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0A5B" w14:textId="486F2CA1" w:rsidR="00161551" w:rsidRDefault="002606A2" w:rsidP="00CF0441">
      <w:pPr>
        <w:jc w:val="center"/>
        <w:rPr>
          <w:b/>
          <w:bCs/>
        </w:rPr>
      </w:pPr>
      <w:proofErr w:type="spellStart"/>
      <w:r>
        <w:rPr>
          <w:b/>
          <w:bCs/>
        </w:rPr>
        <w:t>V</w:t>
      </w:r>
      <w:r w:rsidR="00FF2CE4">
        <w:rPr>
          <w:b/>
          <w:bCs/>
        </w:rPr>
        <w:t>Ride</w:t>
      </w:r>
      <w:proofErr w:type="spellEnd"/>
      <w:r>
        <w:rPr>
          <w:b/>
          <w:bCs/>
        </w:rPr>
        <w:t xml:space="preserve"> </w:t>
      </w:r>
      <w:r w:rsidR="00FF2CE4">
        <w:rPr>
          <w:b/>
          <w:bCs/>
        </w:rPr>
        <w:t>– Car Pooling System</w:t>
      </w:r>
    </w:p>
    <w:p w14:paraId="6250018B" w14:textId="54F2EB48" w:rsidR="002606A2" w:rsidRPr="00161551" w:rsidRDefault="002606A2" w:rsidP="34F5ABBC">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2D7D037B" w14:textId="328CE75C" w:rsidR="00161551" w:rsidRPr="00161551" w:rsidRDefault="00161551" w:rsidP="34F5ABBC">
      <w:pPr>
        <w:rPr>
          <w:b/>
          <w:bCs/>
          <w:u w:val="single"/>
        </w:rPr>
      </w:pPr>
      <w:r w:rsidRPr="00161551">
        <w:rPr>
          <w:b/>
          <w:bCs/>
          <w:u w:val="single"/>
        </w:rPr>
        <w:t>Project Overview</w:t>
      </w:r>
    </w:p>
    <w:p w14:paraId="64318841" w14:textId="5B4520F2" w:rsidR="00334AA4" w:rsidRPr="00334AA4" w:rsidRDefault="00F0461A" w:rsidP="00513CFE">
      <w:r w:rsidRPr="00334AA4">
        <w:t xml:space="preserve">The purpose of V-carpooling is the sharing of car journey so that more than one person/employee can travel in a car. The greatest advantage of carpooling is the feeling of relaxation while reaching to office. You don’t need to struggle all the way driving to office and feel relaxed - No Parking / Traffic tensions. The feeling of relaxation rejuvenates you to start your work natural fresh. </w:t>
      </w:r>
      <w:proofErr w:type="gramStart"/>
      <w:r w:rsidRPr="00334AA4">
        <w:t>And also</w:t>
      </w:r>
      <w:proofErr w:type="gramEnd"/>
      <w:r w:rsidRPr="00334AA4">
        <w:t xml:space="preserve"> Carpooling reduces the costs involved in car travel by sharing journey expenses between the employees travelling. Carpooling is also seen as a more environmentally friendly and sustainable way to travel as sharing journeys reduces carbon emissions, traffic on the roads, and the need for parking spaces. </w:t>
      </w:r>
      <w:proofErr w:type="gramStart"/>
      <w:r w:rsidRPr="00334AA4">
        <w:t>So</w:t>
      </w:r>
      <w:proofErr w:type="gramEnd"/>
      <w:r w:rsidRPr="00334AA4">
        <w:t xml:space="preserve"> it builds virtual relationships in our organization among the people commuting</w:t>
      </w:r>
      <w:r w:rsidR="00334AA4">
        <w:t>.</w:t>
      </w:r>
    </w:p>
    <w:p w14:paraId="50224D9C" w14:textId="61FDC2B9" w:rsidR="00513CFE" w:rsidRDefault="00513CFE" w:rsidP="00513CFE">
      <w:r>
        <w:t xml:space="preserve">Our top priority in </w:t>
      </w:r>
      <w:r w:rsidR="00A33D31">
        <w:t>building this application is the location tracking with high</w:t>
      </w:r>
      <w:r>
        <w:t xml:space="preserve"> performance and user experience. In addition to this, we need to add a good recommendation engine to both web and mobile apps to improve our customer base with an enriched customer experience.</w:t>
      </w:r>
    </w:p>
    <w:p w14:paraId="07D2B77B" w14:textId="66D00F87" w:rsidR="002C6EFB" w:rsidRPr="002C6EFB" w:rsidRDefault="002C6EFB" w:rsidP="002C6EFB">
      <w:pPr>
        <w:spacing w:line="360" w:lineRule="auto"/>
      </w:pPr>
      <w:r w:rsidRPr="002C6EFB">
        <w:t xml:space="preserve">     In this V-carpooling any </w:t>
      </w:r>
      <w:proofErr w:type="spellStart"/>
      <w:r w:rsidRPr="002C6EFB">
        <w:t>virtusan</w:t>
      </w:r>
      <w:proofErr w:type="spellEnd"/>
      <w:r w:rsidRPr="002C6EFB">
        <w:t xml:space="preserve"> who own a car can offer to share his/her car. And any other </w:t>
      </w:r>
      <w:proofErr w:type="spellStart"/>
      <w:r w:rsidRPr="002C6EFB">
        <w:t>virtusan</w:t>
      </w:r>
      <w:proofErr w:type="spellEnd"/>
      <w:r w:rsidRPr="002C6EFB">
        <w:t xml:space="preserve"> who wants to use this service can search for journey through this </w:t>
      </w:r>
      <w:proofErr w:type="gramStart"/>
      <w:r w:rsidRPr="002C6EFB">
        <w:t>portal.</w:t>
      </w:r>
      <w:proofErr w:type="gramEnd"/>
      <w:r w:rsidRPr="002C6EFB">
        <w:t xml:space="preserve"> After finding a match they will contact and carry out their journey as planned</w:t>
      </w:r>
    </w:p>
    <w:p w14:paraId="7C0F458F" w14:textId="67F5341A" w:rsidR="00AB196D" w:rsidRDefault="00AB196D" w:rsidP="00513CFE">
      <w:pPr>
        <w:rPr>
          <w:b/>
        </w:rPr>
      </w:pPr>
      <w:r w:rsidRPr="00AB196D">
        <w:rPr>
          <w:b/>
        </w:rPr>
        <w:t>Application Overview:</w:t>
      </w:r>
    </w:p>
    <w:p w14:paraId="64701FA4" w14:textId="77777777" w:rsidR="002C6EFB" w:rsidRPr="000C26E7" w:rsidRDefault="002C6EFB" w:rsidP="002C6EFB">
      <w:pPr>
        <w:pStyle w:val="NormalWeb"/>
        <w:spacing w:before="0" w:beforeAutospacing="0" w:after="0" w:afterAutospacing="0" w:line="360" w:lineRule="auto"/>
        <w:rPr>
          <w:rFonts w:ascii="Times New Roman" w:hAnsi="Times New Roman" w:cs="Times New Roman"/>
        </w:rPr>
      </w:pPr>
      <w:r w:rsidRPr="000C26E7">
        <w:rPr>
          <w:rFonts w:ascii="Times New Roman" w:eastAsia="Times New Roman" w:hAnsi="Times New Roman" w:cs="Times New Roman"/>
          <w:bCs/>
        </w:rPr>
        <w:t xml:space="preserve">     </w:t>
      </w:r>
      <w:r w:rsidRPr="002C6EFB">
        <w:rPr>
          <w:rFonts w:asciiTheme="minorHAnsi" w:eastAsiaTheme="minorHAnsi" w:hAnsiTheme="minorHAnsi" w:cstheme="minorBidi"/>
          <w:sz w:val="22"/>
          <w:szCs w:val="22"/>
        </w:rPr>
        <w:t xml:space="preserve">In this </w:t>
      </w:r>
      <w:proofErr w:type="gramStart"/>
      <w:r w:rsidRPr="002C6EFB">
        <w:rPr>
          <w:rFonts w:asciiTheme="minorHAnsi" w:eastAsiaTheme="minorHAnsi" w:hAnsiTheme="minorHAnsi" w:cstheme="minorBidi"/>
          <w:sz w:val="22"/>
          <w:szCs w:val="22"/>
        </w:rPr>
        <w:t>project</w:t>
      </w:r>
      <w:proofErr w:type="gramEnd"/>
      <w:r w:rsidRPr="002C6EFB">
        <w:rPr>
          <w:rFonts w:asciiTheme="minorHAnsi" w:eastAsiaTheme="minorHAnsi" w:hAnsiTheme="minorHAnsi" w:cstheme="minorBidi"/>
          <w:sz w:val="22"/>
          <w:szCs w:val="22"/>
        </w:rPr>
        <w:t xml:space="preserve"> we provide an automated system replacing the manual work which includes contacting each other who wants to provide the car and who wants to use that car. Without registration users can explore car pool data. If they want to use the services they </w:t>
      </w:r>
      <w:proofErr w:type="gramStart"/>
      <w:r w:rsidRPr="002C6EFB">
        <w:rPr>
          <w:rFonts w:asciiTheme="minorHAnsi" w:eastAsiaTheme="minorHAnsi" w:hAnsiTheme="minorHAnsi" w:cstheme="minorBidi"/>
          <w:sz w:val="22"/>
          <w:szCs w:val="22"/>
        </w:rPr>
        <w:t>have to</w:t>
      </w:r>
      <w:proofErr w:type="gramEnd"/>
      <w:r w:rsidRPr="002C6EFB">
        <w:rPr>
          <w:rFonts w:asciiTheme="minorHAnsi" w:eastAsiaTheme="minorHAnsi" w:hAnsiTheme="minorHAnsi" w:cstheme="minorBidi"/>
          <w:sz w:val="22"/>
          <w:szCs w:val="22"/>
        </w:rPr>
        <w:t xml:space="preserve"> register. In the create Pool they </w:t>
      </w:r>
      <w:proofErr w:type="gramStart"/>
      <w:r w:rsidRPr="002C6EFB">
        <w:rPr>
          <w:rFonts w:asciiTheme="minorHAnsi" w:eastAsiaTheme="minorHAnsi" w:hAnsiTheme="minorHAnsi" w:cstheme="minorBidi"/>
          <w:sz w:val="22"/>
          <w:szCs w:val="22"/>
        </w:rPr>
        <w:t>have to</w:t>
      </w:r>
      <w:proofErr w:type="gramEnd"/>
      <w:r w:rsidRPr="002C6EFB">
        <w:rPr>
          <w:rFonts w:asciiTheme="minorHAnsi" w:eastAsiaTheme="minorHAnsi" w:hAnsiTheme="minorHAnsi" w:cstheme="minorBidi"/>
          <w:sz w:val="22"/>
          <w:szCs w:val="22"/>
        </w:rPr>
        <w:t xml:space="preserve"> select pool type Rider/provider, start time, return time, origin, destination. If they found any matches as per their requirements they can contact the user using this site a mail will be sent to their Email Ids.</w:t>
      </w:r>
    </w:p>
    <w:p w14:paraId="44DCC4A1" w14:textId="77777777" w:rsidR="002C6EFB" w:rsidRPr="00AB196D" w:rsidRDefault="002C6EFB" w:rsidP="00513CFE">
      <w:pPr>
        <w:rPr>
          <w:b/>
        </w:rPr>
      </w:pPr>
    </w:p>
    <w:p w14:paraId="481D0464" w14:textId="03DBDACF" w:rsidR="00AB196D" w:rsidRDefault="00AB196D" w:rsidP="00AB196D">
      <w:r>
        <w:t xml:space="preserve">Application to include the below modules as </w:t>
      </w:r>
      <w:proofErr w:type="gramStart"/>
      <w:r>
        <w:t>a basic ones</w:t>
      </w:r>
      <w:proofErr w:type="gramEnd"/>
      <w:r>
        <w:t xml:space="preserve"> and additionally,</w:t>
      </w:r>
      <w:r w:rsidR="00F401C8">
        <w:t xml:space="preserve"> inclusion of</w:t>
      </w:r>
      <w:r>
        <w:t xml:space="preserve"> value adds will be appreciated.</w:t>
      </w:r>
    </w:p>
    <w:p w14:paraId="4602534F" w14:textId="77777777" w:rsidR="002C6EFB" w:rsidRPr="00CE1589" w:rsidRDefault="002C6EFB" w:rsidP="002C6EFB">
      <w:pPr>
        <w:pStyle w:val="Heading2"/>
        <w:spacing w:before="0" w:after="0" w:line="360" w:lineRule="auto"/>
        <w:jc w:val="both"/>
        <w:rPr>
          <w:rFonts w:asciiTheme="minorHAnsi" w:eastAsiaTheme="minorHAnsi" w:hAnsiTheme="minorHAnsi" w:cstheme="minorBidi"/>
          <w:bCs w:val="0"/>
          <w:i w:val="0"/>
          <w:sz w:val="22"/>
          <w:szCs w:val="22"/>
        </w:rPr>
      </w:pPr>
      <w:bookmarkStart w:id="0" w:name="_Toc292983724"/>
      <w:r w:rsidRPr="00CE1589">
        <w:rPr>
          <w:rFonts w:asciiTheme="minorHAnsi" w:eastAsiaTheme="minorHAnsi" w:hAnsiTheme="minorHAnsi" w:cstheme="minorBidi"/>
          <w:bCs w:val="0"/>
          <w:i w:val="0"/>
          <w:sz w:val="22"/>
          <w:szCs w:val="22"/>
        </w:rPr>
        <w:t>Proposed Process Flow:</w:t>
      </w:r>
      <w:bookmarkEnd w:id="0"/>
    </w:p>
    <w:p w14:paraId="6242CB2D" w14:textId="77777777" w:rsidR="002C6EFB" w:rsidRPr="00C9157A" w:rsidRDefault="002C6EFB" w:rsidP="002C6EFB">
      <w:pPr>
        <w:spacing w:line="360" w:lineRule="auto"/>
        <w:jc w:val="both"/>
        <w:rPr>
          <w:b/>
        </w:rPr>
      </w:pPr>
      <w:r w:rsidRPr="00C9157A">
        <w:rPr>
          <w:b/>
        </w:rPr>
        <w:t>Employee:</w:t>
      </w:r>
    </w:p>
    <w:p w14:paraId="37795DC8" w14:textId="77777777" w:rsidR="002C6EFB" w:rsidRPr="00C9157A" w:rsidRDefault="002C6EFB" w:rsidP="002C6EFB">
      <w:pPr>
        <w:spacing w:line="360" w:lineRule="auto"/>
        <w:ind w:firstLine="480"/>
        <w:jc w:val="both"/>
        <w:rPr>
          <w:b/>
        </w:rPr>
      </w:pPr>
      <w:r w:rsidRPr="00C9157A">
        <w:rPr>
          <w:b/>
        </w:rPr>
        <w:t>Register:</w:t>
      </w:r>
    </w:p>
    <w:p w14:paraId="460F92BB" w14:textId="77777777" w:rsidR="002C6EFB" w:rsidRPr="002C6EFB" w:rsidRDefault="002C6EFB" w:rsidP="002C6EFB">
      <w:pPr>
        <w:spacing w:line="360" w:lineRule="auto"/>
        <w:ind w:firstLine="480"/>
        <w:jc w:val="both"/>
      </w:pPr>
      <w:r w:rsidRPr="002C6EFB">
        <w:t xml:space="preserve"> User </w:t>
      </w:r>
      <w:proofErr w:type="gramStart"/>
      <w:r w:rsidRPr="002C6EFB">
        <w:t>has to</w:t>
      </w:r>
      <w:proofErr w:type="gramEnd"/>
      <w:r w:rsidRPr="002C6EFB">
        <w:t xml:space="preserve"> register into </w:t>
      </w:r>
      <w:proofErr w:type="spellStart"/>
      <w:r w:rsidRPr="002C6EFB">
        <w:t>Car pooling</w:t>
      </w:r>
      <w:proofErr w:type="spellEnd"/>
      <w:r w:rsidRPr="002C6EFB">
        <w:t xml:space="preserve"> system for further process. User can able to edit/delete   his profile details.</w:t>
      </w:r>
    </w:p>
    <w:p w14:paraId="5E7CD7F0" w14:textId="77777777" w:rsidR="002C6EFB" w:rsidRPr="00C9157A" w:rsidRDefault="002C6EFB" w:rsidP="002C6EFB">
      <w:pPr>
        <w:pStyle w:val="NormalWeb"/>
        <w:spacing w:before="0" w:beforeAutospacing="0" w:after="0" w:afterAutospacing="0" w:line="360" w:lineRule="auto"/>
        <w:ind w:firstLine="480"/>
        <w:rPr>
          <w:rFonts w:asciiTheme="minorHAnsi" w:eastAsiaTheme="minorHAnsi" w:hAnsiTheme="minorHAnsi" w:cstheme="minorBidi"/>
          <w:b/>
          <w:sz w:val="22"/>
          <w:szCs w:val="22"/>
        </w:rPr>
      </w:pPr>
      <w:r w:rsidRPr="00C9157A">
        <w:rPr>
          <w:rFonts w:asciiTheme="minorHAnsi" w:eastAsiaTheme="minorHAnsi" w:hAnsiTheme="minorHAnsi" w:cstheme="minorBidi"/>
          <w:b/>
          <w:sz w:val="22"/>
          <w:szCs w:val="22"/>
        </w:rPr>
        <w:t xml:space="preserve">Login:  </w:t>
      </w:r>
      <w:r w:rsidRPr="00C9157A">
        <w:rPr>
          <w:rFonts w:asciiTheme="minorHAnsi" w:eastAsiaTheme="minorHAnsi" w:hAnsiTheme="minorHAnsi" w:cstheme="minorBidi"/>
          <w:b/>
          <w:sz w:val="22"/>
          <w:szCs w:val="22"/>
        </w:rPr>
        <w:tab/>
      </w:r>
      <w:r w:rsidRPr="00C9157A">
        <w:rPr>
          <w:rFonts w:asciiTheme="minorHAnsi" w:eastAsiaTheme="minorHAnsi" w:hAnsiTheme="minorHAnsi" w:cstheme="minorBidi"/>
          <w:b/>
          <w:sz w:val="22"/>
          <w:szCs w:val="22"/>
        </w:rPr>
        <w:tab/>
      </w:r>
    </w:p>
    <w:p w14:paraId="76750161" w14:textId="77777777" w:rsidR="002C6EFB" w:rsidRPr="002C6EFB" w:rsidRDefault="002C6EFB" w:rsidP="002C6EFB">
      <w:pPr>
        <w:pStyle w:val="NormalWeb"/>
        <w:spacing w:before="0" w:beforeAutospacing="0" w:after="0" w:afterAutospacing="0" w:line="360" w:lineRule="auto"/>
        <w:ind w:left="720" w:firstLine="720"/>
        <w:rPr>
          <w:rFonts w:asciiTheme="minorHAnsi" w:eastAsiaTheme="minorHAnsi" w:hAnsiTheme="minorHAnsi" w:cstheme="minorBidi"/>
          <w:sz w:val="22"/>
          <w:szCs w:val="22"/>
        </w:rPr>
      </w:pPr>
      <w:r w:rsidRPr="002C6EFB">
        <w:rPr>
          <w:rFonts w:asciiTheme="minorHAnsi" w:eastAsiaTheme="minorHAnsi" w:hAnsiTheme="minorHAnsi" w:cstheme="minorBidi"/>
          <w:sz w:val="22"/>
          <w:szCs w:val="22"/>
        </w:rPr>
        <w:lastRenderedPageBreak/>
        <w:t xml:space="preserve">User </w:t>
      </w:r>
      <w:proofErr w:type="gramStart"/>
      <w:r w:rsidRPr="002C6EFB">
        <w:rPr>
          <w:rFonts w:asciiTheme="minorHAnsi" w:eastAsiaTheme="minorHAnsi" w:hAnsiTheme="minorHAnsi" w:cstheme="minorBidi"/>
          <w:sz w:val="22"/>
          <w:szCs w:val="22"/>
        </w:rPr>
        <w:t>has to</w:t>
      </w:r>
      <w:proofErr w:type="gramEnd"/>
      <w:r w:rsidRPr="002C6EFB">
        <w:rPr>
          <w:rFonts w:asciiTheme="minorHAnsi" w:eastAsiaTheme="minorHAnsi" w:hAnsiTheme="minorHAnsi" w:cstheme="minorBidi"/>
          <w:sz w:val="22"/>
          <w:szCs w:val="22"/>
        </w:rPr>
        <w:t xml:space="preserve"> first login to the </w:t>
      </w:r>
      <w:proofErr w:type="spellStart"/>
      <w:r w:rsidRPr="002C6EFB">
        <w:rPr>
          <w:rFonts w:asciiTheme="minorHAnsi" w:eastAsiaTheme="minorHAnsi" w:hAnsiTheme="minorHAnsi" w:cstheme="minorBidi"/>
          <w:sz w:val="22"/>
          <w:szCs w:val="22"/>
        </w:rPr>
        <w:t>Car pooling</w:t>
      </w:r>
      <w:proofErr w:type="spellEnd"/>
      <w:r w:rsidRPr="002C6EFB">
        <w:rPr>
          <w:rFonts w:asciiTheme="minorHAnsi" w:eastAsiaTheme="minorHAnsi" w:hAnsiTheme="minorHAnsi" w:cstheme="minorBidi"/>
          <w:sz w:val="22"/>
          <w:szCs w:val="22"/>
        </w:rPr>
        <w:t xml:space="preserve"> system using his/her </w:t>
      </w:r>
    </w:p>
    <w:p w14:paraId="01C2D55C" w14:textId="77777777" w:rsidR="002C6EFB" w:rsidRPr="002C6EFB" w:rsidRDefault="002C6EFB" w:rsidP="002C6EFB">
      <w:pPr>
        <w:pStyle w:val="NormalWeb"/>
        <w:spacing w:before="0" w:beforeAutospacing="0" w:after="0" w:afterAutospacing="0" w:line="360" w:lineRule="auto"/>
        <w:ind w:firstLine="480"/>
        <w:rPr>
          <w:rFonts w:asciiTheme="minorHAnsi" w:eastAsiaTheme="minorHAnsi" w:hAnsiTheme="minorHAnsi" w:cstheme="minorBidi"/>
          <w:sz w:val="22"/>
          <w:szCs w:val="22"/>
        </w:rPr>
      </w:pPr>
      <w:r w:rsidRPr="002C6EFB">
        <w:rPr>
          <w:rFonts w:asciiTheme="minorHAnsi" w:eastAsiaTheme="minorHAnsi" w:hAnsiTheme="minorHAnsi" w:cstheme="minorBidi"/>
          <w:sz w:val="22"/>
          <w:szCs w:val="22"/>
        </w:rPr>
        <w:t xml:space="preserve">             </w:t>
      </w:r>
      <w:r w:rsidRPr="002C6EFB">
        <w:rPr>
          <w:rFonts w:asciiTheme="minorHAnsi" w:eastAsiaTheme="minorHAnsi" w:hAnsiTheme="minorHAnsi" w:cstheme="minorBidi"/>
          <w:sz w:val="22"/>
          <w:szCs w:val="22"/>
        </w:rPr>
        <w:tab/>
        <w:t>Employee id and Password.</w:t>
      </w:r>
    </w:p>
    <w:p w14:paraId="3BD284C1" w14:textId="77777777" w:rsidR="002C6EFB" w:rsidRPr="00C9157A" w:rsidRDefault="002C6EFB" w:rsidP="002C6EFB">
      <w:pPr>
        <w:pStyle w:val="NormalWeb"/>
        <w:spacing w:before="0" w:beforeAutospacing="0" w:after="0" w:afterAutospacing="0" w:line="360" w:lineRule="auto"/>
        <w:ind w:firstLine="480"/>
        <w:rPr>
          <w:rFonts w:asciiTheme="minorHAnsi" w:eastAsiaTheme="minorHAnsi" w:hAnsiTheme="minorHAnsi" w:cstheme="minorBidi"/>
          <w:b/>
          <w:sz w:val="22"/>
          <w:szCs w:val="22"/>
        </w:rPr>
      </w:pPr>
      <w:r w:rsidRPr="00C9157A">
        <w:rPr>
          <w:rFonts w:asciiTheme="minorHAnsi" w:eastAsiaTheme="minorHAnsi" w:hAnsiTheme="minorHAnsi" w:cstheme="minorBidi"/>
          <w:b/>
          <w:sz w:val="22"/>
          <w:szCs w:val="22"/>
        </w:rPr>
        <w:t xml:space="preserve">Providing Details:  </w:t>
      </w:r>
    </w:p>
    <w:p w14:paraId="163BA739" w14:textId="77777777" w:rsidR="002C6EFB" w:rsidRPr="002C6EFB" w:rsidRDefault="002C6EFB" w:rsidP="002C6EFB">
      <w:pPr>
        <w:pStyle w:val="NormalWeb"/>
        <w:spacing w:before="0" w:beforeAutospacing="0" w:after="0" w:afterAutospacing="0" w:line="360" w:lineRule="auto"/>
        <w:ind w:left="720" w:firstLine="720"/>
        <w:rPr>
          <w:rFonts w:asciiTheme="minorHAnsi" w:eastAsiaTheme="minorHAnsi" w:hAnsiTheme="minorHAnsi" w:cstheme="minorBidi"/>
          <w:sz w:val="22"/>
          <w:szCs w:val="22"/>
        </w:rPr>
      </w:pPr>
      <w:r w:rsidRPr="002C6EFB">
        <w:rPr>
          <w:rFonts w:asciiTheme="minorHAnsi" w:eastAsiaTheme="minorHAnsi" w:hAnsiTheme="minorHAnsi" w:cstheme="minorBidi"/>
          <w:sz w:val="22"/>
          <w:szCs w:val="22"/>
        </w:rPr>
        <w:t xml:space="preserve">User </w:t>
      </w:r>
      <w:proofErr w:type="gramStart"/>
      <w:r w:rsidRPr="002C6EFB">
        <w:rPr>
          <w:rFonts w:asciiTheme="minorHAnsi" w:eastAsiaTheme="minorHAnsi" w:hAnsiTheme="minorHAnsi" w:cstheme="minorBidi"/>
          <w:sz w:val="22"/>
          <w:szCs w:val="22"/>
        </w:rPr>
        <w:t>has to</w:t>
      </w:r>
      <w:proofErr w:type="gramEnd"/>
      <w:r w:rsidRPr="002C6EFB">
        <w:rPr>
          <w:rFonts w:asciiTheme="minorHAnsi" w:eastAsiaTheme="minorHAnsi" w:hAnsiTheme="minorHAnsi" w:cstheme="minorBidi"/>
          <w:sz w:val="22"/>
          <w:szCs w:val="22"/>
        </w:rPr>
        <w:t xml:space="preserve"> enter his/her journey details like whether he is a provider/rider origin, destination and starting time to create a carpool.   User can able to edit/delete/active and deactivate    his pool details.     </w:t>
      </w:r>
    </w:p>
    <w:p w14:paraId="334B48CA" w14:textId="77777777" w:rsidR="002C6EFB" w:rsidRPr="00C9157A" w:rsidRDefault="002C6EFB" w:rsidP="002C6EFB">
      <w:pPr>
        <w:pStyle w:val="NormalWeb"/>
        <w:spacing w:before="0" w:beforeAutospacing="0" w:after="0" w:afterAutospacing="0" w:line="360" w:lineRule="auto"/>
        <w:rPr>
          <w:rFonts w:asciiTheme="minorHAnsi" w:eastAsiaTheme="minorHAnsi" w:hAnsiTheme="minorHAnsi" w:cstheme="minorBidi"/>
          <w:b/>
          <w:sz w:val="22"/>
          <w:szCs w:val="22"/>
        </w:rPr>
      </w:pPr>
      <w:r w:rsidRPr="00C9157A">
        <w:rPr>
          <w:rFonts w:asciiTheme="minorHAnsi" w:eastAsiaTheme="minorHAnsi" w:hAnsiTheme="minorHAnsi" w:cstheme="minorBidi"/>
          <w:b/>
          <w:sz w:val="22"/>
          <w:szCs w:val="22"/>
        </w:rPr>
        <w:t xml:space="preserve">        Search:  </w:t>
      </w:r>
    </w:p>
    <w:p w14:paraId="6A342AAC" w14:textId="77777777" w:rsidR="002C6EFB" w:rsidRPr="002C6EFB" w:rsidRDefault="002C6EFB" w:rsidP="002C6EFB">
      <w:pPr>
        <w:pStyle w:val="NormalWeb"/>
        <w:spacing w:before="0" w:beforeAutospacing="0" w:after="0" w:afterAutospacing="0" w:line="360" w:lineRule="auto"/>
        <w:rPr>
          <w:rFonts w:asciiTheme="minorHAnsi" w:eastAsiaTheme="minorHAnsi" w:hAnsiTheme="minorHAnsi" w:cstheme="minorBidi"/>
          <w:sz w:val="22"/>
          <w:szCs w:val="22"/>
        </w:rPr>
      </w:pPr>
      <w:r w:rsidRPr="002C6EFB">
        <w:rPr>
          <w:rFonts w:asciiTheme="minorHAnsi" w:eastAsiaTheme="minorHAnsi" w:hAnsiTheme="minorHAnsi" w:cstheme="minorBidi"/>
          <w:sz w:val="22"/>
          <w:szCs w:val="22"/>
        </w:rPr>
        <w:t xml:space="preserve">                      Without </w:t>
      </w:r>
      <w:proofErr w:type="gramStart"/>
      <w:r w:rsidRPr="002C6EFB">
        <w:rPr>
          <w:rFonts w:asciiTheme="minorHAnsi" w:eastAsiaTheme="minorHAnsi" w:hAnsiTheme="minorHAnsi" w:cstheme="minorBidi"/>
          <w:sz w:val="22"/>
          <w:szCs w:val="22"/>
        </w:rPr>
        <w:t>registration</w:t>
      </w:r>
      <w:proofErr w:type="gramEnd"/>
      <w:r w:rsidRPr="002C6EFB">
        <w:rPr>
          <w:rFonts w:asciiTheme="minorHAnsi" w:eastAsiaTheme="minorHAnsi" w:hAnsiTheme="minorHAnsi" w:cstheme="minorBidi"/>
          <w:sz w:val="22"/>
          <w:szCs w:val="22"/>
        </w:rPr>
        <w:t xml:space="preserve"> also user can search for the availability of cars to     </w:t>
      </w:r>
    </w:p>
    <w:p w14:paraId="6E55F8A6" w14:textId="77777777" w:rsidR="002C6EFB" w:rsidRPr="002C6EFB" w:rsidRDefault="002C6EFB" w:rsidP="002C6EFB">
      <w:pPr>
        <w:pStyle w:val="NormalWeb"/>
        <w:spacing w:before="0" w:beforeAutospacing="0" w:after="0" w:afterAutospacing="0" w:line="360" w:lineRule="auto"/>
        <w:rPr>
          <w:rFonts w:asciiTheme="minorHAnsi" w:eastAsiaTheme="minorHAnsi" w:hAnsiTheme="minorHAnsi" w:cstheme="minorBidi"/>
          <w:sz w:val="22"/>
          <w:szCs w:val="22"/>
        </w:rPr>
      </w:pPr>
      <w:r w:rsidRPr="002C6EFB">
        <w:rPr>
          <w:rFonts w:asciiTheme="minorHAnsi" w:eastAsiaTheme="minorHAnsi" w:hAnsiTheme="minorHAnsi" w:cstheme="minorBidi"/>
          <w:sz w:val="22"/>
          <w:szCs w:val="22"/>
        </w:rPr>
        <w:t xml:space="preserve">                       His/ Her destination. After finding matches he/she </w:t>
      </w:r>
      <w:proofErr w:type="gramStart"/>
      <w:r w:rsidRPr="002C6EFB">
        <w:rPr>
          <w:rFonts w:asciiTheme="minorHAnsi" w:eastAsiaTheme="minorHAnsi" w:hAnsiTheme="minorHAnsi" w:cstheme="minorBidi"/>
          <w:sz w:val="22"/>
          <w:szCs w:val="22"/>
        </w:rPr>
        <w:t>has to</w:t>
      </w:r>
      <w:proofErr w:type="gramEnd"/>
      <w:r w:rsidRPr="002C6EFB">
        <w:rPr>
          <w:rFonts w:asciiTheme="minorHAnsi" w:eastAsiaTheme="minorHAnsi" w:hAnsiTheme="minorHAnsi" w:cstheme="minorBidi"/>
          <w:sz w:val="22"/>
          <w:szCs w:val="22"/>
        </w:rPr>
        <w:t xml:space="preserve"> register in the </w:t>
      </w:r>
    </w:p>
    <w:p w14:paraId="7330F548" w14:textId="77777777" w:rsidR="002C6EFB" w:rsidRPr="002C6EFB" w:rsidRDefault="002C6EFB" w:rsidP="002C6EFB">
      <w:pPr>
        <w:pStyle w:val="NormalWeb"/>
        <w:spacing w:before="0" w:beforeAutospacing="0" w:after="0" w:afterAutospacing="0" w:line="360" w:lineRule="auto"/>
        <w:rPr>
          <w:rFonts w:asciiTheme="minorHAnsi" w:eastAsiaTheme="minorHAnsi" w:hAnsiTheme="minorHAnsi" w:cstheme="minorBidi"/>
          <w:sz w:val="22"/>
          <w:szCs w:val="22"/>
        </w:rPr>
      </w:pPr>
      <w:r w:rsidRPr="002C6EFB">
        <w:rPr>
          <w:rFonts w:asciiTheme="minorHAnsi" w:eastAsiaTheme="minorHAnsi" w:hAnsiTheme="minorHAnsi" w:cstheme="minorBidi"/>
          <w:sz w:val="22"/>
          <w:szCs w:val="22"/>
        </w:rPr>
        <w:t xml:space="preserve">                       Carpool system to contact the person.</w:t>
      </w:r>
    </w:p>
    <w:p w14:paraId="6FBB962A" w14:textId="49E13FA8" w:rsidR="00AB196D" w:rsidRDefault="00AB196D" w:rsidP="00AB196D">
      <w:pPr>
        <w:pStyle w:val="ListParagraph"/>
        <w:numPr>
          <w:ilvl w:val="0"/>
          <w:numId w:val="5"/>
        </w:numPr>
      </w:pPr>
      <w:r>
        <w:t>Payments with Payment Gateway</w:t>
      </w:r>
    </w:p>
    <w:p w14:paraId="6153F9D4" w14:textId="51B8E4B5" w:rsidR="00AB196D" w:rsidRDefault="00AB196D" w:rsidP="00AB196D">
      <w:pPr>
        <w:pStyle w:val="ListParagraph"/>
        <w:numPr>
          <w:ilvl w:val="0"/>
          <w:numId w:val="5"/>
        </w:numPr>
      </w:pPr>
      <w:r>
        <w:t>Customer Management</w:t>
      </w:r>
    </w:p>
    <w:p w14:paraId="3D2AE7F8" w14:textId="77517122" w:rsidR="00AB196D" w:rsidRDefault="00AB196D" w:rsidP="00AB196D">
      <w:pPr>
        <w:pStyle w:val="ListParagraph"/>
        <w:numPr>
          <w:ilvl w:val="0"/>
          <w:numId w:val="6"/>
        </w:numPr>
      </w:pPr>
      <w:r>
        <w:t>Customer onboarding with KYC</w:t>
      </w:r>
      <w:r w:rsidR="00C9157A">
        <w:t xml:space="preserve"> (mail id, mobile number </w:t>
      </w:r>
      <w:proofErr w:type="spellStart"/>
      <w:r w:rsidR="00C9157A">
        <w:t>etc</w:t>
      </w:r>
      <w:proofErr w:type="spellEnd"/>
      <w:r w:rsidR="00C9157A">
        <w:t>)</w:t>
      </w:r>
    </w:p>
    <w:p w14:paraId="21C68956" w14:textId="1C3FE013" w:rsidR="00AB196D" w:rsidRDefault="00AB196D" w:rsidP="00AB196D">
      <w:pPr>
        <w:pStyle w:val="ListParagraph"/>
        <w:numPr>
          <w:ilvl w:val="0"/>
          <w:numId w:val="6"/>
        </w:numPr>
      </w:pPr>
      <w:r>
        <w:t>Customer transactions tracking</w:t>
      </w:r>
    </w:p>
    <w:p w14:paraId="5984045B" w14:textId="0BE56B3E" w:rsidR="00AB196D" w:rsidRDefault="00AB196D" w:rsidP="00AB196D">
      <w:pPr>
        <w:pStyle w:val="ListParagraph"/>
        <w:numPr>
          <w:ilvl w:val="0"/>
          <w:numId w:val="6"/>
        </w:numPr>
      </w:pPr>
      <w:r>
        <w:t>Status Tracking</w:t>
      </w:r>
    </w:p>
    <w:p w14:paraId="4810EC76" w14:textId="7F5F3147" w:rsidR="00AB196D" w:rsidRDefault="00AB196D" w:rsidP="00AB196D">
      <w:pPr>
        <w:pStyle w:val="ListParagraph"/>
        <w:numPr>
          <w:ilvl w:val="0"/>
          <w:numId w:val="5"/>
        </w:numPr>
      </w:pPr>
      <w:r>
        <w:t>Research &amp; Recommendations</w:t>
      </w:r>
    </w:p>
    <w:p w14:paraId="01F25A39" w14:textId="3AC59FF3" w:rsidR="00AB196D" w:rsidRDefault="00072A31" w:rsidP="00AB196D">
      <w:pPr>
        <w:pStyle w:val="ListParagraph"/>
        <w:numPr>
          <w:ilvl w:val="0"/>
          <w:numId w:val="5"/>
        </w:numPr>
      </w:pPr>
      <w:r>
        <w:t xml:space="preserve">Users – </w:t>
      </w:r>
      <w:proofErr w:type="gramStart"/>
      <w:r>
        <w:t>Customer  &amp;</w:t>
      </w:r>
      <w:proofErr w:type="gramEnd"/>
      <w:r>
        <w:t xml:space="preserve"> Rider Management system</w:t>
      </w:r>
    </w:p>
    <w:p w14:paraId="66CCA5B2" w14:textId="67531F40" w:rsidR="00AB196D" w:rsidRDefault="00AB196D" w:rsidP="00AB196D">
      <w:pPr>
        <w:pStyle w:val="ListParagraph"/>
        <w:numPr>
          <w:ilvl w:val="0"/>
          <w:numId w:val="5"/>
        </w:numPr>
      </w:pPr>
      <w:r>
        <w:t>Forum that includes Customer reviews</w:t>
      </w:r>
    </w:p>
    <w:p w14:paraId="7AE2D966" w14:textId="10F4F792" w:rsidR="00AB196D" w:rsidRDefault="00AB196D" w:rsidP="00AB196D">
      <w:pPr>
        <w:pStyle w:val="ListParagraph"/>
        <w:numPr>
          <w:ilvl w:val="0"/>
          <w:numId w:val="5"/>
        </w:numPr>
      </w:pPr>
      <w:r>
        <w:t>Search Stocks, Stock Ratings and Charts to represent their past records</w:t>
      </w:r>
    </w:p>
    <w:p w14:paraId="20CA6805" w14:textId="7D21D4B0" w:rsidR="00AB196D" w:rsidRDefault="00AB196D" w:rsidP="00AB196D">
      <w:pPr>
        <w:pStyle w:val="ListParagraph"/>
        <w:numPr>
          <w:ilvl w:val="0"/>
          <w:numId w:val="5"/>
        </w:numPr>
      </w:pPr>
      <w:r>
        <w:t>Reporting</w:t>
      </w:r>
    </w:p>
    <w:p w14:paraId="15E94CB1" w14:textId="29943A05" w:rsidR="00AB196D" w:rsidRDefault="00AB196D" w:rsidP="00AB196D">
      <w:pPr>
        <w:pStyle w:val="ListParagraph"/>
        <w:numPr>
          <w:ilvl w:val="0"/>
          <w:numId w:val="5"/>
        </w:numPr>
      </w:pPr>
      <w:r>
        <w:t>Data Management for the above modules.</w:t>
      </w:r>
    </w:p>
    <w:p w14:paraId="0B563C46" w14:textId="07BD20EC" w:rsidR="00BA0EBD" w:rsidRPr="007A4879" w:rsidRDefault="00BA0EBD" w:rsidP="00BA0EBD">
      <w:pPr>
        <w:rPr>
          <w:b/>
        </w:rPr>
      </w:pPr>
      <w:r w:rsidRPr="007A4879">
        <w:rPr>
          <w:b/>
        </w:rPr>
        <w:t>Value Adds Expected</w:t>
      </w:r>
    </w:p>
    <w:p w14:paraId="601103F7" w14:textId="6315803D" w:rsidR="00AB196D" w:rsidRDefault="007A4879" w:rsidP="00AB196D">
      <w:pPr>
        <w:pStyle w:val="ListParagraph"/>
        <w:numPr>
          <w:ilvl w:val="0"/>
          <w:numId w:val="7"/>
        </w:numPr>
      </w:pPr>
      <w:r>
        <w:t>Location based notifications</w:t>
      </w:r>
    </w:p>
    <w:p w14:paraId="4AE58C89" w14:textId="454F0B56" w:rsidR="00355836" w:rsidRDefault="00355836" w:rsidP="00AB196D">
      <w:pPr>
        <w:pStyle w:val="ListParagraph"/>
        <w:numPr>
          <w:ilvl w:val="0"/>
          <w:numId w:val="7"/>
        </w:numPr>
      </w:pPr>
      <w:r>
        <w:t xml:space="preserve">Scheduling </w:t>
      </w:r>
      <w:r w:rsidR="00072A31">
        <w:t>module</w:t>
      </w:r>
      <w:r>
        <w:t xml:space="preserve"> to schedule later/ for next day</w:t>
      </w:r>
    </w:p>
    <w:p w14:paraId="4C2BD15D" w14:textId="576D6258" w:rsidR="00AB196D" w:rsidRDefault="00AB196D" w:rsidP="00AB196D">
      <w:pPr>
        <w:pStyle w:val="ListParagraph"/>
        <w:numPr>
          <w:ilvl w:val="0"/>
          <w:numId w:val="7"/>
        </w:numPr>
      </w:pPr>
      <w:r>
        <w:t>Notification triggers to agent and customers</w:t>
      </w:r>
    </w:p>
    <w:p w14:paraId="0BFC72E0" w14:textId="37D16E92" w:rsidR="00E90217" w:rsidRPr="007A4879" w:rsidRDefault="00416F3E" w:rsidP="00161551">
      <w:pPr>
        <w:rPr>
          <w:b/>
        </w:rPr>
      </w:pPr>
      <w:r w:rsidRPr="007A4879">
        <w:rPr>
          <w:b/>
        </w:rPr>
        <w:t>Below modules are required for back office management.</w:t>
      </w:r>
    </w:p>
    <w:p w14:paraId="22FDEFD0" w14:textId="52CD3348" w:rsidR="00416F3E" w:rsidRPr="002C6EFB" w:rsidRDefault="00416F3E" w:rsidP="00416F3E">
      <w:pPr>
        <w:pStyle w:val="ListParagraph"/>
        <w:numPr>
          <w:ilvl w:val="0"/>
          <w:numId w:val="3"/>
        </w:numPr>
      </w:pPr>
      <w:r w:rsidRPr="002C6EFB">
        <w:t>Admin module</w:t>
      </w:r>
    </w:p>
    <w:p w14:paraId="25353EEE" w14:textId="0E661F9B" w:rsidR="00416F3E" w:rsidRPr="002C6EFB" w:rsidRDefault="00416F3E" w:rsidP="00416F3E">
      <w:pPr>
        <w:pStyle w:val="ListParagraph"/>
        <w:numPr>
          <w:ilvl w:val="0"/>
          <w:numId w:val="3"/>
        </w:numPr>
      </w:pPr>
      <w:r w:rsidRPr="002C6EFB">
        <w:t>SSO Module</w:t>
      </w:r>
    </w:p>
    <w:p w14:paraId="7ED7235E" w14:textId="5F7AD1C1" w:rsidR="00416F3E" w:rsidRPr="002C6EFB" w:rsidRDefault="00416F3E" w:rsidP="00416F3E">
      <w:pPr>
        <w:pStyle w:val="ListParagraph"/>
        <w:numPr>
          <w:ilvl w:val="0"/>
          <w:numId w:val="3"/>
        </w:numPr>
      </w:pPr>
      <w:r w:rsidRPr="002C6EFB">
        <w:t xml:space="preserve">Reporting modules on the statistics of the user access, </w:t>
      </w:r>
      <w:r w:rsidR="00AB196D" w:rsidRPr="002C6EFB">
        <w:t>stock - customer</w:t>
      </w:r>
      <w:r w:rsidRPr="002C6EFB">
        <w:t xml:space="preserve"> analysis reports </w:t>
      </w:r>
      <w:proofErr w:type="spellStart"/>
      <w:r w:rsidRPr="002C6EFB">
        <w:t>etc</w:t>
      </w:r>
      <w:proofErr w:type="spellEnd"/>
    </w:p>
    <w:p w14:paraId="311D1D6C" w14:textId="77777777" w:rsidR="00CF0441" w:rsidRPr="00CF0441" w:rsidRDefault="00CF0441" w:rsidP="00CF0441">
      <w:pPr>
        <w:rPr>
          <w:b/>
          <w:bCs/>
        </w:rPr>
      </w:pPr>
      <w:bookmarkStart w:id="1" w:name="_GoBack"/>
      <w:bookmarkEnd w:id="1"/>
      <w:r w:rsidRPr="00CF0441">
        <w:rPr>
          <w:b/>
          <w:bCs/>
        </w:rPr>
        <w:t>Technology Stack:</w:t>
      </w:r>
    </w:p>
    <w:tbl>
      <w:tblPr>
        <w:tblStyle w:val="GridTable6Colorful-Accent5"/>
        <w:tblW w:w="0" w:type="auto"/>
        <w:tblLook w:val="04A0" w:firstRow="1" w:lastRow="0" w:firstColumn="1" w:lastColumn="0" w:noHBand="0" w:noVBand="1"/>
      </w:tblPr>
      <w:tblGrid>
        <w:gridCol w:w="2605"/>
        <w:gridCol w:w="6745"/>
      </w:tblGrid>
      <w:tr w:rsidR="00CF0441" w14:paraId="40B5C004" w14:textId="77777777" w:rsidTr="00AA7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4FE74ED" w14:textId="77777777" w:rsidR="00CF0441" w:rsidRDefault="00CF0441" w:rsidP="00AA7146">
            <w:r>
              <w:t>Presentation Layer</w:t>
            </w:r>
          </w:p>
        </w:tc>
        <w:tc>
          <w:tcPr>
            <w:tcW w:w="6745" w:type="dxa"/>
          </w:tcPr>
          <w:p w14:paraId="70D886E1" w14:textId="77777777" w:rsidR="00CF0441" w:rsidRDefault="00CF0441" w:rsidP="00AA7146">
            <w:pPr>
              <w:cnfStyle w:val="100000000000" w:firstRow="1" w:lastRow="0" w:firstColumn="0" w:lastColumn="0" w:oddVBand="0" w:evenVBand="0" w:oddHBand="0" w:evenHBand="0" w:firstRowFirstColumn="0" w:firstRowLastColumn="0" w:lastRowFirstColumn="0" w:lastRowLastColumn="0"/>
            </w:pPr>
            <w:r>
              <w:t xml:space="preserve">Angular or </w:t>
            </w:r>
            <w:proofErr w:type="spellStart"/>
            <w:r>
              <w:t>ReactJS</w:t>
            </w:r>
            <w:proofErr w:type="spellEnd"/>
          </w:p>
          <w:p w14:paraId="3DBB5D53" w14:textId="77777777" w:rsidR="00CF0441" w:rsidRDefault="00CF0441" w:rsidP="00AA7146">
            <w:pPr>
              <w:cnfStyle w:val="100000000000" w:firstRow="1" w:lastRow="0" w:firstColumn="0" w:lastColumn="0" w:oddVBand="0" w:evenVBand="0" w:oddHBand="0" w:evenHBand="0" w:firstRowFirstColumn="0" w:firstRowLastColumn="0" w:lastRowFirstColumn="0" w:lastRowLastColumn="0"/>
            </w:pPr>
          </w:p>
          <w:p w14:paraId="57F80F18" w14:textId="77777777" w:rsidR="00CF0441" w:rsidRDefault="00CF0441" w:rsidP="00AA7146">
            <w:pPr>
              <w:cnfStyle w:val="100000000000" w:firstRow="1" w:lastRow="0" w:firstColumn="0" w:lastColumn="0" w:oddVBand="0" w:evenVBand="0" w:oddHBand="0" w:evenHBand="0" w:firstRowFirstColumn="0" w:firstRowLastColumn="0" w:lastRowFirstColumn="0" w:lastRowLastColumn="0"/>
            </w:pPr>
            <w:proofErr w:type="spellStart"/>
            <w:r>
              <w:t>BootStrap</w:t>
            </w:r>
            <w:proofErr w:type="spellEnd"/>
          </w:p>
          <w:p w14:paraId="6267F2AB" w14:textId="77777777" w:rsidR="00CF0441" w:rsidRDefault="00CF0441" w:rsidP="00AA7146">
            <w:pPr>
              <w:cnfStyle w:val="100000000000" w:firstRow="1" w:lastRow="0" w:firstColumn="0" w:lastColumn="0" w:oddVBand="0" w:evenVBand="0" w:oddHBand="0" w:evenHBand="0" w:firstRowFirstColumn="0" w:firstRowLastColumn="0" w:lastRowFirstColumn="0" w:lastRowLastColumn="0"/>
            </w:pPr>
          </w:p>
          <w:p w14:paraId="48D579FD" w14:textId="77777777" w:rsidR="00CF0441" w:rsidRDefault="00CF0441" w:rsidP="00AA7146">
            <w:pPr>
              <w:cnfStyle w:val="100000000000" w:firstRow="1" w:lastRow="0" w:firstColumn="0" w:lastColumn="0" w:oddVBand="0" w:evenVBand="0" w:oddHBand="0" w:evenHBand="0" w:firstRowFirstColumn="0" w:firstRowLastColumn="0" w:lastRowFirstColumn="0" w:lastRowLastColumn="0"/>
            </w:pPr>
            <w:r>
              <w:t>CSS3/SASS</w:t>
            </w:r>
          </w:p>
        </w:tc>
      </w:tr>
      <w:tr w:rsidR="00CF0441" w14:paraId="2A2EC74F" w14:textId="77777777" w:rsidTr="00AA7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79442E1" w14:textId="77777777" w:rsidR="00CF0441" w:rsidRDefault="00CF0441" w:rsidP="00AA7146">
            <w:proofErr w:type="gramStart"/>
            <w:r>
              <w:t>Server Side</w:t>
            </w:r>
            <w:proofErr w:type="gramEnd"/>
            <w:r>
              <w:t xml:space="preserve"> Implementation</w:t>
            </w:r>
          </w:p>
        </w:tc>
        <w:tc>
          <w:tcPr>
            <w:tcW w:w="6745" w:type="dxa"/>
          </w:tcPr>
          <w:p w14:paraId="2DD67B05" w14:textId="77777777" w:rsidR="00CF0441" w:rsidRDefault="00CF0441" w:rsidP="00AA7146">
            <w:pPr>
              <w:cnfStyle w:val="000000100000" w:firstRow="0" w:lastRow="0" w:firstColumn="0" w:lastColumn="0" w:oddVBand="0" w:evenVBand="0" w:oddHBand="1" w:evenHBand="0" w:firstRowFirstColumn="0" w:firstRowLastColumn="0" w:lastRowFirstColumn="0" w:lastRowLastColumn="0"/>
            </w:pPr>
            <w:r>
              <w:t>Spring Boot</w:t>
            </w:r>
          </w:p>
          <w:p w14:paraId="183A3B05" w14:textId="77777777" w:rsidR="00CF0441" w:rsidRDefault="00CF0441" w:rsidP="00AA7146">
            <w:pPr>
              <w:cnfStyle w:val="000000100000" w:firstRow="0" w:lastRow="0" w:firstColumn="0" w:lastColumn="0" w:oddVBand="0" w:evenVBand="0" w:oddHBand="1" w:evenHBand="0" w:firstRowFirstColumn="0" w:firstRowLastColumn="0" w:lastRowFirstColumn="0" w:lastRowLastColumn="0"/>
            </w:pPr>
            <w:r>
              <w:t>Spring Rest Controller</w:t>
            </w:r>
          </w:p>
          <w:p w14:paraId="0CF6FE3E" w14:textId="77777777" w:rsidR="00CF0441" w:rsidRDefault="00CF0441" w:rsidP="00AA7146">
            <w:pPr>
              <w:cnfStyle w:val="000000100000" w:firstRow="0" w:lastRow="0" w:firstColumn="0" w:lastColumn="0" w:oddVBand="0" w:evenVBand="0" w:oddHBand="1" w:evenHBand="0" w:firstRowFirstColumn="0" w:firstRowLastColumn="0" w:lastRowFirstColumn="0" w:lastRowLastColumn="0"/>
            </w:pPr>
            <w:r>
              <w:lastRenderedPageBreak/>
              <w:t>Spring Security</w:t>
            </w:r>
          </w:p>
          <w:p w14:paraId="7A8458AD" w14:textId="77777777" w:rsidR="00CF0441" w:rsidRDefault="00CF0441" w:rsidP="00AA7146">
            <w:pPr>
              <w:cnfStyle w:val="000000100000" w:firstRow="0" w:lastRow="0" w:firstColumn="0" w:lastColumn="0" w:oddVBand="0" w:evenVBand="0" w:oddHBand="1" w:evenHBand="0" w:firstRowFirstColumn="0" w:firstRowLastColumn="0" w:lastRowFirstColumn="0" w:lastRowLastColumn="0"/>
            </w:pPr>
            <w:r>
              <w:t>Spring AOP</w:t>
            </w:r>
          </w:p>
          <w:p w14:paraId="424AE1FA" w14:textId="77777777" w:rsidR="00CF0441" w:rsidRDefault="00CF0441" w:rsidP="00AA7146">
            <w:pPr>
              <w:cnfStyle w:val="000000100000" w:firstRow="0" w:lastRow="0" w:firstColumn="0" w:lastColumn="0" w:oddVBand="0" w:evenVBand="0" w:oddHBand="1" w:evenHBand="0" w:firstRowFirstColumn="0" w:firstRowLastColumn="0" w:lastRowFirstColumn="0" w:lastRowLastColumn="0"/>
            </w:pPr>
            <w:r>
              <w:t>Spring Hibernate or JPA</w:t>
            </w:r>
          </w:p>
          <w:p w14:paraId="4DCC1AD9" w14:textId="77777777" w:rsidR="00CF0441" w:rsidRDefault="00CF0441" w:rsidP="00AA7146">
            <w:pPr>
              <w:cnfStyle w:val="000000100000" w:firstRow="0" w:lastRow="0" w:firstColumn="0" w:lastColumn="0" w:oddVBand="0" w:evenVBand="0" w:oddHBand="1" w:evenHBand="0" w:firstRowFirstColumn="0" w:firstRowLastColumn="0" w:lastRowFirstColumn="0" w:lastRowLastColumn="0"/>
            </w:pPr>
            <w:r>
              <w:t>Maven</w:t>
            </w:r>
          </w:p>
        </w:tc>
      </w:tr>
      <w:tr w:rsidR="00CF0441" w14:paraId="2D9E859D" w14:textId="77777777" w:rsidTr="00AA7146">
        <w:tc>
          <w:tcPr>
            <w:cnfStyle w:val="001000000000" w:firstRow="0" w:lastRow="0" w:firstColumn="1" w:lastColumn="0" w:oddVBand="0" w:evenVBand="0" w:oddHBand="0" w:evenHBand="0" w:firstRowFirstColumn="0" w:firstRowLastColumn="0" w:lastRowFirstColumn="0" w:lastRowLastColumn="0"/>
            <w:tcW w:w="2605" w:type="dxa"/>
          </w:tcPr>
          <w:p w14:paraId="5FA0D852" w14:textId="77777777" w:rsidR="00CF0441" w:rsidRDefault="00CF0441" w:rsidP="00AA7146">
            <w:r>
              <w:lastRenderedPageBreak/>
              <w:t>Database</w:t>
            </w:r>
          </w:p>
        </w:tc>
        <w:tc>
          <w:tcPr>
            <w:tcW w:w="6745" w:type="dxa"/>
          </w:tcPr>
          <w:p w14:paraId="3897AB97" w14:textId="77777777" w:rsidR="00CF0441" w:rsidRDefault="00CF0441" w:rsidP="00AA7146">
            <w:pPr>
              <w:cnfStyle w:val="000000000000" w:firstRow="0" w:lastRow="0" w:firstColumn="0" w:lastColumn="0" w:oddVBand="0" w:evenVBand="0" w:oddHBand="0" w:evenHBand="0" w:firstRowFirstColumn="0" w:firstRowLastColumn="0" w:lastRowFirstColumn="0" w:lastRowLastColumn="0"/>
            </w:pPr>
            <w:r>
              <w:t>MYSQL</w:t>
            </w:r>
          </w:p>
        </w:tc>
      </w:tr>
    </w:tbl>
    <w:p w14:paraId="2F823DBB" w14:textId="3D005A84" w:rsidR="00E90217" w:rsidRPr="00CF0441" w:rsidRDefault="00E90217" w:rsidP="00CF0441">
      <w:pPr>
        <w:rPr>
          <w:bCs/>
        </w:rPr>
      </w:pPr>
    </w:p>
    <w:p w14:paraId="5F98256F" w14:textId="77777777" w:rsidR="004B1704" w:rsidRPr="00161551" w:rsidRDefault="004B1704" w:rsidP="004B1704">
      <w:pPr>
        <w:rPr>
          <w:b/>
        </w:rPr>
      </w:pPr>
      <w:r w:rsidRPr="00161551">
        <w:rPr>
          <w:b/>
        </w:rPr>
        <w:t xml:space="preserve">NFR </w:t>
      </w:r>
      <w:proofErr w:type="gramStart"/>
      <w:r w:rsidRPr="00161551">
        <w:rPr>
          <w:b/>
        </w:rPr>
        <w:t>Requirements:-</w:t>
      </w:r>
      <w:proofErr w:type="gramEnd"/>
    </w:p>
    <w:tbl>
      <w:tblPr>
        <w:tblStyle w:val="TableGrid"/>
        <w:tblW w:w="0" w:type="auto"/>
        <w:tblLook w:val="04A0" w:firstRow="1" w:lastRow="0" w:firstColumn="1" w:lastColumn="0" w:noHBand="0" w:noVBand="1"/>
      </w:tblPr>
      <w:tblGrid>
        <w:gridCol w:w="1397"/>
        <w:gridCol w:w="7953"/>
      </w:tblGrid>
      <w:tr w:rsidR="004B1704" w14:paraId="3DA40183" w14:textId="77777777" w:rsidTr="00BB0488">
        <w:tc>
          <w:tcPr>
            <w:tcW w:w="1255" w:type="dxa"/>
            <w:shd w:val="clear" w:color="auto" w:fill="F2F2F2" w:themeFill="background1" w:themeFillShade="F2"/>
          </w:tcPr>
          <w:p w14:paraId="6AE0F866" w14:textId="77777777" w:rsidR="004B1704" w:rsidRPr="00BA0EBD" w:rsidRDefault="004B1704" w:rsidP="00BB0488">
            <w:pPr>
              <w:rPr>
                <w:b/>
              </w:rPr>
            </w:pPr>
            <w:r w:rsidRPr="00BA0EBD">
              <w:rPr>
                <w:b/>
              </w:rPr>
              <w:t>Security</w:t>
            </w:r>
          </w:p>
        </w:tc>
        <w:tc>
          <w:tcPr>
            <w:tcW w:w="8095" w:type="dxa"/>
          </w:tcPr>
          <w:p w14:paraId="53A66288" w14:textId="5137D5C3" w:rsidR="004B1704" w:rsidRDefault="004B1704" w:rsidP="00BB0488">
            <w:r>
              <w:t xml:space="preserve">Admin Module – </w:t>
            </w:r>
            <w:proofErr w:type="spellStart"/>
            <w:r>
              <w:t>UserName</w:t>
            </w:r>
            <w:proofErr w:type="spellEnd"/>
            <w:r>
              <w:t>/Password Based Credentials (NTLM)</w:t>
            </w:r>
          </w:p>
          <w:p w14:paraId="311ED073" w14:textId="77777777" w:rsidR="004B1704" w:rsidRDefault="004B1704" w:rsidP="00BB0488"/>
          <w:p w14:paraId="062FABD7" w14:textId="44684F9F" w:rsidR="004B1704" w:rsidRDefault="004B1704" w:rsidP="00BB0488">
            <w:proofErr w:type="spellStart"/>
            <w:r>
              <w:t>e</w:t>
            </w:r>
            <w:r w:rsidR="00AB196D">
              <w:t>Brokerage</w:t>
            </w:r>
            <w:proofErr w:type="spellEnd"/>
            <w:r>
              <w:t xml:space="preserve"> Platform – OAUTH2 </w:t>
            </w:r>
          </w:p>
          <w:p w14:paraId="6DE00555" w14:textId="77777777" w:rsidR="004B1704" w:rsidRDefault="004B1704" w:rsidP="00BB0488"/>
          <w:p w14:paraId="463990DA" w14:textId="77777777" w:rsidR="004B1704" w:rsidRDefault="004B1704" w:rsidP="00BB0488">
            <w:r>
              <w:t xml:space="preserve">Sensitive data </w:t>
            </w:r>
            <w:proofErr w:type="gramStart"/>
            <w:r>
              <w:t>has to</w:t>
            </w:r>
            <w:proofErr w:type="gramEnd"/>
            <w:r>
              <w:t xml:space="preserve"> be categorized and stored in a secure manner</w:t>
            </w:r>
          </w:p>
          <w:p w14:paraId="2976E884" w14:textId="77777777" w:rsidR="004B1704" w:rsidRDefault="004B1704" w:rsidP="00BB0488"/>
          <w:p w14:paraId="51C2EA51" w14:textId="77777777" w:rsidR="004B1704" w:rsidRDefault="004B1704" w:rsidP="00BB0488">
            <w:r>
              <w:t>Secure connection for transmission of any data</w:t>
            </w:r>
          </w:p>
        </w:tc>
      </w:tr>
      <w:tr w:rsidR="004B1704" w14:paraId="0B6C2533" w14:textId="77777777" w:rsidTr="00BB0488">
        <w:tc>
          <w:tcPr>
            <w:tcW w:w="1255" w:type="dxa"/>
            <w:shd w:val="clear" w:color="auto" w:fill="F2F2F2" w:themeFill="background1" w:themeFillShade="F2"/>
          </w:tcPr>
          <w:p w14:paraId="57DAE17E" w14:textId="77777777" w:rsidR="004B1704" w:rsidRPr="00BA0EBD" w:rsidRDefault="004B1704" w:rsidP="00BB0488">
            <w:pPr>
              <w:rPr>
                <w:b/>
              </w:rPr>
            </w:pPr>
            <w:r w:rsidRPr="00BA0EBD">
              <w:rPr>
                <w:b/>
              </w:rPr>
              <w:t>User Base</w:t>
            </w:r>
          </w:p>
        </w:tc>
        <w:tc>
          <w:tcPr>
            <w:tcW w:w="8095" w:type="dxa"/>
          </w:tcPr>
          <w:tbl>
            <w:tblPr>
              <w:tblStyle w:val="TableGrid"/>
              <w:tblW w:w="0" w:type="auto"/>
              <w:tblLook w:val="04A0" w:firstRow="1" w:lastRow="0" w:firstColumn="1" w:lastColumn="0" w:noHBand="0" w:noVBand="1"/>
            </w:tblPr>
            <w:tblGrid>
              <w:gridCol w:w="2569"/>
              <w:gridCol w:w="2584"/>
              <w:gridCol w:w="2574"/>
            </w:tblGrid>
            <w:tr w:rsidR="004B1704" w14:paraId="21CBBE03" w14:textId="77777777" w:rsidTr="00BB0488">
              <w:tc>
                <w:tcPr>
                  <w:tcW w:w="7869" w:type="dxa"/>
                  <w:gridSpan w:val="3"/>
                </w:tcPr>
                <w:p w14:paraId="030995FD" w14:textId="77777777" w:rsidR="004B1704" w:rsidRDefault="004B1704" w:rsidP="00BB0488">
                  <w:r>
                    <w:t xml:space="preserve">Front Office </w:t>
                  </w:r>
                </w:p>
              </w:tc>
            </w:tr>
            <w:tr w:rsidR="004B1704" w14:paraId="14715A1D" w14:textId="77777777" w:rsidTr="00BB0488">
              <w:tc>
                <w:tcPr>
                  <w:tcW w:w="2623" w:type="dxa"/>
                </w:tcPr>
                <w:p w14:paraId="20454E4A" w14:textId="77777777" w:rsidR="004B1704" w:rsidRDefault="004B1704" w:rsidP="00BB0488">
                  <w:r>
                    <w:t>Total users</w:t>
                  </w:r>
                </w:p>
              </w:tc>
              <w:tc>
                <w:tcPr>
                  <w:tcW w:w="2623" w:type="dxa"/>
                </w:tcPr>
                <w:p w14:paraId="1DD92528" w14:textId="77777777" w:rsidR="004B1704" w:rsidRDefault="004B1704" w:rsidP="00BB0488">
                  <w:r>
                    <w:t>Concurrent Users</w:t>
                  </w:r>
                </w:p>
              </w:tc>
              <w:tc>
                <w:tcPr>
                  <w:tcW w:w="2623" w:type="dxa"/>
                </w:tcPr>
                <w:p w14:paraId="2E7332D1" w14:textId="77777777" w:rsidR="004B1704" w:rsidRDefault="004B1704" w:rsidP="00BB0488">
                  <w:r>
                    <w:t>Y0Y Growth %</w:t>
                  </w:r>
                </w:p>
              </w:tc>
            </w:tr>
            <w:tr w:rsidR="004B1704" w14:paraId="654DFB1D" w14:textId="77777777" w:rsidTr="00BB0488">
              <w:tc>
                <w:tcPr>
                  <w:tcW w:w="2623" w:type="dxa"/>
                </w:tcPr>
                <w:p w14:paraId="5B9ACA5F" w14:textId="77777777" w:rsidR="004B1704" w:rsidRDefault="004B1704" w:rsidP="00BB0488">
                  <w:r>
                    <w:t>5000</w:t>
                  </w:r>
                </w:p>
              </w:tc>
              <w:tc>
                <w:tcPr>
                  <w:tcW w:w="2623" w:type="dxa"/>
                </w:tcPr>
                <w:p w14:paraId="5C52956C" w14:textId="77777777" w:rsidR="004B1704" w:rsidRDefault="004B1704" w:rsidP="00BB0488">
                  <w:r>
                    <w:t>300</w:t>
                  </w:r>
                </w:p>
              </w:tc>
              <w:tc>
                <w:tcPr>
                  <w:tcW w:w="2623" w:type="dxa"/>
                </w:tcPr>
                <w:p w14:paraId="673B3430" w14:textId="77777777" w:rsidR="004B1704" w:rsidRDefault="004B1704" w:rsidP="00BB0488">
                  <w:r>
                    <w:t>15%</w:t>
                  </w:r>
                </w:p>
              </w:tc>
            </w:tr>
          </w:tbl>
          <w:p w14:paraId="7BA77407" w14:textId="77777777" w:rsidR="004B1704" w:rsidRDefault="004B1704" w:rsidP="00BB0488"/>
          <w:tbl>
            <w:tblPr>
              <w:tblStyle w:val="TableGrid"/>
              <w:tblW w:w="0" w:type="auto"/>
              <w:tblLook w:val="04A0" w:firstRow="1" w:lastRow="0" w:firstColumn="1" w:lastColumn="0" w:noHBand="0" w:noVBand="1"/>
            </w:tblPr>
            <w:tblGrid>
              <w:gridCol w:w="2569"/>
              <w:gridCol w:w="2584"/>
              <w:gridCol w:w="2574"/>
            </w:tblGrid>
            <w:tr w:rsidR="004B1704" w14:paraId="4840E019" w14:textId="77777777" w:rsidTr="00BB0488">
              <w:tc>
                <w:tcPr>
                  <w:tcW w:w="7869" w:type="dxa"/>
                  <w:gridSpan w:val="3"/>
                </w:tcPr>
                <w:p w14:paraId="621B3158" w14:textId="77777777" w:rsidR="004B1704" w:rsidRDefault="004B1704" w:rsidP="00BB0488">
                  <w:r>
                    <w:t>Admin Apps</w:t>
                  </w:r>
                </w:p>
              </w:tc>
            </w:tr>
            <w:tr w:rsidR="004B1704" w14:paraId="12FC2853" w14:textId="77777777" w:rsidTr="00BB0488">
              <w:tc>
                <w:tcPr>
                  <w:tcW w:w="2623" w:type="dxa"/>
                </w:tcPr>
                <w:p w14:paraId="7BE204D5" w14:textId="77777777" w:rsidR="004B1704" w:rsidRDefault="004B1704" w:rsidP="00BB0488">
                  <w:r>
                    <w:t>Total users</w:t>
                  </w:r>
                </w:p>
              </w:tc>
              <w:tc>
                <w:tcPr>
                  <w:tcW w:w="2623" w:type="dxa"/>
                </w:tcPr>
                <w:p w14:paraId="28E052D8" w14:textId="77777777" w:rsidR="004B1704" w:rsidRDefault="004B1704" w:rsidP="00BB0488">
                  <w:r>
                    <w:t>Concurrent Users</w:t>
                  </w:r>
                </w:p>
              </w:tc>
              <w:tc>
                <w:tcPr>
                  <w:tcW w:w="2623" w:type="dxa"/>
                </w:tcPr>
                <w:p w14:paraId="40D6FEDD" w14:textId="77777777" w:rsidR="004B1704" w:rsidRDefault="004B1704" w:rsidP="00BB0488">
                  <w:r>
                    <w:t>Y0Y Growth %</w:t>
                  </w:r>
                </w:p>
              </w:tc>
            </w:tr>
            <w:tr w:rsidR="004B1704" w14:paraId="6872D62F" w14:textId="77777777" w:rsidTr="00BB0488">
              <w:tc>
                <w:tcPr>
                  <w:tcW w:w="2623" w:type="dxa"/>
                </w:tcPr>
                <w:p w14:paraId="6EA3A8EE" w14:textId="77777777" w:rsidR="004B1704" w:rsidRDefault="004B1704" w:rsidP="00BB0488">
                  <w:r>
                    <w:t>100</w:t>
                  </w:r>
                </w:p>
              </w:tc>
              <w:tc>
                <w:tcPr>
                  <w:tcW w:w="2623" w:type="dxa"/>
                </w:tcPr>
                <w:p w14:paraId="179495D2" w14:textId="77777777" w:rsidR="004B1704" w:rsidRDefault="004B1704" w:rsidP="00BB0488">
                  <w:r>
                    <w:t>50</w:t>
                  </w:r>
                </w:p>
              </w:tc>
              <w:tc>
                <w:tcPr>
                  <w:tcW w:w="2623" w:type="dxa"/>
                </w:tcPr>
                <w:p w14:paraId="3A44475F" w14:textId="77777777" w:rsidR="004B1704" w:rsidRDefault="004B1704" w:rsidP="00BB0488">
                  <w:r>
                    <w:t>20%</w:t>
                  </w:r>
                </w:p>
              </w:tc>
            </w:tr>
          </w:tbl>
          <w:p w14:paraId="188FBEA4" w14:textId="77777777" w:rsidR="004B1704" w:rsidRDefault="004B1704" w:rsidP="00BB0488"/>
          <w:p w14:paraId="5D914CD4" w14:textId="77777777" w:rsidR="004B1704" w:rsidRDefault="004B1704" w:rsidP="00BB0488"/>
          <w:p w14:paraId="2A3D4426" w14:textId="77777777" w:rsidR="004B1704" w:rsidRDefault="004B1704" w:rsidP="00BB0488"/>
        </w:tc>
      </w:tr>
      <w:tr w:rsidR="004B1704" w14:paraId="7BA30928" w14:textId="77777777" w:rsidTr="00BB0488">
        <w:tc>
          <w:tcPr>
            <w:tcW w:w="1255" w:type="dxa"/>
            <w:shd w:val="clear" w:color="auto" w:fill="F2F2F2" w:themeFill="background1" w:themeFillShade="F2"/>
          </w:tcPr>
          <w:p w14:paraId="4EDBBC44" w14:textId="77777777" w:rsidR="004B1704" w:rsidRPr="00BA0EBD" w:rsidRDefault="004B1704" w:rsidP="00BB0488">
            <w:pPr>
              <w:rPr>
                <w:b/>
              </w:rPr>
            </w:pPr>
            <w:r w:rsidRPr="00BA0EBD">
              <w:rPr>
                <w:b/>
              </w:rPr>
              <w:t>Performance</w:t>
            </w:r>
          </w:p>
        </w:tc>
        <w:tc>
          <w:tcPr>
            <w:tcW w:w="8095" w:type="dxa"/>
          </w:tcPr>
          <w:p w14:paraId="5ED25305" w14:textId="77777777" w:rsidR="004B1704" w:rsidRDefault="004B1704" w:rsidP="00BB0488">
            <w:r>
              <w:t xml:space="preserve">Peak Load Performance (during Festival days, National holidays </w:t>
            </w:r>
            <w:proofErr w:type="spellStart"/>
            <w:r>
              <w:t>etc</w:t>
            </w:r>
            <w:proofErr w:type="spellEnd"/>
            <w:r>
              <w:t>)</w:t>
            </w:r>
          </w:p>
          <w:p w14:paraId="45C7CA3F" w14:textId="5B44798A" w:rsidR="004B1704" w:rsidRDefault="004B1704" w:rsidP="00BB0488">
            <w:proofErr w:type="spellStart"/>
            <w:r>
              <w:t>e</w:t>
            </w:r>
            <w:r w:rsidR="00AB196D">
              <w:t>Trading</w:t>
            </w:r>
            <w:proofErr w:type="spellEnd"/>
            <w:r>
              <w:t xml:space="preserve"> Platform -&lt; 3 Sec</w:t>
            </w:r>
          </w:p>
          <w:p w14:paraId="1CA6AE27" w14:textId="77777777" w:rsidR="004B1704" w:rsidRDefault="004B1704" w:rsidP="00BB0488">
            <w:r>
              <w:t>Admin application &lt; 2 Sec</w:t>
            </w:r>
          </w:p>
          <w:p w14:paraId="4173CAC9" w14:textId="77777777" w:rsidR="004B1704" w:rsidRDefault="004B1704" w:rsidP="00BB0488"/>
          <w:p w14:paraId="123758D7" w14:textId="77777777" w:rsidR="004B1704" w:rsidRDefault="004B1704" w:rsidP="00BB0488"/>
          <w:p w14:paraId="7057DF15" w14:textId="77777777" w:rsidR="004B1704" w:rsidRDefault="004B1704" w:rsidP="00BB0488">
            <w:proofErr w:type="gramStart"/>
            <w:r>
              <w:t>Non Peak</w:t>
            </w:r>
            <w:proofErr w:type="gramEnd"/>
            <w:r>
              <w:t xml:space="preserve"> Load Performance</w:t>
            </w:r>
          </w:p>
          <w:p w14:paraId="7616248F" w14:textId="034A877D" w:rsidR="004B1704" w:rsidRDefault="004B1704" w:rsidP="00BB0488">
            <w:proofErr w:type="spellStart"/>
            <w:r>
              <w:t>e</w:t>
            </w:r>
            <w:r w:rsidR="00AB196D">
              <w:t>Trading</w:t>
            </w:r>
            <w:proofErr w:type="spellEnd"/>
            <w:r w:rsidR="00AB196D">
              <w:t xml:space="preserve"> </w:t>
            </w:r>
            <w:r>
              <w:t>Platform &lt; 2 Sec</w:t>
            </w:r>
          </w:p>
          <w:p w14:paraId="4A856C92" w14:textId="77777777" w:rsidR="004B1704" w:rsidRDefault="004B1704" w:rsidP="00BB0488">
            <w:r>
              <w:t>Admin Application &lt; 2 Sec</w:t>
            </w:r>
          </w:p>
        </w:tc>
      </w:tr>
      <w:tr w:rsidR="004B1704" w14:paraId="768BE49F" w14:textId="77777777" w:rsidTr="00BB0488">
        <w:tc>
          <w:tcPr>
            <w:tcW w:w="1255" w:type="dxa"/>
            <w:shd w:val="clear" w:color="auto" w:fill="F2F2F2" w:themeFill="background1" w:themeFillShade="F2"/>
          </w:tcPr>
          <w:p w14:paraId="38A347DB" w14:textId="77777777" w:rsidR="004B1704" w:rsidRPr="00BA0EBD" w:rsidRDefault="004B1704" w:rsidP="00BB0488">
            <w:pPr>
              <w:rPr>
                <w:b/>
              </w:rPr>
            </w:pPr>
            <w:r w:rsidRPr="00BA0EBD">
              <w:rPr>
                <w:b/>
              </w:rPr>
              <w:t>Availability</w:t>
            </w:r>
          </w:p>
        </w:tc>
        <w:tc>
          <w:tcPr>
            <w:tcW w:w="8095" w:type="dxa"/>
          </w:tcPr>
          <w:p w14:paraId="6B086E01" w14:textId="39F06A78" w:rsidR="004B1704" w:rsidRDefault="004B1704" w:rsidP="00BB0488">
            <w:proofErr w:type="spellStart"/>
            <w:r>
              <w:t>e</w:t>
            </w:r>
            <w:r w:rsidR="00AB196D">
              <w:t>Trading</w:t>
            </w:r>
            <w:proofErr w:type="spellEnd"/>
            <w:r>
              <w:t xml:space="preserve"> Platform – 100% Availability</w:t>
            </w:r>
          </w:p>
          <w:p w14:paraId="3D710736" w14:textId="77777777" w:rsidR="004B1704" w:rsidRDefault="004B1704" w:rsidP="00BB0488"/>
          <w:p w14:paraId="342E7D5B" w14:textId="77777777" w:rsidR="004B1704" w:rsidRDefault="004B1704" w:rsidP="00BB0488">
            <w:r>
              <w:t>Admin Application – 99% Availability</w:t>
            </w:r>
          </w:p>
        </w:tc>
      </w:tr>
      <w:tr w:rsidR="004B1704" w14:paraId="5B5B81BA" w14:textId="77777777" w:rsidTr="00BB0488">
        <w:tc>
          <w:tcPr>
            <w:tcW w:w="1255" w:type="dxa"/>
            <w:shd w:val="clear" w:color="auto" w:fill="F2F2F2" w:themeFill="background1" w:themeFillShade="F2"/>
          </w:tcPr>
          <w:p w14:paraId="6FCE9C6C" w14:textId="77777777" w:rsidR="004B1704" w:rsidRPr="00BA0EBD" w:rsidRDefault="004B1704" w:rsidP="00BB0488">
            <w:pPr>
              <w:rPr>
                <w:b/>
              </w:rPr>
            </w:pPr>
            <w:r w:rsidRPr="00BA0EBD">
              <w:rPr>
                <w:b/>
              </w:rPr>
              <w:t>Standard Features</w:t>
            </w:r>
          </w:p>
        </w:tc>
        <w:tc>
          <w:tcPr>
            <w:tcW w:w="8095" w:type="dxa"/>
          </w:tcPr>
          <w:p w14:paraId="6453D464" w14:textId="77777777" w:rsidR="004B1704" w:rsidRDefault="004B1704" w:rsidP="004B1704">
            <w:pPr>
              <w:pStyle w:val="ListParagraph"/>
              <w:numPr>
                <w:ilvl w:val="0"/>
                <w:numId w:val="4"/>
              </w:numPr>
            </w:pPr>
            <w:r>
              <w:t>Scalability</w:t>
            </w:r>
          </w:p>
          <w:p w14:paraId="7F07F596" w14:textId="77777777" w:rsidR="004B1704" w:rsidRDefault="004B1704" w:rsidP="004B1704">
            <w:pPr>
              <w:pStyle w:val="ListParagraph"/>
              <w:numPr>
                <w:ilvl w:val="0"/>
                <w:numId w:val="4"/>
              </w:numPr>
            </w:pPr>
            <w:r>
              <w:t>Maintainability</w:t>
            </w:r>
          </w:p>
          <w:p w14:paraId="6F6585F5" w14:textId="77777777" w:rsidR="004B1704" w:rsidRDefault="004B1704" w:rsidP="004B1704">
            <w:pPr>
              <w:pStyle w:val="ListParagraph"/>
              <w:numPr>
                <w:ilvl w:val="0"/>
                <w:numId w:val="4"/>
              </w:numPr>
            </w:pPr>
            <w:r>
              <w:t>Usability</w:t>
            </w:r>
          </w:p>
          <w:p w14:paraId="24D0FB9F" w14:textId="77777777" w:rsidR="004B1704" w:rsidRDefault="004B1704" w:rsidP="004B1704">
            <w:pPr>
              <w:pStyle w:val="ListParagraph"/>
              <w:numPr>
                <w:ilvl w:val="0"/>
                <w:numId w:val="4"/>
              </w:numPr>
            </w:pPr>
            <w:r>
              <w:t>Availability</w:t>
            </w:r>
          </w:p>
          <w:p w14:paraId="0051C0BB" w14:textId="77777777" w:rsidR="004B1704" w:rsidRDefault="004B1704" w:rsidP="004B1704">
            <w:pPr>
              <w:pStyle w:val="ListParagraph"/>
              <w:numPr>
                <w:ilvl w:val="0"/>
                <w:numId w:val="4"/>
              </w:numPr>
            </w:pPr>
            <w:proofErr w:type="spellStart"/>
            <w:r>
              <w:t>FailOver</w:t>
            </w:r>
            <w:proofErr w:type="spellEnd"/>
          </w:p>
        </w:tc>
      </w:tr>
      <w:tr w:rsidR="004B1704" w14:paraId="039A5055" w14:textId="77777777" w:rsidTr="00BB0488">
        <w:tc>
          <w:tcPr>
            <w:tcW w:w="1255" w:type="dxa"/>
            <w:shd w:val="clear" w:color="auto" w:fill="F2F2F2" w:themeFill="background1" w:themeFillShade="F2"/>
          </w:tcPr>
          <w:p w14:paraId="608C9476" w14:textId="77777777" w:rsidR="004B1704" w:rsidRPr="00BA0EBD" w:rsidRDefault="004B1704" w:rsidP="00BB0488">
            <w:pPr>
              <w:rPr>
                <w:b/>
              </w:rPr>
            </w:pPr>
            <w:r w:rsidRPr="00BA0EBD">
              <w:rPr>
                <w:b/>
              </w:rPr>
              <w:t>Logging &amp; Auditing</w:t>
            </w:r>
          </w:p>
        </w:tc>
        <w:tc>
          <w:tcPr>
            <w:tcW w:w="8095" w:type="dxa"/>
          </w:tcPr>
          <w:p w14:paraId="0C285D92" w14:textId="77777777" w:rsidR="004B1704" w:rsidRDefault="004B1704" w:rsidP="00BB0488">
            <w:r>
              <w:t>System should support logging(app/web/</w:t>
            </w:r>
            <w:proofErr w:type="spellStart"/>
            <w:r>
              <w:t>db</w:t>
            </w:r>
            <w:proofErr w:type="spellEnd"/>
            <w:r>
              <w:t>) &amp; auditing at all levels</w:t>
            </w:r>
          </w:p>
        </w:tc>
      </w:tr>
      <w:tr w:rsidR="004B1704" w14:paraId="00950B7F" w14:textId="77777777" w:rsidTr="00BB0488">
        <w:tc>
          <w:tcPr>
            <w:tcW w:w="1255" w:type="dxa"/>
            <w:shd w:val="clear" w:color="auto" w:fill="F2F2F2" w:themeFill="background1" w:themeFillShade="F2"/>
          </w:tcPr>
          <w:p w14:paraId="52087963" w14:textId="77777777" w:rsidR="004B1704" w:rsidRPr="00BA0EBD" w:rsidRDefault="004B1704" w:rsidP="00BB0488">
            <w:pPr>
              <w:rPr>
                <w:b/>
              </w:rPr>
            </w:pPr>
            <w:r w:rsidRPr="00BA0EBD">
              <w:rPr>
                <w:b/>
              </w:rPr>
              <w:t>Monitoring</w:t>
            </w:r>
          </w:p>
        </w:tc>
        <w:tc>
          <w:tcPr>
            <w:tcW w:w="8095" w:type="dxa"/>
          </w:tcPr>
          <w:p w14:paraId="2A25A0C2" w14:textId="77777777" w:rsidR="004B1704" w:rsidRDefault="004B1704" w:rsidP="00BB0488">
            <w:r>
              <w:t>Should be able get monitored via as-is enterprise monitoring tools</w:t>
            </w:r>
          </w:p>
        </w:tc>
      </w:tr>
      <w:tr w:rsidR="004B1704" w14:paraId="19315A7E" w14:textId="77777777" w:rsidTr="00BB0488">
        <w:tc>
          <w:tcPr>
            <w:tcW w:w="1255" w:type="dxa"/>
            <w:shd w:val="clear" w:color="auto" w:fill="F2F2F2" w:themeFill="background1" w:themeFillShade="F2"/>
          </w:tcPr>
          <w:p w14:paraId="70E6B284" w14:textId="77777777" w:rsidR="004B1704" w:rsidRPr="00BA0EBD" w:rsidRDefault="004B1704" w:rsidP="00BB0488">
            <w:pPr>
              <w:rPr>
                <w:b/>
              </w:rPr>
            </w:pPr>
            <w:r w:rsidRPr="00BA0EBD">
              <w:rPr>
                <w:b/>
              </w:rPr>
              <w:t>Cloud</w:t>
            </w:r>
          </w:p>
        </w:tc>
        <w:tc>
          <w:tcPr>
            <w:tcW w:w="8095" w:type="dxa"/>
          </w:tcPr>
          <w:p w14:paraId="5D5B78AD" w14:textId="77777777" w:rsidR="004B1704" w:rsidRDefault="004B1704" w:rsidP="00BB0488">
            <w:r>
              <w:t>The Solution should be made Cloud ready, and should have minimum impact when move away to Cloud in infrastructure</w:t>
            </w:r>
          </w:p>
        </w:tc>
      </w:tr>
      <w:tr w:rsidR="004B1704" w14:paraId="26DB3B42" w14:textId="77777777" w:rsidTr="00BB0488">
        <w:tc>
          <w:tcPr>
            <w:tcW w:w="1255" w:type="dxa"/>
            <w:shd w:val="clear" w:color="auto" w:fill="F2F2F2" w:themeFill="background1" w:themeFillShade="F2"/>
          </w:tcPr>
          <w:p w14:paraId="15695EDB" w14:textId="77777777" w:rsidR="004B1704" w:rsidRPr="00BA0EBD" w:rsidRDefault="004B1704" w:rsidP="00BB0488">
            <w:pPr>
              <w:rPr>
                <w:b/>
              </w:rPr>
            </w:pPr>
            <w:r w:rsidRPr="00BA0EBD">
              <w:rPr>
                <w:b/>
              </w:rPr>
              <w:lastRenderedPageBreak/>
              <w:t>Browser Compatible</w:t>
            </w:r>
          </w:p>
        </w:tc>
        <w:tc>
          <w:tcPr>
            <w:tcW w:w="8095" w:type="dxa"/>
          </w:tcPr>
          <w:p w14:paraId="0668AB30" w14:textId="2927CF9C" w:rsidR="004B1704" w:rsidRDefault="00BA0EBD" w:rsidP="00BB0488">
            <w:r>
              <w:t>IE 8</w:t>
            </w:r>
            <w:r w:rsidR="004B1704">
              <w:t>+</w:t>
            </w:r>
          </w:p>
          <w:p w14:paraId="787C09AE" w14:textId="77777777" w:rsidR="004B1704" w:rsidRDefault="004B1704" w:rsidP="00BB0488">
            <w:r>
              <w:t xml:space="preserve">Mozilla </w:t>
            </w:r>
            <w:proofErr w:type="spellStart"/>
            <w:r>
              <w:t>FireFox</w:t>
            </w:r>
            <w:proofErr w:type="spellEnd"/>
            <w:r>
              <w:t xml:space="preserve"> Latest – 15</w:t>
            </w:r>
          </w:p>
          <w:p w14:paraId="498C4FB9" w14:textId="77777777" w:rsidR="004B1704" w:rsidRDefault="004B1704" w:rsidP="00BB0488">
            <w:r>
              <w:t>Google Chrome Latest – 20</w:t>
            </w:r>
          </w:p>
        </w:tc>
      </w:tr>
      <w:tr w:rsidR="004B1704" w14:paraId="5825DCA3" w14:textId="77777777" w:rsidTr="00BB0488">
        <w:tc>
          <w:tcPr>
            <w:tcW w:w="1255" w:type="dxa"/>
            <w:shd w:val="clear" w:color="auto" w:fill="F2F2F2" w:themeFill="background1" w:themeFillShade="F2"/>
          </w:tcPr>
          <w:p w14:paraId="437D1EA7" w14:textId="7112667D" w:rsidR="004B1704" w:rsidRPr="00BA0EBD" w:rsidRDefault="004B1704" w:rsidP="00BB0488">
            <w:pPr>
              <w:rPr>
                <w:b/>
              </w:rPr>
            </w:pPr>
            <w:r w:rsidRPr="00BA0EBD">
              <w:rPr>
                <w:b/>
              </w:rPr>
              <w:t>Video Streaming</w:t>
            </w:r>
          </w:p>
        </w:tc>
        <w:tc>
          <w:tcPr>
            <w:tcW w:w="8095" w:type="dxa"/>
          </w:tcPr>
          <w:p w14:paraId="320DD80B" w14:textId="77FD3F5F" w:rsidR="004B1704" w:rsidRDefault="004B1704" w:rsidP="00BB0488">
            <w:r>
              <w:t>Should get integration with centralized Video Server for streaming media contents to the end user</w:t>
            </w:r>
          </w:p>
        </w:tc>
      </w:tr>
    </w:tbl>
    <w:p w14:paraId="3F8E2D5C" w14:textId="77777777" w:rsidR="004B1704" w:rsidRPr="00525D2C" w:rsidRDefault="004B1704" w:rsidP="004B1704">
      <w:pPr>
        <w:rPr>
          <w:bCs/>
        </w:rPr>
      </w:pPr>
    </w:p>
    <w:p w14:paraId="5FD723FE" w14:textId="77777777" w:rsidR="00E90217" w:rsidRDefault="00E90217" w:rsidP="34F5ABBC">
      <w:pPr>
        <w:rPr>
          <w:bCs/>
        </w:rPr>
      </w:pPr>
    </w:p>
    <w:p w14:paraId="3F3E2DFD" w14:textId="77777777" w:rsidR="00E90217" w:rsidRDefault="00E90217" w:rsidP="34F5ABBC">
      <w:pPr>
        <w:rPr>
          <w:bCs/>
        </w:rPr>
      </w:pPr>
    </w:p>
    <w:sectPr w:rsidR="00E9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082F"/>
    <w:multiLevelType w:val="hybridMultilevel"/>
    <w:tmpl w:val="2694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3B93"/>
    <w:multiLevelType w:val="hybridMultilevel"/>
    <w:tmpl w:val="11343460"/>
    <w:lvl w:ilvl="0" w:tplc="23968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07141"/>
    <w:multiLevelType w:val="multilevel"/>
    <w:tmpl w:val="0B76FF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2CC3F43"/>
    <w:multiLevelType w:val="hybridMultilevel"/>
    <w:tmpl w:val="1AC680F4"/>
    <w:lvl w:ilvl="0" w:tplc="721E8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3188C"/>
    <w:multiLevelType w:val="hybridMultilevel"/>
    <w:tmpl w:val="F36056A0"/>
    <w:lvl w:ilvl="0" w:tplc="47AE6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4A4B51"/>
    <w:multiLevelType w:val="hybridMultilevel"/>
    <w:tmpl w:val="1FECE164"/>
    <w:lvl w:ilvl="0" w:tplc="810C1488">
      <w:start w:val="5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3842AC"/>
    <w:multiLevelType w:val="hybridMultilevel"/>
    <w:tmpl w:val="29DE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A53C9"/>
    <w:multiLevelType w:val="hybridMultilevel"/>
    <w:tmpl w:val="11343460"/>
    <w:lvl w:ilvl="0" w:tplc="23968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5ABBC"/>
    <w:rsid w:val="00072A31"/>
    <w:rsid w:val="000F29E9"/>
    <w:rsid w:val="00137897"/>
    <w:rsid w:val="00161551"/>
    <w:rsid w:val="001A0609"/>
    <w:rsid w:val="001D5980"/>
    <w:rsid w:val="002606A2"/>
    <w:rsid w:val="002940D3"/>
    <w:rsid w:val="002C44B2"/>
    <w:rsid w:val="002C6EFB"/>
    <w:rsid w:val="00334AA4"/>
    <w:rsid w:val="00340E4B"/>
    <w:rsid w:val="00355836"/>
    <w:rsid w:val="00371E8F"/>
    <w:rsid w:val="00373EF6"/>
    <w:rsid w:val="003B38CD"/>
    <w:rsid w:val="003F6390"/>
    <w:rsid w:val="00416F3E"/>
    <w:rsid w:val="004B1704"/>
    <w:rsid w:val="004F6F96"/>
    <w:rsid w:val="00513CFE"/>
    <w:rsid w:val="00525D2C"/>
    <w:rsid w:val="005F59C6"/>
    <w:rsid w:val="00600A10"/>
    <w:rsid w:val="00616272"/>
    <w:rsid w:val="00685B45"/>
    <w:rsid w:val="006D0D33"/>
    <w:rsid w:val="0074583D"/>
    <w:rsid w:val="007A4879"/>
    <w:rsid w:val="007B5F31"/>
    <w:rsid w:val="007D305A"/>
    <w:rsid w:val="007F2E5D"/>
    <w:rsid w:val="0088710F"/>
    <w:rsid w:val="009029EF"/>
    <w:rsid w:val="0091437D"/>
    <w:rsid w:val="00972644"/>
    <w:rsid w:val="00A33D31"/>
    <w:rsid w:val="00AA4AD6"/>
    <w:rsid w:val="00AA611C"/>
    <w:rsid w:val="00AB196D"/>
    <w:rsid w:val="00B23C2B"/>
    <w:rsid w:val="00B372A7"/>
    <w:rsid w:val="00B41701"/>
    <w:rsid w:val="00B60467"/>
    <w:rsid w:val="00BA0EBD"/>
    <w:rsid w:val="00BA6012"/>
    <w:rsid w:val="00BC757D"/>
    <w:rsid w:val="00BF2485"/>
    <w:rsid w:val="00C9157A"/>
    <w:rsid w:val="00CA2B9A"/>
    <w:rsid w:val="00CA7FC8"/>
    <w:rsid w:val="00CD5705"/>
    <w:rsid w:val="00CE1589"/>
    <w:rsid w:val="00CE349A"/>
    <w:rsid w:val="00CE7E57"/>
    <w:rsid w:val="00CF0441"/>
    <w:rsid w:val="00D155A7"/>
    <w:rsid w:val="00D91FC9"/>
    <w:rsid w:val="00E4592D"/>
    <w:rsid w:val="00E85484"/>
    <w:rsid w:val="00E90217"/>
    <w:rsid w:val="00F0461A"/>
    <w:rsid w:val="00F14A0D"/>
    <w:rsid w:val="00F23754"/>
    <w:rsid w:val="00F401C8"/>
    <w:rsid w:val="00FF2CE4"/>
    <w:rsid w:val="14B22B67"/>
    <w:rsid w:val="34F5ABBC"/>
    <w:rsid w:val="5AD3E037"/>
    <w:rsid w:val="6F63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06B3"/>
  <w15:chartTrackingRefBased/>
  <w15:docId w15:val="{A5347FF9-727E-4C39-957B-32D81691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l1,H1"/>
    <w:basedOn w:val="Normal"/>
    <w:next w:val="Normal"/>
    <w:link w:val="Heading1Char"/>
    <w:qFormat/>
    <w:rsid w:val="002C6EFB"/>
    <w:pPr>
      <w:keepNext/>
      <w:numPr>
        <w:numId w:val="8"/>
      </w:numPr>
      <w:spacing w:before="240" w:after="60" w:line="240" w:lineRule="auto"/>
      <w:outlineLvl w:val="0"/>
    </w:pPr>
    <w:rPr>
      <w:rFonts w:ascii="Arial" w:eastAsia="Times New Roman" w:hAnsi="Arial" w:cs="Arial"/>
      <w:b/>
      <w:bCs/>
      <w:kern w:val="28"/>
      <w:sz w:val="28"/>
      <w:szCs w:val="20"/>
    </w:rPr>
  </w:style>
  <w:style w:type="paragraph" w:styleId="Heading2">
    <w:name w:val="heading 2"/>
    <w:aliases w:val="1.1,H2"/>
    <w:basedOn w:val="Normal"/>
    <w:next w:val="Normal"/>
    <w:link w:val="Heading2Char"/>
    <w:unhideWhenUsed/>
    <w:qFormat/>
    <w:rsid w:val="002C6EFB"/>
    <w:pPr>
      <w:keepNext/>
      <w:numPr>
        <w:ilvl w:val="1"/>
        <w:numId w:val="8"/>
      </w:numPr>
      <w:spacing w:before="240" w:after="60" w:line="240" w:lineRule="auto"/>
      <w:outlineLvl w:val="1"/>
    </w:pPr>
    <w:rPr>
      <w:rFonts w:ascii="Arial" w:eastAsia="Times New Roman" w:hAnsi="Arial" w:cs="Arial"/>
      <w:b/>
      <w:bCs/>
      <w:i/>
      <w:sz w:val="24"/>
      <w:szCs w:val="20"/>
    </w:rPr>
  </w:style>
  <w:style w:type="paragraph" w:styleId="Heading3">
    <w:name w:val="heading 3"/>
    <w:basedOn w:val="Normal"/>
    <w:next w:val="Normal"/>
    <w:link w:val="Heading3Char"/>
    <w:unhideWhenUsed/>
    <w:qFormat/>
    <w:rsid w:val="002C6EFB"/>
    <w:pPr>
      <w:keepNext/>
      <w:numPr>
        <w:ilvl w:val="2"/>
        <w:numId w:val="8"/>
      </w:numPr>
      <w:spacing w:before="240" w:after="60" w:line="240" w:lineRule="auto"/>
      <w:outlineLvl w:val="2"/>
    </w:pPr>
    <w:rPr>
      <w:rFonts w:ascii="Arial" w:eastAsia="Times New Roman" w:hAnsi="Arial" w:cs="Arial"/>
      <w:bCs/>
      <w:sz w:val="24"/>
      <w:szCs w:val="20"/>
    </w:rPr>
  </w:style>
  <w:style w:type="paragraph" w:styleId="Heading4">
    <w:name w:val="heading 4"/>
    <w:basedOn w:val="Normal"/>
    <w:next w:val="Normal"/>
    <w:link w:val="Heading4Char"/>
    <w:unhideWhenUsed/>
    <w:qFormat/>
    <w:rsid w:val="002C6EFB"/>
    <w:pPr>
      <w:keepNext/>
      <w:numPr>
        <w:ilvl w:val="3"/>
        <w:numId w:val="8"/>
      </w:numPr>
      <w:spacing w:before="240" w:after="60" w:line="240" w:lineRule="auto"/>
      <w:outlineLvl w:val="3"/>
    </w:pPr>
    <w:rPr>
      <w:rFonts w:ascii="Arial" w:eastAsia="Times New Roman" w:hAnsi="Arial" w:cs="Arial"/>
      <w:b/>
      <w:bCs/>
      <w:sz w:val="24"/>
      <w:szCs w:val="20"/>
    </w:rPr>
  </w:style>
  <w:style w:type="paragraph" w:styleId="Heading5">
    <w:name w:val="heading 5"/>
    <w:basedOn w:val="Normal"/>
    <w:next w:val="Normal"/>
    <w:link w:val="Heading5Char"/>
    <w:unhideWhenUsed/>
    <w:qFormat/>
    <w:rsid w:val="002C6EFB"/>
    <w:pPr>
      <w:numPr>
        <w:ilvl w:val="4"/>
        <w:numId w:val="8"/>
      </w:numPr>
      <w:spacing w:before="240" w:after="60" w:line="240" w:lineRule="auto"/>
      <w:outlineLvl w:val="4"/>
    </w:pPr>
    <w:rPr>
      <w:rFonts w:ascii="Arial" w:eastAsia="Times New Roman" w:hAnsi="Arial" w:cs="Arial"/>
      <w:bCs/>
      <w:szCs w:val="20"/>
    </w:rPr>
  </w:style>
  <w:style w:type="paragraph" w:styleId="Heading6">
    <w:name w:val="heading 6"/>
    <w:basedOn w:val="Normal"/>
    <w:next w:val="Normal"/>
    <w:link w:val="Heading6Char"/>
    <w:unhideWhenUsed/>
    <w:qFormat/>
    <w:rsid w:val="002C6EFB"/>
    <w:pPr>
      <w:numPr>
        <w:ilvl w:val="5"/>
        <w:numId w:val="8"/>
      </w:numPr>
      <w:spacing w:before="240" w:after="60" w:line="240" w:lineRule="auto"/>
      <w:outlineLvl w:val="5"/>
    </w:pPr>
    <w:rPr>
      <w:rFonts w:ascii="Arial" w:eastAsia="Times New Roman" w:hAnsi="Arial" w:cs="Arial"/>
      <w:bCs/>
      <w:i/>
      <w:szCs w:val="20"/>
    </w:rPr>
  </w:style>
  <w:style w:type="paragraph" w:styleId="Heading7">
    <w:name w:val="heading 7"/>
    <w:basedOn w:val="Normal"/>
    <w:next w:val="Normal"/>
    <w:link w:val="Heading7Char"/>
    <w:unhideWhenUsed/>
    <w:qFormat/>
    <w:rsid w:val="002C6EFB"/>
    <w:pPr>
      <w:numPr>
        <w:ilvl w:val="6"/>
        <w:numId w:val="8"/>
      </w:numPr>
      <w:spacing w:before="240" w:after="60" w:line="240" w:lineRule="auto"/>
      <w:outlineLvl w:val="6"/>
    </w:pPr>
    <w:rPr>
      <w:rFonts w:ascii="Arial" w:eastAsia="Times New Roman" w:hAnsi="Arial" w:cs="Arial"/>
      <w:bCs/>
      <w:sz w:val="24"/>
      <w:szCs w:val="20"/>
    </w:rPr>
  </w:style>
  <w:style w:type="paragraph" w:styleId="Heading8">
    <w:name w:val="heading 8"/>
    <w:basedOn w:val="Normal"/>
    <w:next w:val="Normal"/>
    <w:link w:val="Heading8Char"/>
    <w:unhideWhenUsed/>
    <w:qFormat/>
    <w:rsid w:val="002C6EFB"/>
    <w:pPr>
      <w:numPr>
        <w:ilvl w:val="7"/>
        <w:numId w:val="8"/>
      </w:numPr>
      <w:spacing w:before="240" w:after="60" w:line="240" w:lineRule="auto"/>
      <w:outlineLvl w:val="7"/>
    </w:pPr>
    <w:rPr>
      <w:rFonts w:ascii="Arial" w:eastAsia="Times New Roman" w:hAnsi="Arial" w:cs="Arial"/>
      <w:bCs/>
      <w:i/>
      <w:sz w:val="24"/>
      <w:szCs w:val="20"/>
    </w:rPr>
  </w:style>
  <w:style w:type="paragraph" w:styleId="Heading9">
    <w:name w:val="heading 9"/>
    <w:basedOn w:val="Normal"/>
    <w:next w:val="Normal"/>
    <w:link w:val="Heading9Char"/>
    <w:unhideWhenUsed/>
    <w:qFormat/>
    <w:rsid w:val="002C6EFB"/>
    <w:pPr>
      <w:numPr>
        <w:ilvl w:val="8"/>
        <w:numId w:val="8"/>
      </w:numPr>
      <w:spacing w:before="240" w:after="60" w:line="240" w:lineRule="auto"/>
      <w:outlineLvl w:val="8"/>
    </w:pPr>
    <w:rPr>
      <w:rFonts w:ascii="Arial" w:eastAsia="Times New Roman" w:hAnsi="Arial" w:cs="Arial"/>
      <w:b/>
      <w:bCs/>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D6"/>
    <w:pPr>
      <w:ind w:left="720"/>
      <w:contextualSpacing/>
    </w:pPr>
  </w:style>
  <w:style w:type="table" w:styleId="TableGrid">
    <w:name w:val="Table Grid"/>
    <w:basedOn w:val="TableNormal"/>
    <w:uiPriority w:val="39"/>
    <w:rsid w:val="004B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6EFB"/>
    <w:pPr>
      <w:spacing w:before="100" w:beforeAutospacing="1" w:after="100" w:afterAutospacing="1" w:line="240" w:lineRule="auto"/>
      <w:jc w:val="both"/>
    </w:pPr>
    <w:rPr>
      <w:rFonts w:ascii="Arial Unicode MS" w:eastAsia="Arial Unicode MS" w:hAnsi="Arial Unicode MS" w:cs="Arial Unicode MS"/>
      <w:sz w:val="24"/>
      <w:szCs w:val="24"/>
    </w:rPr>
  </w:style>
  <w:style w:type="character" w:customStyle="1" w:styleId="Heading1Char">
    <w:name w:val="Heading 1 Char"/>
    <w:aliases w:val="l1 Char,H1 Char"/>
    <w:basedOn w:val="DefaultParagraphFont"/>
    <w:link w:val="Heading1"/>
    <w:rsid w:val="002C6EFB"/>
    <w:rPr>
      <w:rFonts w:ascii="Arial" w:eastAsia="Times New Roman" w:hAnsi="Arial" w:cs="Arial"/>
      <w:b/>
      <w:bCs/>
      <w:kern w:val="28"/>
      <w:sz w:val="28"/>
      <w:szCs w:val="20"/>
    </w:rPr>
  </w:style>
  <w:style w:type="character" w:customStyle="1" w:styleId="Heading2Char">
    <w:name w:val="Heading 2 Char"/>
    <w:aliases w:val="1.1 Char,H2 Char"/>
    <w:basedOn w:val="DefaultParagraphFont"/>
    <w:link w:val="Heading2"/>
    <w:rsid w:val="002C6EFB"/>
    <w:rPr>
      <w:rFonts w:ascii="Arial" w:eastAsia="Times New Roman" w:hAnsi="Arial" w:cs="Arial"/>
      <w:b/>
      <w:bCs/>
      <w:i/>
      <w:sz w:val="24"/>
      <w:szCs w:val="20"/>
    </w:rPr>
  </w:style>
  <w:style w:type="character" w:customStyle="1" w:styleId="Heading3Char">
    <w:name w:val="Heading 3 Char"/>
    <w:basedOn w:val="DefaultParagraphFont"/>
    <w:link w:val="Heading3"/>
    <w:rsid w:val="002C6EFB"/>
    <w:rPr>
      <w:rFonts w:ascii="Arial" w:eastAsia="Times New Roman" w:hAnsi="Arial" w:cs="Arial"/>
      <w:bCs/>
      <w:sz w:val="24"/>
      <w:szCs w:val="20"/>
    </w:rPr>
  </w:style>
  <w:style w:type="character" w:customStyle="1" w:styleId="Heading4Char">
    <w:name w:val="Heading 4 Char"/>
    <w:basedOn w:val="DefaultParagraphFont"/>
    <w:link w:val="Heading4"/>
    <w:rsid w:val="002C6EFB"/>
    <w:rPr>
      <w:rFonts w:ascii="Arial" w:eastAsia="Times New Roman" w:hAnsi="Arial" w:cs="Arial"/>
      <w:b/>
      <w:bCs/>
      <w:sz w:val="24"/>
      <w:szCs w:val="20"/>
    </w:rPr>
  </w:style>
  <w:style w:type="character" w:customStyle="1" w:styleId="Heading5Char">
    <w:name w:val="Heading 5 Char"/>
    <w:basedOn w:val="DefaultParagraphFont"/>
    <w:link w:val="Heading5"/>
    <w:rsid w:val="002C6EFB"/>
    <w:rPr>
      <w:rFonts w:ascii="Arial" w:eastAsia="Times New Roman" w:hAnsi="Arial" w:cs="Arial"/>
      <w:bCs/>
      <w:szCs w:val="20"/>
    </w:rPr>
  </w:style>
  <w:style w:type="character" w:customStyle="1" w:styleId="Heading6Char">
    <w:name w:val="Heading 6 Char"/>
    <w:basedOn w:val="DefaultParagraphFont"/>
    <w:link w:val="Heading6"/>
    <w:rsid w:val="002C6EFB"/>
    <w:rPr>
      <w:rFonts w:ascii="Arial" w:eastAsia="Times New Roman" w:hAnsi="Arial" w:cs="Arial"/>
      <w:bCs/>
      <w:i/>
      <w:szCs w:val="20"/>
    </w:rPr>
  </w:style>
  <w:style w:type="character" w:customStyle="1" w:styleId="Heading7Char">
    <w:name w:val="Heading 7 Char"/>
    <w:basedOn w:val="DefaultParagraphFont"/>
    <w:link w:val="Heading7"/>
    <w:rsid w:val="002C6EFB"/>
    <w:rPr>
      <w:rFonts w:ascii="Arial" w:eastAsia="Times New Roman" w:hAnsi="Arial" w:cs="Arial"/>
      <w:bCs/>
      <w:sz w:val="24"/>
      <w:szCs w:val="20"/>
    </w:rPr>
  </w:style>
  <w:style w:type="character" w:customStyle="1" w:styleId="Heading8Char">
    <w:name w:val="Heading 8 Char"/>
    <w:basedOn w:val="DefaultParagraphFont"/>
    <w:link w:val="Heading8"/>
    <w:rsid w:val="002C6EFB"/>
    <w:rPr>
      <w:rFonts w:ascii="Arial" w:eastAsia="Times New Roman" w:hAnsi="Arial" w:cs="Arial"/>
      <w:bCs/>
      <w:i/>
      <w:sz w:val="24"/>
      <w:szCs w:val="20"/>
    </w:rPr>
  </w:style>
  <w:style w:type="character" w:customStyle="1" w:styleId="Heading9Char">
    <w:name w:val="Heading 9 Char"/>
    <w:basedOn w:val="DefaultParagraphFont"/>
    <w:link w:val="Heading9"/>
    <w:rsid w:val="002C6EFB"/>
    <w:rPr>
      <w:rFonts w:ascii="Arial" w:eastAsia="Times New Roman" w:hAnsi="Arial" w:cs="Arial"/>
      <w:b/>
      <w:bCs/>
      <w:i/>
      <w:sz w:val="18"/>
      <w:szCs w:val="20"/>
    </w:rPr>
  </w:style>
  <w:style w:type="table" w:styleId="GridTable6Colorful-Accent5">
    <w:name w:val="Grid Table 6 Colorful Accent 5"/>
    <w:basedOn w:val="TableNormal"/>
    <w:uiPriority w:val="51"/>
    <w:rsid w:val="00CF044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90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F5BB175444A947886F61BF9CD125C8" ma:contentTypeVersion="0" ma:contentTypeDescription="Create a new document." ma:contentTypeScope="" ma:versionID="a5f9789694682ed0166e987968dbc20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7EAFD1-EC2C-4D95-8F6F-86AA015A01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37365-239C-474F-90C3-19F7AF80A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122F7E2-D339-4FC4-9A3C-7EE1B4F4F4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Wijesinghe</dc:creator>
  <cp:keywords/>
  <dc:description/>
  <cp:lastModifiedBy>Rajkumar Sivasubramanian</cp:lastModifiedBy>
  <cp:revision>24</cp:revision>
  <dcterms:created xsi:type="dcterms:W3CDTF">2020-01-02T10:03:00Z</dcterms:created>
  <dcterms:modified xsi:type="dcterms:W3CDTF">2020-01-03T08:50:00Z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0x010100F4F5BB175444A947886F61BF9CD125C8</vt:lpwstr>
  </property>
</Properties>
</file>