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D019" w14:textId="7CD8F8F5" w:rsidR="00F6031C" w:rsidRDefault="001A60A8">
      <w:pPr>
        <w:rPr>
          <w:rStyle w:val="Hyperlink"/>
        </w:rPr>
      </w:pPr>
      <w:r>
        <w:fldChar w:fldCharType="begin"/>
      </w:r>
      <w:r>
        <w:instrText xml:space="preserve"> HYPERLINK "https://developer.mozilla.org/pt-BR/docs/Learn/Forms/Your_first_form" </w:instrText>
      </w:r>
      <w:r>
        <w:fldChar w:fldCharType="separate"/>
      </w:r>
      <w:r w:rsidR="0052392E">
        <w:rPr>
          <w:rStyle w:val="Hyperlink"/>
        </w:rPr>
        <w:t>Meu primeiro formulário HTML - Aprendendo desenvolvimento web | MDN (mozilla.org)</w:t>
      </w:r>
      <w:r>
        <w:rPr>
          <w:rStyle w:val="Hyperlink"/>
        </w:rPr>
        <w:fldChar w:fldCharType="end"/>
      </w:r>
    </w:p>
    <w:p w14:paraId="2AD3D098" w14:textId="376115D9" w:rsidR="001A60A8" w:rsidRDefault="001A60A8">
      <w:hyperlink r:id="rId4" w:history="1">
        <w:r>
          <w:rPr>
            <w:rStyle w:val="Hyperlink"/>
          </w:rPr>
          <w:t xml:space="preserve">HTML </w:t>
        </w:r>
        <w:proofErr w:type="spellStart"/>
        <w:r>
          <w:rPr>
            <w:rStyle w:val="Hyperlink"/>
          </w:rPr>
          <w:t>Div</w:t>
        </w:r>
        <w:proofErr w:type="spellEnd"/>
        <w:r>
          <w:rPr>
            <w:rStyle w:val="Hyperlink"/>
          </w:rPr>
          <w:t>: como centralizar com CSS3 (devmedia.com.br)</w:t>
        </w:r>
      </w:hyperlink>
    </w:p>
    <w:sectPr w:rsidR="001A6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2E"/>
    <w:rsid w:val="001A60A8"/>
    <w:rsid w:val="0052392E"/>
    <w:rsid w:val="00F6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6FBB4"/>
  <w15:chartTrackingRefBased/>
  <w15:docId w15:val="{CBAEC352-49E0-4774-8827-D1BF68CA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239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vmedia.com.br/como-centralizar-divs-em-html-e-css/3756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 Carlos Cravo</dc:creator>
  <cp:keywords/>
  <dc:description/>
  <cp:lastModifiedBy>Lucas Eduardo Carlos Cravo</cp:lastModifiedBy>
  <cp:revision>2</cp:revision>
  <dcterms:created xsi:type="dcterms:W3CDTF">2021-10-21T18:09:00Z</dcterms:created>
  <dcterms:modified xsi:type="dcterms:W3CDTF">2021-10-21T21:51:00Z</dcterms:modified>
</cp:coreProperties>
</file>