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лабораторной</w:t>
      </w:r>
      <w:r>
        <w:t xml:space="preserve"> </w:t>
      </w:r>
      <w:r>
        <w:t xml:space="preserve">работы</w:t>
      </w:r>
      <w:r>
        <w:t xml:space="preserve"> </w:t>
      </w:r>
      <w:r>
        <w:t xml:space="preserve">№5</w:t>
      </w:r>
    </w:p>
    <w:p>
      <w:pPr>
        <w:pStyle w:val="Author"/>
      </w:pPr>
      <w:r>
        <w:t xml:space="preserve">ФИО</w:t>
      </w:r>
      <w:r>
        <w:t xml:space="preserve"> </w:t>
      </w:r>
      <w:r>
        <w:t xml:space="preserve">студента:</w:t>
      </w:r>
      <w:r>
        <w:t xml:space="preserve"> </w:t>
      </w:r>
      <w:r>
        <w:t xml:space="preserve">Аль-хадри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Фуад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Хамуд</w:t>
      </w:r>
    </w:p>
    <w:p>
      <w:pPr>
        <w:pStyle w:val="Date"/>
      </w:pPr>
      <w:r>
        <w:t xml:space="preserve">Название</w:t>
      </w:r>
      <w:r>
        <w:t xml:space="preserve"> </w:t>
      </w:r>
      <w:r>
        <w:t xml:space="preserve">вуза:</w:t>
      </w:r>
      <w:r>
        <w:t xml:space="preserve"> </w:t>
      </w:r>
      <w:r>
        <w:t xml:space="preserve">НКАбд-01-25</w:t>
      </w:r>
    </w:p>
    <w:p>
      <w:pPr>
        <w:pStyle w:val="FirstParagraph"/>
      </w:pPr>
      <w:r>
        <w:t xml:space="preserve">% Дата: YYYY-MM-DD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данном отчёте представлено выполнение лабораторной работы №5, посвящённой настройке системы контроля версий Git и хостинга GitHub, применению рабочего процесса Gitflow и соглашения Conventional Commits для формирования организованного файла изменений (CHANGELOG), а также документированию выполненной работы в формате Markdown с последующей конвертацией в другие форматы.</w:t>
      </w:r>
    </w:p>
    <w:bookmarkEnd w:id="20"/>
    <w:bookmarkStart w:id="21" w:name="цель-работы"/>
    <w:p>
      <w:pPr>
        <w:pStyle w:val="Heading1"/>
      </w:pP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Освоить использование Git и GitHub для управления проектом лабораторной работы №5.</w:t>
      </w:r>
    </w:p>
    <w:p>
      <w:pPr>
        <w:numPr>
          <w:ilvl w:val="0"/>
          <w:numId w:val="1001"/>
        </w:numPr>
        <w:pStyle w:val="Compact"/>
      </w:pPr>
      <w:r>
        <w:t xml:space="preserve">Применить рабочий процесс Gitflow для организации веток (master/main, develop, feature, release, hotfix).</w:t>
      </w:r>
    </w:p>
    <w:p>
      <w:pPr>
        <w:numPr>
          <w:ilvl w:val="0"/>
          <w:numId w:val="1001"/>
        </w:numPr>
        <w:pStyle w:val="Compact"/>
      </w:pPr>
      <w:r>
        <w:t xml:space="preserve">Использовать соглашение Conventional Commits для формирования файла изменений (CHANGELOG.md).</w:t>
      </w:r>
    </w:p>
    <w:p>
      <w:pPr>
        <w:numPr>
          <w:ilvl w:val="0"/>
          <w:numId w:val="1001"/>
        </w:numPr>
        <w:pStyle w:val="Compact"/>
      </w:pPr>
      <w:r>
        <w:t xml:space="preserve">Выпустить версию проекта и связать её с релизом (Release) на GitHub.</w:t>
      </w:r>
    </w:p>
    <w:p>
      <w:pPr>
        <w:numPr>
          <w:ilvl w:val="0"/>
          <w:numId w:val="1001"/>
        </w:numPr>
        <w:pStyle w:val="Compact"/>
      </w:pPr>
      <w:r>
        <w:t xml:space="preserve">Подготовить отчёт и презентацию в формате Markdown.</w:t>
      </w:r>
    </w:p>
    <w:bookmarkEnd w:id="21"/>
    <w:bookmarkStart w:id="22" w:name="среда-и-инструменты"/>
    <w:p>
      <w:pPr>
        <w:pStyle w:val="Heading1"/>
      </w:pPr>
      <w:r>
        <w:t xml:space="preserve">Среда и инструменты</w:t>
      </w:r>
    </w:p>
    <w:p>
      <w:pPr>
        <w:numPr>
          <w:ilvl w:val="0"/>
          <w:numId w:val="1002"/>
        </w:numPr>
        <w:pStyle w:val="Compact"/>
      </w:pPr>
      <w:r>
        <w:t xml:space="preserve">Операционная система: Windows 11.</w:t>
      </w:r>
    </w:p>
    <w:p>
      <w:pPr>
        <w:numPr>
          <w:ilvl w:val="0"/>
          <w:numId w:val="1002"/>
        </w:numPr>
        <w:pStyle w:val="Compact"/>
      </w:pPr>
      <w:r>
        <w:t xml:space="preserve">Git for Windows (Git Bash).</w:t>
      </w:r>
    </w:p>
    <w:p>
      <w:pPr>
        <w:numPr>
          <w:ilvl w:val="0"/>
          <w:numId w:val="1002"/>
        </w:numPr>
        <w:pStyle w:val="Compact"/>
      </w:pPr>
      <w:r>
        <w:t xml:space="preserve">Node.js и pnpm.</w:t>
      </w:r>
    </w:p>
    <w:p>
      <w:pPr>
        <w:numPr>
          <w:ilvl w:val="0"/>
          <w:numId w:val="1002"/>
        </w:numPr>
        <w:pStyle w:val="Compact"/>
      </w:pPr>
      <w:r>
        <w:t xml:space="preserve">Аккаунт на GitHub.</w:t>
      </w:r>
    </w:p>
    <w:p>
      <w:pPr>
        <w:numPr>
          <w:ilvl w:val="0"/>
          <w:numId w:val="1002"/>
        </w:numPr>
        <w:pStyle w:val="Compact"/>
      </w:pPr>
      <w:r>
        <w:t xml:space="preserve">Инструменты для Conventional Commits и генерации changelog (например: commitizen, cz-conventional-changelog, standard-changelog).</w:t>
      </w:r>
    </w:p>
    <w:p>
      <w:pPr>
        <w:numPr>
          <w:ilvl w:val="0"/>
          <w:numId w:val="1002"/>
        </w:numPr>
        <w:pStyle w:val="Compact"/>
      </w:pPr>
      <w:r>
        <w:t xml:space="preserve">GPG и SSH (для подписи коммитов и безопасного соединения с GitHub).</w:t>
      </w:r>
    </w:p>
    <w:p>
      <w:pPr>
        <w:numPr>
          <w:ilvl w:val="0"/>
          <w:numId w:val="1002"/>
        </w:numPr>
        <w:pStyle w:val="Compact"/>
      </w:pPr>
      <w:r>
        <w:t xml:space="preserve">Текстовый редактор (например, Visual Studio Code) для работы с файлами Markdown.</w:t>
      </w:r>
    </w:p>
    <w:p>
      <w:pPr>
        <w:pStyle w:val="BlockText"/>
      </w:pPr>
      <w:r>
        <w:t xml:space="preserve">При необходимости отредактируйте список инструментов в соответствии с фактически использованными.</w:t>
      </w:r>
    </w:p>
    <w:bookmarkEnd w:id="22"/>
    <w:bookmarkStart w:id="30" w:name="ход-выполнения-работы"/>
    <w:p>
      <w:pPr>
        <w:pStyle w:val="Heading1"/>
      </w:pPr>
      <w:r>
        <w:t xml:space="preserve">Ход выполнения работы</w:t>
      </w:r>
    </w:p>
    <w:bookmarkStart w:id="23" w:name="X4420b64a38ed54e91f08e4af47e9fb2a01da721"/>
    <w:p>
      <w:pPr>
        <w:pStyle w:val="Heading2"/>
      </w:pPr>
      <w:r>
        <w:t xml:space="preserve">1. Создание и первоначальная настройка репозитория</w:t>
      </w:r>
    </w:p>
    <w:p>
      <w:pPr>
        <w:numPr>
          <w:ilvl w:val="0"/>
          <w:numId w:val="1003"/>
        </w:numPr>
        <w:pStyle w:val="Compact"/>
      </w:pPr>
      <w:r>
        <w:t xml:space="preserve">Создан новый репозиторий на GitHub, предназначенный для лабораторной работы №5, с именем в соответствии с требованиями (например:</w:t>
      </w:r>
      <w:r>
        <w:t xml:space="preserve"> </w:t>
      </w:r>
      <w:r>
        <w:rPr>
          <w:rStyle w:val="VerbatimChar"/>
        </w:rPr>
        <w:t xml:space="preserve">os-intro-lab5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Репозиторий клонирован на локальный компьютер по протоколу SSH.</w:t>
      </w:r>
    </w:p>
    <w:p>
      <w:pPr>
        <w:numPr>
          <w:ilvl w:val="0"/>
          <w:numId w:val="1003"/>
        </w:numPr>
        <w:pStyle w:val="Compact"/>
      </w:pPr>
      <w:r>
        <w:t xml:space="preserve">Выполнена базовая настройка Git в рамках данного проекта (имя пользователя, адрес электронной почты, основная ветка, при необходимости – подпись коммитов GPG-ключом).</w:t>
      </w:r>
    </w:p>
    <w:p>
      <w:pPr>
        <w:pStyle w:val="FirstParagraph"/>
      </w:pPr>
      <w:r>
        <w:t xml:space="preserve">Здесь вставьте изображение страницы репозитория на GitHub после создания и начальной настройки.</w:t>
      </w:r>
    </w:p>
    <w:bookmarkEnd w:id="23"/>
    <w:bookmarkStart w:id="24" w:name="настройка-ветвления-по-схеме-gitflow"/>
    <w:p>
      <w:pPr>
        <w:pStyle w:val="Heading2"/>
      </w:pPr>
      <w:r>
        <w:t xml:space="preserve">2. Настройка ветвления по схеме Gitflow</w:t>
      </w:r>
    </w:p>
    <w:p>
      <w:pPr>
        <w:numPr>
          <w:ilvl w:val="0"/>
          <w:numId w:val="1004"/>
        </w:numPr>
        <w:pStyle w:val="Compact"/>
      </w:pPr>
      <w:r>
        <w:t xml:space="preserve">На основе основной ветки (master/main) создана 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Ветка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отправлена (push) на GitHub.</w:t>
      </w:r>
    </w:p>
    <w:p>
      <w:pPr>
        <w:numPr>
          <w:ilvl w:val="0"/>
          <w:numId w:val="1004"/>
        </w:numPr>
        <w:pStyle w:val="Compact"/>
      </w:pPr>
      <w:r>
        <w:t xml:space="preserve">Проверено, что в репозитории присутствуют ветки master/main и develop, соответствующие схеме Gitflow.</w:t>
      </w:r>
    </w:p>
    <w:p>
      <w:pPr>
        <w:pStyle w:val="FirstParagraph"/>
      </w:pPr>
      <w:r>
        <w:t xml:space="preserve">Здесь вставьте изображение с перечнем веток (локальных или на GitHub), где видны master/main и develop.</w:t>
      </w:r>
    </w:p>
    <w:bookmarkEnd w:id="24"/>
    <w:bookmarkStart w:id="25" w:name="X05f6b390d0f81b2c67aaf7a1c5a8979aba3cf99"/>
    <w:p>
      <w:pPr>
        <w:pStyle w:val="Heading2"/>
      </w:pPr>
      <w:r>
        <w:t xml:space="preserve">3. Настройка инструментов Conventional Commits и генерации changelog</w:t>
      </w:r>
    </w:p>
    <w:p>
      <w:pPr>
        <w:numPr>
          <w:ilvl w:val="0"/>
          <w:numId w:val="1005"/>
        </w:numPr>
        <w:pStyle w:val="Compact"/>
      </w:pPr>
      <w:r>
        <w:t xml:space="preserve">Внутри репозитория инициализирован Node.js‑проект (создан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Установлены необходимые инструменты для использования Conventional Commits и автоматической генерации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добавлены настройки:</w:t>
      </w:r>
    </w:p>
    <w:p>
      <w:pPr>
        <w:numPr>
          <w:ilvl w:val="1"/>
          <w:numId w:val="1006"/>
        </w:numPr>
        <w:pStyle w:val="Compact"/>
      </w:pPr>
      <w:r>
        <w:t xml:space="preserve">скрипты для первичной генерации и последующего обновления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конфигурация для интерактивного ввода сообщений коммитов в формате Conventional Commits.</w:t>
      </w:r>
    </w:p>
    <w:p>
      <w:pPr>
        <w:pStyle w:val="FirstParagraph"/>
      </w:pPr>
      <w:r>
        <w:t xml:space="preserve">Здесь вставьте изображение файла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где видны соответствующие настройки скриптов и config.</w:t>
      </w:r>
    </w:p>
    <w:bookmarkEnd w:id="25"/>
    <w:bookmarkStart w:id="26" w:name="X6c6d64800aa9f1258cd7d1c7add4f519aa299b5"/>
    <w:p>
      <w:pPr>
        <w:pStyle w:val="Heading2"/>
      </w:pPr>
      <w:r>
        <w:t xml:space="preserve">4. Работа в feature‑ветке для лабораторной работы №5</w:t>
      </w:r>
    </w:p>
    <w:p>
      <w:pPr>
        <w:numPr>
          <w:ilvl w:val="0"/>
          <w:numId w:val="1007"/>
        </w:numPr>
        <w:pStyle w:val="Compact"/>
      </w:pPr>
      <w:r>
        <w:t xml:space="preserve">От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создана новая ветка функции (feature), посвящённая выполнению лабораторной работы №5 (например:</w:t>
      </w:r>
      <w:r>
        <w:t xml:space="preserve"> </w:t>
      </w:r>
      <w:r>
        <w:rPr>
          <w:rStyle w:val="VerbatimChar"/>
        </w:rPr>
        <w:t xml:space="preserve">feature/lab5-report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В эту ветку добавлены основные файлы лабораторной работы, в том числе:</w:t>
      </w:r>
    </w:p>
    <w:p>
      <w:pPr>
        <w:numPr>
          <w:ilvl w:val="1"/>
          <w:numId w:val="1008"/>
        </w:numPr>
        <w:pStyle w:val="Compact"/>
      </w:pPr>
      <w:r>
        <w:t xml:space="preserve">отчёт в формате Markdown (</w:t>
      </w:r>
      <w:r>
        <w:rPr>
          <w:rStyle w:val="VerbatimChar"/>
        </w:rPr>
        <w:t xml:space="preserve">report-lab5.md</w:t>
      </w:r>
      <w:r>
        <w:t xml:space="preserve">);</w:t>
      </w:r>
    </w:p>
    <w:p>
      <w:pPr>
        <w:numPr>
          <w:ilvl w:val="1"/>
          <w:numId w:val="1008"/>
        </w:numPr>
        <w:pStyle w:val="Compact"/>
      </w:pPr>
      <w:r>
        <w:t xml:space="preserve">при необходимости дополнительные вспомогательные файлы.</w:t>
      </w:r>
    </w:p>
    <w:p>
      <w:pPr>
        <w:numPr>
          <w:ilvl w:val="0"/>
          <w:numId w:val="1007"/>
        </w:numPr>
        <w:pStyle w:val="Compact"/>
      </w:pPr>
      <w:r>
        <w:t xml:space="preserve">Выполнена серия коммитов в feature‑ветке с использованием формата Conventional Commits (типы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и т.п.).</w:t>
      </w:r>
    </w:p>
    <w:p>
      <w:pPr>
        <w:pStyle w:val="FirstParagraph"/>
      </w:pPr>
      <w:r>
        <w:t xml:space="preserve">Здесь вставьте изображение журнала коммитов (git log или страница Commits на GitHub), демонстрирующее использование Conventional Commits.</w:t>
      </w:r>
    </w:p>
    <w:bookmarkEnd w:id="26"/>
    <w:bookmarkStart w:id="27" w:name="слияние-featureветки-с-веткой-develop"/>
    <w:p>
      <w:pPr>
        <w:pStyle w:val="Heading2"/>
      </w:pPr>
      <w:r>
        <w:t xml:space="preserve">5. Слияние feature‑ветки с веткой develop</w:t>
      </w:r>
    </w:p>
    <w:p>
      <w:pPr>
        <w:numPr>
          <w:ilvl w:val="0"/>
          <w:numId w:val="1009"/>
        </w:numPr>
        <w:pStyle w:val="Compact"/>
      </w:pPr>
      <w:r>
        <w:t xml:space="preserve">Feature‑ветка отправлена на GitHub.</w:t>
      </w:r>
    </w:p>
    <w:p>
      <w:pPr>
        <w:numPr>
          <w:ilvl w:val="0"/>
          <w:numId w:val="1009"/>
        </w:numPr>
        <w:pStyle w:val="Compact"/>
      </w:pPr>
      <w:r>
        <w:t xml:space="preserve">Выполнено слияние feature‑ветки с веткой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(либо через локальное merge, либо через Pull Request).</w:t>
      </w:r>
    </w:p>
    <w:p>
      <w:pPr>
        <w:numPr>
          <w:ilvl w:val="0"/>
          <w:numId w:val="1009"/>
        </w:numPr>
        <w:pStyle w:val="Compact"/>
      </w:pPr>
      <w:r>
        <w:t xml:space="preserve">Проверено, что все изменения, связанные с лабораторной работой №5, теперь присутствуют 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FirstParagraph"/>
      </w:pPr>
      <w:r>
        <w:t xml:space="preserve">Здесь вставьте изображение, иллюстрирующее процесс merge или завершённый Pull Request.</w:t>
      </w:r>
    </w:p>
    <w:bookmarkEnd w:id="27"/>
    <w:bookmarkStart w:id="28" w:name="Xc1f3857eb19c2258b33c3fadc6dd05cb606f281"/>
    <w:p>
      <w:pPr>
        <w:pStyle w:val="Heading2"/>
      </w:pPr>
      <w:r>
        <w:t xml:space="preserve">6. Создание release‑ветки и генерация CHANGELOG.md</w:t>
      </w:r>
    </w:p>
    <w:p>
      <w:pPr>
        <w:numPr>
          <w:ilvl w:val="0"/>
          <w:numId w:val="1010"/>
        </w:numPr>
        <w:pStyle w:val="Compact"/>
      </w:pPr>
      <w:r>
        <w:t xml:space="preserve">От ветки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создана release‑ветка с названием, отражающим номер версии (например:</w:t>
      </w:r>
      <w:r>
        <w:t xml:space="preserve"> </w:t>
      </w:r>
      <w:r>
        <w:rPr>
          <w:rStyle w:val="VerbatimChar"/>
        </w:rPr>
        <w:t xml:space="preserve">release/1.0.0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В файле конфигурации проекта (например,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 обновлён номер версии.</w:t>
      </w:r>
    </w:p>
    <w:p>
      <w:pPr>
        <w:numPr>
          <w:ilvl w:val="0"/>
          <w:numId w:val="1010"/>
        </w:numPr>
        <w:pStyle w:val="Compact"/>
      </w:pPr>
      <w:r>
        <w:t xml:space="preserve">С помощью настроенного инструмента выполнена первичная генерация файла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на основе истории коммитов.</w:t>
      </w:r>
    </w:p>
    <w:p>
      <w:pPr>
        <w:numPr>
          <w:ilvl w:val="0"/>
          <w:numId w:val="1010"/>
        </w:numPr>
        <w:pStyle w:val="Compact"/>
      </w:pPr>
      <w:r>
        <w:t xml:space="preserve">Изменения (обновлённая версия и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) зафиксированы отдельным коммитом в release‑ветке.</w:t>
      </w:r>
    </w:p>
    <w:p>
      <w:pPr>
        <w:pStyle w:val="FirstParagraph"/>
      </w:pPr>
      <w:r>
        <w:t xml:space="preserve">Здесь вставьте изображение содержимого файла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после генерации.</w:t>
      </w:r>
    </w:p>
    <w:bookmarkEnd w:id="28"/>
    <w:bookmarkStart w:id="29" w:name="X0870ec198472963f6c242fcab054113e691172f"/>
    <w:p>
      <w:pPr>
        <w:pStyle w:val="Heading2"/>
      </w:pPr>
      <w:r>
        <w:t xml:space="preserve">7. Завершение релиза и публикация GitHub Release</w:t>
      </w:r>
    </w:p>
    <w:p>
      <w:pPr>
        <w:numPr>
          <w:ilvl w:val="0"/>
          <w:numId w:val="1011"/>
        </w:numPr>
        <w:pStyle w:val="Compact"/>
      </w:pPr>
      <w:r>
        <w:t xml:space="preserve">Release‑ветка слита с основной веткой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 соответствии с Gitflow (при необходимости с опцией</w:t>
      </w:r>
      <w:r>
        <w:t xml:space="preserve"> </w:t>
      </w:r>
      <w:r>
        <w:rPr>
          <w:rStyle w:val="VerbatimChar"/>
        </w:rPr>
        <w:t xml:space="preserve">--no-ff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На основной ветке создан тег (tag), соответствующий номеру версии (например: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Изменения из release‑ветки также слиты обратно в ветку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для синхронизации.</w:t>
      </w:r>
    </w:p>
    <w:p>
      <w:pPr>
        <w:numPr>
          <w:ilvl w:val="0"/>
          <w:numId w:val="1011"/>
        </w:numPr>
        <w:pStyle w:val="Compact"/>
      </w:pPr>
      <w:r>
        <w:t xml:space="preserve">Все изменения и теги отправлены на GitHub.</w:t>
      </w:r>
    </w:p>
    <w:p>
      <w:pPr>
        <w:numPr>
          <w:ilvl w:val="0"/>
          <w:numId w:val="1011"/>
        </w:numPr>
        <w:pStyle w:val="Compact"/>
      </w:pPr>
      <w:r>
        <w:t xml:space="preserve">На GitHub создан новый Release на основе тега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, краткое описание релиза заполнено с опорой на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FirstParagraph"/>
      </w:pPr>
      <w:r>
        <w:t xml:space="preserve">Здесь вставьте изображение страницы GitHub Releases с созданным релизом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(или выбранным номером версии).</w:t>
      </w:r>
    </w:p>
    <w:bookmarkEnd w:id="29"/>
    <w:bookmarkEnd w:id="30"/>
    <w:bookmarkStart w:id="31" w:name="результаты"/>
    <w:p>
      <w:pPr>
        <w:pStyle w:val="Heading1"/>
      </w:pPr>
      <w:r>
        <w:t xml:space="preserve">Результаты</w:t>
      </w:r>
    </w:p>
    <w:p>
      <w:pPr>
        <w:numPr>
          <w:ilvl w:val="0"/>
          <w:numId w:val="1012"/>
        </w:numPr>
        <w:pStyle w:val="Compact"/>
      </w:pPr>
      <w:r>
        <w:t xml:space="preserve">Создан и настроен репозиторий Git для лабораторной работы №5 с использованием схемы ветвления Gitflow.</w:t>
      </w:r>
    </w:p>
    <w:p>
      <w:pPr>
        <w:numPr>
          <w:ilvl w:val="0"/>
          <w:numId w:val="1012"/>
        </w:numPr>
        <w:pStyle w:val="Compact"/>
      </w:pPr>
      <w:r>
        <w:t xml:space="preserve">История коммитов организована в соответствии с соглашением Conventional Commits, что позволило автоматически сформировать 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Выпущена версия проекта, связанная с релизом на GitHub.</w:t>
      </w:r>
    </w:p>
    <w:p>
      <w:pPr>
        <w:numPr>
          <w:ilvl w:val="0"/>
          <w:numId w:val="1012"/>
        </w:numPr>
        <w:pStyle w:val="Compact"/>
      </w:pPr>
      <w:r>
        <w:t xml:space="preserve">Подготовлены отчёт и презентация в формате Markdown, пригодные для конвертации в другие форматы (PDF, DOCX, HTML).</w:t>
      </w:r>
    </w:p>
    <w:bookmarkEnd w:id="31"/>
    <w:bookmarkStart w:id="32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№5 были закреплены навыки работы с Git и GitHub, а также освоен рабочий процесс Gitflow и соглашение Conventional Commits.</w:t>
      </w:r>
      <w:r>
        <w:br/>
      </w:r>
      <w:r>
        <w:t xml:space="preserve">Полученный результат демонстрирует преимущества структурированного подхода к управлению версиями и документированию программных проектов.</w:t>
      </w:r>
    </w:p>
    <w:bookmarkEnd w:id="32"/>
    <w:bookmarkStart w:id="33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numPr>
          <w:ilvl w:val="0"/>
          <w:numId w:val="1013"/>
        </w:numPr>
      </w:pPr>
      <w:r>
        <w:t xml:space="preserve">Репозиторий проекта на GitHub:</w:t>
      </w:r>
      <w:r>
        <w:br/>
      </w:r>
    </w:p>
    <w:p>
      <w:pPr>
        <w:numPr>
          <w:ilvl w:val="0"/>
          <w:numId w:val="1013"/>
        </w:numPr>
      </w:pPr>
      <w:r>
        <w:t xml:space="preserve">Релиз проекта, использованный в отчёте:</w:t>
      </w:r>
      <w:r>
        <w:br/>
      </w:r>
    </w:p>
    <w:p>
      <w:pPr>
        <w:numPr>
          <w:ilvl w:val="0"/>
          <w:numId w:val="1013"/>
        </w:numPr>
      </w:pPr>
      <w:r>
        <w:t xml:space="preserve">Документация по Git, GitHub, Gitflow, Conventional Commits и другим инструментам, применённым в работе.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лабораторной работы №5</dc:title>
  <dc:creator>ФИО студента: Аль-хадри Мохаммед Фуад Мохаммед Хамуд</dc:creator>
  <cp:keywords/>
  <dcterms:created xsi:type="dcterms:W3CDTF">2026-03-14T20:42:20Z</dcterms:created>
  <dcterms:modified xsi:type="dcterms:W3CDTF">2026-03-14T20:42:20Z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Название вуза: НКАбд-01-25</vt:lpwstr>
  </property>
</Properties>
</file>