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4E2" w:rsidRPr="00791CC8" w:rsidRDefault="00F94E52" w:rsidP="004004E2">
      <w:pPr>
        <w:pStyle w:val="Heading1"/>
        <w:numPr>
          <w:ilvl w:val="0"/>
          <w:numId w:val="1"/>
        </w:numPr>
        <w:rPr>
          <w:rFonts w:ascii="Times New Roman" w:hAnsi="Times New Roman" w:cs="Times New Roman"/>
          <w:sz w:val="36"/>
        </w:rPr>
      </w:pPr>
      <w:r>
        <w:rPr>
          <w:rFonts w:ascii="Times New Roman" w:hAnsi="Times New Roman" w:cs="Times New Roman"/>
          <w:sz w:val="32"/>
        </w:rPr>
        <w:t>Proposal</w:t>
      </w:r>
    </w:p>
    <w:p w:rsidR="004004E2" w:rsidRDefault="004004E2" w:rsidP="004004E2">
      <w:pPr>
        <w:spacing w:after="0"/>
        <w:ind w:firstLine="720"/>
        <w:rPr>
          <w:rFonts w:ascii="Times New Roman" w:eastAsia="Times New Roman" w:hAnsi="Times New Roman" w:cs="Times New Roman"/>
          <w:sz w:val="24"/>
          <w:szCs w:val="24"/>
        </w:rPr>
      </w:pPr>
    </w:p>
    <w:p w:rsidR="004004E2" w:rsidRPr="00264CB2" w:rsidRDefault="00A468A5" w:rsidP="004004E2">
      <w:pPr>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In the aftermath of natural disasters, images and stories of people struggling to survive flood our television screens, social media timelines, and radio stations. People often wonder how they can help – most give money to a charity of their choice, some volunteer to physically go and help with relief efforts. But what if they could help by contributing their knowledge? We are currently living in an era of unprecedented access to information. Anyone can find out what something is or how to do it – if they have the time to sift through the vast wealth of data. </w:t>
      </w:r>
      <w:r w:rsidR="00F94E52">
        <w:rPr>
          <w:rFonts w:ascii="Times New Roman" w:eastAsia="Times New Roman" w:hAnsi="Times New Roman" w:cs="Times New Roman"/>
          <w:sz w:val="24"/>
          <w:szCs w:val="24"/>
        </w:rPr>
        <w:t xml:space="preserve">But in the aftermath of a disaster the one thing survivors often don’t have is time. </w:t>
      </w:r>
      <w:r w:rsidR="009B0438">
        <w:rPr>
          <w:rFonts w:ascii="Times New Roman" w:eastAsia="Times New Roman" w:hAnsi="Times New Roman" w:cs="Times New Roman"/>
          <w:sz w:val="24"/>
          <w:szCs w:val="24"/>
        </w:rPr>
        <w:t>And in a survival situation, ignorance can be lethal. We want to create the most comprehensive and simplest to understand resource for people to learn to survive.</w:t>
      </w:r>
    </w:p>
    <w:p w:rsidR="001570A5" w:rsidRDefault="00A468A5" w:rsidP="004004E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w:t>
      </w:r>
      <w:r w:rsidR="004004E2" w:rsidRPr="00264C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Polaris – named after the North Star, a navigation aid used for millennia to help those lost in the wilderness find their way back home – aims to create a database of user-generated and professionally vetted informatio</w:t>
      </w:r>
      <w:r w:rsidR="001570A5">
        <w:rPr>
          <w:rFonts w:ascii="Times New Roman" w:eastAsia="Times New Roman" w:hAnsi="Times New Roman" w:cs="Times New Roman"/>
          <w:sz w:val="24"/>
          <w:szCs w:val="24"/>
        </w:rPr>
        <w:t>n on survival skills. Not only that, we want to create a database of user locations and information</w:t>
      </w:r>
      <w:r>
        <w:rPr>
          <w:rFonts w:ascii="Times New Roman" w:eastAsia="Times New Roman" w:hAnsi="Times New Roman" w:cs="Times New Roman"/>
          <w:sz w:val="24"/>
          <w:szCs w:val="24"/>
        </w:rPr>
        <w:t xml:space="preserve"> </w:t>
      </w:r>
      <w:r w:rsidR="001570A5">
        <w:rPr>
          <w:rFonts w:ascii="Times New Roman" w:eastAsia="Times New Roman" w:hAnsi="Times New Roman" w:cs="Times New Roman"/>
          <w:sz w:val="24"/>
          <w:szCs w:val="24"/>
        </w:rPr>
        <w:t xml:space="preserve">that can be used by relief crews to know where people need help and what kind of help they need. </w:t>
      </w:r>
    </w:p>
    <w:p w:rsidR="000E0D90" w:rsidRDefault="001570A5" w:rsidP="004004E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impetus for this project came about </w:t>
      </w:r>
      <w:r w:rsidR="00AB2A86">
        <w:rPr>
          <w:rFonts w:ascii="Times New Roman" w:eastAsia="Times New Roman" w:hAnsi="Times New Roman" w:cs="Times New Roman"/>
          <w:sz w:val="24"/>
          <w:szCs w:val="24"/>
        </w:rPr>
        <w:t xml:space="preserve">during the Atlantic hurricane season of 2017. After Hurricane Harvey flooded </w:t>
      </w:r>
      <w:r w:rsidR="00AF4304">
        <w:rPr>
          <w:rFonts w:ascii="Times New Roman" w:eastAsia="Times New Roman" w:hAnsi="Times New Roman" w:cs="Times New Roman"/>
          <w:sz w:val="24"/>
          <w:szCs w:val="24"/>
        </w:rPr>
        <w:t>Houston</w:t>
      </w:r>
      <w:r w:rsidR="00AB2A86">
        <w:rPr>
          <w:rFonts w:ascii="Times New Roman" w:eastAsia="Times New Roman" w:hAnsi="Times New Roman" w:cs="Times New Roman"/>
          <w:sz w:val="24"/>
          <w:szCs w:val="24"/>
        </w:rPr>
        <w:t xml:space="preserve">, people used social media to broadcast medical emergency information so first responder </w:t>
      </w:r>
      <w:r w:rsidR="00AF4304">
        <w:rPr>
          <w:rFonts w:ascii="Times New Roman" w:eastAsia="Times New Roman" w:hAnsi="Times New Roman" w:cs="Times New Roman"/>
          <w:sz w:val="24"/>
          <w:szCs w:val="24"/>
        </w:rPr>
        <w:t>crews</w:t>
      </w:r>
      <w:r w:rsidR="00AB2A86">
        <w:rPr>
          <w:rFonts w:ascii="Times New Roman" w:eastAsia="Times New Roman" w:hAnsi="Times New Roman" w:cs="Times New Roman"/>
          <w:sz w:val="24"/>
          <w:szCs w:val="24"/>
        </w:rPr>
        <w:t xml:space="preserve"> could get to the correct places. And after a double blow from Hurricanes Irma and Maria, Puerto Rico’s infrastructure collapsed – no electricity but what portable generators could make, no running water, and numerous roads wiped away in the waters.</w:t>
      </w:r>
      <w:r w:rsidR="006A2090">
        <w:rPr>
          <w:rFonts w:ascii="Times New Roman" w:eastAsia="Times New Roman" w:hAnsi="Times New Roman" w:cs="Times New Roman"/>
          <w:sz w:val="24"/>
          <w:szCs w:val="24"/>
        </w:rPr>
        <w:t xml:space="preserve"> The goal of Polaris is twofold</w:t>
      </w:r>
      <w:r w:rsidR="000E0D90">
        <w:rPr>
          <w:rFonts w:ascii="Times New Roman" w:eastAsia="Times New Roman" w:hAnsi="Times New Roman" w:cs="Times New Roman"/>
          <w:sz w:val="24"/>
          <w:szCs w:val="24"/>
        </w:rPr>
        <w:t xml:space="preserve">: </w:t>
      </w:r>
    </w:p>
    <w:p w:rsidR="000E0D90" w:rsidRPr="000E0D90" w:rsidRDefault="006A2090" w:rsidP="000E0D90">
      <w:pPr>
        <w:pStyle w:val="ListParagraph"/>
        <w:numPr>
          <w:ilvl w:val="0"/>
          <w:numId w:val="2"/>
        </w:numPr>
        <w:rPr>
          <w:rFonts w:ascii="Times New Roman" w:hAnsi="Times New Roman" w:cs="Times New Roman"/>
          <w:sz w:val="24"/>
          <w:szCs w:val="24"/>
        </w:rPr>
      </w:pPr>
      <w:r w:rsidRPr="000E0D90">
        <w:rPr>
          <w:rFonts w:ascii="Times New Roman" w:eastAsia="Times New Roman" w:hAnsi="Times New Roman" w:cs="Times New Roman"/>
          <w:sz w:val="24"/>
          <w:szCs w:val="24"/>
        </w:rPr>
        <w:t xml:space="preserve"> </w:t>
      </w:r>
      <w:r w:rsidR="000E0D90">
        <w:rPr>
          <w:rFonts w:ascii="Times New Roman" w:eastAsia="Times New Roman" w:hAnsi="Times New Roman" w:cs="Times New Roman"/>
          <w:sz w:val="24"/>
          <w:szCs w:val="24"/>
        </w:rPr>
        <w:t>We</w:t>
      </w:r>
      <w:r w:rsidRPr="000E0D90">
        <w:rPr>
          <w:rFonts w:ascii="Times New Roman" w:eastAsia="Times New Roman" w:hAnsi="Times New Roman" w:cs="Times New Roman"/>
          <w:sz w:val="24"/>
          <w:szCs w:val="24"/>
        </w:rPr>
        <w:t xml:space="preserve"> want to teach people how to help </w:t>
      </w:r>
      <w:r w:rsidR="000E0D90" w:rsidRPr="000E0D90">
        <w:rPr>
          <w:rFonts w:ascii="Times New Roman" w:eastAsia="Times New Roman" w:hAnsi="Times New Roman" w:cs="Times New Roman"/>
          <w:sz w:val="24"/>
          <w:szCs w:val="24"/>
        </w:rPr>
        <w:t>themselves</w:t>
      </w:r>
      <w:r w:rsidRPr="000E0D90">
        <w:rPr>
          <w:rFonts w:ascii="Times New Roman" w:eastAsia="Times New Roman" w:hAnsi="Times New Roman" w:cs="Times New Roman"/>
          <w:sz w:val="24"/>
          <w:szCs w:val="24"/>
        </w:rPr>
        <w:t xml:space="preserve"> in the immediate </w:t>
      </w:r>
      <w:r w:rsidR="000E0D90">
        <w:rPr>
          <w:rFonts w:ascii="Times New Roman" w:eastAsia="Times New Roman" w:hAnsi="Times New Roman" w:cs="Times New Roman"/>
          <w:sz w:val="24"/>
          <w:szCs w:val="24"/>
        </w:rPr>
        <w:t>aftermath of disaster.</w:t>
      </w:r>
    </w:p>
    <w:p w:rsidR="004004E2" w:rsidRPr="000E0D90" w:rsidRDefault="000E0D90" w:rsidP="000E0D90">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sz w:val="24"/>
          <w:szCs w:val="24"/>
        </w:rPr>
        <w:t>We</w:t>
      </w:r>
      <w:r w:rsidR="006A2090" w:rsidRPr="000E0D90">
        <w:rPr>
          <w:rFonts w:ascii="Times New Roman" w:eastAsia="Times New Roman" w:hAnsi="Times New Roman" w:cs="Times New Roman"/>
          <w:sz w:val="24"/>
          <w:szCs w:val="24"/>
        </w:rPr>
        <w:t xml:space="preserve"> want to </w:t>
      </w:r>
      <w:r>
        <w:rPr>
          <w:rFonts w:ascii="Times New Roman" w:eastAsia="Times New Roman" w:hAnsi="Times New Roman" w:cs="Times New Roman"/>
          <w:sz w:val="24"/>
          <w:szCs w:val="24"/>
        </w:rPr>
        <w:t>set up an easy tracking system for relief crews to get people the help they cannot give themselves</w:t>
      </w:r>
      <w:r w:rsidR="006A2090" w:rsidRPr="000E0D90">
        <w:rPr>
          <w:rFonts w:ascii="Times New Roman" w:eastAsia="Times New Roman" w:hAnsi="Times New Roman" w:cs="Times New Roman"/>
          <w:sz w:val="24"/>
          <w:szCs w:val="24"/>
        </w:rPr>
        <w:t xml:space="preserve">. </w:t>
      </w:r>
    </w:p>
    <w:p w:rsidR="004004E2" w:rsidRPr="00256F47" w:rsidRDefault="009B0438" w:rsidP="00056DC8">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achieve these goals by having articles that anyone can search for and access, regardless of if they are an account holder or not. Users can also create an account to save articles to their profiles and download said articles in the event of a disaster warning. This way they can </w:t>
      </w:r>
      <w:r w:rsidR="00056DC8">
        <w:rPr>
          <w:rFonts w:ascii="Times New Roman" w:eastAsia="Times New Roman" w:hAnsi="Times New Roman" w:cs="Times New Roman"/>
          <w:sz w:val="24"/>
          <w:szCs w:val="24"/>
        </w:rPr>
        <w:t>get the information even if internet access is knocked out. The articles will be saved in a PDF format meaning that each and every one can be printed out into a hardcopy if the threat of power loss is predicted.</w:t>
      </w:r>
      <w:r>
        <w:rPr>
          <w:rFonts w:ascii="Times New Roman" w:eastAsia="Times New Roman" w:hAnsi="Times New Roman" w:cs="Times New Roman"/>
          <w:sz w:val="24"/>
          <w:szCs w:val="24"/>
        </w:rPr>
        <w:t xml:space="preserve">  If they want to write articles, they must sign up for an account and be willing to have each article vetted and passed through an editing process to ensure information accuracy. To sign up for the emergency locator service, they have to make an account and put in their location. The account information can be shared with one or more family members/friends – this ensures that even if your cell</w:t>
      </w:r>
      <w:r w:rsidR="00056DC8">
        <w:rPr>
          <w:rFonts w:ascii="Times New Roman" w:eastAsia="Times New Roman" w:hAnsi="Times New Roman" w:cs="Times New Roman"/>
          <w:sz w:val="24"/>
          <w:szCs w:val="24"/>
        </w:rPr>
        <w:t>/internet</w:t>
      </w:r>
      <w:r>
        <w:rPr>
          <w:rFonts w:ascii="Times New Roman" w:eastAsia="Times New Roman" w:hAnsi="Times New Roman" w:cs="Times New Roman"/>
          <w:sz w:val="24"/>
          <w:szCs w:val="24"/>
        </w:rPr>
        <w:t xml:space="preserve"> service</w:t>
      </w:r>
      <w:r w:rsidR="00056DC8">
        <w:rPr>
          <w:rFonts w:ascii="Times New Roman" w:eastAsia="Times New Roman" w:hAnsi="Times New Roman" w:cs="Times New Roman"/>
          <w:sz w:val="24"/>
          <w:szCs w:val="24"/>
        </w:rPr>
        <w:t xml:space="preserve"> is knocked out, a trusted individual can update your information for you so that emergency crews can remain appraised of your status.</w:t>
      </w:r>
      <w:r>
        <w:rPr>
          <w:rFonts w:ascii="Times New Roman" w:eastAsia="Times New Roman" w:hAnsi="Times New Roman" w:cs="Times New Roman"/>
          <w:sz w:val="24"/>
          <w:szCs w:val="24"/>
        </w:rPr>
        <w:t xml:space="preserve"> </w:t>
      </w:r>
    </w:p>
    <w:p w:rsidR="004004E2" w:rsidRDefault="00056DC8" w:rsidP="00056DC8">
      <w:pPr>
        <w:pStyle w:val="Heading2"/>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F94E52">
        <w:rPr>
          <w:rFonts w:ascii="Times New Roman" w:eastAsia="Times New Roman" w:hAnsi="Times New Roman" w:cs="Times New Roman"/>
          <w:sz w:val="28"/>
          <w:szCs w:val="28"/>
        </w:rPr>
        <w:t>Breakdown of Roles</w:t>
      </w:r>
    </w:p>
    <w:tbl>
      <w:tblPr>
        <w:tblStyle w:val="TableGrid"/>
        <w:tblW w:w="0" w:type="auto"/>
        <w:tblLook w:val="04A0" w:firstRow="1" w:lastRow="0" w:firstColumn="1" w:lastColumn="0" w:noHBand="0" w:noVBand="1"/>
      </w:tblPr>
      <w:tblGrid>
        <w:gridCol w:w="2628"/>
        <w:gridCol w:w="6948"/>
      </w:tblGrid>
      <w:tr w:rsidR="00056DC8" w:rsidTr="00056DC8">
        <w:tc>
          <w:tcPr>
            <w:tcW w:w="2628" w:type="dxa"/>
          </w:tcPr>
          <w:p w:rsidR="00056DC8" w:rsidRDefault="00056DC8" w:rsidP="00056DC8">
            <w:r>
              <w:t xml:space="preserve">Renee </w:t>
            </w:r>
            <w:proofErr w:type="spellStart"/>
            <w:r>
              <w:t>Geffre</w:t>
            </w:r>
            <w:proofErr w:type="spellEnd"/>
            <w:r>
              <w:t xml:space="preserve"> </w:t>
            </w:r>
          </w:p>
        </w:tc>
        <w:tc>
          <w:tcPr>
            <w:tcW w:w="6948" w:type="dxa"/>
          </w:tcPr>
          <w:p w:rsidR="00056DC8" w:rsidRDefault="00056DC8" w:rsidP="00056DC8">
            <w:pPr>
              <w:pStyle w:val="ListParagraph"/>
              <w:numPr>
                <w:ilvl w:val="0"/>
                <w:numId w:val="3"/>
              </w:numPr>
            </w:pPr>
            <w:r>
              <w:t>Database developer</w:t>
            </w:r>
          </w:p>
          <w:p w:rsidR="00056DC8" w:rsidRDefault="00CE3584" w:rsidP="00056DC8">
            <w:pPr>
              <w:pStyle w:val="ListParagraph"/>
              <w:numPr>
                <w:ilvl w:val="0"/>
                <w:numId w:val="3"/>
              </w:numPr>
            </w:pPr>
            <w:r>
              <w:t>PDF conversion</w:t>
            </w:r>
          </w:p>
          <w:p w:rsidR="00CE3584" w:rsidRDefault="00CE3584" w:rsidP="00056DC8">
            <w:pPr>
              <w:pStyle w:val="ListParagraph"/>
              <w:numPr>
                <w:ilvl w:val="0"/>
                <w:numId w:val="3"/>
              </w:numPr>
            </w:pPr>
            <w:r>
              <w:t>PDF viewer integration</w:t>
            </w:r>
          </w:p>
        </w:tc>
      </w:tr>
      <w:tr w:rsidR="00056DC8" w:rsidTr="00056DC8">
        <w:tc>
          <w:tcPr>
            <w:tcW w:w="2628" w:type="dxa"/>
          </w:tcPr>
          <w:p w:rsidR="00056DC8" w:rsidRDefault="00056DC8" w:rsidP="00056DC8">
            <w:r>
              <w:t xml:space="preserve">Michael </w:t>
            </w:r>
            <w:proofErr w:type="spellStart"/>
            <w:r>
              <w:t>Kallgren</w:t>
            </w:r>
            <w:proofErr w:type="spellEnd"/>
          </w:p>
        </w:tc>
        <w:tc>
          <w:tcPr>
            <w:tcW w:w="6948" w:type="dxa"/>
          </w:tcPr>
          <w:p w:rsidR="00056DC8" w:rsidRDefault="00CE3584" w:rsidP="00056DC8">
            <w:pPr>
              <w:pStyle w:val="ListParagraph"/>
              <w:numPr>
                <w:ilvl w:val="0"/>
                <w:numId w:val="6"/>
              </w:numPr>
            </w:pPr>
            <w:r>
              <w:t>Map API I</w:t>
            </w:r>
            <w:r w:rsidR="00056DC8">
              <w:t>ntegration</w:t>
            </w:r>
            <w:r>
              <w:t xml:space="preserve"> </w:t>
            </w:r>
          </w:p>
          <w:p w:rsidR="00CE3584" w:rsidRDefault="00CE3584" w:rsidP="00056DC8">
            <w:pPr>
              <w:pStyle w:val="ListParagraph"/>
              <w:numPr>
                <w:ilvl w:val="0"/>
                <w:numId w:val="6"/>
              </w:numPr>
            </w:pPr>
            <w:r>
              <w:t>Weather API Integration</w:t>
            </w:r>
          </w:p>
          <w:p w:rsidR="00056DC8" w:rsidRDefault="00056DC8" w:rsidP="00056DC8">
            <w:pPr>
              <w:pStyle w:val="ListParagraph"/>
              <w:numPr>
                <w:ilvl w:val="0"/>
                <w:numId w:val="6"/>
              </w:numPr>
            </w:pPr>
            <w:r>
              <w:t>Documentation</w:t>
            </w:r>
          </w:p>
          <w:p w:rsidR="00CE3584" w:rsidRDefault="00CE3584" w:rsidP="00CE3584">
            <w:pPr>
              <w:pStyle w:val="ListParagraph"/>
              <w:numPr>
                <w:ilvl w:val="0"/>
                <w:numId w:val="6"/>
              </w:numPr>
            </w:pPr>
            <w:r>
              <w:t>Assist in development of UI forms.</w:t>
            </w:r>
          </w:p>
        </w:tc>
      </w:tr>
      <w:tr w:rsidR="00056DC8" w:rsidTr="00056DC8">
        <w:tc>
          <w:tcPr>
            <w:tcW w:w="2628" w:type="dxa"/>
          </w:tcPr>
          <w:p w:rsidR="00056DC8" w:rsidRDefault="00056DC8" w:rsidP="00056DC8">
            <w:r>
              <w:t>David Goodrich</w:t>
            </w:r>
          </w:p>
        </w:tc>
        <w:tc>
          <w:tcPr>
            <w:tcW w:w="6948" w:type="dxa"/>
          </w:tcPr>
          <w:p w:rsidR="00056DC8" w:rsidRDefault="00056DC8" w:rsidP="00056DC8">
            <w:pPr>
              <w:pStyle w:val="ListParagraph"/>
              <w:numPr>
                <w:ilvl w:val="0"/>
                <w:numId w:val="5"/>
              </w:numPr>
            </w:pPr>
            <w:r>
              <w:t>Server Routing</w:t>
            </w:r>
          </w:p>
          <w:p w:rsidR="00CE3584" w:rsidRDefault="00CE3584" w:rsidP="00056DC8">
            <w:pPr>
              <w:pStyle w:val="ListParagraph"/>
              <w:numPr>
                <w:ilvl w:val="0"/>
                <w:numId w:val="5"/>
              </w:numPr>
            </w:pPr>
            <w:r>
              <w:t>Front-End Development</w:t>
            </w:r>
          </w:p>
          <w:p w:rsidR="00CE3584" w:rsidRDefault="00CE3584" w:rsidP="00056DC8">
            <w:pPr>
              <w:pStyle w:val="ListParagraph"/>
              <w:numPr>
                <w:ilvl w:val="0"/>
                <w:numId w:val="5"/>
              </w:numPr>
            </w:pPr>
            <w:r>
              <w:t>User authentication/authorization</w:t>
            </w:r>
          </w:p>
        </w:tc>
      </w:tr>
      <w:tr w:rsidR="00056DC8" w:rsidTr="00056DC8">
        <w:tc>
          <w:tcPr>
            <w:tcW w:w="2628" w:type="dxa"/>
          </w:tcPr>
          <w:p w:rsidR="00056DC8" w:rsidRDefault="00056DC8" w:rsidP="00056DC8">
            <w:r>
              <w:t>Brian Martin</w:t>
            </w:r>
          </w:p>
        </w:tc>
        <w:tc>
          <w:tcPr>
            <w:tcW w:w="6948" w:type="dxa"/>
          </w:tcPr>
          <w:p w:rsidR="00056DC8" w:rsidRDefault="00056DC8" w:rsidP="00056DC8">
            <w:pPr>
              <w:pStyle w:val="ListParagraph"/>
              <w:numPr>
                <w:ilvl w:val="0"/>
                <w:numId w:val="4"/>
              </w:numPr>
            </w:pPr>
            <w:r>
              <w:t>Front-End Development</w:t>
            </w:r>
          </w:p>
          <w:p w:rsidR="00CE3584" w:rsidRDefault="00CE3584" w:rsidP="00056DC8">
            <w:pPr>
              <w:pStyle w:val="ListParagraph"/>
              <w:numPr>
                <w:ilvl w:val="0"/>
                <w:numId w:val="4"/>
              </w:numPr>
            </w:pPr>
            <w:r>
              <w:t xml:space="preserve">UX/UI </w:t>
            </w:r>
          </w:p>
          <w:p w:rsidR="00CE3584" w:rsidRDefault="00CE3584" w:rsidP="00056DC8">
            <w:pPr>
              <w:pStyle w:val="ListParagraph"/>
              <w:numPr>
                <w:ilvl w:val="0"/>
                <w:numId w:val="4"/>
              </w:numPr>
            </w:pPr>
            <w:r>
              <w:t>Page Component Design and Lead</w:t>
            </w:r>
          </w:p>
        </w:tc>
      </w:tr>
    </w:tbl>
    <w:p w:rsidR="006A2090" w:rsidRDefault="00FB76C7" w:rsidP="006A2090">
      <w:pPr>
        <w:pStyle w:val="Heading2"/>
        <w:numPr>
          <w:ilvl w:val="1"/>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Task Schedule</w:t>
      </w:r>
    </w:p>
    <w:p w:rsidR="00FF1C15" w:rsidRDefault="006A2090" w:rsidP="00FF1C15">
      <w:pPr>
        <w:sectPr w:rsidR="00FF1C15">
          <w:headerReference w:type="default" r:id="rId8"/>
          <w:pgSz w:w="12240" w:h="15840"/>
          <w:pgMar w:top="1440" w:right="1440" w:bottom="1440" w:left="1440" w:header="720" w:footer="720" w:gutter="0"/>
          <w:cols w:space="720"/>
          <w:docGrid w:linePitch="360"/>
        </w:sectPr>
      </w:pPr>
      <w:r>
        <w:rPr>
          <w:noProof/>
        </w:rPr>
        <w:drawing>
          <wp:inline distT="0" distB="0" distL="0" distR="0" wp14:anchorId="551C2447" wp14:editId="33A8983A">
            <wp:extent cx="5943600" cy="7486650"/>
            <wp:effectExtent l="0" t="0" r="19050" b="19050"/>
            <wp:docPr id="1" name="Chart 1" title="Gantt Chart for Pro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76C7" w:rsidRDefault="00D46E30" w:rsidP="00FB76C7">
      <w:pPr>
        <w:pStyle w:val="Heading2"/>
        <w:numPr>
          <w:ilvl w:val="1"/>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User &amp; Data Flow</w:t>
      </w:r>
      <w:r w:rsidR="0041575E">
        <w:rPr>
          <w:rFonts w:ascii="Times New Roman" w:eastAsia="Times New Roman" w:hAnsi="Times New Roman" w:cs="Times New Roman"/>
          <w:sz w:val="28"/>
          <w:szCs w:val="28"/>
        </w:rPr>
        <w:t xml:space="preserve"> Chart</w:t>
      </w:r>
    </w:p>
    <w:p w:rsidR="00FF1C15" w:rsidRDefault="009C04DE" w:rsidP="00FF1C15">
      <w:pPr>
        <w:sectPr w:rsidR="00FF1C15" w:rsidSect="00FF1C15">
          <w:pgSz w:w="15840" w:h="12240" w:orient="landscape"/>
          <w:pgMar w:top="1440" w:right="1440" w:bottom="1440" w:left="1440" w:header="720" w:footer="720" w:gutter="0"/>
          <w:cols w:space="720"/>
          <w:docGrid w:linePitch="360"/>
        </w:sectPr>
      </w:pPr>
      <w:r>
        <w:rPr>
          <w:noProof/>
        </w:rPr>
        <w:drawing>
          <wp:inline distT="0" distB="0" distL="0" distR="0">
            <wp:extent cx="8223897" cy="5505450"/>
            <wp:effectExtent l="0" t="0" r="5715" b="0"/>
            <wp:docPr id="2" name="Picture 2" descr="C:\Users\Michael\Desktop\Project3\Project Proposal and Plan\Project 3 Data Fl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Project3\Project Proposal and Plan\Project 3 Data Flow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5509268"/>
                    </a:xfrm>
                    <a:prstGeom prst="rect">
                      <a:avLst/>
                    </a:prstGeom>
                    <a:noFill/>
                    <a:ln>
                      <a:noFill/>
                    </a:ln>
                  </pic:spPr>
                </pic:pic>
              </a:graphicData>
            </a:graphic>
          </wp:inline>
        </w:drawing>
      </w:r>
    </w:p>
    <w:p w:rsidR="00CE3584" w:rsidRPr="00CE3584" w:rsidRDefault="00CE3584" w:rsidP="0041575E"/>
    <w:p w:rsidR="006A2090" w:rsidRPr="006A2090" w:rsidRDefault="00FF1C15" w:rsidP="006A2090">
      <w:proofErr w:type="spellStart"/>
      <w:proofErr w:type="gramStart"/>
      <w:r>
        <w:t>aaa</w:t>
      </w:r>
      <w:bookmarkStart w:id="0" w:name="_GoBack"/>
      <w:bookmarkEnd w:id="0"/>
      <w:proofErr w:type="spellEnd"/>
      <w:proofErr w:type="gramEnd"/>
    </w:p>
    <w:p w:rsidR="008F594C" w:rsidRDefault="00D47869"/>
    <w:sectPr w:rsidR="008F594C" w:rsidSect="00FF1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869" w:rsidRDefault="00D47869" w:rsidP="00FF1C15">
      <w:pPr>
        <w:spacing w:after="0" w:line="240" w:lineRule="auto"/>
      </w:pPr>
      <w:r>
        <w:separator/>
      </w:r>
    </w:p>
  </w:endnote>
  <w:endnote w:type="continuationSeparator" w:id="0">
    <w:p w:rsidR="00D47869" w:rsidRDefault="00D47869" w:rsidP="00FF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869" w:rsidRDefault="00D47869" w:rsidP="00FF1C15">
      <w:pPr>
        <w:spacing w:after="0" w:line="240" w:lineRule="auto"/>
      </w:pPr>
      <w:r>
        <w:separator/>
      </w:r>
    </w:p>
  </w:footnote>
  <w:footnote w:type="continuationSeparator" w:id="0">
    <w:p w:rsidR="00D47869" w:rsidRDefault="00D47869" w:rsidP="00FF1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625" w:rsidRDefault="00C01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A52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BF57C6"/>
    <w:multiLevelType w:val="hybridMultilevel"/>
    <w:tmpl w:val="1A3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E0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5F19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3E633C0"/>
    <w:multiLevelType w:val="multilevel"/>
    <w:tmpl w:val="31BECE1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37AB69E8"/>
    <w:multiLevelType w:val="hybridMultilevel"/>
    <w:tmpl w:val="8B8C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A3A26"/>
    <w:multiLevelType w:val="hybridMultilevel"/>
    <w:tmpl w:val="01F6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CE7F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63D01EF"/>
    <w:multiLevelType w:val="hybridMultilevel"/>
    <w:tmpl w:val="B452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0915A3"/>
    <w:multiLevelType w:val="hybridMultilevel"/>
    <w:tmpl w:val="DDA0DA94"/>
    <w:lvl w:ilvl="0" w:tplc="18CA3C3A">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1"/>
  </w:num>
  <w:num w:numId="4">
    <w:abstractNumId w:val="8"/>
  </w:num>
  <w:num w:numId="5">
    <w:abstractNumId w:val="5"/>
  </w:num>
  <w:num w:numId="6">
    <w:abstractNumId w:val="6"/>
  </w:num>
  <w:num w:numId="7">
    <w:abstractNumId w:val="3"/>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16"/>
    <w:rsid w:val="000145D4"/>
    <w:rsid w:val="00056DC8"/>
    <w:rsid w:val="000E0D90"/>
    <w:rsid w:val="001570A5"/>
    <w:rsid w:val="00312616"/>
    <w:rsid w:val="004004E2"/>
    <w:rsid w:val="0041575E"/>
    <w:rsid w:val="0047772F"/>
    <w:rsid w:val="006A2090"/>
    <w:rsid w:val="006C0212"/>
    <w:rsid w:val="009B0438"/>
    <w:rsid w:val="009C04DE"/>
    <w:rsid w:val="00A468A5"/>
    <w:rsid w:val="00AB2A86"/>
    <w:rsid w:val="00AF4304"/>
    <w:rsid w:val="00BA0F9C"/>
    <w:rsid w:val="00C01625"/>
    <w:rsid w:val="00C40010"/>
    <w:rsid w:val="00CE3584"/>
    <w:rsid w:val="00D46E30"/>
    <w:rsid w:val="00D47869"/>
    <w:rsid w:val="00F94E52"/>
    <w:rsid w:val="00FB76C7"/>
    <w:rsid w:val="00FF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4E2"/>
    <w:pPr>
      <w:spacing w:after="160"/>
    </w:pPr>
    <w:rPr>
      <w:rFonts w:eastAsiaTheme="minorEastAsia"/>
      <w:sz w:val="21"/>
      <w:szCs w:val="21"/>
    </w:rPr>
  </w:style>
  <w:style w:type="paragraph" w:styleId="Heading1">
    <w:name w:val="heading 1"/>
    <w:basedOn w:val="Normal"/>
    <w:next w:val="Normal"/>
    <w:link w:val="Heading1Char"/>
    <w:uiPriority w:val="9"/>
    <w:qFormat/>
    <w:rsid w:val="004004E2"/>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004E2"/>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4E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004E2"/>
    <w:rPr>
      <w:rFonts w:asciiTheme="majorHAnsi" w:eastAsiaTheme="majorEastAsia" w:hAnsiTheme="majorHAnsi" w:cstheme="majorBidi"/>
      <w:color w:val="C0504D" w:themeColor="accent2"/>
      <w:sz w:val="36"/>
      <w:szCs w:val="36"/>
    </w:rPr>
  </w:style>
  <w:style w:type="paragraph" w:styleId="BalloonText">
    <w:name w:val="Balloon Text"/>
    <w:basedOn w:val="Normal"/>
    <w:link w:val="BalloonTextChar"/>
    <w:uiPriority w:val="99"/>
    <w:semiHidden/>
    <w:unhideWhenUsed/>
    <w:rsid w:val="006A2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090"/>
    <w:rPr>
      <w:rFonts w:ascii="Tahoma" w:eastAsiaTheme="minorEastAsia" w:hAnsi="Tahoma" w:cs="Tahoma"/>
      <w:sz w:val="16"/>
      <w:szCs w:val="16"/>
    </w:rPr>
  </w:style>
  <w:style w:type="paragraph" w:styleId="ListParagraph">
    <w:name w:val="List Paragraph"/>
    <w:basedOn w:val="Normal"/>
    <w:uiPriority w:val="34"/>
    <w:qFormat/>
    <w:rsid w:val="000E0D90"/>
    <w:pPr>
      <w:ind w:left="720"/>
      <w:contextualSpacing/>
    </w:pPr>
  </w:style>
  <w:style w:type="table" w:styleId="TableGrid">
    <w:name w:val="Table Grid"/>
    <w:basedOn w:val="TableNormal"/>
    <w:uiPriority w:val="59"/>
    <w:rsid w:val="00056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1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C15"/>
    <w:rPr>
      <w:rFonts w:eastAsiaTheme="minorEastAsia"/>
      <w:sz w:val="21"/>
      <w:szCs w:val="21"/>
    </w:rPr>
  </w:style>
  <w:style w:type="paragraph" w:styleId="Footer">
    <w:name w:val="footer"/>
    <w:basedOn w:val="Normal"/>
    <w:link w:val="FooterChar"/>
    <w:uiPriority w:val="99"/>
    <w:unhideWhenUsed/>
    <w:rsid w:val="00FF1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C15"/>
    <w:rPr>
      <w:rFonts w:eastAsiaTheme="minorEastAsia"/>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4E2"/>
    <w:pPr>
      <w:spacing w:after="160"/>
    </w:pPr>
    <w:rPr>
      <w:rFonts w:eastAsiaTheme="minorEastAsia"/>
      <w:sz w:val="21"/>
      <w:szCs w:val="21"/>
    </w:rPr>
  </w:style>
  <w:style w:type="paragraph" w:styleId="Heading1">
    <w:name w:val="heading 1"/>
    <w:basedOn w:val="Normal"/>
    <w:next w:val="Normal"/>
    <w:link w:val="Heading1Char"/>
    <w:uiPriority w:val="9"/>
    <w:qFormat/>
    <w:rsid w:val="004004E2"/>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004E2"/>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4E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004E2"/>
    <w:rPr>
      <w:rFonts w:asciiTheme="majorHAnsi" w:eastAsiaTheme="majorEastAsia" w:hAnsiTheme="majorHAnsi" w:cstheme="majorBidi"/>
      <w:color w:val="C0504D" w:themeColor="accent2"/>
      <w:sz w:val="36"/>
      <w:szCs w:val="36"/>
    </w:rPr>
  </w:style>
  <w:style w:type="paragraph" w:styleId="BalloonText">
    <w:name w:val="Balloon Text"/>
    <w:basedOn w:val="Normal"/>
    <w:link w:val="BalloonTextChar"/>
    <w:uiPriority w:val="99"/>
    <w:semiHidden/>
    <w:unhideWhenUsed/>
    <w:rsid w:val="006A2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090"/>
    <w:rPr>
      <w:rFonts w:ascii="Tahoma" w:eastAsiaTheme="minorEastAsia" w:hAnsi="Tahoma" w:cs="Tahoma"/>
      <w:sz w:val="16"/>
      <w:szCs w:val="16"/>
    </w:rPr>
  </w:style>
  <w:style w:type="paragraph" w:styleId="ListParagraph">
    <w:name w:val="List Paragraph"/>
    <w:basedOn w:val="Normal"/>
    <w:uiPriority w:val="34"/>
    <w:qFormat/>
    <w:rsid w:val="000E0D90"/>
    <w:pPr>
      <w:ind w:left="720"/>
      <w:contextualSpacing/>
    </w:pPr>
  </w:style>
  <w:style w:type="table" w:styleId="TableGrid">
    <w:name w:val="Table Grid"/>
    <w:basedOn w:val="TableNormal"/>
    <w:uiPriority w:val="59"/>
    <w:rsid w:val="00056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1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C15"/>
    <w:rPr>
      <w:rFonts w:eastAsiaTheme="minorEastAsia"/>
      <w:sz w:val="21"/>
      <w:szCs w:val="21"/>
    </w:rPr>
  </w:style>
  <w:style w:type="paragraph" w:styleId="Footer">
    <w:name w:val="footer"/>
    <w:basedOn w:val="Normal"/>
    <w:link w:val="FooterChar"/>
    <w:uiPriority w:val="99"/>
    <w:unhideWhenUsed/>
    <w:rsid w:val="00FF1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C15"/>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el\Desktop\Project3\Project%20Proposal%20and%20Plan\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c:spPr>
          <c:invertIfNegative val="0"/>
          <c:cat>
            <c:strRef>
              <c:f>Sheet1!$A$2:$A$19</c:f>
              <c:strCache>
                <c:ptCount val="18"/>
                <c:pt idx="0">
                  <c:v>Brainstorm Ideas</c:v>
                </c:pt>
                <c:pt idx="1">
                  <c:v>Develop UX/UI Prototypes</c:v>
                </c:pt>
                <c:pt idx="2">
                  <c:v>Write Overview of Project</c:v>
                </c:pt>
                <c:pt idx="3">
                  <c:v>Define Group Breakdown</c:v>
                </c:pt>
                <c:pt idx="4">
                  <c:v>Construct Scheduling 
Chart</c:v>
                </c:pt>
                <c:pt idx="5">
                  <c:v>Develop Mapping Code 
&amp; Database Relation</c:v>
                </c:pt>
                <c:pt idx="6">
                  <c:v>Construct Databases -
1) User
2) File DB
3) User Saved File DB</c:v>
                </c:pt>
                <c:pt idx="7">
                  <c:v>Build Working UI: 
- Login</c:v>
                </c:pt>
                <c:pt idx="8">
                  <c:v>Build Working UI: 
- Safety Tracker</c:v>
                </c:pt>
                <c:pt idx="9">
                  <c:v>Get User Login Working</c:v>
                </c:pt>
                <c:pt idx="10">
                  <c:v>Preliminary Integratation
of Front End and Back End</c:v>
                </c:pt>
                <c:pt idx="11">
                  <c:v>Build Working UI: 
- Weather Map</c:v>
                </c:pt>
                <c:pt idx="12">
                  <c:v>Build Working UI: 
- Article/Blog Entry</c:v>
                </c:pt>
                <c:pt idx="13">
                  <c:v>Full Integration 
of Front and Back End</c:v>
                </c:pt>
                <c:pt idx="14">
                  <c:v>Project Polishing: 
ReadMe for project</c:v>
                </c:pt>
                <c:pt idx="15">
                  <c:v>Project Polishing: 
Write-up of Future Features</c:v>
                </c:pt>
                <c:pt idx="16">
                  <c:v>Project Polishing: 
Write-up of How-To Guides</c:v>
                </c:pt>
                <c:pt idx="17">
                  <c:v>Final Deployment to Heroku</c:v>
                </c:pt>
              </c:strCache>
            </c:strRef>
          </c:cat>
          <c:val>
            <c:numRef>
              <c:f>Sheet1!$B$2:$B$19</c:f>
              <c:numCache>
                <c:formatCode>d\-mmm\-yy</c:formatCode>
                <c:ptCount val="18"/>
                <c:pt idx="0">
                  <c:v>43005</c:v>
                </c:pt>
                <c:pt idx="1">
                  <c:v>43006</c:v>
                </c:pt>
                <c:pt idx="2">
                  <c:v>43007</c:v>
                </c:pt>
                <c:pt idx="3">
                  <c:v>43007</c:v>
                </c:pt>
                <c:pt idx="4">
                  <c:v>43007</c:v>
                </c:pt>
                <c:pt idx="5">
                  <c:v>43007</c:v>
                </c:pt>
                <c:pt idx="6">
                  <c:v>43007</c:v>
                </c:pt>
                <c:pt idx="7">
                  <c:v>43007</c:v>
                </c:pt>
                <c:pt idx="8">
                  <c:v>43007</c:v>
                </c:pt>
                <c:pt idx="9">
                  <c:v>43010</c:v>
                </c:pt>
                <c:pt idx="10">
                  <c:v>43011</c:v>
                </c:pt>
                <c:pt idx="11">
                  <c:v>43011</c:v>
                </c:pt>
                <c:pt idx="12">
                  <c:v>43012</c:v>
                </c:pt>
                <c:pt idx="13">
                  <c:v>43013</c:v>
                </c:pt>
                <c:pt idx="14">
                  <c:v>43015</c:v>
                </c:pt>
                <c:pt idx="15">
                  <c:v>43015</c:v>
                </c:pt>
                <c:pt idx="16">
                  <c:v>43015</c:v>
                </c:pt>
                <c:pt idx="17">
                  <c:v>43016</c:v>
                </c:pt>
              </c:numCache>
            </c:numRef>
          </c:val>
        </c:ser>
        <c:ser>
          <c:idx val="1"/>
          <c:order val="1"/>
          <c:tx>
            <c:strRef>
              <c:f>Sheet1!$D$1</c:f>
              <c:strCache>
                <c:ptCount val="1"/>
                <c:pt idx="0">
                  <c:v>Duration</c:v>
                </c:pt>
              </c:strCache>
            </c:strRef>
          </c:tx>
          <c:invertIfNegative val="0"/>
          <c:cat>
            <c:strRef>
              <c:f>Sheet1!$A$2:$A$19</c:f>
              <c:strCache>
                <c:ptCount val="18"/>
                <c:pt idx="0">
                  <c:v>Brainstorm Ideas</c:v>
                </c:pt>
                <c:pt idx="1">
                  <c:v>Develop UX/UI Prototypes</c:v>
                </c:pt>
                <c:pt idx="2">
                  <c:v>Write Overview of Project</c:v>
                </c:pt>
                <c:pt idx="3">
                  <c:v>Define Group Breakdown</c:v>
                </c:pt>
                <c:pt idx="4">
                  <c:v>Construct Scheduling 
Chart</c:v>
                </c:pt>
                <c:pt idx="5">
                  <c:v>Develop Mapping Code 
&amp; Database Relation</c:v>
                </c:pt>
                <c:pt idx="6">
                  <c:v>Construct Databases -
1) User
2) File DB
3) User Saved File DB</c:v>
                </c:pt>
                <c:pt idx="7">
                  <c:v>Build Working UI: 
- Login</c:v>
                </c:pt>
                <c:pt idx="8">
                  <c:v>Build Working UI: 
- Safety Tracker</c:v>
                </c:pt>
                <c:pt idx="9">
                  <c:v>Get User Login Working</c:v>
                </c:pt>
                <c:pt idx="10">
                  <c:v>Preliminary Integratation
of Front End and Back End</c:v>
                </c:pt>
                <c:pt idx="11">
                  <c:v>Build Working UI: 
- Weather Map</c:v>
                </c:pt>
                <c:pt idx="12">
                  <c:v>Build Working UI: 
- Article/Blog Entry</c:v>
                </c:pt>
                <c:pt idx="13">
                  <c:v>Full Integration 
of Front and Back End</c:v>
                </c:pt>
                <c:pt idx="14">
                  <c:v>Project Polishing: 
ReadMe for project</c:v>
                </c:pt>
                <c:pt idx="15">
                  <c:v>Project Polishing: 
Write-up of Future Features</c:v>
                </c:pt>
                <c:pt idx="16">
                  <c:v>Project Polishing: 
Write-up of How-To Guides</c:v>
                </c:pt>
                <c:pt idx="17">
                  <c:v>Final Deployment to Heroku</c:v>
                </c:pt>
              </c:strCache>
            </c:strRef>
          </c:cat>
          <c:val>
            <c:numRef>
              <c:f>Sheet1!$D$2:$D$19</c:f>
              <c:numCache>
                <c:formatCode>General</c:formatCode>
                <c:ptCount val="18"/>
                <c:pt idx="0">
                  <c:v>2</c:v>
                </c:pt>
                <c:pt idx="1">
                  <c:v>3</c:v>
                </c:pt>
                <c:pt idx="2">
                  <c:v>2</c:v>
                </c:pt>
                <c:pt idx="3">
                  <c:v>2</c:v>
                </c:pt>
                <c:pt idx="4">
                  <c:v>2</c:v>
                </c:pt>
                <c:pt idx="5">
                  <c:v>3</c:v>
                </c:pt>
                <c:pt idx="6">
                  <c:v>3</c:v>
                </c:pt>
                <c:pt idx="7">
                  <c:v>3</c:v>
                </c:pt>
                <c:pt idx="8">
                  <c:v>4</c:v>
                </c:pt>
                <c:pt idx="9">
                  <c:v>3</c:v>
                </c:pt>
                <c:pt idx="10">
                  <c:v>2</c:v>
                </c:pt>
                <c:pt idx="11">
                  <c:v>2</c:v>
                </c:pt>
                <c:pt idx="12">
                  <c:v>1</c:v>
                </c:pt>
                <c:pt idx="13">
                  <c:v>2</c:v>
                </c:pt>
                <c:pt idx="14">
                  <c:v>2</c:v>
                </c:pt>
                <c:pt idx="15">
                  <c:v>2</c:v>
                </c:pt>
                <c:pt idx="16">
                  <c:v>2</c:v>
                </c:pt>
                <c:pt idx="17">
                  <c:v>1</c:v>
                </c:pt>
              </c:numCache>
            </c:numRef>
          </c:val>
        </c:ser>
        <c:dLbls>
          <c:showLegendKey val="0"/>
          <c:showVal val="0"/>
          <c:showCatName val="0"/>
          <c:showSerName val="0"/>
          <c:showPercent val="0"/>
          <c:showBubbleSize val="0"/>
        </c:dLbls>
        <c:gapWidth val="150"/>
        <c:overlap val="100"/>
        <c:axId val="38243328"/>
        <c:axId val="102306560"/>
      </c:barChart>
      <c:catAx>
        <c:axId val="38243328"/>
        <c:scaling>
          <c:orientation val="maxMin"/>
        </c:scaling>
        <c:delete val="0"/>
        <c:axPos val="l"/>
        <c:majorGridlines/>
        <c:majorTickMark val="out"/>
        <c:minorTickMark val="none"/>
        <c:tickLblPos val="nextTo"/>
        <c:txPr>
          <a:bodyPr rot="0"/>
          <a:lstStyle/>
          <a:p>
            <a:pPr>
              <a:defRPr/>
            </a:pPr>
            <a:endParaRPr lang="en-US"/>
          </a:p>
        </c:txPr>
        <c:crossAx val="102306560"/>
        <c:crosses val="autoZero"/>
        <c:auto val="1"/>
        <c:lblAlgn val="ctr"/>
        <c:lblOffset val="100"/>
        <c:noMultiLvlLbl val="0"/>
      </c:catAx>
      <c:valAx>
        <c:axId val="102306560"/>
        <c:scaling>
          <c:orientation val="minMax"/>
          <c:min val="43005"/>
        </c:scaling>
        <c:delete val="0"/>
        <c:axPos val="t"/>
        <c:majorGridlines/>
        <c:numFmt formatCode="d\-mmm\-yy" sourceLinked="1"/>
        <c:majorTickMark val="out"/>
        <c:minorTickMark val="none"/>
        <c:tickLblPos val="nextTo"/>
        <c:txPr>
          <a:bodyPr rot="-4800000" vert="horz" anchor="ctr" anchorCtr="1"/>
          <a:lstStyle/>
          <a:p>
            <a:pPr>
              <a:defRPr/>
            </a:pPr>
            <a:endParaRPr lang="en-US"/>
          </a:p>
        </c:txPr>
        <c:crossAx val="38243328"/>
        <c:crosses val="autoZero"/>
        <c:crossBetween val="between"/>
        <c:majorUnit val="1"/>
      </c:valAx>
      <c:spPr>
        <a:gradFill flip="none" rotWithShape="1">
          <a:gsLst>
            <a:gs pos="0">
              <a:schemeClr val="accent1">
                <a:tint val="66000"/>
                <a:satMod val="160000"/>
                <a:lumMod val="21000"/>
                <a:lumOff val="79000"/>
              </a:schemeClr>
            </a:gs>
            <a:gs pos="50000">
              <a:schemeClr val="accent1">
                <a:tint val="44500"/>
                <a:satMod val="160000"/>
              </a:schemeClr>
            </a:gs>
            <a:gs pos="100000">
              <a:schemeClr val="accent1">
                <a:tint val="23500"/>
                <a:satMod val="160000"/>
              </a:schemeClr>
            </a:gs>
          </a:gsLst>
          <a:lin ang="10800000" scaled="1"/>
          <a:tileRect/>
        </a:gradFill>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5</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12</cp:revision>
  <dcterms:created xsi:type="dcterms:W3CDTF">2017-10-01T02:58:00Z</dcterms:created>
  <dcterms:modified xsi:type="dcterms:W3CDTF">2017-10-01T23:59:00Z</dcterms:modified>
</cp:coreProperties>
</file>