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000001" w14:textId="77777777" w:rsidR="00CC5243" w:rsidRDefault="00000000">
      <w:pPr>
        <w:spacing w:after="200"/>
        <w:jc w:val="center"/>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Assignment Guidelines: Data Paper</w:t>
      </w:r>
    </w:p>
    <w:p w14:paraId="00000002" w14:textId="77777777" w:rsidR="00CC5243"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Due Date: </w:t>
      </w:r>
      <w:r>
        <w:rPr>
          <w:rFonts w:ascii="Times New Roman" w:eastAsia="Times New Roman" w:hAnsi="Times New Roman" w:cs="Times New Roman"/>
          <w:sz w:val="24"/>
          <w:szCs w:val="24"/>
        </w:rPr>
        <w:t xml:space="preserve">11:59 p.m. Friday, October 2nd </w:t>
      </w:r>
    </w:p>
    <w:p w14:paraId="00000003" w14:textId="77777777" w:rsidR="00CC5243" w:rsidRDefault="00CC5243">
      <w:pPr>
        <w:rPr>
          <w:rFonts w:ascii="Times New Roman" w:eastAsia="Times New Roman" w:hAnsi="Times New Roman" w:cs="Times New Roman"/>
          <w:b/>
          <w:bCs/>
          <w:sz w:val="24"/>
          <w:szCs w:val="24"/>
        </w:rPr>
      </w:pPr>
    </w:p>
    <w:p w14:paraId="00000004" w14:textId="77777777" w:rsidR="00CC5243"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Length:</w:t>
      </w:r>
      <w:r>
        <w:rPr>
          <w:rFonts w:ascii="Times New Roman" w:eastAsia="Times New Roman" w:hAnsi="Times New Roman" w:cs="Times New Roman"/>
          <w:sz w:val="24"/>
          <w:szCs w:val="24"/>
        </w:rPr>
        <w:t xml:space="preserve"> 1,000–1,500 words</w:t>
      </w:r>
    </w:p>
    <w:p w14:paraId="00000005" w14:textId="77777777" w:rsidR="00CC5243" w:rsidRDefault="00CC5243">
      <w:pPr>
        <w:rPr>
          <w:rFonts w:ascii="Times New Roman" w:eastAsia="Times New Roman" w:hAnsi="Times New Roman" w:cs="Times New Roman"/>
          <w:b/>
          <w:bCs/>
          <w:sz w:val="24"/>
          <w:szCs w:val="24"/>
        </w:rPr>
      </w:pPr>
    </w:p>
    <w:p w14:paraId="00000006" w14:textId="77777777" w:rsidR="00CC5243"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Purpose:</w:t>
      </w:r>
      <w:r>
        <w:rPr>
          <w:rFonts w:ascii="Times New Roman" w:eastAsia="Times New Roman" w:hAnsi="Times New Roman" w:cs="Times New Roman"/>
          <w:sz w:val="24"/>
          <w:szCs w:val="24"/>
        </w:rPr>
        <w:t xml:space="preserve"> To document, justify, and critically evaluate the construction of a literary corpus or textual dataset.</w:t>
      </w:r>
    </w:p>
    <w:p w14:paraId="00000007" w14:textId="77777777" w:rsidR="00CC524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For this assignment, you will write a short data paper describing the corpus you are developing for your course project. Rather than interpreting the texts themselves, your goal is to explain how your corpus was constructed, what it represents, what it may leave out, and what kinds of research questions it can reasonably support.</w:t>
      </w:r>
    </w:p>
    <w:p w14:paraId="00000008" w14:textId="77777777" w:rsidR="00CC524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Your corpus may draw from an existing digital collection such as Project Gutenberg, </w:t>
      </w:r>
      <w:proofErr w:type="spellStart"/>
      <w:r>
        <w:rPr>
          <w:rFonts w:ascii="Times New Roman" w:eastAsia="Times New Roman" w:hAnsi="Times New Roman" w:cs="Times New Roman"/>
          <w:sz w:val="24"/>
          <w:szCs w:val="24"/>
        </w:rPr>
        <w:t>CLiC</w:t>
      </w:r>
      <w:proofErr w:type="spellEnd"/>
      <w:r>
        <w:rPr>
          <w:rFonts w:ascii="Times New Roman" w:eastAsia="Times New Roman" w:hAnsi="Times New Roman" w:cs="Times New Roman"/>
          <w:sz w:val="24"/>
          <w:szCs w:val="24"/>
        </w:rPr>
        <w:t xml:space="preserve"> Fiction, Folger Shakespeare, MICUSP, </w:t>
      </w:r>
      <w:proofErr w:type="spellStart"/>
      <w:r>
        <w:rPr>
          <w:rFonts w:ascii="Times New Roman" w:eastAsia="Times New Roman" w:hAnsi="Times New Roman" w:cs="Times New Roman"/>
          <w:sz w:val="24"/>
          <w:szCs w:val="24"/>
        </w:rPr>
        <w:t>ELTeC</w:t>
      </w:r>
      <w:proofErr w:type="spellEnd"/>
      <w:r>
        <w:rPr>
          <w:rFonts w:ascii="Times New Roman" w:eastAsia="Times New Roman" w:hAnsi="Times New Roman" w:cs="Times New Roman"/>
          <w:sz w:val="24"/>
          <w:szCs w:val="24"/>
        </w:rPr>
        <w:t xml:space="preserve">, or another source. However, you should define and construct a </w:t>
      </w:r>
      <w:r>
        <w:rPr>
          <w:rFonts w:ascii="Times New Roman" w:eastAsia="Times New Roman" w:hAnsi="Times New Roman" w:cs="Times New Roman"/>
          <w:b/>
          <w:bCs/>
          <w:sz w:val="24"/>
          <w:szCs w:val="24"/>
        </w:rPr>
        <w:t>specific corpus of texts appropriate for your research purpose</w:t>
      </w:r>
      <w:r>
        <w:rPr>
          <w:rFonts w:ascii="Times New Roman" w:eastAsia="Times New Roman" w:hAnsi="Times New Roman" w:cs="Times New Roman"/>
          <w:sz w:val="24"/>
          <w:szCs w:val="24"/>
        </w:rPr>
        <w:t xml:space="preserve"> rather than simply treating an entire digital collection as your corpus.</w:t>
      </w:r>
    </w:p>
    <w:p w14:paraId="00000009" w14:textId="77777777" w:rsidR="00CC5243"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 Corpus Overview and Research Purpose</w:t>
      </w:r>
    </w:p>
    <w:p w14:paraId="0000000A" w14:textId="77777777" w:rsidR="00CC5243"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Introduce your corpus and the research question or area of inquiry that motivated its construction. Briefly describe what the corpus contains, where the texts came from, and its approximate size (texts, authors, words, or another relevant unit).</w:t>
      </w:r>
    </w:p>
    <w:p w14:paraId="0000000B" w14:textId="77777777" w:rsidR="00CC5243" w:rsidRDefault="00000000">
      <w:pPr>
        <w:numPr>
          <w:ilvl w:val="0"/>
          <w:numId w:val="4"/>
        </w:numPr>
        <w:spacing w:before="240" w:after="200"/>
        <w:rPr>
          <w:rFonts w:ascii="Times New Roman" w:eastAsia="Times New Roman" w:hAnsi="Times New Roman" w:cs="Times New Roman"/>
        </w:rPr>
      </w:pPr>
      <w:r>
        <w:rPr>
          <w:rFonts w:ascii="Times New Roman" w:eastAsia="Times New Roman" w:hAnsi="Times New Roman" w:cs="Times New Roman"/>
        </w:rPr>
        <w:t xml:space="preserve">Explain what </w:t>
      </w:r>
      <w:r>
        <w:rPr>
          <w:rFonts w:ascii="Times New Roman" w:eastAsia="Times New Roman" w:hAnsi="Times New Roman" w:cs="Times New Roman"/>
          <w:b/>
          <w:bCs/>
        </w:rPr>
        <w:t>population of texts</w:t>
      </w:r>
      <w:r>
        <w:rPr>
          <w:rFonts w:ascii="Times New Roman" w:eastAsia="Times New Roman" w:hAnsi="Times New Roman" w:cs="Times New Roman"/>
        </w:rPr>
        <w:t xml:space="preserve"> you are interested in studying and how the corpus relates to that larger population. E.g., are you interested in nineteenth-century British fiction, Shakespearean comedy, student academic writing, poetry about nature, or something more narrowly defined?</w:t>
      </w:r>
    </w:p>
    <w:p w14:paraId="0000000C" w14:textId="77777777" w:rsidR="00CC5243" w:rsidRDefault="00000000">
      <w:pPr>
        <w:numPr>
          <w:ilvl w:val="0"/>
          <w:numId w:val="4"/>
        </w:numPr>
        <w:spacing w:before="200" w:after="240"/>
        <w:rPr>
          <w:rFonts w:ascii="Times New Roman" w:eastAsia="Times New Roman" w:hAnsi="Times New Roman" w:cs="Times New Roman"/>
        </w:rPr>
      </w:pPr>
      <w:r>
        <w:rPr>
          <w:rFonts w:ascii="Times New Roman" w:eastAsia="Times New Roman" w:hAnsi="Times New Roman" w:cs="Times New Roman"/>
        </w:rPr>
        <w:t xml:space="preserve">Be careful to distinguish between the population you are interested in, the texts that are available to you, and the texts you </w:t>
      </w:r>
      <w:proofErr w:type="gramStart"/>
      <w:r>
        <w:rPr>
          <w:rFonts w:ascii="Times New Roman" w:eastAsia="Times New Roman" w:hAnsi="Times New Roman" w:cs="Times New Roman"/>
        </w:rPr>
        <w:t>actually selected</w:t>
      </w:r>
      <w:proofErr w:type="gramEnd"/>
      <w:r>
        <w:rPr>
          <w:rFonts w:ascii="Times New Roman" w:eastAsia="Times New Roman" w:hAnsi="Times New Roman" w:cs="Times New Roman"/>
        </w:rPr>
        <w:t xml:space="preserve"> for your corpus.</w:t>
      </w:r>
    </w:p>
    <w:p w14:paraId="0000000D" w14:textId="77777777" w:rsidR="00CC5243" w:rsidRDefault="00000000">
      <w:pPr>
        <w:pStyle w:val="Heading2"/>
        <w:keepNext w:val="0"/>
        <w:keepLines w:val="0"/>
        <w:spacing w:after="80"/>
        <w:rPr>
          <w:rFonts w:ascii="Times New Roman" w:eastAsia="Times New Roman" w:hAnsi="Times New Roman" w:cs="Times New Roman"/>
          <w:b/>
          <w:bCs/>
          <w:sz w:val="24"/>
          <w:szCs w:val="24"/>
        </w:rPr>
      </w:pPr>
      <w:bookmarkStart w:id="0" w:name="_s5tabcrt4oka" w:colFirst="0" w:colLast="0"/>
      <w:bookmarkEnd w:id="0"/>
      <w:r>
        <w:rPr>
          <w:rFonts w:ascii="Times New Roman" w:eastAsia="Times New Roman" w:hAnsi="Times New Roman" w:cs="Times New Roman"/>
          <w:b/>
          <w:bCs/>
          <w:sz w:val="24"/>
          <w:szCs w:val="24"/>
        </w:rPr>
        <w:t>2. Corpus Construction, Sampling, and Metadata</w:t>
      </w:r>
    </w:p>
    <w:p w14:paraId="0000000E" w14:textId="77777777" w:rsidR="00CC5243"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Describe how you constructed the corpus in enough detail that another researcher could understand and approximately reproduce your process.</w:t>
      </w:r>
    </w:p>
    <w:p w14:paraId="0000000F" w14:textId="77777777" w:rsidR="00CC5243" w:rsidRDefault="00000000">
      <w:pPr>
        <w:numPr>
          <w:ilvl w:val="0"/>
          <w:numId w:val="1"/>
        </w:numPr>
        <w:spacing w:before="240" w:after="240"/>
        <w:rPr>
          <w:rFonts w:ascii="Times New Roman" w:eastAsia="Times New Roman" w:hAnsi="Times New Roman" w:cs="Times New Roman"/>
        </w:rPr>
      </w:pPr>
      <w:r>
        <w:rPr>
          <w:rFonts w:ascii="Times New Roman" w:eastAsia="Times New Roman" w:hAnsi="Times New Roman" w:cs="Times New Roman"/>
        </w:rPr>
        <w:t>Explain where your texts came from and how the original collection was created. Who created or maintains it? How did texts become part of that collection? Consider whether digitization, copyright, preservation, canon formation, institutional priorities, or technological constraints may have influenced which texts were available to you.</w:t>
      </w:r>
    </w:p>
    <w:p w14:paraId="00000010" w14:textId="77777777" w:rsidR="00CC5243" w:rsidRDefault="00000000">
      <w:pPr>
        <w:spacing w:before="240" w:after="240"/>
        <w:rPr>
          <w:rFonts w:ascii="Times New Roman" w:eastAsia="Times New Roman" w:hAnsi="Times New Roman" w:cs="Times New Roman"/>
        </w:rPr>
      </w:pPr>
      <w:r>
        <w:rPr>
          <w:rFonts w:ascii="Times New Roman" w:eastAsia="Times New Roman" w:hAnsi="Times New Roman" w:cs="Times New Roman"/>
        </w:rPr>
        <w:lastRenderedPageBreak/>
        <w:t xml:space="preserve">Then describe your </w:t>
      </w:r>
      <w:r>
        <w:rPr>
          <w:rFonts w:ascii="Times New Roman" w:eastAsia="Times New Roman" w:hAnsi="Times New Roman" w:cs="Times New Roman"/>
          <w:b/>
          <w:bCs/>
        </w:rPr>
        <w:t>sampling strategy</w:t>
      </w:r>
      <w:r>
        <w:rPr>
          <w:rFonts w:ascii="Times New Roman" w:eastAsia="Times New Roman" w:hAnsi="Times New Roman" w:cs="Times New Roman"/>
        </w:rPr>
        <w:t xml:space="preserve">. Explain your inclusion and exclusion criteria, such as date, genre, language, author, publication location, subject, text length, digital availability, or metadata requirements. Be explicit about both </w:t>
      </w:r>
      <w:r>
        <w:rPr>
          <w:rFonts w:ascii="Times New Roman" w:eastAsia="Times New Roman" w:hAnsi="Times New Roman" w:cs="Times New Roman"/>
          <w:b/>
          <w:bCs/>
        </w:rPr>
        <w:t>what you sampled and what you did not sample</w:t>
      </w:r>
      <w:r>
        <w:rPr>
          <w:rFonts w:ascii="Times New Roman" w:eastAsia="Times New Roman" w:hAnsi="Times New Roman" w:cs="Times New Roman"/>
        </w:rPr>
        <w:t>.</w:t>
      </w:r>
    </w:p>
    <w:p w14:paraId="00000011" w14:textId="77777777" w:rsidR="00CC5243"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Characterize your corpus as one or more of the following and explain your reasoning:</w:t>
      </w:r>
    </w:p>
    <w:p w14:paraId="00000012" w14:textId="77777777" w:rsidR="00CC5243" w:rsidRDefault="00000000">
      <w:pPr>
        <w:numPr>
          <w:ilvl w:val="0"/>
          <w:numId w:val="3"/>
        </w:numPr>
        <w:spacing w:before="240"/>
      </w:pPr>
      <w:r>
        <w:rPr>
          <w:rFonts w:ascii="Times New Roman" w:eastAsia="Times New Roman" w:hAnsi="Times New Roman" w:cs="Times New Roman"/>
          <w:b/>
          <w:bCs/>
        </w:rPr>
        <w:t>Balanced:</w:t>
      </w:r>
      <w:r>
        <w:rPr>
          <w:rFonts w:ascii="Times New Roman" w:eastAsia="Times New Roman" w:hAnsi="Times New Roman" w:cs="Times New Roman"/>
        </w:rPr>
        <w:t xml:space="preserve"> categories or groups have been intentionally given comparable representation.</w:t>
      </w:r>
    </w:p>
    <w:p w14:paraId="00000013" w14:textId="77777777" w:rsidR="00CC5243" w:rsidRDefault="00000000">
      <w:pPr>
        <w:numPr>
          <w:ilvl w:val="0"/>
          <w:numId w:val="3"/>
        </w:numPr>
      </w:pPr>
      <w:r>
        <w:rPr>
          <w:rFonts w:ascii="Times New Roman" w:eastAsia="Times New Roman" w:hAnsi="Times New Roman" w:cs="Times New Roman"/>
          <w:b/>
          <w:bCs/>
        </w:rPr>
        <w:t>Representative:</w:t>
      </w:r>
      <w:r>
        <w:rPr>
          <w:rFonts w:ascii="Times New Roman" w:eastAsia="Times New Roman" w:hAnsi="Times New Roman" w:cs="Times New Roman"/>
        </w:rPr>
        <w:t xml:space="preserve"> the corpus is intended to approximate a larger population of texts.</w:t>
      </w:r>
    </w:p>
    <w:p w14:paraId="00000014" w14:textId="77777777" w:rsidR="00CC5243" w:rsidRDefault="00000000">
      <w:pPr>
        <w:numPr>
          <w:ilvl w:val="0"/>
          <w:numId w:val="3"/>
        </w:numPr>
      </w:pPr>
      <w:r>
        <w:rPr>
          <w:rFonts w:ascii="Times New Roman" w:eastAsia="Times New Roman" w:hAnsi="Times New Roman" w:cs="Times New Roman"/>
          <w:b/>
          <w:bCs/>
        </w:rPr>
        <w:t>Purposive:</w:t>
      </w:r>
      <w:r>
        <w:rPr>
          <w:rFonts w:ascii="Times New Roman" w:eastAsia="Times New Roman" w:hAnsi="Times New Roman" w:cs="Times New Roman"/>
        </w:rPr>
        <w:t xml:space="preserve"> texts were deliberately selected because they possess characteristics relevant to your research question.</w:t>
      </w:r>
    </w:p>
    <w:p w14:paraId="00000015" w14:textId="77777777" w:rsidR="00CC5243" w:rsidRDefault="00000000">
      <w:pPr>
        <w:numPr>
          <w:ilvl w:val="0"/>
          <w:numId w:val="3"/>
        </w:numPr>
        <w:spacing w:after="240"/>
      </w:pPr>
      <w:r>
        <w:rPr>
          <w:rFonts w:ascii="Times New Roman" w:eastAsia="Times New Roman" w:hAnsi="Times New Roman" w:cs="Times New Roman"/>
          <w:b/>
          <w:bCs/>
        </w:rPr>
        <w:t>Opportunistic/convenience-based:</w:t>
      </w:r>
      <w:r>
        <w:rPr>
          <w:rFonts w:ascii="Times New Roman" w:eastAsia="Times New Roman" w:hAnsi="Times New Roman" w:cs="Times New Roman"/>
        </w:rPr>
        <w:t xml:space="preserve"> the corpus is shaped substantially by which texts were readily available in digital form.</w:t>
      </w:r>
    </w:p>
    <w:p w14:paraId="00000016" w14:textId="77777777" w:rsidR="00CC5243"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Also describe the </w:t>
      </w:r>
      <w:r>
        <w:rPr>
          <w:rFonts w:ascii="Times New Roman" w:eastAsia="Times New Roman" w:hAnsi="Times New Roman" w:cs="Times New Roman"/>
          <w:b/>
          <w:bCs/>
        </w:rPr>
        <w:t>metadata</w:t>
      </w:r>
      <w:r>
        <w:rPr>
          <w:rFonts w:ascii="Times New Roman" w:eastAsia="Times New Roman" w:hAnsi="Times New Roman" w:cs="Times New Roman"/>
        </w:rPr>
        <w:t xml:space="preserve"> you collected for each text. This might include title, author, publication date, genre, language, author characteristics, source, subject, text length, or identifiers. Explain why particular metadata fields matter for your research question, where the information came from, and whether any information is missing, uncertain, difficult to categorize, or created through your own coding.</w:t>
      </w:r>
    </w:p>
    <w:p w14:paraId="00000017" w14:textId="77777777" w:rsidR="00CC5243" w:rsidRDefault="00000000">
      <w:pPr>
        <w:pStyle w:val="Heading2"/>
        <w:keepNext w:val="0"/>
        <w:keepLines w:val="0"/>
        <w:spacing w:after="80"/>
        <w:rPr>
          <w:rFonts w:ascii="Times New Roman" w:eastAsia="Times New Roman" w:hAnsi="Times New Roman" w:cs="Times New Roman"/>
          <w:b/>
          <w:bCs/>
          <w:sz w:val="24"/>
          <w:szCs w:val="24"/>
        </w:rPr>
      </w:pPr>
      <w:bookmarkStart w:id="1" w:name="_rfancnj6lxmj" w:colFirst="0" w:colLast="0"/>
      <w:bookmarkEnd w:id="1"/>
      <w:r>
        <w:rPr>
          <w:rFonts w:ascii="Times New Roman" w:eastAsia="Times New Roman" w:hAnsi="Times New Roman" w:cs="Times New Roman"/>
          <w:b/>
          <w:bCs/>
          <w:sz w:val="24"/>
          <w:szCs w:val="24"/>
        </w:rPr>
        <w:t>3. Corpus Description, Representation, and Limitations</w:t>
      </w:r>
    </w:p>
    <w:p w14:paraId="00000018" w14:textId="77777777" w:rsidR="00CC5243"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Provide a concise description of your completed corpus. Include relevant information such as:</w:t>
      </w:r>
    </w:p>
    <w:p w14:paraId="00000019" w14:textId="77777777" w:rsidR="00CC5243" w:rsidRDefault="00000000">
      <w:pPr>
        <w:numPr>
          <w:ilvl w:val="0"/>
          <w:numId w:val="2"/>
        </w:numPr>
        <w:spacing w:before="240"/>
        <w:rPr>
          <w:rFonts w:ascii="Times New Roman" w:eastAsia="Times New Roman" w:hAnsi="Times New Roman" w:cs="Times New Roman"/>
        </w:rPr>
      </w:pPr>
      <w:r>
        <w:rPr>
          <w:rFonts w:ascii="Times New Roman" w:eastAsia="Times New Roman" w:hAnsi="Times New Roman" w:cs="Times New Roman"/>
        </w:rPr>
        <w:t>Number of texts and authors</w:t>
      </w:r>
    </w:p>
    <w:p w14:paraId="0000001A" w14:textId="77777777" w:rsidR="00CC5243"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rPr>
        <w:t>Approximate word count</w:t>
      </w:r>
    </w:p>
    <w:p w14:paraId="0000001B" w14:textId="77777777" w:rsidR="00CC5243"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rPr>
        <w:t>Date range</w:t>
      </w:r>
    </w:p>
    <w:p w14:paraId="0000001C" w14:textId="77777777" w:rsidR="00CC5243"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rPr>
        <w:t>Languages and genres/categories</w:t>
      </w:r>
    </w:p>
    <w:p w14:paraId="0000001D" w14:textId="77777777" w:rsidR="00CC5243"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rPr>
        <w:t>File formats</w:t>
      </w:r>
    </w:p>
    <w:p w14:paraId="0000001E" w14:textId="77777777" w:rsidR="00CC5243"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rPr>
        <w:t>Metadata fields</w:t>
      </w:r>
    </w:p>
    <w:p w14:paraId="0000001F" w14:textId="77777777" w:rsidR="00CC5243"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rPr>
        <w:t>Source collection(s)</w:t>
      </w:r>
    </w:p>
    <w:p w14:paraId="00000020" w14:textId="77777777" w:rsidR="00CC5243" w:rsidRDefault="00000000">
      <w:pPr>
        <w:numPr>
          <w:ilvl w:val="0"/>
          <w:numId w:val="2"/>
        </w:numPr>
        <w:spacing w:after="240"/>
        <w:rPr>
          <w:rFonts w:ascii="Times New Roman" w:eastAsia="Times New Roman" w:hAnsi="Times New Roman" w:cs="Times New Roman"/>
        </w:rPr>
      </w:pPr>
      <w:r>
        <w:rPr>
          <w:rFonts w:ascii="Times New Roman" w:eastAsia="Times New Roman" w:hAnsi="Times New Roman" w:cs="Times New Roman"/>
        </w:rPr>
        <w:t>Software or tools used to collect, organize, clean, or inspect the data</w:t>
      </w:r>
    </w:p>
    <w:p w14:paraId="00000021" w14:textId="77777777" w:rsidR="00CC5243"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You may include a table or figure summarizing the composition of your corpus if useful.</w:t>
      </w:r>
    </w:p>
    <w:p w14:paraId="00000022" w14:textId="77777777" w:rsidR="00CC5243"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Then critically evaluate what your corpus represents. Identify at least </w:t>
      </w:r>
      <w:r>
        <w:rPr>
          <w:rFonts w:ascii="Times New Roman" w:eastAsia="Times New Roman" w:hAnsi="Times New Roman" w:cs="Times New Roman"/>
          <w:b/>
          <w:bCs/>
        </w:rPr>
        <w:t>two limitations or potential sources of bias or underrepresentation</w:t>
      </w:r>
      <w:r>
        <w:rPr>
          <w:rFonts w:ascii="Times New Roman" w:eastAsia="Times New Roman" w:hAnsi="Times New Roman" w:cs="Times New Roman"/>
        </w:rPr>
        <w:t>. These might result from the original archive or collection, digitization practices, copyright, preservation, metadata availability, language restrictions, unequal representation of authors or genres, unequal text lengths, or your own sampling decisions.</w:t>
      </w:r>
    </w:p>
    <w:p w14:paraId="00000023" w14:textId="77777777" w:rsidR="00CC5243" w:rsidRDefault="00000000">
      <w:pPr>
        <w:pStyle w:val="Heading2"/>
        <w:keepNext w:val="0"/>
        <w:keepLines w:val="0"/>
        <w:spacing w:after="80"/>
        <w:rPr>
          <w:rFonts w:ascii="Times New Roman" w:eastAsia="Times New Roman" w:hAnsi="Times New Roman" w:cs="Times New Roman"/>
          <w:b/>
          <w:bCs/>
          <w:sz w:val="24"/>
          <w:szCs w:val="24"/>
        </w:rPr>
      </w:pPr>
      <w:bookmarkStart w:id="2" w:name="_yahkpzfphnwx" w:colFirst="0" w:colLast="0"/>
      <w:bookmarkEnd w:id="2"/>
      <w:r>
        <w:rPr>
          <w:rFonts w:ascii="Times New Roman" w:eastAsia="Times New Roman" w:hAnsi="Times New Roman" w:cs="Times New Roman"/>
          <w:b/>
          <w:bCs/>
          <w:sz w:val="24"/>
          <w:szCs w:val="24"/>
        </w:rPr>
        <w:t>4. Research and Reuse Potential</w:t>
      </w:r>
    </w:p>
    <w:p w14:paraId="00000024" w14:textId="77777777" w:rsidR="00CC5243"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Conclude by explaining what your corpus allows you—and potentially other researchers—to investigate. Identify one or two research questions it is particularly well suited to address and at least one question or broader claim it </w:t>
      </w:r>
      <w:r>
        <w:rPr>
          <w:rFonts w:ascii="Times New Roman" w:eastAsia="Times New Roman" w:hAnsi="Times New Roman" w:cs="Times New Roman"/>
          <w:b/>
          <w:bCs/>
        </w:rPr>
        <w:t>could not confidently support</w:t>
      </w:r>
      <w:r>
        <w:rPr>
          <w:rFonts w:ascii="Times New Roman" w:eastAsia="Times New Roman" w:hAnsi="Times New Roman" w:cs="Times New Roman"/>
        </w:rPr>
        <w:t>.</w:t>
      </w:r>
    </w:p>
    <w:p w14:paraId="00000025" w14:textId="77777777" w:rsidR="00CC5243"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rPr>
        <w:lastRenderedPageBreak/>
        <w:t>Consider what additional texts or metadata might improve the corpus. How might changing one important construction decision—such as your date range, genre definition, source collection, sampling strategy, or unit of analysis—produce a different corpus and potentially different findings?</w:t>
      </w:r>
    </w:p>
    <w:p w14:paraId="00000026" w14:textId="77777777" w:rsidR="00CC5243" w:rsidRDefault="00000000">
      <w:pPr>
        <w:pStyle w:val="Heading2"/>
        <w:keepNext w:val="0"/>
        <w:keepLines w:val="0"/>
        <w:spacing w:after="80"/>
        <w:rPr>
          <w:rFonts w:ascii="Times New Roman" w:eastAsia="Times New Roman" w:hAnsi="Times New Roman" w:cs="Times New Roman"/>
          <w:b/>
          <w:bCs/>
          <w:sz w:val="24"/>
          <w:szCs w:val="24"/>
        </w:rPr>
      </w:pPr>
      <w:bookmarkStart w:id="3" w:name="_jpf222xk9e0u" w:colFirst="0" w:colLast="0"/>
      <w:bookmarkEnd w:id="3"/>
      <w:r>
        <w:rPr>
          <w:rFonts w:ascii="Times New Roman" w:eastAsia="Times New Roman" w:hAnsi="Times New Roman" w:cs="Times New Roman"/>
          <w:b/>
          <w:bCs/>
          <w:sz w:val="24"/>
          <w:szCs w:val="24"/>
        </w:rPr>
        <w:t>Additional Requirements</w:t>
      </w:r>
    </w:p>
    <w:p w14:paraId="00000027" w14:textId="77777777" w:rsidR="00CC5243"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Your paper should engage meaningfully with at least </w:t>
      </w:r>
      <w:r>
        <w:rPr>
          <w:rFonts w:ascii="Times New Roman" w:eastAsia="Times New Roman" w:hAnsi="Times New Roman" w:cs="Times New Roman"/>
          <w:b/>
          <w:bCs/>
        </w:rPr>
        <w:t>two course readings</w:t>
      </w:r>
      <w:r>
        <w:rPr>
          <w:rFonts w:ascii="Times New Roman" w:eastAsia="Times New Roman" w:hAnsi="Times New Roman" w:cs="Times New Roman"/>
        </w:rPr>
        <w:t xml:space="preserve"> on corpus construction, representation, or data. Rather than summarizing the readings separately, use them where relevant to help </w:t>
      </w:r>
      <w:r>
        <w:rPr>
          <w:rFonts w:ascii="Times New Roman" w:eastAsia="Times New Roman" w:hAnsi="Times New Roman" w:cs="Times New Roman"/>
          <w:b/>
          <w:bCs/>
        </w:rPr>
        <w:t>justify, question, or critique your methodological decisions</w:t>
      </w:r>
      <w:r>
        <w:rPr>
          <w:rFonts w:ascii="Times New Roman" w:eastAsia="Times New Roman" w:hAnsi="Times New Roman" w:cs="Times New Roman"/>
        </w:rPr>
        <w:t xml:space="preserve">. For example, you might draw on </w:t>
      </w:r>
      <w:proofErr w:type="spellStart"/>
      <w:r>
        <w:rPr>
          <w:rFonts w:ascii="Times New Roman" w:eastAsia="Times New Roman" w:hAnsi="Times New Roman" w:cs="Times New Roman"/>
        </w:rPr>
        <w:t>Fileva</w:t>
      </w:r>
      <w:proofErr w:type="spellEnd"/>
      <w:r>
        <w:rPr>
          <w:rFonts w:ascii="Times New Roman" w:eastAsia="Times New Roman" w:hAnsi="Times New Roman" w:cs="Times New Roman"/>
        </w:rPr>
        <w:t xml:space="preserve"> when discussing corpus-building and sampling; Beelen et al. when considering representativeness and digitization bias; Piper when considering how corpus composition affects literary-historical claims; or </w:t>
      </w:r>
      <w:proofErr w:type="spellStart"/>
      <w:r>
        <w:rPr>
          <w:rFonts w:ascii="Times New Roman" w:eastAsia="Times New Roman" w:hAnsi="Times New Roman" w:cs="Times New Roman"/>
        </w:rPr>
        <w:t>D’Ignazio</w:t>
      </w:r>
      <w:proofErr w:type="spellEnd"/>
      <w:r>
        <w:rPr>
          <w:rFonts w:ascii="Times New Roman" w:eastAsia="Times New Roman" w:hAnsi="Times New Roman" w:cs="Times New Roman"/>
        </w:rPr>
        <w:t xml:space="preserve"> and Klein when considering what becomes visible or invisible through data and metadata.</w:t>
      </w:r>
    </w:p>
    <w:p w14:paraId="00000028" w14:textId="77777777" w:rsidR="00CC5243"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References should be cited in MLA or Chicago Style.</w:t>
      </w:r>
    </w:p>
    <w:p w14:paraId="00000029" w14:textId="77777777" w:rsidR="00CC5243"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Submit your completed data paper to me via email at </w:t>
      </w:r>
      <w:hyperlink r:id="rId5">
        <w:r>
          <w:rPr>
            <w:rFonts w:ascii="Times New Roman" w:eastAsia="Times New Roman" w:hAnsi="Times New Roman" w:cs="Times New Roman"/>
            <w:color w:val="1155CC"/>
            <w:u w:val="single"/>
          </w:rPr>
          <w:t>megan.kane@shu.edu</w:t>
        </w:r>
      </w:hyperlink>
      <w:r>
        <w:rPr>
          <w:rFonts w:ascii="Times New Roman" w:eastAsia="Times New Roman" w:hAnsi="Times New Roman" w:cs="Times New Roman"/>
        </w:rPr>
        <w:t xml:space="preserve"> </w:t>
      </w:r>
    </w:p>
    <w:p w14:paraId="68DB75F2" w14:textId="799E1EE7" w:rsidR="00662594" w:rsidRDefault="00662594">
      <w:pPr>
        <w:spacing w:before="240" w:after="240"/>
        <w:rPr>
          <w:rFonts w:ascii="Times New Roman" w:eastAsia="Times New Roman" w:hAnsi="Times New Roman" w:cs="Times New Roman"/>
        </w:rPr>
      </w:pPr>
      <w:r>
        <w:rPr>
          <w:rFonts w:ascii="Times New Roman" w:eastAsia="Times New Roman" w:hAnsi="Times New Roman" w:cs="Times New Roman"/>
        </w:rPr>
        <w:t>Assignment adapted from</w:t>
      </w:r>
      <w:r w:rsidR="00213AAE">
        <w:rPr>
          <w:rFonts w:ascii="Times New Roman" w:eastAsia="Times New Roman" w:hAnsi="Times New Roman" w:cs="Times New Roman"/>
        </w:rPr>
        <w:t xml:space="preserve"> Journal of Open Humanities Data (submission type: Data Paper)</w:t>
      </w:r>
      <w:r>
        <w:rPr>
          <w:rFonts w:ascii="Times New Roman" w:eastAsia="Times New Roman" w:hAnsi="Times New Roman" w:cs="Times New Roman"/>
        </w:rPr>
        <w:t xml:space="preserve">: </w:t>
      </w:r>
      <w:hyperlink r:id="rId6" w:history="1">
        <w:r w:rsidRPr="00352A3A">
          <w:rPr>
            <w:rStyle w:val="Hyperlink"/>
            <w:rFonts w:ascii="Times New Roman" w:eastAsia="Times New Roman" w:hAnsi="Times New Roman" w:cs="Times New Roman"/>
          </w:rPr>
          <w:t>https://openhumanitiesdata.metajnl.com/about/submissions</w:t>
        </w:r>
      </w:hyperlink>
      <w:r>
        <w:rPr>
          <w:rFonts w:ascii="Times New Roman" w:eastAsia="Times New Roman" w:hAnsi="Times New Roman" w:cs="Times New Roman"/>
        </w:rPr>
        <w:t xml:space="preserve"> </w:t>
      </w:r>
    </w:p>
    <w:p w14:paraId="0000002A" w14:textId="77777777" w:rsidR="00CC5243" w:rsidRDefault="00CC5243">
      <w:pPr>
        <w:rPr>
          <w:rFonts w:ascii="Times New Roman" w:eastAsia="Times New Roman" w:hAnsi="Times New Roman" w:cs="Times New Roman"/>
        </w:rPr>
      </w:pPr>
    </w:p>
    <w:sectPr w:rsidR="00CC524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504D3007-FBD6-A246-95E2-214122FBB3E2}"/>
    <w:embedBold r:id="rId2" w:fontKey="{C1FD83F5-3B85-E940-997D-C12311838250}"/>
  </w:font>
  <w:font w:name="Arial">
    <w:panose1 w:val="020B0604020202020204"/>
    <w:charset w:val="00"/>
    <w:family w:val="swiss"/>
    <w:pitch w:val="variable"/>
    <w:sig w:usb0="E0002EFF" w:usb1="C000785B" w:usb2="00000009" w:usb3="00000000" w:csb0="000001FF" w:csb1="00000000"/>
    <w:embedRegular r:id="rId3" w:fontKey="{30958248-BCA2-4C45-9C47-4E8424A999FA}"/>
    <w:embedItalic r:id="rId4" w:fontKey="{CBE1A3C7-E913-3B4B-AF47-0EF52715C531}"/>
  </w:font>
  <w:font w:name="Calibri">
    <w:panose1 w:val="020F0502020204030204"/>
    <w:charset w:val="00"/>
    <w:family w:val="swiss"/>
    <w:pitch w:val="variable"/>
    <w:sig w:usb0="E0002AFF" w:usb1="C000247B" w:usb2="00000009" w:usb3="00000000" w:csb0="000001FF" w:csb1="00000000"/>
    <w:embedRegular r:id="rId5" w:fontKey="{E077DA8A-AA44-6746-AC33-C0D8A83A44D6}"/>
  </w:font>
  <w:font w:name="Cambria">
    <w:panose1 w:val="02040503050406030204"/>
    <w:charset w:val="00"/>
    <w:family w:val="roman"/>
    <w:pitch w:val="variable"/>
    <w:sig w:usb0="E00006FF" w:usb1="420024FF" w:usb2="02000000" w:usb3="00000000" w:csb0="0000019F" w:csb1="00000000"/>
    <w:embedRegular r:id="rId6" w:fontKey="{97ECB9D1-E037-BF46-BBCF-EB2B0EE0582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5D302F4"/>
    <w:multiLevelType w:val="multilevel"/>
    <w:tmpl w:val="D1345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EBD4B33"/>
    <w:multiLevelType w:val="multilevel"/>
    <w:tmpl w:val="545832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3996143"/>
    <w:multiLevelType w:val="multilevel"/>
    <w:tmpl w:val="11624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42655CD"/>
    <w:multiLevelType w:val="multilevel"/>
    <w:tmpl w:val="DF7672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25835722">
    <w:abstractNumId w:val="1"/>
  </w:num>
  <w:num w:numId="2" w16cid:durableId="1328091325">
    <w:abstractNumId w:val="0"/>
  </w:num>
  <w:num w:numId="3" w16cid:durableId="1173497060">
    <w:abstractNumId w:val="3"/>
  </w:num>
  <w:num w:numId="4" w16cid:durableId="445929413">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6"/>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5243"/>
    <w:rsid w:val="00213AAE"/>
    <w:rsid w:val="00662594"/>
    <w:rsid w:val="00795BA3"/>
    <w:rsid w:val="00CC52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6143413"/>
  <w15:docId w15:val="{CE406865-0C71-2742-91F3-1AEE3EBD3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662594"/>
    <w:rPr>
      <w:color w:val="0000FF" w:themeColor="hyperlink"/>
      <w:u w:val="single"/>
    </w:rPr>
  </w:style>
  <w:style w:type="character" w:styleId="UnresolvedMention">
    <w:name w:val="Unresolved Mention"/>
    <w:basedOn w:val="DefaultParagraphFont"/>
    <w:uiPriority w:val="99"/>
    <w:semiHidden/>
    <w:unhideWhenUsed/>
    <w:rsid w:val="006625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penhumanitiesdata.metajnl.com/about/submissions" TargetMode="External"/><Relationship Id="rId5" Type="http://schemas.openxmlformats.org/officeDocument/2006/relationships/hyperlink" Target="mailto:megan.kane@shu.edu"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862</Words>
  <Characters>4914</Characters>
  <Application>Microsoft Office Word</Application>
  <DocSecurity>0</DocSecurity>
  <Lines>40</Lines>
  <Paragraphs>11</Paragraphs>
  <ScaleCrop>false</ScaleCrop>
  <Company/>
  <LinksUpToDate>false</LinksUpToDate>
  <CharactersWithSpaces>5765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Megan Kane</cp:lastModifiedBy>
  <cp:revision>3</cp:revision>
  <dcterms:created xsi:type="dcterms:W3CDTF">2026-09-15T16:37:00Z</dcterms:created>
  <dcterms:modified xsi:type="dcterms:W3CDTF">2026-09-15T16:38:00Z</dcterms:modified>
</cp:coreProperties>
</file>