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70.png" ContentType="image/png"/>
  <Override PartName="/word/media/rId75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5.png" ContentType="image/png"/>
  <Override PartName="/word/media/rId100.png" ContentType="image/png"/>
  <Override PartName="/word/media/rId105.png" ContentType="image/png"/>
  <Override PartName="/word/media/rId110.png" ContentType="image/png"/>
  <Override PartName="/word/media/rId115.png" ContentType="image/png"/>
  <Override PartName="/word/media/rId26.png" ContentType="image/png"/>
  <Override PartName="/word/media/rId120.png" ContentType="image/png"/>
  <Override PartName="/word/media/rId124.png" ContentType="image/png"/>
  <Override PartName="/word/media/rId129.png" ContentType="image/png"/>
  <Override PartName="/word/media/rId134.png" ContentType="image/png"/>
  <Override PartName="/word/media/rId139.png" ContentType="image/png"/>
  <Override PartName="/word/media/rId144.png" ContentType="image/png"/>
  <Override PartName="/word/media/rId149.png" ContentType="image/png"/>
  <Override PartName="/word/media/rId154.png" ContentType="image/png"/>
  <Override PartName="/word/media/rId159.png" ContentType="image/png"/>
  <Override PartName="/word/media/rId164.png" ContentType="image/png"/>
  <Override PartName="/word/media/rId31.png" ContentType="image/png"/>
  <Override PartName="/word/media/rId169.png" ContentType="image/png"/>
  <Override PartName="/word/media/rId174.png" ContentType="image/png"/>
  <Override PartName="/word/media/rId179.png" ContentType="image/png"/>
  <Override PartName="/word/media/rId184.png" ContentType="image/png"/>
  <Override PartName="/word/media/rId189.png" ContentType="image/png"/>
  <Override PartName="/word/media/rId194.png" ContentType="image/png"/>
  <Override PartName="/word/media/rId199.png" ContentType="image/png"/>
  <Override PartName="/word/media/rId204.png" ContentType="image/png"/>
  <Override PartName="/word/media/rId209.png" ContentType="image/png"/>
  <Override PartName="/word/media/rId214.png" ContentType="image/png"/>
  <Override PartName="/word/media/rId36.png" ContentType="image/png"/>
  <Override PartName="/word/media/rId219.png" ContentType="image/png"/>
  <Override PartName="/word/media/rId224.png" ContentType="image/png"/>
  <Override PartName="/word/media/rId229.png" ContentType="image/png"/>
  <Override PartName="/word/media/rId234.png" ContentType="image/png"/>
  <Override PartName="/word/media/rId239.png" ContentType="image/png"/>
  <Override PartName="/word/media/rId244.png" ContentType="image/png"/>
  <Override PartName="/word/media/rId249.png" ContentType="image/png"/>
  <Override PartName="/word/media/rId254.png" ContentType="image/png"/>
  <Override PartName="/word/media/rId259.png" ContentType="image/png"/>
  <Override PartName="/word/media/rId264.png" ContentType="image/png"/>
  <Override PartName="/word/media/rId45.png" ContentType="image/png"/>
  <Override PartName="/word/media/rId269.png" ContentType="image/png"/>
  <Override PartName="/word/media/rId274.png" ContentType="image/png"/>
  <Override PartName="/word/media/rId279.png" ContentType="image/png"/>
  <Override PartName="/word/media/rId284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Структура научной презентации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Mehmet Efe Kantoz</w:t>
      </w:r>
    </w:p>
    <w:p>
      <w:pPr>
        <w:pStyle w:val="Date"/>
      </w:pPr>
      <w:r>
        <w:t xml:space="preserve">30.08.2026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 методического пособия и выданным вариантом.</w:t>
      </w:r>
    </w:p>
    <w:bookmarkEnd w:id="10"/>
    <w:bookmarkStart w:id="1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std-dir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std-di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Описание некоторых каталогов файловой системы GNU Linux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71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Имя каталога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 каталога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Корневая директория, содержащая всю файловую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/bin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Основные системные утилиты, необходимые как в однопользовательском режиме, так и при обычной работе всем пользователям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/etc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Общесистемные конфигурационные файлы и файлы конфигурации установленных программ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/home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Точки монтирования для сменных носителей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/root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Домашняя директория пользователя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root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/tmp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Временные файлы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/usr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Вторичная иерархия для данных пользователя</w:t>
                  </w:r>
                </w:p>
              </w:tc>
            </w:tr>
          </w:tbl>
          <w:bookmarkEnd w:id="11"/>
          <w:p/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12"/>
    <w:bookmarkStart w:id="1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End w:id="13"/>
    <w:bookmarkStart w:id="289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Исследовать решение уравнения du/dt = αu.</w:t>
      </w:r>
    </w:p>
    <w:bookmarkStart w:id="14" w:name="инициализация-проекта-и-загрузка-пакетов"/>
    <w:p>
      <w:pPr>
        <w:pStyle w:val="Heading2"/>
      </w:pPr>
      <w:r>
        <w:t xml:space="preserve">5.1 Инициализация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bookmarkEnd w:id="14"/>
    <w:bookmarkStart w:id="15" w:name="определение-модели"/>
    <w:p>
      <w:pPr>
        <w:pStyle w:val="Heading2"/>
      </w:pPr>
      <w:r>
        <w:t xml:space="preserve">5.2 Определение модели</w:t>
      </w:r>
    </w:p>
    <w:p>
      <w:pPr>
        <w:pStyle w:val="FirstParagraph"/>
      </w:pPr>
      <w:r>
        <w:t xml:space="preserve">Уравнение экспоненциального роста:</w:t>
      </w:r>
      <w:r>
        <w:t xml:space="preserve"> </w:t>
      </w:r>
      <w:r>
        <w:t xml:space="preserve">du/dt = αu, u(0) = u0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bookmarkEnd w:id="15"/>
    <w:bookmarkStart w:id="16" w:name="первый-запуск-с-параметрами-по-умолчанию"/>
    <w:p>
      <w:pPr>
        <w:pStyle w:val="Heading2"/>
      </w:pPr>
      <w:r>
        <w:t xml:space="preserve">5.3 Первый запуск с параметрами по умолчанию</w:t>
      </w:r>
    </w:p>
    <w:p>
      <w:pPr>
        <w:pStyle w:val="FirstParagraph"/>
      </w:pPr>
      <w:r>
        <w:t xml:space="preserve">Зададим начальные параметры: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временной интервал</w:t>
      </w:r>
      <w:r>
        <w:br/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bookmarkEnd w:id="16"/>
    <w:bookmarkStart w:id="17" w:name="визуализация-результатов"/>
    <w:p>
      <w:pPr>
        <w:pStyle w:val="Heading2"/>
      </w:pPr>
      <w:r>
        <w:t xml:space="preserve">5.4 Визуализация результатов</w:t>
      </w:r>
    </w:p>
    <w:p>
      <w:pPr>
        <w:pStyle w:val="FirstParagraph"/>
      </w:pPr>
      <w:r>
        <w:t xml:space="preserve">Построим график решения: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</w:p>
    <w:p>
      <w:pPr>
        <w:pStyle w:val="FirstParagraph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bookmarkEnd w:id="17"/>
    <w:bookmarkStart w:id="18" w:name="анализ-результатов"/>
    <w:p>
      <w:pPr>
        <w:pStyle w:val="Heading2"/>
      </w:pPr>
      <w:r>
        <w:t xml:space="preserve">5.5 Анализ результатов</w:t>
      </w:r>
    </w:p>
    <w:p>
      <w:pPr>
        <w:pStyle w:val="FirstParagraph"/>
      </w:pPr>
      <w:r>
        <w:t xml:space="preserve">Создадим таблицу с данными: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Вычислим удвоение популяции:</w:t>
      </w:r>
    </w:p>
    <w:p>
      <w:pPr>
        <w:pStyle w:val="SourceCode"/>
      </w:pP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bookmarkEnd w:id="18"/>
    <w:bookmarkStart w:id="20" w:name="сохранение-всех-результатов"/>
    <w:p>
      <w:pPr>
        <w:pStyle w:val="Heading2"/>
      </w:pPr>
      <w:r>
        <w:t xml:space="preserve">5.6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df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bookmarkEnd w:id="20"/>
    <w:bookmarkStart w:id="25" w:name="установка-git"/>
    <w:p>
      <w:pPr>
        <w:pStyle w:val="Heading2"/>
      </w:pPr>
      <w:r>
        <w:t xml:space="preserve">5.7 Установка 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77821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78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git</w:t>
            </w:r>
          </w:p>
          <w:bookmarkEnd w:id="24"/>
        </w:tc>
      </w:tr>
    </w:tbl>
    <w:bookmarkEnd w:id="25"/>
    <w:bookmarkStart w:id="30" w:name="интерфейс-командной-строки"/>
    <w:p>
      <w:pPr>
        <w:pStyle w:val="Heading2"/>
      </w:pPr>
      <w:r>
        <w:t xml:space="preserve">5.8 Интерфейс командной строки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81097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0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Установим интерфейс командной строки к github:</w:t>
            </w:r>
          </w:p>
          <w:bookmarkEnd w:id="29"/>
        </w:tc>
      </w:tr>
    </w:tbl>
    <w:bookmarkEnd w:id="30"/>
    <w:bookmarkStart w:id="35" w:name="настройка-пользователя"/>
    <w:p>
      <w:pPr>
        <w:pStyle w:val="Heading2"/>
      </w:pPr>
      <w:r>
        <w:t xml:space="preserve">5.9 Настройка пользователя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11873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873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Зададим имя и email владельца репозитория:</w:t>
            </w:r>
          </w:p>
          <w:bookmarkEnd w:id="34"/>
        </w:tc>
      </w:tr>
    </w:tbl>
    <w:bookmarkEnd w:id="35"/>
    <w:bookmarkStart w:id="40" w:name="настройка-вывода"/>
    <w:p>
      <w:pPr>
        <w:pStyle w:val="Heading2"/>
      </w:pPr>
      <w:r>
        <w:t xml:space="preserve">5.10 Настройка вывода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09924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92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Настроим utf-8 в выводе сообщений git:</w:t>
            </w:r>
          </w:p>
          <w:bookmarkEnd w:id="39"/>
        </w:tc>
      </w:tr>
    </w:tbl>
    <w:bookmarkEnd w:id="40"/>
    <w:bookmarkStart w:id="44" w:name="начальная-ветка"/>
    <w:p>
      <w:pPr>
        <w:pStyle w:val="Heading2"/>
      </w:pPr>
      <w:r>
        <w:t xml:space="preserve">5.11 Начальная ветка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109924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4.p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92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Зададим имя начальной ветки (будем называть её master):</w:t>
            </w:r>
          </w:p>
          <w:bookmarkEnd w:id="43"/>
        </w:tc>
      </w:tr>
    </w:tbl>
    <w:bookmarkEnd w:id="44"/>
    <w:bookmarkStart w:id="49" w:name="настройка-gitverse-1"/>
    <w:p>
      <w:pPr>
        <w:pStyle w:val="Heading2"/>
      </w:pPr>
      <w:r>
        <w:t xml:space="preserve">5.12 Настройка gitverse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2363128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5.p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3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Настройка gitverse:</w:t>
            </w:r>
          </w:p>
          <w:bookmarkEnd w:id="48"/>
        </w:tc>
      </w:tr>
    </w:tbl>
    <w:bookmarkEnd w:id="49"/>
    <w:bookmarkStart w:id="54" w:name="настройка-gitverse-2"/>
    <w:p>
      <w:pPr>
        <w:pStyle w:val="Heading2"/>
      </w:pPr>
      <w:r>
        <w:t xml:space="preserve">5.13 Настройка gitverse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1967208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6.p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672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Создайте учётную запись на gitverse</w:t>
            </w:r>
          </w:p>
          <w:bookmarkEnd w:id="53"/>
        </w:tc>
      </w:tr>
    </w:tbl>
    <w:bookmarkEnd w:id="54"/>
    <w:bookmarkStart w:id="59" w:name="авторизация-github"/>
    <w:p>
      <w:pPr>
        <w:pStyle w:val="Heading2"/>
      </w:pPr>
      <w:r>
        <w:t xml:space="preserve">5.14 Авторизация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8"/>
          <w:p>
            <w:pPr>
              <w:pStyle w:val="Compact"/>
              <w:jc w:val="center"/>
            </w:pPr>
            <w:r>
              <w:drawing>
                <wp:inline>
                  <wp:extent cx="3733800" cy="3676083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7.p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76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авторизоваться Ha GitHub</w:t>
            </w:r>
          </w:p>
          <w:bookmarkEnd w:id="58"/>
        </w:tc>
      </w:tr>
    </w:tbl>
    <w:bookmarkEnd w:id="59"/>
    <w:bookmarkStart w:id="64" w:name="доступ-к-github"/>
    <w:p>
      <w:pPr>
        <w:pStyle w:val="Heading2"/>
      </w:pPr>
      <w:r>
        <w:t xml:space="preserve">5.15 Доступ к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9"/>
          <w:p>
            <w:pPr>
              <w:pStyle w:val="Compact"/>
              <w:jc w:val="center"/>
            </w:pPr>
            <w:r>
              <w:drawing>
                <wp:inline>
                  <wp:extent cx="3733800" cy="3045078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8.p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5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Создадим ключ для доступа к github:</w:t>
            </w:r>
          </w:p>
          <w:bookmarkEnd w:id="63"/>
        </w:tc>
      </w:tr>
    </w:tbl>
    <w:bookmarkEnd w:id="64"/>
    <w:bookmarkStart w:id="69" w:name="добавление-ключа-ssh"/>
    <w:p>
      <w:pPr>
        <w:pStyle w:val="Heading2"/>
      </w:pPr>
      <w:r>
        <w:t xml:space="preserve">5.16 Добавление ключа ssh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0"/>
          <w:p>
            <w:pPr>
              <w:pStyle w:val="Compact"/>
              <w:jc w:val="center"/>
            </w:pPr>
            <w:r>
              <w:drawing>
                <wp:inline>
                  <wp:extent cx="3733800" cy="1670967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9.p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0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Добавляем ключ ssh-add</w:t>
            </w:r>
          </w:p>
          <w:bookmarkEnd w:id="68"/>
        </w:tc>
      </w:tr>
    </w:tbl>
    <w:bookmarkEnd w:id="69"/>
    <w:bookmarkStart w:id="74" w:name="ключ-gitverse"/>
    <w:p>
      <w:pPr>
        <w:pStyle w:val="Heading2"/>
      </w:pPr>
      <w:r>
        <w:t xml:space="preserve">5.17 Ключ gitverse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1"/>
          <w:p>
            <w:pPr>
              <w:pStyle w:val="Compact"/>
              <w:jc w:val="center"/>
            </w:pPr>
            <w:r>
              <w:drawing>
                <wp:inline>
                  <wp:extent cx="3733800" cy="3439645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0.p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39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Добавьте ключ в учётную запись gitverse</w:t>
            </w:r>
          </w:p>
          <w:bookmarkEnd w:id="73"/>
        </w:tc>
      </w:tr>
    </w:tbl>
    <w:bookmarkEnd w:id="74"/>
    <w:bookmarkStart w:id="79" w:name="ключ-github"/>
    <w:p>
      <w:pPr>
        <w:pStyle w:val="Heading2"/>
      </w:pPr>
      <w:r>
        <w:t xml:space="preserve">5.18 Ключ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2"/>
          <w:p>
            <w:pPr>
              <w:pStyle w:val="Compact"/>
              <w:jc w:val="center"/>
            </w:pPr>
            <w:r>
              <w:drawing>
                <wp:inline>
                  <wp:extent cx="3733800" cy="1178273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1.p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82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Добавьте ключ в учётную запись github:</w:t>
            </w:r>
          </w:p>
          <w:bookmarkEnd w:id="78"/>
        </w:tc>
      </w:tr>
    </w:tbl>
    <w:bookmarkEnd w:id="79"/>
    <w:bookmarkStart w:id="84" w:name="ssh-key-add"/>
    <w:p>
      <w:pPr>
        <w:pStyle w:val="Heading2"/>
      </w:pPr>
      <w:r>
        <w:t xml:space="preserve">5.19 ssh-key add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3"/>
          <w:p>
            <w:pPr>
              <w:pStyle w:val="Compact"/>
              <w:jc w:val="center"/>
            </w:pPr>
            <w:r>
              <w:drawing>
                <wp:inline>
                  <wp:extent cx="3733800" cy="767806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2.p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7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Добавьте ssh-key add:</w:t>
            </w:r>
          </w:p>
          <w:bookmarkEnd w:id="83"/>
        </w:tc>
      </w:tr>
    </w:tbl>
    <w:bookmarkEnd w:id="84"/>
    <w:bookmarkStart w:id="89" w:name="генерация-gpg-ключа"/>
    <w:p>
      <w:pPr>
        <w:pStyle w:val="Heading2"/>
      </w:pPr>
      <w:r>
        <w:t xml:space="preserve">5.20 Генерация GPG ключа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4"/>
          <w:p>
            <w:pPr>
              <w:pStyle w:val="Compact"/>
              <w:jc w:val="center"/>
            </w:pPr>
            <w:r>
              <w:drawing>
                <wp:inline>
                  <wp:extent cx="3733800" cy="4136728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13.p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36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Генерируем ключ gpg –full-generate-key:</w:t>
            </w:r>
          </w:p>
          <w:bookmarkEnd w:id="88"/>
        </w:tc>
      </w:tr>
    </w:tbl>
    <w:bookmarkEnd w:id="89"/>
    <w:bookmarkStart w:id="94" w:name="список-ключей"/>
    <w:p>
      <w:pPr>
        <w:pStyle w:val="Heading2"/>
      </w:pPr>
      <w:r>
        <w:t xml:space="preserve">5.21 Список ключей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5"/>
          <w:p>
            <w:pPr>
              <w:pStyle w:val="Compact"/>
              <w:jc w:val="center"/>
            </w:pPr>
            <w:r>
              <w:drawing>
                <wp:inline>
                  <wp:extent cx="3733800" cy="97659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4.p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7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Выводим список ключей gpg –list-secret-keys:</w:t>
            </w:r>
          </w:p>
          <w:bookmarkEnd w:id="93"/>
        </w:tc>
      </w:tr>
    </w:tbl>
    <w:bookmarkEnd w:id="94"/>
    <w:bookmarkStart w:id="99" w:name="копирование-pgp-ключа"/>
    <w:p>
      <w:pPr>
        <w:pStyle w:val="Heading2"/>
      </w:pPr>
      <w:r>
        <w:t xml:space="preserve">5.22 Копирование PGP ключа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6"/>
          <w:p>
            <w:pPr>
              <w:pStyle w:val="Compact"/>
              <w:jc w:val="center"/>
            </w:pPr>
            <w:r>
              <w:drawing>
                <wp:inline>
                  <wp:extent cx="3733800" cy="45201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5.p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20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Cкопируйте ваш сгенерированный PGP ключ в буфер обмена:</w:t>
            </w:r>
          </w:p>
          <w:bookmarkEnd w:id="98"/>
        </w:tc>
      </w:tr>
    </w:tbl>
    <w:bookmarkEnd w:id="99"/>
    <w:bookmarkStart w:id="104" w:name="добавление-gpg-в-gitverse"/>
    <w:p>
      <w:pPr>
        <w:pStyle w:val="Heading2"/>
      </w:pPr>
      <w:r>
        <w:t xml:space="preserve">5.23 Добавление GPG в Gitverse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017"/>
          <w:p>
            <w:pPr>
              <w:pStyle w:val="Compact"/>
              <w:jc w:val="center"/>
            </w:pPr>
            <w:r>
              <w:drawing>
                <wp:inline>
                  <wp:extent cx="3733800" cy="154279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image/16.p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27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Перейдите в настройки Gitverse, нажмите на кнопку Добавить GPG :</w:t>
            </w:r>
          </w:p>
          <w:bookmarkEnd w:id="103"/>
        </w:tc>
      </w:tr>
    </w:tbl>
    <w:bookmarkEnd w:id="104"/>
    <w:bookmarkStart w:id="109" w:name="добавление-gpg-в-github"/>
    <w:p>
      <w:pPr>
        <w:pStyle w:val="Heading2"/>
      </w:pPr>
      <w:r>
        <w:t xml:space="preserve">5.24 Добавление GPG в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18"/>
          <w:p>
            <w:pPr>
              <w:pStyle w:val="Compact"/>
              <w:jc w:val="center"/>
            </w:pPr>
            <w:r>
              <w:drawing>
                <wp:inline>
                  <wp:extent cx="3733800" cy="67307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17.p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730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Перейдите в настройки GitHub, нажмите на кнопку Добавить GPG :</w:t>
            </w:r>
          </w:p>
          <w:bookmarkEnd w:id="108"/>
        </w:tc>
      </w:tr>
    </w:tbl>
    <w:bookmarkEnd w:id="109"/>
    <w:bookmarkStart w:id="114" w:name="автоматические-подписи"/>
    <w:p>
      <w:pPr>
        <w:pStyle w:val="Heading2"/>
      </w:pPr>
      <w:r>
        <w:t xml:space="preserve">5.25 Автоматические подписи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19"/>
          <w:p>
            <w:pPr>
              <w:pStyle w:val="Compact"/>
              <w:jc w:val="center"/>
            </w:pPr>
            <w:r>
              <w:drawing>
                <wp:inline>
                  <wp:extent cx="3733800" cy="64362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18.p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3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Настройка автоматических подписей коммитов git:</w:t>
            </w:r>
          </w:p>
          <w:bookmarkEnd w:id="113"/>
        </w:tc>
      </w:tr>
    </w:tbl>
    <w:bookmarkEnd w:id="114"/>
    <w:bookmarkStart w:id="119" w:name="установка-quarto"/>
    <w:p>
      <w:pPr>
        <w:pStyle w:val="Heading2"/>
      </w:pPr>
      <w:r>
        <w:t xml:space="preserve">5.26 Установка quarto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0"/>
          <w:p>
            <w:pPr>
              <w:pStyle w:val="Compact"/>
              <w:jc w:val="center"/>
            </w:pPr>
            <w:r>
              <w:drawing>
                <wp:inline>
                  <wp:extent cx="3733800" cy="143284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19.p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28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choco install quarto:</w:t>
            </w:r>
          </w:p>
          <w:bookmarkEnd w:id="118"/>
        </w:tc>
      </w:tr>
    </w:tbl>
    <w:bookmarkEnd w:id="119"/>
    <w:bookmarkStart w:id="128" w:name="установка-node-yarn-pnpm"/>
    <w:p>
      <w:pPr>
        <w:pStyle w:val="Heading2"/>
      </w:pPr>
      <w:r>
        <w:t xml:space="preserve">5.27 Установка Node, yarn, pnpm</w:t>
      </w:r>
    </w:p>
    <w:p>
      <w:pPr>
        <w:pStyle w:val="FirstParagraph"/>
      </w:pPr>
      <w:bookmarkStart w:id="123" w:name="fig-021"/>
      <w:r>
        <w:drawing>
          <wp:inline>
            <wp:extent cx="3733800" cy="1876573"/>
            <wp:effectExtent b="0" l="0" r="0" t="0"/>
            <wp:docPr descr="Установка Node. yarn. pnpm:" title="" id="121" name="Picture"/>
            <a:graphic>
              <a:graphicData uri="http://schemas.openxmlformats.org/drawingml/2006/picture">
                <pic:pic>
                  <pic:nvPicPr>
                    <pic:cNvPr descr="image/20.png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6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3"/>
      <w:r>
        <w:t xml:space="preserve"> </w:t>
      </w:r>
      <w:bookmarkStart w:id="127" w:name="fig-022"/>
      <w:r>
        <w:drawing>
          <wp:inline>
            <wp:extent cx="3733800" cy="2574088"/>
            <wp:effectExtent b="0" l="0" r="0" t="0"/>
            <wp:docPr descr="Установка Node. yarn. pnpm:" title="" id="125" name="Picture"/>
            <a:graphic>
              <a:graphicData uri="http://schemas.openxmlformats.org/drawingml/2006/picture">
                <pic:pic>
                  <pic:nvPicPr>
                    <pic:cNvPr descr="image/21.png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74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7"/>
    </w:p>
    <w:bookmarkEnd w:id="128"/>
    <w:bookmarkStart w:id="133" w:name="cz-customizable"/>
    <w:p>
      <w:pPr>
        <w:pStyle w:val="Heading2"/>
      </w:pPr>
      <w:r>
        <w:t xml:space="preserve">5.28 cz-customizable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3"/>
          <w:p>
            <w:pPr>
              <w:pStyle w:val="Compact"/>
              <w:jc w:val="center"/>
            </w:pPr>
            <w:r>
              <w:drawing>
                <wp:inline>
                  <wp:extent cx="3733800" cy="1505848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22.p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05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pnpm add -g cz-customizable:</w:t>
            </w:r>
          </w:p>
          <w:bookmarkEnd w:id="132"/>
        </w:tc>
      </w:tr>
    </w:tbl>
    <w:bookmarkEnd w:id="133"/>
    <w:bookmarkStart w:id="138" w:name="standard-version"/>
    <w:p>
      <w:pPr>
        <w:pStyle w:val="Heading2"/>
      </w:pPr>
      <w:r>
        <w:t xml:space="preserve">5.29 standard-version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024"/>
          <w:p>
            <w:pPr>
              <w:pStyle w:val="Compact"/>
              <w:jc w:val="center"/>
            </w:pPr>
            <w:r>
              <w:drawing>
                <wp:inline>
                  <wp:extent cx="3733800" cy="4079594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mage/23.p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795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pnpm add -g standard-version :</w:t>
            </w:r>
          </w:p>
          <w:bookmarkEnd w:id="137"/>
        </w:tc>
      </w:tr>
    </w:tbl>
    <w:bookmarkEnd w:id="138"/>
    <w:bookmarkStart w:id="143" w:name="репозиторий-gitverse"/>
    <w:p>
      <w:pPr>
        <w:pStyle w:val="Heading2"/>
      </w:pPr>
      <w:r>
        <w:t xml:space="preserve">5.30 Репозиторий GitVerse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025"/>
          <w:p>
            <w:pPr>
              <w:pStyle w:val="Compact"/>
              <w:jc w:val="center"/>
            </w:pPr>
            <w:r>
              <w:drawing>
                <wp:inline>
                  <wp:extent cx="3733800" cy="1803598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/24.p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035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Репозиторий GitVerse:</w:t>
            </w:r>
          </w:p>
          <w:bookmarkEnd w:id="142"/>
        </w:tc>
      </w:tr>
    </w:tbl>
    <w:bookmarkEnd w:id="143"/>
    <w:bookmarkStart w:id="148" w:name="репозиторий-github"/>
    <w:p>
      <w:pPr>
        <w:pStyle w:val="Heading2"/>
      </w:pPr>
      <w:r>
        <w:t xml:space="preserve">5.31 Репозиторий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026"/>
          <w:p>
            <w:pPr>
              <w:pStyle w:val="Compact"/>
              <w:jc w:val="center"/>
            </w:pPr>
            <w:r>
              <w:drawing>
                <wp:inline>
                  <wp:extent cx="3733800" cy="2684915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mage/25.p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84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Репозиторий GitHub:</w:t>
            </w:r>
          </w:p>
          <w:bookmarkEnd w:id="147"/>
        </w:tc>
      </w:tr>
    </w:tbl>
    <w:bookmarkEnd w:id="148"/>
    <w:bookmarkStart w:id="153" w:name="доступные-цели-make"/>
    <w:p>
      <w:pPr>
        <w:pStyle w:val="Heading2"/>
      </w:pPr>
      <w:r>
        <w:t xml:space="preserve">5.32 Доступные цели make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027"/>
          <w:p>
            <w:pPr>
              <w:pStyle w:val="Compact"/>
              <w:jc w:val="center"/>
            </w:pPr>
            <w:r>
              <w:drawing>
                <wp:inline>
                  <wp:extent cx="3733800" cy="91626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mage/26.png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62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Посмотреть доступные цели make help:</w:t>
            </w:r>
          </w:p>
          <w:bookmarkEnd w:id="152"/>
        </w:tc>
      </w:tr>
    </w:tbl>
    <w:bookmarkEnd w:id="153"/>
    <w:bookmarkStart w:id="158" w:name="название-проекта"/>
    <w:p>
      <w:pPr>
        <w:pStyle w:val="Heading2"/>
      </w:pPr>
      <w:r>
        <w:t xml:space="preserve">5.33 Название проекта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028"/>
          <w:p>
            <w:pPr>
              <w:pStyle w:val="Compact"/>
              <w:jc w:val="center"/>
            </w:pPr>
            <w:r>
              <w:drawing>
                <wp:inline>
                  <wp:extent cx="3733800" cy="1347942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mage/27.png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4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Укажите название для вашего нового проекта:</w:t>
            </w:r>
          </w:p>
          <w:bookmarkEnd w:id="157"/>
        </w:tc>
      </w:tr>
    </w:tbl>
    <w:bookmarkEnd w:id="158"/>
    <w:bookmarkStart w:id="163" w:name="список-курсов"/>
    <w:p>
      <w:pPr>
        <w:pStyle w:val="Heading2"/>
      </w:pPr>
      <w:r>
        <w:t xml:space="preserve">5.34 Список курсов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029"/>
          <w:p>
            <w:pPr>
              <w:pStyle w:val="Compact"/>
              <w:jc w:val="center"/>
            </w:pPr>
            <w:r>
              <w:drawing>
                <wp:inline>
                  <wp:extent cx="3733800" cy="153265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mage/28.png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26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Посмотреть список доступных курсов (make list):</w:t>
            </w:r>
          </w:p>
          <w:bookmarkEnd w:id="162"/>
        </w:tc>
      </w:tr>
    </w:tbl>
    <w:bookmarkEnd w:id="163"/>
    <w:bookmarkStart w:id="168" w:name="инициализация-курса"/>
    <w:p>
      <w:pPr>
        <w:pStyle w:val="Heading2"/>
      </w:pPr>
      <w:r>
        <w:t xml:space="preserve">5.35 Инициализация курса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030"/>
          <w:p>
            <w:pPr>
              <w:pStyle w:val="Compact"/>
              <w:jc w:val="center"/>
            </w:pPr>
            <w:r>
              <w:drawing>
                <wp:inline>
                  <wp:extent cx="3733800" cy="1442907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mage/29.p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2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Инициализируйте курс: echo simulation-modeling &gt;COURSE make prepare:</w:t>
            </w:r>
          </w:p>
          <w:bookmarkEnd w:id="167"/>
        </w:tc>
      </w:tr>
    </w:tbl>
    <w:bookmarkEnd w:id="168"/>
    <w:bookmarkStart w:id="173" w:name="отправка-файлов"/>
    <w:p>
      <w:pPr>
        <w:pStyle w:val="Heading2"/>
      </w:pPr>
      <w:r>
        <w:t xml:space="preserve">5.36 Отправка файлов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031"/>
          <w:p>
            <w:pPr>
              <w:pStyle w:val="Compact"/>
              <w:jc w:val="center"/>
            </w:pPr>
            <w:r>
              <w:drawing>
                <wp:inline>
                  <wp:extent cx="3733800" cy="258139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mage/30.png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Отправьте файлы на сервер (git add):</w:t>
            </w:r>
          </w:p>
          <w:bookmarkEnd w:id="172"/>
        </w:tc>
      </w:tr>
    </w:tbl>
    <w:bookmarkEnd w:id="173"/>
    <w:bookmarkStart w:id="178" w:name="git-push"/>
    <w:p>
      <w:pPr>
        <w:pStyle w:val="Heading2"/>
      </w:pPr>
      <w:r>
        <w:t xml:space="preserve">5.37 Git push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032"/>
          <w:p>
            <w:pPr>
              <w:pStyle w:val="Compact"/>
              <w:jc w:val="center"/>
            </w:pPr>
            <w:r>
              <w:drawing>
                <wp:inline>
                  <wp:extent cx="3733800" cy="3142104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mage/31.png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42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git push:</w:t>
            </w:r>
          </w:p>
          <w:bookmarkEnd w:id="177"/>
        </w:tc>
      </w:tr>
    </w:tbl>
    <w:bookmarkEnd w:id="178"/>
    <w:bookmarkStart w:id="183" w:name="push-на-github"/>
    <w:p>
      <w:pPr>
        <w:pStyle w:val="Heading2"/>
      </w:pPr>
      <w:r>
        <w:t xml:space="preserve">5.38 Push на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033"/>
          <w:p>
            <w:pPr>
              <w:pStyle w:val="Compact"/>
              <w:jc w:val="center"/>
            </w:pPr>
            <w:r>
              <w:drawing>
                <wp:inline>
                  <wp:extent cx="3733800" cy="14640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mage/32.p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Запуште репозиторий на github:</w:t>
            </w:r>
          </w:p>
          <w:bookmarkEnd w:id="182"/>
        </w:tc>
      </w:tr>
    </w:tbl>
    <w:bookmarkEnd w:id="183"/>
    <w:bookmarkStart w:id="188" w:name="конфигурация-git-flow"/>
    <w:p>
      <w:pPr>
        <w:pStyle w:val="Heading2"/>
      </w:pPr>
      <w:r>
        <w:t xml:space="preserve">5.39 Конфигурация git-flow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034"/>
          <w:p>
            <w:pPr>
              <w:pStyle w:val="Compact"/>
              <w:jc w:val="center"/>
            </w:pPr>
            <w:r>
              <w:drawing>
                <wp:inline>
                  <wp:extent cx="3733800" cy="1400175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mage/33.png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Конфигурация git-flow:</w:t>
            </w:r>
          </w:p>
          <w:bookmarkEnd w:id="187"/>
        </w:tc>
      </w:tr>
    </w:tbl>
    <w:bookmarkEnd w:id="188"/>
    <w:bookmarkStart w:id="193" w:name="ветка-develop"/>
    <w:p>
      <w:pPr>
        <w:pStyle w:val="Heading2"/>
      </w:pPr>
      <w:r>
        <w:t xml:space="preserve">5.40 Ветка develop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035"/>
          <w:p>
            <w:pPr>
              <w:pStyle w:val="Compact"/>
              <w:jc w:val="center"/>
            </w:pPr>
            <w:r>
              <w:drawing>
                <wp:inline>
                  <wp:extent cx="3733800" cy="1400175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mage/34.png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Проверьте, что Вы на ветке develop:</w:t>
            </w:r>
          </w:p>
          <w:bookmarkEnd w:id="192"/>
        </w:tc>
      </w:tr>
    </w:tbl>
    <w:bookmarkEnd w:id="193"/>
    <w:bookmarkStart w:id="198" w:name="загрузка-репозитория"/>
    <w:p>
      <w:pPr>
        <w:pStyle w:val="Heading2"/>
      </w:pPr>
      <w:r>
        <w:t xml:space="preserve">5.41 Загрузка репозитория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036"/>
          <w:p>
            <w:pPr>
              <w:pStyle w:val="Compact"/>
              <w:jc w:val="center"/>
            </w:pPr>
            <w:r>
              <w:drawing>
                <wp:inline>
                  <wp:extent cx="3733800" cy="1562798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mage/35.png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27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Загрузите весь репозиторий в хранилище:</w:t>
            </w:r>
          </w:p>
          <w:bookmarkEnd w:id="197"/>
        </w:tc>
      </w:tr>
    </w:tbl>
    <w:bookmarkEnd w:id="198"/>
    <w:bookmarkStart w:id="203" w:name="создание-релиза"/>
    <w:p>
      <w:pPr>
        <w:pStyle w:val="Heading2"/>
      </w:pPr>
      <w:r>
        <w:t xml:space="preserve">5.42 Создание релиза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037"/>
          <w:p>
            <w:pPr>
              <w:pStyle w:val="Compact"/>
              <w:jc w:val="center"/>
            </w:pPr>
            <w:r>
              <w:drawing>
                <wp:inline>
                  <wp:extent cx="3733800" cy="1157355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mage/36.p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573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Создадим релиз с версией 1.0.0:</w:t>
            </w:r>
          </w:p>
          <w:bookmarkEnd w:id="202"/>
        </w:tc>
      </w:tr>
    </w:tbl>
    <w:bookmarkEnd w:id="203"/>
    <w:bookmarkStart w:id="208" w:name="журнал-изменений"/>
    <w:p>
      <w:pPr>
        <w:pStyle w:val="Heading2"/>
      </w:pPr>
      <w:r>
        <w:t xml:space="preserve">5.43 Журнал изменений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038"/>
          <w:p>
            <w:pPr>
              <w:pStyle w:val="Compact"/>
              <w:jc w:val="center"/>
            </w:pPr>
            <w:r>
              <w:drawing>
                <wp:inline>
                  <wp:extent cx="3733800" cy="1048728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mage/37.p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48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Создадим журнал изменений</w:t>
            </w:r>
          </w:p>
          <w:bookmarkEnd w:id="207"/>
        </w:tc>
      </w:tr>
    </w:tbl>
    <w:bookmarkEnd w:id="208"/>
    <w:bookmarkStart w:id="213" w:name="индекс-журнала"/>
    <w:p>
      <w:pPr>
        <w:pStyle w:val="Heading2"/>
      </w:pPr>
      <w:r>
        <w:t xml:space="preserve">5.44 Индекс журнала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039"/>
          <w:p>
            <w:pPr>
              <w:pStyle w:val="Compact"/>
              <w:jc w:val="center"/>
            </w:pPr>
            <w:r>
              <w:drawing>
                <wp:inline>
                  <wp:extent cx="3733800" cy="664453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mage/38.png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644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Добавим журнал изменений в индекс</w:t>
            </w:r>
          </w:p>
          <w:bookmarkEnd w:id="212"/>
        </w:tc>
      </w:tr>
    </w:tbl>
    <w:bookmarkEnd w:id="213"/>
    <w:bookmarkStart w:id="218" w:name="релизная-ветка"/>
    <w:p>
      <w:pPr>
        <w:pStyle w:val="Heading2"/>
      </w:pPr>
      <w:r>
        <w:t xml:space="preserve">5.45 Релизная ветка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040"/>
          <w:p>
            <w:pPr>
              <w:pStyle w:val="Compact"/>
              <w:jc w:val="center"/>
            </w:pPr>
            <w:r>
              <w:drawing>
                <wp:inline>
                  <wp:extent cx="3733800" cy="321947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image/39.png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194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Зальём релизную ветку в основную ветку</w:t>
            </w:r>
          </w:p>
          <w:bookmarkEnd w:id="217"/>
        </w:tc>
      </w:tr>
    </w:tbl>
    <w:bookmarkEnd w:id="218"/>
    <w:bookmarkStart w:id="223" w:name="отправка-данных"/>
    <w:p>
      <w:pPr>
        <w:pStyle w:val="Heading2"/>
      </w:pPr>
      <w:r>
        <w:t xml:space="preserve">5.46 Отправка данных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041"/>
          <w:p>
            <w:pPr>
              <w:pStyle w:val="Compact"/>
              <w:jc w:val="center"/>
            </w:pPr>
            <w:r>
              <w:drawing>
                <wp:inline>
                  <wp:extent cx="3733800" cy="150362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mage/40.png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036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39: Отправим данные на github</w:t>
            </w:r>
          </w:p>
          <w:bookmarkEnd w:id="222"/>
        </w:tc>
      </w:tr>
    </w:tbl>
    <w:bookmarkEnd w:id="223"/>
    <w:bookmarkStart w:id="228" w:name="копирование-changelog"/>
    <w:p>
      <w:pPr>
        <w:pStyle w:val="Heading2"/>
      </w:pPr>
      <w:r>
        <w:t xml:space="preserve">5.47 Копирование CHANGELOG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042"/>
          <w:p>
            <w:pPr>
              <w:pStyle w:val="Compact"/>
              <w:jc w:val="center"/>
            </w:pPr>
            <w:r>
              <w:drawing>
                <wp:inline>
                  <wp:extent cx="3733800" cy="1061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mage/41.png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61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40: Скопируем CHANGELOG.md в каталог release:</w:t>
            </w:r>
          </w:p>
          <w:bookmarkEnd w:id="227"/>
        </w:tc>
      </w:tr>
    </w:tbl>
    <w:bookmarkEnd w:id="228"/>
    <w:bookmarkStart w:id="233" w:name="push-all"/>
    <w:p>
      <w:pPr>
        <w:pStyle w:val="Heading2"/>
      </w:pPr>
      <w:r>
        <w:t xml:space="preserve">5.48 Push 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043"/>
          <w:p>
            <w:pPr>
              <w:pStyle w:val="Compact"/>
              <w:jc w:val="center"/>
            </w:pPr>
            <w:r>
              <w:drawing>
                <wp:inline>
                  <wp:extent cx="3733800" cy="1359658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mage/42.png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59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41: Push all:</w:t>
            </w:r>
          </w:p>
          <w:bookmarkEnd w:id="232"/>
        </w:tc>
      </w:tr>
    </w:tbl>
    <w:bookmarkEnd w:id="233"/>
    <w:bookmarkStart w:id="238" w:name="релиз-gitverse"/>
    <w:p>
      <w:pPr>
        <w:pStyle w:val="Heading2"/>
      </w:pPr>
      <w:r>
        <w:t xml:space="preserve">5.49 Релиз Gitverse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044"/>
          <w:p>
            <w:pPr>
              <w:pStyle w:val="Compact"/>
              <w:jc w:val="center"/>
            </w:pPr>
            <w:r>
              <w:drawing>
                <wp:inline>
                  <wp:extent cx="3733800" cy="2483765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mage/43.png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3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42: Cоздадим релиз На gitverse</w:t>
            </w:r>
          </w:p>
          <w:bookmarkEnd w:id="237"/>
        </w:tc>
      </w:tr>
    </w:tbl>
    <w:bookmarkEnd w:id="238"/>
    <w:bookmarkStart w:id="243" w:name="создание-lab01"/>
    <w:p>
      <w:pPr>
        <w:pStyle w:val="Heading2"/>
      </w:pPr>
      <w:r>
        <w:t xml:space="preserve">5.50 Создание LAB01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045"/>
          <w:p>
            <w:pPr>
              <w:pStyle w:val="Compact"/>
              <w:jc w:val="center"/>
            </w:pPr>
            <w:r>
              <w:drawing>
                <wp:inline>
                  <wp:extent cx="3733800" cy="294593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mage/44.png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45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43: Cоздадим LAB01</w:t>
            </w:r>
          </w:p>
          <w:bookmarkEnd w:id="242"/>
        </w:tc>
      </w:tr>
    </w:tbl>
    <w:bookmarkEnd w:id="243"/>
    <w:bookmarkStart w:id="248" w:name="терминал-julia"/>
    <w:p>
      <w:pPr>
        <w:pStyle w:val="Heading2"/>
      </w:pPr>
      <w:r>
        <w:t xml:space="preserve">5.51 Терминал Julia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046"/>
          <w:p>
            <w:pPr>
              <w:pStyle w:val="Compact"/>
              <w:jc w:val="center"/>
            </w:pPr>
            <w:r>
              <w:drawing>
                <wp:inline>
                  <wp:extent cx="3733800" cy="1311875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mage/45.p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1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44: Откройте терминал и запустите Julia:</w:t>
            </w:r>
          </w:p>
          <w:bookmarkEnd w:id="247"/>
        </w:tc>
      </w:tr>
    </w:tbl>
    <w:bookmarkEnd w:id="248"/>
    <w:bookmarkStart w:id="253" w:name="repl"/>
    <w:p>
      <w:pPr>
        <w:pStyle w:val="Heading2"/>
      </w:pPr>
      <w:r>
        <w:t xml:space="preserve">5.52 REPL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047"/>
          <w:p>
            <w:pPr>
              <w:pStyle w:val="Compact"/>
              <w:jc w:val="center"/>
            </w:pPr>
            <w:r>
              <w:drawing>
                <wp:inline>
                  <wp:extent cx="3733800" cy="554602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mage/46.png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4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45: В REPL выполните:</w:t>
            </w:r>
          </w:p>
          <w:bookmarkEnd w:id="252"/>
        </w:tc>
      </w:tr>
    </w:tbl>
    <w:bookmarkEnd w:id="253"/>
    <w:bookmarkStart w:id="258" w:name="основные-пакеты"/>
    <w:p>
      <w:pPr>
        <w:pStyle w:val="Heading2"/>
      </w:pPr>
      <w:r>
        <w:t xml:space="preserve">5.53 Основные пакеты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048"/>
          <w:p>
            <w:pPr>
              <w:pStyle w:val="Compact"/>
              <w:jc w:val="center"/>
            </w:pPr>
            <w:r>
              <w:drawing>
                <wp:inline>
                  <wp:extent cx="3733800" cy="3418378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mage/47.png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8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46: Установите основные пакеты:</w:t>
            </w:r>
          </w:p>
          <w:bookmarkEnd w:id="257"/>
        </w:tc>
      </w:tr>
    </w:tbl>
    <w:bookmarkEnd w:id="258"/>
    <w:bookmarkStart w:id="263" w:name="запуск"/>
    <w:p>
      <w:pPr>
        <w:pStyle w:val="Heading2"/>
      </w:pPr>
      <w:r>
        <w:t xml:space="preserve">5.54 Запуск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049"/>
          <w:p>
            <w:pPr>
              <w:pStyle w:val="Compact"/>
              <w:jc w:val="center"/>
            </w:pPr>
            <w:r>
              <w:drawing>
                <wp:inline>
                  <wp:extent cx="3733800" cy="2021334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mage/48.png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213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47: Запустиm:</w:t>
            </w:r>
          </w:p>
          <w:bookmarkEnd w:id="262"/>
        </w:tc>
      </w:tr>
    </w:tbl>
    <w:bookmarkEnd w:id="263"/>
    <w:bookmarkStart w:id="268" w:name="скрипт"/>
    <w:p>
      <w:pPr>
        <w:pStyle w:val="Heading2"/>
      </w:pPr>
      <w:r>
        <w:t xml:space="preserve">5.55 Скрипт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050"/>
          <w:p>
            <w:pPr>
              <w:pStyle w:val="Compact"/>
              <w:jc w:val="center"/>
            </w:pPr>
            <w:r>
              <w:drawing>
                <wp:inline>
                  <wp:extent cx="3733800" cy="3998697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mage/49.p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986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48: Создайте следующий скрипт:</w:t>
            </w:r>
          </w:p>
          <w:bookmarkEnd w:id="267"/>
        </w:tc>
      </w:tr>
    </w:tbl>
    <w:bookmarkEnd w:id="268"/>
    <w:bookmarkStart w:id="273" w:name="графики"/>
    <w:p>
      <w:pPr>
        <w:pStyle w:val="Heading2"/>
      </w:pPr>
      <w:r>
        <w:t xml:space="preserve">5.56 Графики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051"/>
          <w:p>
            <w:pPr>
              <w:pStyle w:val="Compact"/>
              <w:jc w:val="center"/>
            </w:pPr>
            <w:r>
              <w:drawing>
                <wp:inline>
                  <wp:extent cx="3733800" cy="2497886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mage/50.png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78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49: Посмотрите результирующие графики в каталоге:</w:t>
            </w:r>
          </w:p>
          <w:bookmarkEnd w:id="272"/>
        </w:tc>
      </w:tr>
    </w:tbl>
    <w:bookmarkEnd w:id="273"/>
    <w:bookmarkStart w:id="278" w:name="литературное-программирование"/>
    <w:p>
      <w:pPr>
        <w:pStyle w:val="Heading2"/>
      </w:pPr>
      <w:r>
        <w:t xml:space="preserve">5.57 Литературное программирование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052"/>
          <w:p>
            <w:pPr>
              <w:pStyle w:val="Compact"/>
              <w:jc w:val="center"/>
            </w:pPr>
            <w:r>
              <w:drawing>
                <wp:inline>
                  <wp:extent cx="3733800" cy="1874844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image/51.png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48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50: Добавьте в файл описание в духе литературного программирования:</w:t>
            </w:r>
          </w:p>
          <w:bookmarkEnd w:id="277"/>
        </w:tc>
      </w:tr>
    </w:tbl>
    <w:bookmarkEnd w:id="278"/>
    <w:bookmarkStart w:id="283" w:name="выполнение-программы"/>
    <w:p>
      <w:pPr>
        <w:pStyle w:val="Heading2"/>
      </w:pPr>
      <w:r>
        <w:t xml:space="preserve">5.58 Выполнение программы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053"/>
          <w:p>
            <w:pPr>
              <w:pStyle w:val="Compact"/>
              <w:jc w:val="center"/>
            </w:pPr>
            <w:r>
              <w:drawing>
                <wp:inline>
                  <wp:extent cx="3733800" cy="232857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mage/52.png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51: Выполните программу julia –project=. scripts/02_exponential_growth.jl:</w:t>
            </w:r>
          </w:p>
          <w:bookmarkEnd w:id="282"/>
        </w:tc>
      </w:tr>
    </w:tbl>
    <w:bookmarkEnd w:id="283"/>
    <w:bookmarkStart w:id="288" w:name="поддержка-кода-julia"/>
    <w:p>
      <w:pPr>
        <w:pStyle w:val="Heading2"/>
      </w:pPr>
      <w:r>
        <w:t xml:space="preserve">5.59 Поддержка кода Julia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054"/>
          <w:p>
            <w:pPr>
              <w:pStyle w:val="Compact"/>
              <w:jc w:val="center"/>
            </w:pPr>
            <w:r>
              <w:drawing>
                <wp:inline>
                  <wp:extent cx="3733800" cy="3558829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mage/53.png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588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52: включите поддержку кода julia. Добавьте после описания проекта:</w:t>
            </w:r>
          </w:p>
          <w:bookmarkEnd w:id="28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bookmarkEnd w:id="288"/>
    <w:bookmarkEnd w:id="289"/>
    <w:bookmarkStart w:id="290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90"/>
    <w:bookmarkStart w:id="297" w:name="список-литературы"/>
    <w:p>
      <w:pPr>
        <w:pStyle w:val="Heading1"/>
      </w:pPr>
      <w:r>
        <w:t xml:space="preserve">Список литературы</w:t>
      </w:r>
    </w:p>
    <w:bookmarkStart w:id="296" w:name="refs"/>
    <w:bookmarkStart w:id="291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291"/>
    <w:bookmarkStart w:id="292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292"/>
    <w:bookmarkStart w:id="293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293"/>
    <w:bookmarkStart w:id="295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294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295"/>
    <w:bookmarkEnd w:id="296"/>
    <w:bookmarkEnd w:id="2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26" Target="media/rId2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4" Target="media/rId154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31" Target="media/rId31.png" /><Relationship Type="http://schemas.openxmlformats.org/officeDocument/2006/relationships/image" Id="rId169" Target="media/rId169.png" /><Relationship Type="http://schemas.openxmlformats.org/officeDocument/2006/relationships/image" Id="rId174" Target="media/rId174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9" Target="media/rId189.png" /><Relationship Type="http://schemas.openxmlformats.org/officeDocument/2006/relationships/image" Id="rId194" Target="media/rId194.png" /><Relationship Type="http://schemas.openxmlformats.org/officeDocument/2006/relationships/image" Id="rId199" Target="media/rId199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214" Target="media/rId214.png" /><Relationship Type="http://schemas.openxmlformats.org/officeDocument/2006/relationships/image" Id="rId36" Target="media/rId36.png" /><Relationship Type="http://schemas.openxmlformats.org/officeDocument/2006/relationships/image" Id="rId219" Target="media/rId219.png" /><Relationship Type="http://schemas.openxmlformats.org/officeDocument/2006/relationships/image" Id="rId224" Target="media/rId224.png" /><Relationship Type="http://schemas.openxmlformats.org/officeDocument/2006/relationships/image" Id="rId229" Target="media/rId229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44" Target="media/rId244.png" /><Relationship Type="http://schemas.openxmlformats.org/officeDocument/2006/relationships/image" Id="rId249" Target="media/rId249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64" Target="media/rId264.png" /><Relationship Type="http://schemas.openxmlformats.org/officeDocument/2006/relationships/image" Id="rId45" Target="media/rId45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hyperlink" Id="rId294" Target="http://www.amazon.com/Learning-bash-Shell-Programming-Nutshell/dp/0596009658" TargetMode="External" /><Relationship Type="http://schemas.openxmlformats.org/officeDocument/2006/relationships/hyperlink" Id="rId19" Target="https://github.com/fredrikekre/Literate.j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4" Target="http://www.amazon.com/Learning-bash-Shell-Programming-Nutshell/dp/0596009658" TargetMode="External" /><Relationship Type="http://schemas.openxmlformats.org/officeDocument/2006/relationships/hyperlink" Id="rId19" Target="https://github.com/fredrikekre/Literate.j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научной презентации</dc:title>
  <dc:creator>Mehmet Efe Kantoz</dc:creator>
  <dc:language>ru-RU</dc:language>
  <cp:keywords/>
  <dcterms:created xsi:type="dcterms:W3CDTF">2026-09-09T13:04:40Z</dcterms:created>
  <dcterms:modified xsi:type="dcterms:W3CDTF">2026-09-09T13:04:40Z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30.08.2026</vt:lpwstr>
  </property>
  <property fmtid="{D5CDD505-2E9C-101B-9397-08002B2CF9AE}" pid="11" name="date-format">
    <vt:lpwstr>DD.MM.YYYY</vt:lpwstr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lia">
    <vt:lpwstr/>
  </property>
  <property fmtid="{D5CDD505-2E9C-101B-9397-08002B2CF9AE}" pid="17" name="labels">
    <vt:lpwstr/>
  </property>
  <property fmtid="{D5CDD505-2E9C-101B-9397-08002B2CF9AE}" pid="18" name="license">
    <vt:lpwstr/>
  </property>
  <property fmtid="{D5CDD505-2E9C-101B-9397-08002B2CF9AE}" pid="19" name="subtitle">
    <vt:lpwstr>Простейший вариант</vt:lpwstr>
  </property>
  <property fmtid="{D5CDD505-2E9C-101B-9397-08002B2CF9AE}" pid="20" name="toc-title">
    <vt:lpwstr>Содержание</vt:lpwstr>
  </property>
</Properties>
</file>