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proofErr w:type="spellStart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Muhammedmehdi</w:t>
                                      </w:r>
                                      <w:proofErr w:type="spellEnd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proofErr w:type="spellStart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>Muhammedmehdi</w:t>
                                </w:r>
                                <w:proofErr w:type="spellEnd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DA233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458753" w:history="1">
            <w:r w:rsidR="00DA2335" w:rsidRPr="00627CD3">
              <w:rPr>
                <w:rStyle w:val="Hyperlink"/>
                <w:noProof/>
              </w:rPr>
              <w:t>1.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Aufgabenstellung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_Toc412458753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2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4" w:history="1">
            <w:r w:rsidR="00DA2335" w:rsidRPr="00627CD3">
              <w:rPr>
                <w:rStyle w:val="Hyperlink"/>
                <w:noProof/>
              </w:rPr>
              <w:t>2.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Zeitaufzeichnung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_Toc412458754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3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5" w:history="1">
            <w:r w:rsidR="00DA2335" w:rsidRPr="00627CD3">
              <w:rPr>
                <w:rStyle w:val="Hyperlink"/>
                <w:noProof/>
              </w:rPr>
              <w:t>3.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Designüberlegung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_Toc412458755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4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6" w:history="1">
            <w:r w:rsidR="00DA2335" w:rsidRPr="00627CD3">
              <w:rPr>
                <w:rStyle w:val="Hyperlink"/>
                <w:noProof/>
              </w:rPr>
              <w:t>1. UML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_Toc412458756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4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7" w:history="1">
            <w:r w:rsidR="00DA2335" w:rsidRPr="00627CD3">
              <w:rPr>
                <w:rStyle w:val="Hyperlink"/>
                <w:noProof/>
              </w:rPr>
              <w:t>4.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Funktionalität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_Toc412458757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8" w:history="1">
            <w:r w:rsidR="00DA2335" w:rsidRPr="00627CD3">
              <w:rPr>
                <w:rStyle w:val="Hyperlink"/>
                <w:noProof/>
              </w:rPr>
              <w:t>1. Pygame installieren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_Toc412458758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9" w:history="1">
            <w:r w:rsidR="00DA2335" w:rsidRPr="00627CD3">
              <w:rPr>
                <w:rStyle w:val="Hyperlink"/>
                <w:noProof/>
              </w:rPr>
              <w:t>2. PyOpenGL installieren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_Toc412458759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60" w:history="1">
            <w:r w:rsidR="00DA2335" w:rsidRPr="00627CD3">
              <w:rPr>
                <w:rStyle w:val="Hyperlink"/>
                <w:noProof/>
              </w:rPr>
              <w:t>5.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Fehleranalysen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_Toc412458760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6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3B0E3B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61" w:history="1">
            <w:r w:rsidR="00DA2335" w:rsidRPr="00627CD3">
              <w:rPr>
                <w:rStyle w:val="Hyperlink"/>
                <w:noProof/>
              </w:rPr>
              <w:t>Quellen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_Toc412458761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A207AB">
              <w:rPr>
                <w:noProof/>
                <w:webHidden/>
              </w:rPr>
              <w:t>7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2458753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Eine wichtige Library zur Erstellung von Games mit 3D-Grafik ist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. Die 3D-Unterstützung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PyOpenGL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Während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 Objekt kann einfach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glutSolidSphere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Planten werden mittels Modelkommandos bewegt: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glRotate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glTranslate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Kameraposition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gluLookAt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 xml:space="preserve">Wichtig ist dabei auch eine möglichst glaubhafte Darstellung.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gluPerspective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glFrustum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Für das Einbetten einer Textur wird die Library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Pillow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2458754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4106"/>
        <w:gridCol w:w="1559"/>
        <w:gridCol w:w="1701"/>
        <w:gridCol w:w="1696"/>
      </w:tblGrid>
      <w:tr w:rsidR="00224791" w:rsidTr="00B50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24791" w:rsidRDefault="00224791" w:rsidP="00D6083C">
            <w:r>
              <w:t>Aufgabe</w:t>
            </w:r>
          </w:p>
        </w:tc>
        <w:tc>
          <w:tcPr>
            <w:tcW w:w="1559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701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696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DD7C70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EC7D5D" w:rsidP="00B3325C">
            <w:pPr>
              <w:rPr>
                <w:b w:val="0"/>
              </w:rPr>
            </w:pPr>
            <w:r>
              <w:rPr>
                <w:b w:val="0"/>
              </w:rPr>
              <w:t>Librarie</w:t>
            </w:r>
            <w:r w:rsidR="00B3325C">
              <w:rPr>
                <w:b w:val="0"/>
              </w:rPr>
              <w:t>s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  <w:r w:rsidR="00502F53">
              <w:t>,</w:t>
            </w:r>
          </w:p>
          <w:p w:rsidR="00502F53" w:rsidRDefault="00502F5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1559" w:type="dxa"/>
            <w:vAlign w:val="center"/>
          </w:tcPr>
          <w:p w:rsidR="00B3325C" w:rsidRPr="006813F1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696" w:type="dxa"/>
            <w:vAlign w:val="center"/>
          </w:tcPr>
          <w:p w:rsidR="00B3325C" w:rsidRDefault="00BE74E3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E2673B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E2673B" w:rsidRPr="00E2673B" w:rsidRDefault="00E2673B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1559" w:type="dxa"/>
            <w:vAlign w:val="center"/>
          </w:tcPr>
          <w:p w:rsidR="00E2673B" w:rsidRDefault="00EC7D5D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701" w:type="dxa"/>
            <w:vAlign w:val="center"/>
          </w:tcPr>
          <w:p w:rsidR="00E2673B" w:rsidRDefault="00EC7D5D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696" w:type="dxa"/>
            <w:vAlign w:val="center"/>
          </w:tcPr>
          <w:p w:rsidR="00E2673B" w:rsidRDefault="00E2673B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3657A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</w:t>
            </w:r>
            <w:r w:rsidR="00502F53">
              <w:t>h</w:t>
            </w: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696" w:type="dxa"/>
            <w:vAlign w:val="center"/>
          </w:tcPr>
          <w:p w:rsidR="00B3325C" w:rsidRDefault="00502F53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Monde drehen sich um sich selbst, um Planeten und um den Zentralstern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Implementieren der Tastensteuerung (Animation und Geschwindigkeit)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A74BD2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Einschalten/Ausschalten von Textur und Lichtquelle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967DC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442AAB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1:3</w:t>
            </w:r>
            <w:r w:rsidR="00FD3671">
              <w:t>0 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000000"/>
            </w:tcBorders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B3325C" w:rsidRDefault="00951846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EC7D5D">
              <w:t>:3</w:t>
            </w:r>
            <w:r w:rsidR="00854469">
              <w:t>0h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vAlign w:val="center"/>
          </w:tcPr>
          <w:p w:rsidR="00B3325C" w:rsidRDefault="004D278F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11:30 h</w:t>
            </w:r>
          </w:p>
        </w:tc>
        <w:tc>
          <w:tcPr>
            <w:tcW w:w="1696" w:type="dxa"/>
            <w:tcBorders>
              <w:top w:val="single" w:sz="4" w:space="0" w:color="000000"/>
            </w:tcBorders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D6083C" w:rsidP="00D6083C"/>
    <w:p w:rsidR="0058326E" w:rsidRDefault="0058326E" w:rsidP="0058326E">
      <w:pPr>
        <w:pStyle w:val="berschrift1"/>
        <w:numPr>
          <w:ilvl w:val="0"/>
          <w:numId w:val="1"/>
        </w:numPr>
      </w:pPr>
      <w:bookmarkStart w:id="2" w:name="_Toc412458755"/>
      <w:r>
        <w:t>Designüberlegung</w:t>
      </w:r>
      <w:bookmarkEnd w:id="2"/>
    </w:p>
    <w:p w:rsidR="0058326E" w:rsidRDefault="00FA7A44" w:rsidP="00007B20">
      <w:pPr>
        <w:pStyle w:val="berschrift2"/>
      </w:pPr>
      <w:bookmarkStart w:id="3" w:name="_Toc412458756"/>
      <w:r>
        <w:t>3.</w:t>
      </w:r>
      <w:r w:rsidR="00007B20">
        <w:t>1 UML</w:t>
      </w:r>
      <w:bookmarkEnd w:id="3"/>
      <w:r w:rsidR="00007B20">
        <w:t xml:space="preserve"> </w:t>
      </w:r>
    </w:p>
    <w:p w:rsidR="00125E34" w:rsidRPr="00125E34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FD5">
        <w:br/>
      </w:r>
      <w:r w:rsidR="00FA7A44">
        <w:rPr>
          <w:smallCaps/>
          <w:spacing w:val="5"/>
          <w:sz w:val="28"/>
          <w:szCs w:val="28"/>
        </w:rPr>
        <w:t>3.2</w:t>
      </w:r>
      <w:r w:rsidR="00085FD5" w:rsidRPr="00085FD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drawing>
          <wp:inline distT="0" distB="0" distL="0" distR="0" wp14:anchorId="60DF79B7" wp14:editId="784D43EF">
            <wp:extent cx="2085936" cy="2857572"/>
            <wp:effectExtent l="0" t="5080" r="508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2094668" cy="286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2119902" cy="2854754"/>
            <wp:effectExtent l="0" t="5398" r="8573" b="8572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2121332" cy="285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FA7A44" w:rsidP="00007B20">
      <w:pPr>
        <w:rPr>
          <w:smallCaps/>
          <w:spacing w:val="5"/>
          <w:sz w:val="28"/>
          <w:szCs w:val="28"/>
        </w:rPr>
      </w:pPr>
      <w:r>
        <w:rPr>
          <w:smallCaps/>
          <w:spacing w:val="5"/>
          <w:sz w:val="28"/>
          <w:szCs w:val="28"/>
        </w:rPr>
        <w:lastRenderedPageBreak/>
        <w:t>3.4</w:t>
      </w:r>
      <w:r w:rsidR="00A60BC2">
        <w:rPr>
          <w:smallCaps/>
          <w:spacing w:val="5"/>
          <w:sz w:val="28"/>
          <w:szCs w:val="28"/>
        </w:rPr>
        <w:t xml:space="preserve"> </w:t>
      </w:r>
      <w:proofErr w:type="spellStart"/>
      <w:r w:rsidR="00A60BC2" w:rsidRPr="00A60BC2">
        <w:rPr>
          <w:smallCaps/>
          <w:spacing w:val="5"/>
          <w:sz w:val="28"/>
          <w:szCs w:val="28"/>
        </w:rPr>
        <w:t>Splashscreen</w:t>
      </w:r>
      <w:proofErr w:type="spellEnd"/>
      <w:r w:rsidR="00A60BC2" w:rsidRPr="00A60BC2">
        <w:rPr>
          <w:smallCaps/>
          <w:spacing w:val="5"/>
          <w:sz w:val="28"/>
          <w:szCs w:val="28"/>
        </w:rPr>
        <w:t xml:space="preserve"> Prototyp</w:t>
      </w:r>
    </w:p>
    <w:p w:rsidR="00A60BC2" w:rsidRDefault="00AC2DB8" w:rsidP="00007B20">
      <w:r>
        <w:rPr>
          <w:noProof/>
          <w:lang w:eastAsia="de-DE"/>
        </w:rPr>
        <w:drawing>
          <wp:inline distT="0" distB="0" distL="0" distR="0" wp14:anchorId="38E4FD5F" wp14:editId="43D8FADB">
            <wp:extent cx="5760720" cy="3416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4" w:name="_Toc412458757"/>
      <w:bookmarkStart w:id="5" w:name="_GoBack"/>
      <w:bookmarkEnd w:id="5"/>
      <w:r>
        <w:t>Funktionalität</w:t>
      </w:r>
      <w:bookmarkEnd w:id="4"/>
    </w:p>
    <w:p w:rsidR="001D33D5" w:rsidRDefault="00FA7A44" w:rsidP="007C5B38">
      <w:pPr>
        <w:pStyle w:val="berschrift2"/>
      </w:pPr>
      <w:bookmarkStart w:id="6" w:name="_Toc412458758"/>
      <w:r>
        <w:t>4.1</w:t>
      </w:r>
      <w:r w:rsidR="005310A0">
        <w:t xml:space="preserve"> </w:t>
      </w:r>
      <w:proofErr w:type="spellStart"/>
      <w:r w:rsidR="00435BC8">
        <w:t>Pyga</w:t>
      </w:r>
      <w:r w:rsidR="00EE678D">
        <w:t>me</w:t>
      </w:r>
      <w:proofErr w:type="spellEnd"/>
      <w:r w:rsidR="00EE678D">
        <w:t xml:space="preserve"> installieren</w:t>
      </w:r>
      <w:bookmarkEnd w:id="6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proofErr w:type="spellStart"/>
      <w:r w:rsidR="00C15EDE">
        <w:t>Pygame</w:t>
      </w:r>
      <w:proofErr w:type="spellEnd"/>
      <w:r w:rsidR="00C15EDE">
        <w:t xml:space="preserve">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no</w:t>
      </w:r>
      <w:proofErr w:type="spellEnd"/>
      <w:r>
        <w:t>-index --find-links=</w:t>
      </w:r>
      <w:proofErr w:type="spellStart"/>
      <w:r>
        <w:t>LocalPathToWheelFile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:rsidR="00F0136E" w:rsidRPr="005B6E0E" w:rsidRDefault="00FA7A44" w:rsidP="005B6E0E">
      <w:pPr>
        <w:pStyle w:val="berschrift2"/>
      </w:pPr>
      <w:bookmarkStart w:id="7" w:name="_Toc412458759"/>
      <w:r>
        <w:t>4.2</w:t>
      </w:r>
      <w:r w:rsidR="00F0136E" w:rsidRPr="005B6E0E">
        <w:t xml:space="preserve"> </w:t>
      </w:r>
      <w:proofErr w:type="spellStart"/>
      <w:r w:rsidR="00F0136E" w:rsidRPr="005B6E0E">
        <w:t>PyOpenGL</w:t>
      </w:r>
      <w:proofErr w:type="spellEnd"/>
      <w:r w:rsidR="00A50C56">
        <w:t xml:space="preserve"> und </w:t>
      </w:r>
      <w:proofErr w:type="spellStart"/>
      <w:r w:rsidR="00A50C56">
        <w:t>Pillow</w:t>
      </w:r>
      <w:proofErr w:type="spellEnd"/>
      <w:r w:rsidR="00F0136E" w:rsidRPr="005B6E0E">
        <w:t xml:space="preserve"> installieren</w:t>
      </w:r>
      <w:bookmarkEnd w:id="7"/>
    </w:p>
    <w:p w:rsidR="00521235" w:rsidRDefault="00F0136E" w:rsidP="00A50C56">
      <w:pPr>
        <w:jc w:val="left"/>
      </w:pPr>
      <w:r w:rsidRPr="005B6E0E">
        <w:t xml:space="preserve">Mit </w:t>
      </w:r>
      <w:proofErr w:type="spellStart"/>
      <w:r w:rsidRPr="005B6E0E">
        <w:t>pip</w:t>
      </w:r>
      <w:proofErr w:type="spellEnd"/>
      <w:r w:rsidRPr="005B6E0E">
        <w:t xml:space="preserve"> </w:t>
      </w:r>
      <w:proofErr w:type="spellStart"/>
      <w:r w:rsidRPr="005B6E0E">
        <w:t>install</w:t>
      </w:r>
      <w:proofErr w:type="spellEnd"/>
      <w:r w:rsidRPr="005B6E0E">
        <w:t xml:space="preserve"> </w:t>
      </w:r>
      <w:proofErr w:type="spellStart"/>
      <w:r w:rsidRPr="005B6E0E">
        <w:t>pyopengl</w:t>
      </w:r>
      <w:proofErr w:type="spellEnd"/>
      <w:r w:rsidRPr="005B6E0E">
        <w:t xml:space="preserve"> installiert man sich die Library </w:t>
      </w:r>
      <w:proofErr w:type="spellStart"/>
      <w:r w:rsidRPr="005B6E0E">
        <w:t>PyOpenGL</w:t>
      </w:r>
      <w:proofErr w:type="spellEnd"/>
      <w:r w:rsidRPr="005B6E0E">
        <w:t>.</w:t>
      </w:r>
      <w:r w:rsidR="00A50C56">
        <w:br/>
        <w:t xml:space="preserve">Mit </w:t>
      </w:r>
      <w:proofErr w:type="spellStart"/>
      <w:r w:rsidR="00A50C56">
        <w:t>pip</w:t>
      </w:r>
      <w:proofErr w:type="spellEnd"/>
      <w:r w:rsidR="00A50C56">
        <w:t xml:space="preserve"> </w:t>
      </w:r>
      <w:proofErr w:type="spellStart"/>
      <w:r w:rsidR="00A50C56">
        <w:t>install</w:t>
      </w:r>
      <w:proofErr w:type="spellEnd"/>
      <w:r w:rsidR="00A50C56">
        <w:t xml:space="preserve"> </w:t>
      </w:r>
      <w:proofErr w:type="spellStart"/>
      <w:r w:rsidR="00A50C56">
        <w:t>pillow</w:t>
      </w:r>
      <w:proofErr w:type="spellEnd"/>
      <w:r w:rsidR="00A50C56">
        <w:t xml:space="preserve"> installiert man sich die Library </w:t>
      </w:r>
      <w:proofErr w:type="spellStart"/>
      <w:r w:rsidR="00A50C56">
        <w:t>Pillow</w:t>
      </w:r>
      <w:proofErr w:type="spellEnd"/>
    </w:p>
    <w:p w:rsidR="00A50C56" w:rsidRDefault="00FA7A44" w:rsidP="002A443B">
      <w:pPr>
        <w:pStyle w:val="berschrift2"/>
      </w:pPr>
      <w:r>
        <w:t>4.3</w:t>
      </w:r>
      <w:r w:rsidR="00AF7FF7">
        <w:t xml:space="preserve"> </w:t>
      </w:r>
      <w:r w:rsidR="002A443B">
        <w:t xml:space="preserve">Texturen mit </w:t>
      </w:r>
      <w:proofErr w:type="spellStart"/>
      <w:r w:rsidR="002A443B">
        <w:t>Pillow</w:t>
      </w:r>
      <w:proofErr w:type="spellEnd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</w:t>
      </w:r>
      <w:proofErr w:type="spellStart"/>
      <w:r>
        <w:t>Pillow</w:t>
      </w:r>
      <w:proofErr w:type="spellEnd"/>
      <w:r>
        <w:t xml:space="preserve">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proofErr w:type="spellStart"/>
      <w:r w:rsidR="00CB7014" w:rsidRPr="00CB7014">
        <w:rPr>
          <w:rFonts w:ascii="Courier New" w:hAnsi="Courier New" w:cs="Courier New"/>
        </w:rPr>
        <w:t>from</w:t>
      </w:r>
      <w:proofErr w:type="spellEnd"/>
      <w:r w:rsidR="00CB7014" w:rsidRPr="00CB7014">
        <w:rPr>
          <w:rFonts w:ascii="Courier New" w:hAnsi="Courier New" w:cs="Courier New"/>
        </w:rPr>
        <w:t xml:space="preserve"> PIL </w:t>
      </w:r>
      <w:proofErr w:type="spellStart"/>
      <w:r w:rsidR="00CB7014" w:rsidRPr="00CB7014">
        <w:rPr>
          <w:rFonts w:ascii="Courier New" w:hAnsi="Courier New" w:cs="Courier New"/>
        </w:rPr>
        <w:t>import</w:t>
      </w:r>
      <w:proofErr w:type="spellEnd"/>
      <w:r w:rsidR="00CB7014" w:rsidRPr="00CB7014">
        <w:rPr>
          <w:rFonts w:ascii="Courier New" w:hAnsi="Courier New" w:cs="Courier New"/>
        </w:rPr>
        <w:t xml:space="preserve">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 xml:space="preserve">im = </w:t>
      </w:r>
      <w:proofErr w:type="spellStart"/>
      <w:r w:rsidRPr="00047CA9">
        <w:rPr>
          <w:rFonts w:ascii="Courier New" w:hAnsi="Courier New" w:cs="Courier New"/>
        </w:rPr>
        <w:t>Image.open</w:t>
      </w:r>
      <w:proofErr w:type="spellEnd"/>
      <w:r w:rsidRPr="00047CA9">
        <w:rPr>
          <w:rFonts w:ascii="Courier New" w:hAnsi="Courier New" w:cs="Courier New"/>
        </w:rPr>
        <w:t>("test.jpg")</w:t>
      </w:r>
      <w:r>
        <w:t xml:space="preserve"> lädt man die Bilder.</w:t>
      </w:r>
      <w:r>
        <w:br/>
        <w:t xml:space="preserve">Mit </w:t>
      </w:r>
      <w:proofErr w:type="spellStart"/>
      <w:r w:rsidRPr="00047CA9">
        <w:rPr>
          <w:rFonts w:ascii="Courier New" w:hAnsi="Courier New" w:cs="Courier New"/>
        </w:rPr>
        <w:t>im.show</w:t>
      </w:r>
      <w:proofErr w:type="spellEnd"/>
      <w:r w:rsidRPr="00047CA9">
        <w:rPr>
          <w:rFonts w:ascii="Courier New" w:hAnsi="Courier New" w:cs="Courier New"/>
        </w:rPr>
        <w:t>()</w:t>
      </w:r>
      <w:r>
        <w:t xml:space="preserve"> kann man sich die Bilder anzeigen lassen.</w:t>
      </w:r>
      <w:r>
        <w:br/>
      </w:r>
      <w:r w:rsidR="00C81FC1">
        <w:t xml:space="preserve">Mit </w:t>
      </w:r>
      <w:proofErr w:type="spellStart"/>
      <w:r w:rsidR="00C81FC1" w:rsidRPr="00C81FC1">
        <w:rPr>
          <w:rFonts w:ascii="Courier New" w:hAnsi="Courier New" w:cs="Courier New"/>
        </w:rPr>
        <w:t>print</w:t>
      </w:r>
      <w:proofErr w:type="spellEnd"/>
      <w:r w:rsidR="00C81FC1" w:rsidRPr="00C81FC1">
        <w:rPr>
          <w:rFonts w:ascii="Courier New" w:hAnsi="Courier New" w:cs="Courier New"/>
        </w:rPr>
        <w:t>(</w:t>
      </w:r>
      <w:proofErr w:type="spellStart"/>
      <w:r w:rsidR="00C81FC1" w:rsidRPr="00C81FC1">
        <w:rPr>
          <w:rFonts w:ascii="Courier New" w:hAnsi="Courier New" w:cs="Courier New"/>
        </w:rPr>
        <w:t>im.format</w:t>
      </w:r>
      <w:proofErr w:type="gramStart"/>
      <w:r w:rsidR="00C81FC1" w:rsidRPr="00C81FC1">
        <w:rPr>
          <w:rFonts w:ascii="Courier New" w:hAnsi="Courier New" w:cs="Courier New"/>
        </w:rPr>
        <w:t>,im.size,im.mode</w:t>
      </w:r>
      <w:proofErr w:type="spellEnd"/>
      <w:proofErr w:type="gramEnd"/>
      <w:r w:rsidR="00C81FC1" w:rsidRPr="00C81FC1">
        <w:rPr>
          <w:rFonts w:ascii="Courier New" w:hAnsi="Courier New" w:cs="Courier New"/>
        </w:rPr>
        <w:t>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from</w:t>
      </w:r>
      <w:proofErr w:type="spellEnd"/>
      <w:r w:rsidRPr="00570910">
        <w:rPr>
          <w:rFonts w:ascii="Courier New" w:hAnsi="Courier New" w:cs="Courier New"/>
        </w:rPr>
        <w:t xml:space="preserve"> PIL </w:t>
      </w:r>
      <w:proofErr w:type="spellStart"/>
      <w:r w:rsidRPr="00570910">
        <w:rPr>
          <w:rFonts w:ascii="Courier New" w:hAnsi="Courier New" w:cs="Courier New"/>
        </w:rPr>
        <w:t>import</w:t>
      </w:r>
      <w:proofErr w:type="spellEnd"/>
      <w:r w:rsidRPr="00570910">
        <w:rPr>
          <w:rFonts w:ascii="Courier New" w:hAnsi="Courier New" w:cs="Courier New"/>
        </w:rPr>
        <w:t xml:space="preserve">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try</w:t>
      </w:r>
      <w:proofErr w:type="spellEnd"/>
      <w:r w:rsidRPr="00570910">
        <w:rPr>
          <w:rFonts w:ascii="Courier New" w:hAnsi="Courier New" w:cs="Courier New"/>
        </w:rPr>
        <w:t>:</w:t>
      </w:r>
      <w:r w:rsidRPr="00570910">
        <w:rPr>
          <w:rFonts w:ascii="Courier New" w:hAnsi="Courier New" w:cs="Courier New"/>
        </w:rPr>
        <w:br/>
        <w:t xml:space="preserve">    im = </w:t>
      </w:r>
      <w:proofErr w:type="spellStart"/>
      <w:r w:rsidRPr="00570910">
        <w:rPr>
          <w:rFonts w:ascii="Courier New" w:hAnsi="Courier New" w:cs="Courier New"/>
        </w:rPr>
        <w:t>Image.open</w:t>
      </w:r>
      <w:proofErr w:type="spellEnd"/>
      <w:r w:rsidRPr="00570910">
        <w:rPr>
          <w:rFonts w:ascii="Courier New" w:hAnsi="Courier New" w:cs="Courier New"/>
        </w:rPr>
        <w:t>("test.jpg")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laden</w:t>
      </w:r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print</w:t>
      </w:r>
      <w:proofErr w:type="spellEnd"/>
      <w:r w:rsidRPr="00570910">
        <w:rPr>
          <w:rFonts w:ascii="Courier New" w:hAnsi="Courier New" w:cs="Courier New"/>
        </w:rPr>
        <w:t>(</w:t>
      </w:r>
      <w:proofErr w:type="spellStart"/>
      <w:r w:rsidRPr="00570910">
        <w:rPr>
          <w:rFonts w:ascii="Courier New" w:hAnsi="Courier New" w:cs="Courier New"/>
        </w:rPr>
        <w:t>im.format</w:t>
      </w:r>
      <w:proofErr w:type="gramStart"/>
      <w:r w:rsidRPr="00570910">
        <w:rPr>
          <w:rFonts w:ascii="Courier New" w:hAnsi="Courier New" w:cs="Courier New"/>
        </w:rPr>
        <w:t>,im.size,im.mode</w:t>
      </w:r>
      <w:proofErr w:type="spellEnd"/>
      <w:proofErr w:type="gramEnd"/>
      <w:r w:rsidRPr="00570910">
        <w:rPr>
          <w:rFonts w:ascii="Courier New" w:hAnsi="Courier New" w:cs="Courier New"/>
        </w:rPr>
        <w:t>) #</w:t>
      </w:r>
      <w:proofErr w:type="spellStart"/>
      <w:r w:rsidRPr="00570910">
        <w:rPr>
          <w:rFonts w:ascii="Courier New" w:hAnsi="Courier New" w:cs="Courier New"/>
        </w:rPr>
        <w:t>infos</w:t>
      </w:r>
      <w:proofErr w:type="spellEnd"/>
      <w:r w:rsidRPr="00570910">
        <w:rPr>
          <w:rFonts w:ascii="Courier New" w:hAnsi="Courier New" w:cs="Courier New"/>
        </w:rPr>
        <w:t xml:space="preserve"> </w:t>
      </w:r>
      <w:proofErr w:type="spellStart"/>
      <w:r w:rsidRPr="00570910">
        <w:rPr>
          <w:rFonts w:ascii="Courier New" w:hAnsi="Courier New" w:cs="Courier New"/>
        </w:rPr>
        <w:t>ueber</w:t>
      </w:r>
      <w:proofErr w:type="spellEnd"/>
      <w:r w:rsidRPr="00570910">
        <w:rPr>
          <w:rFonts w:ascii="Courier New" w:hAnsi="Courier New" w:cs="Courier New"/>
        </w:rPr>
        <w:t xml:space="preserve"> das </w:t>
      </w:r>
      <w:proofErr w:type="spellStart"/>
      <w:r w:rsidRPr="00570910">
        <w:rPr>
          <w:rFonts w:ascii="Courier New" w:hAnsi="Courier New" w:cs="Courier New"/>
        </w:rPr>
        <w:t>bild</w:t>
      </w:r>
      <w:proofErr w:type="spellEnd"/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im.show</w:t>
      </w:r>
      <w:proofErr w:type="spellEnd"/>
      <w:r w:rsidRPr="00570910">
        <w:rPr>
          <w:rFonts w:ascii="Courier New" w:hAnsi="Courier New" w:cs="Courier New"/>
        </w:rPr>
        <w:t>()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except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FA7A44" w:rsidP="00A378AA">
      <w:pPr>
        <w:pStyle w:val="berschrift2"/>
      </w:pPr>
      <w:r>
        <w:t>4.4</w:t>
      </w:r>
      <w:r w:rsidR="00A378AA">
        <w:t xml:space="preserve"> </w:t>
      </w:r>
      <w:r w:rsidR="00570910">
        <w:t>Sonnensystem</w:t>
      </w:r>
      <w:r w:rsidR="00963282">
        <w:t>infos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C91BCB" w:rsidP="00C91BCB">
      <w:pPr>
        <w:pStyle w:val="berschrift2"/>
        <w:numPr>
          <w:ilvl w:val="1"/>
          <w:numId w:val="1"/>
        </w:numPr>
      </w:pPr>
      <w:bookmarkStart w:id="8" w:name="_Toc412458760"/>
      <w:r>
        <w:t>Prototyp</w:t>
      </w:r>
    </w:p>
    <w:p w:rsidR="00C91BCB" w:rsidRDefault="00C91BCB" w:rsidP="00C91BCB">
      <w:r>
        <w:rPr>
          <w:noProof/>
          <w:lang w:eastAsia="de-DE"/>
        </w:rPr>
        <w:drawing>
          <wp:inline distT="0" distB="0" distL="0" distR="0" wp14:anchorId="471C3963" wp14:editId="3CBE419E">
            <wp:extent cx="576072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334DC9" w:rsidP="00334DC9">
      <w:pPr>
        <w:pStyle w:val="berschrift2"/>
      </w:pPr>
      <w:r>
        <w:t>4.5 Startbildschirm</w:t>
      </w:r>
    </w:p>
    <w:p w:rsidR="00334DC9" w:rsidRDefault="00334DC9" w:rsidP="00334DC9">
      <w:pPr>
        <w:jc w:val="left"/>
      </w:pPr>
      <w:r>
        <w:t xml:space="preserve">Der Startbildschirm wurde mit </w:t>
      </w:r>
      <w:proofErr w:type="spellStart"/>
      <w:r>
        <w:t>Tkinter</w:t>
      </w:r>
      <w:proofErr w:type="spellEnd"/>
      <w:r>
        <w:t xml:space="preserve"> implementiert. </w:t>
      </w:r>
      <w:r>
        <w:br/>
        <w:t xml:space="preserve">Mit 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tk.PhotoImage</w:t>
      </w:r>
      <w:proofErr w:type="spellEnd"/>
      <w:r w:rsidRPr="00EA36CC">
        <w:rPr>
          <w:rFonts w:ascii="Courier New" w:hAnsi="Courier New" w:cs="Courier New"/>
        </w:rPr>
        <w:t>(</w:t>
      </w:r>
      <w:proofErr w:type="spellStart"/>
      <w:r w:rsidRPr="00EA36CC">
        <w:rPr>
          <w:rFonts w:ascii="Courier New" w:hAnsi="Courier New" w:cs="Courier New"/>
        </w:rPr>
        <w:t>file</w:t>
      </w:r>
      <w:proofErr w:type="spellEnd"/>
      <w:r w:rsidRPr="00EA36CC">
        <w:rPr>
          <w:rFonts w:ascii="Courier New" w:hAnsi="Courier New" w:cs="Courier New"/>
        </w:rPr>
        <w:t>="splash.png")</w:t>
      </w:r>
      <w:r>
        <w:t xml:space="preserve"> kann man ein Bild hochladen, das man mit </w:t>
      </w:r>
      <w:proofErr w:type="spellStart"/>
      <w:r w:rsidRPr="00EA36CC">
        <w:rPr>
          <w:rFonts w:ascii="Courier New" w:hAnsi="Courier New" w:cs="Courier New"/>
        </w:rPr>
        <w:t>backg.create_image</w:t>
      </w:r>
      <w:proofErr w:type="spellEnd"/>
      <w:r w:rsidRPr="00EA36CC">
        <w:rPr>
          <w:rFonts w:ascii="Courier New" w:hAnsi="Courier New" w:cs="Courier New"/>
        </w:rPr>
        <w:t xml:space="preserve">(0, 0, </w:t>
      </w:r>
      <w:proofErr w:type="spellStart"/>
      <w:r w:rsidRPr="00EA36CC">
        <w:rPr>
          <w:rFonts w:ascii="Courier New" w:hAnsi="Courier New" w:cs="Courier New"/>
        </w:rPr>
        <w:t>anchor</w:t>
      </w:r>
      <w:proofErr w:type="spellEnd"/>
      <w:r w:rsidRPr="00EA36CC">
        <w:rPr>
          <w:rFonts w:ascii="Courier New" w:hAnsi="Courier New" w:cs="Courier New"/>
        </w:rPr>
        <w:t>='</w:t>
      </w:r>
      <w:proofErr w:type="spellStart"/>
      <w:r w:rsidRPr="00EA36CC">
        <w:rPr>
          <w:rFonts w:ascii="Courier New" w:hAnsi="Courier New" w:cs="Courier New"/>
        </w:rPr>
        <w:t>nw</w:t>
      </w:r>
      <w:proofErr w:type="spellEnd"/>
      <w:r w:rsidRPr="00EA36CC">
        <w:rPr>
          <w:rFonts w:ascii="Courier New" w:hAnsi="Courier New" w:cs="Courier New"/>
        </w:rPr>
        <w:t xml:space="preserve">', 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>=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>)</w:t>
      </w:r>
      <w:r>
        <w:t xml:space="preserve"> anzeigen lässt. </w:t>
      </w:r>
      <w:r>
        <w:br/>
        <w:t xml:space="preserve">Außerdem braucht man einen Button mit dem man das eigentliche Programm startet, diesen macht man mit </w:t>
      </w:r>
      <w:proofErr w:type="spellStart"/>
      <w:r w:rsidRPr="00EA36CC">
        <w:rPr>
          <w:rFonts w:ascii="Courier New" w:hAnsi="Courier New" w:cs="Courier New"/>
        </w:rPr>
        <w:t>startb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tk.Button</w:t>
      </w:r>
      <w:proofErr w:type="spellEnd"/>
      <w:r w:rsidRPr="00EA36CC">
        <w:rPr>
          <w:rFonts w:ascii="Courier New" w:hAnsi="Courier New" w:cs="Courier New"/>
        </w:rPr>
        <w:t xml:space="preserve">(None, </w:t>
      </w:r>
      <w:proofErr w:type="spellStart"/>
      <w:r w:rsidRPr="00EA36CC">
        <w:rPr>
          <w:rFonts w:ascii="Courier New" w:hAnsi="Courier New" w:cs="Courier New"/>
        </w:rPr>
        <w:t>text</w:t>
      </w:r>
      <w:proofErr w:type="spellEnd"/>
      <w:r w:rsidRPr="00EA36CC">
        <w:rPr>
          <w:rFonts w:ascii="Courier New" w:hAnsi="Courier New" w:cs="Courier New"/>
        </w:rPr>
        <w:t xml:space="preserve">="Start", </w:t>
      </w:r>
      <w:proofErr w:type="spellStart"/>
      <w:r w:rsidRPr="00EA36CC">
        <w:rPr>
          <w:rFonts w:ascii="Courier New" w:hAnsi="Courier New" w:cs="Courier New"/>
        </w:rPr>
        <w:t>bd</w:t>
      </w:r>
      <w:proofErr w:type="spellEnd"/>
      <w:r w:rsidRPr="00EA36CC">
        <w:rPr>
          <w:rFonts w:ascii="Courier New" w:hAnsi="Courier New" w:cs="Courier New"/>
        </w:rPr>
        <w:t xml:space="preserve">=1, </w:t>
      </w:r>
      <w:proofErr w:type="spellStart"/>
      <w:r w:rsidRPr="00EA36CC">
        <w:rPr>
          <w:rFonts w:ascii="Courier New" w:hAnsi="Courier New" w:cs="Courier New"/>
        </w:rPr>
        <w:t>height</w:t>
      </w:r>
      <w:proofErr w:type="spellEnd"/>
      <w:r w:rsidRPr="00EA36CC">
        <w:rPr>
          <w:rFonts w:ascii="Courier New" w:hAnsi="Courier New" w:cs="Courier New"/>
        </w:rPr>
        <w:t xml:space="preserve">=1, </w:t>
      </w:r>
      <w:proofErr w:type="spellStart"/>
      <w:r w:rsidRPr="00EA36CC">
        <w:rPr>
          <w:rFonts w:ascii="Courier New" w:hAnsi="Courier New" w:cs="Courier New"/>
        </w:rPr>
        <w:t>width</w:t>
      </w:r>
      <w:proofErr w:type="spellEnd"/>
      <w:r w:rsidRPr="00EA36CC">
        <w:rPr>
          <w:rFonts w:ascii="Courier New" w:hAnsi="Courier New" w:cs="Courier New"/>
        </w:rPr>
        <w:t xml:space="preserve">=8, </w:t>
      </w:r>
      <w:proofErr w:type="spellStart"/>
      <w:r w:rsidRPr="00EA36CC">
        <w:rPr>
          <w:rFonts w:ascii="Courier New" w:hAnsi="Courier New" w:cs="Courier New"/>
        </w:rPr>
        <w:t>font</w:t>
      </w:r>
      <w:proofErr w:type="spellEnd"/>
      <w:r w:rsidRPr="00EA36CC">
        <w:rPr>
          <w:rFonts w:ascii="Courier New" w:hAnsi="Courier New" w:cs="Courier New"/>
        </w:rPr>
        <w:t>=('Arial', 24, '</w:t>
      </w:r>
      <w:proofErr w:type="spellStart"/>
      <w:r w:rsidRPr="00EA36CC">
        <w:rPr>
          <w:rFonts w:ascii="Courier New" w:hAnsi="Courier New" w:cs="Courier New"/>
        </w:rPr>
        <w:t>bold</w:t>
      </w:r>
      <w:proofErr w:type="spellEnd"/>
      <w:r w:rsidRPr="00EA36CC">
        <w:rPr>
          <w:rFonts w:ascii="Courier New" w:hAnsi="Courier New" w:cs="Courier New"/>
        </w:rPr>
        <w:t>'))</w:t>
      </w:r>
      <w:r>
        <w:t xml:space="preserve"> und lässt ihn mit </w:t>
      </w:r>
      <w:proofErr w:type="spellStart"/>
      <w:r w:rsidRPr="00EA36CC">
        <w:rPr>
          <w:rFonts w:ascii="Courier New" w:hAnsi="Courier New" w:cs="Courier New"/>
        </w:rPr>
        <w:t>backg.create_window</w:t>
      </w:r>
      <w:proofErr w:type="spellEnd"/>
      <w:r w:rsidRPr="00EA36CC">
        <w:rPr>
          <w:rFonts w:ascii="Courier New" w:hAnsi="Courier New" w:cs="Courier New"/>
        </w:rPr>
        <w:t xml:space="preserve">(30,30, </w:t>
      </w:r>
      <w:proofErr w:type="spellStart"/>
      <w:r w:rsidRPr="00EA36CC">
        <w:rPr>
          <w:rFonts w:ascii="Courier New" w:hAnsi="Courier New" w:cs="Courier New"/>
        </w:rPr>
        <w:t>window</w:t>
      </w:r>
      <w:proofErr w:type="spellEnd"/>
      <w:r w:rsidRPr="00EA36CC">
        <w:rPr>
          <w:rFonts w:ascii="Courier New" w:hAnsi="Courier New" w:cs="Courier New"/>
        </w:rPr>
        <w:t>=</w:t>
      </w:r>
      <w:proofErr w:type="spellStart"/>
      <w:r w:rsidRPr="00EA36CC">
        <w:rPr>
          <w:rFonts w:ascii="Courier New" w:hAnsi="Courier New" w:cs="Courier New"/>
        </w:rPr>
        <w:t>startb</w:t>
      </w:r>
      <w:proofErr w:type="spellEnd"/>
      <w:r w:rsidRPr="00EA36CC">
        <w:rPr>
          <w:rFonts w:ascii="Courier New" w:hAnsi="Courier New" w:cs="Courier New"/>
        </w:rPr>
        <w:t xml:space="preserve">, </w:t>
      </w:r>
      <w:proofErr w:type="spellStart"/>
      <w:r w:rsidRPr="00EA36CC">
        <w:rPr>
          <w:rFonts w:ascii="Courier New" w:hAnsi="Courier New" w:cs="Courier New"/>
        </w:rPr>
        <w:t>anchor</w:t>
      </w:r>
      <w:proofErr w:type="spellEnd"/>
      <w:r w:rsidRPr="00EA36CC">
        <w:rPr>
          <w:rFonts w:ascii="Courier New" w:hAnsi="Courier New" w:cs="Courier New"/>
        </w:rPr>
        <w:t>='</w:t>
      </w:r>
      <w:proofErr w:type="spellStart"/>
      <w:r w:rsidRPr="00EA36CC">
        <w:rPr>
          <w:rFonts w:ascii="Courier New" w:hAnsi="Courier New" w:cs="Courier New"/>
        </w:rPr>
        <w:t>nw</w:t>
      </w:r>
      <w:proofErr w:type="spellEnd"/>
      <w:r w:rsidRPr="00EA36CC">
        <w:rPr>
          <w:rFonts w:ascii="Courier New" w:hAnsi="Courier New" w:cs="Courier New"/>
        </w:rPr>
        <w:t>')</w:t>
      </w:r>
      <w:r w:rsidRPr="00E30D56">
        <w:t xml:space="preserve"> anzeigen.</w:t>
      </w:r>
      <w:r>
        <w:br/>
        <w:t xml:space="preserve">Um in </w:t>
      </w:r>
      <w:proofErr w:type="spellStart"/>
      <w:r>
        <w:t>Tktinder</w:t>
      </w:r>
      <w:proofErr w:type="spellEnd"/>
      <w:r>
        <w:t xml:space="preserve"> ein neues Fenster zu machen, braucht man folgende Befehle:</w:t>
      </w:r>
    </w:p>
    <w:p w:rsidR="00C91BCB" w:rsidRPr="00334DC9" w:rsidRDefault="00334DC9" w:rsidP="00334DC9">
      <w:pPr>
        <w:jc w:val="left"/>
        <w:rPr>
          <w:rFonts w:ascii="Courier New" w:hAnsi="Courier New" w:cs="Courier New"/>
        </w:rPr>
      </w:pPr>
      <w:proofErr w:type="spellStart"/>
      <w:r w:rsidRPr="00EA36CC">
        <w:rPr>
          <w:rFonts w:ascii="Courier New" w:hAnsi="Courier New" w:cs="Courier New"/>
        </w:rPr>
        <w:lastRenderedPageBreak/>
        <w:t>win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tk.Tk</w:t>
      </w:r>
      <w:proofErr w:type="spellEnd"/>
      <w:r w:rsidRPr="00EA36CC">
        <w:rPr>
          <w:rFonts w:ascii="Courier New" w:hAnsi="Courier New" w:cs="Courier New"/>
        </w:rPr>
        <w:t>() #erstellt ein Fenster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win.title</w:t>
      </w:r>
      <w:proofErr w:type="spellEnd"/>
      <w:r w:rsidRPr="00EA36CC">
        <w:rPr>
          <w:rFonts w:ascii="Courier New" w:hAnsi="Courier New" w:cs="Courier New"/>
        </w:rPr>
        <w:t>("Solarsystem") #gibt dem Fenster einen Titel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win.geometry</w:t>
      </w:r>
      <w:proofErr w:type="spellEnd"/>
      <w:r w:rsidRPr="00EA36CC">
        <w:rPr>
          <w:rFonts w:ascii="Courier New" w:hAnsi="Courier New" w:cs="Courier New"/>
        </w:rPr>
        <w:t>('960x540') # Größe des Fensters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win.mainloop</w:t>
      </w:r>
      <w:proofErr w:type="spellEnd"/>
      <w:r w:rsidRPr="00EA36CC">
        <w:rPr>
          <w:rFonts w:ascii="Courier New" w:hAnsi="Courier New" w:cs="Courier New"/>
        </w:rPr>
        <w:t>() # Startet das Fenster</w:t>
      </w:r>
    </w:p>
    <w:p w:rsidR="00C91BCB" w:rsidRDefault="00C91BCB" w:rsidP="00C91BCB">
      <w:pPr>
        <w:pStyle w:val="berschrift1"/>
        <w:numPr>
          <w:ilvl w:val="0"/>
          <w:numId w:val="1"/>
        </w:numPr>
        <w:ind w:left="426"/>
      </w:pPr>
      <w:r>
        <w:t xml:space="preserve"> Fortschritt</w:t>
      </w:r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Kamerasteuerung funktioniert zu 80%</w:t>
      </w:r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Die Texturierung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Unterschiedliche Geschwindigkeit beim Rotieren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Monde</w:t>
      </w:r>
    </w:p>
    <w:p w:rsidR="00C91BCB" w:rsidRPr="00C91BCB" w:rsidRDefault="00C91BCB" w:rsidP="00C91BCB">
      <w:pPr>
        <w:pStyle w:val="Listenabsatz"/>
        <w:numPr>
          <w:ilvl w:val="0"/>
          <w:numId w:val="15"/>
        </w:numPr>
      </w:pPr>
      <w:r>
        <w:t>Steuerung optimieren</w:t>
      </w:r>
    </w:p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r w:rsidRPr="00570910">
        <w:t>Fehleranalysen</w:t>
      </w:r>
      <w:bookmarkEnd w:id="8"/>
    </w:p>
    <w:p w:rsidR="00D426FF" w:rsidRPr="00570910" w:rsidRDefault="00D426FF" w:rsidP="00666469">
      <w:pPr>
        <w:jc w:val="left"/>
      </w:pPr>
    </w:p>
    <w:p w:rsidR="00084298" w:rsidRPr="00570910" w:rsidRDefault="00084298" w:rsidP="00084298">
      <w:pPr>
        <w:pStyle w:val="berschrift1"/>
      </w:pPr>
      <w:bookmarkStart w:id="9" w:name="_Toc412458761"/>
      <w:r w:rsidRPr="00570910">
        <w:t>Quellen</w:t>
      </w:r>
      <w:bookmarkEnd w:id="9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</w:t>
      </w:r>
      <w:proofErr w:type="spellStart"/>
      <w:r w:rsidRPr="00570910">
        <w:t>Pygame</w:t>
      </w:r>
      <w:proofErr w:type="spellEnd"/>
      <w:r w:rsidRPr="00570910">
        <w:t xml:space="preserve"> (Python Game Development) von </w:t>
      </w:r>
      <w:proofErr w:type="spellStart"/>
      <w:r w:rsidRPr="00570910">
        <w:t>thenewboston</w:t>
      </w:r>
      <w:proofErr w:type="spellEnd"/>
      <w:r w:rsidRPr="00570910">
        <w:t xml:space="preserve">, </w:t>
      </w:r>
      <w:hyperlink r:id="rId15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proofErr w:type="spellStart"/>
      <w:r>
        <w:t>Unofficial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Binaries</w:t>
      </w:r>
      <w:proofErr w:type="spellEnd"/>
      <w:r>
        <w:t xml:space="preserve"> für Python Extension Packages, </w:t>
      </w:r>
      <w:hyperlink r:id="rId16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7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gesehen</w:t>
      </w:r>
      <w:proofErr w:type="spellEnd"/>
      <w:r>
        <w:rPr>
          <w:lang w:val="en-US"/>
        </w:rPr>
        <w:t>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8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9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enabsatz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20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E3B" w:rsidRDefault="003B0E3B" w:rsidP="00D6083C">
      <w:pPr>
        <w:spacing w:after="0" w:line="240" w:lineRule="auto"/>
      </w:pPr>
      <w:r>
        <w:separator/>
      </w:r>
    </w:p>
  </w:endnote>
  <w:endnote w:type="continuationSeparator" w:id="0">
    <w:p w:rsidR="003B0E3B" w:rsidRDefault="003B0E3B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307C">
          <w:rPr>
            <w:noProof/>
          </w:rPr>
          <w:t>5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E3B" w:rsidRDefault="003B0E3B" w:rsidP="00D6083C">
      <w:pPr>
        <w:spacing w:after="0" w:line="240" w:lineRule="auto"/>
      </w:pPr>
      <w:r>
        <w:separator/>
      </w:r>
    </w:p>
  </w:footnote>
  <w:footnote w:type="continuationSeparator" w:id="0">
    <w:p w:rsidR="003B0E3B" w:rsidRDefault="003B0E3B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3"/>
  </w:num>
  <w:num w:numId="5">
    <w:abstractNumId w:val="7"/>
  </w:num>
  <w:num w:numId="6">
    <w:abstractNumId w:val="15"/>
  </w:num>
  <w:num w:numId="7">
    <w:abstractNumId w:val="2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1"/>
  </w:num>
  <w:num w:numId="13">
    <w:abstractNumId w:val="4"/>
  </w:num>
  <w:num w:numId="14">
    <w:abstractNumId w:val="14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73B6D"/>
    <w:rsid w:val="00082181"/>
    <w:rsid w:val="00084298"/>
    <w:rsid w:val="00085FD5"/>
    <w:rsid w:val="00087EE4"/>
    <w:rsid w:val="00094946"/>
    <w:rsid w:val="000A1798"/>
    <w:rsid w:val="000C21E8"/>
    <w:rsid w:val="000D1F74"/>
    <w:rsid w:val="000E4B2A"/>
    <w:rsid w:val="000E77E2"/>
    <w:rsid w:val="0010026C"/>
    <w:rsid w:val="00125E34"/>
    <w:rsid w:val="001340C7"/>
    <w:rsid w:val="001516E5"/>
    <w:rsid w:val="001646AF"/>
    <w:rsid w:val="00181059"/>
    <w:rsid w:val="001817D1"/>
    <w:rsid w:val="0018456A"/>
    <w:rsid w:val="001872B0"/>
    <w:rsid w:val="001A388C"/>
    <w:rsid w:val="001A4992"/>
    <w:rsid w:val="001B0240"/>
    <w:rsid w:val="001B2DFE"/>
    <w:rsid w:val="001C0B57"/>
    <w:rsid w:val="001C3669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F4FE9"/>
    <w:rsid w:val="0031656A"/>
    <w:rsid w:val="00317985"/>
    <w:rsid w:val="003262DC"/>
    <w:rsid w:val="00334DC9"/>
    <w:rsid w:val="00337E7B"/>
    <w:rsid w:val="00350383"/>
    <w:rsid w:val="00363AE5"/>
    <w:rsid w:val="003B0E3B"/>
    <w:rsid w:val="003C0D77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A307C"/>
    <w:rsid w:val="004B028B"/>
    <w:rsid w:val="004B3271"/>
    <w:rsid w:val="004D278F"/>
    <w:rsid w:val="004E6481"/>
    <w:rsid w:val="004F7E8D"/>
    <w:rsid w:val="00502F53"/>
    <w:rsid w:val="0051584B"/>
    <w:rsid w:val="00521235"/>
    <w:rsid w:val="005310A0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2234"/>
    <w:rsid w:val="005D4F74"/>
    <w:rsid w:val="005E3736"/>
    <w:rsid w:val="00605C90"/>
    <w:rsid w:val="0061117E"/>
    <w:rsid w:val="00622A96"/>
    <w:rsid w:val="00666469"/>
    <w:rsid w:val="0067445C"/>
    <w:rsid w:val="006771E0"/>
    <w:rsid w:val="0069025E"/>
    <w:rsid w:val="006A1656"/>
    <w:rsid w:val="006E0A5B"/>
    <w:rsid w:val="006E13E5"/>
    <w:rsid w:val="006F0D3D"/>
    <w:rsid w:val="006F6133"/>
    <w:rsid w:val="00714869"/>
    <w:rsid w:val="00721D18"/>
    <w:rsid w:val="007255FB"/>
    <w:rsid w:val="0072735F"/>
    <w:rsid w:val="007307F5"/>
    <w:rsid w:val="007447C2"/>
    <w:rsid w:val="00766A8E"/>
    <w:rsid w:val="007757AC"/>
    <w:rsid w:val="007C32B1"/>
    <w:rsid w:val="007C5B38"/>
    <w:rsid w:val="007C6012"/>
    <w:rsid w:val="007D784E"/>
    <w:rsid w:val="007E0DBA"/>
    <w:rsid w:val="0080369F"/>
    <w:rsid w:val="00806D38"/>
    <w:rsid w:val="0080740B"/>
    <w:rsid w:val="00813E69"/>
    <w:rsid w:val="00832AB1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F2528"/>
    <w:rsid w:val="00907B6D"/>
    <w:rsid w:val="00912F95"/>
    <w:rsid w:val="00925E96"/>
    <w:rsid w:val="00945DB2"/>
    <w:rsid w:val="00950531"/>
    <w:rsid w:val="00951846"/>
    <w:rsid w:val="00963282"/>
    <w:rsid w:val="009730EA"/>
    <w:rsid w:val="00976628"/>
    <w:rsid w:val="009C6BDF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2DB8"/>
    <w:rsid w:val="00AC3AB9"/>
    <w:rsid w:val="00AC717F"/>
    <w:rsid w:val="00AD3761"/>
    <w:rsid w:val="00AE6F33"/>
    <w:rsid w:val="00AF021F"/>
    <w:rsid w:val="00AF7FF7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C1444D"/>
    <w:rsid w:val="00C15EDE"/>
    <w:rsid w:val="00C33608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D37A2"/>
    <w:rsid w:val="00CE0842"/>
    <w:rsid w:val="00CF7230"/>
    <w:rsid w:val="00D010B9"/>
    <w:rsid w:val="00D01EE9"/>
    <w:rsid w:val="00D1006C"/>
    <w:rsid w:val="00D13155"/>
    <w:rsid w:val="00D22011"/>
    <w:rsid w:val="00D238D3"/>
    <w:rsid w:val="00D4115A"/>
    <w:rsid w:val="00D426FF"/>
    <w:rsid w:val="00D56661"/>
    <w:rsid w:val="00D6083C"/>
    <w:rsid w:val="00D7705D"/>
    <w:rsid w:val="00D77C9C"/>
    <w:rsid w:val="00DA2335"/>
    <w:rsid w:val="00DA24F5"/>
    <w:rsid w:val="00DD7C70"/>
    <w:rsid w:val="00DE47C8"/>
    <w:rsid w:val="00DE6F19"/>
    <w:rsid w:val="00DF7999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pillow.readthedocs.org/reference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21222114/how-do-i-install-python-libra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fd.uci.edu/~gohlke/pythonlibs/" TargetMode="External"/><Relationship Id="rId20" Type="http://schemas.openxmlformats.org/officeDocument/2006/relationships/hyperlink" Target="http://www.astronomie.de/astronomie-fuer-kinder/interessantes-fuer-lehrer-eltern/in-der-schule/groessenvergleich-der-planet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5F-aGDIYaM&amp;list=PL6gx4Cwl9DGAjkwJocj7vlc_mFU-4wXJ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astrologie.de/forum/astrologie-allgemein-f1/umlaufgeschwindigkeit-der-planeten-t19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6ED39-BB9F-45CD-8643-DBB133563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1095</Words>
  <Characters>6905</Characters>
  <Application>Microsoft Office Word</Application>
  <DocSecurity>0</DocSecurity>
  <Lines>57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7985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10</cp:revision>
  <cp:lastPrinted>2015-03-09T11:23:00Z</cp:lastPrinted>
  <dcterms:created xsi:type="dcterms:W3CDTF">2015-03-09T11:08:00Z</dcterms:created>
  <dcterms:modified xsi:type="dcterms:W3CDTF">2015-03-09T11:28:00Z</dcterms:modified>
</cp:coreProperties>
</file>