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59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40"/>
          <w:szCs w:val="40"/>
        </w:rPr>
      </w:pPr>
      <w:r w:rsidRPr="00B37482">
        <w:rPr>
          <w:spacing w:val="-3"/>
          <w:sz w:val="40"/>
          <w:szCs w:val="40"/>
        </w:rPr>
        <w:t>POLITECHNIKA WARSZAWSKA</w:t>
      </w:r>
    </w:p>
    <w:p w:rsidR="00B37482" w:rsidRP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40"/>
          <w:szCs w:val="40"/>
        </w:rPr>
      </w:pPr>
    </w:p>
    <w:p w:rsidR="00B37482" w:rsidRP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  <w:sz w:val="28"/>
          <w:szCs w:val="28"/>
        </w:rPr>
      </w:pPr>
      <w:r w:rsidRPr="00B37482">
        <w:rPr>
          <w:b/>
          <w:spacing w:val="-3"/>
          <w:sz w:val="28"/>
          <w:szCs w:val="28"/>
        </w:rPr>
        <w:t>Wydział Mechatroniki</w:t>
      </w:r>
    </w:p>
    <w:p w:rsid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P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  <w:sz w:val="28"/>
          <w:szCs w:val="28"/>
        </w:rPr>
      </w:pPr>
      <w:r w:rsidRPr="00B37482">
        <w:rPr>
          <w:b/>
          <w:spacing w:val="-3"/>
          <w:sz w:val="28"/>
          <w:szCs w:val="28"/>
        </w:rPr>
        <w:t>Praca dyplomowa inżynierska</w:t>
      </w:r>
    </w:p>
    <w:p w:rsidR="008F2C59" w:rsidRDefault="008F2C59" w:rsidP="007650FC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b/>
          <w:spacing w:val="-3"/>
        </w:rPr>
      </w:pPr>
    </w:p>
    <w:p w:rsidR="008F2C59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Michał Kapiczyński</w:t>
      </w:r>
    </w:p>
    <w:p w:rsidR="00B37482" w:rsidRPr="00B37482" w:rsidRDefault="00B37482" w:rsidP="007650FC">
      <w:pPr>
        <w:tabs>
          <w:tab w:val="left" w:pos="-720"/>
        </w:tabs>
        <w:suppressAutoHyphens/>
        <w:spacing w:line="360" w:lineRule="auto"/>
        <w:jc w:val="center"/>
        <w:rPr>
          <w:spacing w:val="-3"/>
          <w:sz w:val="28"/>
          <w:szCs w:val="28"/>
        </w:rPr>
      </w:pPr>
    </w:p>
    <w:p w:rsidR="00B37482" w:rsidRPr="00B37482" w:rsidRDefault="00B37482" w:rsidP="007650FC">
      <w:pPr>
        <w:pStyle w:val="Tekstpodstawowy"/>
        <w:jc w:val="center"/>
        <w:rPr>
          <w:b w:val="0"/>
          <w:sz w:val="44"/>
          <w:szCs w:val="44"/>
        </w:rPr>
      </w:pPr>
      <w:r w:rsidRPr="00B37482">
        <w:rPr>
          <w:b w:val="0"/>
          <w:sz w:val="44"/>
          <w:szCs w:val="44"/>
        </w:rPr>
        <w:t>Analiza możliwości wykorzystania darmowych map do utworzenia prostego programu do śledzenia położenia obiektów wraz z wizualizacją obszaru przeszukanego</w:t>
      </w:r>
    </w:p>
    <w:p w:rsidR="00B37482" w:rsidRDefault="00B37482" w:rsidP="007650FC">
      <w:pPr>
        <w:pStyle w:val="Tekstpodstawowy"/>
        <w:jc w:val="center"/>
        <w:rPr>
          <w:b w:val="0"/>
          <w:sz w:val="64"/>
          <w:szCs w:val="64"/>
        </w:rPr>
      </w:pPr>
    </w:p>
    <w:p w:rsidR="00B37482" w:rsidRDefault="00B37482" w:rsidP="007650FC">
      <w:pPr>
        <w:pStyle w:val="Tekstpodstawowy"/>
        <w:jc w:val="right"/>
        <w:rPr>
          <w:b w:val="0"/>
          <w:szCs w:val="28"/>
        </w:rPr>
      </w:pPr>
      <w:r>
        <w:rPr>
          <w:b w:val="0"/>
          <w:szCs w:val="28"/>
        </w:rPr>
        <w:t>Opiekun pracy:</w:t>
      </w:r>
    </w:p>
    <w:p w:rsidR="00B37482" w:rsidRDefault="00B37482" w:rsidP="007650FC">
      <w:pPr>
        <w:pStyle w:val="Tekstpodstawowy"/>
        <w:jc w:val="right"/>
        <w:rPr>
          <w:b w:val="0"/>
          <w:szCs w:val="28"/>
        </w:rPr>
      </w:pPr>
      <w:r>
        <w:rPr>
          <w:b w:val="0"/>
          <w:szCs w:val="28"/>
        </w:rPr>
        <w:t>dr inż. Paweł Wnuk</w:t>
      </w:r>
    </w:p>
    <w:p w:rsidR="00B37482" w:rsidRDefault="00B37482" w:rsidP="007650FC">
      <w:pPr>
        <w:pStyle w:val="Tekstpodstawowy"/>
        <w:jc w:val="right"/>
        <w:rPr>
          <w:b w:val="0"/>
          <w:szCs w:val="28"/>
        </w:rPr>
      </w:pPr>
    </w:p>
    <w:p w:rsidR="00B37482" w:rsidRDefault="00B37482" w:rsidP="007650FC">
      <w:pPr>
        <w:pStyle w:val="Tekstpodstawowy"/>
        <w:jc w:val="right"/>
        <w:rPr>
          <w:b w:val="0"/>
          <w:sz w:val="24"/>
          <w:szCs w:val="24"/>
        </w:rPr>
      </w:pPr>
      <w:r w:rsidRPr="00B37482">
        <w:rPr>
          <w:b w:val="0"/>
          <w:sz w:val="24"/>
          <w:szCs w:val="24"/>
        </w:rPr>
        <w:t>Jednostka dyplomująca</w:t>
      </w:r>
    </w:p>
    <w:p w:rsidR="00B37482" w:rsidRDefault="00B37482" w:rsidP="007650FC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7650FC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7650FC">
      <w:pPr>
        <w:pStyle w:val="Tekstpodstawowy"/>
        <w:jc w:val="right"/>
        <w:rPr>
          <w:b w:val="0"/>
          <w:sz w:val="24"/>
          <w:szCs w:val="24"/>
        </w:rPr>
      </w:pPr>
    </w:p>
    <w:p w:rsidR="00B37482" w:rsidRDefault="00B37482" w:rsidP="007650FC">
      <w:pPr>
        <w:pStyle w:val="Tekstpodstawowy"/>
        <w:jc w:val="right"/>
        <w:rPr>
          <w:b w:val="0"/>
          <w:sz w:val="24"/>
          <w:szCs w:val="24"/>
        </w:rPr>
      </w:pPr>
    </w:p>
    <w:p w:rsidR="008F2C59" w:rsidRPr="00B37482" w:rsidRDefault="00B37482" w:rsidP="007650FC">
      <w:pPr>
        <w:pStyle w:val="Tekstpodstawowy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Warszawa, 2016</w:t>
      </w:r>
    </w:p>
    <w:p w:rsidR="0052325D" w:rsidRPr="0052325D" w:rsidRDefault="0052325D" w:rsidP="007650FC">
      <w:pPr>
        <w:pStyle w:val="Nagwekspisutreci"/>
        <w:spacing w:line="360" w:lineRule="auto"/>
        <w:rPr>
          <w:color w:val="auto"/>
        </w:rPr>
      </w:pPr>
      <w:r w:rsidRPr="0052325D">
        <w:rPr>
          <w:color w:val="auto"/>
        </w:rPr>
        <w:lastRenderedPageBreak/>
        <w:t>Spis treści</w:t>
      </w:r>
    </w:p>
    <w:p w:rsidR="007650FC" w:rsidRDefault="00956957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 w:rsidRPr="00956957">
        <w:rPr>
          <w:sz w:val="20"/>
        </w:rPr>
        <w:fldChar w:fldCharType="begin"/>
      </w:r>
      <w:r w:rsidR="00F71F98">
        <w:rPr>
          <w:sz w:val="20"/>
        </w:rPr>
        <w:instrText xml:space="preserve"> TOC \o "1-3" \u </w:instrText>
      </w:r>
      <w:r w:rsidRPr="00956957">
        <w:rPr>
          <w:sz w:val="20"/>
        </w:rPr>
        <w:fldChar w:fldCharType="separate"/>
      </w:r>
      <w:r w:rsidR="007650FC">
        <w:rPr>
          <w:noProof/>
        </w:rPr>
        <w:t>1.</w:t>
      </w:r>
      <w:r w:rsidR="007650FC"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 w:rsidR="007650FC">
        <w:rPr>
          <w:noProof/>
        </w:rPr>
        <w:t>Wstęp</w:t>
      </w:r>
      <w:r w:rsidR="007650FC">
        <w:rPr>
          <w:noProof/>
        </w:rPr>
        <w:tab/>
      </w:r>
      <w:r w:rsidR="007650FC">
        <w:rPr>
          <w:noProof/>
        </w:rPr>
        <w:fldChar w:fldCharType="begin"/>
      </w:r>
      <w:r w:rsidR="007650FC">
        <w:rPr>
          <w:noProof/>
        </w:rPr>
        <w:instrText xml:space="preserve"> PAGEREF _Toc446697037 \h </w:instrText>
      </w:r>
      <w:r w:rsidR="007650FC">
        <w:rPr>
          <w:noProof/>
        </w:rPr>
      </w:r>
      <w:r w:rsidR="007650FC">
        <w:rPr>
          <w:noProof/>
        </w:rPr>
        <w:fldChar w:fldCharType="separate"/>
      </w:r>
      <w:r w:rsidR="007650FC">
        <w:rPr>
          <w:noProof/>
        </w:rPr>
        <w:t>4</w:t>
      </w:r>
      <w:r w:rsidR="007650FC"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Wprowadzenie</w:t>
      </w:r>
      <w:r>
        <w:tab/>
      </w:r>
      <w:r>
        <w:fldChar w:fldCharType="begin"/>
      </w:r>
      <w:r>
        <w:instrText xml:space="preserve"> PAGEREF _Toc446697038 \h </w:instrText>
      </w:r>
      <w:r>
        <w:fldChar w:fldCharType="separate"/>
      </w:r>
      <w:r>
        <w:t>4</w:t>
      </w:r>
      <w: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Dziedzina problemu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Najważniejsze pojęcia</w:t>
      </w:r>
      <w:r>
        <w:tab/>
      </w:r>
      <w:r>
        <w:fldChar w:fldCharType="begin"/>
      </w:r>
      <w:r>
        <w:instrText xml:space="preserve"> PAGEREF _Toc446697040 \h </w:instrText>
      </w:r>
      <w:r>
        <w:fldChar w:fldCharType="separate"/>
      </w:r>
      <w:r>
        <w:t>6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Geodezyjne powierzchnie odniesienia</w:t>
      </w:r>
      <w:r>
        <w:tab/>
      </w:r>
      <w:r>
        <w:fldChar w:fldCharType="begin"/>
      </w:r>
      <w:r>
        <w:instrText xml:space="preserve"> PAGEREF _Toc446697041 \h </w:instrText>
      </w:r>
      <w:r>
        <w:fldChar w:fldCharType="separate"/>
      </w:r>
      <w:r>
        <w:t>7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Geoida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Elipsoida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Porównanie modeli WGS84 oraz EGM96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Numeryczny Model Terenu NMT</w:t>
      </w:r>
      <w:r>
        <w:tab/>
      </w:r>
      <w:r>
        <w:fldChar w:fldCharType="begin"/>
      </w:r>
      <w:r>
        <w:instrText xml:space="preserve"> PAGEREF _Toc446697045 \h </w:instrText>
      </w:r>
      <w:r>
        <w:fldChar w:fldCharType="separate"/>
      </w:r>
      <w:r>
        <w:t>11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D91353">
        <w:rPr>
          <w:noProof/>
        </w:rPr>
        <w:t>2.3.1.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D91353">
        <w:rPr>
          <w:noProof/>
        </w:rPr>
        <w:t>Ogólnie o NMT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Misja SRTM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2.4.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System GPS</w:t>
      </w:r>
      <w:r>
        <w:tab/>
      </w:r>
      <w:r>
        <w:fldChar w:fldCharType="begin"/>
      </w:r>
      <w:r>
        <w:instrText xml:space="preserve"> PAGEREF _Toc446697048 \h </w:instrText>
      </w:r>
      <w:r>
        <w:fldChar w:fldCharType="separate"/>
      </w:r>
      <w:r>
        <w:t>13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Ogólny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Zasada działania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Dokładność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Określanie wysokości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Technologie dostępne na rynku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Wybór rodzaju aplikacji klienckiej</w:t>
      </w:r>
      <w:r>
        <w:tab/>
      </w:r>
      <w:r>
        <w:fldChar w:fldCharType="begin"/>
      </w:r>
      <w:r>
        <w:instrText xml:space="preserve"> PAGEREF _Toc446697054 \h </w:instrText>
      </w:r>
      <w:r>
        <w:fldChar w:fldCharType="separate"/>
      </w:r>
      <w:r>
        <w:t>17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desktopowa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webowa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Aplikacja mobilna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Wybór platformy</w:t>
      </w:r>
      <w:r>
        <w:tab/>
      </w:r>
      <w:r>
        <w:fldChar w:fldCharType="begin"/>
      </w:r>
      <w:r>
        <w:instrText xml:space="preserve"> PAGEREF _Toc446697059 \h </w:instrText>
      </w:r>
      <w:r>
        <w:fldChar w:fldCharType="separate"/>
      </w:r>
      <w:r>
        <w:t>19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Windows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3.2.4.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Wybór narzędzia</w:t>
      </w:r>
      <w:r>
        <w:tab/>
      </w:r>
      <w:r>
        <w:fldChar w:fldCharType="begin"/>
      </w:r>
      <w:r>
        <w:instrText xml:space="preserve"> PAGEREF _Toc446697064 \h </w:instrText>
      </w:r>
      <w:r>
        <w:fldChar w:fldCharType="separate"/>
      </w:r>
      <w:r>
        <w:t>21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NDK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Xamarin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HTML5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3.3.5.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Wybór sposobu komunikacji między serwerem, a aplikacją kliencką</w:t>
      </w:r>
      <w:r>
        <w:tab/>
      </w:r>
      <w:r>
        <w:fldChar w:fldCharType="begin"/>
      </w:r>
      <w:r>
        <w:instrText xml:space="preserve"> PAGEREF _Toc446697070 \h </w:instrText>
      </w:r>
      <w:r>
        <w:fldChar w:fldCharType="separate"/>
      </w:r>
      <w:r>
        <w:t>23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3.4.1.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Model TCP/IP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3.4.2.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HTTP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3.4.3.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WebSocket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3.4.4.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3.5.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Wybór formatu przesyłanych danych</w:t>
      </w:r>
      <w:r>
        <w:tab/>
      </w:r>
      <w:r>
        <w:fldChar w:fldCharType="begin"/>
      </w:r>
      <w:r>
        <w:instrText xml:space="preserve"> PAGEREF _Toc446697075 \h </w:instrText>
      </w:r>
      <w:r>
        <w:fldChar w:fldCharType="separate"/>
      </w:r>
      <w:r>
        <w:t>27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3.5.1.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3.5.2.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3.5.3.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Podsumowanie wyboru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lastRenderedPageBreak/>
        <w:t>3.6.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Opis API OpenStreetMap</w:t>
      </w:r>
      <w:r>
        <w:tab/>
      </w:r>
      <w:r>
        <w:fldChar w:fldCharType="begin"/>
      </w:r>
      <w:r>
        <w:instrText xml:space="preserve"> PAGEREF _Toc446697079 \h </w:instrText>
      </w:r>
      <w:r>
        <w:fldChar w:fldCharType="separate"/>
      </w:r>
      <w:r>
        <w:t>29</w:t>
      </w:r>
      <w: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Analiza systemu informatycznego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Opis systemu</w:t>
      </w:r>
      <w:r>
        <w:tab/>
      </w:r>
      <w:r>
        <w:fldChar w:fldCharType="begin"/>
      </w:r>
      <w:r>
        <w:instrText xml:space="preserve"> PAGEREF _Toc446697081 \h </w:instrText>
      </w:r>
      <w:r>
        <w:fldChar w:fldCharType="separate"/>
      </w:r>
      <w:r>
        <w:t>31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Identyfikacja aktorów</w:t>
      </w:r>
      <w:r>
        <w:tab/>
      </w:r>
      <w:r>
        <w:fldChar w:fldCharType="begin"/>
      </w:r>
      <w:r>
        <w:instrText xml:space="preserve"> PAGEREF _Toc446697082 \h </w:instrText>
      </w:r>
      <w:r>
        <w:fldChar w:fldCharType="separate"/>
      </w:r>
      <w:r>
        <w:t>32</w:t>
      </w:r>
      <w: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4.2.1.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Użytkownik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4.2.2.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Administrator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7650FC" w:rsidRDefault="007650FC">
      <w:pPr>
        <w:pStyle w:val="Spistreci3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4.2.3.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Użytkownik aplikacji wizualizującej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4.3.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Przypadki użycia</w:t>
      </w:r>
      <w:r>
        <w:tab/>
      </w:r>
      <w:r>
        <w:fldChar w:fldCharType="begin"/>
      </w:r>
      <w:r>
        <w:instrText xml:space="preserve"> PAGEREF _Toc446697086 \h </w:instrText>
      </w:r>
      <w:r>
        <w:fldChar w:fldCharType="separate"/>
      </w:r>
      <w:r>
        <w:t>33</w:t>
      </w:r>
      <w: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Projekt systemu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Diagram komponentów</w:t>
      </w:r>
      <w:r>
        <w:tab/>
      </w:r>
      <w:r>
        <w:fldChar w:fldCharType="begin"/>
      </w:r>
      <w:r>
        <w:instrText xml:space="preserve"> PAGEREF _Toc446697088 \h </w:instrText>
      </w:r>
      <w:r>
        <w:fldChar w:fldCharType="separate"/>
      </w:r>
      <w:r>
        <w:t>33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Diagram klas części serwerowej</w:t>
      </w:r>
      <w:r>
        <w:tab/>
      </w:r>
      <w:r>
        <w:fldChar w:fldCharType="begin"/>
      </w:r>
      <w:r>
        <w:instrText xml:space="preserve"> PAGEREF _Toc446697089 \h </w:instrText>
      </w:r>
      <w:r>
        <w:fldChar w:fldCharType="separate"/>
      </w:r>
      <w:r>
        <w:t>33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5.3.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Diagram klas aplikacji klienckiej</w:t>
      </w:r>
      <w:r>
        <w:tab/>
      </w:r>
      <w:r>
        <w:fldChar w:fldCharType="begin"/>
      </w:r>
      <w:r>
        <w:instrText xml:space="preserve"> PAGEREF _Toc446697090 \h </w:instrText>
      </w:r>
      <w:r>
        <w:fldChar w:fldCharType="separate"/>
      </w:r>
      <w:r>
        <w:t>33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5.4.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Model danych</w:t>
      </w:r>
      <w:r>
        <w:tab/>
      </w:r>
      <w:r>
        <w:fldChar w:fldCharType="begin"/>
      </w:r>
      <w:r>
        <w:instrText xml:space="preserve"> PAGEREF _Toc446697091 \h </w:instrText>
      </w:r>
      <w:r>
        <w:fldChar w:fldCharType="separate"/>
      </w:r>
      <w:r>
        <w:t>33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5.5.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Diagramy aktywności</w:t>
      </w:r>
      <w:r>
        <w:tab/>
      </w:r>
      <w:r>
        <w:fldChar w:fldCharType="begin"/>
      </w:r>
      <w:r>
        <w:instrText xml:space="preserve"> PAGEREF _Toc446697092 \h </w:instrText>
      </w:r>
      <w:r>
        <w:fldChar w:fldCharType="separate"/>
      </w:r>
      <w:r>
        <w:t>34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5.6.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Diagramy sekwencji</w:t>
      </w:r>
      <w:r>
        <w:tab/>
      </w:r>
      <w:r>
        <w:fldChar w:fldCharType="begin"/>
      </w:r>
      <w:r>
        <w:instrText xml:space="preserve"> PAGEREF _Toc446697093 \h </w:instrText>
      </w:r>
      <w:r>
        <w:fldChar w:fldCharType="separate"/>
      </w:r>
      <w:r>
        <w:t>34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5.7.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Projekt interfejsu graficznego</w:t>
      </w:r>
      <w:r>
        <w:tab/>
      </w:r>
      <w:r>
        <w:fldChar w:fldCharType="begin"/>
      </w:r>
      <w:r>
        <w:instrText xml:space="preserve"> PAGEREF _Toc446697094 \h </w:instrText>
      </w:r>
      <w:r>
        <w:fldChar w:fldCharType="separate"/>
      </w:r>
      <w:r>
        <w:t>34</w:t>
      </w:r>
      <w: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Algorytm obliczania obszaru przeszukanego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6.1.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Założenia</w:t>
      </w:r>
      <w:r>
        <w:tab/>
      </w:r>
      <w:r>
        <w:fldChar w:fldCharType="begin"/>
      </w:r>
      <w:r>
        <w:instrText xml:space="preserve"> PAGEREF _Toc446697096 \h </w:instrText>
      </w:r>
      <w:r>
        <w:fldChar w:fldCharType="separate"/>
      </w:r>
      <w:r>
        <w:t>34</w:t>
      </w:r>
      <w:r>
        <w:fldChar w:fldCharType="end"/>
      </w:r>
    </w:p>
    <w:p w:rsidR="007650FC" w:rsidRDefault="007650FC">
      <w:pPr>
        <w:pStyle w:val="Spistreci2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t>6.2.</w:t>
      </w:r>
      <w:r>
        <w:rPr>
          <w:rFonts w:asciiTheme="minorHAnsi" w:eastAsiaTheme="minorEastAsia" w:hAnsiTheme="minorHAnsi" w:cstheme="minorBidi"/>
          <w:b w:val="0"/>
          <w:sz w:val="22"/>
          <w:szCs w:val="22"/>
        </w:rPr>
        <w:tab/>
      </w:r>
      <w:r>
        <w:t>Implementacja</w:t>
      </w:r>
      <w:r>
        <w:tab/>
      </w:r>
      <w:r>
        <w:fldChar w:fldCharType="begin"/>
      </w:r>
      <w:r>
        <w:instrText xml:space="preserve"> PAGEREF _Toc446697097 \h </w:instrText>
      </w:r>
      <w:r>
        <w:fldChar w:fldCharType="separate"/>
      </w:r>
      <w:r>
        <w:t>34</w:t>
      </w:r>
      <w: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Prezentacja rozwiązania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Podsumowanie i wnioski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7650FC" w:rsidRDefault="007650FC">
      <w:pPr>
        <w:pStyle w:val="Spistreci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  <w:tab/>
      </w:r>
      <w:r>
        <w:rPr>
          <w:noProof/>
        </w:rPr>
        <w:t>Bibliografia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_Toc446697100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:rsidR="00157B61" w:rsidRDefault="00956957" w:rsidP="007650FC">
      <w:pPr>
        <w:spacing w:line="360" w:lineRule="auto"/>
      </w:pPr>
      <w:r>
        <w:rPr>
          <w:sz w:val="20"/>
          <w:szCs w:val="20"/>
        </w:rPr>
        <w:fldChar w:fldCharType="end"/>
      </w:r>
    </w:p>
    <w:p w:rsidR="003523A5" w:rsidRPr="007A29EC" w:rsidRDefault="0067768C" w:rsidP="007650FC">
      <w:pPr>
        <w:pStyle w:val="Nagwek1"/>
        <w:spacing w:line="360" w:lineRule="auto"/>
      </w:pPr>
      <w:bookmarkStart w:id="0" w:name="_Toc262830292"/>
      <w:bookmarkStart w:id="1" w:name="_Toc277671118"/>
      <w:r>
        <w:br w:type="page"/>
      </w:r>
      <w:bookmarkStart w:id="2" w:name="_Toc284874169"/>
      <w:bookmarkStart w:id="3" w:name="_Toc446697037"/>
      <w:r w:rsidR="003523A5" w:rsidRPr="007A29EC">
        <w:lastRenderedPageBreak/>
        <w:t>Wstęp</w:t>
      </w:r>
      <w:bookmarkEnd w:id="2"/>
      <w:bookmarkEnd w:id="3"/>
    </w:p>
    <w:p w:rsidR="004903D9" w:rsidRPr="00CD23E3" w:rsidRDefault="009B2AAB" w:rsidP="007650FC">
      <w:pPr>
        <w:tabs>
          <w:tab w:val="left" w:pos="3710"/>
        </w:tabs>
        <w:spacing w:line="360" w:lineRule="auto"/>
      </w:pPr>
      <w:r>
        <w:tab/>
      </w:r>
    </w:p>
    <w:p w:rsidR="00FE1726" w:rsidRDefault="00FE1726" w:rsidP="007650FC">
      <w:pPr>
        <w:pStyle w:val="Nagwek2"/>
        <w:spacing w:line="360" w:lineRule="auto"/>
      </w:pPr>
      <w:r>
        <w:t xml:space="preserve"> </w:t>
      </w:r>
      <w:bookmarkStart w:id="4" w:name="_Toc284874171"/>
      <w:bookmarkStart w:id="5" w:name="_Toc446697038"/>
      <w:r>
        <w:t>Wprowadzenie</w:t>
      </w:r>
      <w:bookmarkEnd w:id="4"/>
      <w:bookmarkEnd w:id="5"/>
    </w:p>
    <w:p w:rsidR="00657DDA" w:rsidRPr="00CD23E3" w:rsidRDefault="00657DDA" w:rsidP="007650FC">
      <w:pPr>
        <w:spacing w:line="360" w:lineRule="auto"/>
        <w:rPr>
          <w:sz w:val="28"/>
        </w:rPr>
      </w:pPr>
    </w:p>
    <w:p w:rsidR="00CD23E3" w:rsidRDefault="00400D8B" w:rsidP="007650FC">
      <w:pPr>
        <w:spacing w:line="360" w:lineRule="auto"/>
        <w:ind w:firstLine="709"/>
      </w:pPr>
      <w:r>
        <w:t>Branża bezzałogowych statków latających, czy jak są one powszechnie nazywane dronów jest w tej chwili jedną z najbardziej przyszłościowych i najszybciej rozwijających się gałęzi rynku nowoczesnych technologii</w:t>
      </w:r>
      <w:r w:rsidR="00271F6F">
        <w:t xml:space="preserve"> na świecie</w:t>
      </w:r>
      <w:r>
        <w:t>.</w:t>
      </w:r>
    </w:p>
    <w:p w:rsidR="00CD23E3" w:rsidRDefault="00400D8B" w:rsidP="007650FC">
      <w:pPr>
        <w:spacing w:line="360" w:lineRule="auto"/>
        <w:ind w:firstLine="709"/>
      </w:pPr>
      <w:r>
        <w:t xml:space="preserve">Pojazdy te </w:t>
      </w:r>
      <w:r w:rsidR="00D27640">
        <w:t>przez długi czas były wykorzystywane głównie w przemyśle militarnym</w:t>
      </w:r>
      <w:r w:rsidR="00B77DE7">
        <w:t>,</w:t>
      </w:r>
      <w:r w:rsidR="00D27640">
        <w:t xml:space="preserve"> jednak na przestrzeni ostatnich lat </w:t>
      </w:r>
      <w:r>
        <w:t>znajdują</w:t>
      </w:r>
      <w:r w:rsidR="00D27640">
        <w:t xml:space="preserve"> </w:t>
      </w:r>
      <w:r>
        <w:t xml:space="preserve">zastosowanie w coraz </w:t>
      </w:r>
      <w:r w:rsidR="009E75EA">
        <w:t xml:space="preserve">szerszym obszarze </w:t>
      </w:r>
      <w:r w:rsidR="00C653B8">
        <w:t xml:space="preserve">usług i </w:t>
      </w:r>
      <w:r>
        <w:t>przemysłu</w:t>
      </w:r>
      <w:r w:rsidR="00C653B8">
        <w:t xml:space="preserve"> sektora cywilnego</w:t>
      </w:r>
      <w:r>
        <w:t xml:space="preserve">. Są wykorzystywane chociażby </w:t>
      </w:r>
      <w:r w:rsidR="006B0A92">
        <w:t>przez służby ratunkowe do p</w:t>
      </w:r>
      <w:r w:rsidR="006B0A92">
        <w:t>o</w:t>
      </w:r>
      <w:r w:rsidR="006B0A92">
        <w:t xml:space="preserve">szukiwania osób zaginionych lub ofiar katastrof, </w:t>
      </w:r>
      <w:r>
        <w:t>do patrolowania granic, monitorowania upraw rolniczych, obserwacji zwierząt</w:t>
      </w:r>
      <w:r w:rsidR="006B0A92">
        <w:t xml:space="preserve"> na pastwiskach</w:t>
      </w:r>
      <w:r w:rsidR="00D27640">
        <w:t>, nagrywania wydarzeń z perspektywy niedostępnej dla człowieka</w:t>
      </w:r>
      <w:r w:rsidR="006B0A92">
        <w:t>, kontroli bezpiec</w:t>
      </w:r>
      <w:r w:rsidR="00413725">
        <w:t>zeństwa podczas imprez masowych</w:t>
      </w:r>
      <w:r w:rsidR="006B0A92">
        <w:t xml:space="preserve"> czy</w:t>
      </w:r>
      <w:r w:rsidR="00413725">
        <w:t xml:space="preserve"> też</w:t>
      </w:r>
      <w:r w:rsidR="006B0A92">
        <w:t xml:space="preserve"> na dużych obszarach rekreacyjnych lub terenach zagrożonych pożarami. </w:t>
      </w:r>
      <w:r>
        <w:t>Są one doskonałym rozwiązaniem zawsze tam, gdzie trzeba przeprowadzić badania</w:t>
      </w:r>
      <w:r w:rsidR="00D27640">
        <w:t>,</w:t>
      </w:r>
      <w:r>
        <w:t xml:space="preserve"> bądź obserwacje</w:t>
      </w:r>
      <w:r w:rsidR="00D27640">
        <w:t xml:space="preserve"> w trudno dostępnych lub toksycznych dla człowieka warunkach np. </w:t>
      </w:r>
      <w:r w:rsidR="00413725">
        <w:t xml:space="preserve">w miejscach zakażonych, bądź </w:t>
      </w:r>
      <w:r w:rsidR="00D27640">
        <w:t xml:space="preserve">w górach, czy </w:t>
      </w:r>
      <w:r w:rsidR="000F7C0B">
        <w:t xml:space="preserve">w </w:t>
      </w:r>
      <w:r w:rsidR="00D27640">
        <w:t>gęstych lasach.</w:t>
      </w:r>
    </w:p>
    <w:p w:rsidR="006B0A92" w:rsidRDefault="00D27640" w:rsidP="007650FC">
      <w:pPr>
        <w:spacing w:line="360" w:lineRule="auto"/>
        <w:ind w:firstLine="709"/>
      </w:pPr>
      <w:r>
        <w:t xml:space="preserve">Jednoczesne wykorzystanie dronów wraz z </w:t>
      </w:r>
      <w:r w:rsidR="0011125E">
        <w:t xml:space="preserve">zaawansowanymi </w:t>
      </w:r>
      <w:r w:rsidR="002349C6">
        <w:t>systemami wizyjnymi</w:t>
      </w:r>
      <w:r>
        <w:t xml:space="preserve"> oraz postępujący rozwój syst</w:t>
      </w:r>
      <w:r w:rsidR="006B0A92">
        <w:t xml:space="preserve">emów informacji geograficznych </w:t>
      </w:r>
      <w:r w:rsidR="0011125E">
        <w:t xml:space="preserve">GIS </w:t>
      </w:r>
      <w:r>
        <w:t>wraz z szeroką dostępn</w:t>
      </w:r>
      <w:r>
        <w:t>o</w:t>
      </w:r>
      <w:r>
        <w:t xml:space="preserve">ścią systemów nawigacji satelitarnej </w:t>
      </w:r>
      <w:r w:rsidR="00213BE1">
        <w:t>oraz łatwością</w:t>
      </w:r>
      <w:r w:rsidR="00811877">
        <w:t xml:space="preserve"> integracji z </w:t>
      </w:r>
      <w:r w:rsidR="00D13CB0">
        <w:t xml:space="preserve">powszechnie </w:t>
      </w:r>
      <w:r w:rsidR="0011125E">
        <w:t>stosowanymi</w:t>
      </w:r>
      <w:r w:rsidR="00811877">
        <w:t xml:space="preserve"> urządzeniami mobilnymi </w:t>
      </w:r>
      <w:r w:rsidR="00213BE1">
        <w:t>stwarzają</w:t>
      </w:r>
      <w:r w:rsidR="00D13CB0">
        <w:t xml:space="preserve"> </w:t>
      </w:r>
      <w:r w:rsidR="00413725">
        <w:t>coraz to szersze</w:t>
      </w:r>
      <w:r w:rsidR="0011125E">
        <w:t xml:space="preserve"> </w:t>
      </w:r>
      <w:r w:rsidR="00D13CB0">
        <w:t xml:space="preserve">możliwości </w:t>
      </w:r>
      <w:r w:rsidR="006B0A92">
        <w:t xml:space="preserve">na tworzenie </w:t>
      </w:r>
      <w:r w:rsidR="00413725">
        <w:t xml:space="preserve">nowych </w:t>
      </w:r>
      <w:r w:rsidR="00811877">
        <w:t>rozwi</w:t>
      </w:r>
      <w:r w:rsidR="00811877">
        <w:t>ą</w:t>
      </w:r>
      <w:r w:rsidR="00811877">
        <w:t xml:space="preserve">zań wspomagających </w:t>
      </w:r>
      <w:r w:rsidR="0011125E">
        <w:t>wykorzystanie bezzałogowymi statków</w:t>
      </w:r>
      <w:r w:rsidR="00811877">
        <w:t xml:space="preserve"> latający</w:t>
      </w:r>
      <w:r w:rsidR="0011125E">
        <w:t>ch</w:t>
      </w:r>
      <w:r w:rsidR="00811877">
        <w:t>.</w:t>
      </w:r>
    </w:p>
    <w:p w:rsidR="00185CE4" w:rsidRDefault="00811877" w:rsidP="007650FC">
      <w:pPr>
        <w:spacing w:line="360" w:lineRule="auto"/>
        <w:ind w:firstLine="709"/>
      </w:pPr>
      <w:r>
        <w:t xml:space="preserve">Niniejsza praca skupia się właśnie na analizie i opracowaniu </w:t>
      </w:r>
      <w:r w:rsidR="00413725">
        <w:t>takiego rozwiązania</w:t>
      </w:r>
      <w:r>
        <w:t>, cz</w:t>
      </w:r>
      <w:r>
        <w:t>y</w:t>
      </w:r>
      <w:r>
        <w:t>li systemu informatycznego</w:t>
      </w:r>
      <w:r w:rsidR="00720B8B">
        <w:t xml:space="preserve"> służącego</w:t>
      </w:r>
      <w:r>
        <w:t xml:space="preserve"> do kontroli położenia i </w:t>
      </w:r>
      <w:r w:rsidR="00D13CB0">
        <w:t xml:space="preserve">wizualizacji </w:t>
      </w:r>
      <w:r>
        <w:t xml:space="preserve">obszaru </w:t>
      </w:r>
      <w:r w:rsidR="00D13CB0">
        <w:t>zarej</w:t>
      </w:r>
      <w:r w:rsidR="00D13CB0">
        <w:t>e</w:t>
      </w:r>
      <w:r w:rsidR="00D13CB0">
        <w:t xml:space="preserve">strowanego </w:t>
      </w:r>
      <w:r>
        <w:t xml:space="preserve">przez </w:t>
      </w:r>
      <w:r w:rsidR="00D13CB0">
        <w:t>kamery zamontowane w dronach</w:t>
      </w:r>
      <w:r w:rsidR="00185CE4">
        <w:t>.</w:t>
      </w:r>
    </w:p>
    <w:p w:rsidR="00413725" w:rsidRDefault="00413725" w:rsidP="007650FC">
      <w:pPr>
        <w:spacing w:line="360" w:lineRule="auto"/>
        <w:ind w:firstLine="709"/>
      </w:pPr>
      <w:r>
        <w:t>Celem niniejszej pracy jest opracowanie algorytmu umożliwiającego wizualizację o</w:t>
      </w:r>
      <w:r>
        <w:t>b</w:t>
      </w:r>
      <w:r>
        <w:t>szaru przeszukanego przez bezzałogowe statki powietrzne, na podstawie zebranych danych geolokalizacyjnych obiektów</w:t>
      </w:r>
      <w:r w:rsidR="00E21D87">
        <w:t xml:space="preserve"> i znajomości p</w:t>
      </w:r>
      <w:r w:rsidR="008B5265">
        <w:t>arametrów kamer</w:t>
      </w:r>
      <w:r>
        <w:t xml:space="preserve"> oraz zaprojektowanie i impl</w:t>
      </w:r>
      <w:r>
        <w:t>e</w:t>
      </w:r>
      <w:r>
        <w:t>mentacja systemu informatycznego, umożliwiającego określanie położeń geograficznych p</w:t>
      </w:r>
      <w:r>
        <w:t>o</w:t>
      </w:r>
      <w:r>
        <w:t xml:space="preserve">jazdów w czasie rzeczywistym oraz ich wizualizację na urządzeniach mobilnych wraz z </w:t>
      </w:r>
      <w:r w:rsidR="00185CE4">
        <w:t>an</w:t>
      </w:r>
      <w:r w:rsidR="00185CE4">
        <w:t>a</w:t>
      </w:r>
      <w:r w:rsidR="00185CE4">
        <w:t>lizą</w:t>
      </w:r>
      <w:r>
        <w:t xml:space="preserve"> możliwości wykorzystania API OpenStreetMap.</w:t>
      </w:r>
    </w:p>
    <w:p w:rsidR="00F41BDB" w:rsidRDefault="00271F6F" w:rsidP="007650FC">
      <w:pPr>
        <w:spacing w:line="360" w:lineRule="auto"/>
        <w:ind w:firstLine="709"/>
      </w:pPr>
      <w:r>
        <w:t xml:space="preserve"> Na system ten składają się aplikacja mobilna do zbierania danych</w:t>
      </w:r>
      <w:r w:rsidR="002C05EF">
        <w:t xml:space="preserve"> satelitarnych</w:t>
      </w:r>
      <w:r>
        <w:t>, pe</w:t>
      </w:r>
      <w:r>
        <w:t>ł</w:t>
      </w:r>
      <w:r>
        <w:t xml:space="preserve">niąca </w:t>
      </w:r>
      <w:r w:rsidR="00A54E5E">
        <w:t>rolę</w:t>
      </w:r>
      <w:r>
        <w:t xml:space="preserve"> geolokalizatora do potencjalnego zamontowania </w:t>
      </w:r>
      <w:r w:rsidR="00A54E5E">
        <w:t>na</w:t>
      </w:r>
      <w:r>
        <w:t xml:space="preserve"> dronie, czę</w:t>
      </w:r>
      <w:r w:rsidR="00A54E5E">
        <w:t>ść serwerowa kom</w:t>
      </w:r>
      <w:r w:rsidR="00A54E5E">
        <w:t>u</w:t>
      </w:r>
      <w:r w:rsidR="00A54E5E">
        <w:lastRenderedPageBreak/>
        <w:t>nikująca się z innymi elementami systemu i zajmująca się analizą zebranych danych</w:t>
      </w:r>
      <w:r w:rsidR="00B77DE7">
        <w:t>,</w:t>
      </w:r>
      <w:r>
        <w:t xml:space="preserve"> </w:t>
      </w:r>
      <w:r w:rsidR="00511AE4">
        <w:t>wraz z wyznaczaniem obszaru przeszukanego na podstawie opracowanego w trakcie tworzenia tej pracy algorytmu</w:t>
      </w:r>
      <w:r w:rsidR="00E21D87">
        <w:t xml:space="preserve">, aplikacja administracyjna do zarządzania </w:t>
      </w:r>
      <w:proofErr w:type="spellStart"/>
      <w:r w:rsidR="00E21D87">
        <w:t>dronami</w:t>
      </w:r>
      <w:proofErr w:type="spellEnd"/>
      <w:r w:rsidR="00E21D87">
        <w:t>, użytkownikami i ich uprawnieniami</w:t>
      </w:r>
      <w:r w:rsidR="00511AE4">
        <w:t xml:space="preserve"> </w:t>
      </w:r>
      <w:r>
        <w:t>oraz mobilna aplikacja kliencka służąca do wizualizacji</w:t>
      </w:r>
      <w:r w:rsidR="00E21D87">
        <w:t xml:space="preserve"> zebranych danych</w:t>
      </w:r>
      <w:r>
        <w:t>.</w:t>
      </w:r>
    </w:p>
    <w:p w:rsidR="00213BE1" w:rsidRDefault="00F41BDB" w:rsidP="007650FC">
      <w:pPr>
        <w:spacing w:line="360" w:lineRule="auto"/>
        <w:ind w:firstLine="709"/>
      </w:pPr>
      <w:r>
        <w:t xml:space="preserve">Potencjalnych </w:t>
      </w:r>
      <w:r w:rsidR="00413725">
        <w:t>możliwości zastosowania</w:t>
      </w:r>
      <w:r w:rsidR="00213BE1">
        <w:t xml:space="preserve"> </w:t>
      </w:r>
      <w:r w:rsidR="00511AE4">
        <w:t xml:space="preserve">projektowanego </w:t>
      </w:r>
      <w:r w:rsidR="00213BE1">
        <w:t xml:space="preserve">systemu jest </w:t>
      </w:r>
      <w:r>
        <w:t>tak samo wiele, ile jest sposobów wykorzystania</w:t>
      </w:r>
      <w:r w:rsidR="00460D1F">
        <w:t xml:space="preserve"> dronów. Co więcej istnieje szeroka gama rozwiązań</w:t>
      </w:r>
      <w:r w:rsidR="00193AF0">
        <w:t>,</w:t>
      </w:r>
      <w:r w:rsidR="00460D1F">
        <w:t xml:space="preserve"> umo</w:t>
      </w:r>
      <w:r w:rsidR="00460D1F">
        <w:t>ż</w:t>
      </w:r>
      <w:r w:rsidR="00460D1F">
        <w:t xml:space="preserve">liwiających </w:t>
      </w:r>
      <w:r w:rsidR="008B5265">
        <w:t xml:space="preserve">w przyszłości </w:t>
      </w:r>
      <w:r w:rsidR="00511AE4">
        <w:t>rozszerz</w:t>
      </w:r>
      <w:r w:rsidR="00185CE4">
        <w:t>a</w:t>
      </w:r>
      <w:r w:rsidR="00460D1F">
        <w:t>nie</w:t>
      </w:r>
      <w:r>
        <w:t xml:space="preserve"> podstawowych funkcji wizualizujących</w:t>
      </w:r>
      <w:r w:rsidR="00185CE4">
        <w:t xml:space="preserve"> zapewnianych przez system</w:t>
      </w:r>
      <w:r w:rsidR="00193AF0">
        <w:t>,</w:t>
      </w:r>
      <w:r w:rsidR="00185CE4">
        <w:t xml:space="preserve"> </w:t>
      </w:r>
      <w:r w:rsidR="00511AE4">
        <w:t xml:space="preserve">poprzez </w:t>
      </w:r>
      <w:r>
        <w:t xml:space="preserve">dodatkową </w:t>
      </w:r>
      <w:r w:rsidR="00511AE4">
        <w:t>integrację z czujnikami</w:t>
      </w:r>
      <w:r w:rsidR="00460D1F">
        <w:t>,</w:t>
      </w:r>
      <w:r w:rsidR="00185CE4">
        <w:t xml:space="preserve"> </w:t>
      </w:r>
      <w:r w:rsidR="002C05EF">
        <w:t>czy</w:t>
      </w:r>
      <w:r w:rsidR="00460D1F">
        <w:t xml:space="preserve"> </w:t>
      </w:r>
      <w:r w:rsidR="00185CE4">
        <w:t xml:space="preserve">bardziej zaawansowanymi </w:t>
      </w:r>
      <w:r w:rsidR="002C05EF">
        <w:t>systemami wizyjnymi</w:t>
      </w:r>
      <w:r w:rsidR="00185CE4">
        <w:t xml:space="preserve">, takimi jak chociażby </w:t>
      </w:r>
      <w:r w:rsidR="00FE767B">
        <w:t>systemy termowizyjne</w:t>
      </w:r>
      <w:r w:rsidR="002C05EF">
        <w:t>.</w:t>
      </w:r>
      <w:r w:rsidR="00213BE1">
        <w:t xml:space="preserve"> </w:t>
      </w:r>
      <w:r w:rsidR="002C05EF">
        <w:t>N</w:t>
      </w:r>
      <w:r w:rsidR="00511AE4">
        <w:t xml:space="preserve">a potrzeby tej pracy </w:t>
      </w:r>
      <w:r w:rsidR="003E3721">
        <w:t xml:space="preserve">system </w:t>
      </w:r>
      <w:r w:rsidR="00213BE1">
        <w:t xml:space="preserve">został opracowany z myślą o zadaniach związanych z nadzorem i kontrolą dużych obszarów </w:t>
      </w:r>
      <w:r w:rsidR="00460D1F">
        <w:t>terytorialnych, takich jak obszary przemysło</w:t>
      </w:r>
      <w:r w:rsidR="003E3721">
        <w:t>we lub</w:t>
      </w:r>
      <w:r w:rsidR="00460D1F">
        <w:t xml:space="preserve"> rolnicze</w:t>
      </w:r>
      <w:r w:rsidR="00FE767B">
        <w:t>,</w:t>
      </w:r>
      <w:r w:rsidR="00460D1F">
        <w:t xml:space="preserve"> </w:t>
      </w:r>
      <w:r w:rsidR="00213BE1">
        <w:t xml:space="preserve">przez bezzałogowe statki </w:t>
      </w:r>
      <w:r w:rsidR="00B77DE7">
        <w:t>powietrzne</w:t>
      </w:r>
      <w:r w:rsidR="00213BE1">
        <w:t>.</w:t>
      </w:r>
    </w:p>
    <w:p w:rsidR="008A440A" w:rsidRDefault="008A440A" w:rsidP="007650FC">
      <w:pPr>
        <w:pStyle w:val="Nagwek1"/>
        <w:numPr>
          <w:ilvl w:val="0"/>
          <w:numId w:val="0"/>
        </w:numPr>
        <w:spacing w:line="360" w:lineRule="auto"/>
        <w:ind w:left="567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8A440A" w:rsidRPr="008A440A" w:rsidRDefault="008A440A" w:rsidP="007650FC">
      <w:pPr>
        <w:spacing w:line="360" w:lineRule="auto"/>
      </w:pPr>
    </w:p>
    <w:p w:rsidR="00C11361" w:rsidRDefault="0080637A" w:rsidP="007650FC">
      <w:pPr>
        <w:pStyle w:val="Nagwek1"/>
        <w:spacing w:line="360" w:lineRule="auto"/>
      </w:pPr>
      <w:bookmarkStart w:id="6" w:name="_Toc446697039"/>
      <w:r w:rsidRPr="004777EF">
        <w:lastRenderedPageBreak/>
        <w:t>Dziedzina problemu</w:t>
      </w:r>
      <w:bookmarkEnd w:id="6"/>
    </w:p>
    <w:p w:rsidR="00C11361" w:rsidRDefault="00C11361" w:rsidP="007650FC">
      <w:pPr>
        <w:spacing w:line="360" w:lineRule="auto"/>
      </w:pPr>
    </w:p>
    <w:p w:rsidR="009B2AAB" w:rsidRDefault="00C11361" w:rsidP="007650FC">
      <w:pPr>
        <w:spacing w:line="360" w:lineRule="auto"/>
      </w:pPr>
      <w:r>
        <w:tab/>
      </w:r>
      <w:r w:rsidR="00137DE5">
        <w:t>Głównym aspektem teoretyc</w:t>
      </w:r>
      <w:r w:rsidR="008B5265">
        <w:t xml:space="preserve">znym, związanym z </w:t>
      </w:r>
      <w:r w:rsidR="009F0624">
        <w:t>projektowanym</w:t>
      </w:r>
      <w:r w:rsidR="008B5265">
        <w:t xml:space="preserve"> </w:t>
      </w:r>
      <w:r w:rsidR="009F0624">
        <w:t xml:space="preserve">systemem </w:t>
      </w:r>
      <w:r w:rsidR="00137DE5">
        <w:t>jest sp</w:t>
      </w:r>
      <w:r w:rsidR="00137DE5">
        <w:t>o</w:t>
      </w:r>
      <w:r w:rsidR="00137DE5">
        <w:t>sób określania położenia i obliczania wysokości nad ziemią statków. Należy zrozumieć takie kwestie jak to</w:t>
      </w:r>
      <w:r w:rsidR="003E3721">
        <w:t>:</w:t>
      </w:r>
      <w:r w:rsidR="00137DE5">
        <w:t xml:space="preserve"> jak działa system nawigacji satelitarnej GPS, jakie są rodzaje wysokości i co się przyjmuje za model odniesienia w przypadku geolokalizacji. Dodatkowo, aby być w stanie odnieść dane geolokalizacyjne </w:t>
      </w:r>
      <w:proofErr w:type="spellStart"/>
      <w:r w:rsidR="00137DE5">
        <w:t>drona</w:t>
      </w:r>
      <w:proofErr w:type="spellEnd"/>
      <w:r w:rsidR="00137DE5">
        <w:t xml:space="preserve"> </w:t>
      </w:r>
      <w:r w:rsidR="008B5265">
        <w:t xml:space="preserve">uzyskane z pomiarów </w:t>
      </w:r>
      <w:r w:rsidR="00137DE5">
        <w:t xml:space="preserve">do rzeczywistej powierzchni ziemskiej </w:t>
      </w:r>
      <w:r w:rsidR="008B5265">
        <w:t>potrzebna jest znajomość</w:t>
      </w:r>
      <w:r w:rsidR="00137DE5">
        <w:t xml:space="preserve"> zestaw</w:t>
      </w:r>
      <w:r w:rsidR="008B5265">
        <w:t>u</w:t>
      </w:r>
      <w:r w:rsidR="00137DE5">
        <w:t xml:space="preserve"> danych modelujących</w:t>
      </w:r>
      <w:r w:rsidR="008B5265">
        <w:t xml:space="preserve"> kształt kuli ziemskiej</w:t>
      </w:r>
      <w:r w:rsidR="00137DE5">
        <w:t xml:space="preserve">. </w:t>
      </w:r>
      <w:r w:rsidR="008B5265">
        <w:t>Ten rozdział został poświęcony właśnie tym kwe</w:t>
      </w:r>
      <w:r w:rsidR="003E3721">
        <w:t>stiom</w:t>
      </w:r>
      <w:r w:rsidR="008B5265">
        <w:t>.</w:t>
      </w:r>
    </w:p>
    <w:p w:rsidR="008A440A" w:rsidRPr="001830BC" w:rsidRDefault="008A440A" w:rsidP="007650FC">
      <w:pPr>
        <w:spacing w:line="360" w:lineRule="auto"/>
      </w:pPr>
    </w:p>
    <w:p w:rsidR="001830BC" w:rsidRDefault="001830BC" w:rsidP="007650FC">
      <w:pPr>
        <w:pStyle w:val="Nagwek2"/>
        <w:spacing w:line="360" w:lineRule="auto"/>
      </w:pPr>
      <w:bookmarkStart w:id="7" w:name="_Toc446697040"/>
      <w:r>
        <w:t>Najważniejsze pojęcia</w:t>
      </w:r>
      <w:bookmarkEnd w:id="7"/>
    </w:p>
    <w:p w:rsidR="001830BC" w:rsidRPr="00CD23E3" w:rsidRDefault="001830BC" w:rsidP="007650FC">
      <w:pPr>
        <w:spacing w:line="360" w:lineRule="auto"/>
        <w:rPr>
          <w:sz w:val="28"/>
        </w:rPr>
      </w:pPr>
    </w:p>
    <w:p w:rsidR="001830BC" w:rsidRDefault="001830BC" w:rsidP="007650FC">
      <w:pPr>
        <w:spacing w:line="360" w:lineRule="auto"/>
      </w:pPr>
      <w:r>
        <w:tab/>
      </w:r>
      <w:r w:rsidR="000F7C0B">
        <w:t xml:space="preserve">Na początku zostaną </w:t>
      </w:r>
      <w:r>
        <w:t xml:space="preserve">przedstawione najważniejsze pojęcia związane z </w:t>
      </w:r>
      <w:r w:rsidR="005F1B43">
        <w:t>teoretycznym aspektem pracy</w:t>
      </w:r>
      <w:r>
        <w:t xml:space="preserve">. W dalszych </w:t>
      </w:r>
      <w:r w:rsidR="0053441B">
        <w:t>pod</w:t>
      </w:r>
      <w:r>
        <w:t xml:space="preserve">rozdziałach </w:t>
      </w:r>
      <w:r w:rsidR="003E3721">
        <w:t>zostaną one omówione</w:t>
      </w:r>
      <w:r>
        <w:t xml:space="preserve"> w bardziej szczegółowy sposób.</w:t>
      </w:r>
    </w:p>
    <w:p w:rsidR="001830BC" w:rsidRDefault="001830BC" w:rsidP="007650FC">
      <w:pPr>
        <w:spacing w:line="360" w:lineRule="auto"/>
      </w:pPr>
    </w:p>
    <w:p w:rsidR="00B81F00" w:rsidRDefault="005F1B43" w:rsidP="007650FC">
      <w:pPr>
        <w:spacing w:line="360" w:lineRule="auto"/>
      </w:pPr>
      <w:r w:rsidRPr="005C5BFD">
        <w:rPr>
          <w:b/>
        </w:rPr>
        <w:t>Bezzałogowy statek powietrzny</w:t>
      </w:r>
      <w:r>
        <w:t xml:space="preserve"> BSP </w:t>
      </w:r>
      <w:r w:rsidR="001830BC">
        <w:t xml:space="preserve"> - </w:t>
      </w:r>
      <w:r>
        <w:t xml:space="preserve">(UAV – </w:t>
      </w:r>
      <w:proofErr w:type="spellStart"/>
      <w:r>
        <w:t>Unmanned</w:t>
      </w:r>
      <w:proofErr w:type="spellEnd"/>
      <w:r>
        <w:t xml:space="preserve"> </w:t>
      </w:r>
      <w:proofErr w:type="spellStart"/>
      <w:r>
        <w:t>Aircraft</w:t>
      </w:r>
      <w:proofErr w:type="spellEnd"/>
      <w:r>
        <w:t xml:space="preserve"> </w:t>
      </w:r>
      <w:proofErr w:type="spellStart"/>
      <w:r>
        <w:t>Vehicle</w:t>
      </w:r>
      <w:proofErr w:type="spellEnd"/>
      <w:r>
        <w:t>) - potocznie dron. Jest to pojazd, który nie wymaga do lotu załogi obecnej na pokładzie oraz nie ma mo</w:t>
      </w:r>
      <w:r>
        <w:t>ż</w:t>
      </w:r>
      <w:r>
        <w:t>liwości zabierania pasażerów, pilotowany zdalnie lu</w:t>
      </w:r>
      <w:r w:rsidR="00B77DE7">
        <w:t xml:space="preserve">b wykonujący lot autonomicznie </w:t>
      </w:r>
      <w:r>
        <w:t>na po</w:t>
      </w:r>
      <w:r>
        <w:t>d</w:t>
      </w:r>
      <w:r>
        <w:t>stawie zaprogramowanej trasy</w:t>
      </w:r>
      <w:r w:rsidR="009F0624">
        <w:t xml:space="preserve"> [5]</w:t>
      </w:r>
    </w:p>
    <w:p w:rsidR="001830BC" w:rsidRDefault="001830BC" w:rsidP="007650FC">
      <w:pPr>
        <w:spacing w:line="360" w:lineRule="auto"/>
      </w:pPr>
    </w:p>
    <w:p w:rsidR="001830BC" w:rsidRDefault="001830BC" w:rsidP="007650FC">
      <w:pPr>
        <w:spacing w:line="360" w:lineRule="auto"/>
      </w:pPr>
      <w:r w:rsidRPr="005C5BFD">
        <w:rPr>
          <w:b/>
        </w:rPr>
        <w:t xml:space="preserve">Dane geolokalizacyjne </w:t>
      </w:r>
      <w:r>
        <w:t xml:space="preserve">- </w:t>
      </w:r>
      <w:r w:rsidR="005F1B43">
        <w:t xml:space="preserve">dane określające położenie </w:t>
      </w:r>
      <w:r w:rsidR="00B77DE7">
        <w:t>geograficzne obiektów</w:t>
      </w:r>
      <w:r w:rsidR="005F1B43">
        <w:t xml:space="preserve"> w przestrzeni w stosunku do przyjętego </w:t>
      </w:r>
      <w:r w:rsidR="00B77DE7">
        <w:t xml:space="preserve">układu odniesienia. </w:t>
      </w:r>
    </w:p>
    <w:p w:rsidR="001830BC" w:rsidRDefault="001830BC" w:rsidP="007650FC">
      <w:pPr>
        <w:spacing w:line="360" w:lineRule="auto"/>
      </w:pPr>
    </w:p>
    <w:p w:rsidR="001830BC" w:rsidRDefault="005F1B43" w:rsidP="007650FC">
      <w:pPr>
        <w:spacing w:line="360" w:lineRule="auto"/>
      </w:pPr>
      <w:r w:rsidRPr="005C5BFD">
        <w:rPr>
          <w:b/>
        </w:rPr>
        <w:t>System wizyjny</w:t>
      </w:r>
      <w:r w:rsidR="001830BC" w:rsidRPr="005C5BFD">
        <w:rPr>
          <w:b/>
        </w:rPr>
        <w:t xml:space="preserve"> </w:t>
      </w:r>
      <w:r w:rsidR="001830BC">
        <w:t xml:space="preserve">- </w:t>
      </w:r>
      <w:r>
        <w:t>układ współpracujących ze sobą elektronicznych urządzeń, którego funkcją jest automatyczna analiza wizyjna otoczenia na pod</w:t>
      </w:r>
      <w:r w:rsidR="009F0624">
        <w:t>obieństwo zmysłu wzroku u ludzi</w:t>
      </w:r>
      <w:r w:rsidR="00B81F00">
        <w:t xml:space="preserve"> [</w:t>
      </w:r>
      <w:proofErr w:type="spellStart"/>
      <w:r w:rsidR="00B81F00">
        <w:t>wik</w:t>
      </w:r>
      <w:r w:rsidR="00B81F00">
        <w:t>i</w:t>
      </w:r>
      <w:r w:rsidR="00B81F00">
        <w:t>pedia</w:t>
      </w:r>
      <w:proofErr w:type="spellEnd"/>
      <w:r w:rsidR="00B81F00">
        <w:t>]</w:t>
      </w:r>
    </w:p>
    <w:p w:rsidR="001830BC" w:rsidRDefault="001830BC" w:rsidP="007650FC">
      <w:pPr>
        <w:spacing w:line="360" w:lineRule="auto"/>
      </w:pPr>
    </w:p>
    <w:p w:rsidR="001830BC" w:rsidRDefault="001830BC" w:rsidP="007650FC">
      <w:pPr>
        <w:spacing w:line="360" w:lineRule="auto"/>
      </w:pPr>
      <w:r w:rsidRPr="005C5BFD">
        <w:rPr>
          <w:b/>
        </w:rPr>
        <w:t>Obszar przeszukany</w:t>
      </w:r>
      <w:r>
        <w:t xml:space="preserve"> -</w:t>
      </w:r>
      <w:r w:rsidR="005F1B43">
        <w:t xml:space="preserve"> reprezentacja obszaru zarejestrowanego przez kamerę zamontowaną w dronie</w:t>
      </w:r>
    </w:p>
    <w:p w:rsidR="001830BC" w:rsidRPr="005C5BFD" w:rsidRDefault="001830BC" w:rsidP="007650FC">
      <w:pPr>
        <w:spacing w:line="360" w:lineRule="auto"/>
        <w:rPr>
          <w:b/>
        </w:rPr>
      </w:pPr>
    </w:p>
    <w:p w:rsidR="001830BC" w:rsidRDefault="001830BC" w:rsidP="007650FC">
      <w:pPr>
        <w:spacing w:line="360" w:lineRule="auto"/>
      </w:pPr>
      <w:r w:rsidRPr="005C5BFD">
        <w:rPr>
          <w:b/>
        </w:rPr>
        <w:t>Numeryczny model terenu</w:t>
      </w:r>
      <w:r>
        <w:t xml:space="preserve"> NMT - </w:t>
      </w:r>
      <w:r w:rsidR="005F1B43">
        <w:t>numeryczna reprezentacja powierzchni ziemskiej</w:t>
      </w:r>
      <w:r w:rsidR="009F0624">
        <w:t xml:space="preserve"> [4]</w:t>
      </w:r>
    </w:p>
    <w:p w:rsidR="001830BC" w:rsidRDefault="001830BC" w:rsidP="007650FC">
      <w:pPr>
        <w:spacing w:line="360" w:lineRule="auto"/>
      </w:pPr>
      <w:r w:rsidRPr="005C5BFD">
        <w:rPr>
          <w:b/>
        </w:rPr>
        <w:lastRenderedPageBreak/>
        <w:t>SRTM</w:t>
      </w:r>
      <w:r>
        <w:t xml:space="preserve"> - Shuttle Radar Topography Mission</w:t>
      </w:r>
      <w:r w:rsidR="005C5BFD">
        <w:t xml:space="preserve"> - międzynarodowa misja kosmiczna, mającą na celu zebranie najbardziej kompleksowego i dokładnego numerycznego modelu terenu (NMT) Ziemi.</w:t>
      </w:r>
      <w:r w:rsidR="003773A7">
        <w:t xml:space="preserve"> [</w:t>
      </w:r>
      <w:r w:rsidR="001472E8">
        <w:t>1</w:t>
      </w:r>
      <w:r w:rsidR="003773A7">
        <w:t>]</w:t>
      </w:r>
    </w:p>
    <w:p w:rsidR="0080448E" w:rsidRDefault="0080448E" w:rsidP="007650FC">
      <w:pPr>
        <w:spacing w:line="360" w:lineRule="auto"/>
      </w:pPr>
    </w:p>
    <w:p w:rsidR="0080448E" w:rsidRDefault="0080448E" w:rsidP="007650FC">
      <w:pPr>
        <w:spacing w:line="360" w:lineRule="auto"/>
      </w:pPr>
      <w:r w:rsidRPr="0080448E">
        <w:rPr>
          <w:b/>
        </w:rPr>
        <w:t>Geoida</w:t>
      </w:r>
      <w:r>
        <w:t xml:space="preserve"> - teoretyczna powierzchnia ekwipotencjalna, pokrywająca się w przybliżeniu z p</w:t>
      </w:r>
      <w:r>
        <w:t>o</w:t>
      </w:r>
      <w:r>
        <w:t>wierzchnią oceanów przy pełnej równowadze znajdujących się w ni</w:t>
      </w:r>
      <w:r w:rsidR="009F0624">
        <w:t>ch mas wody</w:t>
      </w:r>
      <w:r w:rsidR="003773A7">
        <w:t xml:space="preserve"> </w:t>
      </w:r>
      <w:r w:rsidR="00F1096A">
        <w:t>[</w:t>
      </w:r>
      <w:r w:rsidR="009F0624">
        <w:t>2</w:t>
      </w:r>
      <w:r w:rsidR="00F1096A">
        <w:t>]</w:t>
      </w:r>
    </w:p>
    <w:p w:rsidR="0080448E" w:rsidRDefault="0080448E" w:rsidP="007650FC">
      <w:pPr>
        <w:spacing w:line="360" w:lineRule="auto"/>
      </w:pPr>
    </w:p>
    <w:p w:rsidR="00F1096A" w:rsidRDefault="0080448E" w:rsidP="007650FC">
      <w:pPr>
        <w:spacing w:line="360" w:lineRule="auto"/>
      </w:pPr>
      <w:r w:rsidRPr="00007F94">
        <w:rPr>
          <w:b/>
        </w:rPr>
        <w:t>Elipsoida ziemsk</w:t>
      </w:r>
      <w:r>
        <w:t>a - spłaszczona elipsoida obrotowa, k</w:t>
      </w:r>
      <w:r w:rsidR="00B77DE7">
        <w:t>tórej powierzchnia jest najbard</w:t>
      </w:r>
      <w:r>
        <w:t xml:space="preserve">ziej zbliżona do </w:t>
      </w:r>
      <w:r w:rsidR="003773A7">
        <w:t>powierzchni geoidy na całej Ziemi</w:t>
      </w:r>
      <w:r w:rsidR="009F0624">
        <w:t xml:space="preserve"> </w:t>
      </w:r>
      <w:r w:rsidR="00F1096A">
        <w:t>[</w:t>
      </w:r>
      <w:r w:rsidR="009F0624">
        <w:t>2</w:t>
      </w:r>
      <w:r w:rsidR="00F1096A">
        <w:t>]</w:t>
      </w:r>
    </w:p>
    <w:p w:rsidR="001830BC" w:rsidRDefault="001830BC" w:rsidP="007650FC">
      <w:pPr>
        <w:spacing w:line="360" w:lineRule="auto"/>
      </w:pPr>
    </w:p>
    <w:p w:rsidR="005C5BFD" w:rsidRDefault="001830BC" w:rsidP="007650FC">
      <w:pPr>
        <w:spacing w:line="360" w:lineRule="auto"/>
      </w:pPr>
      <w:r w:rsidRPr="005C5BFD">
        <w:rPr>
          <w:b/>
        </w:rPr>
        <w:t xml:space="preserve">Wysokość </w:t>
      </w:r>
      <w:proofErr w:type="spellStart"/>
      <w:r w:rsidRPr="005C5BFD">
        <w:rPr>
          <w:b/>
        </w:rPr>
        <w:t>ortometryczna</w:t>
      </w:r>
      <w:proofErr w:type="spellEnd"/>
      <w:r>
        <w:t xml:space="preserve"> - </w:t>
      </w:r>
      <w:r w:rsidR="005C5BFD">
        <w:t xml:space="preserve">odległość mierzona </w:t>
      </w:r>
      <w:r w:rsidR="00343129">
        <w:t xml:space="preserve">w stosunku </w:t>
      </w:r>
      <w:r w:rsidR="005C5BFD">
        <w:t>do geoidy, wzdłuż linii pionu w rzeczywistym polu siły ciężkości, utożsamiana z wysokością nad poziomem morza</w:t>
      </w:r>
      <w:r w:rsidR="009F0624">
        <w:t xml:space="preserve"> </w:t>
      </w:r>
      <w:r w:rsidR="00D22186">
        <w:t>[</w:t>
      </w:r>
      <w:r w:rsidR="009F0624">
        <w:t>15</w:t>
      </w:r>
      <w:r w:rsidR="00D22186">
        <w:t>]</w:t>
      </w:r>
    </w:p>
    <w:p w:rsidR="00D22186" w:rsidRDefault="00D22186" w:rsidP="007650FC">
      <w:pPr>
        <w:spacing w:line="360" w:lineRule="auto"/>
      </w:pPr>
    </w:p>
    <w:p w:rsidR="005C5BFD" w:rsidRDefault="005C5BFD" w:rsidP="007650FC">
      <w:pPr>
        <w:spacing w:line="360" w:lineRule="auto"/>
      </w:pPr>
      <w:r w:rsidRPr="005C5BFD">
        <w:rPr>
          <w:b/>
        </w:rPr>
        <w:t>Wysokość elipsoidalna</w:t>
      </w:r>
      <w:r>
        <w:t xml:space="preserve"> - odległość mierzona w stosunku do elipsoidy</w:t>
      </w:r>
      <w:r w:rsidR="009F0624">
        <w:t xml:space="preserve"> </w:t>
      </w:r>
      <w:r w:rsidR="00D22186">
        <w:t>[</w:t>
      </w:r>
      <w:r w:rsidR="009F0624">
        <w:t>15</w:t>
      </w:r>
      <w:r w:rsidR="00D22186">
        <w:t>]</w:t>
      </w:r>
    </w:p>
    <w:p w:rsidR="005C5BFD" w:rsidRDefault="005C5BFD" w:rsidP="007650FC">
      <w:pPr>
        <w:spacing w:line="360" w:lineRule="auto"/>
      </w:pPr>
    </w:p>
    <w:p w:rsidR="00D22186" w:rsidRDefault="005C5BFD" w:rsidP="007650FC">
      <w:pPr>
        <w:spacing w:line="360" w:lineRule="auto"/>
      </w:pPr>
      <w:r w:rsidRPr="005C5BFD">
        <w:rPr>
          <w:b/>
        </w:rPr>
        <w:t>Undulacja</w:t>
      </w:r>
      <w:r>
        <w:t xml:space="preserve"> - różnica wysokości między geoidą, a elipsoidą</w:t>
      </w:r>
      <w:r w:rsidR="009F0624">
        <w:t xml:space="preserve"> </w:t>
      </w:r>
      <w:r w:rsidR="00D22186">
        <w:t>[</w:t>
      </w:r>
      <w:r w:rsidR="009F0624">
        <w:t>6</w:t>
      </w:r>
      <w:r w:rsidR="00D22186">
        <w:t>]</w:t>
      </w:r>
    </w:p>
    <w:p w:rsidR="00343129" w:rsidRDefault="00343129" w:rsidP="007650FC">
      <w:pPr>
        <w:spacing w:line="360" w:lineRule="auto"/>
      </w:pPr>
    </w:p>
    <w:p w:rsidR="00343129" w:rsidRDefault="00343129" w:rsidP="007650FC">
      <w:pPr>
        <w:spacing w:line="360" w:lineRule="auto"/>
      </w:pPr>
      <w:r w:rsidRPr="00343129">
        <w:rPr>
          <w:b/>
        </w:rPr>
        <w:t>WGS84</w:t>
      </w:r>
      <w:r>
        <w:t xml:space="preserve"> - model powierzchni ziemskiej opracowany w stosunku do elipsoidy WGS84,</w:t>
      </w:r>
    </w:p>
    <w:p w:rsidR="00343129" w:rsidRDefault="00343129" w:rsidP="007650FC">
      <w:pPr>
        <w:spacing w:line="360" w:lineRule="auto"/>
      </w:pPr>
    </w:p>
    <w:p w:rsidR="00343129" w:rsidRDefault="00343129" w:rsidP="007650FC">
      <w:pPr>
        <w:spacing w:line="360" w:lineRule="auto"/>
      </w:pPr>
      <w:r w:rsidRPr="00343129">
        <w:rPr>
          <w:b/>
        </w:rPr>
        <w:t>EGM96</w:t>
      </w:r>
      <w:r>
        <w:t xml:space="preserve"> - model powierzchni ziemskiej opracowany w stosunku do geo</w:t>
      </w:r>
      <w:r w:rsidR="003E3721">
        <w:t>i</w:t>
      </w:r>
      <w:r>
        <w:t>dy EGM96,</w:t>
      </w:r>
    </w:p>
    <w:p w:rsidR="00827F63" w:rsidRPr="007B6BD8" w:rsidRDefault="00827F63" w:rsidP="007650FC">
      <w:pPr>
        <w:spacing w:line="360" w:lineRule="auto"/>
      </w:pPr>
    </w:p>
    <w:p w:rsidR="005A0B52" w:rsidRDefault="00796C7B" w:rsidP="007650FC">
      <w:pPr>
        <w:pStyle w:val="Nagwek2"/>
        <w:spacing w:line="360" w:lineRule="auto"/>
      </w:pPr>
      <w:bookmarkStart w:id="8" w:name="_Toc446697041"/>
      <w:r>
        <w:t>Geodezyjne</w:t>
      </w:r>
      <w:r w:rsidR="000B25DB">
        <w:t xml:space="preserve"> powierzchnie odniesienia</w:t>
      </w:r>
      <w:bookmarkEnd w:id="8"/>
    </w:p>
    <w:p w:rsidR="00DA21D9" w:rsidRDefault="00DA21D9" w:rsidP="007650FC">
      <w:pPr>
        <w:spacing w:line="360" w:lineRule="auto"/>
      </w:pPr>
    </w:p>
    <w:p w:rsidR="009B2AAB" w:rsidRDefault="00945D4B" w:rsidP="007650FC">
      <w:pPr>
        <w:spacing w:line="360" w:lineRule="auto"/>
      </w:pPr>
      <w:r>
        <w:tab/>
      </w:r>
      <w:proofErr w:type="spellStart"/>
      <w:r w:rsidR="003E3721">
        <w:t>Geolokalizacja</w:t>
      </w:r>
      <w:proofErr w:type="spellEnd"/>
      <w:r w:rsidR="003E3721">
        <w:t xml:space="preserve"> to proces określania położenia geograficznego przedmiotów lub osób w stosunku do przyjętego układu odniesienia, związanego z Ziemią. Jednak p</w:t>
      </w:r>
      <w:r w:rsidR="00DA21D9">
        <w:t>owszechnie wiadomo, że rzeczywisty kształt powierzchni ziemskiej jest bardzo nieregularny i praktycznie niemożliwy do opisania matematycznego. Wpływa na niego wiele czynników takich jak</w:t>
      </w:r>
      <w:r w:rsidR="00B77DE7">
        <w:t>:</w:t>
      </w:r>
      <w:r w:rsidR="00DA21D9">
        <w:t xml:space="preserve"> ruch obrotowy i obiegowy planety, cieplny i grawitacyjny wpływ ciał niebieskich, własności f</w:t>
      </w:r>
      <w:r w:rsidR="00DA21D9">
        <w:t>i</w:t>
      </w:r>
      <w:r w:rsidR="003E1BB7">
        <w:t xml:space="preserve">zyczne litosfery i </w:t>
      </w:r>
      <w:r w:rsidR="00DA21D9">
        <w:t>hydrosfery i wiele innych.</w:t>
      </w:r>
      <w:r w:rsidR="00100669">
        <w:t xml:space="preserve"> </w:t>
      </w:r>
      <w:r w:rsidR="00100669" w:rsidRPr="00100669">
        <w:rPr>
          <w:b/>
        </w:rPr>
        <w:t>[10]</w:t>
      </w:r>
      <w:r w:rsidR="00100669">
        <w:t xml:space="preserve"> </w:t>
      </w:r>
      <w:r w:rsidR="003D4A15">
        <w:t>Systemy nawigacyjne</w:t>
      </w:r>
      <w:r w:rsidR="00DA21D9">
        <w:t>, aby być w stanie określić położenie obiektów w stosunku do powierzchni ziemskiej muszą znać jej rzeczywisty kształt i rozmiar, a przynajmniej takie ich przybliżenie, które zapewni wymaganą dokładność wykonywania pomiarów i obliczeń nawigacyjnych. W związku z tym</w:t>
      </w:r>
      <w:r w:rsidR="00DB66D7">
        <w:t xml:space="preserve"> </w:t>
      </w:r>
      <w:r w:rsidR="00EC2106">
        <w:t>w rzeczywistości w</w:t>
      </w:r>
      <w:r w:rsidR="00EC2106">
        <w:t>y</w:t>
      </w:r>
      <w:r w:rsidR="00EC2106">
        <w:lastRenderedPageBreak/>
        <w:t>korzystuje się modele</w:t>
      </w:r>
      <w:r w:rsidR="00C653B8">
        <w:t xml:space="preserve"> Ziemi</w:t>
      </w:r>
      <w:r w:rsidR="00EC2106">
        <w:t>, które w zależności od skali i zakładanej dokładności za p</w:t>
      </w:r>
      <w:r w:rsidR="00EC2106">
        <w:t>o</w:t>
      </w:r>
      <w:r w:rsidR="00EC2106">
        <w:t xml:space="preserve">wierzchnię odniesienia przyjmują geoidę lub elipsoidę. </w:t>
      </w:r>
    </w:p>
    <w:p w:rsidR="00B74F40" w:rsidRDefault="00B74F40" w:rsidP="007650FC">
      <w:pPr>
        <w:spacing w:line="360" w:lineRule="auto"/>
      </w:pPr>
    </w:p>
    <w:p w:rsidR="00DA21D9" w:rsidRDefault="003D4A15" w:rsidP="007650FC">
      <w:pPr>
        <w:pStyle w:val="Nagwek3"/>
        <w:spacing w:line="360" w:lineRule="auto"/>
      </w:pPr>
      <w:bookmarkStart w:id="9" w:name="_Toc446697042"/>
      <w:r>
        <w:t>Geoida</w:t>
      </w:r>
      <w:bookmarkEnd w:id="9"/>
    </w:p>
    <w:p w:rsidR="00DA21D9" w:rsidRPr="00DA21D9" w:rsidRDefault="00DA21D9" w:rsidP="007650FC">
      <w:pPr>
        <w:spacing w:line="360" w:lineRule="auto"/>
      </w:pPr>
    </w:p>
    <w:p w:rsidR="00DA21D9" w:rsidRDefault="00DA21D9" w:rsidP="007650FC">
      <w:pPr>
        <w:spacing w:line="360" w:lineRule="auto"/>
      </w:pPr>
      <w:r>
        <w:tab/>
        <w:t>Jeśli wyobrazimy sobie, że powierzchnia ziemska jest w pełni pokryta wodą oraz z</w:t>
      </w:r>
      <w:r>
        <w:t>i</w:t>
      </w:r>
      <w:r>
        <w:t xml:space="preserve">gnorujemy wpływy </w:t>
      </w:r>
      <w:proofErr w:type="spellStart"/>
      <w:r>
        <w:t>falowań</w:t>
      </w:r>
      <w:proofErr w:type="spellEnd"/>
      <w:r>
        <w:t xml:space="preserve"> oraz prądów morskich, na cząsteczki wody powstałego w ten sposób "globalnego oceanu" będzie oddziaływać jedynie siła grawitacji. </w:t>
      </w:r>
      <w:r w:rsidR="00DB66D7">
        <w:t>Otrzymana</w:t>
      </w:r>
      <w:r>
        <w:t xml:space="preserve"> w ten sposób powierzchnia nie będzie jednak regularna ponieważ jej kształt będzie zależny od ni</w:t>
      </w:r>
      <w:r>
        <w:t>e</w:t>
      </w:r>
      <w:r>
        <w:t>regularnego rozmieszczenia masy wewnątrz planety, wpływającego na kierunki działania siły grawitacji dla każdego punktu powierzchni. W rzeczywistości na nieregularność poziomu wód ma wpływ więcej czynników takich jak temperatura wody, jej zasolenie, czy wpł</w:t>
      </w:r>
      <w:r w:rsidR="00B77DE7">
        <w:t>yw grawitacyjny innych obiektów</w:t>
      </w:r>
      <w:r>
        <w:t xml:space="preserve"> takich jak góry. </w:t>
      </w:r>
      <w:r w:rsidR="00EC2106">
        <w:t xml:space="preserve">Geoida jest zatem </w:t>
      </w:r>
      <w:r w:rsidR="00FF1B97">
        <w:t xml:space="preserve">teoretyczną </w:t>
      </w:r>
      <w:r w:rsidR="00EC2106">
        <w:t>powierzchnią ekwipotencjalną</w:t>
      </w:r>
      <w:r w:rsidR="00C653B8">
        <w:t xml:space="preserve">, pokrywającą się </w:t>
      </w:r>
      <w:r w:rsidR="00FF1B97">
        <w:t>w przybliżeniu z powierzchnią oceanów przy pełnej ró</w:t>
      </w:r>
      <w:r w:rsidR="00FF1B97">
        <w:t>w</w:t>
      </w:r>
      <w:r w:rsidR="00FF1B97">
        <w:t>nowadze znajdujących się w nich mas wody i jest</w:t>
      </w:r>
      <w:r>
        <w:t xml:space="preserve"> w każdym swym punkcie prostopadła do kierunku siły ciężkości. </w:t>
      </w:r>
      <w:r w:rsidR="00A617C8">
        <w:t>[</w:t>
      </w:r>
      <w:r w:rsidR="00100669">
        <w:t>6</w:t>
      </w:r>
      <w:r w:rsidR="00A617C8">
        <w:t>]</w:t>
      </w:r>
    </w:p>
    <w:p w:rsidR="00DA21D9" w:rsidRDefault="00DA21D9" w:rsidP="007650FC">
      <w:pPr>
        <w:spacing w:line="360" w:lineRule="auto"/>
      </w:pPr>
      <w:r>
        <w:tab/>
        <w:t>Ze względów praktycznych geoida często jest utożsamiana ze średnim poziomem m</w:t>
      </w:r>
      <w:r>
        <w:t>o</w:t>
      </w:r>
      <w:r>
        <w:t xml:space="preserve">rza, chociaż w rzeczywistości w niektórych miejscach może odbiegać </w:t>
      </w:r>
      <w:r w:rsidR="00DB66D7">
        <w:t xml:space="preserve">od </w:t>
      </w:r>
      <w:r w:rsidR="002F39D5">
        <w:t>niego nawet</w:t>
      </w:r>
      <w:r>
        <w:t xml:space="preserve"> o kilka metrów.</w:t>
      </w:r>
    </w:p>
    <w:p w:rsidR="00DA21D9" w:rsidRDefault="00DA21D9" w:rsidP="007650FC">
      <w:pPr>
        <w:spacing w:line="360" w:lineRule="auto"/>
      </w:pPr>
    </w:p>
    <w:p w:rsidR="00F049D2" w:rsidRDefault="002871FE" w:rsidP="007650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138680" cy="1991360"/>
            <wp:effectExtent l="19050" t="0" r="0" b="0"/>
            <wp:docPr id="1" name="Obraz 1" descr="ge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i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F40" w:rsidRDefault="00F049D2" w:rsidP="007650FC">
      <w:pPr>
        <w:pStyle w:val="Legenda"/>
        <w:spacing w:line="360" w:lineRule="auto"/>
        <w:jc w:val="center"/>
        <w:rPr>
          <w:noProof/>
        </w:rPr>
      </w:pPr>
      <w:r>
        <w:t xml:space="preserve">Rys. </w:t>
      </w:r>
      <w:fldSimple w:instr=" STYLEREF 1 \s ">
        <w:r w:rsidR="005128D9">
          <w:rPr>
            <w:noProof/>
          </w:rPr>
          <w:t>2</w:t>
        </w:r>
      </w:fldSimple>
      <w:r w:rsidR="005128D9">
        <w:t>.</w:t>
      </w:r>
      <w:fldSimple w:instr=" SEQ Rys. \* ARABIC \s 1 ">
        <w:r w:rsidR="005128D9">
          <w:rPr>
            <w:noProof/>
          </w:rPr>
          <w:t>1</w:t>
        </w:r>
      </w:fldSimple>
      <w:r w:rsidR="003E3721">
        <w:t xml:space="preserve"> Model powierzchni</w:t>
      </w:r>
      <w:r w:rsidR="00137DE5">
        <w:t xml:space="preserve"> geoidy, pokazujący</w:t>
      </w:r>
      <w:r>
        <w:t xml:space="preserve"> stopień jej </w:t>
      </w:r>
      <w:r w:rsidRPr="00100669">
        <w:t>skomplikowania</w:t>
      </w:r>
      <w:r w:rsidR="003E1BB7" w:rsidRPr="00100669">
        <w:t xml:space="preserve"> [</w:t>
      </w:r>
      <w:r w:rsidR="00100669" w:rsidRPr="00100669">
        <w:rPr>
          <w:bCs w:val="0"/>
          <w:noProof/>
        </w:rPr>
        <w:t>6</w:t>
      </w:r>
      <w:r w:rsidR="003E1BB7" w:rsidRPr="00100669">
        <w:rPr>
          <w:noProof/>
        </w:rPr>
        <w:t>]</w:t>
      </w:r>
    </w:p>
    <w:p w:rsidR="00100669" w:rsidRDefault="00100669" w:rsidP="007650FC">
      <w:pPr>
        <w:spacing w:line="360" w:lineRule="auto"/>
      </w:pPr>
    </w:p>
    <w:p w:rsidR="00100669" w:rsidRDefault="00100669" w:rsidP="007650FC">
      <w:pPr>
        <w:spacing w:line="360" w:lineRule="auto"/>
      </w:pPr>
    </w:p>
    <w:p w:rsidR="00100669" w:rsidRPr="00100669" w:rsidRDefault="00100669" w:rsidP="007650FC">
      <w:pPr>
        <w:spacing w:line="360" w:lineRule="auto"/>
      </w:pPr>
    </w:p>
    <w:p w:rsidR="00DA21D9" w:rsidRDefault="00DA21D9" w:rsidP="007650FC">
      <w:pPr>
        <w:pStyle w:val="Nagwek3"/>
        <w:spacing w:line="360" w:lineRule="auto"/>
      </w:pPr>
      <w:bookmarkStart w:id="10" w:name="_Toc446697043"/>
      <w:r>
        <w:lastRenderedPageBreak/>
        <w:t>Elipsoida</w:t>
      </w:r>
      <w:bookmarkEnd w:id="10"/>
    </w:p>
    <w:p w:rsidR="00DA0A64" w:rsidRPr="00DA0A64" w:rsidRDefault="00DA0A64" w:rsidP="007650FC">
      <w:pPr>
        <w:spacing w:line="360" w:lineRule="auto"/>
      </w:pPr>
    </w:p>
    <w:p w:rsidR="00132291" w:rsidRDefault="00DA0A64" w:rsidP="007650FC">
      <w:pPr>
        <w:spacing w:line="360" w:lineRule="auto"/>
        <w:ind w:firstLine="709"/>
      </w:pPr>
      <w:r>
        <w:t>Elipsoida jest powierzchnią powstałą na skutek obrotu elipsy wokół jej osi symetrii. W przypadku Ziemi osią tą jest mała oś elipsy, odpowiadająca osi ziemskiej.</w:t>
      </w:r>
      <w:r w:rsidR="00796C7B">
        <w:t xml:space="preserve"> </w:t>
      </w:r>
      <w:r w:rsidR="00E346E9">
        <w:t>Elipsoidą ziemską</w:t>
      </w:r>
      <w:r w:rsidR="002D2BA8">
        <w:t xml:space="preserve"> nazywamy spłaszczoną elipsoidę obrotową, której powierzchnia jest najbardziej zbliżona do hydrostatycznej powierzchni Ziemi</w:t>
      </w:r>
      <w:r w:rsidR="00CB0958">
        <w:t>. Współcześnie parametry elipsoidy wyznaczane są na podstawie pomiarów satelitarnych.</w:t>
      </w:r>
      <w:r w:rsidR="00AC357D">
        <w:t xml:space="preserve"> </w:t>
      </w:r>
      <w:r w:rsidR="00132291">
        <w:t xml:space="preserve"> </w:t>
      </w:r>
    </w:p>
    <w:p w:rsidR="00DA0A64" w:rsidRDefault="00DA0A64" w:rsidP="007650FC">
      <w:pPr>
        <w:spacing w:line="360" w:lineRule="auto"/>
        <w:ind w:firstLine="709"/>
      </w:pPr>
      <w:r>
        <w:t>Z elipsoidą ziemską poza układem współrzędnych kartezjańskich, wiąże się układ współrzędnych geograficznych (elipsoidalnych). W układzie tym występują trzy współrzę</w:t>
      </w:r>
      <w:r>
        <w:t>d</w:t>
      </w:r>
      <w:r>
        <w:t xml:space="preserve">ne: szerokość geograficzna, długość geograficzna oraz wysokość elipsoidalna. Szerokością geograficzną nazywamy kąt </w:t>
      </w:r>
      <w:r w:rsidR="006E1F08">
        <w:t xml:space="preserve">φ </w:t>
      </w:r>
      <w:r>
        <w:t>zawarty między normalną do elipsoidy w punkcie obserwatora, a płaszczyzną równika. Długością geograficzną nazywamy kąt dwuścienny</w:t>
      </w:r>
      <w:r w:rsidR="006E1F08">
        <w:t xml:space="preserve"> λ</w:t>
      </w:r>
      <w:r>
        <w:t xml:space="preserve"> pomiędzy płas</w:t>
      </w:r>
      <w:r>
        <w:t>z</w:t>
      </w:r>
      <w:r>
        <w:t>czyzną południka zerowego i płaszczyzną południka obse</w:t>
      </w:r>
      <w:r w:rsidR="00C653B8">
        <w:t xml:space="preserve">rwatora. Wysokość elipsoidalna </w:t>
      </w:r>
      <w:r w:rsidR="00AC0F7D">
        <w:t xml:space="preserve">h </w:t>
      </w:r>
      <w:r w:rsidR="00C653B8">
        <w:t>t</w:t>
      </w:r>
      <w:r>
        <w:t>o odległość euklidesowa pomiędzy punktem obserwatora, a jego rzutem wzdłuż normalnej na elipsoidzie.</w:t>
      </w:r>
      <w:r w:rsidR="00100669">
        <w:t xml:space="preserve"> [2]</w:t>
      </w:r>
    </w:p>
    <w:p w:rsidR="00827F63" w:rsidRDefault="00827F63" w:rsidP="007650FC">
      <w:pPr>
        <w:spacing w:line="360" w:lineRule="auto"/>
        <w:ind w:firstLine="709"/>
      </w:pPr>
    </w:p>
    <w:p w:rsidR="00F049D2" w:rsidRDefault="002871FE" w:rsidP="007650FC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3285490" cy="2262505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490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A64" w:rsidRDefault="00F049D2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2</w:t>
        </w:r>
      </w:fldSimple>
      <w:r w:rsidR="005128D9">
        <w:t>.</w:t>
      </w:r>
      <w:fldSimple w:instr=" SEQ Rys. \* ARABIC \s 1 ">
        <w:r w:rsidR="005128D9">
          <w:rPr>
            <w:noProof/>
          </w:rPr>
          <w:t>2</w:t>
        </w:r>
      </w:fldSimple>
      <w:r>
        <w:t xml:space="preserve"> </w:t>
      </w:r>
      <w:r w:rsidRPr="0084409A">
        <w:t>Współrzędne geograficzne (elipsoidalne)</w:t>
      </w:r>
      <w:r w:rsidR="00F1096A">
        <w:t xml:space="preserve"> [</w:t>
      </w:r>
      <w:r w:rsidR="00100669">
        <w:t>2</w:t>
      </w:r>
      <w:r w:rsidR="00F1096A">
        <w:t>]</w:t>
      </w:r>
    </w:p>
    <w:p w:rsidR="00DA0A64" w:rsidRPr="00DA0A64" w:rsidRDefault="00DA0A64" w:rsidP="007650FC">
      <w:pPr>
        <w:spacing w:line="360" w:lineRule="auto"/>
      </w:pPr>
    </w:p>
    <w:p w:rsidR="00DA0A64" w:rsidRDefault="00DA0A64" w:rsidP="007650FC">
      <w:pPr>
        <w:spacing w:line="360" w:lineRule="auto"/>
        <w:ind w:firstLine="709"/>
      </w:pPr>
      <w:r>
        <w:t>Powiązanie układu współrzędnych geograficznych z punktem związanym z Ziemią daje nam ziemski układ odniesienia. Natomiast powiązanie ze środkiem mas Ziemi i nadanie wartości liczbowych poszczególnym parametrom elipsoidy (oraz określenie pewnym stałych geofizycznych) daje nam geocen</w:t>
      </w:r>
      <w:r w:rsidR="004C6EE8">
        <w:t>tryczny układ odniesienia.</w:t>
      </w:r>
      <w:r w:rsidR="00F1096A">
        <w:t xml:space="preserve"> [</w:t>
      </w:r>
      <w:r w:rsidR="00100669">
        <w:t>2</w:t>
      </w:r>
      <w:r w:rsidR="00F1096A">
        <w:t>]</w:t>
      </w:r>
    </w:p>
    <w:p w:rsidR="004C6EE8" w:rsidRDefault="00872395" w:rsidP="007650FC">
      <w:pPr>
        <w:spacing w:line="360" w:lineRule="auto"/>
        <w:ind w:firstLine="709"/>
      </w:pPr>
      <w:r>
        <w:t>P</w:t>
      </w:r>
      <w:r w:rsidR="00AC357D">
        <w:t>owierzchnie geoidy oraz elipsoidy znacznie się różnią</w:t>
      </w:r>
      <w:r w:rsidR="00100669">
        <w:t xml:space="preserve"> [Rys. 2.3]</w:t>
      </w:r>
      <w:r w:rsidR="00AC357D">
        <w:t>. Odstępy między geoidą, a elipsoidą nazywamy undulacjami geoidy, a ich wartości wahają się od -110m do +84m.</w:t>
      </w:r>
      <w:r w:rsidR="00100669">
        <w:t xml:space="preserve"> [15]</w:t>
      </w:r>
    </w:p>
    <w:p w:rsidR="00827F63" w:rsidRDefault="00827F63" w:rsidP="007650FC">
      <w:pPr>
        <w:spacing w:line="360" w:lineRule="auto"/>
        <w:ind w:firstLine="709"/>
      </w:pPr>
    </w:p>
    <w:p w:rsidR="00100669" w:rsidRDefault="002871FE" w:rsidP="007650FC">
      <w:pPr>
        <w:keepNext/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68445" cy="1736090"/>
            <wp:effectExtent l="19050" t="0" r="825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445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0A" w:rsidRDefault="00F049D2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2</w:t>
        </w:r>
      </w:fldSimple>
      <w:r w:rsidR="005128D9">
        <w:t>.</w:t>
      </w:r>
      <w:fldSimple w:instr=" SEQ Rys. \* ARABIC \s 1 ">
        <w:r w:rsidR="005128D9">
          <w:rPr>
            <w:noProof/>
          </w:rPr>
          <w:t>3</w:t>
        </w:r>
      </w:fldSimple>
      <w:r>
        <w:t xml:space="preserve"> Porównanie powierzchni</w:t>
      </w:r>
      <w:r w:rsidR="00A617C8">
        <w:t xml:space="preserve"> [</w:t>
      </w:r>
      <w:r w:rsidR="00960BD2">
        <w:t>9</w:t>
      </w:r>
      <w:r w:rsidR="00A617C8">
        <w:t>]</w:t>
      </w:r>
    </w:p>
    <w:p w:rsidR="009B2AAB" w:rsidRPr="009B2AAB" w:rsidRDefault="009B2AAB" w:rsidP="007650FC">
      <w:pPr>
        <w:spacing w:line="360" w:lineRule="auto"/>
      </w:pPr>
    </w:p>
    <w:p w:rsidR="00DA21D9" w:rsidRDefault="00FC41D7" w:rsidP="007650FC">
      <w:pPr>
        <w:pStyle w:val="Nagwek3"/>
        <w:spacing w:line="360" w:lineRule="auto"/>
      </w:pPr>
      <w:bookmarkStart w:id="11" w:name="_Toc446697044"/>
      <w:r>
        <w:t>Porównanie modeli WGS84 oraz EGM96</w:t>
      </w:r>
      <w:bookmarkEnd w:id="11"/>
    </w:p>
    <w:p w:rsidR="005E726C" w:rsidRDefault="005E726C" w:rsidP="007650FC">
      <w:pPr>
        <w:spacing w:line="360" w:lineRule="auto"/>
      </w:pPr>
    </w:p>
    <w:p w:rsidR="009C44E9" w:rsidRDefault="005E726C" w:rsidP="007650FC">
      <w:pPr>
        <w:spacing w:line="360" w:lineRule="auto"/>
      </w:pPr>
      <w:r>
        <w:tab/>
      </w:r>
      <w:r w:rsidR="009C44E9">
        <w:t>Biorąc pod uwagę wysoce nieregularny kształt Ziemi praktycznie niemożliwym jest stworzenie modelu jednolicie dokładnego dla całej planety. W związku z tym przy dokła</w:t>
      </w:r>
      <w:r w:rsidR="009C44E9">
        <w:t>d</w:t>
      </w:r>
      <w:r w:rsidR="009C44E9">
        <w:t>nych pomiarach i badaniach często wykorzystuje się modele opracowane lokalnie. Jednak popularyzacja sytemu nawigacji satelitarnej oraz konieczność współpracy międzynarodowej przy badaniach wymaga</w:t>
      </w:r>
      <w:r w:rsidR="00356F58">
        <w:t>ły stworzenia modeli</w:t>
      </w:r>
      <w:r w:rsidR="00E62D58">
        <w:t>, które mo</w:t>
      </w:r>
      <w:r w:rsidR="009C44E9">
        <w:t>gł</w:t>
      </w:r>
      <w:r w:rsidR="00E62D58">
        <w:t>y</w:t>
      </w:r>
      <w:r w:rsidR="009C44E9">
        <w:t>by być wykorzy</w:t>
      </w:r>
      <w:r w:rsidR="00E62D58">
        <w:t>stywane</w:t>
      </w:r>
      <w:r w:rsidR="009C44E9">
        <w:t xml:space="preserve"> na całej planecie. </w:t>
      </w:r>
    </w:p>
    <w:p w:rsidR="00960BD2" w:rsidRDefault="00132291" w:rsidP="007650FC">
      <w:pPr>
        <w:spacing w:line="360" w:lineRule="auto"/>
      </w:pPr>
      <w:r>
        <w:tab/>
      </w:r>
      <w:r w:rsidR="000C4FA1">
        <w:t>G</w:t>
      </w:r>
      <w:r w:rsidR="005E726C">
        <w:t xml:space="preserve">rawitacyjny model EGM96 </w:t>
      </w:r>
      <w:r w:rsidR="000C4FA1">
        <w:t xml:space="preserve">w bardzo dokładny sposób </w:t>
      </w:r>
      <w:r w:rsidR="005E726C">
        <w:t>definiuje globalną geoidę ziemską, w ogólności tożsamą ze średnim poziomem morza</w:t>
      </w:r>
      <w:r w:rsidR="000C4FA1">
        <w:t>, podczas gdy WGS84 przybliża powierzchnię ziemską jako geocentryczną</w:t>
      </w:r>
      <w:r w:rsidR="000B218E">
        <w:t xml:space="preserve"> elipsoidę</w:t>
      </w:r>
      <w:r w:rsidR="000C4FA1">
        <w:t>, generalizującą kształt tej geoidy</w:t>
      </w:r>
      <w:r w:rsidR="005E726C">
        <w:t>.</w:t>
      </w:r>
      <w:r w:rsidR="00960BD2">
        <w:t xml:space="preserve"> </w:t>
      </w:r>
    </w:p>
    <w:p w:rsidR="00CB0958" w:rsidRDefault="005E726C" w:rsidP="007650FC">
      <w:pPr>
        <w:spacing w:line="360" w:lineRule="auto"/>
      </w:pPr>
      <w:r>
        <w:t xml:space="preserve">EGM96 jest modelem znacznie bardziej </w:t>
      </w:r>
      <w:r w:rsidR="000C4FA1">
        <w:t xml:space="preserve">złożonym i </w:t>
      </w:r>
      <w:r>
        <w:t xml:space="preserve">dokładnym, opartym na </w:t>
      </w:r>
      <w:r w:rsidR="000C4FA1">
        <w:t>szczegółowej</w:t>
      </w:r>
      <w:r>
        <w:t xml:space="preserve"> analizie ziemskiej siły grawitacyjnej</w:t>
      </w:r>
      <w:r w:rsidR="000B218E">
        <w:t>, jednak jego użycie wymaga znacznie większych nakł</w:t>
      </w:r>
      <w:r w:rsidR="000B218E">
        <w:t>a</w:t>
      </w:r>
      <w:r w:rsidR="000B218E">
        <w:t>dów obliczeniowych</w:t>
      </w:r>
      <w:r>
        <w:t>. WGS84 określa</w:t>
      </w:r>
      <w:r w:rsidR="000B218E">
        <w:t xml:space="preserve"> elipsoidę najbardziej pasującą do geoidy EGM96</w:t>
      </w:r>
      <w:r w:rsidR="000C4FA1">
        <w:t>. M</w:t>
      </w:r>
      <w:r>
        <w:t>o</w:t>
      </w:r>
      <w:r>
        <w:t>del ten</w:t>
      </w:r>
      <w:r w:rsidR="000B218E">
        <w:t xml:space="preserve"> został utworzony w</w:t>
      </w:r>
      <w:r>
        <w:t xml:space="preserve"> 1984 roku, </w:t>
      </w:r>
      <w:r w:rsidR="000B218E">
        <w:t xml:space="preserve">jednak </w:t>
      </w:r>
      <w:r>
        <w:t>na przestrzeni lat był aktualizowany wraz z coraz to dokładniejszymi pomiarami geoidy. WGS84 nie jest modelem przestarzałym, jest po prostu znacznie uproszczonym modelem matematyczny</w:t>
      </w:r>
      <w:r w:rsidR="000C4FA1">
        <w:t>m</w:t>
      </w:r>
      <w:r>
        <w:t xml:space="preserve">, który mimo mniejszej dokładności wciąż jest często wykorzystywany ze względu na </w:t>
      </w:r>
      <w:r w:rsidR="00CB0958">
        <w:t>łatwość</w:t>
      </w:r>
      <w:r>
        <w:t xml:space="preserve"> wykorzystania w analizie matem</w:t>
      </w:r>
      <w:r>
        <w:t>a</w:t>
      </w:r>
      <w:r>
        <w:t>tycznej.</w:t>
      </w:r>
      <w:r w:rsidRPr="005E726C">
        <w:t xml:space="preserve"> </w:t>
      </w:r>
      <w:r>
        <w:t>Model ten dla większości zastosowań jest wystarczająco dokładny. Jego niedokła</w:t>
      </w:r>
      <w:r>
        <w:t>d</w:t>
      </w:r>
      <w:r>
        <w:t>ność osiąga maksymalnie wartość 110m ze średnim błędem na poziomie 20-30m.</w:t>
      </w:r>
      <w:r w:rsidR="009C44E9">
        <w:t xml:space="preserve"> Istnieje możliwość zredukowania tego błędu poprzez </w:t>
      </w:r>
      <w:r w:rsidR="00B77DE7">
        <w:t>wprowadzenie korekty na podstawie znajomości</w:t>
      </w:r>
      <w:r w:rsidR="009C44E9">
        <w:t xml:space="preserve"> undulacji geoidy na interesującym nas regionie.</w:t>
      </w:r>
    </w:p>
    <w:p w:rsidR="00151A84" w:rsidRDefault="00151A84" w:rsidP="007650FC">
      <w:pPr>
        <w:spacing w:line="360" w:lineRule="auto"/>
      </w:pPr>
    </w:p>
    <w:p w:rsidR="004777EF" w:rsidRDefault="002F0DE3" w:rsidP="007650FC">
      <w:pPr>
        <w:pStyle w:val="Nagwek2"/>
        <w:spacing w:line="360" w:lineRule="auto"/>
      </w:pPr>
      <w:bookmarkStart w:id="12" w:name="_Toc446697045"/>
      <w:r w:rsidRPr="006D3C46">
        <w:lastRenderedPageBreak/>
        <w:t>Numeryczny Model Terenu NMT</w:t>
      </w:r>
      <w:bookmarkEnd w:id="12"/>
    </w:p>
    <w:p w:rsidR="00B74F40" w:rsidRPr="00B74F40" w:rsidRDefault="00B74F40" w:rsidP="007650FC">
      <w:pPr>
        <w:spacing w:line="360" w:lineRule="auto"/>
      </w:pPr>
    </w:p>
    <w:p w:rsidR="006D3C46" w:rsidRPr="006D3C46" w:rsidRDefault="006D3C46" w:rsidP="007650FC">
      <w:pPr>
        <w:pStyle w:val="Nagwek3"/>
        <w:spacing w:line="360" w:lineRule="auto"/>
        <w:rPr>
          <w:rFonts w:cs="Times New Roman"/>
        </w:rPr>
      </w:pPr>
      <w:r w:rsidRPr="006D3C46">
        <w:rPr>
          <w:rFonts w:cs="Times New Roman"/>
        </w:rPr>
        <w:t xml:space="preserve"> </w:t>
      </w:r>
      <w:bookmarkStart w:id="13" w:name="_Toc446697046"/>
      <w:r w:rsidRPr="006D3C46">
        <w:rPr>
          <w:rFonts w:cs="Times New Roman"/>
        </w:rPr>
        <w:t>Ogólnie o NMT</w:t>
      </w:r>
      <w:bookmarkEnd w:id="13"/>
    </w:p>
    <w:p w:rsidR="00F439A3" w:rsidRDefault="00F439A3" w:rsidP="007650FC">
      <w:pPr>
        <w:spacing w:line="360" w:lineRule="auto"/>
      </w:pPr>
    </w:p>
    <w:p w:rsidR="00107F9B" w:rsidRDefault="00F439A3" w:rsidP="007650FC">
      <w:pPr>
        <w:spacing w:line="360" w:lineRule="auto"/>
      </w:pPr>
      <w:r>
        <w:tab/>
      </w:r>
      <w:r w:rsidR="00193AF0">
        <w:t>Teoretyczne modele</w:t>
      </w:r>
      <w:r w:rsidR="00356F58">
        <w:t xml:space="preserve"> planety byłyby bezużyteczne, gdyby nie dało się ich wykorzystać w obliczeniach </w:t>
      </w:r>
      <w:r w:rsidR="00193AF0">
        <w:t>matematycznych</w:t>
      </w:r>
      <w:r w:rsidR="00356F58">
        <w:t>. W tym celu wykorzystuje się właśnie n</w:t>
      </w:r>
      <w:r w:rsidR="00107F9B">
        <w:t>umerycz</w:t>
      </w:r>
      <w:r w:rsidR="00356F58">
        <w:t>ny</w:t>
      </w:r>
      <w:r w:rsidR="00107F9B">
        <w:t xml:space="preserve"> </w:t>
      </w:r>
      <w:r w:rsidR="00E320E0">
        <w:t>model rzeźby terenu (NMT)</w:t>
      </w:r>
      <w:r w:rsidR="00356F58">
        <w:t>, będący</w:t>
      </w:r>
      <w:r w:rsidR="00E320E0">
        <w:t xml:space="preserve"> numeryczną reprezentacją powierzchni </w:t>
      </w:r>
      <w:r w:rsidR="00F30181">
        <w:t>ziemskiej</w:t>
      </w:r>
      <w:r w:rsidR="00E320E0">
        <w:t>, utworzoną</w:t>
      </w:r>
      <w:r w:rsidR="00F30181">
        <w:t xml:space="preserve"> zazwyczaj przez zbiór punktów tej powierzchni oraz algorytmy, służące </w:t>
      </w:r>
      <w:r w:rsidR="00406C23">
        <w:t xml:space="preserve">do </w:t>
      </w:r>
      <w:r w:rsidR="00F30181">
        <w:t>aproksymacji jej położenia i kształtu na podstawie wsp</w:t>
      </w:r>
      <w:r w:rsidR="00891EDA">
        <w:t xml:space="preserve">ółrzędnych x, y, z tych punktów. </w:t>
      </w:r>
      <w:r>
        <w:t>Zawiera informacje na temat</w:t>
      </w:r>
      <w:r w:rsidR="00334199">
        <w:t xml:space="preserve"> wysokości poszczególnych punktów powierzchni terenu ponad ustalonym poziomem odniesienia np. nad poziomem morza.</w:t>
      </w:r>
      <w:r w:rsidR="00AB1625">
        <w:t xml:space="preserve"> [</w:t>
      </w:r>
      <w:r w:rsidR="00960BD2">
        <w:t>3</w:t>
      </w:r>
      <w:r w:rsidR="00AB1625">
        <w:t>]</w:t>
      </w:r>
    </w:p>
    <w:p w:rsidR="00F30181" w:rsidRDefault="00F30181" w:rsidP="007650FC">
      <w:pPr>
        <w:spacing w:line="360" w:lineRule="auto"/>
      </w:pPr>
      <w:r>
        <w:tab/>
        <w:t>Numeryczny model terenu można opracować na podstawie dowolnego zestawu d</w:t>
      </w:r>
      <w:r>
        <w:t>a</w:t>
      </w:r>
      <w:r>
        <w:t>nych mających charakter pola skalarnego, tzn. zawierających informacje o położeniu (wspó</w:t>
      </w:r>
      <w:r>
        <w:t>ł</w:t>
      </w:r>
      <w:r>
        <w:t>rzędne x i y w układzie współrzędnych) oraz wielkości skalara (współrzędna z).</w:t>
      </w:r>
      <w:r w:rsidR="00AB1625">
        <w:t xml:space="preserve"> [</w:t>
      </w:r>
      <w:r w:rsidR="00960BD2">
        <w:t>3</w:t>
      </w:r>
      <w:r w:rsidR="00AB1625">
        <w:t>]</w:t>
      </w:r>
    </w:p>
    <w:p w:rsidR="00EE131A" w:rsidRDefault="00EE131A" w:rsidP="007650FC">
      <w:pPr>
        <w:spacing w:line="360" w:lineRule="auto"/>
      </w:pPr>
      <w:r>
        <w:tab/>
        <w:t>Skonstruowanie prawidłowego modelu rzeźby terenu jest jednym z kluczowych w</w:t>
      </w:r>
      <w:r>
        <w:t>y</w:t>
      </w:r>
      <w:r>
        <w:t>zwań współczesnej geomatyki. Znajomość Numerycznego Modelu Terenu o wysokiej d</w:t>
      </w:r>
      <w:r>
        <w:t>o</w:t>
      </w:r>
      <w:r>
        <w:t>kładności jest bardzo ważna z punktu widzenia wielu zastosowań praktycznych. Modele w</w:t>
      </w:r>
      <w:r>
        <w:t>y</w:t>
      </w:r>
      <w:r>
        <w:t>sokości, w formie map topograficznych umożliwiają projektowanie przebiegu tras komunik</w:t>
      </w:r>
      <w:r>
        <w:t>a</w:t>
      </w:r>
      <w:r>
        <w:t>cyjnych, wyznaczanie optymalnych lokalizacji masztów telefonii komórkowej, czy też w</w:t>
      </w:r>
      <w:r>
        <w:t>y</w:t>
      </w:r>
      <w:r>
        <w:t>znaczanie stref zalewowych. Dane reprezentujące NMT są niezbędne do prawidłowego fun</w:t>
      </w:r>
      <w:r>
        <w:t>k</w:t>
      </w:r>
      <w:r>
        <w:t>cjonowania powietrznych systemów nawigacyjnych oraz powszechnie wykorzystywane w licznych Systemach Informacji Geograficznej</w:t>
      </w:r>
      <w:r w:rsidR="00B77DE7">
        <w:t>.</w:t>
      </w:r>
      <w:r w:rsidR="00960BD2">
        <w:t xml:space="preserve"> [3]</w:t>
      </w:r>
    </w:p>
    <w:p w:rsidR="00891EDA" w:rsidRDefault="00F30181" w:rsidP="007650FC">
      <w:pPr>
        <w:spacing w:line="360" w:lineRule="auto"/>
      </w:pPr>
      <w:r>
        <w:tab/>
        <w:t>Dane do opracowania NMT mogą być pozyskiwane na wiele sposobów takich jak: bezpośrednie pomiary terenowe, zdjęcia lotnicze i ich opracowania fotogrametryczne, mapy topograficzne, interferometria satelitarna, czy lotniczy skaning laserowy.</w:t>
      </w:r>
      <w:r w:rsidR="00B77DE7">
        <w:t xml:space="preserve"> </w:t>
      </w:r>
      <w:r w:rsidR="00891EDA">
        <w:t>Najczęściej stos</w:t>
      </w:r>
      <w:r w:rsidR="00891EDA">
        <w:t>o</w:t>
      </w:r>
      <w:r w:rsidR="00891EDA">
        <w:t>waną techniką</w:t>
      </w:r>
      <w:r>
        <w:t xml:space="preserve"> pozyskiwania danych </w:t>
      </w:r>
      <w:r w:rsidR="00891EDA">
        <w:t>jest</w:t>
      </w:r>
      <w:r>
        <w:t xml:space="preserve"> techno</w:t>
      </w:r>
      <w:r w:rsidR="00891EDA">
        <w:t>logia</w:t>
      </w:r>
      <w:r>
        <w:t xml:space="preserve"> </w:t>
      </w:r>
      <w:r w:rsidR="00E34AAB">
        <w:t>fotogrametryczna</w:t>
      </w:r>
      <w:r w:rsidR="00EE131A">
        <w:t>. N</w:t>
      </w:r>
      <w:r w:rsidR="00891EDA">
        <w:t>a podstawie odp</w:t>
      </w:r>
      <w:r w:rsidR="00891EDA">
        <w:t>o</w:t>
      </w:r>
      <w:r w:rsidR="00891EDA">
        <w:t xml:space="preserve">wiednich zdjęć lotniczych </w:t>
      </w:r>
      <w:r w:rsidR="00EE131A">
        <w:t xml:space="preserve">(tzw. fotogramów) </w:t>
      </w:r>
      <w:r w:rsidR="00891EDA">
        <w:t>budowany jest model stereoskopowy, na kt</w:t>
      </w:r>
      <w:r w:rsidR="00891EDA">
        <w:t>ó</w:t>
      </w:r>
      <w:r w:rsidR="00891EDA">
        <w:t>rym wykonuje się następnie stereodigitalizację powierzchni terenu</w:t>
      </w:r>
      <w:r w:rsidR="00EE131A">
        <w:t>, co w efekcie umożliwia odtwarzanie kształtów, rozmiarów i wzajemnego położenia obiektów w terenie</w:t>
      </w:r>
      <w:r w:rsidR="00891EDA">
        <w:t>.</w:t>
      </w:r>
      <w:r w:rsidR="001830BC">
        <w:t xml:space="preserve"> </w:t>
      </w:r>
      <w:r w:rsidR="00891EDA">
        <w:t>Tworzenie NMT na obszarach silnie zalesionych, bądź zurbanizowanych jest możliwe za pomocą tec</w:t>
      </w:r>
      <w:r w:rsidR="00891EDA">
        <w:t>h</w:t>
      </w:r>
      <w:r w:rsidR="00891EDA">
        <w:t>nologii kartograficznej, polegającej na wektoryzacji warstwic na podstawie zeskanowanych diapozytywów map topograficznych.</w:t>
      </w:r>
      <w:r w:rsidR="001830BC">
        <w:t xml:space="preserve"> </w:t>
      </w:r>
      <w:r w:rsidR="00891EDA">
        <w:t>Do szybkiej budowy NMT o dużej dokładności jest st</w:t>
      </w:r>
      <w:r w:rsidR="00891EDA">
        <w:t>o</w:t>
      </w:r>
      <w:r w:rsidR="00891EDA">
        <w:t>sowany skan</w:t>
      </w:r>
      <w:r w:rsidR="00EE131A">
        <w:t>ing laserowy, który jest niezależ</w:t>
      </w:r>
      <w:r w:rsidR="00891EDA">
        <w:t>ny od warunków oświetlenia i pozwala na uz</w:t>
      </w:r>
      <w:r w:rsidR="00891EDA">
        <w:t>y</w:t>
      </w:r>
      <w:r w:rsidR="00891EDA">
        <w:lastRenderedPageBreak/>
        <w:t>skanie precyzyjnego modelu rzeźby terenu</w:t>
      </w:r>
      <w:r w:rsidR="00E62D58">
        <w:t>,</w:t>
      </w:r>
      <w:r w:rsidR="00891EDA">
        <w:t xml:space="preserve"> także dla obszarów o zwartej pokrywie roślinnej, czy w terenach zabudowy miejskiej.</w:t>
      </w:r>
      <w:r w:rsidR="00AB1625">
        <w:t xml:space="preserve"> [</w:t>
      </w:r>
      <w:r w:rsidR="00960BD2">
        <w:t>3]</w:t>
      </w:r>
    </w:p>
    <w:p w:rsidR="00F35C0C" w:rsidRDefault="00F35C0C" w:rsidP="007650FC">
      <w:pPr>
        <w:spacing w:line="360" w:lineRule="auto"/>
      </w:pPr>
      <w:r>
        <w:tab/>
        <w:t xml:space="preserve">Wymienione wyżej sposoby gromadzenia danych do modelowania rzeźby terenu łączy jedna </w:t>
      </w:r>
      <w:r w:rsidR="00E34AAB">
        <w:t>wspólna cecha</w:t>
      </w:r>
      <w:r>
        <w:t>. Mają naturę lokalną tzn. wymagają w mniejszym lub większym stopniu bezpośredniej eksploracji badanego terenu</w:t>
      </w:r>
      <w:r w:rsidR="006D3C46">
        <w:t>, co jest bardzo kosztowne i czasochłonne oraz cz</w:t>
      </w:r>
      <w:r w:rsidR="006D3C46">
        <w:t>ę</w:t>
      </w:r>
      <w:r w:rsidR="006D3C46">
        <w:t>sto niemożliwe z powodów politycznej niedostępności niektórych</w:t>
      </w:r>
      <w:r w:rsidR="00E34AAB">
        <w:t xml:space="preserve"> regionów</w:t>
      </w:r>
      <w:r w:rsidR="006D3C46">
        <w:t xml:space="preserve"> świata.</w:t>
      </w:r>
      <w:r>
        <w:t xml:space="preserve"> W efe</w:t>
      </w:r>
      <w:r>
        <w:t>k</w:t>
      </w:r>
      <w:r>
        <w:t>cie przez wiele lat nie istniał jednolity dla całej ziemi numeryczny model terenu.</w:t>
      </w:r>
      <w:r w:rsidRPr="00F35C0C">
        <w:t xml:space="preserve"> </w:t>
      </w:r>
      <w:r>
        <w:t>Większość rozwiniętych państw tworzyło swoje własne dane kartograficzne, które znacznie różniły się między sobą pod względem skal, rozdzielczości oraz punktów odniesienia i co za tym idzie były wysoce niespójne. Co więcej globalny obszar pokrycia był bardzo niejednolity. Wiele części świata takich jak Ameryka Południowa, czy Afryka cechowało się brakiem danych topograficznych o wysokiej dokładności.</w:t>
      </w:r>
      <w:r w:rsidR="00AB1625">
        <w:t xml:space="preserve"> [</w:t>
      </w:r>
      <w:r w:rsidR="001472E8">
        <w:t>1</w:t>
      </w:r>
      <w:r w:rsidR="00AB1625">
        <w:t>]</w:t>
      </w:r>
    </w:p>
    <w:p w:rsidR="00F35C0C" w:rsidRDefault="00F35C0C" w:rsidP="007650FC">
      <w:pPr>
        <w:spacing w:line="360" w:lineRule="auto"/>
      </w:pPr>
      <w:r>
        <w:tab/>
        <w:t>Uzyskanie międzynarodowych, cyfrowych danych wysokościowych</w:t>
      </w:r>
      <w:r w:rsidR="00193AF0">
        <w:t>,</w:t>
      </w:r>
      <w:r>
        <w:t xml:space="preserve"> o spójnej skali i rozdzielczości</w:t>
      </w:r>
      <w:r w:rsidR="00193AF0">
        <w:t xml:space="preserve">, </w:t>
      </w:r>
      <w:r>
        <w:t xml:space="preserve">okazało się </w:t>
      </w:r>
      <w:r w:rsidR="00406C23">
        <w:t>praktycznie niemożliwe</w:t>
      </w:r>
      <w:r w:rsidR="00E62D58">
        <w:t xml:space="preserve"> z wykorzystaniem opisanych wcześniej metod</w:t>
      </w:r>
      <w:r>
        <w:t xml:space="preserve">, a jedynym sposobem na ich ujednolicenie było zastosowanie globalnie </w:t>
      </w:r>
      <w:r w:rsidR="006D3C46">
        <w:t>jednolitej</w:t>
      </w:r>
      <w:r>
        <w:t xml:space="preserve"> tec</w:t>
      </w:r>
      <w:r>
        <w:t>h</w:t>
      </w:r>
      <w:r>
        <w:t>niki pozyskiwania danych.</w:t>
      </w:r>
      <w:r w:rsidR="006D3C46">
        <w:t xml:space="preserve"> Taką techniką okazała się interferometria satelitarna wykorzystana podczas misji SRTM.</w:t>
      </w:r>
    </w:p>
    <w:p w:rsidR="009B2AAB" w:rsidRDefault="009B2AAB" w:rsidP="007650FC">
      <w:pPr>
        <w:spacing w:line="360" w:lineRule="auto"/>
      </w:pPr>
    </w:p>
    <w:p w:rsidR="00386BA9" w:rsidRDefault="006D3C46" w:rsidP="007650FC">
      <w:pPr>
        <w:pStyle w:val="Nagwek3"/>
        <w:spacing w:line="360" w:lineRule="auto"/>
      </w:pPr>
      <w:bookmarkStart w:id="14" w:name="_Toc446697047"/>
      <w:r>
        <w:t>Misja SRTM</w:t>
      </w:r>
      <w:bookmarkEnd w:id="14"/>
    </w:p>
    <w:p w:rsidR="00FA3A41" w:rsidRPr="00FA3A41" w:rsidRDefault="00FA3A41" w:rsidP="007650FC">
      <w:pPr>
        <w:spacing w:line="360" w:lineRule="auto"/>
      </w:pPr>
    </w:p>
    <w:p w:rsidR="00386BA9" w:rsidRDefault="00386BA9" w:rsidP="007650FC">
      <w:pPr>
        <w:spacing w:line="360" w:lineRule="auto"/>
      </w:pPr>
      <w:r>
        <w:tab/>
        <w:t xml:space="preserve">SRTM - The Shuttle Radar Topography Mission </w:t>
      </w:r>
      <w:r w:rsidR="00DF50D9">
        <w:t xml:space="preserve">- </w:t>
      </w:r>
      <w:r>
        <w:t>jest międzynarodową misją k</w:t>
      </w:r>
      <w:r>
        <w:t>o</w:t>
      </w:r>
      <w:r>
        <w:t>smiczną mającą na celu zebranie najbardziej kompleksowego i dokładnego numerycznego modelu terenu (NMT) Ziemi.</w:t>
      </w:r>
      <w:r w:rsidR="00086567">
        <w:t xml:space="preserve"> [</w:t>
      </w:r>
      <w:r w:rsidR="001472E8">
        <w:t>1</w:t>
      </w:r>
      <w:r w:rsidR="00086567">
        <w:t>]</w:t>
      </w:r>
    </w:p>
    <w:p w:rsidR="00386BA9" w:rsidRDefault="00386BA9" w:rsidP="007650FC">
      <w:pPr>
        <w:spacing w:line="360" w:lineRule="auto"/>
      </w:pPr>
      <w:r>
        <w:tab/>
        <w:t xml:space="preserve">Projekt został przeprowadzony w lutym 2000 roku </w:t>
      </w:r>
      <w:r w:rsidR="00B3255F">
        <w:t xml:space="preserve">podczas lotu promu kosmicznego Endeavour </w:t>
      </w:r>
      <w:r>
        <w:t>wspólnie przez trzy agencje kosmiczne: Narodową Agencję Aeronautyki i Prz</w:t>
      </w:r>
      <w:r>
        <w:t>e</w:t>
      </w:r>
      <w:r>
        <w:t>strzeni Kosmicznej Stanów Zjednoczonych NASA, Niemiecką Agencję Kosmiczną DRL oraz Włoską Agencję Kosmiczną ASI.</w:t>
      </w:r>
      <w:r w:rsidR="00AB1625">
        <w:t xml:space="preserve"> </w:t>
      </w:r>
      <w:r w:rsidR="00086567">
        <w:t>[</w:t>
      </w:r>
      <w:r w:rsidR="002A0731">
        <w:t>1</w:t>
      </w:r>
      <w:r w:rsidR="00086567">
        <w:t>]</w:t>
      </w:r>
    </w:p>
    <w:p w:rsidR="00525B9E" w:rsidRDefault="00386BA9" w:rsidP="007650FC">
      <w:pPr>
        <w:spacing w:line="360" w:lineRule="auto"/>
      </w:pPr>
      <w:r>
        <w:tab/>
        <w:t xml:space="preserve">Główną ideą misji było zapewnienie jednolitego pod względem dokładności i skali modelu topograficznego </w:t>
      </w:r>
      <w:r w:rsidR="00525B9E">
        <w:t xml:space="preserve">o rozdzielczości terenowej 1'' </w:t>
      </w:r>
      <w:r>
        <w:t>dla wszystkich obszarów lądowych znajdujących się pomiędzy równoleżnikami 60</w:t>
      </w:r>
      <w:r>
        <w:rPr>
          <w:vertAlign w:val="superscript"/>
        </w:rPr>
        <w:t>o</w:t>
      </w:r>
      <w:r>
        <w:t xml:space="preserve"> szerokości geograficznej północnej, a 56</w:t>
      </w:r>
      <w:r>
        <w:rPr>
          <w:vertAlign w:val="superscript"/>
        </w:rPr>
        <w:t>o</w:t>
      </w:r>
      <w:r>
        <w:t xml:space="preserve"> szerokości geograficznej południowej, stanowiących około 80%  powierzchni </w:t>
      </w:r>
      <w:r w:rsidR="00E34AAB">
        <w:t>lądowej</w:t>
      </w:r>
      <w:r>
        <w:t xml:space="preserve"> Ziemi. </w:t>
      </w:r>
      <w:r w:rsidR="00525B9E">
        <w:t xml:space="preserve">Jednym z założeń misji był maksymalny błąd wysokości, jakim miał sie charakteryzować </w:t>
      </w:r>
      <w:r w:rsidR="00525B9E">
        <w:lastRenderedPageBreak/>
        <w:t>NMT, który został ustalony na +/- 16m dla wysokości bez</w:t>
      </w:r>
      <w:r w:rsidR="00406C23">
        <w:t>względnej oraz</w:t>
      </w:r>
      <w:r w:rsidR="00525B9E">
        <w:t xml:space="preserve"> +/- 10m dla wys</w:t>
      </w:r>
      <w:r w:rsidR="00525B9E">
        <w:t>o</w:t>
      </w:r>
      <w:r w:rsidR="00525B9E">
        <w:t xml:space="preserve">kości </w:t>
      </w:r>
      <w:r w:rsidR="00E52BC1">
        <w:t>względnej na poziomie ufności równemu 90%.</w:t>
      </w:r>
      <w:r w:rsidR="00AB1625">
        <w:t xml:space="preserve"> [</w:t>
      </w:r>
      <w:r w:rsidR="002A0731">
        <w:t>1</w:t>
      </w:r>
      <w:r w:rsidR="00AB1625">
        <w:t>]</w:t>
      </w:r>
    </w:p>
    <w:p w:rsidR="00E52BC1" w:rsidRDefault="00E52BC1" w:rsidP="007650FC">
      <w:pPr>
        <w:spacing w:line="360" w:lineRule="auto"/>
      </w:pPr>
      <w:r>
        <w:tab/>
        <w:t xml:space="preserve">W trakcie </w:t>
      </w:r>
      <w:r w:rsidR="00406C23">
        <w:t xml:space="preserve">trwania </w:t>
      </w:r>
      <w:r>
        <w:t xml:space="preserve">całej misji zebrano ponad 12 terabajtów danych, które następnie zostały poddane dokładnej analizie. W sierpniu 2001 roku ogłoszono zakończenie misji SRTM, a dane </w:t>
      </w:r>
      <w:r w:rsidR="002C05EF">
        <w:t>wynikowe zostały umieszczone w I</w:t>
      </w:r>
      <w:r>
        <w:t>nternecie.</w:t>
      </w:r>
      <w:r w:rsidR="00AB1625">
        <w:t xml:space="preserve"> </w:t>
      </w:r>
      <w:r w:rsidR="00086567">
        <w:t>[</w:t>
      </w:r>
      <w:r w:rsidR="002A0731">
        <w:t>1</w:t>
      </w:r>
      <w:r w:rsidR="00086567">
        <w:t>]</w:t>
      </w:r>
    </w:p>
    <w:p w:rsidR="00E52BC1" w:rsidRDefault="00E52BC1" w:rsidP="007650FC">
      <w:pPr>
        <w:spacing w:line="360" w:lineRule="auto"/>
      </w:pPr>
      <w:r>
        <w:tab/>
      </w:r>
      <w:r w:rsidR="00E62D58">
        <w:t xml:space="preserve">Zgodnie </w:t>
      </w:r>
      <w:r>
        <w:t>z oficjalną specyfikacją misji dokładność pionowa danych wysokościowych SRTM-1 na obszarze Europy wynosi 6,2m dla wysokości bezwzględnej oraz 8,7m dla wys</w:t>
      </w:r>
      <w:r>
        <w:t>o</w:t>
      </w:r>
      <w:r>
        <w:t>kości względnej. Błąd geolokalizacji jest na poziomie 8,8m. Wartości te są różne w zależn</w:t>
      </w:r>
      <w:r>
        <w:t>o</w:t>
      </w:r>
      <w:r>
        <w:t xml:space="preserve">ści od kontynentu, ale wszędzie mieszczą się w założonej dokładności +/- 16m. </w:t>
      </w:r>
      <w:r w:rsidR="00086567">
        <w:t xml:space="preserve"> [</w:t>
      </w:r>
      <w:r w:rsidR="002A0731">
        <w:t>1</w:t>
      </w:r>
      <w:r w:rsidR="00086567">
        <w:t>]</w:t>
      </w:r>
    </w:p>
    <w:p w:rsidR="00E52BC1" w:rsidRDefault="00E52BC1" w:rsidP="007650FC">
      <w:pPr>
        <w:spacing w:line="360" w:lineRule="auto"/>
      </w:pPr>
      <w:r>
        <w:tab/>
        <w:t>Wadą interferometrii satelitarnej do pozyskiwania modelu NMT jest uwzględnianie pokrywy roślinnej i zabudowy</w:t>
      </w:r>
      <w:r w:rsidR="00203B6C">
        <w:t xml:space="preserve"> przy określaniu wysokości</w:t>
      </w:r>
      <w:r>
        <w:t>, co znacznie zmniejsza dokładno</w:t>
      </w:r>
      <w:r w:rsidR="00203B6C">
        <w:t>ść</w:t>
      </w:r>
      <w:r>
        <w:t xml:space="preserve"> danych na tego typu obszarach.</w:t>
      </w:r>
      <w:r w:rsidR="00086567" w:rsidRPr="00086567">
        <w:t xml:space="preserve"> </w:t>
      </w:r>
      <w:r w:rsidR="00086567">
        <w:t>[</w:t>
      </w:r>
      <w:r w:rsidR="002A0731">
        <w:t>1</w:t>
      </w:r>
      <w:r w:rsidR="00086567">
        <w:t>]</w:t>
      </w:r>
    </w:p>
    <w:p w:rsidR="00203B6C" w:rsidRDefault="00203B6C" w:rsidP="007650FC">
      <w:pPr>
        <w:spacing w:line="360" w:lineRule="auto"/>
      </w:pPr>
      <w:r>
        <w:tab/>
        <w:t>Numeryczne modele</w:t>
      </w:r>
      <w:r w:rsidR="002C05EF">
        <w:t xml:space="preserve"> SRTM są bezpłatnie dostępne w I</w:t>
      </w:r>
      <w:r>
        <w:t>nternecie w</w:t>
      </w:r>
      <w:r w:rsidR="00406C23">
        <w:t xml:space="preserve"> formie</w:t>
      </w:r>
      <w:r>
        <w:t xml:space="preserve"> plików r</w:t>
      </w:r>
      <w:r>
        <w:t>e</w:t>
      </w:r>
      <w:r>
        <w:t>prezentujących rastrowy numeryczny model terenu o zadanej rozdzielczości na poziomie 1'', 3'' lub 30'' w zależności od wersji danych. Modele te są szeroko wykorzystywane do badań naukowych takich jak badania poten</w:t>
      </w:r>
      <w:r w:rsidR="002C05EF">
        <w:t>cjału energii wiatrowej, analiza</w:t>
      </w:r>
      <w:r>
        <w:t xml:space="preserve"> </w:t>
      </w:r>
      <w:proofErr w:type="spellStart"/>
      <w:r>
        <w:t>geomorfome</w:t>
      </w:r>
      <w:r w:rsidR="002C05EF">
        <w:t>tryczna</w:t>
      </w:r>
      <w:proofErr w:type="spellEnd"/>
      <w:r>
        <w:t>, czy analiz hydrologicznych. Są również podstawowym źródłem danych wysokościowych dla wi</w:t>
      </w:r>
      <w:r>
        <w:t>e</w:t>
      </w:r>
      <w:r>
        <w:t xml:space="preserve">lu aplikacji takich jak Google </w:t>
      </w:r>
      <w:proofErr w:type="spellStart"/>
      <w:r>
        <w:t>Earth</w:t>
      </w:r>
      <w:proofErr w:type="spellEnd"/>
      <w:r>
        <w:t xml:space="preserve">, </w:t>
      </w:r>
      <w:proofErr w:type="spellStart"/>
      <w:r>
        <w:t>Nasa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Wind, Google </w:t>
      </w:r>
      <w:proofErr w:type="spellStart"/>
      <w:r>
        <w:t>Maps</w:t>
      </w:r>
      <w:proofErr w:type="spellEnd"/>
      <w:r>
        <w:t xml:space="preserve">, Yahoo </w:t>
      </w:r>
      <w:proofErr w:type="spellStart"/>
      <w:r>
        <w:t>Maps</w:t>
      </w:r>
      <w:proofErr w:type="spellEnd"/>
      <w:r>
        <w:t xml:space="preserve">, czy OpenStreetMap. </w:t>
      </w:r>
      <w:r w:rsidR="00086567">
        <w:t>[</w:t>
      </w:r>
      <w:proofErr w:type="spellStart"/>
      <w:r w:rsidR="00086567">
        <w:t>wiki</w:t>
      </w:r>
      <w:r w:rsidR="002A0731">
        <w:t>pedia</w:t>
      </w:r>
      <w:proofErr w:type="spellEnd"/>
      <w:r w:rsidR="00086567">
        <w:t>]</w:t>
      </w:r>
    </w:p>
    <w:p w:rsidR="00313D74" w:rsidRDefault="00525B9E" w:rsidP="007650FC">
      <w:pPr>
        <w:spacing w:line="360" w:lineRule="auto"/>
      </w:pPr>
      <w:r>
        <w:tab/>
      </w:r>
      <w:r w:rsidR="00203B6C">
        <w:t xml:space="preserve">Wysokości w modelu </w:t>
      </w:r>
      <w:proofErr w:type="spellStart"/>
      <w:r w:rsidR="00203B6C">
        <w:t>SRTM-C</w:t>
      </w:r>
      <w:proofErr w:type="spellEnd"/>
      <w:r w:rsidR="00203B6C">
        <w:t xml:space="preserve"> odniesione są do geoidy EGM-96, natomiast położ</w:t>
      </w:r>
      <w:r w:rsidR="00203B6C">
        <w:t>e</w:t>
      </w:r>
      <w:r w:rsidR="00203B6C">
        <w:t xml:space="preserve">nia pikseli są przedstawione względem elipsoidy WGS 84. </w:t>
      </w:r>
      <w:bookmarkEnd w:id="0"/>
      <w:bookmarkEnd w:id="1"/>
      <w:r w:rsidR="00086567">
        <w:t xml:space="preserve"> [</w:t>
      </w:r>
      <w:proofErr w:type="spellStart"/>
      <w:r w:rsidR="00086567">
        <w:t>wiki</w:t>
      </w:r>
      <w:r w:rsidR="002A0731">
        <w:t>pedia</w:t>
      </w:r>
      <w:proofErr w:type="spellEnd"/>
      <w:r w:rsidR="00086567">
        <w:t>]</w:t>
      </w:r>
    </w:p>
    <w:p w:rsidR="00E62D58" w:rsidRDefault="00E62D58" w:rsidP="007650FC">
      <w:pPr>
        <w:spacing w:line="360" w:lineRule="auto"/>
      </w:pPr>
    </w:p>
    <w:p w:rsidR="00796C7B" w:rsidRDefault="00EA509B" w:rsidP="007650FC">
      <w:pPr>
        <w:pStyle w:val="Nagwek2"/>
        <w:spacing w:line="360" w:lineRule="auto"/>
      </w:pPr>
      <w:bookmarkStart w:id="15" w:name="_Toc446697048"/>
      <w:r>
        <w:t>System GPS</w:t>
      </w:r>
      <w:bookmarkEnd w:id="15"/>
    </w:p>
    <w:p w:rsidR="00F5156C" w:rsidRDefault="00E62D58" w:rsidP="007650FC">
      <w:pPr>
        <w:spacing w:line="360" w:lineRule="auto"/>
      </w:pPr>
      <w:r>
        <w:tab/>
      </w:r>
    </w:p>
    <w:p w:rsidR="009F430D" w:rsidRDefault="00F5156C" w:rsidP="007650FC">
      <w:pPr>
        <w:spacing w:line="360" w:lineRule="auto"/>
      </w:pPr>
      <w:r>
        <w:tab/>
        <w:t xml:space="preserve">Istnieje </w:t>
      </w:r>
      <w:r w:rsidR="009F430D">
        <w:t>wiele</w:t>
      </w:r>
      <w:r>
        <w:t xml:space="preserve"> sposobów określania </w:t>
      </w:r>
      <w:r w:rsidR="009F430D">
        <w:t>położeń geograficznych</w:t>
      </w:r>
      <w:r>
        <w:t xml:space="preserve"> obiektów. Do najbardziej znanych należą: ustalanie lokalizacji na podstawie "widoczności" innych obiektów o znanej pozycji, takich jak np. stacje bazowe </w:t>
      </w:r>
      <w:r w:rsidR="009F430D">
        <w:t>tele</w:t>
      </w:r>
      <w:r w:rsidR="009546A5">
        <w:t>fonów</w:t>
      </w:r>
      <w:r w:rsidR="009F430D">
        <w:t xml:space="preserve"> komór</w:t>
      </w:r>
      <w:r w:rsidR="009546A5">
        <w:t>kowych</w:t>
      </w:r>
      <w:r w:rsidR="009F430D">
        <w:t xml:space="preserve">, </w:t>
      </w:r>
      <w:proofErr w:type="spellStart"/>
      <w:r w:rsidR="009F430D">
        <w:t>geolokalizacja</w:t>
      </w:r>
      <w:proofErr w:type="spellEnd"/>
      <w:r w:rsidR="009F430D">
        <w:t xml:space="preserve"> z wykorzyst</w:t>
      </w:r>
      <w:r w:rsidR="009F430D">
        <w:t>a</w:t>
      </w:r>
      <w:r w:rsidR="009F430D">
        <w:t xml:space="preserve">niem radaru lub sonaru, polegająca na wyznaczaniu położenia geograficznego na podstawie znajomości własnego położenia i wektora </w:t>
      </w:r>
      <w:r w:rsidR="009546A5">
        <w:t xml:space="preserve">wodzącego </w:t>
      </w:r>
      <w:r w:rsidR="007C07E1">
        <w:t>względem</w:t>
      </w:r>
      <w:r w:rsidR="009F430D">
        <w:t xml:space="preserve"> innego obiektu oraz </w:t>
      </w:r>
      <w:proofErr w:type="spellStart"/>
      <w:r w:rsidR="009F430D">
        <w:t>geolok</w:t>
      </w:r>
      <w:r w:rsidR="009F430D">
        <w:t>a</w:t>
      </w:r>
      <w:r w:rsidR="009F430D">
        <w:t>lizacja</w:t>
      </w:r>
      <w:proofErr w:type="spellEnd"/>
      <w:r w:rsidR="009F430D">
        <w:t xml:space="preserve"> IP, czyli określanie położenia na podstawie adresu IP urządzenia i bazy adresów. Je</w:t>
      </w:r>
      <w:r w:rsidR="009F430D">
        <w:t>d</w:t>
      </w:r>
      <w:r w:rsidR="009F430D">
        <w:t>nak najczęściej wykorzystywanym systemem określania położenia jest system GPS.</w:t>
      </w:r>
      <w:r w:rsidR="002A0731">
        <w:t xml:space="preserve"> [</w:t>
      </w:r>
      <w:proofErr w:type="spellStart"/>
      <w:r w:rsidR="002A0731">
        <w:t>wikip</w:t>
      </w:r>
      <w:r w:rsidR="002A0731">
        <w:t>e</w:t>
      </w:r>
      <w:r w:rsidR="002A0731">
        <w:t>dia</w:t>
      </w:r>
      <w:proofErr w:type="spellEnd"/>
      <w:r w:rsidR="002A0731">
        <w:t xml:space="preserve"> - hasło: </w:t>
      </w:r>
      <w:proofErr w:type="spellStart"/>
      <w:r w:rsidR="002A0731">
        <w:t>geolokalizacja</w:t>
      </w:r>
      <w:proofErr w:type="spellEnd"/>
      <w:r w:rsidR="002A0731">
        <w:t>]</w:t>
      </w:r>
    </w:p>
    <w:p w:rsidR="009B2AAB" w:rsidRPr="004777EF" w:rsidRDefault="009B2AAB" w:rsidP="007650FC">
      <w:pPr>
        <w:spacing w:line="360" w:lineRule="auto"/>
      </w:pPr>
    </w:p>
    <w:p w:rsidR="001C1C1A" w:rsidRPr="001C1C1A" w:rsidRDefault="00796C7B" w:rsidP="007650FC">
      <w:pPr>
        <w:pStyle w:val="Nagwek3"/>
        <w:spacing w:line="360" w:lineRule="auto"/>
      </w:pPr>
      <w:bookmarkStart w:id="16" w:name="_Toc446697049"/>
      <w:r>
        <w:lastRenderedPageBreak/>
        <w:t>Ogólny opis</w:t>
      </w:r>
      <w:bookmarkEnd w:id="16"/>
    </w:p>
    <w:p w:rsidR="00CB0958" w:rsidRDefault="00CB0958" w:rsidP="007650FC">
      <w:pPr>
        <w:spacing w:line="360" w:lineRule="auto"/>
      </w:pPr>
    </w:p>
    <w:p w:rsidR="001C1C1A" w:rsidRDefault="007B6BD8" w:rsidP="007650FC">
      <w:pPr>
        <w:spacing w:line="360" w:lineRule="auto"/>
      </w:pPr>
      <w:r>
        <w:tab/>
      </w:r>
      <w:r w:rsidR="001C1C1A">
        <w:t xml:space="preserve">Skrót </w:t>
      </w:r>
      <w:r w:rsidR="00CB0958">
        <w:t>GPS</w:t>
      </w:r>
      <w:r w:rsidR="001C1C1A">
        <w:t xml:space="preserve"> pochodzi od angielskich słów Global </w:t>
      </w:r>
      <w:proofErr w:type="spellStart"/>
      <w:r w:rsidR="001C1C1A">
        <w:t>Positioning</w:t>
      </w:r>
      <w:proofErr w:type="spellEnd"/>
      <w:r w:rsidR="001C1C1A">
        <w:t xml:space="preserve"> System, czyli Światowy System Określania Położenia. Jest to amerykański system nawigacji satelitarnej przeznaczony do szybkiego i dokładnego wyznaczania współrzędnych geograficznych, określających poz</w:t>
      </w:r>
      <w:r w:rsidR="001C1C1A">
        <w:t>y</w:t>
      </w:r>
      <w:r w:rsidR="001C1C1A">
        <w:t xml:space="preserve">cję anteny odbiornika w przestrzeni, obejmujący zasięgiem całą kulę ziemską. </w:t>
      </w:r>
    </w:p>
    <w:p w:rsidR="004777EF" w:rsidRDefault="004777EF" w:rsidP="007650FC">
      <w:pPr>
        <w:spacing w:line="360" w:lineRule="auto"/>
      </w:pPr>
    </w:p>
    <w:p w:rsidR="00796C7B" w:rsidRDefault="00796C7B" w:rsidP="007650FC">
      <w:pPr>
        <w:pStyle w:val="Nagwek3"/>
        <w:spacing w:line="360" w:lineRule="auto"/>
      </w:pPr>
      <w:bookmarkStart w:id="17" w:name="_Toc446697050"/>
      <w:r>
        <w:t>Zasada działania</w:t>
      </w:r>
      <w:bookmarkEnd w:id="17"/>
    </w:p>
    <w:p w:rsidR="008C119B" w:rsidRPr="008C119B" w:rsidRDefault="008C119B" w:rsidP="007650FC">
      <w:pPr>
        <w:spacing w:line="360" w:lineRule="auto"/>
      </w:pPr>
    </w:p>
    <w:p w:rsidR="008D6A8B" w:rsidRDefault="008D6A8B" w:rsidP="007650FC">
      <w:pPr>
        <w:spacing w:line="360" w:lineRule="auto"/>
      </w:pPr>
      <w:r>
        <w:tab/>
        <w:t>Zasada działania systemu opiera się na pomiarze odległości pomiędzy odbiornikiem sygnału GPS, a sztucznym satelitą, nadającym ten sygnał. Satelita jest ciałem niebieskim o względnie małej masie, obiegającym inne ciało o większej masie.</w:t>
      </w:r>
      <w:r w:rsidR="00356ACA">
        <w:t xml:space="preserve"> </w:t>
      </w:r>
      <w:r w:rsidR="009546A5">
        <w:t>Tor ruchu satelitów naz</w:t>
      </w:r>
      <w:r w:rsidR="009546A5">
        <w:t>y</w:t>
      </w:r>
      <w:r w:rsidR="009546A5">
        <w:t xml:space="preserve">wany jest orbitom, </w:t>
      </w:r>
      <w:r w:rsidR="002A0731">
        <w:t xml:space="preserve">a </w:t>
      </w:r>
      <w:r w:rsidR="00356ACA">
        <w:t>sztuczny s</w:t>
      </w:r>
      <w:r>
        <w:t>a</w:t>
      </w:r>
      <w:r w:rsidR="00356ACA">
        <w:t>te</w:t>
      </w:r>
      <w:r>
        <w:t>lita jest obiektem wprowadz</w:t>
      </w:r>
      <w:r w:rsidR="00356ACA">
        <w:t>onym przez człowieka na orb</w:t>
      </w:r>
      <w:r w:rsidR="00356ACA">
        <w:t>i</w:t>
      </w:r>
      <w:r w:rsidR="00356ACA">
        <w:t xml:space="preserve">tę </w:t>
      </w:r>
      <w:r>
        <w:t xml:space="preserve">wokół planety. </w:t>
      </w:r>
      <w:r w:rsidR="00356ACA">
        <w:t>[</w:t>
      </w:r>
      <w:r w:rsidR="002A0731">
        <w:t>14</w:t>
      </w:r>
      <w:r w:rsidR="0073653B">
        <w:t>]</w:t>
      </w:r>
    </w:p>
    <w:p w:rsidR="004247F1" w:rsidRDefault="008D6A8B" w:rsidP="007650FC">
      <w:pPr>
        <w:spacing w:line="360" w:lineRule="auto"/>
      </w:pPr>
      <w:r>
        <w:tab/>
        <w:t>Na wysokości ponad 20</w:t>
      </w:r>
      <w:r w:rsidR="002A0731">
        <w:t xml:space="preserve"> </w:t>
      </w:r>
      <w:r>
        <w:t xml:space="preserve">000 km nad powierzchnią Ziemi, we fragmencie przestrzeni okołoziemskiej nazywanym strefą orbit średnich </w:t>
      </w:r>
      <w:r w:rsidR="008C119B">
        <w:t xml:space="preserve">znajduje się 31 </w:t>
      </w:r>
      <w:r w:rsidR="00356ACA">
        <w:t xml:space="preserve">sztucznych </w:t>
      </w:r>
      <w:r w:rsidR="008C119B">
        <w:t>satelitów, krąż</w:t>
      </w:r>
      <w:r w:rsidR="008C119B">
        <w:t>ą</w:t>
      </w:r>
      <w:r w:rsidR="008C119B">
        <w:t xml:space="preserve">cych po orbitach </w:t>
      </w:r>
      <w:r w:rsidR="004247F1" w:rsidRPr="004247F1">
        <w:t>nachy</w:t>
      </w:r>
      <w:r w:rsidR="008C119B">
        <w:t>lonych</w:t>
      </w:r>
      <w:r w:rsidR="004247F1" w:rsidRPr="004247F1">
        <w:t xml:space="preserve"> do powierzchni równika pod kątem 55</w:t>
      </w:r>
      <w:r w:rsidR="004247F1" w:rsidRPr="004247F1">
        <w:rPr>
          <w:vertAlign w:val="superscript"/>
        </w:rPr>
        <w:t>o</w:t>
      </w:r>
      <w:r w:rsidR="004247F1" w:rsidRPr="004247F1">
        <w:t xml:space="preserve">. Każdy </w:t>
      </w:r>
      <w:r w:rsidR="00356ACA">
        <w:t xml:space="preserve">z tych </w:t>
      </w:r>
      <w:r w:rsidR="004247F1" w:rsidRPr="004247F1">
        <w:t>sateli</w:t>
      </w:r>
      <w:r w:rsidR="00356ACA">
        <w:t>tów</w:t>
      </w:r>
      <w:r w:rsidR="004247F1" w:rsidRPr="004247F1">
        <w:t xml:space="preserve"> transmituje dwa rodzaje sygnałów: L1(1575,42 </w:t>
      </w:r>
      <w:proofErr w:type="spellStart"/>
      <w:r w:rsidR="004247F1" w:rsidRPr="004247F1">
        <w:t>MHz</w:t>
      </w:r>
      <w:proofErr w:type="spellEnd"/>
      <w:r w:rsidR="004247F1" w:rsidRPr="004247F1">
        <w:t>) i L2 (1227,60MHz). Sygnał L1 jest przetwarzany dwoma pseudo-przypadkowymi sygnałami zagłuszającymi: chronionym kodem P i kodem C/A (</w:t>
      </w:r>
      <w:proofErr w:type="spellStart"/>
      <w:r w:rsidR="004247F1" w:rsidRPr="004247F1">
        <w:t>Course</w:t>
      </w:r>
      <w:proofErr w:type="spellEnd"/>
      <w:r w:rsidR="004247F1" w:rsidRPr="004247F1">
        <w:t xml:space="preserve"> </w:t>
      </w:r>
      <w:proofErr w:type="spellStart"/>
      <w:r w:rsidR="004247F1" w:rsidRPr="004247F1">
        <w:t>Aquisition</w:t>
      </w:r>
      <w:proofErr w:type="spellEnd"/>
      <w:r w:rsidR="004247F1" w:rsidRPr="004247F1">
        <w:t xml:space="preserve"> - pseudolosowa sekwencja bitów, powtarzająca się c</w:t>
      </w:r>
      <w:r w:rsidR="004247F1" w:rsidRPr="004247F1">
        <w:t>y</w:t>
      </w:r>
      <w:r w:rsidR="004247F1" w:rsidRPr="004247F1">
        <w:t>klicznie co 1ms). Sygnał L2 zawiera jedynie kod P. Każdy satelita wysyła inny sygnał, co ułatwia odbiornikom rozpoznanie, z którego satelity pochodzi dany sygnał.</w:t>
      </w:r>
      <w:r w:rsidR="002A0731">
        <w:t xml:space="preserve"> </w:t>
      </w:r>
      <w:r w:rsidR="0073653B">
        <w:t>[</w:t>
      </w:r>
      <w:r w:rsidR="002A0731">
        <w:t>12</w:t>
      </w:r>
      <w:r w:rsidR="0073653B">
        <w:t>]</w:t>
      </w:r>
    </w:p>
    <w:p w:rsidR="004777EF" w:rsidRDefault="004247F1" w:rsidP="007650FC">
      <w:pPr>
        <w:spacing w:line="360" w:lineRule="auto"/>
      </w:pPr>
      <w:r>
        <w:tab/>
        <w:t>Zasada działania systemu opiera się na pomiarze odległości pomiędzy satelitą, który porusza się po ściśle wyznaczonej orbicie, a odbiornikiem. Znana odległość od satelity lokuje odbiornik na sferze o promieniu równym zmierzonej odległości. Znana odległość od dwóch satelitów lokuje odbiornik na okręgu będącym przecięciem dwóch sfer. Kiedy o</w:t>
      </w:r>
      <w:r w:rsidR="00664D63">
        <w:t>d</w:t>
      </w:r>
      <w:r>
        <w:t>biornik zmierzy odległość od trzech satelitów, istnieją tylko dwa punkty, w których może się znajd</w:t>
      </w:r>
      <w:r>
        <w:t>o</w:t>
      </w:r>
      <w:r>
        <w:t>wać. Jeden z tych punktów można wykluczyć jako znajdujący się zbyt wysoko lub poruszaj</w:t>
      </w:r>
      <w:r>
        <w:t>ą</w:t>
      </w:r>
      <w:r>
        <w:t>cy się zbyt szybko i w ten sposób wyznaczyć swoją pozycję.</w:t>
      </w:r>
      <w:r w:rsidR="00664D63">
        <w:t xml:space="preserve"> Aby poznać odległość od satel</w:t>
      </w:r>
      <w:r w:rsidR="00664D63">
        <w:t>i</w:t>
      </w:r>
      <w:r w:rsidR="00664D63">
        <w:t>tów emitujących bardzo słabe sygnały (o mocy zbliżonej do szumu tła) dokonuje się pomiaru opóźnienia sygnału odebranego z poszczególnych satelitów. Odbiornik GPS dysponuje je</w:t>
      </w:r>
      <w:r w:rsidR="00664D63">
        <w:t>d</w:t>
      </w:r>
      <w:r w:rsidR="00664D63">
        <w:t>nak tylko własnym zegarem kwarcowym. Wyznaczanie godziny z dokładnością do nanos</w:t>
      </w:r>
      <w:r w:rsidR="00664D63">
        <w:t>e</w:t>
      </w:r>
      <w:r w:rsidR="00664D63">
        <w:lastRenderedPageBreak/>
        <w:t>kund odbywa się poprzez odbieranie sygnału nie od trze</w:t>
      </w:r>
      <w:r w:rsidR="001830BC">
        <w:t>ch, a od czterech satelitów. Moż</w:t>
      </w:r>
      <w:r w:rsidR="00664D63">
        <w:t>na wówczas wyliczyć zarówno rzeczywisty czas,  jak i położenie.</w:t>
      </w:r>
      <w:r w:rsidR="0073653B">
        <w:t xml:space="preserve"> [</w:t>
      </w:r>
      <w:r w:rsidR="007C11D6">
        <w:t>17</w:t>
      </w:r>
      <w:r w:rsidR="0073653B">
        <w:t>]</w:t>
      </w:r>
    </w:p>
    <w:p w:rsidR="00151A84" w:rsidRPr="001C1C1A" w:rsidRDefault="00151A84" w:rsidP="007650FC">
      <w:pPr>
        <w:spacing w:line="360" w:lineRule="auto"/>
      </w:pPr>
    </w:p>
    <w:p w:rsidR="00796C7B" w:rsidRDefault="00796C7B" w:rsidP="007650FC">
      <w:pPr>
        <w:pStyle w:val="Nagwek3"/>
        <w:spacing w:line="360" w:lineRule="auto"/>
      </w:pPr>
      <w:bookmarkStart w:id="18" w:name="_Toc446697051"/>
      <w:r>
        <w:t>Dokładność</w:t>
      </w:r>
      <w:bookmarkEnd w:id="18"/>
    </w:p>
    <w:p w:rsidR="00664D63" w:rsidRPr="00664D63" w:rsidRDefault="00664D63" w:rsidP="007650FC">
      <w:pPr>
        <w:spacing w:line="360" w:lineRule="auto"/>
      </w:pPr>
    </w:p>
    <w:p w:rsidR="00664D63" w:rsidRDefault="00664D63" w:rsidP="007650FC">
      <w:pPr>
        <w:spacing w:line="360" w:lineRule="auto"/>
      </w:pPr>
      <w:r>
        <w:tab/>
        <w:t xml:space="preserve">Dla typowych zastosowań dokładność </w:t>
      </w:r>
      <w:r w:rsidR="00EB390B">
        <w:t>pozycjonowania</w:t>
      </w:r>
      <w:r>
        <w:t xml:space="preserve"> </w:t>
      </w:r>
      <w:r w:rsidR="009546A5">
        <w:t xml:space="preserve">z wykorzystaniem systemu GPS </w:t>
      </w:r>
      <w:r>
        <w:t>wynosi do 10m. W przypadku dodatkowych wymogów dokładnościowych stosuje się metody zmniejszające błąd pozycjonowania takie jak metody uśredniające lub pomiar względny DGPS. Można wówczas uzyskać dokładność na poziomie kilku metrów.</w:t>
      </w:r>
      <w:r w:rsidR="007C11D6">
        <w:t xml:space="preserve"> [17]</w:t>
      </w:r>
    </w:p>
    <w:p w:rsidR="007B6BD8" w:rsidRDefault="00664D63" w:rsidP="007650FC">
      <w:pPr>
        <w:spacing w:line="360" w:lineRule="auto"/>
      </w:pPr>
      <w:r>
        <w:tab/>
        <w:t xml:space="preserve">Błąd wyznaczania wysokości jest zazwyczaj </w:t>
      </w:r>
      <w:r w:rsidR="004777EF">
        <w:t>1,5 razy</w:t>
      </w:r>
      <w:r>
        <w:t xml:space="preserve"> większy od błędu położenia p</w:t>
      </w:r>
      <w:r>
        <w:t>o</w:t>
      </w:r>
      <w:r>
        <w:t xml:space="preserve">ziomego. Wynika to </w:t>
      </w:r>
      <w:r w:rsidR="004777EF">
        <w:t xml:space="preserve">z </w:t>
      </w:r>
      <w:r w:rsidR="009546A5">
        <w:t xml:space="preserve">geometrii </w:t>
      </w:r>
      <w:r w:rsidR="00EB390B">
        <w:t>rozmieszczenia</w:t>
      </w:r>
      <w:r w:rsidR="004777EF">
        <w:t xml:space="preserve"> satelitów, z których korzysta odbiornik</w:t>
      </w:r>
      <w:r w:rsidR="00EB390B">
        <w:t>, na orbitach</w:t>
      </w:r>
      <w:r w:rsidR="004777EF">
        <w:t>. W celu uzyskania jak najbardziej dokładnej wysokości, należy używać satelitów zlokalizowanych jak najdalej od siebie, ale niezbyt nisko nad horyzontem oraz jednego d</w:t>
      </w:r>
      <w:r w:rsidR="004777EF">
        <w:t>o</w:t>
      </w:r>
      <w:r w:rsidR="004777EF">
        <w:t xml:space="preserve">kładnie nad głową.  Z reguły jednak odbiornik częściej wybiera satelity bliższe linii horyzontu w celu uzyskania bardziej dokładnej pozycji </w:t>
      </w:r>
      <w:r w:rsidR="007B6BD8">
        <w:t>poziomej</w:t>
      </w:r>
      <w:r w:rsidR="004777EF">
        <w:t>, na której zależy większości użytko</w:t>
      </w:r>
      <w:r w:rsidR="004777EF">
        <w:t>w</w:t>
      </w:r>
      <w:r w:rsidR="004777EF">
        <w:t>ników odbiorników GPS. Powoduje to duże różnice wartości wysokości w danym punkcie.</w:t>
      </w:r>
      <w:r w:rsidR="007C11D6">
        <w:t xml:space="preserve"> </w:t>
      </w:r>
      <w:r w:rsidR="0073653B">
        <w:t>[</w:t>
      </w:r>
      <w:r w:rsidR="007C11D6">
        <w:t>17</w:t>
      </w:r>
      <w:r w:rsidR="0073653B">
        <w:t>]</w:t>
      </w:r>
    </w:p>
    <w:p w:rsidR="004D3CA5" w:rsidRPr="004247F1" w:rsidRDefault="004D3CA5" w:rsidP="007650FC">
      <w:pPr>
        <w:spacing w:line="360" w:lineRule="auto"/>
      </w:pPr>
    </w:p>
    <w:p w:rsidR="00796C7B" w:rsidRPr="00796C7B" w:rsidRDefault="00796C7B" w:rsidP="007650FC">
      <w:pPr>
        <w:pStyle w:val="Nagwek3"/>
        <w:spacing w:line="360" w:lineRule="auto"/>
      </w:pPr>
      <w:bookmarkStart w:id="19" w:name="_Toc446697052"/>
      <w:r>
        <w:t>Określanie wysokości</w:t>
      </w:r>
      <w:bookmarkEnd w:id="19"/>
    </w:p>
    <w:p w:rsidR="002A4705" w:rsidRDefault="002A4705" w:rsidP="007650FC">
      <w:pPr>
        <w:spacing w:line="360" w:lineRule="auto"/>
      </w:pPr>
    </w:p>
    <w:p w:rsidR="002A4705" w:rsidRDefault="002A4705" w:rsidP="007650FC">
      <w:pPr>
        <w:spacing w:line="360" w:lineRule="auto"/>
      </w:pPr>
      <w:r>
        <w:tab/>
        <w:t>W wyniku pomiarów GPS otrzymujemy przestrzenne współrzędne prostokątne X, Y, Z pozycji anten odbiorników, które mogą następnie zostać przeliczone na współrzędne ge</w:t>
      </w:r>
      <w:r>
        <w:t>o</w:t>
      </w:r>
      <w:r>
        <w:t xml:space="preserve">dezyjne B, L, H odniesione do układu </w:t>
      </w:r>
      <w:r w:rsidR="0094444D">
        <w:t>WGS84, czyli do elipsoidy WGS84</w:t>
      </w:r>
      <w:r>
        <w:t>, gdzie B i L to dł</w:t>
      </w:r>
      <w:r>
        <w:t>u</w:t>
      </w:r>
      <w:r>
        <w:t>gość i szerokość geograficzna, a H to wysokość elipsoidalna.</w:t>
      </w:r>
      <w:r w:rsidR="0073653B">
        <w:t xml:space="preserve"> [</w:t>
      </w:r>
      <w:r w:rsidR="007C11D6">
        <w:t>15</w:t>
      </w:r>
      <w:r w:rsidR="0073653B">
        <w:t>]</w:t>
      </w:r>
    </w:p>
    <w:p w:rsidR="00151A84" w:rsidRDefault="002A4705" w:rsidP="007650FC">
      <w:pPr>
        <w:spacing w:line="360" w:lineRule="auto"/>
      </w:pPr>
      <w:r>
        <w:tab/>
        <w:t>Jednak rzadko kiedy wysokość elipsoidalna jest wysokością docelową, którą chcemy otrzymać. Zazwyczaj interesuje nas wysokość w odniesieniu do poziomu morza, który jak zostało opisane w</w:t>
      </w:r>
      <w:r w:rsidR="005D7405">
        <w:t xml:space="preserve"> podrozdziale "Geodezyjne powierzchnie odniesienia" w</w:t>
      </w:r>
      <w:r>
        <w:t xml:space="preserve"> przybliżeniu o</w:t>
      </w:r>
      <w:r>
        <w:t>d</w:t>
      </w:r>
      <w:r>
        <w:t>powiada geo</w:t>
      </w:r>
      <w:r w:rsidR="005D7405">
        <w:t>i</w:t>
      </w:r>
      <w:r>
        <w:t>dzie.</w:t>
      </w:r>
      <w:r w:rsidR="0073653B">
        <w:t xml:space="preserve"> </w:t>
      </w:r>
    </w:p>
    <w:p w:rsidR="00EB390B" w:rsidRDefault="00EB390B" w:rsidP="007650FC">
      <w:pPr>
        <w:spacing w:line="360" w:lineRule="auto"/>
      </w:pPr>
    </w:p>
    <w:p w:rsidR="00E57E16" w:rsidRDefault="002871FE" w:rsidP="007650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2200910" cy="1743710"/>
            <wp:effectExtent l="19050" t="0" r="8890" b="0"/>
            <wp:docPr id="4" name="Obraz 4" descr="11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19_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74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90B" w:rsidRDefault="00E57E16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2</w:t>
        </w:r>
      </w:fldSimple>
      <w:r w:rsidR="005128D9">
        <w:t>.</w:t>
      </w:r>
      <w:fldSimple w:instr=" SEQ Rys. \* ARABIC \s 1 ">
        <w:r w:rsidR="005128D9">
          <w:rPr>
            <w:noProof/>
          </w:rPr>
          <w:t>4</w:t>
        </w:r>
      </w:fldSimple>
      <w:r>
        <w:t xml:space="preserve"> Pomiar wysokości</w:t>
      </w:r>
      <w:r w:rsidR="004607F3">
        <w:t xml:space="preserve"> [</w:t>
      </w:r>
      <w:r w:rsidR="007C11D6">
        <w:t>15</w:t>
      </w:r>
      <w:r w:rsidR="004607F3">
        <w:t>]</w:t>
      </w:r>
    </w:p>
    <w:p w:rsidR="009546A5" w:rsidRPr="009546A5" w:rsidRDefault="009546A5" w:rsidP="007650FC">
      <w:pPr>
        <w:spacing w:line="360" w:lineRule="auto"/>
      </w:pPr>
    </w:p>
    <w:p w:rsidR="00E57E16" w:rsidRDefault="00E57E16" w:rsidP="007650FC">
      <w:pPr>
        <w:spacing w:line="360" w:lineRule="auto"/>
      </w:pPr>
      <w:r>
        <w:tab/>
        <w:t xml:space="preserve">Wysokość liczona od poziomu morza jest określana wysokością </w:t>
      </w:r>
      <w:proofErr w:type="spellStart"/>
      <w:r>
        <w:t>ortometryczną</w:t>
      </w:r>
      <w:proofErr w:type="spellEnd"/>
      <w:r>
        <w:t xml:space="preserve"> i otrzymujemy ją odejmując od wysokości elipsoidalnej, otrzymanej z pomiarów GPS, wys</w:t>
      </w:r>
      <w:r>
        <w:t>o</w:t>
      </w:r>
      <w:r>
        <w:t>kość geoidy N, czyli odstępu między geoidą, a elipsoidą. Wartości odstępów geoidy od eli</w:t>
      </w:r>
      <w:r>
        <w:t>p</w:t>
      </w:r>
      <w:r>
        <w:t xml:space="preserve">soidy są nazywane undulacjami geoidy i wahają się od -110m do +84m. </w:t>
      </w:r>
      <w:r w:rsidR="005D7405">
        <w:t xml:space="preserve"> W Europie elipsoida WGS84 jest średnio o około 30m wyżej niż rzeczywisty poziom morza.</w:t>
      </w:r>
      <w:r w:rsidR="007C11D6">
        <w:t xml:space="preserve"> [15]</w:t>
      </w:r>
      <w:r>
        <w:t xml:space="preserve"> Część nowocz</w:t>
      </w:r>
      <w:r>
        <w:t>e</w:t>
      </w:r>
      <w:r>
        <w:t xml:space="preserve">snych odbiorników GPS posiada wbudowaną możliwość konwersji wysokości, jednak </w:t>
      </w:r>
      <w:r w:rsidR="005D7405">
        <w:t>wię</w:t>
      </w:r>
      <w:r w:rsidR="005D7405">
        <w:t>k</w:t>
      </w:r>
      <w:r w:rsidR="005D7405">
        <w:t>szość dostępnych</w:t>
      </w:r>
      <w:r>
        <w:t xml:space="preserve"> urządzeń na rynku </w:t>
      </w:r>
      <w:r w:rsidR="005D7405">
        <w:t xml:space="preserve">nie posiada takiej </w:t>
      </w:r>
      <w:r w:rsidR="00B400FB">
        <w:t>opcji</w:t>
      </w:r>
      <w:r w:rsidR="005D7405">
        <w:t>. W</w:t>
      </w:r>
      <w:r>
        <w:t xml:space="preserve"> celu </w:t>
      </w:r>
      <w:r w:rsidR="005D7405">
        <w:t>określenia</w:t>
      </w:r>
      <w:r>
        <w:t xml:space="preserve"> wysokości nad poziomem morza należy </w:t>
      </w:r>
      <w:r w:rsidR="005D7405">
        <w:t xml:space="preserve">wówczas </w:t>
      </w:r>
      <w:r>
        <w:t>wprowadzić własne poprawki na podstawie znajom</w:t>
      </w:r>
      <w:r>
        <w:t>o</w:t>
      </w:r>
      <w:r>
        <w:t>ści lokalnych undulacji geoidy.</w:t>
      </w:r>
      <w:r w:rsidR="0073653B">
        <w:t xml:space="preserve"> </w:t>
      </w:r>
    </w:p>
    <w:p w:rsidR="00E57E16" w:rsidRDefault="005D7405" w:rsidP="007650FC">
      <w:pPr>
        <w:spacing w:line="360" w:lineRule="auto"/>
      </w:pPr>
      <w:r>
        <w:tab/>
        <w:t xml:space="preserve">Alternatywą dla pomiaru wysokości z wykorzystaniem systemu GPS są </w:t>
      </w:r>
      <w:r w:rsidR="009546A5">
        <w:t>pomiary ró</w:t>
      </w:r>
      <w:r w:rsidR="009546A5">
        <w:t>ż</w:t>
      </w:r>
      <w:r w:rsidR="009546A5">
        <w:t xml:space="preserve">nicowe. Przykładem takiego pomiaru jest pomiar, wykorzystujący </w:t>
      </w:r>
      <w:r>
        <w:t>wysokościomie</w:t>
      </w:r>
      <w:r w:rsidR="009546A5">
        <w:t>rz barom</w:t>
      </w:r>
      <w:r w:rsidR="009546A5">
        <w:t>e</w:t>
      </w:r>
      <w:r w:rsidR="009546A5">
        <w:t>tryczny</w:t>
      </w:r>
      <w:r>
        <w:t>, określają</w:t>
      </w:r>
      <w:r w:rsidR="009546A5">
        <w:t>cy</w:t>
      </w:r>
      <w:r>
        <w:t xml:space="preserve"> wysokość na podstawie zależności </w:t>
      </w:r>
      <w:r w:rsidR="00B400FB">
        <w:t>między zmianą</w:t>
      </w:r>
      <w:r>
        <w:t xml:space="preserve"> ciśnienia atmosf</w:t>
      </w:r>
      <w:r>
        <w:t>e</w:t>
      </w:r>
      <w:r>
        <w:t>ryczne</w:t>
      </w:r>
      <w:r w:rsidR="00B400FB">
        <w:t>go, a zmianą</w:t>
      </w:r>
      <w:r>
        <w:t xml:space="preserve"> wysokości.</w:t>
      </w:r>
      <w:r w:rsidR="0073653B">
        <w:t xml:space="preserve"> [</w:t>
      </w:r>
      <w:r w:rsidR="007C11D6">
        <w:t>13</w:t>
      </w:r>
      <w:r w:rsidR="0073653B">
        <w:t>]</w:t>
      </w:r>
      <w:r>
        <w:t xml:space="preserve"> Jednak </w:t>
      </w:r>
      <w:r w:rsidR="00B400FB">
        <w:t>ze względu na</w:t>
      </w:r>
      <w:r>
        <w:t xml:space="preserve"> </w:t>
      </w:r>
      <w:r w:rsidR="00A42C06">
        <w:t>brak czujników barometrycznych w większości urządzeń mobilnych dostępnych na rynku</w:t>
      </w:r>
      <w:r w:rsidR="00B400FB">
        <w:t>,</w:t>
      </w:r>
      <w:r>
        <w:t xml:space="preserve"> w pracy zostanie wykorzystany p</w:t>
      </w:r>
      <w:r>
        <w:t>o</w:t>
      </w:r>
      <w:r>
        <w:t xml:space="preserve">miar wysokości </w:t>
      </w:r>
      <w:r w:rsidR="00A42C06">
        <w:t xml:space="preserve">z </w:t>
      </w:r>
      <w:r>
        <w:t>wykorzysta</w:t>
      </w:r>
      <w:r w:rsidR="00A42C06">
        <w:t xml:space="preserve">niem </w:t>
      </w:r>
      <w:r>
        <w:t>systemu nawigacji satelitarnej.</w:t>
      </w:r>
      <w:r w:rsidR="0073653B">
        <w:t xml:space="preserve"> </w:t>
      </w:r>
    </w:p>
    <w:p w:rsidR="00EB390B" w:rsidRDefault="00EB390B" w:rsidP="007650FC">
      <w:pPr>
        <w:spacing w:line="360" w:lineRule="auto"/>
      </w:pPr>
    </w:p>
    <w:p w:rsidR="00EB390B" w:rsidRDefault="00EB390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9B2AAB" w:rsidRDefault="009B2AAB" w:rsidP="007650FC">
      <w:pPr>
        <w:spacing w:line="360" w:lineRule="auto"/>
      </w:pPr>
    </w:p>
    <w:p w:rsidR="00E57E16" w:rsidRDefault="00E57E16" w:rsidP="007650FC">
      <w:pPr>
        <w:pStyle w:val="Nagwek1"/>
        <w:spacing w:line="360" w:lineRule="auto"/>
      </w:pPr>
      <w:bookmarkStart w:id="20" w:name="_Toc446697053"/>
      <w:r>
        <w:lastRenderedPageBreak/>
        <w:t>Technologie dostępne na rynku</w:t>
      </w:r>
      <w:bookmarkEnd w:id="20"/>
    </w:p>
    <w:p w:rsidR="00C56BD2" w:rsidRDefault="00C56BD2" w:rsidP="007650FC">
      <w:pPr>
        <w:spacing w:line="360" w:lineRule="auto"/>
      </w:pPr>
    </w:p>
    <w:p w:rsidR="00582726" w:rsidRDefault="00C56BD2" w:rsidP="007650FC">
      <w:pPr>
        <w:spacing w:line="360" w:lineRule="auto"/>
      </w:pPr>
      <w:r>
        <w:tab/>
      </w:r>
      <w:r w:rsidR="00582726">
        <w:t>Posiadając wiedzę związaną z aspektem teoretycznym projektowanego systemu mo</w:t>
      </w:r>
      <w:r w:rsidR="00582726">
        <w:t>ż</w:t>
      </w:r>
      <w:r w:rsidR="00582726">
        <w:t xml:space="preserve">na przejść do </w:t>
      </w:r>
      <w:r w:rsidR="00175BB2">
        <w:t xml:space="preserve">kolejnego etapu, którym jest wybór </w:t>
      </w:r>
      <w:r w:rsidR="00582726">
        <w:t>technologii i narzędzi</w:t>
      </w:r>
      <w:r w:rsidR="00175BB2">
        <w:t xml:space="preserve"> informatycznych</w:t>
      </w:r>
      <w:r w:rsidR="00582726">
        <w:t xml:space="preserve"> umożliwiających </w:t>
      </w:r>
      <w:r w:rsidR="002128CB">
        <w:t>jego stworzenie</w:t>
      </w:r>
      <w:r w:rsidR="00582726">
        <w:t xml:space="preserve">. </w:t>
      </w:r>
      <w:r w:rsidR="000F7C0B">
        <w:t xml:space="preserve">W przypadku projektów informatycznych </w:t>
      </w:r>
      <w:r w:rsidR="00582726">
        <w:t xml:space="preserve">nie </w:t>
      </w:r>
      <w:r w:rsidR="000F7C0B">
        <w:t>istnieje</w:t>
      </w:r>
      <w:r w:rsidR="00582726">
        <w:t xml:space="preserve"> </w:t>
      </w:r>
      <w:r w:rsidR="00175BB2">
        <w:t xml:space="preserve">nigdy </w:t>
      </w:r>
      <w:r w:rsidR="00582726">
        <w:t xml:space="preserve">jedna </w:t>
      </w:r>
      <w:r w:rsidR="00175BB2">
        <w:t xml:space="preserve">jedyna </w:t>
      </w:r>
      <w:r w:rsidR="00582726">
        <w:t xml:space="preserve">technologia, konkretnie przypisana do danego zastosowania. </w:t>
      </w:r>
      <w:r w:rsidR="000F7C0B">
        <w:t xml:space="preserve"> </w:t>
      </w:r>
      <w:r w:rsidR="00175BB2">
        <w:t>W zależności od wielkości</w:t>
      </w:r>
      <w:r w:rsidR="002128CB">
        <w:t xml:space="preserve"> systemu</w:t>
      </w:r>
      <w:r w:rsidR="00175BB2">
        <w:t>,</w:t>
      </w:r>
      <w:r w:rsidR="002128CB">
        <w:t xml:space="preserve"> jego przeznaczenia oraz </w:t>
      </w:r>
      <w:r w:rsidR="00175BB2">
        <w:t xml:space="preserve">grupy docelowej klientów </w:t>
      </w:r>
      <w:r w:rsidR="00582726">
        <w:t>istnieje szereg rozwi</w:t>
      </w:r>
      <w:r w:rsidR="00582726">
        <w:t>ą</w:t>
      </w:r>
      <w:r w:rsidR="00582726">
        <w:t>zań</w:t>
      </w:r>
      <w:r w:rsidR="000F7C0B">
        <w:t xml:space="preserve"> </w:t>
      </w:r>
      <w:r w:rsidR="00175BB2">
        <w:t>pozwalających na</w:t>
      </w:r>
      <w:r w:rsidR="00582726">
        <w:t xml:space="preserve"> realiza</w:t>
      </w:r>
      <w:r w:rsidR="00175BB2">
        <w:t>cję założeń</w:t>
      </w:r>
      <w:r w:rsidR="000F7C0B">
        <w:t xml:space="preserve">. </w:t>
      </w:r>
      <w:r>
        <w:t xml:space="preserve">W </w:t>
      </w:r>
      <w:r w:rsidR="00CE6A30">
        <w:t xml:space="preserve">tym rozdziale zostanie dokonany opis i </w:t>
      </w:r>
      <w:r>
        <w:t>porówn</w:t>
      </w:r>
      <w:r>
        <w:t>a</w:t>
      </w:r>
      <w:r>
        <w:t>nie dostępnych na rynku technologii związanych z głównymi aspektami projektowanego sy</w:t>
      </w:r>
      <w:r>
        <w:t>s</w:t>
      </w:r>
      <w:r>
        <w:t xml:space="preserve">temu oraz zostaną wybrane te, które </w:t>
      </w:r>
      <w:r w:rsidR="000F7C0B">
        <w:t>zostaną uznane za najlepsze</w:t>
      </w:r>
      <w:r>
        <w:t xml:space="preserve"> dla danego rozwiązania.</w:t>
      </w:r>
    </w:p>
    <w:p w:rsidR="002128CB" w:rsidRDefault="002128CB" w:rsidP="007650FC">
      <w:pPr>
        <w:spacing w:line="360" w:lineRule="auto"/>
      </w:pPr>
    </w:p>
    <w:p w:rsidR="00582726" w:rsidRDefault="00175BB2" w:rsidP="007650FC">
      <w:pPr>
        <w:spacing w:line="360" w:lineRule="auto"/>
      </w:pPr>
      <w:r>
        <w:tab/>
        <w:t xml:space="preserve">Przed rozpoczęcie rozważań na temat dostępnych technologii należy </w:t>
      </w:r>
      <w:r w:rsidR="00EF3026">
        <w:t>zdefiniować</w:t>
      </w:r>
      <w:r>
        <w:t xml:space="preserve"> </w:t>
      </w:r>
      <w:r w:rsidR="00EF3026">
        <w:t>p</w:t>
      </w:r>
      <w:r w:rsidR="00EF3026">
        <w:t>o</w:t>
      </w:r>
      <w:r w:rsidR="00EF3026">
        <w:t>szczególne komponenty systemu</w:t>
      </w:r>
      <w:r>
        <w:t xml:space="preserve">. </w:t>
      </w:r>
      <w:r w:rsidR="00582726">
        <w:t xml:space="preserve">Projektowany system został podzielony na </w:t>
      </w:r>
      <w:r>
        <w:t>cztery</w:t>
      </w:r>
      <w:r w:rsidR="00582726">
        <w:t xml:space="preserve"> części</w:t>
      </w:r>
      <w:r>
        <w:t>, o różnej funkcjonalności</w:t>
      </w:r>
      <w:r w:rsidR="00582726">
        <w:t>:</w:t>
      </w:r>
    </w:p>
    <w:p w:rsidR="00582726" w:rsidRDefault="00582726" w:rsidP="007650FC">
      <w:pPr>
        <w:spacing w:line="360" w:lineRule="auto"/>
      </w:pPr>
    </w:p>
    <w:p w:rsidR="00582726" w:rsidRDefault="00175BB2" w:rsidP="007650FC">
      <w:pPr>
        <w:numPr>
          <w:ilvl w:val="0"/>
          <w:numId w:val="26"/>
        </w:numPr>
        <w:spacing w:line="360" w:lineRule="auto"/>
      </w:pPr>
      <w:r>
        <w:t>Część serwerowa - zapewniająca komunikację między pozostałymi elementami sy</w:t>
      </w:r>
      <w:r>
        <w:t>s</w:t>
      </w:r>
      <w:r>
        <w:t>temu oraz odpowiadająca za przeprowadzanie skomplikowanym obliczeń,</w:t>
      </w:r>
    </w:p>
    <w:p w:rsidR="00582726" w:rsidRDefault="00582726" w:rsidP="007650FC">
      <w:pPr>
        <w:numPr>
          <w:ilvl w:val="0"/>
          <w:numId w:val="26"/>
        </w:numPr>
        <w:spacing w:line="360" w:lineRule="auto"/>
      </w:pPr>
      <w:r>
        <w:t xml:space="preserve">Aplikacja </w:t>
      </w:r>
      <w:proofErr w:type="spellStart"/>
      <w:r>
        <w:t>ge</w:t>
      </w:r>
      <w:r w:rsidR="00175BB2">
        <w:t>olokalizacyjna</w:t>
      </w:r>
      <w:proofErr w:type="spellEnd"/>
      <w:r w:rsidR="00175BB2">
        <w:t xml:space="preserve"> - </w:t>
      </w:r>
      <w:proofErr w:type="spellStart"/>
      <w:r w:rsidR="00175BB2">
        <w:t>geolokalizator</w:t>
      </w:r>
      <w:proofErr w:type="spellEnd"/>
      <w:r w:rsidR="00175BB2">
        <w:t xml:space="preserve"> - prosta aplikacja do zbierania </w:t>
      </w:r>
      <w:r w:rsidR="00EF3026">
        <w:t>danych geolokalizacyjnych,</w:t>
      </w:r>
    </w:p>
    <w:p w:rsidR="00582726" w:rsidRDefault="00582726" w:rsidP="007650FC">
      <w:pPr>
        <w:numPr>
          <w:ilvl w:val="0"/>
          <w:numId w:val="26"/>
        </w:numPr>
        <w:spacing w:line="360" w:lineRule="auto"/>
      </w:pPr>
      <w:r>
        <w:t>Część administ</w:t>
      </w:r>
      <w:r w:rsidR="00175BB2">
        <w:t xml:space="preserve">racyjna - panel administracyjny do zarządzania </w:t>
      </w:r>
      <w:proofErr w:type="spellStart"/>
      <w:r w:rsidR="00175BB2">
        <w:t>dronami</w:t>
      </w:r>
      <w:proofErr w:type="spellEnd"/>
      <w:r w:rsidR="00175BB2">
        <w:t>, użytkown</w:t>
      </w:r>
      <w:r w:rsidR="00175BB2">
        <w:t>i</w:t>
      </w:r>
      <w:r w:rsidR="00175BB2">
        <w:t>kami i ich uprawnieniami,</w:t>
      </w:r>
    </w:p>
    <w:p w:rsidR="00582726" w:rsidRPr="00C56BD2" w:rsidRDefault="00582726" w:rsidP="007650FC">
      <w:pPr>
        <w:numPr>
          <w:ilvl w:val="0"/>
          <w:numId w:val="26"/>
        </w:numPr>
        <w:spacing w:line="360" w:lineRule="auto"/>
      </w:pPr>
      <w:r>
        <w:t xml:space="preserve">Aplikacja kliencka - aplikacja </w:t>
      </w:r>
      <w:r w:rsidR="00175BB2">
        <w:t>służąca do wizualizacji położeń i obszaru przeszukan</w:t>
      </w:r>
      <w:r w:rsidR="00175BB2">
        <w:t>e</w:t>
      </w:r>
      <w:r w:rsidR="00175BB2">
        <w:t>go przez bezzałogowe statki powietrzne,</w:t>
      </w:r>
    </w:p>
    <w:p w:rsidR="00270BEF" w:rsidRPr="00151A84" w:rsidRDefault="00270BEF" w:rsidP="007650FC">
      <w:pPr>
        <w:spacing w:line="360" w:lineRule="auto"/>
        <w:rPr>
          <w:b/>
        </w:rPr>
      </w:pPr>
    </w:p>
    <w:p w:rsidR="00E57E16" w:rsidRDefault="00032E3F" w:rsidP="007650FC">
      <w:pPr>
        <w:pStyle w:val="Nagwek2"/>
        <w:spacing w:line="360" w:lineRule="auto"/>
      </w:pPr>
      <w:bookmarkStart w:id="21" w:name="_Toc446697054"/>
      <w:r>
        <w:t>Wybór rodzaju aplikac</w:t>
      </w:r>
      <w:r w:rsidR="002F2B55">
        <w:t>j</w:t>
      </w:r>
      <w:r>
        <w:t>i</w:t>
      </w:r>
      <w:r w:rsidR="00270BEF">
        <w:t xml:space="preserve"> klienckiej</w:t>
      </w:r>
      <w:bookmarkEnd w:id="21"/>
    </w:p>
    <w:p w:rsidR="000F5BCF" w:rsidRDefault="000F5BCF" w:rsidP="007650FC">
      <w:pPr>
        <w:spacing w:line="360" w:lineRule="auto"/>
      </w:pPr>
    </w:p>
    <w:p w:rsidR="00270BEF" w:rsidRDefault="000F5BCF" w:rsidP="007650FC">
      <w:pPr>
        <w:spacing w:line="360" w:lineRule="auto"/>
      </w:pPr>
      <w:r>
        <w:tab/>
        <w:t>Podchodząc do procesu projektowania systemu informatycznego jedną z podstaw</w:t>
      </w:r>
      <w:r>
        <w:t>o</w:t>
      </w:r>
      <w:r>
        <w:t xml:space="preserve">wych kwestii jaką należy rozważyć jest urządzenie docelowe, na którym ma funkcjonować </w:t>
      </w:r>
      <w:r w:rsidR="00C56BD2">
        <w:t>oprogramowanie</w:t>
      </w:r>
      <w:r w:rsidR="00EF3026">
        <w:t xml:space="preserve">. </w:t>
      </w:r>
      <w:r>
        <w:t>Wybór ten zależy w głównej mierze od przeznaczenia systemu i grupy d</w:t>
      </w:r>
      <w:r>
        <w:t>o</w:t>
      </w:r>
      <w:r>
        <w:t>celowej jego użytkowników.</w:t>
      </w:r>
      <w:r w:rsidR="00EF3026">
        <w:t xml:space="preserve"> </w:t>
      </w:r>
      <w:r w:rsidR="006F743B">
        <w:t>Dokonano porównania trzech rodzajów aplikacji: aplikacji des</w:t>
      </w:r>
      <w:r w:rsidR="006F743B">
        <w:t>k</w:t>
      </w:r>
      <w:r w:rsidR="006F743B">
        <w:t>topowej, aplikacji webowej oraz aplikacji mobilnej.</w:t>
      </w:r>
    </w:p>
    <w:p w:rsidR="00B74F40" w:rsidRPr="000F5BCF" w:rsidRDefault="00B74F40" w:rsidP="007650FC">
      <w:pPr>
        <w:spacing w:line="360" w:lineRule="auto"/>
      </w:pPr>
    </w:p>
    <w:p w:rsidR="00032E3F" w:rsidRDefault="00D22933" w:rsidP="007650FC">
      <w:pPr>
        <w:pStyle w:val="Nagwek3"/>
        <w:spacing w:line="360" w:lineRule="auto"/>
      </w:pPr>
      <w:bookmarkStart w:id="22" w:name="_Toc446697055"/>
      <w:r>
        <w:lastRenderedPageBreak/>
        <w:t>Aplikacja</w:t>
      </w:r>
      <w:r w:rsidR="00032E3F">
        <w:t xml:space="preserve"> desktopowa</w:t>
      </w:r>
      <w:bookmarkEnd w:id="22"/>
    </w:p>
    <w:p w:rsidR="000F5BCF" w:rsidRDefault="000F5BCF" w:rsidP="007650FC">
      <w:pPr>
        <w:spacing w:line="360" w:lineRule="auto"/>
      </w:pPr>
      <w:r>
        <w:tab/>
      </w:r>
    </w:p>
    <w:p w:rsidR="000F5BCF" w:rsidRDefault="000F5BCF" w:rsidP="007650FC">
      <w:pPr>
        <w:spacing w:line="360" w:lineRule="auto"/>
      </w:pPr>
      <w:r>
        <w:tab/>
        <w:t>Aplikacja desktopowa tworzona jest dla użytkowników laptopów i komputerów st</w:t>
      </w:r>
      <w:r>
        <w:t>a</w:t>
      </w:r>
      <w:r>
        <w:t>cjonarnych. Wymaga zainstalowania na urządzeniu i jest zależna od systemu operacyjnego i parametrów sprzętowych urządzenia.</w:t>
      </w:r>
      <w:r w:rsidR="001D66AA">
        <w:t xml:space="preserve"> Z założenia do działania nie wymaga połączenia z I</w:t>
      </w:r>
      <w:r w:rsidR="001D66AA">
        <w:t>n</w:t>
      </w:r>
      <w:r w:rsidR="001D66AA">
        <w:t>ternetem, jednak w zależności od konkretnego zastosowania brak łączn</w:t>
      </w:r>
      <w:r w:rsidR="00C56BD2">
        <w:t>ości może znacznie ograniczy</w:t>
      </w:r>
      <w:r w:rsidR="001D66AA">
        <w:t>ć jej funkcjonalność. W przypadku konieczności aktualizacji takiej aplikacji, uży</w:t>
      </w:r>
      <w:r w:rsidR="001D66AA">
        <w:t>t</w:t>
      </w:r>
      <w:r w:rsidR="001D66AA">
        <w:t>kownik jest zmuszony do ręcznego instalowania nowych komponentów na każdym urządz</w:t>
      </w:r>
      <w:r w:rsidR="001D66AA">
        <w:t>e</w:t>
      </w:r>
      <w:r w:rsidR="001D66AA">
        <w:t>niu, na którym chce korzystać z systemu.</w:t>
      </w:r>
    </w:p>
    <w:p w:rsidR="00270BEF" w:rsidRPr="000F5BCF" w:rsidRDefault="00270BEF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23" w:name="_Toc446697056"/>
      <w:r>
        <w:t>Aplikacja webowa</w:t>
      </w:r>
      <w:bookmarkEnd w:id="23"/>
    </w:p>
    <w:p w:rsidR="001D66AA" w:rsidRDefault="001D66AA" w:rsidP="007650FC">
      <w:pPr>
        <w:spacing w:line="360" w:lineRule="auto"/>
      </w:pPr>
    </w:p>
    <w:p w:rsidR="00270BEF" w:rsidRDefault="001D66AA" w:rsidP="007650FC">
      <w:pPr>
        <w:spacing w:line="360" w:lineRule="auto"/>
      </w:pPr>
      <w:r>
        <w:tab/>
      </w:r>
      <w:r w:rsidR="002128CB">
        <w:t>Aplikacja webowa j</w:t>
      </w:r>
      <w:r>
        <w:t>est rodzaj</w:t>
      </w:r>
      <w:r w:rsidR="002128CB">
        <w:t>em</w:t>
      </w:r>
      <w:r>
        <w:t xml:space="preserve"> aplikacji, nie wymagającej bezpośredniego instal</w:t>
      </w:r>
      <w:r>
        <w:t>o</w:t>
      </w:r>
      <w:r>
        <w:t>wania na urządzeniu</w:t>
      </w:r>
      <w:r w:rsidR="00C56BD2">
        <w:t xml:space="preserve"> ponieważ k</w:t>
      </w:r>
      <w:r>
        <w:t>omunikacja z użytkownikiem odbywa się poprzez okno prz</w:t>
      </w:r>
      <w:r>
        <w:t>e</w:t>
      </w:r>
      <w:r>
        <w:t>glądarki internetowej. Aplikacja webowa umożliwia pracę z różnych urządzeń, niezależnie od lokalizacji, a jedynym jej ograniczeniem jest dostęp do Internetu. Aktualizacja aplikacji o</w:t>
      </w:r>
      <w:r>
        <w:t>d</w:t>
      </w:r>
      <w:r>
        <w:t xml:space="preserve">bywa się w większości przypadków bez udziału użytkownika. Stworzenie aplikacji webowej, która sprawnie działa na małych wyświetlaczach urządzeń mobilnych </w:t>
      </w:r>
      <w:r w:rsidR="00C56BD2">
        <w:t xml:space="preserve">i jest niezależna od rodzaju przeglądarki </w:t>
      </w:r>
      <w:r>
        <w:t xml:space="preserve">jest często bardzo </w:t>
      </w:r>
      <w:r w:rsidR="00270BEF">
        <w:t>kłopotliwe</w:t>
      </w:r>
      <w:r>
        <w:t>.</w:t>
      </w:r>
      <w:r w:rsidR="008E2D0B">
        <w:rPr>
          <w:noProof/>
        </w:rPr>
        <w:t xml:space="preserve"> </w:t>
      </w:r>
    </w:p>
    <w:p w:rsidR="00B74F40" w:rsidRPr="001D66AA" w:rsidRDefault="00B74F40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24" w:name="_Toc446697057"/>
      <w:r>
        <w:t>Aplikacja mobilna</w:t>
      </w:r>
      <w:bookmarkEnd w:id="24"/>
    </w:p>
    <w:p w:rsidR="00270BEF" w:rsidRPr="00270BEF" w:rsidRDefault="00270BEF" w:rsidP="007650FC">
      <w:pPr>
        <w:spacing w:line="360" w:lineRule="auto"/>
      </w:pPr>
    </w:p>
    <w:p w:rsidR="00270BEF" w:rsidRDefault="001D66AA" w:rsidP="007650FC">
      <w:pPr>
        <w:spacing w:line="360" w:lineRule="auto"/>
      </w:pPr>
      <w:r>
        <w:tab/>
        <w:t xml:space="preserve">Jest to rodzaj oprogramowania dedykowanego dla urządzeń przenośnych takich jak </w:t>
      </w:r>
      <w:proofErr w:type="spellStart"/>
      <w:r>
        <w:t>smartfon</w:t>
      </w:r>
      <w:proofErr w:type="spellEnd"/>
      <w:r>
        <w:t xml:space="preserve"> lub tablet. Aplikacje te są zależne od systemów operacyjnych (np. Android, </w:t>
      </w:r>
      <w:proofErr w:type="spellStart"/>
      <w:r>
        <w:t>iOS</w:t>
      </w:r>
      <w:proofErr w:type="spellEnd"/>
      <w:r>
        <w:t xml:space="preserve">, Windows </w:t>
      </w:r>
      <w:proofErr w:type="spellStart"/>
      <w:r>
        <w:t>Phone</w:t>
      </w:r>
      <w:proofErr w:type="spellEnd"/>
      <w:r>
        <w:t>)</w:t>
      </w:r>
      <w:r w:rsidR="00C56BD2">
        <w:t xml:space="preserve"> i pozwalają użytkownikow</w:t>
      </w:r>
      <w:r w:rsidR="00270BEF">
        <w:t>i aplikacji na pełną mobilność. Podobnie do apl</w:t>
      </w:r>
      <w:r w:rsidR="00270BEF">
        <w:t>i</w:t>
      </w:r>
      <w:r w:rsidR="00270BEF">
        <w:t>kacji desktopowych do działania nie potrzebują połączenia z Internetem jednak jest ono cz</w:t>
      </w:r>
      <w:r w:rsidR="00270BEF">
        <w:t>ę</w:t>
      </w:r>
      <w:r w:rsidR="00270BEF">
        <w:t>sto wymagane, aby zagwarantować pełną funkcjonalność aplikacji.</w:t>
      </w:r>
      <w:r w:rsidR="002128CB">
        <w:t xml:space="preserve"> </w:t>
      </w:r>
    </w:p>
    <w:p w:rsidR="00B74F40" w:rsidRDefault="00B74F40" w:rsidP="007650FC">
      <w:pPr>
        <w:spacing w:line="360" w:lineRule="auto"/>
      </w:pPr>
    </w:p>
    <w:p w:rsidR="002128CB" w:rsidRDefault="002128CB" w:rsidP="007650FC">
      <w:pPr>
        <w:spacing w:line="360" w:lineRule="auto"/>
      </w:pPr>
    </w:p>
    <w:p w:rsidR="002128CB" w:rsidRDefault="002128CB" w:rsidP="007650FC">
      <w:pPr>
        <w:spacing w:line="360" w:lineRule="auto"/>
      </w:pPr>
    </w:p>
    <w:p w:rsidR="00B74F40" w:rsidRDefault="00B16CA0" w:rsidP="007650FC">
      <w:pPr>
        <w:pStyle w:val="Nagwek3"/>
        <w:spacing w:line="360" w:lineRule="auto"/>
      </w:pPr>
      <w:bookmarkStart w:id="25" w:name="_Toc446697058"/>
      <w:r>
        <w:lastRenderedPageBreak/>
        <w:t>Podsumowanie</w:t>
      </w:r>
      <w:r w:rsidR="00B74F40">
        <w:t xml:space="preserve"> wyboru</w:t>
      </w:r>
      <w:bookmarkEnd w:id="25"/>
    </w:p>
    <w:p w:rsidR="00B74F40" w:rsidRPr="00B74F40" w:rsidRDefault="00B74F40" w:rsidP="007650FC">
      <w:pPr>
        <w:spacing w:line="360" w:lineRule="auto"/>
      </w:pPr>
    </w:p>
    <w:p w:rsidR="00151A84" w:rsidRDefault="00270BEF" w:rsidP="007650FC">
      <w:pPr>
        <w:spacing w:line="360" w:lineRule="auto"/>
      </w:pPr>
      <w:r>
        <w:tab/>
      </w:r>
      <w:r w:rsidR="00EF3026">
        <w:t>Aplikacja desktopowa została odrzucone ze względu na ograniczoną mobilność uży</w:t>
      </w:r>
      <w:r w:rsidR="00EF3026">
        <w:t>t</w:t>
      </w:r>
      <w:r w:rsidR="00EF3026">
        <w:t xml:space="preserve">kownika takiej aplikacji, a z aplikacji webowej zrezygnowano ze względu na zależność od rodzaju przeglądarki internetowej oraz </w:t>
      </w:r>
      <w:r w:rsidR="006F743B">
        <w:t xml:space="preserve">konieczność posiadania połączenia internetowego w celu działania aplikacji. </w:t>
      </w:r>
      <w:r w:rsidR="00EF3026">
        <w:t>Stwierdzono, iż aplikacja mobilna najlepiej spełnia wymagania zwi</w:t>
      </w:r>
      <w:r w:rsidR="00EF3026">
        <w:t>ą</w:t>
      </w:r>
      <w:r w:rsidR="00EF3026">
        <w:t>zane z mobilnością użytkownika</w:t>
      </w:r>
      <w:r w:rsidR="00EF3026" w:rsidRPr="00EF3026">
        <w:t xml:space="preserve"> </w:t>
      </w:r>
      <w:r w:rsidR="00EF3026">
        <w:t xml:space="preserve">aplikacji przy pracy z </w:t>
      </w:r>
      <w:proofErr w:type="spellStart"/>
      <w:r w:rsidR="00EF3026">
        <w:t>dronami</w:t>
      </w:r>
      <w:proofErr w:type="spellEnd"/>
      <w:r w:rsidR="006F743B">
        <w:t xml:space="preserve"> oraz wymogiem dostępu do Internetu</w:t>
      </w:r>
      <w:r w:rsidR="00EF3026">
        <w:t xml:space="preserve"> i dlatego ostatecznie wybrano ją jako docelowy rodzaj aplikacji klienckiej. </w:t>
      </w:r>
    </w:p>
    <w:p w:rsidR="00EB390B" w:rsidRPr="006F56BE" w:rsidRDefault="00EB390B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26" w:name="_Toc446697059"/>
      <w:r>
        <w:t>Wybór platformy</w:t>
      </w:r>
      <w:bookmarkEnd w:id="26"/>
    </w:p>
    <w:p w:rsidR="00270BEF" w:rsidRDefault="006F743B" w:rsidP="007650FC">
      <w:pPr>
        <w:spacing w:line="360" w:lineRule="auto"/>
      </w:pPr>
      <w:r>
        <w:tab/>
      </w:r>
    </w:p>
    <w:p w:rsidR="006F743B" w:rsidRDefault="006F743B" w:rsidP="007650FC">
      <w:pPr>
        <w:spacing w:line="360" w:lineRule="auto"/>
      </w:pPr>
      <w:r>
        <w:tab/>
        <w:t>Jak zostało to już wcześniej napisane aplikacje mobilne są zależne od systemu oper</w:t>
      </w:r>
      <w:r>
        <w:t>a</w:t>
      </w:r>
      <w:r>
        <w:t>cyjnego urządzenia, na którym mają funkcjonować. Stworzenie aplikacji na wszystkie d</w:t>
      </w:r>
      <w:r>
        <w:t>o</w:t>
      </w:r>
      <w:r>
        <w:t>stępne platformy jest możliwe</w:t>
      </w:r>
      <w:r w:rsidR="00506980">
        <w:t>,</w:t>
      </w:r>
      <w:r>
        <w:t xml:space="preserve"> jednak zazwyczaj bar</w:t>
      </w:r>
      <w:r w:rsidR="00506980">
        <w:t>dzo</w:t>
      </w:r>
      <w:r>
        <w:t xml:space="preserve"> kosztowne</w:t>
      </w:r>
      <w:r w:rsidR="00506980">
        <w:t xml:space="preserve"> i pracochłonne</w:t>
      </w:r>
      <w:r>
        <w:t>. W związku z tym decydując się na stworzenie aplikacji mobilnej należy wybrać platformę doc</w:t>
      </w:r>
      <w:r>
        <w:t>e</w:t>
      </w:r>
      <w:r>
        <w:t>lową, na jakiej ma działać aplikacja.</w:t>
      </w:r>
      <w:r w:rsidR="00506980">
        <w:t xml:space="preserve"> Do najbardziej znanych systemów mobilnych należą: Android, </w:t>
      </w:r>
      <w:proofErr w:type="spellStart"/>
      <w:r w:rsidR="00506980">
        <w:t>iOS</w:t>
      </w:r>
      <w:proofErr w:type="spellEnd"/>
      <w:r w:rsidR="00506980">
        <w:t xml:space="preserve"> oraz Windows </w:t>
      </w:r>
      <w:proofErr w:type="spellStart"/>
      <w:r w:rsidR="00506980">
        <w:t>Phone</w:t>
      </w:r>
      <w:proofErr w:type="spellEnd"/>
      <w:r w:rsidR="00506980">
        <w:t>.</w:t>
      </w:r>
    </w:p>
    <w:p w:rsidR="004D3CA5" w:rsidRPr="00270BEF" w:rsidRDefault="004D3CA5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27" w:name="_Toc446697060"/>
      <w:r>
        <w:t>Android</w:t>
      </w:r>
      <w:bookmarkEnd w:id="27"/>
    </w:p>
    <w:p w:rsidR="00611272" w:rsidRDefault="00611272" w:rsidP="007650FC">
      <w:pPr>
        <w:spacing w:line="360" w:lineRule="auto"/>
      </w:pPr>
    </w:p>
    <w:p w:rsidR="00B74F40" w:rsidRDefault="00217143" w:rsidP="007650FC">
      <w:pPr>
        <w:spacing w:line="360" w:lineRule="auto"/>
      </w:pPr>
      <w:r>
        <w:tab/>
      </w:r>
      <w:r w:rsidR="00611272">
        <w:t xml:space="preserve">System operacyjny, oparty na jądrze </w:t>
      </w:r>
      <w:proofErr w:type="spellStart"/>
      <w:r w:rsidR="00611272">
        <w:t>Linuks</w:t>
      </w:r>
      <w:proofErr w:type="spellEnd"/>
      <w:r w:rsidR="00611272">
        <w:t xml:space="preserve"> OS, tworzony przez organizację </w:t>
      </w:r>
      <w:proofErr w:type="spellStart"/>
      <w:r w:rsidR="00611272">
        <w:t>Open</w:t>
      </w:r>
      <w:proofErr w:type="spellEnd"/>
      <w:r w:rsidR="00611272">
        <w:t xml:space="preserve"> </w:t>
      </w:r>
      <w:proofErr w:type="spellStart"/>
      <w:r w:rsidR="00611272">
        <w:t>Handset</w:t>
      </w:r>
      <w:proofErr w:type="spellEnd"/>
      <w:r w:rsidR="00611272">
        <w:t xml:space="preserve"> Alliance składającą się z 84 firm, na czele których stoi Google.  Android jest najp</w:t>
      </w:r>
      <w:r w:rsidR="00611272">
        <w:t>o</w:t>
      </w:r>
      <w:r w:rsidR="00611272">
        <w:t>pularniejszym mobilnym systemem, kontrolującym ponad 80% urządzeń na rynku. Zapewnia największą otwartość dla developerów oraz wiele narzędzi wspomagających rozwój aplikacji, co</w:t>
      </w:r>
      <w:r>
        <w:t xml:space="preserve"> w efekcie wpływa na szeroki wybór funkcji dostępnych dla użytkowników. Za główną wadę systemu można uznać najgorszą stabilność w porównaniu do konkurentów.</w:t>
      </w:r>
      <w:r w:rsidR="008E2D0B">
        <w:t xml:space="preserve"> W celu p</w:t>
      </w:r>
      <w:r w:rsidR="008E2D0B">
        <w:t>u</w:t>
      </w:r>
      <w:r w:rsidR="008E2D0B">
        <w:t>blikacji aplikacji w sklepie Google Play należy zarejestrować konto developerskie oraz uiścić roczną opłatę w wysokości 25</w:t>
      </w:r>
      <w:r w:rsidR="00506980">
        <w:t>$</w:t>
      </w:r>
      <w:r w:rsidR="008E2D0B">
        <w:t xml:space="preserve"> USD.</w:t>
      </w:r>
      <w:r w:rsidR="003B61D6">
        <w:t xml:space="preserve"> [20]</w:t>
      </w:r>
    </w:p>
    <w:p w:rsidR="00506980" w:rsidRDefault="00506980" w:rsidP="007650FC">
      <w:pPr>
        <w:spacing w:line="360" w:lineRule="auto"/>
      </w:pPr>
    </w:p>
    <w:p w:rsidR="004D3CA5" w:rsidRDefault="004D3CA5" w:rsidP="007650FC">
      <w:pPr>
        <w:spacing w:line="360" w:lineRule="auto"/>
      </w:pPr>
    </w:p>
    <w:p w:rsidR="004D3CA5" w:rsidRPr="00270BEF" w:rsidRDefault="004D3CA5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28" w:name="_Toc446697061"/>
      <w:proofErr w:type="spellStart"/>
      <w:r>
        <w:lastRenderedPageBreak/>
        <w:t>iOS</w:t>
      </w:r>
      <w:bookmarkEnd w:id="28"/>
      <w:proofErr w:type="spellEnd"/>
    </w:p>
    <w:p w:rsidR="00217143" w:rsidRPr="00217143" w:rsidRDefault="00217143" w:rsidP="007650FC">
      <w:pPr>
        <w:spacing w:line="360" w:lineRule="auto"/>
      </w:pPr>
    </w:p>
    <w:p w:rsidR="00270BEF" w:rsidRDefault="00217143" w:rsidP="007650FC">
      <w:pPr>
        <w:spacing w:line="360" w:lineRule="auto"/>
      </w:pPr>
      <w:r>
        <w:tab/>
        <w:t xml:space="preserve">System operacyjny Apple </w:t>
      </w:r>
      <w:proofErr w:type="spellStart"/>
      <w:r>
        <w:t>Inc</w:t>
      </w:r>
      <w:proofErr w:type="spellEnd"/>
      <w:r>
        <w:t xml:space="preserve">. dla urządzeń mobilnych </w:t>
      </w:r>
      <w:proofErr w:type="spellStart"/>
      <w:r>
        <w:t>iPhone</w:t>
      </w:r>
      <w:proofErr w:type="spellEnd"/>
      <w:r>
        <w:t xml:space="preserve">, </w:t>
      </w:r>
      <w:proofErr w:type="spellStart"/>
      <w:r>
        <w:t>iPod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oraz </w:t>
      </w:r>
      <w:proofErr w:type="spellStart"/>
      <w:r>
        <w:t>iPad</w:t>
      </w:r>
      <w:proofErr w:type="spellEnd"/>
      <w:r>
        <w:t xml:space="preserve">, bazujący na systemie operacyjnym Max OS X 10,5 i tym samym jądrze Darwin. </w:t>
      </w:r>
      <w:proofErr w:type="spellStart"/>
      <w:r w:rsidR="00F024AE">
        <w:t>iOS</w:t>
      </w:r>
      <w:proofErr w:type="spellEnd"/>
      <w:r w:rsidR="00F024AE">
        <w:t xml:space="preserve"> kontr</w:t>
      </w:r>
      <w:r w:rsidR="00F024AE">
        <w:t>o</w:t>
      </w:r>
      <w:r w:rsidR="00F024AE">
        <w:t>luje b</w:t>
      </w:r>
      <w:r>
        <w:t>lisko 16% urzą</w:t>
      </w:r>
      <w:r w:rsidR="00F024AE">
        <w:t>dzeń mobilnych</w:t>
      </w:r>
      <w:r>
        <w:t xml:space="preserve">. Z punktu widzenia developerskiego ważną kwestią jest łatwa dostępność narzędzi SDK oraz konieczność uiszczenia rocznej opłaty członkowskiej w wysokości 99$ USD w przypadku chęci publikowania aplikacji. </w:t>
      </w:r>
      <w:r w:rsidR="00FE7ECD">
        <w:t xml:space="preserve">[21] </w:t>
      </w:r>
      <w:r>
        <w:t>Aplikacje przed trafi</w:t>
      </w:r>
      <w:r>
        <w:t>e</w:t>
      </w:r>
      <w:r>
        <w:t xml:space="preserve">niem do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 podlegają znacznie bardziej rygorystycz</w:t>
      </w:r>
      <w:r w:rsidR="003F4D37">
        <w:t xml:space="preserve">nej kontroli </w:t>
      </w:r>
      <w:r>
        <w:t xml:space="preserve">niż ma to miejsce w przypadku systemu </w:t>
      </w:r>
      <w:proofErr w:type="spellStart"/>
      <w:r>
        <w:t>Google'a</w:t>
      </w:r>
      <w:proofErr w:type="spellEnd"/>
      <w:r>
        <w:t>.</w:t>
      </w:r>
      <w:r w:rsidR="00F024AE">
        <w:t xml:space="preserve"> </w:t>
      </w:r>
      <w:proofErr w:type="spellStart"/>
      <w:r w:rsidR="00F024AE">
        <w:t>iOS</w:t>
      </w:r>
      <w:proofErr w:type="spellEnd"/>
      <w:r w:rsidR="00F024AE">
        <w:t xml:space="preserve"> cechuje się dobrą stabilnością i wygodą pracy, jednak ze względu na wysokie ceny urządzeń cieszy się znacznie mniejszą po</w:t>
      </w:r>
      <w:r w:rsidR="00506980">
        <w:t>pularnością od systemu Android.</w:t>
      </w:r>
      <w:r w:rsidR="003B61D6">
        <w:t xml:space="preserve"> </w:t>
      </w:r>
    </w:p>
    <w:p w:rsidR="00EB390B" w:rsidRPr="00270BEF" w:rsidRDefault="00EB390B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29" w:name="_Toc446697062"/>
      <w:r>
        <w:t xml:space="preserve">Windows </w:t>
      </w:r>
      <w:proofErr w:type="spellStart"/>
      <w:r>
        <w:t>Phone</w:t>
      </w:r>
      <w:bookmarkEnd w:id="29"/>
      <w:proofErr w:type="spellEnd"/>
    </w:p>
    <w:p w:rsidR="00F024AE" w:rsidRDefault="00F024AE" w:rsidP="007650FC">
      <w:pPr>
        <w:spacing w:line="360" w:lineRule="auto"/>
      </w:pPr>
    </w:p>
    <w:p w:rsidR="00546A8D" w:rsidRDefault="00F024AE" w:rsidP="007650FC">
      <w:pPr>
        <w:spacing w:line="360" w:lineRule="auto"/>
      </w:pPr>
      <w:r>
        <w:tab/>
        <w:t>System operacyjny dla platform mobilnych opracowany przez firmę Mi</w:t>
      </w:r>
      <w:r w:rsidR="00546A8D">
        <w:t>crosoft. To co go wyróżnia to pł</w:t>
      </w:r>
      <w:r>
        <w:t xml:space="preserve">ynność i niezawodność porównywalna do systemu </w:t>
      </w:r>
      <w:proofErr w:type="spellStart"/>
      <w:r>
        <w:t>iOS</w:t>
      </w:r>
      <w:proofErr w:type="spellEnd"/>
      <w:r>
        <w:t xml:space="preserve"> przy jednoczesnym stosunkowo nis</w:t>
      </w:r>
      <w:r w:rsidR="00546A8D">
        <w:t>kim koszcie urządzeń z nim współ</w:t>
      </w:r>
      <w:r>
        <w:t>pracując</w:t>
      </w:r>
      <w:r w:rsidR="00546A8D">
        <w:t>yc</w:t>
      </w:r>
      <w:r w:rsidR="005C325C">
        <w:t xml:space="preserve">h. </w:t>
      </w:r>
      <w:r w:rsidR="00546A8D">
        <w:t xml:space="preserve">System ten stanowi jedynie </w:t>
      </w:r>
      <w:r w:rsidR="005C325C">
        <w:t>około 3% ry</w:t>
      </w:r>
      <w:r w:rsidR="00546A8D">
        <w:t>nku urządzeń mobilnych.</w:t>
      </w:r>
      <w:r w:rsidR="00506980">
        <w:t xml:space="preserve"> Koszt konta developerskiego, umożliwiającego publ</w:t>
      </w:r>
      <w:r w:rsidR="00506980">
        <w:t>i</w:t>
      </w:r>
      <w:r w:rsidR="00506980">
        <w:t>kowanie aplikacji wynosi 19$ USD.</w:t>
      </w:r>
      <w:r w:rsidR="00FE7ECD">
        <w:t xml:space="preserve"> [22]</w:t>
      </w:r>
    </w:p>
    <w:p w:rsidR="00B74F40" w:rsidRDefault="00B74F40" w:rsidP="007650FC">
      <w:pPr>
        <w:spacing w:line="360" w:lineRule="auto"/>
      </w:pPr>
    </w:p>
    <w:p w:rsidR="00B74F40" w:rsidRDefault="00B16CA0" w:rsidP="007650FC">
      <w:pPr>
        <w:pStyle w:val="Nagwek3"/>
        <w:spacing w:line="360" w:lineRule="auto"/>
      </w:pPr>
      <w:bookmarkStart w:id="30" w:name="_Toc446697063"/>
      <w:r>
        <w:t>Podsumowanie</w:t>
      </w:r>
      <w:r w:rsidR="00B74F40">
        <w:t xml:space="preserve"> wyboru</w:t>
      </w:r>
      <w:bookmarkEnd w:id="30"/>
    </w:p>
    <w:p w:rsidR="00B74F40" w:rsidRPr="00B74F40" w:rsidRDefault="00B74F40" w:rsidP="007650FC">
      <w:pPr>
        <w:spacing w:line="360" w:lineRule="auto"/>
      </w:pPr>
    </w:p>
    <w:p w:rsidR="00B74F40" w:rsidRDefault="00546A8D" w:rsidP="007650FC">
      <w:pPr>
        <w:spacing w:line="360" w:lineRule="auto"/>
      </w:pPr>
      <w:r>
        <w:tab/>
      </w:r>
      <w:r w:rsidR="00506980">
        <w:t xml:space="preserve">System </w:t>
      </w:r>
      <w:proofErr w:type="spellStart"/>
      <w:r w:rsidR="00506980">
        <w:t>iOS</w:t>
      </w:r>
      <w:proofErr w:type="spellEnd"/>
      <w:r w:rsidR="00506980">
        <w:t xml:space="preserve"> został odrzucony z dalszych rozważań ze względu na wysokie koszty urządzeń oraz znacznie wyższą opłatę rejestracyjną dla developerów</w:t>
      </w:r>
      <w:r w:rsidR="00EC1068">
        <w:t xml:space="preserve"> </w:t>
      </w:r>
      <w:r w:rsidR="00506980">
        <w:t>w porównaniu z pozost</w:t>
      </w:r>
      <w:r w:rsidR="00506980">
        <w:t>a</w:t>
      </w:r>
      <w:r w:rsidR="00506980">
        <w:t xml:space="preserve">łymi platformami. Windows </w:t>
      </w:r>
      <w:proofErr w:type="spellStart"/>
      <w:r w:rsidR="00506980">
        <w:t>Phone</w:t>
      </w:r>
      <w:proofErr w:type="spellEnd"/>
      <w:r w:rsidR="00506980">
        <w:t xml:space="preserve"> został odrzucony ze względu na bardzo mały udział w rynku urządzeń mobilnych, a co za tym idzie mniejszą grupę potencjalnych klientów. </w:t>
      </w:r>
      <w:r>
        <w:t>Jako platformę</w:t>
      </w:r>
      <w:r w:rsidR="00F335E5">
        <w:t>, na którą zostanie stworzona</w:t>
      </w:r>
      <w:r>
        <w:t xml:space="preserve"> </w:t>
      </w:r>
      <w:r w:rsidR="00F335E5">
        <w:t xml:space="preserve">aplikacja wizualizująca </w:t>
      </w:r>
      <w:r>
        <w:t>ze wzglę</w:t>
      </w:r>
      <w:r w:rsidR="00F335E5">
        <w:t xml:space="preserve">du </w:t>
      </w:r>
      <w:r>
        <w:t>na największą popularność na rynku urządzeń mobil</w:t>
      </w:r>
      <w:r w:rsidR="00F335E5">
        <w:t>nych oraz na najszerszą ofertę narzędzi programistyc</w:t>
      </w:r>
      <w:r w:rsidR="00F335E5">
        <w:t>z</w:t>
      </w:r>
      <w:r w:rsidR="00F335E5">
        <w:t>nych i najprężniej działającą społeczność developerską</w:t>
      </w:r>
      <w:r w:rsidR="003F4D37">
        <w:t xml:space="preserve"> wybrano system Android</w:t>
      </w:r>
      <w:r w:rsidR="00F335E5">
        <w:t>.</w:t>
      </w:r>
    </w:p>
    <w:p w:rsidR="00B74F40" w:rsidRDefault="00B74F40" w:rsidP="007650FC">
      <w:pPr>
        <w:spacing w:line="360" w:lineRule="auto"/>
      </w:pPr>
    </w:p>
    <w:p w:rsidR="004D3CA5" w:rsidRDefault="004D3CA5" w:rsidP="007650FC">
      <w:pPr>
        <w:spacing w:line="360" w:lineRule="auto"/>
      </w:pPr>
    </w:p>
    <w:p w:rsidR="004D3CA5" w:rsidRDefault="004D3CA5" w:rsidP="007650FC">
      <w:pPr>
        <w:spacing w:line="360" w:lineRule="auto"/>
      </w:pPr>
    </w:p>
    <w:p w:rsidR="00032E3F" w:rsidRDefault="00E57E16" w:rsidP="007650FC">
      <w:pPr>
        <w:pStyle w:val="Nagwek2"/>
        <w:spacing w:line="360" w:lineRule="auto"/>
      </w:pPr>
      <w:bookmarkStart w:id="31" w:name="_Toc446697064"/>
      <w:r>
        <w:lastRenderedPageBreak/>
        <w:t>Wybór narzędzia</w:t>
      </w:r>
      <w:bookmarkEnd w:id="31"/>
    </w:p>
    <w:p w:rsidR="00B53E35" w:rsidRDefault="00B53E35" w:rsidP="007650FC">
      <w:pPr>
        <w:spacing w:line="360" w:lineRule="auto"/>
      </w:pPr>
    </w:p>
    <w:p w:rsidR="00506980" w:rsidRDefault="00506980" w:rsidP="007650FC">
      <w:pPr>
        <w:spacing w:line="360" w:lineRule="auto"/>
      </w:pPr>
      <w:r>
        <w:tab/>
      </w:r>
      <w:r w:rsidR="00EC1068">
        <w:t xml:space="preserve">Pisanie aplikacji na platformę Android jest możliwe z wykorzystaniem kilku narzędzi. W tym podrozdziale dokonano porównania najpopularniejszych z nich: SDK, NDK, </w:t>
      </w:r>
      <w:proofErr w:type="spellStart"/>
      <w:r w:rsidR="00EC1068">
        <w:t>Xamarin</w:t>
      </w:r>
      <w:proofErr w:type="spellEnd"/>
      <w:r w:rsidR="00EC1068">
        <w:t xml:space="preserve">, oraz HTML5. </w:t>
      </w:r>
    </w:p>
    <w:p w:rsidR="004D3CA5" w:rsidRPr="00B53E35" w:rsidRDefault="004D3CA5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32" w:name="_Toc446697065"/>
      <w:r>
        <w:t>SDK</w:t>
      </w:r>
      <w:bookmarkEnd w:id="32"/>
    </w:p>
    <w:p w:rsidR="000A4F6B" w:rsidRPr="000A4F6B" w:rsidRDefault="000A4F6B" w:rsidP="007650FC">
      <w:pPr>
        <w:spacing w:line="360" w:lineRule="auto"/>
      </w:pPr>
    </w:p>
    <w:p w:rsidR="00270BEF" w:rsidRDefault="00B53E35" w:rsidP="007650FC">
      <w:pPr>
        <w:spacing w:line="360" w:lineRule="auto"/>
      </w:pPr>
      <w:r>
        <w:tab/>
        <w:t>Android SDK (</w:t>
      </w:r>
      <w:proofErr w:type="spellStart"/>
      <w:r>
        <w:t>Source</w:t>
      </w:r>
      <w:proofErr w:type="spellEnd"/>
      <w:r>
        <w:t xml:space="preserve"> Development Kit) jest to zestaw narzędzi dla programistów przeznaczony do tworzenia aplikacji na platformę Android w języku Java. W jego skład wchodzą wymagane biblioteki, </w:t>
      </w:r>
      <w:proofErr w:type="spellStart"/>
      <w:r>
        <w:t>debugger</w:t>
      </w:r>
      <w:proofErr w:type="spellEnd"/>
      <w:r>
        <w:t xml:space="preserve">, emulator, dokumentacja, przykładowe programy oraz samouczki. Składa się z dwóch części SDK </w:t>
      </w:r>
      <w:proofErr w:type="spellStart"/>
      <w:r>
        <w:t>Tools</w:t>
      </w:r>
      <w:proofErr w:type="spellEnd"/>
      <w:r>
        <w:t xml:space="preserve">, wymaganej do tworzenia aplikacji niezależnie od wersji Androida oraz Platform </w:t>
      </w:r>
      <w:proofErr w:type="spellStart"/>
      <w:r>
        <w:t>Tools</w:t>
      </w:r>
      <w:proofErr w:type="spellEnd"/>
      <w:r>
        <w:t>, czyli narzędzi zmodyfikowanych pod kątem konkretnych wersji systemu. SDK jest modularne, dzięki czemu cechuje się bardzo łatwą instalacją i deinstalacją potrzebnych komponentów. Jest najbardziej popularnym narz</w:t>
      </w:r>
      <w:r>
        <w:t>ę</w:t>
      </w:r>
      <w:r>
        <w:t>dziem programistycznym, wykorzystywanym do pisania aplikacji na platformę Android.</w:t>
      </w:r>
    </w:p>
    <w:p w:rsidR="0073653B" w:rsidRDefault="0073653B" w:rsidP="007650FC">
      <w:pPr>
        <w:spacing w:line="360" w:lineRule="auto"/>
      </w:pPr>
      <w:proofErr w:type="spellStart"/>
      <w:r>
        <w:t>[wik</w:t>
      </w:r>
      <w:proofErr w:type="spellEnd"/>
      <w:r>
        <w:t>i]</w:t>
      </w:r>
    </w:p>
    <w:p w:rsidR="000A4F6B" w:rsidRPr="00270BEF" w:rsidRDefault="000A4F6B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33" w:name="_Toc446697066"/>
      <w:r>
        <w:t>NDK</w:t>
      </w:r>
      <w:bookmarkEnd w:id="33"/>
    </w:p>
    <w:p w:rsidR="000A4F6B" w:rsidRPr="000A4F6B" w:rsidRDefault="000A4F6B" w:rsidP="007650FC">
      <w:pPr>
        <w:spacing w:line="360" w:lineRule="auto"/>
      </w:pPr>
    </w:p>
    <w:p w:rsidR="000A4F6B" w:rsidRDefault="00B53E35" w:rsidP="007650FC">
      <w:pPr>
        <w:spacing w:line="360" w:lineRule="auto"/>
      </w:pPr>
      <w:r>
        <w:tab/>
        <w:t>Android NDK (Native Development Kit) jest zestawem narzędzi, pozwalającym na tworzenie aplikacji na platformę Android z wykorzystaniem języka C lub C++. Aplikacje takie można uruchomić jako proces systemu Linux, bez konieczności uruchamiania ich w</w:t>
      </w:r>
      <w:r>
        <w:t>e</w:t>
      </w:r>
      <w:r>
        <w:t>wnątrz maszyny wirtualnej. Wykorzystanie NDK daje programiście większy dostęp do skła</w:t>
      </w:r>
      <w:r>
        <w:t>d</w:t>
      </w:r>
      <w:r>
        <w:t>ników systemu, jednak wymaga od niego większej wiedzy i stwarza niebezpieczeństwo uszkodzenia systemu lub urządzenia w przypadku złego wykorzystania. Najczęściej wykorz</w:t>
      </w:r>
      <w:r>
        <w:t>y</w:t>
      </w:r>
      <w:r>
        <w:t>stywane jest przy programach wymagających wysokiej wydajności takich jak aplikacje o w</w:t>
      </w:r>
      <w:r>
        <w:t>y</w:t>
      </w:r>
      <w:r>
        <w:t>sokiej mocy obliczeniowej jak gry lub symu</w:t>
      </w:r>
      <w:r w:rsidR="00EC1068">
        <w:t>latory.</w:t>
      </w:r>
      <w:r w:rsidR="00FE7ECD">
        <w:t xml:space="preserve"> [20] [19]</w:t>
      </w:r>
    </w:p>
    <w:p w:rsidR="00FE7ECD" w:rsidRDefault="00FE7ECD" w:rsidP="007650FC">
      <w:pPr>
        <w:spacing w:line="360" w:lineRule="auto"/>
      </w:pPr>
    </w:p>
    <w:p w:rsidR="004D3CA5" w:rsidRPr="00270BEF" w:rsidRDefault="004D3CA5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34" w:name="_Toc446697067"/>
      <w:proofErr w:type="spellStart"/>
      <w:r>
        <w:lastRenderedPageBreak/>
        <w:t>Xamarin</w:t>
      </w:r>
      <w:bookmarkEnd w:id="34"/>
      <w:proofErr w:type="spellEnd"/>
    </w:p>
    <w:p w:rsidR="000A4F6B" w:rsidRPr="000A4F6B" w:rsidRDefault="000A4F6B" w:rsidP="007650FC">
      <w:pPr>
        <w:spacing w:line="360" w:lineRule="auto"/>
      </w:pPr>
    </w:p>
    <w:p w:rsidR="000A4F6B" w:rsidRDefault="00B53E35" w:rsidP="007650FC">
      <w:pPr>
        <w:spacing w:line="360" w:lineRule="auto"/>
      </w:pPr>
      <w:r>
        <w:tab/>
      </w:r>
      <w:proofErr w:type="spellStart"/>
      <w:r w:rsidR="00401F7B">
        <w:t>Xamarin</w:t>
      </w:r>
      <w:proofErr w:type="spellEnd"/>
      <w:r w:rsidR="00401F7B">
        <w:t xml:space="preserve"> to narzędzie programistyczne, wspierane przez Microsoft, umożliwiające pisanie wieloplatformowych, natywnych aplikacji mobilnych na platformy Android, </w:t>
      </w:r>
      <w:proofErr w:type="spellStart"/>
      <w:r w:rsidR="00401F7B">
        <w:t>iOS</w:t>
      </w:r>
      <w:proofErr w:type="spellEnd"/>
      <w:r w:rsidR="00401F7B">
        <w:t xml:space="preserve"> oraz Windows </w:t>
      </w:r>
      <w:proofErr w:type="spellStart"/>
      <w:r w:rsidR="00401F7B">
        <w:t>Phone</w:t>
      </w:r>
      <w:proofErr w:type="spellEnd"/>
      <w:r w:rsidR="00F14EA5">
        <w:t xml:space="preserve"> </w:t>
      </w:r>
      <w:r w:rsidR="00401F7B">
        <w:t xml:space="preserve">z wykorzystaniem języka C# i platformy .NET.  Pozwala na dzielenie </w:t>
      </w:r>
      <w:r w:rsidR="00D1324E">
        <w:t>znacznej części kodu między aplikacjami napisanymi pod różne platformy, co znacznie zmniejsza koszt utworzenia i utrzymania wieloplatformowych systemów mobilnych.</w:t>
      </w:r>
      <w:r w:rsidR="003F4D37">
        <w:t xml:space="preserve"> Korz</w:t>
      </w:r>
      <w:r w:rsidR="003F4D37">
        <w:t>y</w:t>
      </w:r>
      <w:r w:rsidR="003F4D37">
        <w:t xml:space="preserve">stanie z pełnej funkcjonalności </w:t>
      </w:r>
      <w:proofErr w:type="spellStart"/>
      <w:r w:rsidR="003F4D37">
        <w:t>Xamarina</w:t>
      </w:r>
      <w:proofErr w:type="spellEnd"/>
      <w:r w:rsidR="003F4D37">
        <w:t xml:space="preserve"> jest płatne, a koszt licencji</w:t>
      </w:r>
      <w:r w:rsidR="004505AE">
        <w:t xml:space="preserve"> biznesowej</w:t>
      </w:r>
      <w:r w:rsidR="003F4D37">
        <w:t xml:space="preserve"> to 999$ rocznie. Wersja bez</w:t>
      </w:r>
      <w:r w:rsidR="00F14EA5">
        <w:t xml:space="preserve">płatna jest bardzo ograniczona i </w:t>
      </w:r>
      <w:r w:rsidR="003F4D37">
        <w:t>pozwala jedynie na tworzenie małych aplikacji</w:t>
      </w:r>
      <w:r w:rsidR="00F14EA5">
        <w:t>, zawierających nie więcej niż 128Kb skompilowanego kodu, bez możliwości korz</w:t>
      </w:r>
      <w:r w:rsidR="00F14EA5">
        <w:t>y</w:t>
      </w:r>
      <w:r w:rsidR="00F14EA5">
        <w:t>stania z natywnych bibliotek języków takich jak C, C++, czy Java.</w:t>
      </w:r>
      <w:r w:rsidR="00FE7ECD">
        <w:t xml:space="preserve"> [23]</w:t>
      </w:r>
    </w:p>
    <w:p w:rsidR="00FE7ECD" w:rsidRPr="00270BEF" w:rsidRDefault="00FE7ECD" w:rsidP="007650FC">
      <w:pPr>
        <w:spacing w:line="360" w:lineRule="auto"/>
      </w:pPr>
    </w:p>
    <w:p w:rsidR="00E57E16" w:rsidRDefault="00032E3F" w:rsidP="007650FC">
      <w:pPr>
        <w:pStyle w:val="Nagwek3"/>
        <w:spacing w:line="360" w:lineRule="auto"/>
      </w:pPr>
      <w:bookmarkStart w:id="35" w:name="_Toc446697068"/>
      <w:r>
        <w:t>HTML5</w:t>
      </w:r>
      <w:bookmarkEnd w:id="35"/>
    </w:p>
    <w:p w:rsidR="000A4F6B" w:rsidRPr="000A4F6B" w:rsidRDefault="000A4F6B" w:rsidP="007650FC">
      <w:pPr>
        <w:spacing w:line="360" w:lineRule="auto"/>
      </w:pPr>
    </w:p>
    <w:p w:rsidR="004477BA" w:rsidRDefault="00D1324E" w:rsidP="007650FC">
      <w:pPr>
        <w:spacing w:line="360" w:lineRule="auto"/>
      </w:pPr>
      <w:r>
        <w:tab/>
        <w:t>Istnieje również możliwość tworzenia aplikacji mobilnych z wykorzystaniem techn</w:t>
      </w:r>
      <w:r>
        <w:t>o</w:t>
      </w:r>
      <w:r>
        <w:t xml:space="preserve">logii webowych takich jak HTML5, CSS oraz </w:t>
      </w:r>
      <w:proofErr w:type="spellStart"/>
      <w:r>
        <w:t>Javascript</w:t>
      </w:r>
      <w:proofErr w:type="spellEnd"/>
      <w:r>
        <w:t xml:space="preserve">. Aplikacja stworzona w ten sposób jest osadzana w natywnym kontenerze, pozwalającym na dystrybucję w </w:t>
      </w:r>
      <w:proofErr w:type="spellStart"/>
      <w:r>
        <w:t>AppStore</w:t>
      </w:r>
      <w:proofErr w:type="spellEnd"/>
      <w:r>
        <w:t xml:space="preserve">, czy </w:t>
      </w:r>
      <w:proofErr w:type="spellStart"/>
      <w:r>
        <w:t>Go</w:t>
      </w:r>
      <w:r>
        <w:t>o</w:t>
      </w:r>
      <w:r>
        <w:t>glePlay</w:t>
      </w:r>
      <w:proofErr w:type="spellEnd"/>
      <w:r>
        <w:t>. Rozwiązanie takie cechuje się stosunkowo prostą implementacją, umożliwia tworz</w:t>
      </w:r>
      <w:r>
        <w:t>e</w:t>
      </w:r>
      <w:r w:rsidR="00153C60">
        <w:t>nie</w:t>
      </w:r>
      <w:r>
        <w:t xml:space="preserve"> aplikacji wieloplatformowych, a raz napisany kod może zostać również wykorzystany do stworze</w:t>
      </w:r>
      <w:r w:rsidR="00153C60">
        <w:t xml:space="preserve">nia zwykłej aplikacji webowej. </w:t>
      </w:r>
      <w:r>
        <w:t>Aplikacje napisane przy użyciu HTML5 nie posiadają bezpośredniej integracji ze sprzętem i takimi składnikami jak system plików, aparat, akcel</w:t>
      </w:r>
      <w:r>
        <w:t>e</w:t>
      </w:r>
      <w:r>
        <w:t xml:space="preserve">rometr, czy system nawigacji satelitarnej. </w:t>
      </w:r>
      <w:r w:rsidR="004041B7">
        <w:t xml:space="preserve">Cechuje je brak wielowątkowości, a ich wydajność </w:t>
      </w:r>
      <w:r>
        <w:t>jest zwykle gorsza od wydajności aplikacji natyw</w:t>
      </w:r>
      <w:r w:rsidR="004041B7">
        <w:t>nych. Dodatkowo tworzenie aplikacji w technologiach webowych wymaga często dodatkowego nakładu pracy na implementacje, ni</w:t>
      </w:r>
      <w:r w:rsidR="004041B7">
        <w:t>e</w:t>
      </w:r>
      <w:r w:rsidR="004041B7">
        <w:t xml:space="preserve">których elementów powszechnie dostępnych w technologiach natywnych. </w:t>
      </w:r>
      <w:r w:rsidR="00FE7ECD">
        <w:t>[24]</w:t>
      </w:r>
    </w:p>
    <w:p w:rsidR="00FE7ECD" w:rsidRDefault="00FE7ECD" w:rsidP="007650FC">
      <w:pPr>
        <w:spacing w:line="360" w:lineRule="auto"/>
      </w:pPr>
    </w:p>
    <w:p w:rsidR="004041B7" w:rsidRDefault="00B16CA0" w:rsidP="007650FC">
      <w:pPr>
        <w:pStyle w:val="Nagwek3"/>
        <w:spacing w:line="360" w:lineRule="auto"/>
      </w:pPr>
      <w:bookmarkStart w:id="36" w:name="_Toc446697069"/>
      <w:r>
        <w:t>Podsumowanie</w:t>
      </w:r>
      <w:r w:rsidR="00B74F40">
        <w:t xml:space="preserve"> wyboru</w:t>
      </w:r>
      <w:bookmarkEnd w:id="36"/>
    </w:p>
    <w:p w:rsidR="00B74F40" w:rsidRPr="00B74F40" w:rsidRDefault="00B74F40" w:rsidP="007650FC">
      <w:pPr>
        <w:spacing w:line="360" w:lineRule="auto"/>
      </w:pPr>
    </w:p>
    <w:p w:rsidR="00B74F40" w:rsidRDefault="004041B7" w:rsidP="007650FC">
      <w:pPr>
        <w:spacing w:line="360" w:lineRule="auto"/>
      </w:pPr>
      <w:r>
        <w:tab/>
      </w:r>
      <w:r w:rsidR="00153C60">
        <w:t>Stwierdzono, iż wykorzystanie NDK w przypadku projektowanej aplikacji,</w:t>
      </w:r>
      <w:r w:rsidR="00153C60" w:rsidRPr="00153C60">
        <w:t xml:space="preserve"> </w:t>
      </w:r>
      <w:r w:rsidR="00153C60">
        <w:t>ze wzgl</w:t>
      </w:r>
      <w:r w:rsidR="00153C60">
        <w:t>ę</w:t>
      </w:r>
      <w:r w:rsidR="00153C60">
        <w:t>du na brak konieczności dostępu do niskopoziomowych elementów systemu oraz ze względu na brak zaawansowanych silników graficznych lub obliczeniowych w aplikacji, byłoby ni</w:t>
      </w:r>
      <w:r w:rsidR="00153C60">
        <w:t>e</w:t>
      </w:r>
      <w:r w:rsidR="00153C60">
        <w:t xml:space="preserve">efektywne. Technologia </w:t>
      </w:r>
      <w:proofErr w:type="spellStart"/>
      <w:r w:rsidR="00153C60">
        <w:t>Xamarin</w:t>
      </w:r>
      <w:proofErr w:type="spellEnd"/>
      <w:r w:rsidR="00153C60">
        <w:t xml:space="preserve"> została odrzucona ze względu na wysoki koszt licencji, a z </w:t>
      </w:r>
      <w:r w:rsidR="00153C60">
        <w:lastRenderedPageBreak/>
        <w:t>technologii webowych zrezygnowano ze względu na gorszą wydajność od aplikacji naty</w:t>
      </w:r>
      <w:r w:rsidR="00153C60">
        <w:t>w</w:t>
      </w:r>
      <w:r w:rsidR="00153C60">
        <w:t xml:space="preserve">nych. </w:t>
      </w:r>
      <w:r>
        <w:t>Biorąc</w:t>
      </w:r>
      <w:r w:rsidR="00F14EA5">
        <w:t xml:space="preserve"> pod uwagę powyższe argumen</w:t>
      </w:r>
      <w:r w:rsidR="00153C60">
        <w:t xml:space="preserve">ty </w:t>
      </w:r>
      <w:r>
        <w:t>jako narzędzie wykorzystane do stworzenia aplikacji klienckiej wybrano Android SDK.</w:t>
      </w:r>
    </w:p>
    <w:p w:rsidR="00FE7ECD" w:rsidRDefault="00FE7ECD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37" w:name="_Toc446697070"/>
      <w:r>
        <w:t>Wybór sposobu komunikacji między serwerem, a aplikacją kliencką</w:t>
      </w:r>
      <w:bookmarkEnd w:id="37"/>
    </w:p>
    <w:p w:rsidR="00DB4AC8" w:rsidRDefault="00BC2D9D" w:rsidP="007650FC">
      <w:pPr>
        <w:spacing w:line="360" w:lineRule="auto"/>
      </w:pPr>
      <w:r>
        <w:tab/>
      </w:r>
    </w:p>
    <w:p w:rsidR="00BC2D9D" w:rsidRDefault="00BC2D9D" w:rsidP="007650FC">
      <w:pPr>
        <w:spacing w:line="360" w:lineRule="auto"/>
      </w:pPr>
      <w:r>
        <w:tab/>
        <w:t xml:space="preserve">Aplikacja </w:t>
      </w:r>
      <w:proofErr w:type="spellStart"/>
      <w:r>
        <w:t>geolokalizacyjna</w:t>
      </w:r>
      <w:proofErr w:type="spellEnd"/>
      <w:r>
        <w:t xml:space="preserve"> ma za zadanie zbieranie danych określających położenie obiektów i przesyłanie ich do serwera. Część serwerowa odpowiada za przetworzenie otrz</w:t>
      </w:r>
      <w:r>
        <w:t>y</w:t>
      </w:r>
      <w:r>
        <w:t>manych danych, ich dalszą dystrybucję do aplikacji wizualizujących oraz współpracę z bazą danych. Panel administracyjny ma za zadanie umożliwić użytkownikom z uprawnieniami administratora zarządzanie danymi trwałymi. Należy zatem określić sposób w jaki będzie się odbywała komunikacja między tymi elementami systemu. W tym podrozdziale zostaną op</w:t>
      </w:r>
      <w:r>
        <w:t>i</w:t>
      </w:r>
      <w:r>
        <w:t>sane dwa najpowszechniej wykorzystywane sposoby komunikacji sieciowej: z wykorzyst</w:t>
      </w:r>
      <w:r>
        <w:t>a</w:t>
      </w:r>
      <w:r>
        <w:t xml:space="preserve">niem protokołu HTTP oraz </w:t>
      </w:r>
      <w:proofErr w:type="spellStart"/>
      <w:r>
        <w:t>WebSocket</w:t>
      </w:r>
      <w:proofErr w:type="spellEnd"/>
      <w:r>
        <w:t>. Jednak w pierwszej kolejności zostanie omówiony ogólny model komunikacji sieciowej TCP/IP.</w:t>
      </w:r>
    </w:p>
    <w:p w:rsidR="00BC2D9D" w:rsidRDefault="00BC2D9D" w:rsidP="007650FC">
      <w:pPr>
        <w:spacing w:line="360" w:lineRule="auto"/>
      </w:pPr>
    </w:p>
    <w:p w:rsidR="00BC2D9D" w:rsidRDefault="00BC2D9D" w:rsidP="007650FC">
      <w:pPr>
        <w:pStyle w:val="Nagwek3"/>
        <w:spacing w:line="360" w:lineRule="auto"/>
      </w:pPr>
      <w:bookmarkStart w:id="38" w:name="_Toc446697071"/>
      <w:r>
        <w:t>Model TCP/IP</w:t>
      </w:r>
      <w:bookmarkEnd w:id="38"/>
    </w:p>
    <w:p w:rsidR="00B16CA0" w:rsidRPr="00B16CA0" w:rsidRDefault="00B16CA0" w:rsidP="007650FC">
      <w:pPr>
        <w:spacing w:line="360" w:lineRule="auto"/>
      </w:pPr>
    </w:p>
    <w:p w:rsidR="009B7E99" w:rsidRDefault="00BC2D9D" w:rsidP="007650FC">
      <w:pPr>
        <w:spacing w:line="360" w:lineRule="auto"/>
      </w:pPr>
      <w:r>
        <w:tab/>
      </w:r>
      <w:r w:rsidR="009B7E99">
        <w:t>Podstawą komunikacji internetowej są obecnie dwa protokoły: IP oraz TCP</w:t>
      </w:r>
      <w:r w:rsidR="009D448B">
        <w:t xml:space="preserve">. </w:t>
      </w:r>
      <w:r w:rsidR="009B7E99">
        <w:t xml:space="preserve">Model komunikacji sieciowej oparty na tych protokołach nazywany jest modelem TCP/IP i jest </w:t>
      </w:r>
      <w:r>
        <w:t>te</w:t>
      </w:r>
      <w:r>
        <w:t>o</w:t>
      </w:r>
      <w:r>
        <w:t xml:space="preserve">retycznym modelem warstwowej struktury protokołów komunikacyjnych. Możemy w nim wyróżnić cztery warstwy: warstwę aplikacji, warstwę transportową, </w:t>
      </w:r>
      <w:r w:rsidR="009B7E99">
        <w:t>warstwę I</w:t>
      </w:r>
      <w:r>
        <w:t>nternetu oraz warstwę dostępu do sieci.</w:t>
      </w:r>
      <w:r w:rsidR="009B7E99" w:rsidRPr="009B7E99">
        <w:t xml:space="preserve"> </w:t>
      </w:r>
    </w:p>
    <w:p w:rsidR="00BC2D9D" w:rsidRDefault="009B7E99" w:rsidP="007650FC">
      <w:pPr>
        <w:spacing w:line="360" w:lineRule="auto"/>
      </w:pPr>
      <w:r>
        <w:tab/>
        <w:t>W celu przesłania danych przez Sieć, klient inicjuje połączenie, najczęściej z wyk</w:t>
      </w:r>
      <w:r>
        <w:t>o</w:t>
      </w:r>
      <w:r w:rsidR="009449E8">
        <w:t xml:space="preserve">rzystaniem protokołu TCP </w:t>
      </w:r>
      <w:r>
        <w:t xml:space="preserve">z serwerem. Protokół </w:t>
      </w:r>
      <w:r w:rsidR="009449E8">
        <w:t>IP</w:t>
      </w:r>
      <w:r w:rsidR="009D448B">
        <w:t>, będący protokołem warstwy internet</w:t>
      </w:r>
      <w:r w:rsidR="009D448B">
        <w:t>o</w:t>
      </w:r>
      <w:r w:rsidR="009D448B">
        <w:t>wej,</w:t>
      </w:r>
      <w:r>
        <w:t xml:space="preserve"> sprzęga ich adresy IP i porty punktów końcowych oraz zapewnia bezbłędne przesyłanie danych między nimi. Jednak przesłane informacje wymagają nie tylko przetransportowania, za co odpowiada warstwa transportowa TCP, ale również zrozumienia. Dlatego ponad wa</w:t>
      </w:r>
      <w:r>
        <w:t>r</w:t>
      </w:r>
      <w:r>
        <w:t>stwą TCP działa dodatkowo protokół aplikacji.</w:t>
      </w:r>
      <w:r w:rsidR="00FE7ECD">
        <w:t xml:space="preserve"> [30]</w:t>
      </w:r>
    </w:p>
    <w:p w:rsidR="00FE7ECD" w:rsidRDefault="00FE7ECD" w:rsidP="007650FC">
      <w:pPr>
        <w:spacing w:line="360" w:lineRule="auto"/>
      </w:pPr>
    </w:p>
    <w:p w:rsidR="004D3CA5" w:rsidRDefault="004D3CA5" w:rsidP="007650FC">
      <w:pPr>
        <w:spacing w:line="360" w:lineRule="auto"/>
      </w:pPr>
    </w:p>
    <w:p w:rsidR="006E049B" w:rsidRDefault="006E049B" w:rsidP="007650FC">
      <w:pPr>
        <w:pStyle w:val="Nagwek3"/>
        <w:spacing w:line="360" w:lineRule="auto"/>
      </w:pPr>
      <w:bookmarkStart w:id="39" w:name="_Toc446697072"/>
      <w:r>
        <w:lastRenderedPageBreak/>
        <w:t>HTTP</w:t>
      </w:r>
      <w:bookmarkEnd w:id="39"/>
    </w:p>
    <w:p w:rsidR="003C2F5A" w:rsidRPr="003C2F5A" w:rsidRDefault="003C2F5A" w:rsidP="007650FC">
      <w:pPr>
        <w:spacing w:line="360" w:lineRule="auto"/>
      </w:pPr>
    </w:p>
    <w:p w:rsidR="00E37B91" w:rsidRDefault="00BC2D9D" w:rsidP="007650FC">
      <w:pPr>
        <w:spacing w:line="360" w:lineRule="auto"/>
      </w:pPr>
      <w:r>
        <w:tab/>
      </w:r>
      <w:r w:rsidR="009D74FC">
        <w:t>Głównym protokołem warstwy aplika</w:t>
      </w:r>
      <w:r w:rsidR="00444CA1">
        <w:t>cji</w:t>
      </w:r>
      <w:r w:rsidR="009D74FC">
        <w:t xml:space="preserve"> używanym współcześnie w przeglądarkach internetowych jest protokół HTTP. </w:t>
      </w:r>
      <w:r w:rsidR="0012412C">
        <w:t xml:space="preserve">HTTP to skrót od </w:t>
      </w:r>
      <w:proofErr w:type="spellStart"/>
      <w:r w:rsidR="0012412C">
        <w:t>Hypertext</w:t>
      </w:r>
      <w:proofErr w:type="spellEnd"/>
      <w:r w:rsidR="0012412C">
        <w:t xml:space="preserve"> Transfer </w:t>
      </w:r>
      <w:proofErr w:type="spellStart"/>
      <w:r w:rsidR="0012412C">
        <w:t>Protocol</w:t>
      </w:r>
      <w:proofErr w:type="spellEnd"/>
      <w:r w:rsidR="0012412C">
        <w:t>. Jest to protokół bezstanowy tzn. ani serwer, ani klient nie przechowują informacji o wcześniejszych zapytaniach między sobą i nie posiadają stanu wewnętrznego.</w:t>
      </w:r>
      <w:r w:rsidR="00BE2451">
        <w:t xml:space="preserve"> Klient otwiera połączenie i wysyła komunikat żądania do serwera HTTP. Serwer następnie zwraca komunikat odpowi</w:t>
      </w:r>
      <w:r w:rsidR="00BE2451">
        <w:t>e</w:t>
      </w:r>
      <w:r w:rsidR="00BE2451">
        <w:t>dzi, zawierający zasób, o który został poproszony</w:t>
      </w:r>
      <w:r w:rsidR="00E37B91">
        <w:t xml:space="preserve"> lub kod błędu</w:t>
      </w:r>
      <w:r w:rsidR="00BE2451">
        <w:t xml:space="preserve">. </w:t>
      </w:r>
      <w:r w:rsidR="003C2F5A">
        <w:t>Po wysłaniu</w:t>
      </w:r>
      <w:r w:rsidR="00BE2451">
        <w:t xml:space="preserve"> odpowiedzi serwer zamyka połączenie i nie przechowuje o nim żadnych informacji, co znacznie zmnie</w:t>
      </w:r>
      <w:r w:rsidR="00BE2451">
        <w:t>j</w:t>
      </w:r>
      <w:r w:rsidR="00BE2451">
        <w:t xml:space="preserve">sza </w:t>
      </w:r>
      <w:r w:rsidR="003C2F5A">
        <w:t xml:space="preserve">jego </w:t>
      </w:r>
      <w:r w:rsidR="00BE2451">
        <w:t>obciążenie, jednak jest kłopotliwe w sytuacjach, w których  wymagane jest zapami</w:t>
      </w:r>
      <w:r w:rsidR="00BE2451">
        <w:t>ę</w:t>
      </w:r>
      <w:r w:rsidR="00BE2451">
        <w:t xml:space="preserve">tanie jakiegoś stanu związanego z konkretnym klientem. Protokół ten nie pozwala </w:t>
      </w:r>
      <w:r w:rsidR="00147149">
        <w:t>na inicj</w:t>
      </w:r>
      <w:r w:rsidR="00147149">
        <w:t>o</w:t>
      </w:r>
      <w:r w:rsidR="00147149">
        <w:t>wanie połączenia z klientem ze strony serwera i co za tym idzie uniemożliwia wysyłanie wi</w:t>
      </w:r>
      <w:r w:rsidR="00147149">
        <w:t>a</w:t>
      </w:r>
      <w:r w:rsidR="00147149">
        <w:t>domości typu PUSH od serwera do klienta.</w:t>
      </w:r>
      <w:r w:rsidR="00E37B91">
        <w:t xml:space="preserve"> Adresowanie zapytań odbywa się poprzez ujedn</w:t>
      </w:r>
      <w:r w:rsidR="00E37B91">
        <w:t>o</w:t>
      </w:r>
      <w:r w:rsidR="00E37B91">
        <w:t xml:space="preserve">licony format adresowania zasobów URL (ang. Uniform </w:t>
      </w:r>
      <w:proofErr w:type="spellStart"/>
      <w:r w:rsidR="00E37B91">
        <w:t>Resource</w:t>
      </w:r>
      <w:proofErr w:type="spellEnd"/>
      <w:r w:rsidR="00E37B91">
        <w:t xml:space="preserve"> </w:t>
      </w:r>
      <w:proofErr w:type="spellStart"/>
      <w:r w:rsidR="00E37B91">
        <w:t>Location</w:t>
      </w:r>
      <w:proofErr w:type="spellEnd"/>
      <w:r w:rsidR="00E37B91">
        <w:t>), a operacja jaką klient chce wykonać jest określana poprzez ustandaryzowane słowa kluczowe, z których na</w:t>
      </w:r>
      <w:r w:rsidR="00E37B91">
        <w:t>j</w:t>
      </w:r>
      <w:r w:rsidR="00E37B91">
        <w:t>bardziej podstawowymi są :</w:t>
      </w:r>
    </w:p>
    <w:p w:rsidR="00444CA1" w:rsidRDefault="00444CA1" w:rsidP="007650FC">
      <w:pPr>
        <w:spacing w:line="360" w:lineRule="auto"/>
      </w:pPr>
    </w:p>
    <w:p w:rsidR="00E37B91" w:rsidRDefault="00E37B91" w:rsidP="007650FC">
      <w:pPr>
        <w:numPr>
          <w:ilvl w:val="0"/>
          <w:numId w:val="23"/>
        </w:numPr>
        <w:spacing w:line="360" w:lineRule="auto"/>
      </w:pPr>
      <w:r>
        <w:t xml:space="preserve">GET - pobieranie zasobów, </w:t>
      </w:r>
    </w:p>
    <w:p w:rsidR="00E37B91" w:rsidRDefault="00E37B91" w:rsidP="007650FC">
      <w:pPr>
        <w:numPr>
          <w:ilvl w:val="0"/>
          <w:numId w:val="23"/>
        </w:numPr>
        <w:spacing w:line="360" w:lineRule="auto"/>
      </w:pPr>
      <w:r>
        <w:t xml:space="preserve">POST - tworzenie nowych zasobów, </w:t>
      </w:r>
    </w:p>
    <w:p w:rsidR="00E37B91" w:rsidRDefault="00E37B91" w:rsidP="007650FC">
      <w:pPr>
        <w:numPr>
          <w:ilvl w:val="0"/>
          <w:numId w:val="23"/>
        </w:numPr>
        <w:spacing w:line="360" w:lineRule="auto"/>
      </w:pPr>
      <w:r>
        <w:t xml:space="preserve">PUT - aktualizowanie istniejących zasobów, </w:t>
      </w:r>
    </w:p>
    <w:p w:rsidR="00E37B91" w:rsidRDefault="00E37B91" w:rsidP="007650FC">
      <w:pPr>
        <w:numPr>
          <w:ilvl w:val="0"/>
          <w:numId w:val="23"/>
        </w:numPr>
        <w:spacing w:line="360" w:lineRule="auto"/>
      </w:pPr>
      <w:r>
        <w:t>DELETE - kasowanie istniejących zasobów</w:t>
      </w:r>
    </w:p>
    <w:p w:rsidR="000A4F6B" w:rsidRDefault="000A4F6B" w:rsidP="007650FC">
      <w:pPr>
        <w:spacing w:line="360" w:lineRule="auto"/>
        <w:ind w:left="720"/>
      </w:pPr>
    </w:p>
    <w:p w:rsidR="00E37B91" w:rsidRDefault="00E37B91" w:rsidP="007650FC">
      <w:pPr>
        <w:spacing w:line="360" w:lineRule="auto"/>
      </w:pPr>
      <w:r>
        <w:tab/>
      </w:r>
      <w:r w:rsidR="00444CA1">
        <w:t>W odpowiedzi na zapytanie klienta serwer wraz z wiadomością zwrotną przesyła kod statusu zapytania. Kod statusu zapytania mówi klientowi jak interpretować odpowiedź serw</w:t>
      </w:r>
      <w:r w:rsidR="00444CA1">
        <w:t>e</w:t>
      </w:r>
      <w:r w:rsidR="00444CA1">
        <w:t>ra. Kody odpowiedzi są również ustandaryzowane poprzez specyfikację protokołu HTTP:</w:t>
      </w:r>
    </w:p>
    <w:p w:rsidR="00444CA1" w:rsidRDefault="00444CA1" w:rsidP="007650FC">
      <w:pPr>
        <w:spacing w:line="360" w:lineRule="auto"/>
      </w:pPr>
    </w:p>
    <w:p w:rsidR="00444CA1" w:rsidRDefault="00444CA1" w:rsidP="007650FC">
      <w:pPr>
        <w:numPr>
          <w:ilvl w:val="0"/>
          <w:numId w:val="24"/>
        </w:numPr>
        <w:spacing w:line="360" w:lineRule="auto"/>
      </w:pPr>
      <w:r>
        <w:t>1xx - Wiadomość informacyjna</w:t>
      </w:r>
    </w:p>
    <w:p w:rsidR="00444CA1" w:rsidRDefault="00444CA1" w:rsidP="007650FC">
      <w:pPr>
        <w:numPr>
          <w:ilvl w:val="0"/>
          <w:numId w:val="24"/>
        </w:numPr>
        <w:spacing w:line="360" w:lineRule="auto"/>
      </w:pPr>
      <w:r>
        <w:t>2xx - Sukces - Zapytanie zostało prawidłowo przetworzone przez serwer,</w:t>
      </w:r>
    </w:p>
    <w:p w:rsidR="00444CA1" w:rsidRDefault="00444CA1" w:rsidP="007650FC">
      <w:pPr>
        <w:numPr>
          <w:ilvl w:val="0"/>
          <w:numId w:val="24"/>
        </w:numPr>
        <w:spacing w:line="360" w:lineRule="auto"/>
      </w:pPr>
      <w:r>
        <w:t xml:space="preserve">3xx - </w:t>
      </w:r>
      <w:proofErr w:type="spellStart"/>
      <w:r>
        <w:t>Przekierowanie</w:t>
      </w:r>
      <w:proofErr w:type="spellEnd"/>
      <w:r>
        <w:t>,</w:t>
      </w:r>
    </w:p>
    <w:p w:rsidR="00444CA1" w:rsidRDefault="00444CA1" w:rsidP="007650FC">
      <w:pPr>
        <w:numPr>
          <w:ilvl w:val="0"/>
          <w:numId w:val="24"/>
        </w:numPr>
        <w:spacing w:line="360" w:lineRule="auto"/>
      </w:pPr>
      <w:r>
        <w:t>4xx - Błąd po stronie klienta</w:t>
      </w:r>
    </w:p>
    <w:p w:rsidR="00E37B91" w:rsidRDefault="00444CA1" w:rsidP="007650FC">
      <w:pPr>
        <w:numPr>
          <w:ilvl w:val="0"/>
          <w:numId w:val="24"/>
        </w:numPr>
        <w:spacing w:line="360" w:lineRule="auto"/>
      </w:pPr>
      <w:r>
        <w:t>5xx - Błąd po stronie serwera</w:t>
      </w:r>
    </w:p>
    <w:p w:rsidR="00B16CA0" w:rsidRDefault="00B16CA0" w:rsidP="007650FC">
      <w:pPr>
        <w:spacing w:line="360" w:lineRule="auto"/>
        <w:ind w:left="720"/>
      </w:pPr>
    </w:p>
    <w:p w:rsidR="00E37B91" w:rsidRDefault="002871FE" w:rsidP="007650F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084195" cy="1363980"/>
            <wp:effectExtent l="19050" t="0" r="190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51D" w:rsidRDefault="00E37B91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3</w:t>
        </w:r>
      </w:fldSimple>
      <w:r w:rsidR="005128D9">
        <w:t>.</w:t>
      </w:r>
      <w:fldSimple w:instr=" SEQ Rys. \* ARABIC \s 1 ">
        <w:r w:rsidR="005128D9">
          <w:rPr>
            <w:noProof/>
          </w:rPr>
          <w:t>1</w:t>
        </w:r>
      </w:fldSimple>
      <w:r>
        <w:t xml:space="preserve"> Schemat działania komunikacji klient-serwer, z wykorzystaniem protokołu HTTP</w:t>
      </w:r>
      <w:r w:rsidR="004505AE">
        <w:t xml:space="preserve"> </w:t>
      </w:r>
      <w:r w:rsidR="00FE7ECD">
        <w:t>[26]</w:t>
      </w:r>
    </w:p>
    <w:p w:rsidR="004505AE" w:rsidRPr="004505AE" w:rsidRDefault="004505AE" w:rsidP="007650FC">
      <w:pPr>
        <w:spacing w:line="360" w:lineRule="auto"/>
      </w:pPr>
    </w:p>
    <w:p w:rsidR="001A6F32" w:rsidRDefault="001A6F32" w:rsidP="007650FC">
      <w:pPr>
        <w:spacing w:line="360" w:lineRule="auto"/>
      </w:pPr>
      <w:r>
        <w:tab/>
        <w:t>Brak możliwości wysyłania wiadomości typu PUSH ze strony serwera jest możliwy  do ominięcia poprzez zastosowanie techniki nazywanej "</w:t>
      </w:r>
      <w:proofErr w:type="spellStart"/>
      <w:r>
        <w:t>pollingiem</w:t>
      </w:r>
      <w:proofErr w:type="spellEnd"/>
      <w:r>
        <w:t>", która polega na stałym odpytywaniu serwera przez klienta o nowe dane. Jeśli oczekiwany zasób uległ zmianie serwer wysyła go klientowi, w innym wypadku wysyła pustą odpowiedź. Wariancją tego rozwiąz</w:t>
      </w:r>
      <w:r>
        <w:t>a</w:t>
      </w:r>
      <w:r>
        <w:t xml:space="preserve">nia jest tzw. "Long </w:t>
      </w:r>
      <w:proofErr w:type="spellStart"/>
      <w:r>
        <w:t>polling</w:t>
      </w:r>
      <w:proofErr w:type="spellEnd"/>
      <w:r>
        <w:t xml:space="preserve">", który różni się od tradycyjnego </w:t>
      </w:r>
      <w:proofErr w:type="spellStart"/>
      <w:r>
        <w:t>pollingu</w:t>
      </w:r>
      <w:proofErr w:type="spellEnd"/>
      <w:r>
        <w:t xml:space="preserve"> tym, że po otrzymaniu zapytania serwer w przypadku braku nowych danych nie odsyła klientowi pustej wiadomości, a utrzymuje otwarte połączenie, aż do momentu dostępności żądanego zasobu. Techniki te są jednak wysoce nieefektywne, w związku z tym, że obciążają zarówno aplikację kliencką jak i część serwerową systemu niezależnie od tego, czy dany zasób jest dostępny, czy nie.</w:t>
      </w:r>
      <w:r w:rsidR="00FE7ECD">
        <w:t xml:space="preserve"> [2</w:t>
      </w:r>
      <w:r w:rsidR="000A08BC">
        <w:t>9</w:t>
      </w:r>
      <w:r w:rsidR="00FE7ECD">
        <w:t>]</w:t>
      </w:r>
    </w:p>
    <w:p w:rsidR="004505AE" w:rsidRPr="00A94C6F" w:rsidRDefault="004505AE" w:rsidP="007650FC">
      <w:pPr>
        <w:spacing w:line="360" w:lineRule="auto"/>
      </w:pPr>
    </w:p>
    <w:p w:rsidR="006E049B" w:rsidRDefault="006E049B" w:rsidP="007650FC">
      <w:pPr>
        <w:pStyle w:val="Nagwek3"/>
        <w:spacing w:line="360" w:lineRule="auto"/>
      </w:pPr>
      <w:bookmarkStart w:id="40" w:name="_Toc446697073"/>
      <w:proofErr w:type="spellStart"/>
      <w:r>
        <w:t>WebSocket</w:t>
      </w:r>
      <w:bookmarkEnd w:id="40"/>
      <w:proofErr w:type="spellEnd"/>
    </w:p>
    <w:p w:rsidR="008E4C05" w:rsidRPr="008E4C05" w:rsidRDefault="008E4C05" w:rsidP="007650FC">
      <w:pPr>
        <w:spacing w:line="360" w:lineRule="auto"/>
      </w:pPr>
    </w:p>
    <w:p w:rsidR="006E049B" w:rsidRDefault="00147149" w:rsidP="007650FC">
      <w:pPr>
        <w:spacing w:line="360" w:lineRule="auto"/>
      </w:pPr>
      <w:r>
        <w:tab/>
        <w:t xml:space="preserve">Technologia </w:t>
      </w:r>
      <w:proofErr w:type="spellStart"/>
      <w:r>
        <w:t>WebSocket</w:t>
      </w:r>
      <w:proofErr w:type="spellEnd"/>
      <w:r>
        <w:t xml:space="preserve"> umożliwia utworzenie trwałego, dwustronnego połączenie między klientem, a serwerem. </w:t>
      </w:r>
      <w:proofErr w:type="spellStart"/>
      <w:r>
        <w:t>WebSocket</w:t>
      </w:r>
      <w:proofErr w:type="spellEnd"/>
      <w:r>
        <w:t xml:space="preserve"> wykorzystuje do budowy połączenia zmianę prot</w:t>
      </w:r>
      <w:r>
        <w:t>o</w:t>
      </w:r>
      <w:r>
        <w:t>kołu. Klient wysyła do serwera normalne zapytanie HTTP, o specyficznym nagłówku, zawi</w:t>
      </w:r>
      <w:r>
        <w:t>e</w:t>
      </w:r>
      <w:r>
        <w:t>rającym klucz zabezpieczający k</w:t>
      </w:r>
      <w:r w:rsidR="001A6F32">
        <w:t>odowany, za pomocą algorytmu bas</w:t>
      </w:r>
      <w:r>
        <w:t xml:space="preserve">e64, który informuje serwer o chęci nawiązania połączenia poprzez protokół </w:t>
      </w:r>
      <w:proofErr w:type="spellStart"/>
      <w:r>
        <w:t>WebSocket</w:t>
      </w:r>
      <w:proofErr w:type="spellEnd"/>
      <w:r>
        <w:t xml:space="preserve">. Jeśli serwer obsługuje </w:t>
      </w:r>
      <w:proofErr w:type="spellStart"/>
      <w:r w:rsidR="005F336B">
        <w:t>protokól</w:t>
      </w:r>
      <w:proofErr w:type="spellEnd"/>
      <w:r w:rsidR="005F336B">
        <w:t xml:space="preserve"> </w:t>
      </w:r>
      <w:proofErr w:type="spellStart"/>
      <w:r w:rsidR="005F336B">
        <w:t>WebSocket</w:t>
      </w:r>
      <w:proofErr w:type="spellEnd"/>
      <w:r w:rsidR="005F336B">
        <w:t xml:space="preserve"> wysyła do klienta odpowiedź, uzupełnioną o dodatkowy ciąg znaków. W ten sposób oba punkty końcowe </w:t>
      </w:r>
      <w:r w:rsidR="003C2F5A">
        <w:t>informują</w:t>
      </w:r>
      <w:r w:rsidR="005F336B">
        <w:t xml:space="preserve"> się, że używają protokołu </w:t>
      </w:r>
      <w:proofErr w:type="spellStart"/>
      <w:r w:rsidR="005F336B">
        <w:t>WebSocket</w:t>
      </w:r>
      <w:proofErr w:type="spellEnd"/>
      <w:r w:rsidR="005F336B">
        <w:t>. Jako doda</w:t>
      </w:r>
      <w:r w:rsidR="005F336B">
        <w:t>t</w:t>
      </w:r>
      <w:r w:rsidR="005F336B">
        <w:t>kowy mechanizm zabezpieczający</w:t>
      </w:r>
      <w:r w:rsidR="003C2F5A">
        <w:t>,</w:t>
      </w:r>
      <w:r w:rsidR="005F336B">
        <w:t xml:space="preserve"> protokół wykorzystuje szyfrowanie pakietów danych</w:t>
      </w:r>
      <w:r w:rsidR="003C2F5A">
        <w:t>.</w:t>
      </w:r>
      <w:r w:rsidR="004505AE">
        <w:t xml:space="preserve"> [</w:t>
      </w:r>
      <w:r w:rsidR="000A08BC">
        <w:t>28]</w:t>
      </w:r>
    </w:p>
    <w:p w:rsidR="000A4F6B" w:rsidRDefault="00FB6E5A" w:rsidP="007650FC">
      <w:pPr>
        <w:spacing w:line="360" w:lineRule="auto"/>
      </w:pPr>
      <w:r>
        <w:tab/>
        <w:t xml:space="preserve">Po nawiązaniu połączenia za pomocą protokołu </w:t>
      </w:r>
      <w:proofErr w:type="spellStart"/>
      <w:r>
        <w:t>WebSocket</w:t>
      </w:r>
      <w:proofErr w:type="spellEnd"/>
      <w:r>
        <w:t>, w przeciwieństwie do HTTP, zarówno klient jak i serwer mogą wysyłać</w:t>
      </w:r>
      <w:r w:rsidR="003C2F5A">
        <w:t xml:space="preserve"> między sobą dane, równocześnie,</w:t>
      </w:r>
      <w:r>
        <w:t xml:space="preserve"> przez jedno połączenie TCP. Skutkuje to zmniejszeniem opóźnienia i obciążenia Sieci. Połączenia </w:t>
      </w:r>
      <w:proofErr w:type="spellStart"/>
      <w:r>
        <w:t>WebSocket</w:t>
      </w:r>
      <w:proofErr w:type="spellEnd"/>
      <w:r>
        <w:t xml:space="preserve">, podobnie jak HTTP, wykorzystują standardowe porty: 80, gdy nie są szyfrowane i 443, w przeciwnym wypadku. </w:t>
      </w:r>
      <w:proofErr w:type="spellStart"/>
      <w:r>
        <w:t>Websocket</w:t>
      </w:r>
      <w:proofErr w:type="spellEnd"/>
      <w:r>
        <w:t xml:space="preserve"> posiada analogiczny </w:t>
      </w:r>
      <w:r w:rsidR="001A6F32">
        <w:t>format adresowania</w:t>
      </w:r>
      <w:r>
        <w:t xml:space="preserve"> do </w:t>
      </w:r>
      <w:r>
        <w:lastRenderedPageBreak/>
        <w:t xml:space="preserve">HTTP: </w:t>
      </w:r>
      <w:proofErr w:type="spellStart"/>
      <w:r>
        <w:t>ws</w:t>
      </w:r>
      <w:proofErr w:type="spellEnd"/>
      <w:r>
        <w:t xml:space="preserve"> (Web </w:t>
      </w:r>
      <w:proofErr w:type="spellStart"/>
      <w:r>
        <w:t>Servieces</w:t>
      </w:r>
      <w:proofErr w:type="spellEnd"/>
      <w:r>
        <w:t xml:space="preserve">) dla połączeń nieszyfrowanych oraz </w:t>
      </w:r>
      <w:proofErr w:type="spellStart"/>
      <w:r>
        <w:t>wss</w:t>
      </w:r>
      <w:proofErr w:type="spellEnd"/>
      <w:r>
        <w:t xml:space="preserve"> (Web </w:t>
      </w:r>
      <w:proofErr w:type="spellStart"/>
      <w:r>
        <w:t>Secure</w:t>
      </w:r>
      <w:proofErr w:type="spellEnd"/>
      <w:r>
        <w:t xml:space="preserve"> Services) dla połączeń szyfrowanych.</w:t>
      </w:r>
      <w:r w:rsidR="000A08BC" w:rsidRPr="000A08BC">
        <w:t xml:space="preserve"> </w:t>
      </w:r>
      <w:r w:rsidR="000A08BC">
        <w:t>[28]</w:t>
      </w:r>
    </w:p>
    <w:p w:rsidR="00606784" w:rsidRDefault="002871FE" w:rsidP="007650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352058" cy="3309871"/>
            <wp:effectExtent l="19050" t="0" r="0" b="0"/>
            <wp:docPr id="6" name="Obraz 6" descr="1980EN_0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980EN_08_0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288" cy="331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E5A" w:rsidRDefault="00606784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3</w:t>
        </w:r>
      </w:fldSimple>
      <w:r w:rsidR="005128D9">
        <w:t>.</w:t>
      </w:r>
      <w:fldSimple w:instr=" SEQ Rys. \* ARABIC \s 1 ">
        <w:r w:rsidR="005128D9">
          <w:rPr>
            <w:noProof/>
          </w:rPr>
          <w:t>2</w:t>
        </w:r>
      </w:fldSimple>
      <w:r>
        <w:t xml:space="preserve"> Schemat działania połączenia, między klientem, a serwerem przy wykorzystaniu protokołu </w:t>
      </w:r>
      <w:proofErr w:type="spellStart"/>
      <w:r>
        <w:t>We</w:t>
      </w:r>
      <w:r>
        <w:t>b</w:t>
      </w:r>
      <w:r>
        <w:t>Socket</w:t>
      </w:r>
      <w:proofErr w:type="spellEnd"/>
      <w:r w:rsidR="004505AE">
        <w:t xml:space="preserve"> [</w:t>
      </w:r>
      <w:r w:rsidR="000A08BC">
        <w:t>29</w:t>
      </w:r>
      <w:r w:rsidR="004505AE">
        <w:t>]</w:t>
      </w:r>
    </w:p>
    <w:p w:rsidR="00606784" w:rsidRDefault="00606784" w:rsidP="007650FC">
      <w:pPr>
        <w:spacing w:line="360" w:lineRule="auto"/>
      </w:pPr>
    </w:p>
    <w:p w:rsidR="00606784" w:rsidRDefault="002871FE" w:rsidP="007650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859020" cy="26193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784" w:rsidRDefault="00606784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3</w:t>
        </w:r>
      </w:fldSimple>
      <w:r w:rsidR="005128D9">
        <w:t>.</w:t>
      </w:r>
      <w:fldSimple w:instr=" SEQ Rys. \* ARABIC \s 1 ">
        <w:r w:rsidR="005128D9">
          <w:rPr>
            <w:noProof/>
          </w:rPr>
          <w:t>3</w:t>
        </w:r>
      </w:fldSimple>
      <w:r>
        <w:t xml:space="preserve"> Struktura ramki danych dla protokołu </w:t>
      </w:r>
      <w:proofErr w:type="spellStart"/>
      <w:r>
        <w:t>WebSocket</w:t>
      </w:r>
      <w:proofErr w:type="spellEnd"/>
      <w:r w:rsidR="004505AE">
        <w:t xml:space="preserve"> </w:t>
      </w:r>
      <w:r w:rsidR="000A08BC">
        <w:t>[27]</w:t>
      </w:r>
    </w:p>
    <w:p w:rsidR="006E049B" w:rsidRDefault="006E049B" w:rsidP="007650FC">
      <w:pPr>
        <w:spacing w:line="360" w:lineRule="auto"/>
      </w:pPr>
    </w:p>
    <w:p w:rsidR="00F66E54" w:rsidRDefault="00F66E54" w:rsidP="007650FC">
      <w:pPr>
        <w:spacing w:line="360" w:lineRule="auto"/>
      </w:pPr>
      <w:r>
        <w:t>Jedna wiadomość może składać się z wielu ramek, z których każda ma strukturę taką, jak przedstawiono na Rys.7.</w:t>
      </w:r>
    </w:p>
    <w:p w:rsidR="006E049B" w:rsidRDefault="00606784" w:rsidP="007650FC">
      <w:pPr>
        <w:numPr>
          <w:ilvl w:val="0"/>
          <w:numId w:val="20"/>
        </w:numPr>
        <w:spacing w:line="360" w:lineRule="auto"/>
      </w:pPr>
      <w:r>
        <w:t>FIN - bit identyfikujący ostatnią ramkę wiadomości,</w:t>
      </w:r>
    </w:p>
    <w:p w:rsidR="00606784" w:rsidRDefault="00606784" w:rsidP="007650FC">
      <w:pPr>
        <w:numPr>
          <w:ilvl w:val="0"/>
          <w:numId w:val="20"/>
        </w:numPr>
        <w:spacing w:line="360" w:lineRule="auto"/>
      </w:pPr>
      <w:r>
        <w:t>SRV[1-3] - 0 lub informacja o rozszerzeniu wiadomości,</w:t>
      </w:r>
    </w:p>
    <w:p w:rsidR="00606784" w:rsidRDefault="00606784" w:rsidP="007650FC">
      <w:pPr>
        <w:numPr>
          <w:ilvl w:val="0"/>
          <w:numId w:val="20"/>
        </w:numPr>
        <w:spacing w:line="360" w:lineRule="auto"/>
      </w:pPr>
      <w:r>
        <w:lastRenderedPageBreak/>
        <w:t>OPCODE - identyfikator typu ramki: tekstowa (1), binarna (2), kontrolna np. zamyk</w:t>
      </w:r>
      <w:r>
        <w:t>a</w:t>
      </w:r>
      <w:r>
        <w:t>jąca połączenie (8), ping (9), pong(10),</w:t>
      </w:r>
    </w:p>
    <w:p w:rsidR="00606784" w:rsidRDefault="00606784" w:rsidP="007650FC">
      <w:pPr>
        <w:numPr>
          <w:ilvl w:val="0"/>
          <w:numId w:val="20"/>
        </w:numPr>
        <w:spacing w:line="360" w:lineRule="auto"/>
      </w:pPr>
      <w:r>
        <w:t>MASK - bit określający, czy ramka jest maskowa (dla wiadomości ze strony klienta),</w:t>
      </w:r>
    </w:p>
    <w:p w:rsidR="00606784" w:rsidRDefault="00606784" w:rsidP="007650FC">
      <w:pPr>
        <w:numPr>
          <w:ilvl w:val="0"/>
          <w:numId w:val="20"/>
        </w:numPr>
        <w:spacing w:line="360" w:lineRule="auto"/>
      </w:pPr>
      <w:proofErr w:type="spellStart"/>
      <w:r>
        <w:t>Payload</w:t>
      </w:r>
      <w:proofErr w:type="spellEnd"/>
      <w:r>
        <w:t xml:space="preserve"> len - wielkość danych:</w:t>
      </w:r>
    </w:p>
    <w:p w:rsidR="00606784" w:rsidRDefault="00606784" w:rsidP="007650FC">
      <w:pPr>
        <w:numPr>
          <w:ilvl w:val="0"/>
          <w:numId w:val="21"/>
        </w:numPr>
        <w:spacing w:line="360" w:lineRule="auto"/>
      </w:pPr>
      <w:r>
        <w:t>Jeśli 0-125 - taka jest długość ramki,</w:t>
      </w:r>
    </w:p>
    <w:p w:rsidR="00606784" w:rsidRDefault="00606784" w:rsidP="007650FC">
      <w:pPr>
        <w:numPr>
          <w:ilvl w:val="0"/>
          <w:numId w:val="21"/>
        </w:numPr>
        <w:spacing w:line="360" w:lineRule="auto"/>
      </w:pPr>
      <w:r>
        <w:t xml:space="preserve">Jeśli 126 - kolejne 2 bajty reprezentują 16-bitową liczbę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 określającą długość ramki,</w:t>
      </w:r>
    </w:p>
    <w:p w:rsidR="00606784" w:rsidRDefault="00606784" w:rsidP="007650FC">
      <w:pPr>
        <w:numPr>
          <w:ilvl w:val="0"/>
          <w:numId w:val="21"/>
        </w:numPr>
        <w:spacing w:line="360" w:lineRule="auto"/>
      </w:pPr>
      <w:r>
        <w:t xml:space="preserve">Jeśli 127 - kolejne 8 bajtów reprezentują 64-bitową liczbę typu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r>
        <w:t>e</w:t>
      </w:r>
      <w:r>
        <w:t>ger</w:t>
      </w:r>
      <w:proofErr w:type="spellEnd"/>
      <w:r>
        <w:t>, określającą długość ramki,</w:t>
      </w:r>
    </w:p>
    <w:p w:rsidR="009D74FC" w:rsidRDefault="009D74FC" w:rsidP="007650FC">
      <w:pPr>
        <w:numPr>
          <w:ilvl w:val="0"/>
          <w:numId w:val="22"/>
        </w:numPr>
        <w:spacing w:line="360" w:lineRule="auto"/>
      </w:pPr>
      <w:proofErr w:type="spellStart"/>
      <w:r>
        <w:t>Masking-key</w:t>
      </w:r>
      <w:proofErr w:type="spellEnd"/>
      <w:r>
        <w:t xml:space="preserve"> - zawiera 32-bitową wartość, używaną do maskowania danych (jeśli MASK 1)</w:t>
      </w:r>
    </w:p>
    <w:p w:rsidR="004505AE" w:rsidRDefault="009D74FC" w:rsidP="007650FC">
      <w:pPr>
        <w:numPr>
          <w:ilvl w:val="0"/>
          <w:numId w:val="22"/>
        </w:numPr>
        <w:spacing w:line="360" w:lineRule="auto"/>
      </w:pPr>
      <w:proofErr w:type="spellStart"/>
      <w:r>
        <w:t>Payload</w:t>
      </w:r>
      <w:proofErr w:type="spellEnd"/>
      <w:r>
        <w:t xml:space="preserve"> Data - Zawiera przesyłane dane i dane dotyczące niestandardowych rozsz</w:t>
      </w:r>
      <w:r>
        <w:t>e</w:t>
      </w:r>
      <w:r>
        <w:t xml:space="preserve">rzeń, takich jak: sprecyzowany format wysyłania danych, czy wymogi semantyczne narzucone przez konkretną implementację </w:t>
      </w:r>
      <w:proofErr w:type="spellStart"/>
      <w:r>
        <w:t>protokołujeśli</w:t>
      </w:r>
      <w:proofErr w:type="spellEnd"/>
      <w:r>
        <w:t xml:space="preserve"> zostały one ustalone podczas nawiązywania połączenia</w:t>
      </w:r>
    </w:p>
    <w:p w:rsidR="004505AE" w:rsidRDefault="004505AE" w:rsidP="007650FC">
      <w:pPr>
        <w:spacing w:line="360" w:lineRule="auto"/>
        <w:ind w:left="720"/>
      </w:pPr>
      <w:r>
        <w:t>[</w:t>
      </w:r>
      <w:r w:rsidR="000A08BC">
        <w:t>25</w:t>
      </w:r>
      <w:r>
        <w:t>]</w:t>
      </w:r>
    </w:p>
    <w:p w:rsidR="000A08BC" w:rsidRDefault="000A08BC" w:rsidP="007650FC">
      <w:pPr>
        <w:spacing w:line="360" w:lineRule="auto"/>
        <w:ind w:left="720"/>
      </w:pPr>
    </w:p>
    <w:p w:rsidR="009D74FC" w:rsidRDefault="00B16CA0" w:rsidP="007650FC">
      <w:pPr>
        <w:pStyle w:val="Nagwek3"/>
        <w:spacing w:line="360" w:lineRule="auto"/>
      </w:pPr>
      <w:bookmarkStart w:id="41" w:name="_Toc446697074"/>
      <w:r>
        <w:t>Podsumowanie wyboru</w:t>
      </w:r>
      <w:bookmarkEnd w:id="41"/>
    </w:p>
    <w:p w:rsidR="00B16CA0" w:rsidRPr="00B16CA0" w:rsidRDefault="00B16CA0" w:rsidP="007650FC">
      <w:pPr>
        <w:spacing w:line="360" w:lineRule="auto"/>
      </w:pPr>
    </w:p>
    <w:p w:rsidR="003C2F5A" w:rsidRDefault="00444CA1" w:rsidP="007650FC">
      <w:pPr>
        <w:spacing w:line="360" w:lineRule="auto"/>
      </w:pPr>
      <w:r>
        <w:tab/>
        <w:t>W tworzonym systemie założono wykorzystanie obu standardów. Komunikacja z w</w:t>
      </w:r>
      <w:r>
        <w:t>y</w:t>
      </w:r>
      <w:r>
        <w:t>korzystaniem protokołu HTTP, ze względu na łatwość implementacji</w:t>
      </w:r>
      <w:r w:rsidR="003C2F5A">
        <w:t>,</w:t>
      </w:r>
      <w:r>
        <w:t xml:space="preserve"> </w:t>
      </w:r>
      <w:r w:rsidR="007E2964">
        <w:t>zostanie wykorzystana do pobiera</w:t>
      </w:r>
      <w:r w:rsidR="003C2F5A">
        <w:t>nia danych trwałych z serwera,</w:t>
      </w:r>
      <w:r w:rsidR="007E2964">
        <w:t xml:space="preserve"> </w:t>
      </w:r>
      <w:r w:rsidR="003C2F5A">
        <w:t>podczas gdy p</w:t>
      </w:r>
      <w:r w:rsidR="007E2964">
        <w:t xml:space="preserve">rotokół </w:t>
      </w:r>
      <w:proofErr w:type="spellStart"/>
      <w:r w:rsidR="007E2964">
        <w:t>WebSocket</w:t>
      </w:r>
      <w:proofErr w:type="spellEnd"/>
      <w:r w:rsidR="003C2F5A">
        <w:t xml:space="preserve"> zostanie użyty do przesyłania danych związanych z aktualizacją położenia oraz obszaru przeszukanego. Ro</w:t>
      </w:r>
      <w:r w:rsidR="003C2F5A">
        <w:t>z</w:t>
      </w:r>
      <w:r w:rsidR="003C2F5A">
        <w:t xml:space="preserve">różnienie takie wynika z konieczności wysyłania wiadomości typu PUSH od serwera do klienta, zawsze wtedy, gdy zmianie ulegnie położenie </w:t>
      </w:r>
      <w:proofErr w:type="spellStart"/>
      <w:r w:rsidR="003C2F5A">
        <w:t>drona</w:t>
      </w:r>
      <w:proofErr w:type="spellEnd"/>
      <w:r w:rsidR="003C2F5A">
        <w:t>.</w:t>
      </w:r>
    </w:p>
    <w:p w:rsidR="009B2AAB" w:rsidRDefault="009B2AAB" w:rsidP="007650FC">
      <w:pPr>
        <w:spacing w:line="360" w:lineRule="auto"/>
      </w:pPr>
    </w:p>
    <w:p w:rsidR="00E57E16" w:rsidRDefault="00B14FFA" w:rsidP="007650FC">
      <w:pPr>
        <w:pStyle w:val="Nagwek2"/>
        <w:spacing w:line="360" w:lineRule="auto"/>
      </w:pPr>
      <w:bookmarkStart w:id="42" w:name="_Toc446697075"/>
      <w:r>
        <w:t>Wybór formatu przesyłanych</w:t>
      </w:r>
      <w:r w:rsidR="00E57E16">
        <w:t xml:space="preserve"> danych</w:t>
      </w:r>
      <w:bookmarkEnd w:id="42"/>
    </w:p>
    <w:p w:rsidR="007E2964" w:rsidRDefault="007E2964" w:rsidP="007650FC">
      <w:pPr>
        <w:spacing w:line="360" w:lineRule="auto"/>
      </w:pPr>
      <w:r>
        <w:tab/>
      </w:r>
    </w:p>
    <w:p w:rsidR="00C719CF" w:rsidRDefault="00C719CF" w:rsidP="007650FC">
      <w:pPr>
        <w:spacing w:line="360" w:lineRule="auto"/>
      </w:pPr>
      <w:r>
        <w:tab/>
        <w:t xml:space="preserve">Zostały już omówione sposoby </w:t>
      </w:r>
      <w:r w:rsidR="000A08BC">
        <w:t>transportowania</w:t>
      </w:r>
      <w:r>
        <w:t xml:space="preserve"> danych. Jednak efektywna komunik</w:t>
      </w:r>
      <w:r>
        <w:t>a</w:t>
      </w:r>
      <w:r>
        <w:t xml:space="preserve">cja sieciowa wymaga jeszcze ujednolicenia formatowania </w:t>
      </w:r>
      <w:r w:rsidR="000A08BC">
        <w:t xml:space="preserve">przesyłanych </w:t>
      </w:r>
      <w:r>
        <w:t>danych, tak aby o</w:t>
      </w:r>
      <w:r>
        <w:t>d</w:t>
      </w:r>
      <w:r>
        <w:t>biorca był w stanie wykorzystać to, co otrzyma od nadawcy wiadomości. Najprostszym fo</w:t>
      </w:r>
      <w:r>
        <w:t>r</w:t>
      </w:r>
      <w:r>
        <w:lastRenderedPageBreak/>
        <w:t xml:space="preserve">matem, zrozumiałym dla człowieka jest format tekstowy, a dwoma </w:t>
      </w:r>
      <w:r w:rsidR="000A08BC">
        <w:t xml:space="preserve">najpopularniejszymi </w:t>
      </w:r>
      <w:r>
        <w:t>fo</w:t>
      </w:r>
      <w:r>
        <w:t>r</w:t>
      </w:r>
      <w:r>
        <w:t>matami tekstowymi, wykorzystywanymi w komunikacji sieciowej są XML oraz JSON.</w:t>
      </w:r>
    </w:p>
    <w:p w:rsidR="007E2964" w:rsidRDefault="00032E3F" w:rsidP="007650FC">
      <w:pPr>
        <w:pStyle w:val="Nagwek3"/>
        <w:spacing w:line="360" w:lineRule="auto"/>
      </w:pPr>
      <w:bookmarkStart w:id="43" w:name="_Toc446697076"/>
      <w:r>
        <w:t>XML</w:t>
      </w:r>
      <w:bookmarkEnd w:id="43"/>
    </w:p>
    <w:p w:rsidR="000A4F6B" w:rsidRPr="000A4F6B" w:rsidRDefault="000A4F6B" w:rsidP="007650FC">
      <w:pPr>
        <w:spacing w:line="360" w:lineRule="auto"/>
      </w:pPr>
    </w:p>
    <w:p w:rsidR="00792270" w:rsidRDefault="007E2964" w:rsidP="007650FC">
      <w:pPr>
        <w:spacing w:line="360" w:lineRule="auto"/>
      </w:pPr>
      <w:r>
        <w:tab/>
        <w:t>XML (a</w:t>
      </w:r>
      <w:r w:rsidR="00792270">
        <w:t xml:space="preserve">ng. </w:t>
      </w:r>
      <w:proofErr w:type="spellStart"/>
      <w:r w:rsidR="00792270">
        <w:t>Extensible</w:t>
      </w:r>
      <w:proofErr w:type="spellEnd"/>
      <w:r w:rsidR="00792270">
        <w:t xml:space="preserve"> </w:t>
      </w:r>
      <w:proofErr w:type="spellStart"/>
      <w:r w:rsidR="00792270">
        <w:t>Markup</w:t>
      </w:r>
      <w:proofErr w:type="spellEnd"/>
      <w:r w:rsidR="00792270">
        <w:t xml:space="preserve"> </w:t>
      </w:r>
      <w:proofErr w:type="spellStart"/>
      <w:r w:rsidR="00792270">
        <w:t>Language</w:t>
      </w:r>
      <w:proofErr w:type="spellEnd"/>
      <w:r w:rsidR="00792270">
        <w:t xml:space="preserve">), czyli uniwersalny język znaczników, jest otwartym standardem opracowanym przez </w:t>
      </w:r>
      <w:r w:rsidR="00F66E54">
        <w:t xml:space="preserve"> </w:t>
      </w:r>
      <w:proofErr w:type="spellStart"/>
      <w:r w:rsidR="00F66E54">
        <w:t>World</w:t>
      </w:r>
      <w:proofErr w:type="spellEnd"/>
      <w:r w:rsidR="00F66E54">
        <w:t xml:space="preserve"> </w:t>
      </w:r>
      <w:proofErr w:type="spellStart"/>
      <w:r w:rsidR="00F66E54">
        <w:t>Wide</w:t>
      </w:r>
      <w:proofErr w:type="spellEnd"/>
      <w:r w:rsidR="00F66E54">
        <w:t xml:space="preserve"> Web </w:t>
      </w:r>
      <w:proofErr w:type="spellStart"/>
      <w:r w:rsidR="00F66E54">
        <w:t>Consortium</w:t>
      </w:r>
      <w:proofErr w:type="spellEnd"/>
      <w:r w:rsidR="00F66E54">
        <w:t xml:space="preserve"> (</w:t>
      </w:r>
      <w:r w:rsidR="00792270">
        <w:t>W3C</w:t>
      </w:r>
      <w:r w:rsidR="00F66E54">
        <w:t>)</w:t>
      </w:r>
      <w:r w:rsidR="00792270">
        <w:t xml:space="preserve"> umożliwi</w:t>
      </w:r>
      <w:r w:rsidR="00792270">
        <w:t>a</w:t>
      </w:r>
      <w:r w:rsidR="00792270">
        <w:t>jącym reprezentację danych w ustrukturyzowany sposób. XML jest językiem opisującym d</w:t>
      </w:r>
      <w:r w:rsidR="00792270">
        <w:t>a</w:t>
      </w:r>
      <w:r w:rsidR="00792270">
        <w:t xml:space="preserve">ne, czyli meta językiem. </w:t>
      </w:r>
      <w:r w:rsidR="00763655">
        <w:t xml:space="preserve"> Został stworzony z myślą o przechowywaniu danych, jednak </w:t>
      </w:r>
      <w:r w:rsidR="00792270">
        <w:t xml:space="preserve"> </w:t>
      </w:r>
      <w:r w:rsidR="00F66E54">
        <w:t>służy ró</w:t>
      </w:r>
      <w:r w:rsidR="00763655">
        <w:t xml:space="preserve">wnież </w:t>
      </w:r>
      <w:r w:rsidR="00792270">
        <w:t xml:space="preserve">do </w:t>
      </w:r>
      <w:r w:rsidR="00763655">
        <w:t xml:space="preserve">ich </w:t>
      </w:r>
      <w:r w:rsidR="00792270">
        <w:t>transportowania oraz do tworzenia innych języków (aplikacji XML) służących do przechowywania informacji.</w:t>
      </w:r>
      <w:r w:rsidR="00763655">
        <w:t xml:space="preserve"> Jest czytelny dla człowieka, co znacznie ułatwia jego wyk</w:t>
      </w:r>
      <w:r w:rsidR="00763655">
        <w:t>o</w:t>
      </w:r>
      <w:r w:rsidR="00763655">
        <w:t>rzystanie.</w:t>
      </w:r>
      <w:r w:rsidR="006042A7">
        <w:t xml:space="preserve"> [</w:t>
      </w:r>
      <w:proofErr w:type="spellStart"/>
      <w:r w:rsidR="006042A7">
        <w:t>wikipedia</w:t>
      </w:r>
      <w:proofErr w:type="spellEnd"/>
      <w:r w:rsidR="006042A7">
        <w:t>] [33]</w:t>
      </w:r>
    </w:p>
    <w:p w:rsidR="00763655" w:rsidRDefault="00763655" w:rsidP="007650FC">
      <w:pPr>
        <w:spacing w:line="360" w:lineRule="auto"/>
      </w:pPr>
    </w:p>
    <w:bookmarkStart w:id="44" w:name="_MON_1519667199"/>
    <w:bookmarkEnd w:id="44"/>
    <w:p w:rsidR="00763655" w:rsidRDefault="00763655" w:rsidP="007650FC">
      <w:pPr>
        <w:keepNext/>
        <w:spacing w:line="360" w:lineRule="auto"/>
        <w:jc w:val="center"/>
      </w:pPr>
      <w:r>
        <w:object w:dxaOrig="9072" w:dyaOrig="2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147.85pt" o:ole="">
            <v:imagedata r:id="rId15" o:title=""/>
          </v:shape>
          <o:OLEObject Type="Embed" ProgID="Word.Document.8" ShapeID="_x0000_i1025" DrawAspect="Content" ObjectID="_1520442097" r:id="rId16">
            <o:FieldCodes>\s</o:FieldCodes>
          </o:OLEObject>
        </w:object>
      </w:r>
    </w:p>
    <w:p w:rsidR="00B74F40" w:rsidRDefault="00763655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3</w:t>
        </w:r>
      </w:fldSimple>
      <w:r w:rsidR="005128D9">
        <w:t>.</w:t>
      </w:r>
      <w:fldSimple w:instr=" SEQ Rys. \* ARABIC \s 1 ">
        <w:r w:rsidR="005128D9">
          <w:rPr>
            <w:noProof/>
          </w:rPr>
          <w:t>4</w:t>
        </w:r>
      </w:fldSimple>
      <w:r>
        <w:t xml:space="preserve"> Przykład danych w XML</w:t>
      </w:r>
      <w:r w:rsidR="006042A7">
        <w:t xml:space="preserve"> [32]</w:t>
      </w:r>
    </w:p>
    <w:p w:rsidR="004477BA" w:rsidRPr="004477BA" w:rsidRDefault="004477BA" w:rsidP="007650FC">
      <w:pPr>
        <w:spacing w:line="360" w:lineRule="auto"/>
      </w:pPr>
    </w:p>
    <w:p w:rsidR="00032E3F" w:rsidRDefault="00032E3F" w:rsidP="007650FC">
      <w:pPr>
        <w:pStyle w:val="Nagwek3"/>
        <w:spacing w:line="360" w:lineRule="auto"/>
      </w:pPr>
      <w:bookmarkStart w:id="45" w:name="_Toc446697077"/>
      <w:r>
        <w:t>JSON</w:t>
      </w:r>
      <w:bookmarkEnd w:id="45"/>
    </w:p>
    <w:p w:rsidR="000A4F6B" w:rsidRPr="000A4F6B" w:rsidRDefault="000A4F6B" w:rsidP="007650FC">
      <w:pPr>
        <w:spacing w:line="360" w:lineRule="auto"/>
      </w:pPr>
    </w:p>
    <w:p w:rsidR="000A4F6B" w:rsidRDefault="00763655" w:rsidP="007650FC">
      <w:pPr>
        <w:spacing w:line="360" w:lineRule="auto"/>
      </w:pPr>
      <w:r>
        <w:tab/>
        <w:t xml:space="preserve">JSON (ang.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jest tekstowym formatem wymiany danych opartym o literał obiektowy. Został stworzony jako lżejsza alternatywa dla XML. Wszystko co można opisać za pomocą </w:t>
      </w:r>
      <w:proofErr w:type="spellStart"/>
      <w:r>
        <w:t>XML'a</w:t>
      </w:r>
      <w:proofErr w:type="spellEnd"/>
      <w:r>
        <w:t xml:space="preserve"> jest również możliwe do opisu z użyciem </w:t>
      </w:r>
      <w:proofErr w:type="spellStart"/>
      <w:r>
        <w:t>JSON'a</w:t>
      </w:r>
      <w:proofErr w:type="spellEnd"/>
      <w:r>
        <w:t xml:space="preserve">. </w:t>
      </w:r>
      <w:r w:rsidR="000A4F6B">
        <w:t>Po</w:t>
      </w:r>
      <w:r w:rsidR="000A4F6B">
        <w:t>d</w:t>
      </w:r>
      <w:r w:rsidR="000A4F6B">
        <w:t>czas</w:t>
      </w:r>
      <w:r>
        <w:t xml:space="preserve"> gdy dane zapisane w formacie XML muszą zostać dodatkowo </w:t>
      </w:r>
      <w:r w:rsidR="000A4F6B">
        <w:t>z</w:t>
      </w:r>
      <w:r>
        <w:t>interpretowane</w:t>
      </w:r>
      <w:r w:rsidR="00F66E54">
        <w:t xml:space="preserve"> i prz</w:t>
      </w:r>
      <w:r w:rsidR="00F66E54">
        <w:t>e</w:t>
      </w:r>
      <w:r w:rsidR="00F66E54">
        <w:t>kształcone na obiekty</w:t>
      </w:r>
      <w:r>
        <w:t xml:space="preserve">, z użyciem </w:t>
      </w:r>
      <w:proofErr w:type="spellStart"/>
      <w:r>
        <w:t>JSON'a</w:t>
      </w:r>
      <w:proofErr w:type="spellEnd"/>
      <w:r>
        <w:t xml:space="preserve"> dane są od razu zakodowane jako obiekt </w:t>
      </w:r>
      <w:proofErr w:type="spellStart"/>
      <w:r>
        <w:t>JavaScri</w:t>
      </w:r>
      <w:r>
        <w:t>p</w:t>
      </w:r>
      <w:r>
        <w:t>towy</w:t>
      </w:r>
      <w:proofErr w:type="spellEnd"/>
      <w:r>
        <w:t xml:space="preserve">, </w:t>
      </w:r>
      <w:r w:rsidR="000A4F6B">
        <w:t>łatwo rozumiany ró</w:t>
      </w:r>
      <w:r>
        <w:t>wnież przez inne języki programowania.</w:t>
      </w:r>
      <w:r w:rsidR="000A4F6B">
        <w:t xml:space="preserve"> JSON jest mniej czytelny dla człowieka, jednak ze względu na brak znaczników jest bardziej wydajnym standardem jeśli chodzi o transportowanie oraz </w:t>
      </w:r>
      <w:proofErr w:type="spellStart"/>
      <w:r w:rsidR="000A4F6B">
        <w:t>serializację</w:t>
      </w:r>
      <w:proofErr w:type="spellEnd"/>
      <w:r w:rsidR="000A4F6B">
        <w:t xml:space="preserve"> i </w:t>
      </w:r>
      <w:proofErr w:type="spellStart"/>
      <w:r w:rsidR="000A4F6B">
        <w:t>deserializację</w:t>
      </w:r>
      <w:proofErr w:type="spellEnd"/>
      <w:r w:rsidR="000A4F6B">
        <w:t xml:space="preserve"> danych.</w:t>
      </w:r>
      <w:r w:rsidR="006042A7">
        <w:t xml:space="preserve"> [32] [33]</w:t>
      </w:r>
    </w:p>
    <w:p w:rsidR="000A4F6B" w:rsidRDefault="000A4F6B" w:rsidP="007650FC">
      <w:pPr>
        <w:spacing w:line="360" w:lineRule="auto"/>
      </w:pPr>
    </w:p>
    <w:bookmarkStart w:id="46" w:name="_MON_1519667834"/>
    <w:bookmarkEnd w:id="46"/>
    <w:p w:rsidR="000A4F6B" w:rsidRDefault="000A4F6B" w:rsidP="007650FC">
      <w:pPr>
        <w:keepNext/>
        <w:spacing w:line="360" w:lineRule="auto"/>
        <w:jc w:val="center"/>
      </w:pPr>
      <w:r>
        <w:object w:dxaOrig="9072" w:dyaOrig="3410">
          <v:shape id="_x0000_i1026" type="#_x0000_t75" style="width:451.15pt;height:171.55pt" o:ole="">
            <v:imagedata r:id="rId17" o:title=""/>
          </v:shape>
          <o:OLEObject Type="Embed" ProgID="Word.Document.8" ShapeID="_x0000_i1026" DrawAspect="Content" ObjectID="_1520442098" r:id="rId18">
            <o:FieldCodes>\s</o:FieldCodes>
          </o:OLEObject>
        </w:object>
      </w:r>
    </w:p>
    <w:p w:rsidR="000A4F6B" w:rsidRDefault="000A4F6B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3</w:t>
        </w:r>
      </w:fldSimple>
      <w:r w:rsidR="005128D9">
        <w:t>.</w:t>
      </w:r>
      <w:fldSimple w:instr=" SEQ Rys. \* ARABIC \s 1 ">
        <w:r w:rsidR="005128D9">
          <w:rPr>
            <w:noProof/>
          </w:rPr>
          <w:t>5</w:t>
        </w:r>
      </w:fldSimple>
      <w:r>
        <w:t xml:space="preserve"> Przykład danych w JSON</w:t>
      </w:r>
      <w:r w:rsidR="006042A7">
        <w:t xml:space="preserve"> [32]</w:t>
      </w:r>
    </w:p>
    <w:p w:rsidR="000A4F6B" w:rsidRDefault="000A4F6B" w:rsidP="007650FC">
      <w:pPr>
        <w:spacing w:line="360" w:lineRule="auto"/>
      </w:pPr>
    </w:p>
    <w:p w:rsidR="00B16CA0" w:rsidRDefault="00B16CA0" w:rsidP="007650FC">
      <w:pPr>
        <w:pStyle w:val="Nagwek3"/>
        <w:spacing w:line="360" w:lineRule="auto"/>
      </w:pPr>
      <w:bookmarkStart w:id="47" w:name="_Toc446697078"/>
      <w:r>
        <w:t>Podsumowanie wyboru</w:t>
      </w:r>
      <w:bookmarkEnd w:id="47"/>
    </w:p>
    <w:p w:rsidR="00B16CA0" w:rsidRPr="00B16CA0" w:rsidRDefault="00B16CA0" w:rsidP="007650FC">
      <w:pPr>
        <w:spacing w:line="360" w:lineRule="auto"/>
      </w:pPr>
    </w:p>
    <w:p w:rsidR="00E57E16" w:rsidRDefault="000A4F6B" w:rsidP="007650FC">
      <w:pPr>
        <w:spacing w:line="360" w:lineRule="auto"/>
      </w:pPr>
      <w:r>
        <w:tab/>
        <w:t xml:space="preserve">Ze względu na wyższą wydajność oraz łatwość </w:t>
      </w:r>
      <w:proofErr w:type="spellStart"/>
      <w:r>
        <w:t>serializacji</w:t>
      </w:r>
      <w:proofErr w:type="spellEnd"/>
      <w:r>
        <w:t xml:space="preserve"> i </w:t>
      </w:r>
      <w:proofErr w:type="spellStart"/>
      <w:r>
        <w:t>deserializacji</w:t>
      </w:r>
      <w:proofErr w:type="spellEnd"/>
      <w:r>
        <w:t xml:space="preserve"> jako format przesyłanych danych wybrano JSON.</w:t>
      </w:r>
    </w:p>
    <w:p w:rsidR="006042A7" w:rsidRDefault="006042A7" w:rsidP="007650FC">
      <w:pPr>
        <w:spacing w:line="360" w:lineRule="auto"/>
      </w:pPr>
    </w:p>
    <w:p w:rsidR="00E57E16" w:rsidRDefault="00E91181" w:rsidP="007650FC">
      <w:pPr>
        <w:pStyle w:val="Nagwek2"/>
        <w:spacing w:line="360" w:lineRule="auto"/>
      </w:pPr>
      <w:bookmarkStart w:id="48" w:name="_Toc446697079"/>
      <w:r>
        <w:t>Opis</w:t>
      </w:r>
      <w:r w:rsidR="00E57E16">
        <w:t xml:space="preserve"> </w:t>
      </w:r>
      <w:r w:rsidR="008F293C">
        <w:t xml:space="preserve">API </w:t>
      </w:r>
      <w:r w:rsidR="00E57E16">
        <w:t>OpenStreetMap</w:t>
      </w:r>
      <w:bookmarkEnd w:id="48"/>
    </w:p>
    <w:p w:rsidR="00E91181" w:rsidRDefault="00E91181" w:rsidP="007650FC">
      <w:pPr>
        <w:spacing w:line="360" w:lineRule="auto"/>
      </w:pPr>
    </w:p>
    <w:p w:rsidR="00AE677E" w:rsidRPr="000B06F6" w:rsidRDefault="000B06F6" w:rsidP="007650FC">
      <w:pPr>
        <w:spacing w:line="360" w:lineRule="auto"/>
        <w:rPr>
          <w:vertAlign w:val="subscript"/>
        </w:rPr>
      </w:pPr>
      <w:r>
        <w:tab/>
        <w:t xml:space="preserve">OpenStreetMap (OSM) </w:t>
      </w:r>
      <w:r w:rsidR="00E91181">
        <w:t>to globalny projekt, mający na celu stworzenie darmowej oraz swobodnie dostępnej mapy świata. Wszelkie dane zawarte w projekcie udostępniane są na otwartej licenc</w:t>
      </w:r>
      <w:r w:rsidR="00AE677E">
        <w:t xml:space="preserve">ji </w:t>
      </w:r>
      <w:proofErr w:type="spellStart"/>
      <w:r w:rsidR="00AE677E">
        <w:t>Open</w:t>
      </w:r>
      <w:proofErr w:type="spellEnd"/>
      <w:r w:rsidR="00AE677E">
        <w:t xml:space="preserve"> </w:t>
      </w:r>
      <w:proofErr w:type="spellStart"/>
      <w:r w:rsidR="00AE677E">
        <w:t>Database</w:t>
      </w:r>
      <w:proofErr w:type="spellEnd"/>
      <w:r w:rsidR="00AE677E">
        <w:t xml:space="preserve"> </w:t>
      </w:r>
      <w:proofErr w:type="spellStart"/>
      <w:r w:rsidR="00AE677E">
        <w:t>License</w:t>
      </w:r>
      <w:proofErr w:type="spellEnd"/>
      <w:r w:rsidR="00AE677E">
        <w:t xml:space="preserve"> (</w:t>
      </w:r>
      <w:proofErr w:type="spellStart"/>
      <w:r w:rsidR="00AE677E">
        <w:t>ODbL</w:t>
      </w:r>
      <w:proofErr w:type="spellEnd"/>
      <w:r w:rsidR="00AE677E">
        <w:t>). U</w:t>
      </w:r>
      <w:r w:rsidR="00E91181">
        <w:t xml:space="preserve">możliwia </w:t>
      </w:r>
      <w:r w:rsidR="00AE677E">
        <w:t xml:space="preserve">to </w:t>
      </w:r>
      <w:r w:rsidR="00E91181">
        <w:t>ich wykorzystanie praktyc</w:t>
      </w:r>
      <w:r w:rsidR="00E91181">
        <w:t>z</w:t>
      </w:r>
      <w:r w:rsidR="00E91181">
        <w:t>nie przez każde</w:t>
      </w:r>
      <w:r w:rsidR="000B3477">
        <w:t>go, przez co OpenStreetMap jest określane</w:t>
      </w:r>
      <w:r w:rsidR="00E91181">
        <w:t xml:space="preserve"> m</w:t>
      </w:r>
      <w:r w:rsidR="000B3477">
        <w:t>ap</w:t>
      </w:r>
      <w:r w:rsidR="00823391">
        <w:t xml:space="preserve">owym odpowiednikiem </w:t>
      </w:r>
      <w:proofErr w:type="spellStart"/>
      <w:r w:rsidR="00823391">
        <w:t>Wik</w:t>
      </w:r>
      <w:r w:rsidR="00823391">
        <w:t>i</w:t>
      </w:r>
      <w:r w:rsidR="00823391">
        <w:t>pedii</w:t>
      </w:r>
      <w:proofErr w:type="spellEnd"/>
      <w:r w:rsidR="00823391">
        <w:t xml:space="preserve"> i</w:t>
      </w:r>
      <w:r w:rsidR="00AE677E">
        <w:t xml:space="preserve"> jest dar</w:t>
      </w:r>
      <w:r w:rsidR="00823391">
        <w:t>m</w:t>
      </w:r>
      <w:r w:rsidR="00AE677E">
        <w:t>ową alternatywą dla map komercyjnych.</w:t>
      </w:r>
      <w:r w:rsidR="006042A7">
        <w:t xml:space="preserve"> [34]</w:t>
      </w:r>
    </w:p>
    <w:p w:rsidR="00823391" w:rsidRDefault="00AE677E" w:rsidP="007650FC">
      <w:pPr>
        <w:spacing w:line="360" w:lineRule="auto"/>
      </w:pPr>
      <w:r>
        <w:tab/>
      </w:r>
      <w:r w:rsidR="00823391">
        <w:t xml:space="preserve">Oficjalne API OpenStreetMap różni się </w:t>
      </w:r>
      <w:r w:rsidR="00F66E54">
        <w:t xml:space="preserve">przykładowo </w:t>
      </w:r>
      <w:r w:rsidR="00823391">
        <w:t xml:space="preserve">od API </w:t>
      </w:r>
      <w:proofErr w:type="spellStart"/>
      <w:r w:rsidR="00823391">
        <w:t>GoogleMaps</w:t>
      </w:r>
      <w:proofErr w:type="spellEnd"/>
      <w:r w:rsidR="00823391">
        <w:t xml:space="preserve"> tym, że udostępnia jedynie usługi do odczytu i zapisu danych w surowej formie wektorowej, podczas gdy </w:t>
      </w:r>
      <w:proofErr w:type="spellStart"/>
      <w:r w:rsidR="00823391">
        <w:t>GoogleMaps</w:t>
      </w:r>
      <w:proofErr w:type="spellEnd"/>
      <w:r w:rsidR="00823391">
        <w:t xml:space="preserve"> udostępnia użytkownikom konkretne usługi do rysowania i edycji map. Jednak w związku otwartością projektu OSM istnieje wiele zewnętrznych bibliotek, które sumarycznie udostępniają praktycznie każdą funkcję, którą można znaleźć w mapach kome</w:t>
      </w:r>
      <w:r w:rsidR="00823391">
        <w:t>r</w:t>
      </w:r>
      <w:r w:rsidR="00823391">
        <w:t>cyjnych. Ponadto dostępność do surowych danych w postaci pojedynczego pliku Planet.com, w formacie binarnym PBF lub skom</w:t>
      </w:r>
      <w:r w:rsidR="00F66E54">
        <w:t>p</w:t>
      </w:r>
      <w:r w:rsidR="00823391">
        <w:t>r</w:t>
      </w:r>
      <w:r w:rsidR="00F66E54">
        <w:t>e</w:t>
      </w:r>
      <w:r w:rsidR="00823391">
        <w:t>sowanym XML, zawierającego wszystkie punkty, drogi i relacje tworzące mapę pozwalają na dowolną implementację własnych usług. Dane te są aktualizowane co tydzień i możliwe do pobrania również w mniejszych paczkach dla ko</w:t>
      </w:r>
      <w:r w:rsidR="00823391">
        <w:t>n</w:t>
      </w:r>
      <w:r w:rsidR="00823391">
        <w:t>kretnych kontynentów, czy państw</w:t>
      </w:r>
      <w:r w:rsidR="00F66E54">
        <w:t>.</w:t>
      </w:r>
      <w:r w:rsidR="006042A7">
        <w:t xml:space="preserve">  [35]</w:t>
      </w:r>
    </w:p>
    <w:p w:rsidR="000B3477" w:rsidRDefault="008E4C05" w:rsidP="007650FC">
      <w:pPr>
        <w:spacing w:line="360" w:lineRule="auto"/>
      </w:pPr>
      <w:r>
        <w:lastRenderedPageBreak/>
        <w:tab/>
      </w:r>
      <w:r w:rsidR="000B3477">
        <w:t>Mapy</w:t>
      </w:r>
      <w:r>
        <w:t xml:space="preserve"> OpenStreetMap</w:t>
      </w:r>
      <w:r w:rsidR="00823391">
        <w:t xml:space="preserve">, podobnie jak mapy </w:t>
      </w:r>
      <w:proofErr w:type="spellStart"/>
      <w:r w:rsidR="00823391">
        <w:t>GoogleMaps</w:t>
      </w:r>
      <w:proofErr w:type="spellEnd"/>
      <w:r w:rsidR="000B3477">
        <w:t xml:space="preserve"> generowane są w procesie nazywanym renderingiem, który konwertuje dane wektorowe na dane typu rastrowego</w:t>
      </w:r>
      <w:r w:rsidR="00AE677E">
        <w:t xml:space="preserve">. Na dane </w:t>
      </w:r>
      <w:r w:rsidR="005D2A58">
        <w:t xml:space="preserve">te </w:t>
      </w:r>
      <w:r w:rsidR="00AE677E">
        <w:t xml:space="preserve">zostają </w:t>
      </w:r>
      <w:r w:rsidR="005D2A58">
        <w:t xml:space="preserve">następnie </w:t>
      </w:r>
      <w:r w:rsidR="00AE677E">
        <w:t>nałożone</w:t>
      </w:r>
      <w:r w:rsidR="00823391">
        <w:t xml:space="preserve"> </w:t>
      </w:r>
      <w:r w:rsidR="00AE677E">
        <w:t>dodatkowe style wizualne, a mapy zostają podzielone na "kafelki" i w tej formie udostępnione aplikacjom webowym i mobilnym</w:t>
      </w:r>
      <w:r w:rsidR="005D2A58">
        <w:t xml:space="preserve"> przez zewnętrznych usługodawców</w:t>
      </w:r>
      <w:r w:rsidR="00AE677E">
        <w:t xml:space="preserve">. Użytkownicy OSM mają również możliwość zaimplementowania własnego sposobu </w:t>
      </w:r>
      <w:proofErr w:type="spellStart"/>
      <w:r w:rsidR="00AE677E">
        <w:t>renderowania</w:t>
      </w:r>
      <w:proofErr w:type="spellEnd"/>
      <w:r w:rsidR="00AE677E">
        <w:t xml:space="preserve"> map</w:t>
      </w:r>
      <w:r w:rsidR="005D2A58">
        <w:t>, co znacznie rozszerza możliwości programistyczne w porówn</w:t>
      </w:r>
      <w:r w:rsidR="005D2A58">
        <w:t>a</w:t>
      </w:r>
      <w:r w:rsidR="005D2A58">
        <w:t xml:space="preserve">niu do </w:t>
      </w:r>
      <w:proofErr w:type="spellStart"/>
      <w:r w:rsidR="005D2A58">
        <w:t>GoogleMaps</w:t>
      </w:r>
      <w:proofErr w:type="spellEnd"/>
      <w:r w:rsidR="005D2A58">
        <w:t>.</w:t>
      </w:r>
      <w:r w:rsidR="006042A7">
        <w:t xml:space="preserve"> [35]</w:t>
      </w:r>
    </w:p>
    <w:p w:rsidR="00F66E54" w:rsidRDefault="005D2A58" w:rsidP="007650FC">
      <w:pPr>
        <w:spacing w:line="360" w:lineRule="auto"/>
      </w:pPr>
      <w:r>
        <w:tab/>
        <w:t>W przypadku tworzenia oprogramowania na platformę Android istnieje możliwość wykorzystania zewnętrznej bi</w:t>
      </w:r>
      <w:r w:rsidR="0037411A">
        <w:t xml:space="preserve">blioteki </w:t>
      </w:r>
      <w:proofErr w:type="spellStart"/>
      <w:r w:rsidR="0037411A">
        <w:t>Osmdroid</w:t>
      </w:r>
      <w:proofErr w:type="spellEnd"/>
      <w:r w:rsidR="0037411A">
        <w:t xml:space="preserve"> zapewniającej</w:t>
      </w:r>
      <w:r>
        <w:t xml:space="preserve"> wiele przydatnych funkcji takich jak rysowanie map</w:t>
      </w:r>
      <w:r w:rsidR="00F66E54">
        <w:t>,</w:t>
      </w:r>
      <w:r>
        <w:t xml:space="preserve"> ich edycja, rysowanie śladów, </w:t>
      </w:r>
      <w:r w:rsidR="0037411A">
        <w:t>znaczników i wiele</w:t>
      </w:r>
      <w:r>
        <w:t xml:space="preserve"> innych.</w:t>
      </w:r>
    </w:p>
    <w:p w:rsidR="00CF36F6" w:rsidRDefault="00CF36F6" w:rsidP="007650FC">
      <w:pPr>
        <w:spacing w:line="360" w:lineRule="auto"/>
      </w:pPr>
    </w:p>
    <w:p w:rsidR="00F20593" w:rsidRPr="004D3CA5" w:rsidRDefault="00F20593" w:rsidP="007650FC">
      <w:pPr>
        <w:spacing w:line="360" w:lineRule="auto"/>
      </w:pPr>
    </w:p>
    <w:p w:rsidR="00CF36F6" w:rsidRPr="004D3CA5" w:rsidRDefault="00CF36F6" w:rsidP="007650FC">
      <w:pPr>
        <w:spacing w:line="360" w:lineRule="auto"/>
      </w:pPr>
      <w:r w:rsidRPr="004D3CA5">
        <w:tab/>
      </w:r>
      <w:r w:rsidR="00F20593" w:rsidRPr="004D3CA5">
        <w:t>Na tym zostaną na ten moment zakończone rozważania związane z technologiami w</w:t>
      </w:r>
      <w:r w:rsidR="00F20593" w:rsidRPr="004D3CA5">
        <w:t>y</w:t>
      </w:r>
      <w:r w:rsidR="00F20593" w:rsidRPr="004D3CA5">
        <w:t xml:space="preserve">korzystanymi przy tworzeniu systemu. </w:t>
      </w:r>
      <w:r w:rsidRPr="004D3CA5">
        <w:t>Oczywiście nie są to wszystkie aspekty technologic</w:t>
      </w:r>
      <w:r w:rsidRPr="004D3CA5">
        <w:t>z</w:t>
      </w:r>
      <w:r w:rsidRPr="004D3CA5">
        <w:t xml:space="preserve">ne </w:t>
      </w:r>
      <w:r w:rsidR="00233DC5" w:rsidRPr="004D3CA5">
        <w:t>związane z</w:t>
      </w:r>
      <w:r w:rsidRPr="004D3CA5">
        <w:t xml:space="preserve"> </w:t>
      </w:r>
      <w:r w:rsidR="00233DC5" w:rsidRPr="004D3CA5">
        <w:t xml:space="preserve">projektowanym </w:t>
      </w:r>
      <w:r w:rsidRPr="004D3CA5">
        <w:t>syste</w:t>
      </w:r>
      <w:r w:rsidR="00233DC5" w:rsidRPr="004D3CA5">
        <w:t>mem</w:t>
      </w:r>
      <w:r w:rsidRPr="004D3CA5">
        <w:t>. W rzeczywistości należałoby dokonać analizy ro</w:t>
      </w:r>
      <w:r w:rsidRPr="004D3CA5">
        <w:t>z</w:t>
      </w:r>
      <w:r w:rsidRPr="004D3CA5">
        <w:t>wiązań dla wszystkich komponentów systemu np. sposobu realizacji części serwerowej, sp</w:t>
      </w:r>
      <w:r w:rsidRPr="004D3CA5">
        <w:t>o</w:t>
      </w:r>
      <w:r w:rsidRPr="004D3CA5">
        <w:t>sobu przechowywania danych trwałych, czy wyboru silnika bazodanowego. Jednak nie jest to praca o tematyce stricte informatycznej, a prezentowany system jest jedynie jej częścią dlat</w:t>
      </w:r>
      <w:r w:rsidRPr="004D3CA5">
        <w:t>e</w:t>
      </w:r>
      <w:r w:rsidRPr="004D3CA5">
        <w:t>go w powyższym rozdziale ograniczono się do kwestii uznanych za najważniejsze z punktu widzenia</w:t>
      </w:r>
      <w:r w:rsidR="00F20593" w:rsidRPr="004D3CA5">
        <w:t xml:space="preserve"> integracji z API OpenStreetMap oraz wizualizacji obszaru przeszukanego.</w:t>
      </w:r>
      <w:r w:rsidR="00453F96">
        <w:t xml:space="preserve"> Więcej na temat realizacji poszczególnych części systemu zostanie napisane w rozdziale "Projekt systemu".</w:t>
      </w:r>
    </w:p>
    <w:p w:rsidR="00CF36F6" w:rsidRPr="004D3CA5" w:rsidRDefault="00CF36F6" w:rsidP="007650FC">
      <w:pPr>
        <w:spacing w:line="360" w:lineRule="auto"/>
      </w:pPr>
    </w:p>
    <w:p w:rsidR="00CF36F6" w:rsidRDefault="00CF36F6" w:rsidP="007650FC">
      <w:pPr>
        <w:spacing w:line="360" w:lineRule="auto"/>
      </w:pPr>
    </w:p>
    <w:p w:rsidR="00CF36F6" w:rsidRDefault="00CF36F6" w:rsidP="007650FC">
      <w:pPr>
        <w:spacing w:line="360" w:lineRule="auto"/>
      </w:pPr>
    </w:p>
    <w:p w:rsidR="00CF36F6" w:rsidRDefault="00CF36F6" w:rsidP="007650FC">
      <w:pPr>
        <w:spacing w:line="360" w:lineRule="auto"/>
      </w:pPr>
    </w:p>
    <w:p w:rsidR="009238A7" w:rsidRPr="00E91181" w:rsidRDefault="009238A7" w:rsidP="007650FC">
      <w:pPr>
        <w:spacing w:line="360" w:lineRule="auto"/>
      </w:pPr>
    </w:p>
    <w:p w:rsidR="00E91181" w:rsidRDefault="00E91181" w:rsidP="007650FC">
      <w:pPr>
        <w:spacing w:line="360" w:lineRule="auto"/>
      </w:pPr>
    </w:p>
    <w:p w:rsidR="00B74F40" w:rsidRDefault="00B74F40" w:rsidP="007650FC">
      <w:pPr>
        <w:spacing w:line="360" w:lineRule="auto"/>
      </w:pPr>
    </w:p>
    <w:p w:rsidR="00B74F40" w:rsidRDefault="00B74F40" w:rsidP="007650FC">
      <w:pPr>
        <w:spacing w:line="360" w:lineRule="auto"/>
      </w:pPr>
    </w:p>
    <w:p w:rsidR="00B74F40" w:rsidRDefault="00B74F40" w:rsidP="007650FC">
      <w:pPr>
        <w:spacing w:line="360" w:lineRule="auto"/>
      </w:pPr>
    </w:p>
    <w:p w:rsidR="00B74F40" w:rsidRDefault="00B74F40" w:rsidP="007650FC">
      <w:pPr>
        <w:spacing w:line="360" w:lineRule="auto"/>
      </w:pPr>
    </w:p>
    <w:p w:rsidR="00B74F40" w:rsidRDefault="00B74F40" w:rsidP="007650FC">
      <w:pPr>
        <w:spacing w:line="360" w:lineRule="auto"/>
      </w:pPr>
    </w:p>
    <w:p w:rsidR="00175BB2" w:rsidRPr="00E91181" w:rsidRDefault="00175BB2" w:rsidP="007650FC">
      <w:pPr>
        <w:spacing w:line="360" w:lineRule="auto"/>
      </w:pPr>
    </w:p>
    <w:p w:rsidR="00E57E16" w:rsidRDefault="00E57E16" w:rsidP="007650FC">
      <w:pPr>
        <w:pStyle w:val="Nagwek1"/>
        <w:spacing w:line="360" w:lineRule="auto"/>
      </w:pPr>
      <w:bookmarkStart w:id="49" w:name="_Toc446697080"/>
      <w:r>
        <w:lastRenderedPageBreak/>
        <w:t xml:space="preserve">Analiza </w:t>
      </w:r>
      <w:r w:rsidR="00CF36F6">
        <w:t>systemu informatycznego</w:t>
      </w:r>
      <w:bookmarkEnd w:id="49"/>
    </w:p>
    <w:p w:rsidR="00CF36F6" w:rsidRDefault="00CF36F6" w:rsidP="007650FC">
      <w:pPr>
        <w:spacing w:line="360" w:lineRule="auto"/>
      </w:pPr>
    </w:p>
    <w:p w:rsidR="004531E4" w:rsidRPr="00B602EE" w:rsidRDefault="004531E4" w:rsidP="007650FC">
      <w:pPr>
        <w:spacing w:line="360" w:lineRule="auto"/>
      </w:pPr>
      <w:r>
        <w:tab/>
      </w:r>
      <w:r w:rsidRPr="00B602EE">
        <w:t>Tworzenie systemu informatycznego jest procesem złożonym, d</w:t>
      </w:r>
      <w:r w:rsidR="00F20593" w:rsidRPr="00B602EE">
        <w:t>latego</w:t>
      </w:r>
      <w:r w:rsidRPr="00B602EE">
        <w:t xml:space="preserve"> w celu jego uproszczenia dokonuje się podziału całego procesu na mniejsze części. Inżynieria oprogr</w:t>
      </w:r>
      <w:r w:rsidRPr="00B602EE">
        <w:t>a</w:t>
      </w:r>
      <w:r w:rsidRPr="00B602EE">
        <w:t xml:space="preserve">mowania stara się zidentyfikować i opisać podstawowe fazy tworzenia i funkcjonowania oprogramowania. </w:t>
      </w:r>
      <w:r w:rsidR="00B602EE">
        <w:t>Przy czym do dn</w:t>
      </w:r>
      <w:r w:rsidRPr="00B602EE">
        <w:t>i</w:t>
      </w:r>
      <w:r w:rsidR="00B602EE">
        <w:t>a</w:t>
      </w:r>
      <w:r w:rsidRPr="00B602EE">
        <w:t xml:space="preserve"> dzisiejszego specjaliści nie doszli do jednego opisu tychże faz, lecz wszystkie sprowadzają się mniej więcej do jednego przybliżenia, zgodnie z którym można wyróżnić podstawowe czynności związane z tworzeniem systemu oprogr</w:t>
      </w:r>
      <w:r w:rsidRPr="00B602EE">
        <w:t>a</w:t>
      </w:r>
      <w:r w:rsidRPr="00B602EE">
        <w:t>mow</w:t>
      </w:r>
      <w:r w:rsidRPr="00B602EE">
        <w:t>a</w:t>
      </w:r>
      <w:r w:rsidRPr="00B602EE">
        <w:t>nia:</w:t>
      </w:r>
      <w:r w:rsidR="007337C2">
        <w:t xml:space="preserve"> [36]</w:t>
      </w:r>
    </w:p>
    <w:p w:rsidR="004531E4" w:rsidRPr="00B602EE" w:rsidRDefault="004531E4" w:rsidP="007650FC">
      <w:pPr>
        <w:spacing w:line="360" w:lineRule="auto"/>
      </w:pPr>
    </w:p>
    <w:p w:rsidR="004531E4" w:rsidRPr="00B602EE" w:rsidRDefault="004531E4" w:rsidP="007650FC">
      <w:pPr>
        <w:pStyle w:val="Akapitzlist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602EE">
        <w:rPr>
          <w:rFonts w:ascii="Times New Roman" w:hAnsi="Times New Roman"/>
          <w:sz w:val="24"/>
          <w:szCs w:val="24"/>
        </w:rPr>
        <w:t>Analiza - określanie wymagań i specyfikacji,</w:t>
      </w:r>
    </w:p>
    <w:p w:rsidR="004531E4" w:rsidRPr="00B602EE" w:rsidRDefault="004531E4" w:rsidP="007650FC">
      <w:pPr>
        <w:pStyle w:val="Akapitzlist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602EE">
        <w:rPr>
          <w:rFonts w:ascii="Times New Roman" w:hAnsi="Times New Roman"/>
          <w:sz w:val="24"/>
          <w:szCs w:val="24"/>
        </w:rPr>
        <w:t>Projektowanie,</w:t>
      </w:r>
    </w:p>
    <w:p w:rsidR="004531E4" w:rsidRPr="00B602EE" w:rsidRDefault="004531E4" w:rsidP="007650FC">
      <w:pPr>
        <w:pStyle w:val="Akapitzlist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602EE">
        <w:rPr>
          <w:rFonts w:ascii="Times New Roman" w:hAnsi="Times New Roman"/>
          <w:sz w:val="24"/>
          <w:szCs w:val="24"/>
        </w:rPr>
        <w:t>Implementacja,</w:t>
      </w:r>
    </w:p>
    <w:p w:rsidR="004531E4" w:rsidRPr="00B602EE" w:rsidRDefault="004531E4" w:rsidP="007650FC">
      <w:pPr>
        <w:pStyle w:val="Akapitzlist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602EE">
        <w:rPr>
          <w:rFonts w:ascii="Times New Roman" w:hAnsi="Times New Roman"/>
          <w:sz w:val="24"/>
          <w:szCs w:val="24"/>
        </w:rPr>
        <w:t>Testowanie,</w:t>
      </w:r>
    </w:p>
    <w:p w:rsidR="004531E4" w:rsidRDefault="004531E4" w:rsidP="007650FC">
      <w:pPr>
        <w:pStyle w:val="Akapitzlist"/>
        <w:numPr>
          <w:ilvl w:val="0"/>
          <w:numId w:val="36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B602EE">
        <w:rPr>
          <w:rFonts w:ascii="Times New Roman" w:hAnsi="Times New Roman"/>
          <w:sz w:val="24"/>
          <w:szCs w:val="24"/>
        </w:rPr>
        <w:t>Konserwacja,</w:t>
      </w:r>
    </w:p>
    <w:p w:rsidR="007337C2" w:rsidRDefault="007337C2" w:rsidP="007650FC">
      <w:pPr>
        <w:spacing w:line="360" w:lineRule="auto"/>
        <w:rPr>
          <w:rFonts w:eastAsia="Calibri"/>
        </w:rPr>
      </w:pPr>
    </w:p>
    <w:p w:rsidR="00B602EE" w:rsidRPr="00B602EE" w:rsidRDefault="00B602EE" w:rsidP="007650FC">
      <w:pPr>
        <w:spacing w:line="360" w:lineRule="auto"/>
      </w:pPr>
      <w:r w:rsidRPr="00B602EE">
        <w:tab/>
      </w:r>
      <w:r w:rsidR="004531E4" w:rsidRPr="00B602EE">
        <w:t>W tym rozdziale zos</w:t>
      </w:r>
      <w:r w:rsidRPr="00B602EE">
        <w:t>tanie dokonana analiza systemu, na którą składają się te fazy ro</w:t>
      </w:r>
      <w:r w:rsidRPr="00B602EE">
        <w:t>z</w:t>
      </w:r>
      <w:r w:rsidRPr="00B602EE">
        <w:t>woju projektu, które głównie koncentrują się na problemie biznesowym, niezależnie od j</w:t>
      </w:r>
      <w:r w:rsidRPr="00B602EE">
        <w:t>a</w:t>
      </w:r>
      <w:r w:rsidRPr="00B602EE">
        <w:t>kiejkolwiek technologii, która mogłaby zostać użyta do zaimplementowania rozwiązania tego problemu. Podczas analizy ustala się co system ma robić, aby zaspokoić wymagania uży</w:t>
      </w:r>
      <w:r w:rsidRPr="00B602EE">
        <w:t>t</w:t>
      </w:r>
      <w:r w:rsidRPr="00B602EE">
        <w:t>kownika, a jej wynikiem jest logiczny model systemu, opisujący sposób realizacji przez sy</w:t>
      </w:r>
      <w:r w:rsidRPr="00B602EE">
        <w:t>s</w:t>
      </w:r>
      <w:r w:rsidRPr="00B602EE">
        <w:t>tem postawionych wymagań, lecz abstrahujący od szczegółów implementacyjnych.</w:t>
      </w:r>
      <w:r>
        <w:t xml:space="preserve"> [37]</w:t>
      </w:r>
    </w:p>
    <w:p w:rsidR="009238A7" w:rsidRDefault="009238A7" w:rsidP="007650FC">
      <w:pPr>
        <w:spacing w:line="360" w:lineRule="auto"/>
      </w:pPr>
    </w:p>
    <w:p w:rsidR="00E57E16" w:rsidRDefault="009238A7" w:rsidP="007650FC">
      <w:pPr>
        <w:pStyle w:val="Nagwek2"/>
        <w:spacing w:line="360" w:lineRule="auto"/>
      </w:pPr>
      <w:bookmarkStart w:id="50" w:name="_Toc446697081"/>
      <w:r>
        <w:t>Opis systemu</w:t>
      </w:r>
      <w:bookmarkEnd w:id="50"/>
    </w:p>
    <w:p w:rsidR="007337C2" w:rsidRDefault="007337C2" w:rsidP="007650FC">
      <w:pPr>
        <w:spacing w:line="360" w:lineRule="auto"/>
      </w:pPr>
      <w:r>
        <w:tab/>
      </w:r>
    </w:p>
    <w:p w:rsidR="00B602EE" w:rsidRDefault="00B602EE" w:rsidP="007650FC">
      <w:pPr>
        <w:spacing w:line="360" w:lineRule="auto"/>
        <w:ind w:firstLine="709"/>
      </w:pPr>
      <w:r>
        <w:t xml:space="preserve">System ma za zadanie </w:t>
      </w:r>
      <w:r w:rsidR="007337C2">
        <w:t>służyć do nadzoru i kontroli dużych obszarów terytorialnych, takich jak obszary przemysłowe lub rolnicze, poprzez</w:t>
      </w:r>
      <w:r>
        <w:t xml:space="preserve"> wizualizację obszaru przeszukanego przez bezzało</w:t>
      </w:r>
      <w:r w:rsidR="007337C2">
        <w:t>gowe statki lat</w:t>
      </w:r>
      <w:r w:rsidR="007337C2">
        <w:t>a</w:t>
      </w:r>
      <w:r w:rsidR="007337C2">
        <w:t xml:space="preserve">jące. </w:t>
      </w:r>
    </w:p>
    <w:p w:rsidR="00170713" w:rsidRDefault="007337C2" w:rsidP="007650FC">
      <w:pPr>
        <w:spacing w:line="360" w:lineRule="auto"/>
        <w:ind w:firstLine="709"/>
      </w:pPr>
      <w:r>
        <w:t>Można wyróżnić kilka głównych funkcji jakie ma realizować projektowany system.  Ma umożliwi</w:t>
      </w:r>
      <w:r w:rsidR="00170713">
        <w:t>a</w:t>
      </w:r>
      <w:r>
        <w:t>ć zbieranie danych geolokalizacyjnych dronów w czasie rzeczywistym, anal</w:t>
      </w:r>
      <w:r>
        <w:t>i</w:t>
      </w:r>
      <w:r>
        <w:t>zo</w:t>
      </w:r>
      <w:r w:rsidR="00170713">
        <w:t>wanie tych danych</w:t>
      </w:r>
      <w:r>
        <w:t xml:space="preserve"> zgodnie z opracowanym algorytmem oraz ich wizualizację na urzą</w:t>
      </w:r>
      <w:r w:rsidR="00170713">
        <w:t>dz</w:t>
      </w:r>
      <w:r w:rsidR="00170713">
        <w:t>e</w:t>
      </w:r>
      <w:r w:rsidR="00170713">
        <w:t>niach mobilnych</w:t>
      </w:r>
      <w:r>
        <w:t xml:space="preserve">. </w:t>
      </w:r>
    </w:p>
    <w:p w:rsidR="009238A7" w:rsidRDefault="007337C2" w:rsidP="007650FC">
      <w:pPr>
        <w:spacing w:line="360" w:lineRule="auto"/>
        <w:ind w:firstLine="709"/>
      </w:pPr>
      <w:r>
        <w:lastRenderedPageBreak/>
        <w:t xml:space="preserve">Wymagane jest, aby wizualizacja była możliwa </w:t>
      </w:r>
      <w:r w:rsidR="00170713">
        <w:t xml:space="preserve">do przeprowadzenia </w:t>
      </w:r>
      <w:r>
        <w:t xml:space="preserve">dla kilku dronów jednocześnie, z możliwością wybrania </w:t>
      </w:r>
      <w:r w:rsidR="00170713">
        <w:t xml:space="preserve">przez użytkownika </w:t>
      </w:r>
      <w:r>
        <w:t>dronów pokazanych na mapie</w:t>
      </w:r>
      <w:r w:rsidR="00170713">
        <w:t>,</w:t>
      </w:r>
      <w:r>
        <w:t xml:space="preserve"> </w:t>
      </w:r>
      <w:r w:rsidR="00170713">
        <w:t>j</w:t>
      </w:r>
      <w:r w:rsidR="00170713">
        <w:t>e</w:t>
      </w:r>
      <w:r w:rsidR="00170713">
        <w:t xml:space="preserve">dynie </w:t>
      </w:r>
      <w:r>
        <w:t>jako znaczniki określające położenie pojazdów oraz tych</w:t>
      </w:r>
      <w:r w:rsidR="00170713">
        <w:t>, dla których ma być realiz</w:t>
      </w:r>
      <w:r w:rsidR="00170713">
        <w:t>o</w:t>
      </w:r>
      <w:r w:rsidR="00170713">
        <w:t>wana</w:t>
      </w:r>
      <w:r>
        <w:t xml:space="preserve"> pełna wizualizacja. </w:t>
      </w:r>
      <w:r w:rsidR="00170713">
        <w:t>Dodatkowo system ma zapewniać możliwość przeprowadzenia s</w:t>
      </w:r>
      <w:r w:rsidR="00170713">
        <w:t>y</w:t>
      </w:r>
      <w:r w:rsidR="00170713">
        <w:t>mulacji, demonstrującej działanie aplikacji, oraz przeglądanie historii zarchiwizowanych w</w:t>
      </w:r>
      <w:r w:rsidR="00170713">
        <w:t>i</w:t>
      </w:r>
      <w:r w:rsidR="00170713">
        <w:t xml:space="preserve">zualizacji. </w:t>
      </w:r>
      <w:r>
        <w:t xml:space="preserve">Ponadto należy udostępnić panel administracyjny, umożliwiający zarządzanie użytkownikami systemu, </w:t>
      </w:r>
      <w:r w:rsidR="00170713">
        <w:t>pojazdami oraz</w:t>
      </w:r>
      <w:r>
        <w:t xml:space="preserve"> uprawnieniami użytkowników do wizualizacji ko</w:t>
      </w:r>
      <w:r>
        <w:t>n</w:t>
      </w:r>
      <w:r>
        <w:t>kre</w:t>
      </w:r>
      <w:r>
        <w:t>t</w:t>
      </w:r>
      <w:r>
        <w:t xml:space="preserve">nych </w:t>
      </w:r>
      <w:r w:rsidR="00170713">
        <w:t>dronów</w:t>
      </w:r>
      <w:r>
        <w:t xml:space="preserve">. </w:t>
      </w:r>
    </w:p>
    <w:p w:rsidR="004C7A33" w:rsidRDefault="004C7A33" w:rsidP="007650FC">
      <w:pPr>
        <w:spacing w:line="360" w:lineRule="auto"/>
        <w:ind w:firstLine="709"/>
      </w:pPr>
    </w:p>
    <w:p w:rsidR="004C7A33" w:rsidRDefault="00E57E16" w:rsidP="007650FC">
      <w:pPr>
        <w:pStyle w:val="Nagwek2"/>
        <w:spacing w:line="360" w:lineRule="auto"/>
      </w:pPr>
      <w:bookmarkStart w:id="51" w:name="_Toc446697082"/>
      <w:r>
        <w:t>Identyfikacja aktorów</w:t>
      </w:r>
      <w:bookmarkEnd w:id="51"/>
    </w:p>
    <w:p w:rsidR="004C7A33" w:rsidRPr="004C7A33" w:rsidRDefault="004C7A33" w:rsidP="007650FC">
      <w:pPr>
        <w:spacing w:line="360" w:lineRule="auto"/>
      </w:pPr>
    </w:p>
    <w:p w:rsidR="004C7A33" w:rsidRDefault="00170713" w:rsidP="007650FC">
      <w:pPr>
        <w:spacing w:line="360" w:lineRule="auto"/>
      </w:pPr>
      <w:r>
        <w:tab/>
        <w:t>Rozumiejąc główne zadania, jakie ma realizować system można przejść do identyfik</w:t>
      </w:r>
      <w:r>
        <w:t>a</w:t>
      </w:r>
      <w:r>
        <w:t>cji aktoró</w:t>
      </w:r>
      <w:r w:rsidRPr="00170713">
        <w:t>w, czyli wszystkich zewnętrznych bytów (użytkowników lub zewnętrznych syst</w:t>
      </w:r>
      <w:r w:rsidRPr="00170713">
        <w:t>e</w:t>
      </w:r>
      <w:r w:rsidRPr="00170713">
        <w:t>mów), z którymi projektowany system wchodzi w interakcję</w:t>
      </w:r>
      <w:r w:rsidR="008067AB">
        <w:t>. Rozpoz</w:t>
      </w:r>
      <w:r w:rsidR="007650FC">
        <w:t>n</w:t>
      </w:r>
      <w:r w:rsidR="008067AB">
        <w:t>ani dla anal</w:t>
      </w:r>
      <w:r w:rsidR="008067AB">
        <w:t>i</w:t>
      </w:r>
      <w:r w:rsidR="008067AB">
        <w:t xml:space="preserve">zowanego systemu </w:t>
      </w:r>
      <w:r w:rsidR="007650FC">
        <w:t xml:space="preserve">aktorzy </w:t>
      </w:r>
      <w:r w:rsidR="008067AB">
        <w:t>zostali przedstawieni na poniższym diagramie (Rys. 4.1).</w:t>
      </w:r>
    </w:p>
    <w:p w:rsidR="008067AB" w:rsidRDefault="008067AB" w:rsidP="007650FC">
      <w:pPr>
        <w:spacing w:line="360" w:lineRule="auto"/>
      </w:pPr>
      <w:r>
        <w:tab/>
        <w:t xml:space="preserve"> </w:t>
      </w:r>
    </w:p>
    <w:p w:rsidR="004C7A33" w:rsidRDefault="004C7A33" w:rsidP="007650FC">
      <w:pPr>
        <w:spacing w:line="360" w:lineRule="auto"/>
      </w:pPr>
    </w:p>
    <w:p w:rsidR="008067AB" w:rsidRDefault="004C7A33" w:rsidP="007650F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445218" cy="3252159"/>
            <wp:effectExtent l="19050" t="0" r="3082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518" cy="325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A33" w:rsidRDefault="008067AB" w:rsidP="007650FC">
      <w:pPr>
        <w:pStyle w:val="Legenda"/>
        <w:spacing w:line="360" w:lineRule="auto"/>
        <w:jc w:val="center"/>
      </w:pPr>
      <w:r>
        <w:t xml:space="preserve">Rys. </w:t>
      </w:r>
      <w:fldSimple w:instr=" STYLEREF 1 \s ">
        <w:r w:rsidR="005128D9">
          <w:rPr>
            <w:noProof/>
          </w:rPr>
          <w:t>4</w:t>
        </w:r>
      </w:fldSimple>
      <w:r w:rsidR="005128D9">
        <w:t>.</w:t>
      </w:r>
      <w:fldSimple w:instr=" SEQ Rys. \* ARABIC \s 1 ">
        <w:r w:rsidR="005128D9">
          <w:rPr>
            <w:noProof/>
          </w:rPr>
          <w:t>1</w:t>
        </w:r>
      </w:fldSimple>
      <w:r w:rsidRPr="008067AB">
        <w:t xml:space="preserve"> </w:t>
      </w:r>
      <w:r>
        <w:t>Identyfikacja aktorów systemu</w:t>
      </w:r>
    </w:p>
    <w:p w:rsidR="004C7A33" w:rsidRDefault="004C7A33" w:rsidP="007650FC">
      <w:pPr>
        <w:spacing w:line="360" w:lineRule="auto"/>
        <w:jc w:val="center"/>
      </w:pPr>
    </w:p>
    <w:p w:rsidR="007650FC" w:rsidRDefault="007650FC" w:rsidP="007650FC">
      <w:pPr>
        <w:spacing w:line="360" w:lineRule="auto"/>
        <w:jc w:val="left"/>
      </w:pPr>
      <w:r>
        <w:tab/>
        <w:t>Aby umożliwić lepsze zrozumienie powyższego podziału dokonano opisu każdego z bytów.</w:t>
      </w:r>
    </w:p>
    <w:p w:rsidR="004C7A33" w:rsidRDefault="004C7A33" w:rsidP="007650FC">
      <w:pPr>
        <w:pStyle w:val="Nagwek3"/>
        <w:spacing w:line="360" w:lineRule="auto"/>
      </w:pPr>
      <w:bookmarkStart w:id="52" w:name="_Toc446697083"/>
      <w:r>
        <w:lastRenderedPageBreak/>
        <w:t>Użytkownik systemu</w:t>
      </w:r>
      <w:bookmarkEnd w:id="52"/>
    </w:p>
    <w:p w:rsidR="004C7A33" w:rsidRDefault="004C7A33" w:rsidP="007650FC">
      <w:pPr>
        <w:spacing w:line="360" w:lineRule="auto"/>
      </w:pPr>
    </w:p>
    <w:p w:rsidR="004C7A33" w:rsidRDefault="004C7A33" w:rsidP="007650FC">
      <w:pPr>
        <w:spacing w:line="360" w:lineRule="auto"/>
      </w:pPr>
      <w:r>
        <w:tab/>
        <w:t xml:space="preserve">Użytkownik systemu jest pojęciem </w:t>
      </w:r>
      <w:r w:rsidR="007650FC">
        <w:t>nieostrym i dotyczy każdego bytu</w:t>
      </w:r>
      <w:r>
        <w:t xml:space="preserve"> wchodzącego w int</w:t>
      </w:r>
      <w:r>
        <w:t>e</w:t>
      </w:r>
      <w:r>
        <w:t>rakcję z systemem.</w:t>
      </w:r>
    </w:p>
    <w:p w:rsidR="004C7A33" w:rsidRDefault="004C7A33" w:rsidP="007650FC">
      <w:pPr>
        <w:spacing w:line="360" w:lineRule="auto"/>
      </w:pPr>
    </w:p>
    <w:p w:rsidR="004C7A33" w:rsidRDefault="004C7A33" w:rsidP="007650FC">
      <w:pPr>
        <w:pStyle w:val="Nagwek3"/>
        <w:spacing w:line="360" w:lineRule="auto"/>
      </w:pPr>
      <w:bookmarkStart w:id="53" w:name="_Toc446697084"/>
      <w:r>
        <w:t>Administrator systemu</w:t>
      </w:r>
      <w:bookmarkEnd w:id="53"/>
    </w:p>
    <w:p w:rsidR="004C7A33" w:rsidRDefault="004C7A33" w:rsidP="007650FC">
      <w:pPr>
        <w:spacing w:line="360" w:lineRule="auto"/>
      </w:pPr>
    </w:p>
    <w:p w:rsidR="004C7A33" w:rsidRDefault="004C7A33" w:rsidP="007650FC">
      <w:pPr>
        <w:spacing w:line="360" w:lineRule="auto"/>
      </w:pPr>
      <w:r>
        <w:tab/>
        <w:t xml:space="preserve">Administratorem jest osoba mająca specjalne uprawnienia względem korzystania z systemu. Administrator ma możliwość zarządzania użytkownikami systemu, wprowadzania nowych pojazdów do systemu, </w:t>
      </w:r>
      <w:r w:rsidR="008067AB">
        <w:t>nadawania użytkownikom uprawnień do korzystania z aplik</w:t>
      </w:r>
      <w:r w:rsidR="008067AB">
        <w:t>a</w:t>
      </w:r>
      <w:r w:rsidR="008067AB">
        <w:t>cji względem konkretnych dronów oraz przeglądania i edycji danych użytkowników.</w:t>
      </w:r>
    </w:p>
    <w:p w:rsidR="008067AB" w:rsidRDefault="008067AB" w:rsidP="007650FC">
      <w:pPr>
        <w:spacing w:line="360" w:lineRule="auto"/>
      </w:pPr>
    </w:p>
    <w:p w:rsidR="008067AB" w:rsidRDefault="008067AB" w:rsidP="007650FC">
      <w:pPr>
        <w:pStyle w:val="Nagwek3"/>
        <w:spacing w:line="360" w:lineRule="auto"/>
      </w:pPr>
      <w:bookmarkStart w:id="54" w:name="_Toc446697085"/>
      <w:r>
        <w:t>Użytkownik aplikacji wizualizującej</w:t>
      </w:r>
      <w:bookmarkEnd w:id="54"/>
    </w:p>
    <w:p w:rsidR="008067AB" w:rsidRDefault="008067AB" w:rsidP="007650FC">
      <w:pPr>
        <w:spacing w:line="360" w:lineRule="auto"/>
      </w:pPr>
    </w:p>
    <w:p w:rsidR="008067AB" w:rsidRDefault="008067AB" w:rsidP="007650FC">
      <w:pPr>
        <w:spacing w:line="360" w:lineRule="auto"/>
      </w:pPr>
      <w:r>
        <w:tab/>
        <w:t>Użytkownik aplikacji wizualizującej to użytkownik korz</w:t>
      </w:r>
      <w:r w:rsidR="007650FC">
        <w:t>ystający z aplikacji klienckiej. Jest to osoba zarejestrowana w systemie przez administratora oraz posiadająca aktywne ko</w:t>
      </w:r>
      <w:r w:rsidR="007650FC">
        <w:t>n</w:t>
      </w:r>
      <w:r w:rsidR="007650FC">
        <w:t>to.</w:t>
      </w:r>
    </w:p>
    <w:p w:rsidR="005A7D0D" w:rsidRDefault="005A7D0D" w:rsidP="005A7D0D">
      <w:pPr>
        <w:pStyle w:val="Nagwek3"/>
      </w:pPr>
      <w:r>
        <w:t>Dron</w:t>
      </w:r>
    </w:p>
    <w:p w:rsidR="005A7D0D" w:rsidRDefault="005A7D0D" w:rsidP="005A7D0D"/>
    <w:p w:rsidR="005A7D0D" w:rsidRPr="005A7D0D" w:rsidRDefault="005A7D0D" w:rsidP="005A7D0D">
      <w:r>
        <w:tab/>
        <w:t xml:space="preserve">Bezzałogowy statek latający, który posiada zamontowany </w:t>
      </w:r>
      <w:proofErr w:type="spellStart"/>
      <w:r>
        <w:t>geolokalizator</w:t>
      </w:r>
      <w:proofErr w:type="spellEnd"/>
      <w:r>
        <w:t xml:space="preserve"> z oprogr</w:t>
      </w:r>
      <w:r>
        <w:t>a</w:t>
      </w:r>
      <w:r>
        <w:t xml:space="preserve">mowaniem, umożliwiającym </w:t>
      </w:r>
      <w:r w:rsidR="003B215C">
        <w:t xml:space="preserve">komunikację </w:t>
      </w:r>
      <w:r>
        <w:t xml:space="preserve">z projektowanym systemem. </w:t>
      </w:r>
    </w:p>
    <w:p w:rsidR="004C7A33" w:rsidRDefault="004C7A33" w:rsidP="007650FC">
      <w:pPr>
        <w:spacing w:line="360" w:lineRule="auto"/>
      </w:pPr>
    </w:p>
    <w:p w:rsidR="00E57E16" w:rsidRDefault="00E57E16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3B215C" w:rsidRDefault="003B215C" w:rsidP="007650FC">
      <w:pPr>
        <w:spacing w:line="360" w:lineRule="auto"/>
      </w:pPr>
    </w:p>
    <w:p w:rsidR="005128D9" w:rsidRDefault="00E57E16" w:rsidP="005128D9">
      <w:pPr>
        <w:pStyle w:val="Nagwek2"/>
        <w:spacing w:line="360" w:lineRule="auto"/>
      </w:pPr>
      <w:bookmarkStart w:id="55" w:name="_Toc446697086"/>
      <w:r>
        <w:lastRenderedPageBreak/>
        <w:t>Przypadki użycia</w:t>
      </w:r>
      <w:bookmarkEnd w:id="55"/>
    </w:p>
    <w:p w:rsidR="005128D9" w:rsidRPr="005128D9" w:rsidRDefault="005128D9" w:rsidP="005128D9"/>
    <w:p w:rsidR="007650FC" w:rsidRDefault="005128D9" w:rsidP="005128D9">
      <w:pPr>
        <w:pStyle w:val="Nagwek3"/>
      </w:pPr>
      <w:r>
        <w:t>Przypadki użycia - administrator systemu</w:t>
      </w:r>
    </w:p>
    <w:p w:rsidR="005128D9" w:rsidRPr="005128D9" w:rsidRDefault="005128D9" w:rsidP="005128D9"/>
    <w:p w:rsidR="005128D9" w:rsidRDefault="005128D9" w:rsidP="005128D9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5363833" cy="7471817"/>
            <wp:effectExtent l="19050" t="0" r="8267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64" cy="7472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0FC" w:rsidRDefault="005128D9" w:rsidP="005128D9">
      <w:pPr>
        <w:pStyle w:val="Legenda"/>
        <w:jc w:val="center"/>
      </w:pPr>
      <w:r>
        <w:t xml:space="preserve">Rys.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Rys. \* ARABIC \s 1 ">
        <w:r>
          <w:rPr>
            <w:noProof/>
          </w:rPr>
          <w:t>2</w:t>
        </w:r>
      </w:fldSimple>
      <w:r>
        <w:t xml:space="preserve"> Przypadki użycia - administrator systemu</w:t>
      </w:r>
    </w:p>
    <w:p w:rsidR="005128D9" w:rsidRDefault="005128D9" w:rsidP="005128D9">
      <w:pPr>
        <w:pStyle w:val="Nagwek3"/>
      </w:pPr>
      <w:r>
        <w:lastRenderedPageBreak/>
        <w:t>Przypadki użycia - dron</w:t>
      </w:r>
    </w:p>
    <w:p w:rsidR="005128D9" w:rsidRPr="005128D9" w:rsidRDefault="005128D9" w:rsidP="005128D9"/>
    <w:p w:rsidR="005128D9" w:rsidRDefault="005128D9" w:rsidP="005128D9"/>
    <w:p w:rsidR="005128D9" w:rsidRDefault="005128D9" w:rsidP="005128D9">
      <w:pPr>
        <w:keepNext/>
        <w:jc w:val="center"/>
      </w:pPr>
      <w:r>
        <w:rPr>
          <w:noProof/>
        </w:rPr>
        <w:drawing>
          <wp:inline distT="0" distB="0" distL="0" distR="0">
            <wp:extent cx="3183764" cy="336176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35" cy="3363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8D9" w:rsidRPr="005128D9" w:rsidRDefault="005128D9" w:rsidP="005128D9">
      <w:pPr>
        <w:pStyle w:val="Legenda"/>
        <w:jc w:val="center"/>
      </w:pPr>
      <w:r>
        <w:t xml:space="preserve">Rys. </w:t>
      </w:r>
      <w:fldSimple w:instr=" STYLEREF 1 \s ">
        <w:r>
          <w:rPr>
            <w:noProof/>
          </w:rPr>
          <w:t>4</w:t>
        </w:r>
      </w:fldSimple>
      <w:r>
        <w:t>.</w:t>
      </w:r>
      <w:fldSimple w:instr=" SEQ Rys. \* ARABIC \s 1 ">
        <w:r>
          <w:rPr>
            <w:noProof/>
          </w:rPr>
          <w:t>3</w:t>
        </w:r>
      </w:fldSimple>
      <w:r>
        <w:t xml:space="preserve"> Przypadki użycia - dron</w:t>
      </w:r>
    </w:p>
    <w:p w:rsidR="005128D9" w:rsidRDefault="005128D9" w:rsidP="005128D9"/>
    <w:p w:rsidR="005128D9" w:rsidRPr="005128D9" w:rsidRDefault="005128D9" w:rsidP="005128D9">
      <w:pPr>
        <w:pStyle w:val="Nagwek3"/>
      </w:pPr>
      <w:r>
        <w:t>Przypadki użycia - użytkownik aplikacji wizualizującej</w:t>
      </w:r>
    </w:p>
    <w:p w:rsidR="007650FC" w:rsidRDefault="007650FC" w:rsidP="007650FC">
      <w:pPr>
        <w:spacing w:line="360" w:lineRule="auto"/>
      </w:pPr>
    </w:p>
    <w:p w:rsidR="007650FC" w:rsidRDefault="007650FC" w:rsidP="007650FC">
      <w:pPr>
        <w:spacing w:line="360" w:lineRule="auto"/>
      </w:pPr>
    </w:p>
    <w:p w:rsidR="007650FC" w:rsidRDefault="007650FC" w:rsidP="007650FC">
      <w:pPr>
        <w:spacing w:line="360" w:lineRule="auto"/>
      </w:pPr>
    </w:p>
    <w:p w:rsidR="007650FC" w:rsidRDefault="007650FC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F6174A" w:rsidRDefault="00F6174A" w:rsidP="007650FC">
      <w:pPr>
        <w:spacing w:line="360" w:lineRule="auto"/>
      </w:pPr>
    </w:p>
    <w:p w:rsidR="005128D9" w:rsidRDefault="005128D9" w:rsidP="007650FC">
      <w:pPr>
        <w:spacing w:line="360" w:lineRule="auto"/>
      </w:pPr>
    </w:p>
    <w:p w:rsidR="007650FC" w:rsidRDefault="007650FC" w:rsidP="007650FC">
      <w:pPr>
        <w:spacing w:line="360" w:lineRule="auto"/>
      </w:pPr>
    </w:p>
    <w:p w:rsidR="00E57E16" w:rsidRDefault="00E57E16" w:rsidP="007650FC">
      <w:pPr>
        <w:pStyle w:val="Nagwek1"/>
        <w:spacing w:line="360" w:lineRule="auto"/>
      </w:pPr>
      <w:bookmarkStart w:id="56" w:name="_Toc446697087"/>
      <w:r>
        <w:lastRenderedPageBreak/>
        <w:t>Projekt systemu</w:t>
      </w:r>
      <w:bookmarkEnd w:id="56"/>
    </w:p>
    <w:p w:rsidR="00D27156" w:rsidRPr="00D27156" w:rsidRDefault="00D27156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57" w:name="_Toc446697088"/>
      <w:r>
        <w:t>Diagram komponentów</w:t>
      </w:r>
      <w:bookmarkEnd w:id="57"/>
    </w:p>
    <w:p w:rsidR="00D27156" w:rsidRPr="00D27156" w:rsidRDefault="00D27156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58" w:name="_Toc446697089"/>
      <w:r>
        <w:t>Diagram klas części serwerowej</w:t>
      </w:r>
      <w:bookmarkEnd w:id="58"/>
    </w:p>
    <w:p w:rsidR="00E57E16" w:rsidRDefault="00E57E16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59" w:name="_Toc446697090"/>
      <w:r>
        <w:t>Diagram klas aplikacji klienckiej</w:t>
      </w:r>
      <w:bookmarkEnd w:id="59"/>
    </w:p>
    <w:p w:rsidR="00E57E16" w:rsidRDefault="00E57E16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60" w:name="_Toc446697091"/>
      <w:r>
        <w:t>Model danych</w:t>
      </w:r>
      <w:bookmarkEnd w:id="60"/>
    </w:p>
    <w:p w:rsidR="00E57E16" w:rsidRDefault="00E57E16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61" w:name="_Toc446697092"/>
      <w:r>
        <w:t>Diagramy aktywności</w:t>
      </w:r>
      <w:bookmarkEnd w:id="61"/>
    </w:p>
    <w:p w:rsidR="00E57E16" w:rsidRDefault="00E57E16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62" w:name="_Toc446697093"/>
      <w:r>
        <w:t>Diagramy sekwencji</w:t>
      </w:r>
      <w:bookmarkEnd w:id="62"/>
    </w:p>
    <w:p w:rsidR="00E57E16" w:rsidRDefault="00E57E16" w:rsidP="007650FC">
      <w:pPr>
        <w:spacing w:line="360" w:lineRule="auto"/>
      </w:pPr>
    </w:p>
    <w:p w:rsidR="00E57E16" w:rsidRDefault="00E57E16" w:rsidP="007650FC">
      <w:pPr>
        <w:pStyle w:val="Nagwek2"/>
        <w:spacing w:line="360" w:lineRule="auto"/>
      </w:pPr>
      <w:bookmarkStart w:id="63" w:name="_Toc446697094"/>
      <w:r>
        <w:t>Projekt interfejsu graficznego</w:t>
      </w:r>
      <w:bookmarkEnd w:id="63"/>
    </w:p>
    <w:p w:rsidR="00E57E16" w:rsidRDefault="00E57E16" w:rsidP="007650FC">
      <w:pPr>
        <w:spacing w:line="360" w:lineRule="auto"/>
      </w:pPr>
    </w:p>
    <w:p w:rsidR="00E57E16" w:rsidRDefault="00E57E16" w:rsidP="007650FC">
      <w:pPr>
        <w:spacing w:line="360" w:lineRule="auto"/>
      </w:pPr>
    </w:p>
    <w:p w:rsidR="00E57E16" w:rsidRDefault="00E57E16" w:rsidP="007650FC">
      <w:pPr>
        <w:pStyle w:val="Nagwek1"/>
        <w:spacing w:line="360" w:lineRule="auto"/>
      </w:pPr>
      <w:bookmarkStart w:id="64" w:name="_Toc446697095"/>
      <w:r>
        <w:t>Algorytm obliczania obszaru przeszukanego</w:t>
      </w:r>
      <w:bookmarkEnd w:id="64"/>
    </w:p>
    <w:p w:rsidR="00E57E16" w:rsidRDefault="00E57E16" w:rsidP="007650FC">
      <w:pPr>
        <w:pStyle w:val="Nagwek2"/>
        <w:spacing w:line="360" w:lineRule="auto"/>
      </w:pPr>
      <w:bookmarkStart w:id="65" w:name="_Toc446697096"/>
      <w:r>
        <w:t>Założenia</w:t>
      </w:r>
      <w:bookmarkEnd w:id="65"/>
    </w:p>
    <w:p w:rsidR="00E57E16" w:rsidRDefault="00E57E16" w:rsidP="007650FC">
      <w:pPr>
        <w:pStyle w:val="Nagwek2"/>
        <w:spacing w:line="360" w:lineRule="auto"/>
      </w:pPr>
      <w:bookmarkStart w:id="66" w:name="_Toc446697097"/>
      <w:r>
        <w:t>Implementacja</w:t>
      </w:r>
      <w:bookmarkEnd w:id="66"/>
    </w:p>
    <w:p w:rsidR="00005E1B" w:rsidRPr="00005E1B" w:rsidRDefault="00005E1B" w:rsidP="007650FC">
      <w:pPr>
        <w:spacing w:line="360" w:lineRule="auto"/>
      </w:pPr>
    </w:p>
    <w:p w:rsidR="00E57E16" w:rsidRDefault="00E57E16" w:rsidP="007650FC">
      <w:pPr>
        <w:pStyle w:val="Nagwek1"/>
        <w:spacing w:line="360" w:lineRule="auto"/>
      </w:pPr>
      <w:bookmarkStart w:id="67" w:name="_Toc446697098"/>
      <w:r>
        <w:t>Prezentacja rozwiązania</w:t>
      </w:r>
      <w:bookmarkEnd w:id="67"/>
    </w:p>
    <w:p w:rsidR="00F8306E" w:rsidRPr="00F8306E" w:rsidRDefault="00F8306E" w:rsidP="007650FC">
      <w:pPr>
        <w:spacing w:line="360" w:lineRule="auto"/>
      </w:pPr>
    </w:p>
    <w:p w:rsidR="00CC6275" w:rsidRDefault="00E57E16" w:rsidP="007650FC">
      <w:pPr>
        <w:pStyle w:val="Nagwek1"/>
        <w:spacing w:line="360" w:lineRule="auto"/>
      </w:pPr>
      <w:bookmarkStart w:id="68" w:name="_Toc446697099"/>
      <w:r>
        <w:t>Podsumowanie i wnioski</w:t>
      </w:r>
      <w:bookmarkEnd w:id="68"/>
    </w:p>
    <w:sdt>
      <w:sdtPr>
        <w:id w:val="813712328"/>
        <w:docPartObj>
          <w:docPartGallery w:val="Bibliographies"/>
          <w:docPartUnique/>
        </w:docPartObj>
      </w:sdtPr>
      <w:sdtContent>
        <w:sdt>
          <w:sdtPr>
            <w:id w:val="111145805"/>
            <w:showingPlcHdr/>
            <w:bibliography/>
          </w:sdtPr>
          <w:sdtContent>
            <w:p w:rsidR="003E1BB7" w:rsidRDefault="000C0588" w:rsidP="007650FC">
              <w:pPr>
                <w:spacing w:line="360" w:lineRule="auto"/>
              </w:pPr>
              <w:r>
                <w:t xml:space="preserve">     </w:t>
              </w:r>
            </w:p>
          </w:sdtContent>
        </w:sdt>
      </w:sdtContent>
    </w:sdt>
    <w:p w:rsidR="003E1BB7" w:rsidRDefault="000C0588" w:rsidP="007650FC">
      <w:pPr>
        <w:pStyle w:val="Nagwek1"/>
        <w:spacing w:line="360" w:lineRule="auto"/>
      </w:pPr>
      <w:bookmarkStart w:id="69" w:name="_Toc446697100"/>
      <w:r>
        <w:t>Bibliografia</w:t>
      </w:r>
      <w:bookmarkEnd w:id="69"/>
    </w:p>
    <w:p w:rsidR="000C0588" w:rsidRPr="009F0624" w:rsidRDefault="000C0588" w:rsidP="007650FC">
      <w:pPr>
        <w:spacing w:line="360" w:lineRule="auto"/>
      </w:pPr>
    </w:p>
    <w:p w:rsidR="001472E8" w:rsidRPr="006042A7" w:rsidRDefault="000C0588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Farr Tom [i inni]</w:t>
      </w:r>
      <w:r w:rsidRPr="006042A7">
        <w:rPr>
          <w:noProof/>
        </w:rPr>
        <w:t xml:space="preserve"> The Shuttle Radar Topography Mission [Dziennik] // Reviews of Geophysics - AN AGU JOURNAL. - 2007. - 2 : Tom 45.</w:t>
      </w:r>
    </w:p>
    <w:p w:rsidR="000C0588" w:rsidRPr="006042A7" w:rsidRDefault="000C0588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lastRenderedPageBreak/>
        <w:t>Banachowicz Andrzej</w:t>
      </w:r>
      <w:r w:rsidRPr="006042A7">
        <w:rPr>
          <w:noProof/>
        </w:rPr>
        <w:t xml:space="preserve"> Elementy Geometryczne Elipsoidy Ziemskiej W Prace Wydziału Nawigacyjnego Akademii Morskiej w Gdyni [Online] // am.gdynia.pl. - 2006. - http://wn.am.gdynia.pl/pw/static/pdf.php?id_referat=277. - s. 17.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Gotlib Dariusz, Iwaniak Adam i Olszewski Robert</w:t>
      </w:r>
      <w:r w:rsidRPr="006042A7">
        <w:rPr>
          <w:noProof/>
        </w:rPr>
        <w:t xml:space="preserve"> GIS - Obszary zastosowań [Książka]. - Warszawa : Wydawnictwo Naukowe PWN, 2007.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Izdebski Waldemar</w:t>
      </w:r>
      <w:r w:rsidRPr="006042A7">
        <w:rPr>
          <w:noProof/>
        </w:rPr>
        <w:t xml:space="preserve"> Numeryczny Model Terenu [Online] // http://gisplay.pl/. - http://gisplay.pl/gis/numeryczny-model-terenu.html.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Kąciecki Dominik</w:t>
      </w:r>
      <w:r w:rsidRPr="006042A7">
        <w:rPr>
          <w:noProof/>
        </w:rPr>
        <w:t xml:space="preserve"> Bezzałogowe Statki Powierzne Drony [Online] // Witryna Wyższej Szkoły Społeczno-Ekonomicznej. - http://www.wsse-uczelnia.edu.pl/bezzalogowe-statki-powietrzne-drony.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Knippers Richard</w:t>
      </w:r>
      <w:r w:rsidRPr="006042A7">
        <w:rPr>
          <w:noProof/>
        </w:rPr>
        <w:t xml:space="preserve"> Reference surfaces for mapping [Online] // kartoweb. - 08 2009. - http://kartoweb.itc.nl/geometrics/Reference%20surfaces/refsurf.html.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noProof/>
        </w:rPr>
        <w:t>Shuttle Radar Topography mission [Online] // Wikipedia. - https://pl.wikipedia.org/wiki/Shuttle_Radar_Topography_Mission.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noProof/>
        </w:rPr>
        <w:t>Numeryczny model terenu [Online] // Wikipedia. - https://pl.wikipedia.org/wiki/Numeryczny_model_terenu.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UNAVCO</w:t>
      </w:r>
      <w:r w:rsidRPr="006042A7">
        <w:rPr>
          <w:noProof/>
        </w:rPr>
        <w:t xml:space="preserve"> The Geoid and Receiver Measurements [Online] // UNAVCO. - 10 12 2014. - https://www.unavco.org/education/resources/educational-resources/tutorial/geoid-gps-receivers.html.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Uriasz Janusz</w:t>
      </w:r>
      <w:r w:rsidRPr="006042A7">
        <w:rPr>
          <w:noProof/>
        </w:rPr>
        <w:t xml:space="preserve"> Powierzchnie odniesienia [Online] // uriasz.am. - http://uriasz.am.szczecin.pl/naw_bezp/Powierzchnie.html.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Witold Fraczek</w:t>
      </w:r>
      <w:r w:rsidRPr="006042A7">
        <w:rPr>
          <w:noProof/>
        </w:rPr>
        <w:t xml:space="preserve"> Mean Sea Level, GPS and the Geoid [Online] // esri. - 2013. - http://www.esri.com/news/arcuser/0703/geoid1of3.html.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Wójcik Krystian</w:t>
      </w:r>
      <w:r w:rsidRPr="006042A7">
        <w:rPr>
          <w:noProof/>
        </w:rPr>
        <w:t xml:space="preserve"> Działanie GPS [Online] // TechnologiaGPS. - http://www.technolo</w:t>
      </w:r>
      <w:r w:rsidR="002A0731" w:rsidRPr="006042A7">
        <w:rPr>
          <w:noProof/>
        </w:rPr>
        <w:t>giagps.org.pl/dzialanie-gps.htm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noProof/>
        </w:rPr>
        <w:t>Wysokościomeirz barometryczny [Online] // Aircraft. - 18 02 2013. - http://aircraft.cba.pl/?p=366.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iwierdza.net</w:t>
      </w:r>
      <w:r w:rsidRPr="006042A7">
        <w:rPr>
          <w:noProof/>
        </w:rPr>
        <w:t xml:space="preserve"> Sztuczne satelity i prędkość kosmiczna [Online] // iwierdza. - 2006. - http://www.iwiedza.net/materialy/astr_m029.html.</w:t>
      </w:r>
    </w:p>
    <w:p w:rsidR="00936B4D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Janusz Śledziński</w:t>
      </w:r>
      <w:r w:rsidRPr="006042A7">
        <w:rPr>
          <w:noProof/>
        </w:rPr>
        <w:t xml:space="preserve"> Niwelacja GPS [Online] // Geoforum.pl. - http://geoforum.pl/?menu=46813,46833,46921&amp;link=gnss-krotki-wyklad-alfabet-gps-niwelacja-gps.</w:t>
      </w:r>
    </w:p>
    <w:p w:rsidR="001472E8" w:rsidRPr="006042A7" w:rsidRDefault="00936B4D" w:rsidP="007650FC">
      <w:pPr>
        <w:pStyle w:val="Bibliografia"/>
        <w:numPr>
          <w:ilvl w:val="0"/>
          <w:numId w:val="34"/>
        </w:numPr>
        <w:spacing w:line="360" w:lineRule="auto"/>
        <w:ind w:left="714" w:hanging="357"/>
        <w:rPr>
          <w:noProof/>
        </w:rPr>
      </w:pPr>
      <w:r w:rsidRPr="006042A7">
        <w:rPr>
          <w:b/>
          <w:bCs/>
          <w:noProof/>
        </w:rPr>
        <w:lastRenderedPageBreak/>
        <w:t>MF Avionics</w:t>
      </w:r>
      <w:r w:rsidRPr="006042A7">
        <w:rPr>
          <w:noProof/>
        </w:rPr>
        <w:t xml:space="preserve"> Nawigacja w lotnictwie - metody i przykłady [Online] // MF Avionics. - http://mfavionics.blogspot.com/2012/07/nawigacja-w-lotnictwie-metody-i-przykady.html.</w:t>
      </w:r>
    </w:p>
    <w:p w:rsidR="007C11D6" w:rsidRPr="006042A7" w:rsidRDefault="007C11D6" w:rsidP="007650FC">
      <w:pPr>
        <w:pStyle w:val="Akapitzlist"/>
        <w:numPr>
          <w:ilvl w:val="0"/>
          <w:numId w:val="34"/>
        </w:numPr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http://zasoby1.open.agh.edu.pl/dydaktyka/inzynieria_srodowiska/c_technika_satelitarna/gps.html</w:t>
      </w:r>
    </w:p>
    <w:p w:rsidR="001472E8" w:rsidRPr="006042A7" w:rsidRDefault="001472E8" w:rsidP="007650FC">
      <w:pPr>
        <w:pStyle w:val="Akapitzlist"/>
        <w:numPr>
          <w:ilvl w:val="0"/>
          <w:numId w:val="34"/>
        </w:numPr>
        <w:spacing w:line="360" w:lineRule="auto"/>
        <w:ind w:left="714" w:hanging="357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https://blog.exaco.pl/aplikacja-mobilna-webowa-czy-desktopowa-co-wybrac/</w:t>
      </w:r>
    </w:p>
    <w:p w:rsidR="001472E8" w:rsidRPr="006042A7" w:rsidRDefault="001472E8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http://www.mnabozny.pl/blog/wstep-do-androida-sdk-i-ndk/</w:t>
      </w:r>
    </w:p>
    <w:p w:rsidR="001472E8" w:rsidRPr="006042A7" w:rsidRDefault="001472E8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http://developer.android.com/intl/ru/tools/sdk/ndk/index.html</w:t>
      </w:r>
    </w:p>
    <w:p w:rsidR="00FE7ECD" w:rsidRPr="006042A7" w:rsidRDefault="00FE7ECD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https://developer.apple.com</w:t>
      </w:r>
    </w:p>
    <w:p w:rsidR="00FE7ECD" w:rsidRPr="006042A7" w:rsidRDefault="00FE7ECD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https://dev.windows.com</w:t>
      </w:r>
    </w:p>
    <w:p w:rsidR="001472E8" w:rsidRPr="006042A7" w:rsidRDefault="001472E8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https://xamarin.com/</w:t>
      </w:r>
    </w:p>
    <w:p w:rsidR="001472E8" w:rsidRPr="006042A7" w:rsidRDefault="001472E8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sz w:val="24"/>
          <w:szCs w:val="24"/>
        </w:rPr>
        <w:t>http://krzymar.net/index.php/2014/06/24/tworzenie-aplikacji-mobilnych-3-mozliwosci-html5-natywna-hybryda/</w:t>
      </w:r>
    </w:p>
    <w:p w:rsidR="001472E8" w:rsidRPr="006042A7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Ilya, Gregorik.</w:t>
      </w:r>
      <w:r w:rsidRPr="006042A7">
        <w:rPr>
          <w:rFonts w:ascii="Times New Roman" w:hAnsi="Times New Roman"/>
          <w:noProof/>
          <w:sz w:val="24"/>
          <w:szCs w:val="24"/>
        </w:rPr>
        <w:t xml:space="preserve">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High Performance Browser Networking. </w:t>
      </w:r>
      <w:r w:rsidRPr="006042A7">
        <w:rPr>
          <w:rFonts w:ascii="Times New Roman" w:hAnsi="Times New Roman"/>
          <w:noProof/>
          <w:sz w:val="24"/>
          <w:szCs w:val="24"/>
        </w:rPr>
        <w:t>Sebastopol : O'Reilly Media, 2013.</w:t>
      </w:r>
    </w:p>
    <w:p w:rsidR="009F0624" w:rsidRPr="006042A7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Podila, Pavan.</w:t>
      </w:r>
      <w:r w:rsidRPr="006042A7">
        <w:rPr>
          <w:rFonts w:ascii="Times New Roman" w:hAnsi="Times New Roman"/>
          <w:noProof/>
          <w:sz w:val="24"/>
          <w:szCs w:val="24"/>
        </w:rPr>
        <w:t xml:space="preserve"> HTTP: The Protocol Every Web Developer Must Know - Part 1.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Envato Tuts+. </w:t>
      </w:r>
      <w:r w:rsidRPr="006042A7">
        <w:rPr>
          <w:rFonts w:ascii="Times New Roman" w:hAnsi="Times New Roman"/>
          <w:noProof/>
          <w:sz w:val="24"/>
          <w:szCs w:val="24"/>
        </w:rPr>
        <w:t>[Online] 08 04 2013. http://code.tutsplus.com/tutorials/http-the-protocol-every-web-developer-must-know-part-1--net-31177.</w:t>
      </w:r>
    </w:p>
    <w:p w:rsidR="009F0624" w:rsidRPr="006042A7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Falkner, James.</w:t>
      </w:r>
      <w:r w:rsidRPr="006042A7">
        <w:rPr>
          <w:rFonts w:ascii="Times New Roman" w:hAnsi="Times New Roman"/>
          <w:noProof/>
          <w:sz w:val="24"/>
          <w:szCs w:val="24"/>
        </w:rPr>
        <w:t xml:space="preserve"> Asynchronous Web Programming with HTML5 WebSockets and Java.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SlideShare. </w:t>
      </w:r>
      <w:r w:rsidRPr="006042A7">
        <w:rPr>
          <w:rFonts w:ascii="Times New Roman" w:hAnsi="Times New Roman"/>
          <w:noProof/>
          <w:sz w:val="24"/>
          <w:szCs w:val="24"/>
        </w:rPr>
        <w:t>[Online] 08 05 2013. http://www.slideshare.net/schtool/asynchronous-web-programming-with-html5-websockets-and-java.</w:t>
      </w:r>
    </w:p>
    <w:p w:rsidR="009F0624" w:rsidRPr="006042A7" w:rsidRDefault="009F0624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Krzywy, Edward.</w:t>
      </w:r>
      <w:r w:rsidRPr="006042A7">
        <w:rPr>
          <w:noProof/>
        </w:rPr>
        <w:t xml:space="preserve"> Protokół WebSocket - Internet w czasie rzeczywistym. </w:t>
      </w:r>
      <w:r w:rsidRPr="006042A7">
        <w:rPr>
          <w:i/>
          <w:iCs/>
          <w:noProof/>
        </w:rPr>
        <w:t xml:space="preserve">CHIP.pl. </w:t>
      </w:r>
      <w:r w:rsidRPr="006042A7">
        <w:rPr>
          <w:noProof/>
        </w:rPr>
        <w:t>[Online] 03 01 2013. http://www.chip.pl/artykuly/technika/2013/01/protokol-websocket-internet-w-czasie-rzeczywistym.</w:t>
      </w:r>
    </w:p>
    <w:p w:rsidR="009F0624" w:rsidRPr="006042A7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Ćmil, Michał, Matłoka, Michał i Marchioni, Francesco.</w:t>
      </w:r>
      <w:r w:rsidRPr="006042A7">
        <w:rPr>
          <w:rFonts w:ascii="Times New Roman" w:hAnsi="Times New Roman"/>
          <w:noProof/>
          <w:sz w:val="24"/>
          <w:szCs w:val="24"/>
        </w:rPr>
        <w:t xml:space="preserve">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Java EE 7 Development with WildFly. </w:t>
      </w:r>
      <w:r w:rsidRPr="006042A7">
        <w:rPr>
          <w:rFonts w:ascii="Times New Roman" w:hAnsi="Times New Roman"/>
          <w:noProof/>
          <w:sz w:val="24"/>
          <w:szCs w:val="24"/>
        </w:rPr>
        <w:t>Birmingham : PACKT, 2014.</w:t>
      </w:r>
    </w:p>
    <w:p w:rsidR="009F0624" w:rsidRPr="006042A7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SOISK.</w:t>
      </w:r>
      <w:r w:rsidRPr="006042A7">
        <w:rPr>
          <w:rFonts w:ascii="Times New Roman" w:hAnsi="Times New Roman"/>
          <w:noProof/>
          <w:sz w:val="24"/>
          <w:szCs w:val="24"/>
        </w:rPr>
        <w:t xml:space="preserve"> Model ISO/OSI i TCP/IP.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Systemy operacyjne i sieci komputerowe. </w:t>
      </w:r>
      <w:r w:rsidRPr="006042A7">
        <w:rPr>
          <w:rFonts w:ascii="Times New Roman" w:hAnsi="Times New Roman"/>
          <w:noProof/>
          <w:sz w:val="24"/>
          <w:szCs w:val="24"/>
        </w:rPr>
        <w:t>[Online] http://www.soisk-me.pl/klasa-iv-sieci/model-iso-osi-i-tcp-ip?showall=&amp;limitstart=.</w:t>
      </w:r>
    </w:p>
    <w:p w:rsidR="009F0624" w:rsidRPr="006042A7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Lindo, Sean.</w:t>
      </w:r>
      <w:r w:rsidRPr="006042A7">
        <w:rPr>
          <w:rFonts w:ascii="Times New Roman" w:hAnsi="Times New Roman"/>
          <w:noProof/>
          <w:sz w:val="24"/>
          <w:szCs w:val="24"/>
        </w:rPr>
        <w:t xml:space="preserve"> XML vs. JSON - A Primer.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ProgrammableWeb. </w:t>
      </w:r>
      <w:r w:rsidRPr="006042A7">
        <w:rPr>
          <w:rFonts w:ascii="Times New Roman" w:hAnsi="Times New Roman"/>
          <w:noProof/>
          <w:sz w:val="24"/>
          <w:szCs w:val="24"/>
        </w:rPr>
        <w:t>[Online] 07 11 2013. http://www.programmableweb.com/news/xml-vs.-json-primer/how-to/2013/11/07.</w:t>
      </w:r>
    </w:p>
    <w:p w:rsidR="009F0624" w:rsidRPr="006042A7" w:rsidRDefault="009F0624" w:rsidP="007650FC">
      <w:pPr>
        <w:pStyle w:val="Bibliografia"/>
        <w:numPr>
          <w:ilvl w:val="0"/>
          <w:numId w:val="34"/>
        </w:numPr>
        <w:spacing w:line="360" w:lineRule="auto"/>
        <w:rPr>
          <w:noProof/>
        </w:rPr>
      </w:pPr>
      <w:r w:rsidRPr="006042A7">
        <w:rPr>
          <w:b/>
          <w:bCs/>
          <w:noProof/>
        </w:rPr>
        <w:t>Yarpo, Patryk.</w:t>
      </w:r>
      <w:r w:rsidRPr="006042A7">
        <w:rPr>
          <w:noProof/>
        </w:rPr>
        <w:t xml:space="preserve"> JSON - format wymiany danych. </w:t>
      </w:r>
      <w:r w:rsidRPr="006042A7">
        <w:rPr>
          <w:i/>
          <w:iCs/>
          <w:noProof/>
        </w:rPr>
        <w:t xml:space="preserve">Blog Webdeveloperski Patryk Yarpo. </w:t>
      </w:r>
      <w:r w:rsidRPr="006042A7">
        <w:rPr>
          <w:noProof/>
        </w:rPr>
        <w:t>[Online] 06 03 2011. http://www.yarpo.pl/2011/03/06/json-jako-format-wymiany-danych/.</w:t>
      </w:r>
    </w:p>
    <w:p w:rsidR="009F0624" w:rsidRPr="006042A7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lastRenderedPageBreak/>
        <w:t>Jędrzejewski, Adam.</w:t>
      </w:r>
      <w:r w:rsidRPr="006042A7">
        <w:rPr>
          <w:rFonts w:ascii="Times New Roman" w:hAnsi="Times New Roman"/>
          <w:noProof/>
          <w:sz w:val="24"/>
          <w:szCs w:val="24"/>
        </w:rPr>
        <w:t xml:space="preserve"> JSON - lekka alternatywa dla XML.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DAJP Programmers Group. </w:t>
      </w:r>
      <w:r w:rsidRPr="006042A7">
        <w:rPr>
          <w:rFonts w:ascii="Times New Roman" w:hAnsi="Times New Roman"/>
          <w:noProof/>
          <w:sz w:val="24"/>
          <w:szCs w:val="24"/>
        </w:rPr>
        <w:t>[Online] 10 10 2016. http://www.dajp.org/blog/3-dajp/9-json.html.</w:t>
      </w:r>
    </w:p>
    <w:p w:rsidR="006042A7" w:rsidRPr="006042A7" w:rsidRDefault="006042A7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b/>
          <w:bCs/>
          <w:noProof/>
          <w:sz w:val="24"/>
          <w:szCs w:val="24"/>
        </w:rPr>
        <w:t>Stowarzyszenie OpenStreetMap.</w:t>
      </w:r>
      <w:r w:rsidRPr="006042A7">
        <w:rPr>
          <w:rFonts w:ascii="Times New Roman" w:hAnsi="Times New Roman"/>
          <w:noProof/>
          <w:sz w:val="24"/>
          <w:szCs w:val="24"/>
        </w:rPr>
        <w:t xml:space="preserve"> Portal polskiej społeczności OpenStreetMap. </w:t>
      </w:r>
      <w:r w:rsidRPr="006042A7">
        <w:rPr>
          <w:rFonts w:ascii="Times New Roman" w:hAnsi="Times New Roman"/>
          <w:i/>
          <w:iCs/>
          <w:noProof/>
          <w:sz w:val="24"/>
          <w:szCs w:val="24"/>
        </w:rPr>
        <w:t xml:space="preserve">OpenStreetMap Polska. </w:t>
      </w:r>
      <w:r w:rsidRPr="006042A7">
        <w:rPr>
          <w:rFonts w:ascii="Times New Roman" w:hAnsi="Times New Roman"/>
          <w:noProof/>
          <w:sz w:val="24"/>
          <w:szCs w:val="24"/>
        </w:rPr>
        <w:t>[Online] http://openstreetmap.org.pl/</w:t>
      </w:r>
    </w:p>
    <w:p w:rsidR="009F0624" w:rsidRDefault="009F0624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6042A7">
        <w:rPr>
          <w:rFonts w:ascii="Times New Roman" w:hAnsi="Times New Roman"/>
          <w:noProof/>
          <w:sz w:val="24"/>
          <w:szCs w:val="24"/>
        </w:rPr>
        <w:t>WikiProject. [Online] http://wiki.openstreetmap.org/wiki/Comparision_Google_services_-_OSM.</w:t>
      </w:r>
    </w:p>
    <w:p w:rsidR="00B602EE" w:rsidRDefault="00B602EE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Wnuk Inzynieria oprogramowania skrypt</w:t>
      </w:r>
    </w:p>
    <w:p w:rsidR="00B602EE" w:rsidRPr="006042A7" w:rsidRDefault="00B602EE" w:rsidP="007650FC">
      <w:pPr>
        <w:pStyle w:val="Akapitzlist"/>
        <w:numPr>
          <w:ilvl w:val="0"/>
          <w:numId w:val="3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Wprowadzenie do analizy systemów informacyjnych</w:t>
      </w:r>
    </w:p>
    <w:sdt>
      <w:sdtPr>
        <w:rPr>
          <w:b/>
          <w:bCs/>
          <w:kern w:val="32"/>
          <w:sz w:val="32"/>
          <w:szCs w:val="32"/>
        </w:rPr>
        <w:id w:val="977255018"/>
        <w:docPartObj>
          <w:docPartGallery w:val="Bibliographies"/>
          <w:docPartUnique/>
        </w:docPartObj>
      </w:sdtPr>
      <w:sdtEndPr>
        <w:rPr>
          <w:b w:val="0"/>
          <w:bCs w:val="0"/>
          <w:kern w:val="0"/>
          <w:sz w:val="24"/>
          <w:szCs w:val="24"/>
        </w:rPr>
      </w:sdtEndPr>
      <w:sdtContent>
        <w:sdt>
          <w:sdtPr>
            <w:id w:val="977255017"/>
            <w:showingPlcHdr/>
            <w:bibliography/>
          </w:sdtPr>
          <w:sdtContent>
            <w:p w:rsidR="00936B4D" w:rsidRDefault="009F0624" w:rsidP="007650FC">
              <w:pPr>
                <w:pStyle w:val="Bibliografia"/>
                <w:spacing w:line="360" w:lineRule="auto"/>
                <w:ind w:left="720"/>
              </w:pPr>
              <w:r>
                <w:t xml:space="preserve">     </w:t>
              </w:r>
            </w:p>
          </w:sdtContent>
        </w:sdt>
      </w:sdtContent>
    </w:sdt>
    <w:p w:rsidR="00356ACA" w:rsidRPr="002A4705" w:rsidRDefault="00356ACA" w:rsidP="007650FC">
      <w:pPr>
        <w:spacing w:line="360" w:lineRule="auto"/>
      </w:pPr>
    </w:p>
    <w:sectPr w:rsidR="00356ACA" w:rsidRPr="002A4705" w:rsidSect="00B74F40">
      <w:footerReference w:type="default" r:id="rId22"/>
      <w:footerReference w:type="first" r:id="rId23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7D8" w:rsidRDefault="00BA27D8">
      <w:r>
        <w:separator/>
      </w:r>
    </w:p>
  </w:endnote>
  <w:endnote w:type="continuationSeparator" w:id="0">
    <w:p w:rsidR="00BA27D8" w:rsidRDefault="00BA27D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FC" w:rsidRDefault="007650FC">
    <w:pPr>
      <w:pStyle w:val="Stopka"/>
      <w:jc w:val="right"/>
    </w:pPr>
    <w:fldSimple w:instr=" PAGE   \* MERGEFORMAT ">
      <w:r w:rsidR="00F6174A">
        <w:rPr>
          <w:noProof/>
        </w:rPr>
        <w:t>37</w:t>
      </w:r>
    </w:fldSimple>
  </w:p>
  <w:p w:rsidR="007650FC" w:rsidRDefault="007650FC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FC" w:rsidRPr="009B2AAB" w:rsidRDefault="007650FC">
    <w:pPr>
      <w:pStyle w:val="Stopka"/>
      <w:jc w:val="right"/>
    </w:pPr>
  </w:p>
  <w:p w:rsidR="007650FC" w:rsidRDefault="007650FC" w:rsidP="009668BD">
    <w:pPr>
      <w:pStyle w:val="Stopk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7D8" w:rsidRDefault="00BA27D8">
      <w:r>
        <w:separator/>
      </w:r>
    </w:p>
  </w:footnote>
  <w:footnote w:type="continuationSeparator" w:id="0">
    <w:p w:rsidR="00BA27D8" w:rsidRDefault="00BA27D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128B002"/>
    <w:lvl w:ilvl="0">
      <w:numFmt w:val="bullet"/>
      <w:lvlText w:val="*"/>
      <w:lvlJc w:val="left"/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32D71A3"/>
    <w:multiLevelType w:val="hybridMultilevel"/>
    <w:tmpl w:val="9DDEED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1962"/>
    <w:multiLevelType w:val="multilevel"/>
    <w:tmpl w:val="13C49D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BB35C9"/>
    <w:multiLevelType w:val="hybridMultilevel"/>
    <w:tmpl w:val="5596D3D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AA6402"/>
    <w:multiLevelType w:val="multilevel"/>
    <w:tmpl w:val="E6D03D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12A56E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3560572"/>
    <w:multiLevelType w:val="hybridMultilevel"/>
    <w:tmpl w:val="157A64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A545A"/>
    <w:multiLevelType w:val="hybridMultilevel"/>
    <w:tmpl w:val="A788A2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405F15"/>
    <w:multiLevelType w:val="hybridMultilevel"/>
    <w:tmpl w:val="F4F4EA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5C114C"/>
    <w:multiLevelType w:val="multilevel"/>
    <w:tmpl w:val="B0E023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3527672D"/>
    <w:multiLevelType w:val="hybridMultilevel"/>
    <w:tmpl w:val="D2A6DA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3E1C59"/>
    <w:multiLevelType w:val="hybridMultilevel"/>
    <w:tmpl w:val="95DE1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D84F11"/>
    <w:multiLevelType w:val="hybridMultilevel"/>
    <w:tmpl w:val="EEAE2C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64B37"/>
    <w:multiLevelType w:val="hybridMultilevel"/>
    <w:tmpl w:val="6A56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6723C"/>
    <w:multiLevelType w:val="multilevel"/>
    <w:tmpl w:val="B53061E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>
    <w:nsid w:val="45DD64D9"/>
    <w:multiLevelType w:val="multilevel"/>
    <w:tmpl w:val="1A5A362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46167D08"/>
    <w:multiLevelType w:val="hybridMultilevel"/>
    <w:tmpl w:val="DDB2755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6F03586"/>
    <w:multiLevelType w:val="multilevel"/>
    <w:tmpl w:val="B93005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746A96"/>
    <w:multiLevelType w:val="multilevel"/>
    <w:tmpl w:val="AC6E8A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0">
    <w:nsid w:val="4866348E"/>
    <w:multiLevelType w:val="hybridMultilevel"/>
    <w:tmpl w:val="4EB03FC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96325A4"/>
    <w:multiLevelType w:val="hybridMultilevel"/>
    <w:tmpl w:val="8530F8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B26919"/>
    <w:multiLevelType w:val="multilevel"/>
    <w:tmpl w:val="319C807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>
    <w:nsid w:val="4DA75226"/>
    <w:multiLevelType w:val="hybridMultilevel"/>
    <w:tmpl w:val="77E61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C5334"/>
    <w:multiLevelType w:val="hybridMultilevel"/>
    <w:tmpl w:val="D8F4BE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E440F5"/>
    <w:multiLevelType w:val="hybridMultilevel"/>
    <w:tmpl w:val="8F6A4A18"/>
    <w:lvl w:ilvl="0" w:tplc="E356F7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6152F2A"/>
    <w:multiLevelType w:val="hybridMultilevel"/>
    <w:tmpl w:val="2EF6D8EC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703690"/>
    <w:multiLevelType w:val="hybridMultilevel"/>
    <w:tmpl w:val="E67CE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B35CF8"/>
    <w:multiLevelType w:val="multilevel"/>
    <w:tmpl w:val="029EBDF8"/>
    <w:lvl w:ilvl="0">
      <w:start w:val="1"/>
      <w:numFmt w:val="decimal"/>
      <w:pStyle w:val="Nagwek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560" w:hanging="1134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9">
    <w:nsid w:val="68531447"/>
    <w:multiLevelType w:val="hybridMultilevel"/>
    <w:tmpl w:val="3BC45D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8508BB"/>
    <w:multiLevelType w:val="multilevel"/>
    <w:tmpl w:val="3474931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6FB83CCE"/>
    <w:multiLevelType w:val="hybridMultilevel"/>
    <w:tmpl w:val="EDCA11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C1299"/>
    <w:multiLevelType w:val="hybridMultilevel"/>
    <w:tmpl w:val="4D3C4F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3171B"/>
    <w:multiLevelType w:val="hybridMultilevel"/>
    <w:tmpl w:val="1FF42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Times New Roman" w:hAnsi="Times New Roman" w:cs="Times New Roman" w:hint="default"/>
          <w:sz w:val="36"/>
        </w:rPr>
      </w:lvl>
    </w:lvlOverride>
  </w:num>
  <w:num w:numId="4">
    <w:abstractNumId w:val="19"/>
  </w:num>
  <w:num w:numId="5">
    <w:abstractNumId w:val="5"/>
  </w:num>
  <w:num w:numId="6">
    <w:abstractNumId w:val="30"/>
  </w:num>
  <w:num w:numId="7">
    <w:abstractNumId w:val="4"/>
  </w:num>
  <w:num w:numId="8">
    <w:abstractNumId w:val="22"/>
  </w:num>
  <w:num w:numId="9">
    <w:abstractNumId w:val="20"/>
  </w:num>
  <w:num w:numId="10">
    <w:abstractNumId w:val="16"/>
  </w:num>
  <w:num w:numId="11">
    <w:abstractNumId w:val="15"/>
  </w:num>
  <w:num w:numId="12">
    <w:abstractNumId w:val="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3"/>
  </w:num>
  <w:num w:numId="16">
    <w:abstractNumId w:val="3"/>
  </w:num>
  <w:num w:numId="17">
    <w:abstractNumId w:val="28"/>
  </w:num>
  <w:num w:numId="18">
    <w:abstractNumId w:val="10"/>
  </w:num>
  <w:num w:numId="19">
    <w:abstractNumId w:val="6"/>
  </w:num>
  <w:num w:numId="20">
    <w:abstractNumId w:val="27"/>
  </w:num>
  <w:num w:numId="21">
    <w:abstractNumId w:val="26"/>
  </w:num>
  <w:num w:numId="22">
    <w:abstractNumId w:val="33"/>
  </w:num>
  <w:num w:numId="23">
    <w:abstractNumId w:val="9"/>
  </w:num>
  <w:num w:numId="24">
    <w:abstractNumId w:val="32"/>
  </w:num>
  <w:num w:numId="2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7"/>
  </w:num>
  <w:num w:numId="28">
    <w:abstractNumId w:val="31"/>
  </w:num>
  <w:num w:numId="29">
    <w:abstractNumId w:val="2"/>
  </w:num>
  <w:num w:numId="30">
    <w:abstractNumId w:val="14"/>
  </w:num>
  <w:num w:numId="31">
    <w:abstractNumId w:val="23"/>
  </w:num>
  <w:num w:numId="32">
    <w:abstractNumId w:val="29"/>
  </w:num>
  <w:num w:numId="33">
    <w:abstractNumId w:val="13"/>
  </w:num>
  <w:num w:numId="34">
    <w:abstractNumId w:val="24"/>
  </w:num>
  <w:num w:numId="35">
    <w:abstractNumId w:val="11"/>
  </w:num>
  <w:num w:numId="36">
    <w:abstractNumId w:val="12"/>
  </w:num>
  <w:num w:numId="37">
    <w:abstractNumId w:val="17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embedSystemFonts/>
  <w:mirrorMargins/>
  <w:proofState w:spelling="clean"/>
  <w:attachedTemplate r:id="rId1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200F"/>
    <w:rsid w:val="00000CD0"/>
    <w:rsid w:val="0000101A"/>
    <w:rsid w:val="000011CB"/>
    <w:rsid w:val="00005E1B"/>
    <w:rsid w:val="00007F94"/>
    <w:rsid w:val="00011098"/>
    <w:rsid w:val="00011A6B"/>
    <w:rsid w:val="00013EE5"/>
    <w:rsid w:val="000144E9"/>
    <w:rsid w:val="00016352"/>
    <w:rsid w:val="0001690B"/>
    <w:rsid w:val="00017C6A"/>
    <w:rsid w:val="00021AC2"/>
    <w:rsid w:val="000223EF"/>
    <w:rsid w:val="000276D8"/>
    <w:rsid w:val="00032E3F"/>
    <w:rsid w:val="0003688A"/>
    <w:rsid w:val="000416A7"/>
    <w:rsid w:val="000446EF"/>
    <w:rsid w:val="000510A1"/>
    <w:rsid w:val="0005113C"/>
    <w:rsid w:val="00053C72"/>
    <w:rsid w:val="00057436"/>
    <w:rsid w:val="00057BA6"/>
    <w:rsid w:val="00062E76"/>
    <w:rsid w:val="0006592D"/>
    <w:rsid w:val="000662FB"/>
    <w:rsid w:val="00066C8E"/>
    <w:rsid w:val="00067177"/>
    <w:rsid w:val="0007041E"/>
    <w:rsid w:val="00070D2F"/>
    <w:rsid w:val="000711CD"/>
    <w:rsid w:val="00071E89"/>
    <w:rsid w:val="0007430E"/>
    <w:rsid w:val="0007431D"/>
    <w:rsid w:val="000756F7"/>
    <w:rsid w:val="000759C1"/>
    <w:rsid w:val="00080383"/>
    <w:rsid w:val="0008234E"/>
    <w:rsid w:val="00083475"/>
    <w:rsid w:val="000840F2"/>
    <w:rsid w:val="000849F0"/>
    <w:rsid w:val="00086567"/>
    <w:rsid w:val="000867B6"/>
    <w:rsid w:val="00086B4F"/>
    <w:rsid w:val="000874E2"/>
    <w:rsid w:val="00087612"/>
    <w:rsid w:val="00087CF2"/>
    <w:rsid w:val="00091DB9"/>
    <w:rsid w:val="00092FD5"/>
    <w:rsid w:val="00093794"/>
    <w:rsid w:val="00093D1C"/>
    <w:rsid w:val="000950D4"/>
    <w:rsid w:val="000959F9"/>
    <w:rsid w:val="00095E4C"/>
    <w:rsid w:val="00096BAF"/>
    <w:rsid w:val="00097BFE"/>
    <w:rsid w:val="000A08BC"/>
    <w:rsid w:val="000A198E"/>
    <w:rsid w:val="000A26AC"/>
    <w:rsid w:val="000A4A8B"/>
    <w:rsid w:val="000A4F6B"/>
    <w:rsid w:val="000A501E"/>
    <w:rsid w:val="000A7023"/>
    <w:rsid w:val="000B0596"/>
    <w:rsid w:val="000B06F6"/>
    <w:rsid w:val="000B218E"/>
    <w:rsid w:val="000B25DB"/>
    <w:rsid w:val="000B3477"/>
    <w:rsid w:val="000B4C7B"/>
    <w:rsid w:val="000B616D"/>
    <w:rsid w:val="000C0305"/>
    <w:rsid w:val="000C0588"/>
    <w:rsid w:val="000C4FA1"/>
    <w:rsid w:val="000C504C"/>
    <w:rsid w:val="000C5748"/>
    <w:rsid w:val="000C5F0E"/>
    <w:rsid w:val="000D06FF"/>
    <w:rsid w:val="000D1878"/>
    <w:rsid w:val="000D2E6A"/>
    <w:rsid w:val="000D4BD1"/>
    <w:rsid w:val="000D4EF3"/>
    <w:rsid w:val="000D5ED8"/>
    <w:rsid w:val="000D7218"/>
    <w:rsid w:val="000E028E"/>
    <w:rsid w:val="000E2959"/>
    <w:rsid w:val="000E4952"/>
    <w:rsid w:val="000E500F"/>
    <w:rsid w:val="000E7419"/>
    <w:rsid w:val="000F00A9"/>
    <w:rsid w:val="000F0331"/>
    <w:rsid w:val="000F045A"/>
    <w:rsid w:val="000F04DE"/>
    <w:rsid w:val="000F0F0E"/>
    <w:rsid w:val="000F1280"/>
    <w:rsid w:val="000F217C"/>
    <w:rsid w:val="000F23B0"/>
    <w:rsid w:val="000F5BCF"/>
    <w:rsid w:val="000F61B1"/>
    <w:rsid w:val="000F6C15"/>
    <w:rsid w:val="000F7C0B"/>
    <w:rsid w:val="00100669"/>
    <w:rsid w:val="0010119E"/>
    <w:rsid w:val="00101BB0"/>
    <w:rsid w:val="00106089"/>
    <w:rsid w:val="00106D44"/>
    <w:rsid w:val="00107F9B"/>
    <w:rsid w:val="0011125E"/>
    <w:rsid w:val="00111481"/>
    <w:rsid w:val="00115C74"/>
    <w:rsid w:val="00120F79"/>
    <w:rsid w:val="00122D9B"/>
    <w:rsid w:val="00123F4F"/>
    <w:rsid w:val="0012412C"/>
    <w:rsid w:val="00130BE4"/>
    <w:rsid w:val="001312B9"/>
    <w:rsid w:val="00131987"/>
    <w:rsid w:val="00131CEC"/>
    <w:rsid w:val="00132291"/>
    <w:rsid w:val="0013679A"/>
    <w:rsid w:val="00136BD1"/>
    <w:rsid w:val="0013759A"/>
    <w:rsid w:val="00137DE5"/>
    <w:rsid w:val="00140325"/>
    <w:rsid w:val="00143B69"/>
    <w:rsid w:val="00146D6E"/>
    <w:rsid w:val="00147149"/>
    <w:rsid w:val="001472E8"/>
    <w:rsid w:val="001504D7"/>
    <w:rsid w:val="0015149B"/>
    <w:rsid w:val="00151A84"/>
    <w:rsid w:val="00153C60"/>
    <w:rsid w:val="00154597"/>
    <w:rsid w:val="001557C2"/>
    <w:rsid w:val="001572D8"/>
    <w:rsid w:val="00157B61"/>
    <w:rsid w:val="00164013"/>
    <w:rsid w:val="00165EA0"/>
    <w:rsid w:val="00167502"/>
    <w:rsid w:val="00170713"/>
    <w:rsid w:val="001745AA"/>
    <w:rsid w:val="00175BB2"/>
    <w:rsid w:val="0017640B"/>
    <w:rsid w:val="0017768D"/>
    <w:rsid w:val="00181C23"/>
    <w:rsid w:val="001830BC"/>
    <w:rsid w:val="00185CE4"/>
    <w:rsid w:val="00187237"/>
    <w:rsid w:val="00187E74"/>
    <w:rsid w:val="00190275"/>
    <w:rsid w:val="001917CF"/>
    <w:rsid w:val="0019265E"/>
    <w:rsid w:val="00193AF0"/>
    <w:rsid w:val="00194E1E"/>
    <w:rsid w:val="001954CE"/>
    <w:rsid w:val="00197269"/>
    <w:rsid w:val="001A1C75"/>
    <w:rsid w:val="001A2E1A"/>
    <w:rsid w:val="001A596F"/>
    <w:rsid w:val="001A6F32"/>
    <w:rsid w:val="001A76A1"/>
    <w:rsid w:val="001B7546"/>
    <w:rsid w:val="001C1C1A"/>
    <w:rsid w:val="001C21CB"/>
    <w:rsid w:val="001C3E33"/>
    <w:rsid w:val="001C4940"/>
    <w:rsid w:val="001C4CA6"/>
    <w:rsid w:val="001C68C0"/>
    <w:rsid w:val="001C6919"/>
    <w:rsid w:val="001C6A6A"/>
    <w:rsid w:val="001C7837"/>
    <w:rsid w:val="001D1022"/>
    <w:rsid w:val="001D392A"/>
    <w:rsid w:val="001D41AE"/>
    <w:rsid w:val="001D5504"/>
    <w:rsid w:val="001D66AA"/>
    <w:rsid w:val="001E0222"/>
    <w:rsid w:val="001E5DE3"/>
    <w:rsid w:val="001E6A9C"/>
    <w:rsid w:val="001F037D"/>
    <w:rsid w:val="001F072E"/>
    <w:rsid w:val="001F21C4"/>
    <w:rsid w:val="001F37E1"/>
    <w:rsid w:val="001F3F43"/>
    <w:rsid w:val="001F4158"/>
    <w:rsid w:val="001F4285"/>
    <w:rsid w:val="002007E9"/>
    <w:rsid w:val="002008BE"/>
    <w:rsid w:val="00203B6C"/>
    <w:rsid w:val="00203DBD"/>
    <w:rsid w:val="00205C8B"/>
    <w:rsid w:val="0020640B"/>
    <w:rsid w:val="00207215"/>
    <w:rsid w:val="002128CB"/>
    <w:rsid w:val="00212A50"/>
    <w:rsid w:val="0021338B"/>
    <w:rsid w:val="00213BE1"/>
    <w:rsid w:val="00215436"/>
    <w:rsid w:val="00217143"/>
    <w:rsid w:val="00221A7E"/>
    <w:rsid w:val="00226C1D"/>
    <w:rsid w:val="00227C74"/>
    <w:rsid w:val="00231249"/>
    <w:rsid w:val="00231526"/>
    <w:rsid w:val="00231CF2"/>
    <w:rsid w:val="00233DC5"/>
    <w:rsid w:val="0023446D"/>
    <w:rsid w:val="002349C6"/>
    <w:rsid w:val="00236A1E"/>
    <w:rsid w:val="00237284"/>
    <w:rsid w:val="00237F8C"/>
    <w:rsid w:val="002439D9"/>
    <w:rsid w:val="002451DB"/>
    <w:rsid w:val="002467F0"/>
    <w:rsid w:val="002516A4"/>
    <w:rsid w:val="00251C8F"/>
    <w:rsid w:val="00252A20"/>
    <w:rsid w:val="00254F6D"/>
    <w:rsid w:val="00257214"/>
    <w:rsid w:val="00257615"/>
    <w:rsid w:val="0026003B"/>
    <w:rsid w:val="00262388"/>
    <w:rsid w:val="002631B4"/>
    <w:rsid w:val="00265A48"/>
    <w:rsid w:val="00267E83"/>
    <w:rsid w:val="00270BEF"/>
    <w:rsid w:val="00270E3B"/>
    <w:rsid w:val="00271F6F"/>
    <w:rsid w:val="002745DA"/>
    <w:rsid w:val="002748AC"/>
    <w:rsid w:val="00274B4B"/>
    <w:rsid w:val="00276327"/>
    <w:rsid w:val="00281F23"/>
    <w:rsid w:val="002837C5"/>
    <w:rsid w:val="002871FE"/>
    <w:rsid w:val="0029103D"/>
    <w:rsid w:val="002942B3"/>
    <w:rsid w:val="00294DEF"/>
    <w:rsid w:val="00295001"/>
    <w:rsid w:val="00295BA9"/>
    <w:rsid w:val="00295E16"/>
    <w:rsid w:val="00296F88"/>
    <w:rsid w:val="002973E6"/>
    <w:rsid w:val="002A0567"/>
    <w:rsid w:val="002A0731"/>
    <w:rsid w:val="002A2F0D"/>
    <w:rsid w:val="002A4705"/>
    <w:rsid w:val="002A4D26"/>
    <w:rsid w:val="002B08AF"/>
    <w:rsid w:val="002B43A9"/>
    <w:rsid w:val="002B4B7A"/>
    <w:rsid w:val="002B62BD"/>
    <w:rsid w:val="002B75DF"/>
    <w:rsid w:val="002C05EF"/>
    <w:rsid w:val="002C1A79"/>
    <w:rsid w:val="002C5A4E"/>
    <w:rsid w:val="002C6FB7"/>
    <w:rsid w:val="002D075A"/>
    <w:rsid w:val="002D19CB"/>
    <w:rsid w:val="002D2BA8"/>
    <w:rsid w:val="002D31FE"/>
    <w:rsid w:val="002D3D89"/>
    <w:rsid w:val="002D3EF2"/>
    <w:rsid w:val="002E0FDB"/>
    <w:rsid w:val="002E2F02"/>
    <w:rsid w:val="002E584C"/>
    <w:rsid w:val="002E75F2"/>
    <w:rsid w:val="002F0DE3"/>
    <w:rsid w:val="002F1505"/>
    <w:rsid w:val="002F2A0B"/>
    <w:rsid w:val="002F2B55"/>
    <w:rsid w:val="002F2FEB"/>
    <w:rsid w:val="002F3733"/>
    <w:rsid w:val="002F39D5"/>
    <w:rsid w:val="002F4EDE"/>
    <w:rsid w:val="003011ED"/>
    <w:rsid w:val="00301BAD"/>
    <w:rsid w:val="0030204C"/>
    <w:rsid w:val="00303EC4"/>
    <w:rsid w:val="0030571D"/>
    <w:rsid w:val="00310788"/>
    <w:rsid w:val="00310947"/>
    <w:rsid w:val="00311DD3"/>
    <w:rsid w:val="00312489"/>
    <w:rsid w:val="00313680"/>
    <w:rsid w:val="00313A85"/>
    <w:rsid w:val="00313D74"/>
    <w:rsid w:val="00314933"/>
    <w:rsid w:val="00315348"/>
    <w:rsid w:val="00315410"/>
    <w:rsid w:val="003157D3"/>
    <w:rsid w:val="0032172B"/>
    <w:rsid w:val="00322433"/>
    <w:rsid w:val="00323EB9"/>
    <w:rsid w:val="00324D9E"/>
    <w:rsid w:val="003269DE"/>
    <w:rsid w:val="003274F7"/>
    <w:rsid w:val="0032774C"/>
    <w:rsid w:val="00334199"/>
    <w:rsid w:val="003351DA"/>
    <w:rsid w:val="00335EDD"/>
    <w:rsid w:val="00336AC5"/>
    <w:rsid w:val="00336B5A"/>
    <w:rsid w:val="003417CE"/>
    <w:rsid w:val="00343129"/>
    <w:rsid w:val="00343E7B"/>
    <w:rsid w:val="003440F4"/>
    <w:rsid w:val="003466D0"/>
    <w:rsid w:val="00346D59"/>
    <w:rsid w:val="0034791D"/>
    <w:rsid w:val="00350B9E"/>
    <w:rsid w:val="00351D96"/>
    <w:rsid w:val="003523A5"/>
    <w:rsid w:val="00356ACA"/>
    <w:rsid w:val="00356F58"/>
    <w:rsid w:val="00365F85"/>
    <w:rsid w:val="00367358"/>
    <w:rsid w:val="00370A05"/>
    <w:rsid w:val="00370CE5"/>
    <w:rsid w:val="0037231D"/>
    <w:rsid w:val="0037411A"/>
    <w:rsid w:val="003773A7"/>
    <w:rsid w:val="003846DE"/>
    <w:rsid w:val="00384B6B"/>
    <w:rsid w:val="00385FB7"/>
    <w:rsid w:val="00386BA9"/>
    <w:rsid w:val="00387784"/>
    <w:rsid w:val="00390786"/>
    <w:rsid w:val="003965D6"/>
    <w:rsid w:val="003A1DA4"/>
    <w:rsid w:val="003A3167"/>
    <w:rsid w:val="003A3F32"/>
    <w:rsid w:val="003A4419"/>
    <w:rsid w:val="003A54B3"/>
    <w:rsid w:val="003A63D3"/>
    <w:rsid w:val="003A6D2D"/>
    <w:rsid w:val="003B215C"/>
    <w:rsid w:val="003B2641"/>
    <w:rsid w:val="003B2B3E"/>
    <w:rsid w:val="003B2B81"/>
    <w:rsid w:val="003B61D6"/>
    <w:rsid w:val="003C2F5A"/>
    <w:rsid w:val="003C375D"/>
    <w:rsid w:val="003C386B"/>
    <w:rsid w:val="003C6758"/>
    <w:rsid w:val="003C6EE9"/>
    <w:rsid w:val="003D4A15"/>
    <w:rsid w:val="003D55F8"/>
    <w:rsid w:val="003D5616"/>
    <w:rsid w:val="003D5F45"/>
    <w:rsid w:val="003E0E13"/>
    <w:rsid w:val="003E1BB7"/>
    <w:rsid w:val="003E2DE8"/>
    <w:rsid w:val="003E3721"/>
    <w:rsid w:val="003E7CEA"/>
    <w:rsid w:val="003F0576"/>
    <w:rsid w:val="003F0971"/>
    <w:rsid w:val="003F2558"/>
    <w:rsid w:val="003F27A8"/>
    <w:rsid w:val="003F3CB7"/>
    <w:rsid w:val="003F3CF8"/>
    <w:rsid w:val="003F4D37"/>
    <w:rsid w:val="003F6EE2"/>
    <w:rsid w:val="003F7253"/>
    <w:rsid w:val="003F7A91"/>
    <w:rsid w:val="003F7EB0"/>
    <w:rsid w:val="00400D8B"/>
    <w:rsid w:val="00401E7C"/>
    <w:rsid w:val="00401F7B"/>
    <w:rsid w:val="00403DB8"/>
    <w:rsid w:val="004041B7"/>
    <w:rsid w:val="004053A5"/>
    <w:rsid w:val="0040644C"/>
    <w:rsid w:val="00406C23"/>
    <w:rsid w:val="00407CB3"/>
    <w:rsid w:val="0041278A"/>
    <w:rsid w:val="00412B7E"/>
    <w:rsid w:val="00413725"/>
    <w:rsid w:val="00414D25"/>
    <w:rsid w:val="00416D18"/>
    <w:rsid w:val="00417A1D"/>
    <w:rsid w:val="004247F1"/>
    <w:rsid w:val="00424D59"/>
    <w:rsid w:val="00425C41"/>
    <w:rsid w:val="00425EE4"/>
    <w:rsid w:val="0043453B"/>
    <w:rsid w:val="004400F1"/>
    <w:rsid w:val="00440BF1"/>
    <w:rsid w:val="0044155A"/>
    <w:rsid w:val="00441C31"/>
    <w:rsid w:val="004439CF"/>
    <w:rsid w:val="00443E72"/>
    <w:rsid w:val="00444CA1"/>
    <w:rsid w:val="00444D52"/>
    <w:rsid w:val="00445D86"/>
    <w:rsid w:val="004477BA"/>
    <w:rsid w:val="004505AE"/>
    <w:rsid w:val="004531E4"/>
    <w:rsid w:val="00453F96"/>
    <w:rsid w:val="00454110"/>
    <w:rsid w:val="0045530B"/>
    <w:rsid w:val="004607F3"/>
    <w:rsid w:val="00460D1F"/>
    <w:rsid w:val="0046132E"/>
    <w:rsid w:val="00462A08"/>
    <w:rsid w:val="004653E9"/>
    <w:rsid w:val="004676D8"/>
    <w:rsid w:val="0046798B"/>
    <w:rsid w:val="00470440"/>
    <w:rsid w:val="004705B7"/>
    <w:rsid w:val="00476C7E"/>
    <w:rsid w:val="004777EF"/>
    <w:rsid w:val="00480621"/>
    <w:rsid w:val="00485FC7"/>
    <w:rsid w:val="004903D9"/>
    <w:rsid w:val="00494F84"/>
    <w:rsid w:val="004962B7"/>
    <w:rsid w:val="00496FB4"/>
    <w:rsid w:val="004B2EC6"/>
    <w:rsid w:val="004B359B"/>
    <w:rsid w:val="004B3B5F"/>
    <w:rsid w:val="004B4678"/>
    <w:rsid w:val="004B59E5"/>
    <w:rsid w:val="004B65BF"/>
    <w:rsid w:val="004B6AB9"/>
    <w:rsid w:val="004C2405"/>
    <w:rsid w:val="004C2D74"/>
    <w:rsid w:val="004C48E4"/>
    <w:rsid w:val="004C4D82"/>
    <w:rsid w:val="004C6EE8"/>
    <w:rsid w:val="004C7A33"/>
    <w:rsid w:val="004D2409"/>
    <w:rsid w:val="004D3CA5"/>
    <w:rsid w:val="004D43A8"/>
    <w:rsid w:val="004D6E5D"/>
    <w:rsid w:val="004D7B16"/>
    <w:rsid w:val="004E340F"/>
    <w:rsid w:val="004E5F22"/>
    <w:rsid w:val="004F0AD4"/>
    <w:rsid w:val="004F33F3"/>
    <w:rsid w:val="004F359F"/>
    <w:rsid w:val="004F5772"/>
    <w:rsid w:val="004F5949"/>
    <w:rsid w:val="004F7763"/>
    <w:rsid w:val="00500681"/>
    <w:rsid w:val="005021D3"/>
    <w:rsid w:val="00504F25"/>
    <w:rsid w:val="00505D52"/>
    <w:rsid w:val="00506980"/>
    <w:rsid w:val="005114B3"/>
    <w:rsid w:val="005118C1"/>
    <w:rsid w:val="00511AE4"/>
    <w:rsid w:val="005128D9"/>
    <w:rsid w:val="00512CE6"/>
    <w:rsid w:val="0052325D"/>
    <w:rsid w:val="00525B9E"/>
    <w:rsid w:val="005268EE"/>
    <w:rsid w:val="00527AC0"/>
    <w:rsid w:val="00527C27"/>
    <w:rsid w:val="00530A44"/>
    <w:rsid w:val="005337E7"/>
    <w:rsid w:val="0053441B"/>
    <w:rsid w:val="00546A8D"/>
    <w:rsid w:val="005504EE"/>
    <w:rsid w:val="00554189"/>
    <w:rsid w:val="00555A49"/>
    <w:rsid w:val="00556AD4"/>
    <w:rsid w:val="00557B15"/>
    <w:rsid w:val="005611B3"/>
    <w:rsid w:val="005628C2"/>
    <w:rsid w:val="00566C5F"/>
    <w:rsid w:val="005670A9"/>
    <w:rsid w:val="0057597A"/>
    <w:rsid w:val="00582358"/>
    <w:rsid w:val="00582726"/>
    <w:rsid w:val="00585395"/>
    <w:rsid w:val="00587320"/>
    <w:rsid w:val="00590CDF"/>
    <w:rsid w:val="005912AE"/>
    <w:rsid w:val="00591712"/>
    <w:rsid w:val="00592927"/>
    <w:rsid w:val="00594B32"/>
    <w:rsid w:val="00594E70"/>
    <w:rsid w:val="005A0B52"/>
    <w:rsid w:val="005A231D"/>
    <w:rsid w:val="005A5AA5"/>
    <w:rsid w:val="005A624C"/>
    <w:rsid w:val="005A74B5"/>
    <w:rsid w:val="005A76EF"/>
    <w:rsid w:val="005A7D0D"/>
    <w:rsid w:val="005B0BFB"/>
    <w:rsid w:val="005B1464"/>
    <w:rsid w:val="005B34EA"/>
    <w:rsid w:val="005B5240"/>
    <w:rsid w:val="005B7CDC"/>
    <w:rsid w:val="005C0208"/>
    <w:rsid w:val="005C325C"/>
    <w:rsid w:val="005C4F10"/>
    <w:rsid w:val="005C5BFD"/>
    <w:rsid w:val="005C603E"/>
    <w:rsid w:val="005C7FE7"/>
    <w:rsid w:val="005D2A58"/>
    <w:rsid w:val="005D313F"/>
    <w:rsid w:val="005D369B"/>
    <w:rsid w:val="005D4B3E"/>
    <w:rsid w:val="005D7405"/>
    <w:rsid w:val="005D78CD"/>
    <w:rsid w:val="005E3169"/>
    <w:rsid w:val="005E386B"/>
    <w:rsid w:val="005E726C"/>
    <w:rsid w:val="005F08C6"/>
    <w:rsid w:val="005F1B43"/>
    <w:rsid w:val="005F2352"/>
    <w:rsid w:val="005F336B"/>
    <w:rsid w:val="005F39B6"/>
    <w:rsid w:val="005F5716"/>
    <w:rsid w:val="006025E0"/>
    <w:rsid w:val="00603810"/>
    <w:rsid w:val="006042A7"/>
    <w:rsid w:val="00604DF2"/>
    <w:rsid w:val="006056AA"/>
    <w:rsid w:val="00606044"/>
    <w:rsid w:val="00606784"/>
    <w:rsid w:val="00607AE6"/>
    <w:rsid w:val="00610229"/>
    <w:rsid w:val="00610649"/>
    <w:rsid w:val="00611149"/>
    <w:rsid w:val="00611272"/>
    <w:rsid w:val="006112A7"/>
    <w:rsid w:val="00616173"/>
    <w:rsid w:val="0061794B"/>
    <w:rsid w:val="0062500A"/>
    <w:rsid w:val="006263C3"/>
    <w:rsid w:val="00626D05"/>
    <w:rsid w:val="006348FA"/>
    <w:rsid w:val="0063532D"/>
    <w:rsid w:val="006377A6"/>
    <w:rsid w:val="00645C70"/>
    <w:rsid w:val="0064719A"/>
    <w:rsid w:val="006522F7"/>
    <w:rsid w:val="006544E7"/>
    <w:rsid w:val="00655670"/>
    <w:rsid w:val="006556D2"/>
    <w:rsid w:val="006560BF"/>
    <w:rsid w:val="006568D4"/>
    <w:rsid w:val="00657DDA"/>
    <w:rsid w:val="00657E6F"/>
    <w:rsid w:val="00664D63"/>
    <w:rsid w:val="0066615B"/>
    <w:rsid w:val="006707EE"/>
    <w:rsid w:val="00670E66"/>
    <w:rsid w:val="006755AA"/>
    <w:rsid w:val="00675AF3"/>
    <w:rsid w:val="00676BD0"/>
    <w:rsid w:val="0067768C"/>
    <w:rsid w:val="006800B4"/>
    <w:rsid w:val="00686C48"/>
    <w:rsid w:val="006872F4"/>
    <w:rsid w:val="00687BBC"/>
    <w:rsid w:val="00692CAD"/>
    <w:rsid w:val="00697CD6"/>
    <w:rsid w:val="00697E58"/>
    <w:rsid w:val="006A1E31"/>
    <w:rsid w:val="006A2F38"/>
    <w:rsid w:val="006A7384"/>
    <w:rsid w:val="006B0063"/>
    <w:rsid w:val="006B056E"/>
    <w:rsid w:val="006B0A92"/>
    <w:rsid w:val="006B0ED4"/>
    <w:rsid w:val="006B30DF"/>
    <w:rsid w:val="006B69B0"/>
    <w:rsid w:val="006C0493"/>
    <w:rsid w:val="006C2DA2"/>
    <w:rsid w:val="006C6A28"/>
    <w:rsid w:val="006D27CC"/>
    <w:rsid w:val="006D351D"/>
    <w:rsid w:val="006D3C46"/>
    <w:rsid w:val="006D6C36"/>
    <w:rsid w:val="006E00FA"/>
    <w:rsid w:val="006E029E"/>
    <w:rsid w:val="006E049B"/>
    <w:rsid w:val="006E1F08"/>
    <w:rsid w:val="006E3B4C"/>
    <w:rsid w:val="006F3B32"/>
    <w:rsid w:val="006F3C3E"/>
    <w:rsid w:val="006F56BE"/>
    <w:rsid w:val="006F743B"/>
    <w:rsid w:val="00703551"/>
    <w:rsid w:val="00703691"/>
    <w:rsid w:val="0070388D"/>
    <w:rsid w:val="00703A8B"/>
    <w:rsid w:val="0070651B"/>
    <w:rsid w:val="007101B2"/>
    <w:rsid w:val="0071141F"/>
    <w:rsid w:val="007158B1"/>
    <w:rsid w:val="00717BE9"/>
    <w:rsid w:val="00720320"/>
    <w:rsid w:val="00720B8B"/>
    <w:rsid w:val="00721DBB"/>
    <w:rsid w:val="007228D1"/>
    <w:rsid w:val="00723181"/>
    <w:rsid w:val="00723CBB"/>
    <w:rsid w:val="00726C89"/>
    <w:rsid w:val="00730814"/>
    <w:rsid w:val="007325F9"/>
    <w:rsid w:val="007337C2"/>
    <w:rsid w:val="007348D8"/>
    <w:rsid w:val="0073653B"/>
    <w:rsid w:val="0073783F"/>
    <w:rsid w:val="007400E5"/>
    <w:rsid w:val="00742FE5"/>
    <w:rsid w:val="00750938"/>
    <w:rsid w:val="00750E47"/>
    <w:rsid w:val="00752CF5"/>
    <w:rsid w:val="007530D6"/>
    <w:rsid w:val="0075510F"/>
    <w:rsid w:val="00756535"/>
    <w:rsid w:val="00756B6F"/>
    <w:rsid w:val="00761AF9"/>
    <w:rsid w:val="00763655"/>
    <w:rsid w:val="00763CF5"/>
    <w:rsid w:val="0076454B"/>
    <w:rsid w:val="007650FC"/>
    <w:rsid w:val="00766D19"/>
    <w:rsid w:val="007716AB"/>
    <w:rsid w:val="007736D3"/>
    <w:rsid w:val="007739A4"/>
    <w:rsid w:val="007741D1"/>
    <w:rsid w:val="0077426A"/>
    <w:rsid w:val="0077467C"/>
    <w:rsid w:val="00774DBE"/>
    <w:rsid w:val="0077581B"/>
    <w:rsid w:val="00775D00"/>
    <w:rsid w:val="00780C89"/>
    <w:rsid w:val="00781FA3"/>
    <w:rsid w:val="00784C46"/>
    <w:rsid w:val="00791E0D"/>
    <w:rsid w:val="00792270"/>
    <w:rsid w:val="0079548C"/>
    <w:rsid w:val="007954DA"/>
    <w:rsid w:val="00796C7B"/>
    <w:rsid w:val="00797861"/>
    <w:rsid w:val="007A0103"/>
    <w:rsid w:val="007A04AE"/>
    <w:rsid w:val="007A1D5F"/>
    <w:rsid w:val="007A29EC"/>
    <w:rsid w:val="007A37E9"/>
    <w:rsid w:val="007A3B94"/>
    <w:rsid w:val="007A3E96"/>
    <w:rsid w:val="007A4B63"/>
    <w:rsid w:val="007B2215"/>
    <w:rsid w:val="007B6BD8"/>
    <w:rsid w:val="007B7E62"/>
    <w:rsid w:val="007B7FB8"/>
    <w:rsid w:val="007C07E1"/>
    <w:rsid w:val="007C11D6"/>
    <w:rsid w:val="007C2987"/>
    <w:rsid w:val="007C3BCF"/>
    <w:rsid w:val="007C4A62"/>
    <w:rsid w:val="007C4D9B"/>
    <w:rsid w:val="007C572D"/>
    <w:rsid w:val="007C64F6"/>
    <w:rsid w:val="007D669A"/>
    <w:rsid w:val="007D6984"/>
    <w:rsid w:val="007D773F"/>
    <w:rsid w:val="007E08ED"/>
    <w:rsid w:val="007E0D38"/>
    <w:rsid w:val="007E0FC8"/>
    <w:rsid w:val="007E21FE"/>
    <w:rsid w:val="007E2964"/>
    <w:rsid w:val="007E2CCE"/>
    <w:rsid w:val="007F0B0E"/>
    <w:rsid w:val="007F2D55"/>
    <w:rsid w:val="007F5002"/>
    <w:rsid w:val="00802467"/>
    <w:rsid w:val="00803B89"/>
    <w:rsid w:val="0080448E"/>
    <w:rsid w:val="00804884"/>
    <w:rsid w:val="0080637A"/>
    <w:rsid w:val="008063E2"/>
    <w:rsid w:val="008067AB"/>
    <w:rsid w:val="00810019"/>
    <w:rsid w:val="00811877"/>
    <w:rsid w:val="00820825"/>
    <w:rsid w:val="0082273C"/>
    <w:rsid w:val="00823391"/>
    <w:rsid w:val="008259F9"/>
    <w:rsid w:val="00825ABD"/>
    <w:rsid w:val="0082718A"/>
    <w:rsid w:val="00827242"/>
    <w:rsid w:val="00827DF1"/>
    <w:rsid w:val="00827F63"/>
    <w:rsid w:val="00831FE3"/>
    <w:rsid w:val="008329AE"/>
    <w:rsid w:val="00834CB7"/>
    <w:rsid w:val="00835729"/>
    <w:rsid w:val="00840268"/>
    <w:rsid w:val="0084027F"/>
    <w:rsid w:val="00841A85"/>
    <w:rsid w:val="00842108"/>
    <w:rsid w:val="00843D81"/>
    <w:rsid w:val="00844F53"/>
    <w:rsid w:val="00847342"/>
    <w:rsid w:val="00852F38"/>
    <w:rsid w:val="00853041"/>
    <w:rsid w:val="00853578"/>
    <w:rsid w:val="00855A6B"/>
    <w:rsid w:val="00855AFB"/>
    <w:rsid w:val="00861322"/>
    <w:rsid w:val="00861B02"/>
    <w:rsid w:val="00861E54"/>
    <w:rsid w:val="00864F59"/>
    <w:rsid w:val="00872395"/>
    <w:rsid w:val="00872D1E"/>
    <w:rsid w:val="00873ACF"/>
    <w:rsid w:val="008754F2"/>
    <w:rsid w:val="00876075"/>
    <w:rsid w:val="00881547"/>
    <w:rsid w:val="0089090E"/>
    <w:rsid w:val="00891EDA"/>
    <w:rsid w:val="00896055"/>
    <w:rsid w:val="00896BE0"/>
    <w:rsid w:val="008A0B3D"/>
    <w:rsid w:val="008A0B59"/>
    <w:rsid w:val="008A0C33"/>
    <w:rsid w:val="008A1D19"/>
    <w:rsid w:val="008A2467"/>
    <w:rsid w:val="008A40DB"/>
    <w:rsid w:val="008A440A"/>
    <w:rsid w:val="008B0232"/>
    <w:rsid w:val="008B095B"/>
    <w:rsid w:val="008B3372"/>
    <w:rsid w:val="008B45C0"/>
    <w:rsid w:val="008B4F22"/>
    <w:rsid w:val="008B5265"/>
    <w:rsid w:val="008C119B"/>
    <w:rsid w:val="008C135F"/>
    <w:rsid w:val="008C2590"/>
    <w:rsid w:val="008C3802"/>
    <w:rsid w:val="008C5F5E"/>
    <w:rsid w:val="008C69FC"/>
    <w:rsid w:val="008D264A"/>
    <w:rsid w:val="008D4B09"/>
    <w:rsid w:val="008D4DEC"/>
    <w:rsid w:val="008D6A8B"/>
    <w:rsid w:val="008E07A4"/>
    <w:rsid w:val="008E2D0B"/>
    <w:rsid w:val="008E3A77"/>
    <w:rsid w:val="008E4C05"/>
    <w:rsid w:val="008E60AE"/>
    <w:rsid w:val="008E62D5"/>
    <w:rsid w:val="008E733B"/>
    <w:rsid w:val="008F293C"/>
    <w:rsid w:val="008F2C59"/>
    <w:rsid w:val="008F2F94"/>
    <w:rsid w:val="008F3306"/>
    <w:rsid w:val="008F5836"/>
    <w:rsid w:val="008F7128"/>
    <w:rsid w:val="00901ADE"/>
    <w:rsid w:val="00902A79"/>
    <w:rsid w:val="0090328C"/>
    <w:rsid w:val="009106C2"/>
    <w:rsid w:val="00911077"/>
    <w:rsid w:val="00915B4F"/>
    <w:rsid w:val="00920C3E"/>
    <w:rsid w:val="009238A7"/>
    <w:rsid w:val="00932096"/>
    <w:rsid w:val="00933CE1"/>
    <w:rsid w:val="00934607"/>
    <w:rsid w:val="00936469"/>
    <w:rsid w:val="00936B4D"/>
    <w:rsid w:val="00937F22"/>
    <w:rsid w:val="0094205E"/>
    <w:rsid w:val="0094444D"/>
    <w:rsid w:val="009449E8"/>
    <w:rsid w:val="00945CB9"/>
    <w:rsid w:val="00945D4B"/>
    <w:rsid w:val="0094695C"/>
    <w:rsid w:val="00950637"/>
    <w:rsid w:val="00953446"/>
    <w:rsid w:val="009546A5"/>
    <w:rsid w:val="00955929"/>
    <w:rsid w:val="00956957"/>
    <w:rsid w:val="0095766C"/>
    <w:rsid w:val="0096031C"/>
    <w:rsid w:val="00960BD2"/>
    <w:rsid w:val="00962DFF"/>
    <w:rsid w:val="0096320B"/>
    <w:rsid w:val="009633C9"/>
    <w:rsid w:val="00964BB1"/>
    <w:rsid w:val="00966707"/>
    <w:rsid w:val="009668BD"/>
    <w:rsid w:val="00970622"/>
    <w:rsid w:val="00973169"/>
    <w:rsid w:val="00973702"/>
    <w:rsid w:val="00975105"/>
    <w:rsid w:val="009766E5"/>
    <w:rsid w:val="0097798A"/>
    <w:rsid w:val="00980F93"/>
    <w:rsid w:val="00981374"/>
    <w:rsid w:val="009817A7"/>
    <w:rsid w:val="00982DC5"/>
    <w:rsid w:val="009831AA"/>
    <w:rsid w:val="00986DB1"/>
    <w:rsid w:val="00987EF7"/>
    <w:rsid w:val="0099004C"/>
    <w:rsid w:val="0099176C"/>
    <w:rsid w:val="00991D94"/>
    <w:rsid w:val="00992975"/>
    <w:rsid w:val="00993A87"/>
    <w:rsid w:val="00995107"/>
    <w:rsid w:val="00995189"/>
    <w:rsid w:val="00996E82"/>
    <w:rsid w:val="009A26CA"/>
    <w:rsid w:val="009A2B8F"/>
    <w:rsid w:val="009A3A3B"/>
    <w:rsid w:val="009A3C48"/>
    <w:rsid w:val="009A57B8"/>
    <w:rsid w:val="009A5AF2"/>
    <w:rsid w:val="009A78BA"/>
    <w:rsid w:val="009A7F86"/>
    <w:rsid w:val="009B2AAB"/>
    <w:rsid w:val="009B2DEE"/>
    <w:rsid w:val="009B6E3F"/>
    <w:rsid w:val="009B7E99"/>
    <w:rsid w:val="009C0E5C"/>
    <w:rsid w:val="009C0F35"/>
    <w:rsid w:val="009C44E9"/>
    <w:rsid w:val="009C4512"/>
    <w:rsid w:val="009C462A"/>
    <w:rsid w:val="009C46A0"/>
    <w:rsid w:val="009C4B82"/>
    <w:rsid w:val="009C672C"/>
    <w:rsid w:val="009C7019"/>
    <w:rsid w:val="009D20F4"/>
    <w:rsid w:val="009D3A5E"/>
    <w:rsid w:val="009D448B"/>
    <w:rsid w:val="009D54A9"/>
    <w:rsid w:val="009D74FC"/>
    <w:rsid w:val="009D77B6"/>
    <w:rsid w:val="009E06BB"/>
    <w:rsid w:val="009E27EF"/>
    <w:rsid w:val="009E75EA"/>
    <w:rsid w:val="009F0624"/>
    <w:rsid w:val="009F249A"/>
    <w:rsid w:val="009F430D"/>
    <w:rsid w:val="009F5784"/>
    <w:rsid w:val="009F775F"/>
    <w:rsid w:val="009F7AE7"/>
    <w:rsid w:val="00A027F6"/>
    <w:rsid w:val="00A1130F"/>
    <w:rsid w:val="00A11C35"/>
    <w:rsid w:val="00A12C35"/>
    <w:rsid w:val="00A202DF"/>
    <w:rsid w:val="00A205B3"/>
    <w:rsid w:val="00A233A3"/>
    <w:rsid w:val="00A2450F"/>
    <w:rsid w:val="00A274BC"/>
    <w:rsid w:val="00A278ED"/>
    <w:rsid w:val="00A310F7"/>
    <w:rsid w:val="00A32A27"/>
    <w:rsid w:val="00A32D1A"/>
    <w:rsid w:val="00A33115"/>
    <w:rsid w:val="00A33D6C"/>
    <w:rsid w:val="00A34998"/>
    <w:rsid w:val="00A35AED"/>
    <w:rsid w:val="00A42820"/>
    <w:rsid w:val="00A42B88"/>
    <w:rsid w:val="00A42C06"/>
    <w:rsid w:val="00A472AC"/>
    <w:rsid w:val="00A515A2"/>
    <w:rsid w:val="00A51A9E"/>
    <w:rsid w:val="00A54E5E"/>
    <w:rsid w:val="00A56232"/>
    <w:rsid w:val="00A5694F"/>
    <w:rsid w:val="00A56AD4"/>
    <w:rsid w:val="00A579BD"/>
    <w:rsid w:val="00A617C8"/>
    <w:rsid w:val="00A6427E"/>
    <w:rsid w:val="00A65F02"/>
    <w:rsid w:val="00A66AE9"/>
    <w:rsid w:val="00A66E62"/>
    <w:rsid w:val="00A67E2F"/>
    <w:rsid w:val="00A70468"/>
    <w:rsid w:val="00A71745"/>
    <w:rsid w:val="00A719A1"/>
    <w:rsid w:val="00A7218A"/>
    <w:rsid w:val="00A73CF7"/>
    <w:rsid w:val="00A747C0"/>
    <w:rsid w:val="00A75CB1"/>
    <w:rsid w:val="00A7696C"/>
    <w:rsid w:val="00A77428"/>
    <w:rsid w:val="00A87416"/>
    <w:rsid w:val="00A9323F"/>
    <w:rsid w:val="00A93FA1"/>
    <w:rsid w:val="00A94C6F"/>
    <w:rsid w:val="00A94DF2"/>
    <w:rsid w:val="00A97F59"/>
    <w:rsid w:val="00AA1CC6"/>
    <w:rsid w:val="00AA217B"/>
    <w:rsid w:val="00AA604E"/>
    <w:rsid w:val="00AA65CA"/>
    <w:rsid w:val="00AA6914"/>
    <w:rsid w:val="00AB05D7"/>
    <w:rsid w:val="00AB1625"/>
    <w:rsid w:val="00AB18E5"/>
    <w:rsid w:val="00AB1A8A"/>
    <w:rsid w:val="00AB53D7"/>
    <w:rsid w:val="00AB5922"/>
    <w:rsid w:val="00AB5C07"/>
    <w:rsid w:val="00AC0F7D"/>
    <w:rsid w:val="00AC2976"/>
    <w:rsid w:val="00AC2FF0"/>
    <w:rsid w:val="00AC357D"/>
    <w:rsid w:val="00AC373F"/>
    <w:rsid w:val="00AC374F"/>
    <w:rsid w:val="00AC70B8"/>
    <w:rsid w:val="00AD1F91"/>
    <w:rsid w:val="00AD349B"/>
    <w:rsid w:val="00AD387B"/>
    <w:rsid w:val="00AD3B24"/>
    <w:rsid w:val="00AD52EF"/>
    <w:rsid w:val="00AE2760"/>
    <w:rsid w:val="00AE2A26"/>
    <w:rsid w:val="00AE4215"/>
    <w:rsid w:val="00AE4AF9"/>
    <w:rsid w:val="00AE4E2D"/>
    <w:rsid w:val="00AE677E"/>
    <w:rsid w:val="00AE798E"/>
    <w:rsid w:val="00AF3EA0"/>
    <w:rsid w:val="00AF4699"/>
    <w:rsid w:val="00AF4794"/>
    <w:rsid w:val="00B02E2D"/>
    <w:rsid w:val="00B0513E"/>
    <w:rsid w:val="00B05332"/>
    <w:rsid w:val="00B1119E"/>
    <w:rsid w:val="00B1238B"/>
    <w:rsid w:val="00B1254E"/>
    <w:rsid w:val="00B1268F"/>
    <w:rsid w:val="00B14FFA"/>
    <w:rsid w:val="00B15114"/>
    <w:rsid w:val="00B16CA0"/>
    <w:rsid w:val="00B17E7F"/>
    <w:rsid w:val="00B20BB5"/>
    <w:rsid w:val="00B2100A"/>
    <w:rsid w:val="00B237CA"/>
    <w:rsid w:val="00B24040"/>
    <w:rsid w:val="00B245B9"/>
    <w:rsid w:val="00B253E0"/>
    <w:rsid w:val="00B265E9"/>
    <w:rsid w:val="00B26AB2"/>
    <w:rsid w:val="00B26C77"/>
    <w:rsid w:val="00B3013A"/>
    <w:rsid w:val="00B31507"/>
    <w:rsid w:val="00B3255F"/>
    <w:rsid w:val="00B37482"/>
    <w:rsid w:val="00B37B2A"/>
    <w:rsid w:val="00B400FB"/>
    <w:rsid w:val="00B43A1E"/>
    <w:rsid w:val="00B472D3"/>
    <w:rsid w:val="00B522D1"/>
    <w:rsid w:val="00B5290B"/>
    <w:rsid w:val="00B53E35"/>
    <w:rsid w:val="00B57F97"/>
    <w:rsid w:val="00B602EE"/>
    <w:rsid w:val="00B6283D"/>
    <w:rsid w:val="00B70601"/>
    <w:rsid w:val="00B717C0"/>
    <w:rsid w:val="00B71B92"/>
    <w:rsid w:val="00B7302A"/>
    <w:rsid w:val="00B73746"/>
    <w:rsid w:val="00B74F40"/>
    <w:rsid w:val="00B755DC"/>
    <w:rsid w:val="00B77DE7"/>
    <w:rsid w:val="00B8078D"/>
    <w:rsid w:val="00B81F00"/>
    <w:rsid w:val="00B8670D"/>
    <w:rsid w:val="00B872C8"/>
    <w:rsid w:val="00B87419"/>
    <w:rsid w:val="00B9033F"/>
    <w:rsid w:val="00B9069B"/>
    <w:rsid w:val="00B9353D"/>
    <w:rsid w:val="00B93D44"/>
    <w:rsid w:val="00BA1837"/>
    <w:rsid w:val="00BA2570"/>
    <w:rsid w:val="00BA27D8"/>
    <w:rsid w:val="00BA3C7F"/>
    <w:rsid w:val="00BA6C45"/>
    <w:rsid w:val="00BA7693"/>
    <w:rsid w:val="00BB054D"/>
    <w:rsid w:val="00BB103E"/>
    <w:rsid w:val="00BB48AD"/>
    <w:rsid w:val="00BB6755"/>
    <w:rsid w:val="00BC2D9D"/>
    <w:rsid w:val="00BC2E4E"/>
    <w:rsid w:val="00BC4299"/>
    <w:rsid w:val="00BC54A8"/>
    <w:rsid w:val="00BC6B49"/>
    <w:rsid w:val="00BD0CB0"/>
    <w:rsid w:val="00BD200F"/>
    <w:rsid w:val="00BD2016"/>
    <w:rsid w:val="00BD3254"/>
    <w:rsid w:val="00BD3504"/>
    <w:rsid w:val="00BD3AA2"/>
    <w:rsid w:val="00BD583A"/>
    <w:rsid w:val="00BD5CFD"/>
    <w:rsid w:val="00BD78A5"/>
    <w:rsid w:val="00BE2451"/>
    <w:rsid w:val="00BE3578"/>
    <w:rsid w:val="00BE7F6D"/>
    <w:rsid w:val="00BF0C5E"/>
    <w:rsid w:val="00BF0C7A"/>
    <w:rsid w:val="00BF13C2"/>
    <w:rsid w:val="00BF551C"/>
    <w:rsid w:val="00BF5FC3"/>
    <w:rsid w:val="00BF6949"/>
    <w:rsid w:val="00BF6C57"/>
    <w:rsid w:val="00C0005D"/>
    <w:rsid w:val="00C02F54"/>
    <w:rsid w:val="00C0505C"/>
    <w:rsid w:val="00C05A76"/>
    <w:rsid w:val="00C11361"/>
    <w:rsid w:val="00C149A5"/>
    <w:rsid w:val="00C14DC6"/>
    <w:rsid w:val="00C1777B"/>
    <w:rsid w:val="00C20EEC"/>
    <w:rsid w:val="00C21944"/>
    <w:rsid w:val="00C24E63"/>
    <w:rsid w:val="00C2644B"/>
    <w:rsid w:val="00C30387"/>
    <w:rsid w:val="00C3336E"/>
    <w:rsid w:val="00C34DF5"/>
    <w:rsid w:val="00C3508E"/>
    <w:rsid w:val="00C3556F"/>
    <w:rsid w:val="00C36A24"/>
    <w:rsid w:val="00C37061"/>
    <w:rsid w:val="00C37581"/>
    <w:rsid w:val="00C40EF6"/>
    <w:rsid w:val="00C411CC"/>
    <w:rsid w:val="00C442F5"/>
    <w:rsid w:val="00C474B1"/>
    <w:rsid w:val="00C56AAC"/>
    <w:rsid w:val="00C56BD2"/>
    <w:rsid w:val="00C56E7E"/>
    <w:rsid w:val="00C638DB"/>
    <w:rsid w:val="00C63FBD"/>
    <w:rsid w:val="00C651D7"/>
    <w:rsid w:val="00C653B8"/>
    <w:rsid w:val="00C65F7E"/>
    <w:rsid w:val="00C70FA1"/>
    <w:rsid w:val="00C71621"/>
    <w:rsid w:val="00C719CF"/>
    <w:rsid w:val="00C73045"/>
    <w:rsid w:val="00C73111"/>
    <w:rsid w:val="00C751A3"/>
    <w:rsid w:val="00C77803"/>
    <w:rsid w:val="00C81BAE"/>
    <w:rsid w:val="00C827A8"/>
    <w:rsid w:val="00C851C8"/>
    <w:rsid w:val="00C8633C"/>
    <w:rsid w:val="00C869AA"/>
    <w:rsid w:val="00C901AE"/>
    <w:rsid w:val="00C90972"/>
    <w:rsid w:val="00C9181B"/>
    <w:rsid w:val="00C92805"/>
    <w:rsid w:val="00CA0979"/>
    <w:rsid w:val="00CA100D"/>
    <w:rsid w:val="00CA421E"/>
    <w:rsid w:val="00CA4B6A"/>
    <w:rsid w:val="00CA52FB"/>
    <w:rsid w:val="00CA78B8"/>
    <w:rsid w:val="00CB066C"/>
    <w:rsid w:val="00CB0958"/>
    <w:rsid w:val="00CB32CE"/>
    <w:rsid w:val="00CB36AC"/>
    <w:rsid w:val="00CB7882"/>
    <w:rsid w:val="00CC4928"/>
    <w:rsid w:val="00CC5DB6"/>
    <w:rsid w:val="00CC6275"/>
    <w:rsid w:val="00CC6D7D"/>
    <w:rsid w:val="00CC7D24"/>
    <w:rsid w:val="00CD0D6C"/>
    <w:rsid w:val="00CD1491"/>
    <w:rsid w:val="00CD2315"/>
    <w:rsid w:val="00CD23E3"/>
    <w:rsid w:val="00CD263A"/>
    <w:rsid w:val="00CD35EF"/>
    <w:rsid w:val="00CD43C0"/>
    <w:rsid w:val="00CD49A4"/>
    <w:rsid w:val="00CD62ED"/>
    <w:rsid w:val="00CD72BD"/>
    <w:rsid w:val="00CD7C02"/>
    <w:rsid w:val="00CE00BA"/>
    <w:rsid w:val="00CE0A8B"/>
    <w:rsid w:val="00CE199F"/>
    <w:rsid w:val="00CE1F80"/>
    <w:rsid w:val="00CE556B"/>
    <w:rsid w:val="00CE6A30"/>
    <w:rsid w:val="00CE7A7D"/>
    <w:rsid w:val="00CF082A"/>
    <w:rsid w:val="00CF28D8"/>
    <w:rsid w:val="00CF357E"/>
    <w:rsid w:val="00CF36F6"/>
    <w:rsid w:val="00CF4D42"/>
    <w:rsid w:val="00CF51D2"/>
    <w:rsid w:val="00CF6596"/>
    <w:rsid w:val="00CF7387"/>
    <w:rsid w:val="00CF73AB"/>
    <w:rsid w:val="00CF7E8D"/>
    <w:rsid w:val="00D06A12"/>
    <w:rsid w:val="00D10C6A"/>
    <w:rsid w:val="00D12652"/>
    <w:rsid w:val="00D1324E"/>
    <w:rsid w:val="00D13CB0"/>
    <w:rsid w:val="00D14734"/>
    <w:rsid w:val="00D14B29"/>
    <w:rsid w:val="00D14CCD"/>
    <w:rsid w:val="00D14D54"/>
    <w:rsid w:val="00D14FCA"/>
    <w:rsid w:val="00D177EC"/>
    <w:rsid w:val="00D22186"/>
    <w:rsid w:val="00D224B3"/>
    <w:rsid w:val="00D22933"/>
    <w:rsid w:val="00D25504"/>
    <w:rsid w:val="00D25A6B"/>
    <w:rsid w:val="00D27156"/>
    <w:rsid w:val="00D27640"/>
    <w:rsid w:val="00D2775D"/>
    <w:rsid w:val="00D27CD1"/>
    <w:rsid w:val="00D3001D"/>
    <w:rsid w:val="00D3437B"/>
    <w:rsid w:val="00D3559F"/>
    <w:rsid w:val="00D355C4"/>
    <w:rsid w:val="00D3636F"/>
    <w:rsid w:val="00D36B7A"/>
    <w:rsid w:val="00D3710A"/>
    <w:rsid w:val="00D4040A"/>
    <w:rsid w:val="00D40A5B"/>
    <w:rsid w:val="00D4460C"/>
    <w:rsid w:val="00D44821"/>
    <w:rsid w:val="00D47B3D"/>
    <w:rsid w:val="00D50987"/>
    <w:rsid w:val="00D52F8A"/>
    <w:rsid w:val="00D52F91"/>
    <w:rsid w:val="00D53216"/>
    <w:rsid w:val="00D57FA2"/>
    <w:rsid w:val="00D61900"/>
    <w:rsid w:val="00D64592"/>
    <w:rsid w:val="00D64DE5"/>
    <w:rsid w:val="00D652B1"/>
    <w:rsid w:val="00D73498"/>
    <w:rsid w:val="00D74A77"/>
    <w:rsid w:val="00D77A10"/>
    <w:rsid w:val="00D80BF6"/>
    <w:rsid w:val="00D80D0E"/>
    <w:rsid w:val="00D822FE"/>
    <w:rsid w:val="00D847AF"/>
    <w:rsid w:val="00D84B1A"/>
    <w:rsid w:val="00D915C9"/>
    <w:rsid w:val="00D91827"/>
    <w:rsid w:val="00D92301"/>
    <w:rsid w:val="00D964CD"/>
    <w:rsid w:val="00D9793F"/>
    <w:rsid w:val="00DA0A64"/>
    <w:rsid w:val="00DA1942"/>
    <w:rsid w:val="00DA21D9"/>
    <w:rsid w:val="00DA2705"/>
    <w:rsid w:val="00DA2747"/>
    <w:rsid w:val="00DA54DB"/>
    <w:rsid w:val="00DA7437"/>
    <w:rsid w:val="00DB154A"/>
    <w:rsid w:val="00DB2169"/>
    <w:rsid w:val="00DB2EEE"/>
    <w:rsid w:val="00DB4646"/>
    <w:rsid w:val="00DB48FE"/>
    <w:rsid w:val="00DB4AC8"/>
    <w:rsid w:val="00DB5192"/>
    <w:rsid w:val="00DB66D7"/>
    <w:rsid w:val="00DC1D7F"/>
    <w:rsid w:val="00DC2324"/>
    <w:rsid w:val="00DC4464"/>
    <w:rsid w:val="00DC4C53"/>
    <w:rsid w:val="00DC6F20"/>
    <w:rsid w:val="00DD2D2A"/>
    <w:rsid w:val="00DD438A"/>
    <w:rsid w:val="00DE08B6"/>
    <w:rsid w:val="00DE2F41"/>
    <w:rsid w:val="00DE4758"/>
    <w:rsid w:val="00DF2FF7"/>
    <w:rsid w:val="00DF319C"/>
    <w:rsid w:val="00DF4BBA"/>
    <w:rsid w:val="00DF50D9"/>
    <w:rsid w:val="00DF7F16"/>
    <w:rsid w:val="00E00FEC"/>
    <w:rsid w:val="00E03152"/>
    <w:rsid w:val="00E052A6"/>
    <w:rsid w:val="00E05B05"/>
    <w:rsid w:val="00E05CE5"/>
    <w:rsid w:val="00E0752C"/>
    <w:rsid w:val="00E1106A"/>
    <w:rsid w:val="00E13647"/>
    <w:rsid w:val="00E15FC1"/>
    <w:rsid w:val="00E16446"/>
    <w:rsid w:val="00E179F5"/>
    <w:rsid w:val="00E2123A"/>
    <w:rsid w:val="00E21A4A"/>
    <w:rsid w:val="00E21D87"/>
    <w:rsid w:val="00E22228"/>
    <w:rsid w:val="00E22748"/>
    <w:rsid w:val="00E23285"/>
    <w:rsid w:val="00E30EB2"/>
    <w:rsid w:val="00E31E53"/>
    <w:rsid w:val="00E320E0"/>
    <w:rsid w:val="00E346E3"/>
    <w:rsid w:val="00E346E9"/>
    <w:rsid w:val="00E34AAB"/>
    <w:rsid w:val="00E34CB9"/>
    <w:rsid w:val="00E368CF"/>
    <w:rsid w:val="00E37B91"/>
    <w:rsid w:val="00E46F20"/>
    <w:rsid w:val="00E51488"/>
    <w:rsid w:val="00E52BC1"/>
    <w:rsid w:val="00E53F96"/>
    <w:rsid w:val="00E57E16"/>
    <w:rsid w:val="00E6179C"/>
    <w:rsid w:val="00E62D58"/>
    <w:rsid w:val="00E64622"/>
    <w:rsid w:val="00E705A5"/>
    <w:rsid w:val="00E71904"/>
    <w:rsid w:val="00E83EE6"/>
    <w:rsid w:val="00E84EFC"/>
    <w:rsid w:val="00E91181"/>
    <w:rsid w:val="00E92202"/>
    <w:rsid w:val="00EA27C0"/>
    <w:rsid w:val="00EA4D60"/>
    <w:rsid w:val="00EA4F58"/>
    <w:rsid w:val="00EA509B"/>
    <w:rsid w:val="00EA5142"/>
    <w:rsid w:val="00EA7826"/>
    <w:rsid w:val="00EB205A"/>
    <w:rsid w:val="00EB390B"/>
    <w:rsid w:val="00EB3DFB"/>
    <w:rsid w:val="00EB5BF4"/>
    <w:rsid w:val="00EB792E"/>
    <w:rsid w:val="00EC021F"/>
    <w:rsid w:val="00EC1068"/>
    <w:rsid w:val="00EC2106"/>
    <w:rsid w:val="00EC276A"/>
    <w:rsid w:val="00EC2808"/>
    <w:rsid w:val="00EC6DE2"/>
    <w:rsid w:val="00ED0980"/>
    <w:rsid w:val="00ED185E"/>
    <w:rsid w:val="00ED1A14"/>
    <w:rsid w:val="00ED1A77"/>
    <w:rsid w:val="00ED59C1"/>
    <w:rsid w:val="00EE02CB"/>
    <w:rsid w:val="00EE131A"/>
    <w:rsid w:val="00EE317D"/>
    <w:rsid w:val="00EE759F"/>
    <w:rsid w:val="00EF3026"/>
    <w:rsid w:val="00F003F8"/>
    <w:rsid w:val="00F011E5"/>
    <w:rsid w:val="00F024AE"/>
    <w:rsid w:val="00F03049"/>
    <w:rsid w:val="00F049D2"/>
    <w:rsid w:val="00F05E43"/>
    <w:rsid w:val="00F0755A"/>
    <w:rsid w:val="00F1096A"/>
    <w:rsid w:val="00F132EB"/>
    <w:rsid w:val="00F13649"/>
    <w:rsid w:val="00F14AB4"/>
    <w:rsid w:val="00F14EA5"/>
    <w:rsid w:val="00F15F4D"/>
    <w:rsid w:val="00F17C7B"/>
    <w:rsid w:val="00F17EB3"/>
    <w:rsid w:val="00F20593"/>
    <w:rsid w:val="00F2075F"/>
    <w:rsid w:val="00F23272"/>
    <w:rsid w:val="00F23AB7"/>
    <w:rsid w:val="00F23F38"/>
    <w:rsid w:val="00F248ED"/>
    <w:rsid w:val="00F250C8"/>
    <w:rsid w:val="00F26DE8"/>
    <w:rsid w:val="00F30181"/>
    <w:rsid w:val="00F3040B"/>
    <w:rsid w:val="00F30842"/>
    <w:rsid w:val="00F31B15"/>
    <w:rsid w:val="00F335E5"/>
    <w:rsid w:val="00F344F6"/>
    <w:rsid w:val="00F3547E"/>
    <w:rsid w:val="00F35C0C"/>
    <w:rsid w:val="00F37A10"/>
    <w:rsid w:val="00F37A3F"/>
    <w:rsid w:val="00F4002F"/>
    <w:rsid w:val="00F41BDB"/>
    <w:rsid w:val="00F439A3"/>
    <w:rsid w:val="00F4436A"/>
    <w:rsid w:val="00F46193"/>
    <w:rsid w:val="00F47833"/>
    <w:rsid w:val="00F5001E"/>
    <w:rsid w:val="00F5156C"/>
    <w:rsid w:val="00F524C0"/>
    <w:rsid w:val="00F52A57"/>
    <w:rsid w:val="00F53442"/>
    <w:rsid w:val="00F53D52"/>
    <w:rsid w:val="00F56801"/>
    <w:rsid w:val="00F6174A"/>
    <w:rsid w:val="00F61A8E"/>
    <w:rsid w:val="00F62ED0"/>
    <w:rsid w:val="00F638A2"/>
    <w:rsid w:val="00F63922"/>
    <w:rsid w:val="00F6550A"/>
    <w:rsid w:val="00F66E54"/>
    <w:rsid w:val="00F71F98"/>
    <w:rsid w:val="00F73E98"/>
    <w:rsid w:val="00F74454"/>
    <w:rsid w:val="00F7475B"/>
    <w:rsid w:val="00F759B8"/>
    <w:rsid w:val="00F80EBB"/>
    <w:rsid w:val="00F82A84"/>
    <w:rsid w:val="00F82EBC"/>
    <w:rsid w:val="00F8306E"/>
    <w:rsid w:val="00F850C8"/>
    <w:rsid w:val="00F86BEE"/>
    <w:rsid w:val="00F9150F"/>
    <w:rsid w:val="00F9187D"/>
    <w:rsid w:val="00F96615"/>
    <w:rsid w:val="00F96A93"/>
    <w:rsid w:val="00FA07DF"/>
    <w:rsid w:val="00FA094D"/>
    <w:rsid w:val="00FA107B"/>
    <w:rsid w:val="00FA3800"/>
    <w:rsid w:val="00FA3A41"/>
    <w:rsid w:val="00FA48E6"/>
    <w:rsid w:val="00FA4B4A"/>
    <w:rsid w:val="00FA5BEB"/>
    <w:rsid w:val="00FA6B19"/>
    <w:rsid w:val="00FB182A"/>
    <w:rsid w:val="00FB1D42"/>
    <w:rsid w:val="00FB1F44"/>
    <w:rsid w:val="00FB4C51"/>
    <w:rsid w:val="00FB6E5A"/>
    <w:rsid w:val="00FC102D"/>
    <w:rsid w:val="00FC213E"/>
    <w:rsid w:val="00FC3BE4"/>
    <w:rsid w:val="00FC41D7"/>
    <w:rsid w:val="00FC577F"/>
    <w:rsid w:val="00FD19DD"/>
    <w:rsid w:val="00FD4758"/>
    <w:rsid w:val="00FD6A72"/>
    <w:rsid w:val="00FD6E62"/>
    <w:rsid w:val="00FD7154"/>
    <w:rsid w:val="00FE08BB"/>
    <w:rsid w:val="00FE0DBF"/>
    <w:rsid w:val="00FE12E0"/>
    <w:rsid w:val="00FE1726"/>
    <w:rsid w:val="00FE3BB4"/>
    <w:rsid w:val="00FE3DEE"/>
    <w:rsid w:val="00FE41EE"/>
    <w:rsid w:val="00FE767B"/>
    <w:rsid w:val="00FE7ECD"/>
    <w:rsid w:val="00FF1B97"/>
    <w:rsid w:val="00FF1FEF"/>
    <w:rsid w:val="00FF3628"/>
    <w:rsid w:val="00FF3A92"/>
    <w:rsid w:val="00FF41DE"/>
    <w:rsid w:val="00FF6E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/>
    <w:lsdException w:name="footer" w:uiPriority="99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7C2987"/>
    <w:pPr>
      <w:spacing w:line="276" w:lineRule="auto"/>
      <w:jc w:val="both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912AE"/>
    <w:pPr>
      <w:keepNext/>
      <w:numPr>
        <w:numId w:val="17"/>
      </w:numPr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qFormat/>
    <w:rsid w:val="00D40A5B"/>
    <w:pPr>
      <w:numPr>
        <w:ilvl w:val="1"/>
        <w:numId w:val="17"/>
      </w:numPr>
      <w:tabs>
        <w:tab w:val="left" w:pos="709"/>
      </w:tabs>
      <w:outlineLvl w:val="1"/>
    </w:pPr>
    <w:rPr>
      <w:b/>
      <w:sz w:val="28"/>
      <w:szCs w:val="28"/>
    </w:rPr>
  </w:style>
  <w:style w:type="paragraph" w:styleId="Nagwek3">
    <w:name w:val="heading 3"/>
    <w:basedOn w:val="Normalny"/>
    <w:next w:val="Normalny"/>
    <w:qFormat/>
    <w:rsid w:val="006D3C46"/>
    <w:pPr>
      <w:keepNext/>
      <w:numPr>
        <w:ilvl w:val="2"/>
        <w:numId w:val="17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Nagwek4">
    <w:name w:val="heading 4"/>
    <w:basedOn w:val="Normalny"/>
    <w:next w:val="Normalny"/>
    <w:semiHidden/>
    <w:unhideWhenUsed/>
    <w:qFormat/>
    <w:rsid w:val="0017768D"/>
    <w:pPr>
      <w:keepNext/>
      <w:numPr>
        <w:ilvl w:val="3"/>
        <w:numId w:val="17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semiHidden/>
    <w:unhideWhenUsed/>
    <w:qFormat/>
    <w:rsid w:val="0017768D"/>
    <w:pPr>
      <w:numPr>
        <w:ilvl w:val="4"/>
        <w:numId w:val="1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semiHidden/>
    <w:unhideWhenUsed/>
    <w:qFormat/>
    <w:rsid w:val="0017768D"/>
    <w:pPr>
      <w:numPr>
        <w:ilvl w:val="5"/>
        <w:numId w:val="17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semiHidden/>
    <w:unhideWhenUsed/>
    <w:qFormat/>
    <w:rsid w:val="0017768D"/>
    <w:pPr>
      <w:numPr>
        <w:ilvl w:val="6"/>
        <w:numId w:val="17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semiHidden/>
    <w:unhideWhenUsed/>
    <w:qFormat/>
    <w:rsid w:val="0017768D"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semiHidden/>
    <w:unhideWhenUsed/>
    <w:qFormat/>
    <w:rsid w:val="0017768D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rsid w:val="00E705A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E705A5"/>
  </w:style>
  <w:style w:type="paragraph" w:styleId="Spistreci1">
    <w:name w:val="toc 1"/>
    <w:basedOn w:val="Normalny"/>
    <w:next w:val="Normalny"/>
    <w:autoRedefine/>
    <w:uiPriority w:val="39"/>
    <w:rsid w:val="00C0505C"/>
    <w:pPr>
      <w:tabs>
        <w:tab w:val="left" w:pos="360"/>
        <w:tab w:val="right" w:leader="dot" w:pos="8679"/>
      </w:tabs>
      <w:spacing w:before="120" w:after="120"/>
    </w:pPr>
    <w:rPr>
      <w:b/>
      <w:bCs/>
      <w:smallCaps/>
      <w:szCs w:val="20"/>
    </w:rPr>
  </w:style>
  <w:style w:type="paragraph" w:styleId="Spistreci2">
    <w:name w:val="toc 2"/>
    <w:basedOn w:val="Normalny"/>
    <w:next w:val="Normalny"/>
    <w:autoRedefine/>
    <w:uiPriority w:val="39"/>
    <w:rsid w:val="00F71F98"/>
    <w:pPr>
      <w:tabs>
        <w:tab w:val="left" w:pos="720"/>
        <w:tab w:val="right" w:leader="dot" w:pos="8679"/>
      </w:tabs>
      <w:spacing w:line="360" w:lineRule="auto"/>
      <w:ind w:left="240"/>
    </w:pPr>
    <w:rPr>
      <w:b/>
      <w:noProof/>
      <w:szCs w:val="20"/>
    </w:rPr>
  </w:style>
  <w:style w:type="character" w:styleId="Hipercze">
    <w:name w:val="Hyperlink"/>
    <w:uiPriority w:val="99"/>
    <w:rsid w:val="00AE798E"/>
    <w:rPr>
      <w:color w:val="0000FF"/>
      <w:u w:val="single"/>
    </w:rPr>
  </w:style>
  <w:style w:type="paragraph" w:styleId="Spistreci3">
    <w:name w:val="toc 3"/>
    <w:basedOn w:val="Normalny"/>
    <w:next w:val="Normalny"/>
    <w:autoRedefine/>
    <w:uiPriority w:val="39"/>
    <w:rsid w:val="00B26AB2"/>
    <w:pPr>
      <w:tabs>
        <w:tab w:val="left" w:pos="1080"/>
        <w:tab w:val="right" w:leader="dot" w:pos="8679"/>
      </w:tabs>
      <w:ind w:left="480"/>
    </w:pPr>
    <w:rPr>
      <w:i/>
      <w:iCs/>
      <w:sz w:val="20"/>
      <w:szCs w:val="20"/>
    </w:rPr>
  </w:style>
  <w:style w:type="paragraph" w:styleId="Spistreci4">
    <w:name w:val="toc 4"/>
    <w:basedOn w:val="Normalny"/>
    <w:next w:val="Normalny"/>
    <w:autoRedefine/>
    <w:semiHidden/>
    <w:rsid w:val="001B7546"/>
    <w:pPr>
      <w:ind w:left="720"/>
    </w:pPr>
    <w:rPr>
      <w:sz w:val="18"/>
      <w:szCs w:val="18"/>
    </w:rPr>
  </w:style>
  <w:style w:type="paragraph" w:styleId="Spistreci5">
    <w:name w:val="toc 5"/>
    <w:basedOn w:val="Normalny"/>
    <w:next w:val="Normalny"/>
    <w:autoRedefine/>
    <w:semiHidden/>
    <w:rsid w:val="001B7546"/>
    <w:pPr>
      <w:ind w:left="960"/>
    </w:pPr>
    <w:rPr>
      <w:sz w:val="18"/>
      <w:szCs w:val="18"/>
    </w:rPr>
  </w:style>
  <w:style w:type="paragraph" w:styleId="Spistreci6">
    <w:name w:val="toc 6"/>
    <w:basedOn w:val="Normalny"/>
    <w:next w:val="Normalny"/>
    <w:autoRedefine/>
    <w:semiHidden/>
    <w:rsid w:val="001B7546"/>
    <w:pPr>
      <w:ind w:left="1200"/>
    </w:pPr>
    <w:rPr>
      <w:sz w:val="18"/>
      <w:szCs w:val="18"/>
    </w:rPr>
  </w:style>
  <w:style w:type="paragraph" w:styleId="Spistreci7">
    <w:name w:val="toc 7"/>
    <w:basedOn w:val="Normalny"/>
    <w:next w:val="Normalny"/>
    <w:autoRedefine/>
    <w:semiHidden/>
    <w:rsid w:val="001B7546"/>
    <w:pPr>
      <w:ind w:left="1440"/>
    </w:pPr>
    <w:rPr>
      <w:sz w:val="18"/>
      <w:szCs w:val="18"/>
    </w:rPr>
  </w:style>
  <w:style w:type="paragraph" w:styleId="Spistreci8">
    <w:name w:val="toc 8"/>
    <w:basedOn w:val="Normalny"/>
    <w:next w:val="Normalny"/>
    <w:autoRedefine/>
    <w:semiHidden/>
    <w:rsid w:val="001B7546"/>
    <w:pPr>
      <w:ind w:left="1680"/>
    </w:pPr>
    <w:rPr>
      <w:sz w:val="18"/>
      <w:szCs w:val="18"/>
    </w:rPr>
  </w:style>
  <w:style w:type="paragraph" w:styleId="Spistreci9">
    <w:name w:val="toc 9"/>
    <w:basedOn w:val="Normalny"/>
    <w:next w:val="Normalny"/>
    <w:autoRedefine/>
    <w:semiHidden/>
    <w:rsid w:val="001B7546"/>
    <w:pPr>
      <w:ind w:left="1920"/>
    </w:pPr>
    <w:rPr>
      <w:sz w:val="18"/>
      <w:szCs w:val="18"/>
    </w:rPr>
  </w:style>
  <w:style w:type="paragraph" w:styleId="Legenda">
    <w:name w:val="caption"/>
    <w:basedOn w:val="Normalny"/>
    <w:next w:val="Normalny"/>
    <w:unhideWhenUsed/>
    <w:rsid w:val="0017768D"/>
    <w:rPr>
      <w:b/>
      <w:bCs/>
      <w:sz w:val="20"/>
      <w:szCs w:val="20"/>
    </w:rPr>
  </w:style>
  <w:style w:type="paragraph" w:styleId="Nagwek">
    <w:name w:val="header"/>
    <w:basedOn w:val="Normalny"/>
    <w:link w:val="NagwekZnak"/>
    <w:uiPriority w:val="99"/>
    <w:rsid w:val="00401E7C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semiHidden/>
    <w:unhideWhenUsed/>
    <w:rsid w:val="00083475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semiHidden/>
    <w:rsid w:val="007C2987"/>
    <w:rPr>
      <w:rFonts w:ascii="Tahoma" w:hAnsi="Tahoma" w:cs="Tahoma"/>
      <w:sz w:val="16"/>
      <w:szCs w:val="16"/>
    </w:rPr>
  </w:style>
  <w:style w:type="paragraph" w:styleId="Tekstpodstawowy">
    <w:name w:val="Body Text"/>
    <w:basedOn w:val="Normalny"/>
    <w:link w:val="TekstpodstawowyZnak"/>
    <w:unhideWhenUsed/>
    <w:rsid w:val="00A719A1"/>
    <w:pPr>
      <w:tabs>
        <w:tab w:val="left" w:pos="-720"/>
      </w:tabs>
      <w:suppressAutoHyphens/>
      <w:overflowPunct w:val="0"/>
      <w:autoSpaceDE w:val="0"/>
      <w:autoSpaceDN w:val="0"/>
      <w:adjustRightInd w:val="0"/>
      <w:spacing w:line="360" w:lineRule="auto"/>
      <w:textAlignment w:val="baseline"/>
    </w:pPr>
    <w:rPr>
      <w:b/>
      <w:sz w:val="28"/>
      <w:szCs w:val="20"/>
    </w:rPr>
  </w:style>
  <w:style w:type="character" w:customStyle="1" w:styleId="TekstpodstawowyZnak">
    <w:name w:val="Tekst podstawowy Znak"/>
    <w:link w:val="Tekstpodstawowy"/>
    <w:rsid w:val="007C2987"/>
    <w:rPr>
      <w:b/>
      <w:sz w:val="28"/>
    </w:rPr>
  </w:style>
  <w:style w:type="table" w:styleId="Tabela-Siatka">
    <w:name w:val="Table Grid"/>
    <w:basedOn w:val="Standardowy"/>
    <w:rsid w:val="00657DD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B30DF"/>
    <w:pPr>
      <w:ind w:left="720"/>
    </w:pPr>
    <w:rPr>
      <w:rFonts w:ascii="Calibri" w:eastAsia="Calibri" w:hAnsi="Calibri"/>
      <w:sz w:val="22"/>
      <w:szCs w:val="22"/>
    </w:rPr>
  </w:style>
  <w:style w:type="character" w:customStyle="1" w:styleId="StopkaZnak">
    <w:name w:val="Stopka Znak"/>
    <w:link w:val="Stopka"/>
    <w:uiPriority w:val="99"/>
    <w:rsid w:val="009668BD"/>
    <w:rPr>
      <w:sz w:val="24"/>
      <w:szCs w:val="24"/>
    </w:rPr>
  </w:style>
  <w:style w:type="character" w:customStyle="1" w:styleId="NagwekZnak">
    <w:name w:val="Nagłówek Znak"/>
    <w:link w:val="Nagwek"/>
    <w:uiPriority w:val="99"/>
    <w:rsid w:val="000D7218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semiHidden/>
    <w:unhideWhenUsed/>
    <w:rsid w:val="00655670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C2987"/>
  </w:style>
  <w:style w:type="character" w:styleId="Odwoanieprzypisukocowego">
    <w:name w:val="endnote reference"/>
    <w:semiHidden/>
    <w:unhideWhenUsed/>
    <w:rsid w:val="00655670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55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rsid w:val="00655670"/>
    <w:rPr>
      <w:rFonts w:ascii="Courier New" w:hAnsi="Courier New" w:cs="Courier New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A29EC"/>
    <w:pPr>
      <w:keepLines/>
      <w:numPr>
        <w:numId w:val="0"/>
      </w:numPr>
      <w:spacing w:before="480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customStyle="1" w:styleId="Nagwek1beznumeracji">
    <w:name w:val="Nagłówek 1 bez numeracji"/>
    <w:basedOn w:val="Nagwek1"/>
    <w:next w:val="Normalny"/>
    <w:qFormat/>
    <w:rsid w:val="004439CF"/>
    <w:pPr>
      <w:keepNext w:val="0"/>
      <w:numPr>
        <w:numId w:val="0"/>
      </w:numPr>
    </w:pPr>
  </w:style>
  <w:style w:type="character" w:customStyle="1" w:styleId="apple-converted-space">
    <w:name w:val="apple-converted-space"/>
    <w:basedOn w:val="Domylnaczcionkaakapitu"/>
    <w:rsid w:val="000B616D"/>
  </w:style>
  <w:style w:type="paragraph" w:customStyle="1" w:styleId="content">
    <w:name w:val="content"/>
    <w:basedOn w:val="Normalny"/>
    <w:rsid w:val="00DD2D2A"/>
    <w:pPr>
      <w:spacing w:before="100" w:beforeAutospacing="1" w:after="100" w:afterAutospacing="1" w:line="240" w:lineRule="auto"/>
      <w:jc w:val="left"/>
    </w:pPr>
    <w:rPr>
      <w:lang w:val="en-US" w:eastAsia="en-US"/>
    </w:rPr>
  </w:style>
  <w:style w:type="paragraph" w:styleId="Plandokumentu">
    <w:name w:val="Document Map"/>
    <w:basedOn w:val="Normalny"/>
    <w:link w:val="PlandokumentuZnak"/>
    <w:semiHidden/>
    <w:unhideWhenUsed/>
    <w:rsid w:val="00FA3A41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semiHidden/>
    <w:rsid w:val="00FA3A41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rsid w:val="001830BC"/>
    <w:rPr>
      <w:b/>
      <w:sz w:val="28"/>
      <w:szCs w:val="28"/>
    </w:rPr>
  </w:style>
  <w:style w:type="character" w:customStyle="1" w:styleId="Nagwek1Znak">
    <w:name w:val="Nagłówek 1 Znak"/>
    <w:basedOn w:val="Domylnaczcionkaakapitu"/>
    <w:link w:val="Nagwek1"/>
    <w:uiPriority w:val="9"/>
    <w:rsid w:val="005C4F10"/>
    <w:rPr>
      <w:b/>
      <w:bCs/>
      <w:kern w:val="32"/>
      <w:sz w:val="32"/>
      <w:szCs w:val="32"/>
    </w:rPr>
  </w:style>
  <w:style w:type="paragraph" w:styleId="Bibliografia">
    <w:name w:val="Bibliography"/>
    <w:basedOn w:val="Normalny"/>
    <w:next w:val="Normalny"/>
    <w:uiPriority w:val="37"/>
    <w:unhideWhenUsed/>
    <w:rsid w:val="005C4F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oleObject" Target="embeddings/Dokument_programu_Microsoft_Office_Word_97_20032.doc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Dokument_programu_Microsoft_Office_Word_97_20031.doc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usz\Desktop\Praca%20dyplomowa%20w%20ZNE%20wz&#243;r%2007-02-2011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>
  <b:Source>
    <b:Tag>Fal13</b:Tag>
    <b:SourceType>DocumentFromInternetSite</b:SourceType>
    <b:Guid>{6FDA1BA7-797E-4F76-857A-3FCF3E5379AB}</b:Guid>
    <b:LCID>0</b:LCID>
    <b:Author>
      <b:Author>
        <b:NameList>
          <b:Person>
            <b:Last>Falkner</b:Last>
            <b:First>James</b:First>
          </b:Person>
        </b:NameList>
      </b:Author>
    </b:Author>
    <b:Title>Asynchronous Web Programming with HTML5 WebSockets and Java</b:Title>
    <b:InternetSiteTitle>SlideShare</b:InternetSiteTitle>
    <b:Year>2013</b:Year>
    <b:Month>05</b:Month>
    <b:Day>08</b:Day>
    <b:URL>http://www.slideshare.net/schtool/asynchronous-web-programming-with-html5-websockets-and-java</b:URL>
    <b:RefOrder>1</b:RefOrder>
  </b:Source>
  <b:Source>
    <b:Tag>Ily13</b:Tag>
    <b:SourceType>Book</b:SourceType>
    <b:Guid>{89308AF1-A1FB-4B73-A9CC-A574F462E8A3}</b:Guid>
    <b:LCID>0</b:LCID>
    <b:Author>
      <b:Author>
        <b:NameList>
          <b:Person>
            <b:Last>Ilya</b:Last>
            <b:First>Gregorik</b:First>
          </b:Person>
        </b:NameList>
      </b:Author>
    </b:Author>
    <b:Title>High Performance Browser Networking</b:Title>
    <b:Year>2013</b:Year>
    <b:Publisher>O'Reilly Media</b:Publisher>
    <b:City>Sebastopol</b:City>
    <b:CountryRegion>USA</b:CountryRegion>
    <b:RefOrder>2</b:RefOrder>
  </b:Source>
  <b:Source>
    <b:Tag>Izd</b:Tag>
    <b:SourceType>DocumentFromInternetSite</b:SourceType>
    <b:Guid>{F2465890-7DCF-4A92-BA03-496FB59EDB00}</b:Guid>
    <b:LCID>0</b:LCID>
    <b:Author>
      <b:Author>
        <b:NameList>
          <b:Person>
            <b:Last>Izdebski</b:Last>
            <b:First>Waldemar</b:First>
          </b:Person>
        </b:NameList>
      </b:Author>
    </b:Author>
    <b:Title>Numeryczny Model Terenu</b:Title>
    <b:InternetSiteTitle>http://gisplay.pl/</b:InternetSiteTitle>
    <b:URL>http://gisplay.pl/gis/numeryczny-model-terenu.html</b:URL>
    <b:RefOrder>3</b:RefOrder>
  </b:Source>
  <b:Source>
    <b:Tag>Jęd16</b:Tag>
    <b:SourceType>DocumentFromInternetSite</b:SourceType>
    <b:Guid>{A0B22D71-415E-4889-AC55-4ACD46A8B439}</b:Guid>
    <b:LCID>0</b:LCID>
    <b:Author>
      <b:Author>
        <b:NameList>
          <b:Person>
            <b:Last>Jędrzejewski</b:Last>
            <b:First>Adam</b:First>
          </b:Person>
        </b:NameList>
      </b:Author>
    </b:Author>
    <b:Title>JSON - lekka alternatywa dla XML</b:Title>
    <b:InternetSiteTitle>DAJP Programmers Group</b:InternetSiteTitle>
    <b:Year>2016</b:Year>
    <b:Month>10</b:Month>
    <b:Day>10</b:Day>
    <b:URL>http://www.dajp.org/blog/3-dajp/9-json.html</b:URL>
    <b:RefOrder>4</b:RefOrder>
  </b:Source>
  <b:Source>
    <b:Tag>Edw13</b:Tag>
    <b:SourceType>InternetSite</b:SourceType>
    <b:Guid>{382FE8A0-732D-4EA2-BB51-8CF529E5E41E}</b:Guid>
    <b:LCID>0</b:LCID>
    <b:Author>
      <b:Author>
        <b:NameList>
          <b:Person>
            <b:Last>Krzywy</b:Last>
            <b:First>Edward</b:First>
          </b:Person>
        </b:NameList>
      </b:Author>
    </b:Author>
    <b:Title>Protokół WebSocket - Internet w czasie rzeczywistym</b:Title>
    <b:Year>2013</b:Year>
    <b:JournalName>CHIP.pl</b:JournalName>
    <b:InternetSiteTitle>CHIP.pl</b:InternetSiteTitle>
    <b:Month>01</b:Month>
    <b:Day>03</b:Day>
    <b:URL>http://www.chip.pl/artykuly/technika/2013/01/protokol-websocket-internet-w-czasie-rzeczywistym</b:URL>
    <b:RefOrder>5</b:RefOrder>
  </b:Source>
  <b:Source>
    <b:Tag>Pav13</b:Tag>
    <b:SourceType>DocumentFromInternetSite</b:SourceType>
    <b:Guid>{2B6240B3-7F7E-44F8-A88F-DC8725DF9DFF}</b:Guid>
    <b:LCID>0</b:LCID>
    <b:Author>
      <b:Author>
        <b:NameList>
          <b:Person>
            <b:Last>Podila</b:Last>
            <b:First>Pavan</b:First>
          </b:Person>
        </b:NameList>
      </b:Author>
    </b:Author>
    <b:Title>HTTP: The Protocol Every Web Developer Must Know - Part 1</b:Title>
    <b:InternetSiteTitle>Envato Tuts+</b:InternetSiteTitle>
    <b:Year>2013</b:Year>
    <b:Month>04</b:Month>
    <b:Day>08</b:Day>
    <b:URL>http://code.tutsplus.com/tutorials/http-the-protocol-every-web-developer-must-know-part-1--net-31177</b:URL>
    <b:RefOrder>6</b:RefOrder>
  </b:Source>
  <b:Source>
    <b:Tag>Yar11</b:Tag>
    <b:SourceType>DocumentFromInternetSite</b:SourceType>
    <b:Guid>{49537E78-6D1B-47DC-8F91-3F560E3D33BE}</b:Guid>
    <b:LCID>0</b:LCID>
    <b:Author>
      <b:Author>
        <b:NameList>
          <b:Person>
            <b:Last>Yarpo</b:Last>
            <b:First>Patryk</b:First>
          </b:Person>
        </b:NameList>
      </b:Author>
    </b:Author>
    <b:Title>JSON - format wymiany danych</b:Title>
    <b:Year>2011</b:Year>
    <b:InternetSiteTitle>Blog Webdeveloperski Patryk Yarpo</b:InternetSiteTitle>
    <b:Month>03</b:Month>
    <b:Day>06</b:Day>
    <b:URL>http://www.yarpo.pl/2011/03/06/json-jako-format-wymiany-danych/</b:URL>
    <b:RefOrder>7</b:RefOrder>
  </b:Source>
  <b:Source>
    <b:Tag>Shu</b:Tag>
    <b:SourceType>InternetSite</b:SourceType>
    <b:Guid>{1E083B95-836D-41F6-B4AB-509B1193F867}</b:Guid>
    <b:LCID>0</b:LCID>
    <b:Title>Shuttle Radar Topography mission</b:Title>
    <b:InternetSiteTitle>Wikipedia</b:InternetSiteTitle>
    <b:URL>https://pl.wikipedia.org/wiki/Shuttle_Radar_Topography_Mission</b:URL>
    <b:RefOrder>8</b:RefOrder>
  </b:Source>
  <b:Source>
    <b:Tag>Sto</b:Tag>
    <b:SourceType>InternetSite</b:SourceType>
    <b:Guid>{56C55E3D-863E-4A3B-97D7-C3477B57710F}</b:Guid>
    <b:LCID>0</b:LCID>
    <b:Author>
      <b:Author>
        <b:Corporate>Stowarzyszenie OpenStreetMap</b:Corporate>
      </b:Author>
    </b:Author>
    <b:Title>Portal polskiej społeczności OpenStreetMap</b:Title>
    <b:InternetSiteTitle>OpenStreetMap Polska</b:InternetSiteTitle>
    <b:URL>http://openstreetmap.org.pl/</b:URL>
    <b:RefOrder>9</b:RefOrder>
  </b:Source>
  <b:Source>
    <b:Tag>Num</b:Tag>
    <b:SourceType>InternetSite</b:SourceType>
    <b:Guid>{F42B16CD-162B-49AF-BCA1-B3339323B22D}</b:Guid>
    <b:LCID>0</b:LCID>
    <b:Title>Numeryczny model terenu</b:Title>
    <b:InternetSiteTitle>Wikipedia</b:InternetSiteTitle>
    <b:URL>https://pl.wikipedia.org/wiki/Numeryczny_model_terenu</b:URL>
    <b:RefOrder>10</b:RefOrder>
  </b:Source>
  <b:Source>
    <b:Tag>Wik</b:Tag>
    <b:SourceType>InternetSite</b:SourceType>
    <b:Guid>{F0E81936-39E3-40A1-A0A1-803C81886ECB}</b:Guid>
    <b:LCID>0</b:LCID>
    <b:Title>WikiProject</b:Title>
    <b:URL>http://wiki.openstreetmap.org/wiki/Comparision_Google_services_-_OSM</b:URL>
    <b:RefOrder>11</b:RefOrder>
  </b:Source>
  <b:Source>
    <b:Tag>Lin13</b:Tag>
    <b:SourceType>DocumentFromInternetSite</b:SourceType>
    <b:Guid>{0212ED90-39FF-4BA6-B389-20E01413F00C}</b:Guid>
    <b:LCID>0</b:LCID>
    <b:Author>
      <b:Author>
        <b:NameList>
          <b:Person>
            <b:Last>Lindo</b:Last>
            <b:First>Sean</b:First>
          </b:Person>
        </b:NameList>
      </b:Author>
    </b:Author>
    <b:Title>XML vs. JSON - A Primer</b:Title>
    <b:Year>2013</b:Year>
    <b:InternetSiteTitle>ProgrammableWeb</b:InternetSiteTitle>
    <b:Month>11</b:Month>
    <b:Day>07</b:Day>
    <b:URL>http://www.programmableweb.com/news/xml-vs.-json-primer/how-to/2013/11/07</b:URL>
    <b:RefOrder>12</b:RefOrder>
  </b:Source>
  <b:Source>
    <b:Tag>SOI</b:Tag>
    <b:SourceType>DocumentFromInternetSite</b:SourceType>
    <b:Guid>{E2C69F7D-2E01-4168-9EB5-058E695F399F}</b:Guid>
    <b:LCID>0</b:LCID>
    <b:Author>
      <b:Author>
        <b:Corporate>SOISK</b:Corporate>
      </b:Author>
    </b:Author>
    <b:Title>Model ISO/OSI i TCP/IP</b:Title>
    <b:InternetSiteTitle>Systemy operacyjne i sieci komputerowe</b:InternetSiteTitle>
    <b:URL>http://www.soisk-me.pl/klasa-iv-sieci/model-iso-osi-i-tcp-ip?showall=&amp;limitstart=</b:URL>
    <b:RefOrder>13</b:RefOrder>
  </b:Source>
  <b:Source>
    <b:Tag>Got07</b:Tag>
    <b:SourceType>Book</b:SourceType>
    <b:Guid>{44F83D9A-0E51-488D-AAAD-CC517B7C21F9}</b:Guid>
    <b:LCID>0</b:LCID>
    <b:Author>
      <b:Author>
        <b:NameList>
          <b:Person>
            <b:Last>Gotlib</b:Last>
            <b:First>Dariusz</b:First>
          </b:Person>
          <b:Person>
            <b:Last>Iwaniak</b:Last>
            <b:First>Adam</b:First>
          </b:Person>
          <b:Person>
            <b:Last>Olszewski</b:Last>
            <b:First>Robert</b:First>
          </b:Person>
        </b:NameList>
      </b:Author>
    </b:Author>
    <b:Title>GIS - Obszary zastosowań</b:Title>
    <b:Year>2007</b:Year>
    <b:Publisher>Wydawnictwo Naukowe PWN</b:Publisher>
    <b:City>Warszawa</b:City>
    <b:RefOrder>14</b:RefOrder>
  </b:Source>
  <b:Source>
    <b:Tag>Kni09</b:Tag>
    <b:SourceType>DocumentFromInternetSite</b:SourceType>
    <b:Guid>{F7C1586E-4574-4DE6-ADB7-1F806137E570}</b:Guid>
    <b:LCID>0</b:LCID>
    <b:Author>
      <b:Author>
        <b:NameList>
          <b:Person>
            <b:Last>Knippers</b:Last>
            <b:First>Richard</b:First>
          </b:Person>
        </b:NameList>
      </b:Author>
    </b:Author>
    <b:Title>Reference surfaces for mapping</b:Title>
    <b:InternetSiteTitle>kartoweb</b:InternetSiteTitle>
    <b:Year>2009</b:Year>
    <b:Month>08</b:Month>
    <b:URL>http://kartoweb.itc.nl/geometrics/Reference%20surfaces/refsurf.html</b:URL>
    <b:RefOrder>15</b:RefOrder>
  </b:Source>
  <b:Source>
    <b:Tag>Uri</b:Tag>
    <b:SourceType>DocumentFromInternetSite</b:SourceType>
    <b:Guid>{01406D4B-A134-4BDB-A42D-CC31BA453B9D}</b:Guid>
    <b:LCID>0</b:LCID>
    <b:Author>
      <b:Author>
        <b:NameList>
          <b:Person>
            <b:Last>Uriasz</b:Last>
            <b:First>Janusz</b:First>
          </b:Person>
        </b:NameList>
      </b:Author>
    </b:Author>
    <b:Title>Powierzchnie odniesienia</b:Title>
    <b:InternetSiteTitle>uriasz.am</b:InternetSiteTitle>
    <b:URL>http://uriasz.am.szczecin.pl/naw_bezp/Powierzchnie.html</b:URL>
    <b:RefOrder>16</b:RefOrder>
  </b:Source>
  <b:Source>
    <b:Tag>Śle</b:Tag>
    <b:SourceType>DocumentFromInternetSite</b:SourceType>
    <b:Guid>{C792E643-0321-4201-8866-B24074032F62}</b:Guid>
    <b:LCID>0</b:LCID>
    <b:Author>
      <b:Author>
        <b:NameList>
          <b:Person>
            <b:Last>Janusz</b:Last>
            <b:First>Śledziński</b:First>
          </b:Person>
        </b:NameList>
      </b:Author>
    </b:Author>
    <b:Title>Niwelacja GPS</b:Title>
    <b:InternetSiteTitle>Geoforum.pl</b:InternetSiteTitle>
    <b:URL>http://geoforum.pl/?menu=46813,46833,46921&amp;link=gnss-krotki-wyklad-alfabet-gps-niwelacja-gps</b:URL>
    <b:RefOrder>17</b:RefOrder>
  </b:Source>
  <b:Source>
    <b:Tag>Fra13</b:Tag>
    <b:SourceType>DocumentFromInternetSite</b:SourceType>
    <b:Guid>{5BD0D165-05FC-439C-9E01-E1D7DD29875D}</b:Guid>
    <b:LCID>0</b:LCID>
    <b:Author>
      <b:Author>
        <b:NameList>
          <b:Person>
            <b:Last>Witold</b:Last>
            <b:First>Fraczek</b:First>
          </b:Person>
        </b:NameList>
      </b:Author>
    </b:Author>
    <b:Title>Mean Sea Level, GPS and the Geoid</b:Title>
    <b:InternetSiteTitle>esri</b:InternetSiteTitle>
    <b:Year>2013</b:Year>
    <b:URL>http://www.esri.com/news/arcuser/0703/geoid1of3.html</b:URL>
    <b:RefOrder>18</b:RefOrder>
  </b:Source>
  <b:Source>
    <b:Tag>UNA14</b:Tag>
    <b:SourceType>DocumentFromInternetSite</b:SourceType>
    <b:Guid>{4E427C70-96AC-4AAA-93A9-59A7FD7DBFBD}</b:Guid>
    <b:LCID>0</b:LCID>
    <b:Author>
      <b:Author>
        <b:Corporate>UNAVCO</b:Corporate>
      </b:Author>
    </b:Author>
    <b:Title>The Geoid and Receiver Measurements</b:Title>
    <b:InternetSiteTitle>UNAVCO</b:InternetSiteTitle>
    <b:Year>2014</b:Year>
    <b:Month>12</b:Month>
    <b:Day>10</b:Day>
    <b:URL>https://www.unavco.org/education/resources/educational-resources/tutorial/geoid-gps-receivers.html</b:URL>
    <b:RefOrder>19</b:RefOrder>
  </b:Source>
  <b:Source>
    <b:Tag>Wys13</b:Tag>
    <b:SourceType>DocumentFromInternetSite</b:SourceType>
    <b:Guid>{854F90DE-FC8C-4182-AAC8-9AE6E64083AB}</b:Guid>
    <b:LCID>0</b:LCID>
    <b:Title>Wysokościomeirz barometryczny</b:Title>
    <b:InternetSiteTitle>Aircraft</b:InternetSiteTitle>
    <b:Year>2013</b:Year>
    <b:Month>02</b:Month>
    <b:Day>18</b:Day>
    <b:URL>http://aircraft.cba.pl/?p=366</b:URL>
    <b:RefOrder>20</b:RefOrder>
  </b:Source>
  <b:Source>
    <b:Tag>Wój</b:Tag>
    <b:SourceType>DocumentFromInternetSite</b:SourceType>
    <b:Guid>{E39A61D8-7021-4D48-AED8-3BF7FFADA3FB}</b:Guid>
    <b:LCID>0</b:LCID>
    <b:Author>
      <b:Author>
        <b:NameList>
          <b:Person>
            <b:Last>Wójcik</b:Last>
            <b:First>Krystian</b:First>
          </b:Person>
        </b:NameList>
      </b:Author>
    </b:Author>
    <b:Title>Działanie GPS</b:Title>
    <b:InternetSiteTitle>TechnologiaGPS</b:InternetSiteTitle>
    <b:URL>http://www.technologiagps.org.pl/dzialanie-gps.htm</b:URL>
    <b:RefOrder>21</b:RefOrder>
  </b:Source>
  <b:Source>
    <b:Tag>MFA</b:Tag>
    <b:SourceType>DocumentFromInternetSite</b:SourceType>
    <b:Guid>{DBA8C275-E80A-48D3-AC98-77351E0323B7}</b:Guid>
    <b:LCID>0</b:LCID>
    <b:Author>
      <b:Author>
        <b:Corporate>MF Avionics</b:Corporate>
      </b:Author>
    </b:Author>
    <b:Title>Nawigacja w lotnictwie - metody i przykłady</b:Title>
    <b:InternetSiteTitle>MF Avionics</b:InternetSiteTitle>
    <b:URL>http://mfavionics.blogspot.com/2012/07/nawigacja-w-lotnictwie-metody-i-przykady.html</b:URL>
    <b:RefOrder>22</b:RefOrder>
  </b:Source>
  <b:Source>
    <b:Tag>iwi06</b:Tag>
    <b:SourceType>DocumentFromInternetSite</b:SourceType>
    <b:Guid>{AEFBFDB1-D7D1-4292-A2CC-AB36D6606DCC}</b:Guid>
    <b:LCID>0</b:LCID>
    <b:Author>
      <b:Author>
        <b:Corporate>iwierdza.net</b:Corporate>
      </b:Author>
    </b:Author>
    <b:Title>Sztuczne satelity i prędkość kosmiczna</b:Title>
    <b:InternetSiteTitle>iwierdza</b:InternetSiteTitle>
    <b:Year>2006</b:Year>
    <b:URL>http://www.iwiedza.net/materialy/astr_m029.html</b:URL>
    <b:RefOrder>23</b:RefOrder>
  </b:Source>
  <b:Source>
    <b:Tag>Kąc</b:Tag>
    <b:SourceType>DocumentFromInternetSite</b:SourceType>
    <b:Guid>{5C98C656-5EF3-4B61-90D3-E6FA89FE2F1D}</b:Guid>
    <b:LCID>0</b:LCID>
    <b:Author>
      <b:Author>
        <b:NameList>
          <b:Person>
            <b:Last>Kąciecki</b:Last>
            <b:First>Dominik</b:First>
          </b:Person>
        </b:NameList>
      </b:Author>
    </b:Author>
    <b:Title>Bezzałogowe Statki Powierzne Drony</b:Title>
    <b:InternetSiteTitle>Witryna Wyższej Szkoły Społeczno-Ekonomicznej</b:InternetSiteTitle>
    <b:URL>http://www.wsse-uczelnia.edu.pl/bezzalogowe-statki-powietrzne-drony</b:URL>
    <b:RefOrder>24</b:RefOrder>
  </b:Source>
  <b:Source>
    <b:Tag>3</b:Tag>
    <b:SourceType>Book</b:SourceType>
    <b:Guid>{37A1FB6C-FCFB-4543-B678-30F3BDF21B84}</b:Guid>
    <b:LCID>0</b:LCID>
    <b:Author>
      <b:Author>
        <b:NameList>
          <b:Person>
            <b:Last>Ćmil</b:Last>
            <b:First>Michał</b:First>
          </b:Person>
          <b:Person>
            <b:Last>Matłoka</b:Last>
            <b:First>Michał</b:First>
          </b:Person>
          <b:Person>
            <b:Last>Marchioni</b:Last>
            <b:First>Francesco</b:First>
          </b:Person>
        </b:NameList>
      </b:Author>
    </b:Author>
    <b:Title>Java EE 7 Development with WildFly</b:Title>
    <b:Year>2014</b:Year>
    <b:Publisher>PACKT</b:Publisher>
    <b:City>Birmingham</b:City>
    <b:RefOrder>25</b:RefOrder>
  </b:Source>
  <b:Source>
    <b:Tag>a</b:Tag>
    <b:SourceType>JournalArticle</b:SourceType>
    <b:Guid>{382F36E4-EFBA-4C7D-BC32-04CC5CD87043}</b:Guid>
    <b:LCID>0</b:LCID>
    <b:Author>
      <b:Author>
        <b:NameList>
          <b:Person>
            <b:Last>Farr</b:Last>
            <b:First>Tom</b:First>
          </b:Person>
          <b:Person>
            <b:Last>Rosen</b:Last>
            <b:First>Paul</b:First>
          </b:Person>
          <b:Person>
            <b:Last>Caro</b:Last>
            <b:First>Edward</b:First>
          </b:Person>
          <b:Person>
            <b:Last>Cripper</b:Last>
            <b:First>Robert</b:First>
          </b:Person>
          <b:Person>
            <b:Last>Duren</b:Last>
            <b:First>Riley</b:First>
          </b:Person>
          <b:Person>
            <b:Last>Hensley</b:Last>
            <b:First>Scott</b:First>
          </b:Person>
          <b:Person>
            <b:Last>Kobrick</b:Last>
            <b:First>Michael</b:First>
          </b:Person>
          <b:Person>
            <b:Last>Paller</b:Last>
            <b:First>Mimi</b:First>
          </b:Person>
          <b:Person>
            <b:Last>Rodriguez</b:Last>
            <b:First>Ernesto</b:First>
          </b:Person>
          <b:Person>
            <b:Last>Roth</b:Last>
            <b:First>Ladislav</b:First>
          </b:Person>
          <b:Person>
            <b:Last>Seal</b:Last>
            <b:First>David</b:First>
          </b:Person>
          <b:Person>
            <b:Last>Shaffer</b:Last>
            <b:First>Scott</b:First>
          </b:Person>
          <b:Person>
            <b:Last>Shimada</b:Last>
            <b:First>Joanne</b:First>
          </b:Person>
          <b:Person>
            <b:Last>Umland</b:Last>
            <b:First>Jeffrey</b:First>
          </b:Person>
          <b:Person>
            <b:Last>Werner</b:Last>
            <b:First>Marian</b:First>
          </b:Person>
          <b:Person>
            <b:Last>Oskin</b:Last>
            <b:First>Michael</b:First>
          </b:Person>
          <b:Person>
            <b:Last>Burbank</b:Last>
            <b:First>Douglas</b:First>
          </b:Person>
          <b:Person>
            <b:Last>Alsdorf</b:Last>
            <b:First>Douglas</b:First>
          </b:Person>
        </b:NameList>
      </b:Author>
    </b:Author>
    <b:Title>The Shuttle Radar Topography Mission</b:Title>
    <b:Year>2007</b:Year>
    <b:JournalName>Reviews of Geophysics - AN AGU JOURNAL</b:JournalName>
    <b:Volume>45</b:Volume>
    <b:Issue>2</b:Issue>
    <b:RefOrder>26</b:RefOrder>
  </b:Source>
  <b:Source>
    <b:Tag>b</b:Tag>
    <b:SourceType>DocumentFromInternetSite</b:SourceType>
    <b:Guid>{B4C686CC-4468-4375-8BAD-89AD1BF61F0A}</b:Guid>
    <b:LCID>0</b:LCID>
    <b:Author>
      <b:Author>
        <b:NameList>
          <b:Person>
            <b:Last>Banachowicz</b:Last>
            <b:First>Andrzej</b:First>
          </b:Person>
        </b:NameList>
      </b:Author>
    </b:Author>
    <b:Title>Elementy Geometryczne Elipsoidy Ziemskiej W Prace Wydziału Nawigacyjnego Akademii Morskiej w Gdyni</b:Title>
    <b:InternetSiteTitle>am.gdynia.pl</b:InternetSiteTitle>
    <b:Year>2006</b:Year>
    <b:URL>http://wn.am.gdynia.pl/pw/static/pdf.php?id_referat=277</b:URL>
    <b:Comments>s. 17</b:Comments>
    <b:RefOrder>27</b:RefOrder>
  </b:Source>
</b:Sources>
</file>

<file path=customXml/itemProps1.xml><?xml version="1.0" encoding="utf-8"?>
<ds:datastoreItem xmlns:ds="http://schemas.openxmlformats.org/officeDocument/2006/customXml" ds:itemID="{CC393019-CF9D-4419-9E2C-89A936B8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Praca dyplomowa w ZNE wzór 07-02-2011</Template>
  <TotalTime>484</TotalTime>
  <Pages>40</Pages>
  <Words>8496</Words>
  <Characters>50979</Characters>
  <Application>Microsoft Office Word</Application>
  <DocSecurity>0</DocSecurity>
  <Lines>424</Lines>
  <Paragraphs>118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POLITECHNIKA WARSZAWSKA</vt:lpstr>
      <vt:lpstr>POLITECHNIKA WARSZAWSKA</vt:lpstr>
    </vt:vector>
  </TitlesOfParts>
  <Company>ZNE</Company>
  <LinksUpToDate>false</LinksUpToDate>
  <CharactersWithSpaces>59357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WARSZAWSKA</dc:title>
  <dc:creator>Janusz Wiśniewski</dc:creator>
  <cp:lastModifiedBy>Miix</cp:lastModifiedBy>
  <cp:revision>24</cp:revision>
  <cp:lastPrinted>2016-03-18T20:41:00Z</cp:lastPrinted>
  <dcterms:created xsi:type="dcterms:W3CDTF">2016-03-20T21:31:00Z</dcterms:created>
  <dcterms:modified xsi:type="dcterms:W3CDTF">2016-03-25T19:15:00Z</dcterms:modified>
</cp:coreProperties>
</file>