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6.png" ContentType="image/png"/>
  <Override PartName="/word/media/rId23.png" ContentType="image/png"/>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OCN</w:t>
      </w:r>
      <w:r>
        <w:t xml:space="preserve"> </w:t>
      </w:r>
      <w:r>
        <w:t xml:space="preserve">750</w:t>
      </w:r>
      <w:r>
        <w:t xml:space="preserve"> </w:t>
      </w:r>
      <w:r>
        <w:t xml:space="preserve">-</w:t>
      </w:r>
      <w:r>
        <w:t xml:space="preserve"> </w:t>
      </w:r>
      <w:r>
        <w:t xml:space="preserve">HW5</w:t>
      </w:r>
    </w:p>
    <w:p>
      <w:pPr>
        <w:pStyle w:val="Authors"/>
      </w:pPr>
      <w:r>
        <w:t xml:space="preserve">Maia</w:t>
      </w:r>
      <w:r>
        <w:t xml:space="preserve"> </w:t>
      </w:r>
      <w:r>
        <w:t xml:space="preserve">Kapur</w:t>
      </w:r>
    </w:p>
    <w:p>
      <w:pPr>
        <w:pStyle w:val="Date"/>
      </w:pPr>
      <w:r>
        <w:t xml:space="preserve">September</w:t>
      </w:r>
      <w:r>
        <w:t xml:space="preserve"> </w:t>
      </w:r>
      <w:r>
        <w:t xml:space="preserve">23,</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setwd</w:t>
      </w:r>
      <w:r>
        <w:rPr>
          <w:rStyle w:val="NormalTok"/>
        </w:rPr>
        <w:t xml:space="preserve">(</w:t>
      </w:r>
      <w:r>
        <w:rPr>
          <w:rStyle w:val="StringTok"/>
        </w:rPr>
        <w:t xml:space="preserve">"~/Dropbox/2015 Fall/OCN 750"</w:t>
      </w:r>
      <w:r>
        <w:rPr>
          <w:rStyle w:val="NormalTok"/>
        </w:rPr>
        <w:t xml:space="preserve">)</w:t>
      </w:r>
      <w:r>
        <w:br w:type="textWrapping"/>
      </w:r>
      <w:r>
        <w:rPr>
          <w:rStyle w:val="NormalTok"/>
        </w:rPr>
        <w:t xml:space="preserve">solea =</w:t>
      </w:r>
      <w:r>
        <w:rPr>
          <w:rStyle w:val="StringTok"/>
        </w:rPr>
        <w:t xml:space="preserve"> </w:t>
      </w:r>
      <w:r>
        <w:rPr>
          <w:rStyle w:val="KeywordTok"/>
        </w:rPr>
        <w:t xml:space="preserve">read.table</w:t>
      </w:r>
      <w:r>
        <w:rPr>
          <w:rStyle w:val="NormalTok"/>
        </w:rPr>
        <w:t xml:space="preserve">(</w:t>
      </w:r>
      <w:r>
        <w:rPr>
          <w:rStyle w:val="StringTok"/>
        </w:rPr>
        <w:t xml:space="preserve">"Solea.txt"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bookmarkStart w:id="22" w:name="plot-the-raw-data-of-sole-presenceabsence-vs.-salinity.-break-the-salinity-data-into-four-equally-sized-bins-and-within-each-bin-calculate-the-proportion-of-presences.-plot-the-binned-proportions-vs.-the-midpoints-of-the-bins-e.g.-if-the-bin-is-from-3-to-7-then-5-is-the-midpoint.-also-calculate-the-standard-error-of-the-proportion-for-each-bin-and-plot-that-with-error-bars."/>
    <w:p>
      <w:pPr>
        <w:pStyle w:val="Heading5"/>
      </w:pPr>
      <w:r>
        <w:t xml:space="preserve">Plot the raw data of sole presence/absence vs. salinity. Break the salinity data into four equally sized bins, and within each bin calculate the proportion of presences. Plot the binned proportions vs. the midpoints of the bins (e.g. if the bin is from 3 to 7, then 5 is the midpoint). Also calculate the standard error of the proportion for each bin, and plot that with error bars.</w:t>
      </w:r>
    </w:p>
    <w:bookmarkEnd w:id="22"/>
    <w:p>
      <w:pPr>
        <w:pStyle w:val="SourceCode"/>
      </w:pPr>
      <w:r>
        <w:rPr>
          <w:rStyle w:val="CommentTok"/>
        </w:rPr>
        <w:t xml:space="preserve">#define  8  bins,   using   a   sequence    of  4   breaks</w:t>
      </w:r>
      <w:r>
        <w:br w:type="textWrapping"/>
      </w:r>
      <w:r>
        <w:rPr>
          <w:rStyle w:val="NormalTok"/>
        </w:rPr>
        <w:t xml:space="preserve">breaks  =</w:t>
      </w:r>
      <w:r>
        <w:rPr>
          <w:rStyle w:val="StringTok"/>
        </w:rPr>
        <w:t xml:space="preserve"> </w:t>
      </w:r>
      <w:r>
        <w:rPr>
          <w:rStyle w:val="KeywordTok"/>
        </w:rPr>
        <w:t xml:space="preserve">with</w:t>
      </w:r>
      <w:r>
        <w:rPr>
          <w:rStyle w:val="NormalTok"/>
        </w:rPr>
        <w:t xml:space="preserve">(solea,   </w:t>
      </w:r>
      <w:r>
        <w:rPr>
          <w:rStyle w:val="KeywordTok"/>
        </w:rPr>
        <w:t xml:space="preserve">seq</w:t>
      </w:r>
      <w:r>
        <w:rPr>
          <w:rStyle w:val="NormalTok"/>
        </w:rPr>
        <w:t xml:space="preserve">(</w:t>
      </w:r>
      <w:r>
        <w:rPr>
          <w:rStyle w:val="KeywordTok"/>
        </w:rPr>
        <w:t xml:space="preserve">min</w:t>
      </w:r>
      <w:r>
        <w:rPr>
          <w:rStyle w:val="NormalTok"/>
        </w:rPr>
        <w:t xml:space="preserve">(salinity),  </w:t>
      </w:r>
      <w:r>
        <w:rPr>
          <w:rStyle w:val="KeywordTok"/>
        </w:rPr>
        <w:t xml:space="preserve">max</w:t>
      </w:r>
      <w:r>
        <w:rPr>
          <w:rStyle w:val="NormalTok"/>
        </w:rPr>
        <w:t xml:space="preserve">(salinity),  </w:t>
      </w:r>
      <w:r>
        <w:rPr>
          <w:rStyle w:val="DataTypeTok"/>
        </w:rPr>
        <w:t xml:space="preserve">length  =</w:t>
      </w:r>
      <w:r>
        <w:rPr>
          <w:rStyle w:val="NormalTok"/>
        </w:rPr>
        <w:t xml:space="preserve"> </w:t>
      </w:r>
      <w:r>
        <w:rPr>
          <w:rStyle w:val="DecValTok"/>
        </w:rPr>
        <w:t xml:space="preserve">5</w:t>
      </w:r>
      <w:r>
        <w:rPr>
          <w:rStyle w:val="NormalTok"/>
        </w:rPr>
        <w:t xml:space="preserve">))</w:t>
      </w:r>
      <w:r>
        <w:br w:type="textWrapping"/>
      </w:r>
      <w:r>
        <w:rPr>
          <w:rStyle w:val="CommentTok"/>
        </w:rPr>
        <w:t xml:space="preserve">#make   a   binning factor  from    logPar</w:t>
      </w:r>
      <w:r>
        <w:br w:type="textWrapping"/>
      </w:r>
      <w:r>
        <w:rPr>
          <w:rStyle w:val="NormalTok"/>
        </w:rPr>
        <w:t xml:space="preserve">cut.sal =</w:t>
      </w:r>
      <w:r>
        <w:rPr>
          <w:rStyle w:val="StringTok"/>
        </w:rPr>
        <w:t xml:space="preserve"> </w:t>
      </w:r>
      <w:r>
        <w:rPr>
          <w:rStyle w:val="KeywordTok"/>
        </w:rPr>
        <w:t xml:space="preserve">cut</w:t>
      </w:r>
      <w:r>
        <w:rPr>
          <w:rStyle w:val="NormalTok"/>
        </w:rPr>
        <w:t xml:space="preserve">(solea$salinity,   </w:t>
      </w:r>
      <w:r>
        <w:rPr>
          <w:rStyle w:val="DataTypeTok"/>
        </w:rPr>
        <w:t xml:space="preserve">breaks  =</w:t>
      </w:r>
      <w:r>
        <w:rPr>
          <w:rStyle w:val="NormalTok"/>
        </w:rPr>
        <w:t xml:space="preserve"> </w:t>
      </w:r>
      <w:r>
        <w:rPr>
          <w:rStyle w:val="NormalTok"/>
        </w:rPr>
        <w:t xml:space="preserve">breaks)</w:t>
      </w:r>
      <w:r>
        <w:br w:type="textWrapping"/>
      </w:r>
      <w:r>
        <w:rPr>
          <w:rStyle w:val="CommentTok"/>
        </w:rPr>
        <w:t xml:space="preserve">#calculate  the proportion  of  presence    by  bin</w:t>
      </w:r>
      <w:r>
        <w:br w:type="textWrapping"/>
      </w:r>
      <w:r>
        <w:rPr>
          <w:rStyle w:val="NormalTok"/>
        </w:rPr>
        <w:t xml:space="preserve">means   =</w:t>
      </w:r>
      <w:r>
        <w:rPr>
          <w:rStyle w:val="StringTok"/>
        </w:rPr>
        <w:t xml:space="preserve"> </w:t>
      </w:r>
      <w:r>
        <w:rPr>
          <w:rStyle w:val="KeywordTok"/>
        </w:rPr>
        <w:t xml:space="preserve">with</w:t>
      </w:r>
      <w:r>
        <w:rPr>
          <w:rStyle w:val="NormalTok"/>
        </w:rPr>
        <w:t xml:space="preserve">(solea,   </w:t>
      </w:r>
      <w:r>
        <w:rPr>
          <w:rStyle w:val="KeywordTok"/>
        </w:rPr>
        <w:t xml:space="preserve">tapply</w:t>
      </w:r>
      <w:r>
        <w:rPr>
          <w:rStyle w:val="NormalTok"/>
        </w:rPr>
        <w:t xml:space="preserve">(Solea_solea, cut.sal,    mean))</w:t>
      </w:r>
      <w:r>
        <w:br w:type="textWrapping"/>
      </w:r>
      <w:r>
        <w:rPr>
          <w:rStyle w:val="CommentTok"/>
        </w:rPr>
        <w:t xml:space="preserve">#function  for  the standard    error   of  a   binary  variable</w:t>
      </w:r>
      <w:r>
        <w:br w:type="textWrapping"/>
      </w:r>
      <w:r>
        <w:rPr>
          <w:rStyle w:val="NormalTok"/>
        </w:rPr>
        <w:t xml:space="preserve">binomial.SE =</w:t>
      </w:r>
      <w:r>
        <w:rPr>
          <w:rStyle w:val="StringTok"/>
        </w:rPr>
        <w:t xml:space="preserve"> </w:t>
      </w:r>
      <w:r>
        <w:rPr>
          <w:rStyle w:val="NormalTok"/>
        </w:rPr>
        <w:t xml:space="preserve">function(x)   </w:t>
      </w:r>
      <w:r>
        <w:rPr>
          <w:rStyle w:val="KeywordTok"/>
        </w:rPr>
        <w:t xml:space="preserve">sqrt</w:t>
      </w:r>
      <w:r>
        <w:rPr>
          <w:rStyle w:val="NormalTok"/>
        </w:rPr>
        <w:t xml:space="preserve">((</w:t>
      </w:r>
      <w:r>
        <w:rPr>
          <w:rStyle w:val="KeywordTok"/>
        </w:rPr>
        <w:t xml:space="preserve">mean</w:t>
      </w:r>
      <w:r>
        <w:rPr>
          <w:rStyle w:val="NormalTok"/>
        </w:rPr>
        <w:t xml:space="preserve">(x)*(</w:t>
      </w:r>
      <w:r>
        <w:rPr>
          <w:rStyle w:val="DecValTok"/>
        </w:rPr>
        <w:t xml:space="preserve">1</w:t>
      </w:r>
      <w:r>
        <w:rPr>
          <w:rStyle w:val="NormalTok"/>
        </w:rPr>
        <w:t xml:space="preserve">-</w:t>
      </w:r>
      <w:r>
        <w:rPr>
          <w:rStyle w:val="KeywordTok"/>
        </w:rPr>
        <w:t xml:space="preserve">mean</w:t>
      </w:r>
      <w:r>
        <w:rPr>
          <w:rStyle w:val="NormalTok"/>
        </w:rPr>
        <w:t xml:space="preserve">(x)))/</w:t>
      </w:r>
      <w:r>
        <w:rPr>
          <w:rStyle w:val="KeywordTok"/>
        </w:rPr>
        <w:t xml:space="preserve">length</w:t>
      </w:r>
      <w:r>
        <w:rPr>
          <w:rStyle w:val="NormalTok"/>
        </w:rPr>
        <w:t xml:space="preserve">(x))</w:t>
      </w:r>
      <w:r>
        <w:br w:type="textWrapping"/>
      </w:r>
      <w:r>
        <w:rPr>
          <w:rStyle w:val="CommentTok"/>
        </w:rPr>
        <w:t xml:space="preserve">#calculate  the standard    error   for each    bin</w:t>
      </w:r>
      <w:r>
        <w:br w:type="textWrapping"/>
      </w:r>
      <w:r>
        <w:rPr>
          <w:rStyle w:val="NormalTok"/>
        </w:rPr>
        <w:t xml:space="preserve">ses =</w:t>
      </w:r>
      <w:r>
        <w:rPr>
          <w:rStyle w:val="StringTok"/>
        </w:rPr>
        <w:t xml:space="preserve"> </w:t>
      </w:r>
      <w:r>
        <w:rPr>
          <w:rStyle w:val="KeywordTok"/>
        </w:rPr>
        <w:t xml:space="preserve">with</w:t>
      </w:r>
      <w:r>
        <w:rPr>
          <w:rStyle w:val="NormalTok"/>
        </w:rPr>
        <w:t xml:space="preserve">(solea,   </w:t>
      </w:r>
      <w:r>
        <w:rPr>
          <w:rStyle w:val="KeywordTok"/>
        </w:rPr>
        <w:t xml:space="preserve">tapply</w:t>
      </w:r>
      <w:r>
        <w:rPr>
          <w:rStyle w:val="NormalTok"/>
        </w:rPr>
        <w:t xml:space="preserve">(Solea_solea, cut.sal,    binomial.SE))</w:t>
      </w:r>
      <w:r>
        <w:br w:type="textWrapping"/>
      </w:r>
      <w:r>
        <w:rPr>
          <w:rStyle w:val="CommentTok"/>
        </w:rPr>
        <w:t xml:space="preserve">#plot the raw data</w:t>
      </w:r>
      <w:r>
        <w:br w:type="textWrapping"/>
      </w:r>
      <w:r>
        <w:rPr>
          <w:rStyle w:val="KeywordTok"/>
        </w:rPr>
        <w:t xml:space="preserve">plot</w:t>
      </w:r>
      <w:r>
        <w:rPr>
          <w:rStyle w:val="NormalTok"/>
        </w:rPr>
        <w:t xml:space="preserve">(solea$Solea_solea ~</w:t>
      </w:r>
      <w:r>
        <w:rPr>
          <w:rStyle w:val="StringTok"/>
        </w:rPr>
        <w:t xml:space="preserve"> </w:t>
      </w:r>
      <w:r>
        <w:rPr>
          <w:rStyle w:val="NormalTok"/>
        </w:rPr>
        <w:t xml:space="preserve">solea$salinity,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"proportional survivorship vs. salinity, solea"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"proportion of survivorship"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"lavenderblush3"</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col.main =</w:t>
      </w:r>
      <w:r>
        <w:rPr>
          <w:rStyle w:val="NormalTok"/>
        </w:rPr>
        <w:t xml:space="preserve"> </w:t>
      </w:r>
      <w:r>
        <w:rPr>
          <w:rStyle w:val="StringTok"/>
        </w:rPr>
        <w:t xml:space="preserve">"hotpink4"</w:t>
      </w:r>
      <w:r>
        <w:rPr>
          <w:rStyle w:val="NormalTok"/>
        </w:rPr>
        <w:t xml:space="preserve">)</w:t>
      </w:r>
      <w:r>
        <w:br w:type="textWrapping"/>
      </w:r>
      <w:r>
        <w:rPr>
          <w:rStyle w:val="CommentTok"/>
        </w:rPr>
        <w:t xml:space="preserve">#plot  the  bin means</w:t>
      </w:r>
      <w:r>
        <w:br w:type="textWrapping"/>
      </w:r>
      <w:r>
        <w:rPr>
          <w:rStyle w:val="KeywordTok"/>
        </w:rPr>
        <w:t xml:space="preserve">points</w:t>
      </w:r>
      <w:r>
        <w:rPr>
          <w:rStyle w:val="NormalTok"/>
        </w:rPr>
        <w:t xml:space="preserve">(means    ~</w:t>
      </w:r>
      <w:r>
        <w:rPr>
          <w:rStyle w:val="StringTok"/>
        </w:rPr>
        <w:t xml:space="preserve"> </w:t>
      </w:r>
      <w:r>
        <w:rPr>
          <w:rStyle w:val="NormalTok"/>
        </w:rPr>
        <w:t xml:space="preserve">breaks[</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xlim    =</w:t>
      </w:r>
      <w:r>
        <w:br w:type="textWrapping"/>
      </w:r>
      <w:r>
        <w:rPr>
          <w:rStyle w:val="KeywordTok"/>
        </w:rPr>
        <w:t xml:space="preserve">range</w:t>
      </w:r>
      <w:r>
        <w:rPr>
          <w:rStyle w:val="NormalTok"/>
        </w:rPr>
        <w:t xml:space="preserve">(solea$salinity))</w:t>
      </w:r>
      <w:r>
        <w:br w:type="textWrapping"/>
      </w:r>
      <w:r>
        <w:rPr>
          <w:rStyle w:val="CommentTok"/>
        </w:rPr>
        <w:t xml:space="preserve">#plot   the bin SEs</w:t>
      </w:r>
      <w:r>
        <w:br w:type="textWrapping"/>
      </w:r>
      <w:r>
        <w:rPr>
          <w:rStyle w:val="KeywordTok"/>
        </w:rPr>
        <w:t xml:space="preserve">segments</w:t>
      </w:r>
      <w:r>
        <w:rPr>
          <w:rStyle w:val="NormalTok"/>
        </w:rPr>
        <w:t xml:space="preserve">(breaks[</w:t>
      </w:r>
      <w:r>
        <w:rPr>
          <w:rStyle w:val="DecValTok"/>
        </w:rPr>
        <w:t xml:space="preserve">1</w:t>
      </w:r>
      <w:r>
        <w:rPr>
          <w:rStyle w:val="NormalTok"/>
        </w:rPr>
        <w:t xml:space="preserve">:</w:t>
      </w:r>
      <w:r>
        <w:rPr>
          <w:rStyle w:val="DecValTok"/>
        </w:rPr>
        <w:t xml:space="preserve">4</w:t>
      </w:r>
      <w:r>
        <w:rPr>
          <w:rStyle w:val="NormalTok"/>
        </w:rPr>
        <w:t xml:space="preserve">],   means+ses,  breaks[</w:t>
      </w:r>
      <w:r>
        <w:rPr>
          <w:rStyle w:val="DecValTok"/>
        </w:rPr>
        <w:t xml:space="preserve">1</w:t>
      </w:r>
      <w:r>
        <w:rPr>
          <w:rStyle w:val="NormalTok"/>
        </w:rPr>
        <w:t xml:space="preserve">:</w:t>
      </w:r>
      <w:r>
        <w:rPr>
          <w:rStyle w:val="DecValTok"/>
        </w:rPr>
        <w:t xml:space="preserve">4</w:t>
      </w:r>
      <w:r>
        <w:rPr>
          <w:rStyle w:val="NormalTok"/>
        </w:rPr>
        <w:t xml:space="preserve">],    means-ses)</w:t>
      </w:r>
    </w:p>
    <w:p>
      <w:r>
        <w:drawing>
          <wp:inline>
            <wp:extent cx="6096000" cy="4876800"/>
            <wp:effectExtent b="0" l="0" r="0" t="0"/>
            <wp:docPr descr="" id="1" name="Picture"/>
            <a:graphic>
              <a:graphicData uri="http://schemas.openxmlformats.org/drawingml/2006/picture">
                <pic:pic>
                  <pic:nvPicPr>
                    <pic:cNvPr descr="KapurM_HW5_files/figure-docx/unnamed-chunk-2-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#####Fit a binomial glm to test whether presence/absence of sole is driven by salinity. #####Use curve() to plot the fitted logistic relationship on the same plot as the raw data.</w:t>
      </w:r>
    </w:p>
    <w:p>
      <w:pPr>
        <w:pStyle w:val="SourceCode"/>
      </w:pPr>
      <w:r>
        <w:rPr>
          <w:rStyle w:val="NormalTok"/>
        </w:rPr>
        <w:t xml:space="preserve">##create binomial model</w:t>
      </w:r>
      <w:r>
        <w:br w:type="textWrapping"/>
      </w:r>
      <w:r>
        <w:rPr>
          <w:rStyle w:val="NormalTok"/>
        </w:rPr>
        <w:t xml:space="preserve">mod =</w:t>
      </w:r>
      <w:r>
        <w:rPr>
          <w:rStyle w:val="StringTok"/>
        </w:rPr>
        <w:t xml:space="preserve"> </w:t>
      </w:r>
      <w:r>
        <w:rPr>
          <w:rStyle w:val="KeywordTok"/>
        </w:rPr>
        <w:t xml:space="preserve">glm</w:t>
      </w:r>
      <w:r>
        <w:rPr>
          <w:rStyle w:val="NormalTok"/>
        </w:rPr>
        <w:t xml:space="preserve">(Solea_solea ~</w:t>
      </w:r>
      <w:r>
        <w:rPr>
          <w:rStyle w:val="StringTok"/>
        </w:rPr>
        <w:t xml:space="preserve"> </w:t>
      </w:r>
      <w:r>
        <w:rPr>
          <w:rStyle w:val="NormalTok"/>
        </w:rPr>
        <w:t xml:space="preserve">salinity, </w:t>
      </w:r>
      <w:r>
        <w:rPr>
          <w:rStyle w:val="DataTypeTok"/>
        </w:rPr>
        <w:t xml:space="preserve">data =</w:t>
      </w:r>
      <w:r>
        <w:rPr>
          <w:rStyle w:val="NormalTok"/>
        </w:rPr>
        <w:t xml:space="preserve"> </w:t>
      </w:r>
      <w:r>
        <w:rPr>
          <w:rStyle w:val="NormalTok"/>
        </w:rPr>
        <w:t xml:space="preserve">solea,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Solea_solea ~ salinity, family = binomial, data = solea)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-2.0674  -0.7146  -0.6362   0.7573   1.8997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2.66071    0.90167   2.951 0.003169 ** </w:t>
      </w:r>
      <w:r>
        <w:br w:type="textWrapping"/>
      </w:r>
      <w:r>
        <w:rPr>
          <w:rStyle w:val="VerbatimChar"/>
        </w:rPr>
        <w:t xml:space="preserve">## salinity    -0.12985    0.03494  -3.716 0.000202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87.492  on 64  degrees of freedom</w:t>
      </w:r>
      <w:r>
        <w:br w:type="textWrapping"/>
      </w:r>
      <w:r>
        <w:rPr>
          <w:rStyle w:val="VerbatimChar"/>
        </w:rPr>
        <w:t xml:space="preserve">## Residual deviance: 68.560  on 63  degrees of freedom</w:t>
      </w:r>
      <w:r>
        <w:br w:type="textWrapping"/>
      </w:r>
      <w:r>
        <w:rPr>
          <w:rStyle w:val="VerbatimChar"/>
        </w:rPr>
        <w:t xml:space="preserve">## AIC: 72.56</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##define logistic function</w:t>
      </w:r>
      <w:r>
        <w:br w:type="textWrapping"/>
      </w:r>
      <w:r>
        <w:rPr>
          <w:rStyle w:val="NormalTok"/>
        </w:rPr>
        <w:t xml:space="preserve">logistic  =</w:t>
      </w:r>
      <w:r>
        <w:rPr>
          <w:rStyle w:val="StringTok"/>
        </w:rPr>
        <w:t xml:space="preserve"> </w:t>
      </w:r>
      <w:r>
        <w:rPr>
          <w:rStyle w:val="NormalTok"/>
        </w:rPr>
        <w:t xml:space="preserve">function(x) </w:t>
      </w:r>
      <w:r>
        <w:rPr>
          <w:rStyle w:val="KeywordTok"/>
        </w:rPr>
        <w:t xml:space="preserve">exp</w:t>
      </w:r>
      <w:r>
        <w:rPr>
          <w:rStyle w:val="NormalTok"/>
        </w:rPr>
        <w:t xml:space="preserve">(x)/(</w:t>
      </w:r>
      <w:r>
        <w:rPr>
          <w:rStyle w:val="DecValTok"/>
        </w:rPr>
        <w:t xml:space="preserve">1</w:t>
      </w:r>
      <w:r>
        <w:rPr>
          <w:rStyle w:val="NormalTok"/>
        </w:rPr>
        <w:t xml:space="preserve">+</w:t>
      </w:r>
      <w:r>
        <w:rPr>
          <w:rStyle w:val="KeywordTok"/>
        </w:rPr>
        <w:t xml:space="preserve">exp</w:t>
      </w:r>
      <w:r>
        <w:rPr>
          <w:rStyle w:val="NormalTok"/>
        </w:rPr>
        <w:t xml:space="preserve">(x))</w:t>
      </w:r>
      <w:r>
        <w:br w:type="textWrapping"/>
      </w:r>
      <w:r>
        <w:br w:type="textWrapping"/>
      </w:r>
      <w:r>
        <w:rPr>
          <w:rStyle w:val="NormalTok"/>
        </w:rPr>
        <w:t xml:space="preserve">##plot  the raw data and add on the fittedcurves</w:t>
      </w:r>
      <w:r>
        <w:br w:type="textWrapping"/>
      </w:r>
      <w:r>
        <w:rPr>
          <w:rStyle w:val="KeywordTok"/>
        </w:rPr>
        <w:t xml:space="preserve">plot</w:t>
      </w:r>
      <w:r>
        <w:rPr>
          <w:rStyle w:val="NormalTok"/>
        </w:rPr>
        <w:t xml:space="preserve">(Solea_solea ~</w:t>
      </w:r>
      <w:r>
        <w:rPr>
          <w:rStyle w:val="StringTok"/>
        </w:rPr>
        <w:t xml:space="preserve"> </w:t>
      </w:r>
      <w:r>
        <w:rPr>
          <w:rStyle w:val="NormalTok"/>
        </w:rPr>
        <w:t xml:space="preserve">salinity, </w:t>
      </w:r>
      <w:r>
        <w:rPr>
          <w:rStyle w:val="DataTypeTok"/>
        </w:rPr>
        <w:t xml:space="preserve">data =</w:t>
      </w:r>
      <w:r>
        <w:rPr>
          <w:rStyle w:val="NormalTok"/>
        </w:rPr>
        <w:t xml:space="preserve"> </w:t>
      </w:r>
      <w:r>
        <w:rPr>
          <w:rStyle w:val="NormalTok"/>
        </w:rPr>
        <w:t xml:space="preserve">solea,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"proportional survivorship vs. salinity, solea"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"proportion of survivorship"</w:t>
      </w:r>
      <w:r>
        <w:rPr>
          <w:rStyle w:val="NormalTok"/>
        </w:rPr>
        <w:t xml:space="preserve">, </w:t>
      </w:r>
      <w:r>
        <w:rPr>
          <w:rStyle w:val="DataTypeTok"/>
        </w:rPr>
        <w:t xml:space="preserve">col =</w:t>
      </w:r>
      <w:r>
        <w:rPr>
          <w:rStyle w:val="NormalTok"/>
        </w:rPr>
        <w:t xml:space="preserve"> </w:t>
      </w:r>
      <w:r>
        <w:rPr>
          <w:rStyle w:val="StringTok"/>
        </w:rPr>
        <w:t xml:space="preserve">"cadetblue4"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col.main =</w:t>
      </w:r>
      <w:r>
        <w:rPr>
          <w:rStyle w:val="NormalTok"/>
        </w:rPr>
        <w:t xml:space="preserve"> </w:t>
      </w:r>
      <w:r>
        <w:rPr>
          <w:rStyle w:val="StringTok"/>
        </w:rPr>
        <w:t xml:space="preserve">"cadetblue3"</w:t>
      </w:r>
      <w:r>
        <w:rPr>
          <w:rStyle w:val="NormalTok"/>
        </w:rPr>
        <w:t xml:space="preserve">)</w:t>
      </w:r>
      <w:r>
        <w:br w:type="textWrapping"/>
      </w:r>
      <w:r>
        <w:rPr>
          <w:rStyle w:val="KeywordTok"/>
        </w:rPr>
        <w:t xml:space="preserve">curve</w:t>
      </w:r>
      <w:r>
        <w:rPr>
          <w:rStyle w:val="NormalTok"/>
        </w:rPr>
        <w:t xml:space="preserve">(</w:t>
      </w:r>
      <w:r>
        <w:rPr>
          <w:rStyle w:val="KeywordTok"/>
        </w:rPr>
        <w:t xml:space="preserve">logistic</w:t>
      </w:r>
      <w:r>
        <w:rPr>
          <w:rStyle w:val="NormalTok"/>
        </w:rPr>
        <w:t xml:space="preserve">(</w:t>
      </w:r>
      <w:r>
        <w:rPr>
          <w:rStyle w:val="KeywordTok"/>
        </w:rPr>
        <w:t xml:space="preserve">coef</w:t>
      </w:r>
      <w:r>
        <w:rPr>
          <w:rStyle w:val="NormalTok"/>
        </w:rPr>
        <w:t xml:space="preserve">(mod)[</w:t>
      </w:r>
      <w:r>
        <w:rPr>
          <w:rStyle w:val="DecValTok"/>
        </w:rPr>
        <w:t xml:space="preserve">1</w:t>
      </w:r>
      <w:r>
        <w:rPr>
          <w:rStyle w:val="NormalTok"/>
        </w:rPr>
        <w:t xml:space="preserve">]+</w:t>
      </w:r>
      <w:r>
        <w:rPr>
          <w:rStyle w:val="KeywordTok"/>
        </w:rPr>
        <w:t xml:space="preserve">coef</w:t>
      </w:r>
      <w:r>
        <w:rPr>
          <w:rStyle w:val="NormalTok"/>
        </w:rPr>
        <w:t xml:space="preserve">(mod)[</w:t>
      </w:r>
      <w:r>
        <w:rPr>
          <w:rStyle w:val="DecValTok"/>
        </w:rPr>
        <w:t xml:space="preserve">2</w:t>
      </w:r>
      <w:r>
        <w:rPr>
          <w:rStyle w:val="NormalTok"/>
        </w:rPr>
        <w:t xml:space="preserve">]*x),    </w:t>
      </w:r>
      <w:r>
        <w:rPr>
          <w:rStyle w:val="DataTypeTok"/>
        </w:rPr>
        <w:t xml:space="preserve">add =</w:t>
      </w:r>
      <w:r>
        <w:rPr>
          <w:rStyle w:val="NormalTok"/>
        </w:rPr>
        <w:t xml:space="preserve"> </w:t>
      </w:r>
      <w:r>
        <w:rPr>
          <w:rStyle w:val="NormalTok"/>
        </w:rPr>
        <w:t xml:space="preserve">T,    </w:t>
      </w:r>
      <w:r>
        <w:rPr>
          <w:rStyle w:val="DataTypeTok"/>
        </w:rPr>
        <w:t xml:space="preserve">col =</w:t>
      </w:r>
      <w:r>
        <w:rPr>
          <w:rStyle w:val="NormalTok"/>
        </w:rPr>
        <w:t xml:space="preserve"> </w:t>
      </w:r>
      <w:r>
        <w:rPr>
          <w:rStyle w:val="StringTok"/>
        </w:rPr>
        <w:t xml:space="preserve">'cadetblue3'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3-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#####What is the effect of salinity on sole presence/absence? Would you consider it a strong effect or a weak effect? Why?</w:t>
      </w:r>
    </w:p>
    <w:p>
      <w:pPr>
        <w:pStyle w:val="SourceCode"/>
      </w:pPr>
      <w:r>
        <w:rPr>
          <w:rStyle w:val="NormalTok"/>
        </w:rPr>
        <w:t xml:space="preserve">##It looks to be a gentle yet definite effect. </w:t>
      </w:r>
      <w:r>
        <w:br w:type="textWrapping"/>
      </w:r>
      <w:r>
        <w:rPr>
          <w:rStyle w:val="NormalTok"/>
        </w:rPr>
        <w:t xml:space="preserve">##The model summary indicates a high AIC for the salinity variable.</w:t>
      </w:r>
    </w:p>
    <w:bookmarkStart w:id="25" w:name="do-a-likelihood-ratio-test-to-see-whether-the-effect-of-salinity-is-significant."/>
    <w:p>
      <w:pPr>
        <w:pStyle w:val="Heading5"/>
      </w:pPr>
      <w:r>
        <w:t xml:space="preserve">Do a likelihood ratio test to see whether the effect of salinity is significant.</w:t>
      </w:r>
    </w:p>
    <w:bookmarkEnd w:id="25"/>
    <w:p>
      <w:pPr>
        <w:pStyle w:val="SourceCode"/>
      </w:pPr>
      <w:r>
        <w:rPr>
          <w:rStyle w:val="KeywordTok"/>
        </w:rPr>
        <w:t xml:space="preserve">require</w:t>
      </w:r>
      <w:r>
        <w:rPr>
          <w:rStyle w:val="NormalTok"/>
        </w:rPr>
        <w:t xml:space="preserve">(car)</w:t>
      </w:r>
      <w:r>
        <w:br w:type="textWrapping"/>
      </w:r>
      <w:r>
        <w:rPr>
          <w:rStyle w:val="KeywordTok"/>
        </w:rPr>
        <w:t xml:space="preserve">Anova</w:t>
      </w:r>
      <w:r>
        <w:rPr>
          <w:rStyle w:val="NormalTok"/>
        </w:rPr>
        <w:t xml:space="preserve">(mod) ##it's significant</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Solea_solea</w:t>
      </w:r>
      <w:r>
        <w:br w:type="textWrapping"/>
      </w:r>
      <w:r>
        <w:rPr>
          <w:rStyle w:val="VerbatimChar"/>
        </w:rPr>
        <w:t xml:space="preserve">##          LR Chisq Df Pr(&gt;Chisq)    </w:t>
      </w:r>
      <w:r>
        <w:br w:type="textWrapping"/>
      </w:r>
      <w:r>
        <w:rPr>
          <w:rStyle w:val="VerbatimChar"/>
        </w:rPr>
        <w:t xml:space="preserve">## salinity   18.931  1  1.355e-05 ***</w:t>
      </w:r>
      <w:r>
        <w:br w:type="textWrapping"/>
      </w:r>
      <w:r>
        <w:rPr>
          <w:rStyle w:val="VerbatimChar"/>
        </w:rPr>
        <w:t xml:space="preserve">## ---</w:t>
      </w:r>
      <w:r>
        <w:br w:type="textWrapping"/>
      </w:r>
      <w:r>
        <w:rPr>
          <w:rStyle w:val="VerbatimChar"/>
        </w:rPr>
        <w:t xml:space="preserve">## Signif. codes:  0 '***' 0.001 '**' 0.01 '*' 0.05 '.' 0.1 ' ' 1</w:t>
      </w:r>
    </w:p>
    <w:bookmarkStart w:id="26" w:name="examine-a-plot-of-residuals-deviance-residuals-or-pearson-residuals-vs.-predicted-values.-how-would-you-interpret-this-plot"/>
    <w:p>
      <w:pPr>
        <w:pStyle w:val="Heading5"/>
      </w:pPr>
      <w:r>
        <w:t xml:space="preserve">Examine a plot of residuals (deviance residuals or pearson residuals) vs. predicted values. How would you interpret this plot?</w:t>
      </w:r>
    </w:p>
    <w:bookmarkEnd w:id="26"/>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(mod, </w:t>
      </w:r>
      <w:r>
        <w:rPr>
          <w:rStyle w:val="DataTypeTok"/>
        </w:rPr>
        <w:t xml:space="preserve">family =</w:t>
      </w:r>
      <w:r>
        <w:rPr>
          <w:rStyle w:val="NormalTok"/>
        </w:rPr>
        <w:t xml:space="preserve"> </w:t>
      </w:r>
      <w:r>
        <w:rPr>
          <w:rStyle w:val="StringTok"/>
        </w:rPr>
        <w:t xml:space="preserve">"pearson"</w:t>
      </w:r>
      <w:r>
        <w:rPr>
          <w:rStyle w:val="NormalTok"/>
        </w:rPr>
        <w:t xml:space="preserve">) ~</w:t>
      </w:r>
      <w:r>
        <w:rPr>
          <w:rStyle w:val="StringTok"/>
        </w:rPr>
        <w:t xml:space="preserve"> </w:t>
      </w:r>
      <w:r>
        <w:rPr>
          <w:rStyle w:val="NormalTok"/>
        </w:rPr>
        <w:t xml:space="preserve">solea$salinity,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"salinity, raw 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"pearson residuals"</w:t>
      </w:r>
      <w:r>
        <w:rPr>
          <w:rStyle w:val="NormalTok"/>
        </w:rPr>
        <w:t xml:space="preserve">, </w:t>
      </w:r>
      <w:r>
        <w:rPr>
          <w:rStyle w:val="DataTypeTok"/>
        </w:rPr>
        <w:t xml:space="preserve">main =</w:t>
      </w:r>
      <w:r>
        <w:rPr>
          <w:rStyle w:val="NormalTok"/>
        </w:rPr>
        <w:t xml:space="preserve"> </w:t>
      </w:r>
      <w:r>
        <w:rPr>
          <w:rStyle w:val="StringTok"/>
        </w:rPr>
        <w:t xml:space="preserve">"Deviance Residuals vs. Predicted Values"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"darkorange2"</w:t>
      </w:r>
      <w:r>
        <w:rPr>
          <w:rStyle w:val="NormalTok"/>
        </w:rPr>
        <w:t xml:space="preserve">, </w:t>
      </w:r>
      <w:r>
        <w:rPr>
          <w:rStyle w:val="DataTypeTok"/>
        </w:rPr>
        <w:t xml:space="preserve">col.main =</w:t>
      </w:r>
      <w:r>
        <w:rPr>
          <w:rStyle w:val="NormalTok"/>
        </w:rPr>
        <w:t xml:space="preserve"> </w:t>
      </w:r>
      <w:r>
        <w:rPr>
          <w:rStyle w:val="StringTok"/>
        </w:rPr>
        <w:t xml:space="preserve">"darkorange4"</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7-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##This plot depics a quasi-linear trend in residual distribution, which is expected for log predictors.</w:t>
      </w:r>
    </w:p>
    <w:bookmarkStart w:id="28" w:name="make-an-exploratory-plot-of-proportion-of-survivors-vs.-sexregion."/>
    <w:p>
      <w:pPr>
        <w:pStyle w:val="Heading5"/>
      </w:pPr>
      <w:r>
        <w:t xml:space="preserve">Make an exploratory plot of proportion of survivors vs. sex*region.</w:t>
      </w:r>
    </w:p>
    <w:bookmarkEnd w:id="28"/>
    <w:p>
      <w:pPr>
        <w:pStyle w:val="SourceCode"/>
      </w:pPr>
      <w:r>
        <w:rPr>
          <w:rStyle w:val="NormalTok"/>
        </w:rPr>
        <w:t xml:space="preserve">hs =</w:t>
      </w:r>
      <w:r>
        <w:rPr>
          <w:rStyle w:val="StringTok"/>
        </w:rPr>
        <w:t xml:space="preserve"> </w:t>
      </w:r>
      <w:r>
        <w:rPr>
          <w:rStyle w:val="KeywordTok"/>
        </w:rPr>
        <w:t xml:space="preserve">read.csv</w:t>
      </w:r>
      <w:r>
        <w:rPr>
          <w:rStyle w:val="NormalTok"/>
        </w:rPr>
        <w:t xml:space="preserve">(</w:t>
      </w:r>
      <w:r>
        <w:rPr>
          <w:rStyle w:val="StringTok"/>
        </w:rPr>
        <w:t xml:space="preserve">"~/Dropbox/2015 Fall/OCN 750/heat_shock_subset.csv"</w:t>
      </w:r>
      <w:r>
        <w:rPr>
          <w:rStyle w:val="NormalTok"/>
        </w:rPr>
        <w:t xml:space="preserve">)</w:t>
      </w:r>
      <w:r>
        <w:br w:type="textWrapping"/>
      </w:r>
      <w:r>
        <w:br w:type="textWrapping"/>
      </w:r>
      <w:r>
        <w:rPr>
          <w:rStyle w:val="NormalTok"/>
        </w:rPr>
        <w:t xml:space="preserve">##aggregate data to find means</w:t>
      </w:r>
      <w:r>
        <w:br w:type="textWrapping"/>
      </w:r>
      <w:r>
        <w:rPr>
          <w:rStyle w:val="NormalTok"/>
        </w:rPr>
        <w:t xml:space="preserve">means =</w:t>
      </w:r>
      <w:r>
        <w:rPr>
          <w:rStyle w:val="StringTok"/>
        </w:rPr>
        <w:t xml:space="preserve"> </w:t>
      </w:r>
      <w:r>
        <w:rPr>
          <w:rStyle w:val="KeywordTok"/>
        </w:rPr>
        <w:t xml:space="preserve">aggregate</w:t>
      </w:r>
      <w:r>
        <w:rPr>
          <w:rStyle w:val="NormalTok"/>
        </w:rPr>
        <w:t xml:space="preserve">(</w:t>
      </w:r>
      <w:r>
        <w:rPr>
          <w:rStyle w:val="DataTypeTok"/>
        </w:rPr>
        <w:t xml:space="preserve">formula =</w:t>
      </w:r>
      <w:r>
        <w:rPr>
          <w:rStyle w:val="NormalTok"/>
        </w:rPr>
        <w:t xml:space="preserve"> </w:t>
      </w:r>
      <w:r>
        <w:rPr>
          <w:rStyle w:val="NormalTok"/>
        </w:rPr>
        <w:t xml:space="preserve">proportion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hs,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##calculate standard error for sex and region</w:t>
      </w:r>
      <w:r>
        <w:br w:type="textWrapping"/>
      </w:r>
      <w:r>
        <w:rPr>
          <w:rStyle w:val="NormalTok"/>
        </w:rPr>
        <w:t xml:space="preserve">se =</w:t>
      </w:r>
      <w:r>
        <w:rPr>
          <w:rStyle w:val="StringTok"/>
        </w:rPr>
        <w:t xml:space="preserve"> </w:t>
      </w:r>
      <w:r>
        <w:rPr>
          <w:rStyle w:val="KeywordTok"/>
        </w:rPr>
        <w:t xml:space="preserve">aggregate</w:t>
      </w:r>
      <w:r>
        <w:rPr>
          <w:rStyle w:val="NormalTok"/>
        </w:rPr>
        <w:t xml:space="preserve">(</w:t>
      </w:r>
      <w:r>
        <w:rPr>
          <w:rStyle w:val="DataTypeTok"/>
        </w:rPr>
        <w:t xml:space="preserve">formula =</w:t>
      </w:r>
      <w:r>
        <w:rPr>
          <w:rStyle w:val="NormalTok"/>
        </w:rPr>
        <w:t xml:space="preserve"> </w:t>
      </w:r>
      <w:r>
        <w:rPr>
          <w:rStyle w:val="NormalTok"/>
        </w:rPr>
        <w:t xml:space="preserve">proportion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hs, </w:t>
      </w:r>
      <w:r>
        <w:rPr>
          <w:rStyle w:val="DataTypeTok"/>
        </w:rPr>
        <w:t xml:space="preserve">FUN =</w:t>
      </w:r>
      <w:r>
        <w:rPr>
          <w:rStyle w:val="Normal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rPr>
          <w:rStyle w:val="KeywordTok"/>
        </w:rPr>
        <w:t xml:space="preserve">length</w:t>
      </w:r>
      <w:r>
        <w:rPr>
          <w:rStyle w:val="NormalTok"/>
        </w:rPr>
        <w:t xml:space="preserve">(x)) )</w:t>
      </w:r>
      <w:r>
        <w:br w:type="textWrapping"/>
      </w:r>
      <w:r>
        <w:br w:type="textWrapping"/>
      </w:r>
      <w:r>
        <w:rPr>
          <w:rStyle w:val="NormalTok"/>
        </w:rPr>
        <w:t xml:space="preserve">##create a list that contains the values from the above functions</w:t>
      </w:r>
      <w:r>
        <w:br w:type="textWrapping"/>
      </w:r>
      <w:r>
        <w:rPr>
          <w:rStyle w:val="NormalTok"/>
        </w:rPr>
        <w:t xml:space="preserve">mu =</w:t>
      </w:r>
      <w:r>
        <w:rPr>
          <w:rStyle w:val="StringTok"/>
        </w:rPr>
        <w:t xml:space="preserve"> </w:t>
      </w:r>
      <w:r>
        <w:rPr>
          <w:rStyle w:val="KeywordTok"/>
        </w:rPr>
        <w:t xml:space="preserve">c</w:t>
      </w:r>
      <w:r>
        <w:rPr>
          <w:rStyle w:val="NormalTok"/>
        </w:rPr>
        <w:t xml:space="preserve">(means$proportion)</w:t>
      </w:r>
      <w:r>
        <w:br w:type="textWrapping"/>
      </w:r>
      <w:r>
        <w:rPr>
          <w:rStyle w:val="NormalTok"/>
        </w:rPr>
        <w:t xml:space="preserve">stderrs =</w:t>
      </w:r>
      <w:r>
        <w:rPr>
          <w:rStyle w:val="StringTok"/>
        </w:rPr>
        <w:t xml:space="preserve"> </w:t>
      </w:r>
      <w:r>
        <w:rPr>
          <w:rStyle w:val="KeywordTok"/>
        </w:rPr>
        <w:t xml:space="preserve">c</w:t>
      </w:r>
      <w:r>
        <w:rPr>
          <w:rStyle w:val="NormalTok"/>
        </w:rPr>
        <w:t xml:space="preserve">(se$proportion)</w:t>
      </w:r>
      <w:r>
        <w:br w:type="textWrapping"/>
      </w:r>
      <w:r>
        <w:br w:type="textWrapping"/>
      </w:r>
      <w:r>
        <w:rPr>
          <w:rStyle w:val="NormalTok"/>
        </w:rPr>
        <w:t xml:space="preserve">##plot it</w:t>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(means,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region, proportion, </w:t>
      </w:r>
      <w:r>
        <w:rPr>
          <w:rStyle w:val="DataTypeTok"/>
        </w:rPr>
        <w:t xml:space="preserve">fill =</w:t>
      </w:r>
      <w:r>
        <w:rPr>
          <w:rStyle w:val="NormalTok"/>
        </w:rPr>
        <w:t xml:space="preserve"> </w:t>
      </w:r>
      <w:r>
        <w:rPr>
          <w:rStyle w:val="NormalTok"/>
        </w:rPr>
        <w:t xml:space="preserve">sex))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w:t>
      </w:r>
      <w:r>
        <w:rPr>
          <w:rStyle w:val="NormalTok"/>
        </w:rPr>
        <w:t xml:space="preserve">mu +</w:t>
      </w:r>
      <w:r>
        <w:rPr>
          <w:rStyle w:val="StringTok"/>
        </w:rPr>
        <w:t xml:space="preserve"> </w:t>
      </w:r>
      <w:r>
        <w:rPr>
          <w:rStyle w:val="NormalTok"/>
        </w:rPr>
        <w:t xml:space="preserve">stderrs, </w:t>
      </w:r>
      <w:r>
        <w:rPr>
          <w:rStyle w:val="DataTypeTok"/>
        </w:rPr>
        <w:t xml:space="preserve">ymin =</w:t>
      </w:r>
      <w:r>
        <w:rPr>
          <w:rStyle w:val="NormalTok"/>
        </w:rPr>
        <w:t xml:space="preserve"> </w:t>
      </w:r>
      <w:r>
        <w:rPr>
          <w:rStyle w:val="NormalTok"/>
        </w:rPr>
        <w:t xml:space="preserve">mu -</w:t>
      </w:r>
      <w:r>
        <w:rPr>
          <w:rStyle w:val="StringTok"/>
        </w:rPr>
        <w:t xml:space="preserve"> </w:t>
      </w:r>
      <w:r>
        <w:rPr>
          <w:rStyle w:val="NormalTok"/>
        </w:rPr>
        <w:t xml:space="preserve">stderrs), </w:t>
      </w:r>
      <w:r>
        <w:rPr>
          <w:rStyle w:val="DataTypeTok"/>
        </w:rPr>
        <w:t xml:space="preserve">position =</w:t>
      </w:r>
      <w:r>
        <w:rPr>
          <w:rStyle w:val="NormalTok"/>
        </w:rPr>
        <w:t xml:space="preserve"> </w:t>
      </w:r>
      <w:r>
        <w:rPr>
          <w:rStyle w:val="StringTok"/>
        </w:rPr>
        <w:t xml:space="preserve">"dodge"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"Proportion Surivorship by Sex and Region"</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"Region"</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"YlOrRd"</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okmarkStart w:id="30" w:name="fit-a-binomial-glm-where-you-test-for-effects-of-sex-and-region-on-the-probability-of-surviving-as-well-as-an-interaction-between-sex-and-region.-remember-there-are-two-different-ways-to-fit-a-binomial-glm-where-n-1.-they-are-equivalent."/>
    <w:p>
      <w:pPr>
        <w:pStyle w:val="Heading5"/>
      </w:pPr>
      <w:r>
        <w:t xml:space="preserve">Fit a binomial glm where you test for effects of sex and region on the probability of surviving, as well as an interaction between sex and region. Remember there are two different ways to fit a binomial glm where n &gt; 1. They are equivalent.</w:t>
      </w:r>
    </w:p>
    <w:bookmarkEnd w:id="30"/>
    <w:p>
      <w:pPr>
        <w:pStyle w:val="SourceCode"/>
      </w:pPr>
      <w:r>
        <w:rPr>
          <w:rStyle w:val="NormalTok"/>
        </w:rPr>
        <w:t xml:space="preserve">##for the binomial glm, you must have integer 0 or 1 values (1 = survived)</w:t>
      </w:r>
      <w:r>
        <w:br w:type="textWrapping"/>
      </w:r>
      <w:r>
        <w:rPr>
          <w:rStyle w:val="NormalTok"/>
        </w:rPr>
        <w:t xml:space="preserve">##replace all non-zero values with 1</w:t>
      </w:r>
      <w:r>
        <w:br w:type="textWrapping"/>
      </w:r>
      <w:r>
        <w:rPr>
          <w:rStyle w:val="NormalTok"/>
        </w:rPr>
        <w:t xml:space="preserve">hs$proportion[hs$proportion !=</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##fit binomial model for non-interaction</w:t>
      </w:r>
      <w:r>
        <w:br w:type="textWrapping"/>
      </w:r>
      <w:r>
        <w:rPr>
          <w:rStyle w:val="NormalTok"/>
        </w:rPr>
        <w:t xml:space="preserve">hsmod.noint =</w:t>
      </w:r>
      <w:r>
        <w:rPr>
          <w:rStyle w:val="StringTok"/>
        </w:rPr>
        <w:t xml:space="preserve"> </w:t>
      </w:r>
      <w:r>
        <w:rPr>
          <w:rStyle w:val="KeywordTok"/>
        </w:rPr>
        <w:t xml:space="preserve">glm</w:t>
      </w:r>
      <w:r>
        <w:rPr>
          <w:rStyle w:val="NormalTok"/>
        </w:rPr>
        <w:t xml:space="preserve">(proportion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hs,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hsmod.int =</w:t>
      </w:r>
      <w:r>
        <w:rPr>
          <w:rStyle w:val="StringTok"/>
        </w:rPr>
        <w:t xml:space="preserve"> </w:t>
      </w:r>
      <w:r>
        <w:rPr>
          <w:rStyle w:val="KeywordTok"/>
        </w:rPr>
        <w:t xml:space="preserve">glm</w:t>
      </w:r>
      <w:r>
        <w:rPr>
          <w:rStyle w:val="NormalTok"/>
        </w:rPr>
        <w:t xml:space="preserve">(proportion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hs, </w:t>
      </w:r>
      <w:r>
        <w:rPr>
          <w:rStyle w:val="DataTypeTok"/>
        </w:rPr>
        <w:t xml:space="preserve">family =</w:t>
      </w:r>
      <w:r>
        <w:rPr>
          <w:rStyle w:val="NormalTok"/>
        </w:rPr>
        <w:t xml:space="preserve"> </w:t>
      </w:r>
      <w:r>
        <w:rPr>
          <w:rStyle w:val="StringTok"/>
        </w:rPr>
        <w:t xml:space="preserve">"binomial"</w:t>
      </w:r>
      <w:r>
        <w:rPr>
          <w:rStyle w:val="NormalTok"/>
        </w:rPr>
        <w:t xml:space="preserve">)</w:t>
      </w:r>
    </w:p>
    <w:bookmarkStart w:id="31" w:name="plot-the-fitted-effects.-how-do-you-interpret-the-results"/>
    <w:p>
      <w:pPr>
        <w:pStyle w:val="Heading5"/>
      </w:pPr>
      <w:r>
        <w:t xml:space="preserve">Plot the fitted effects. How do you interpret the results?</w:t>
      </w:r>
    </w:p>
    <w:bookmarkEnd w:id="31"/>
    <w:p>
      <w:pPr>
        <w:pStyle w:val="SourceCode"/>
      </w:pPr>
      <w:r>
        <w:rPr>
          <w:rStyle w:val="KeywordTok"/>
        </w:rPr>
        <w:t xml:space="preserve">require</w:t>
      </w:r>
      <w:r>
        <w:rPr>
          <w:rStyle w:val="NormalTok"/>
        </w:rPr>
        <w:t xml:space="preserve">(effects)</w:t>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(hsmod.noint), </w:t>
      </w:r>
      <w:r>
        <w:rPr>
          <w:rStyle w:val="DataTypeTok"/>
        </w:rPr>
        <w:t xml:space="preserve">main =</w:t>
      </w:r>
      <w:r>
        <w:rPr>
          <w:rStyle w:val="NormalTok"/>
        </w:rPr>
        <w:t xml:space="preserve"> </w:t>
      </w:r>
      <w:r>
        <w:rPr>
          <w:rStyle w:val="StringTok"/>
        </w:rPr>
        <w:t xml:space="preserve">"Effect of Sex and Region on Proportion Survivorship"</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10-1.png" id="0" name="Picture"/>
                    <pic:cNvPicPr>
                      <a:picLocks noChangeArrowheads="1" noChangeAspect="1"/>
                    </pic:cNvPicPr>
                  </pic:nvPicPr>
                  <pic:blipFill>
                    <a:blip r:embed="rId3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(hsmod.int), </w:t>
      </w:r>
      <w:r>
        <w:rPr>
          <w:rStyle w:val="DataTypeTok"/>
        </w:rPr>
        <w:t xml:space="preserve">main =</w:t>
      </w:r>
      <w:r>
        <w:rPr>
          <w:rStyle w:val="NormalTok"/>
        </w:rPr>
        <w:t xml:space="preserve"> </w:t>
      </w:r>
      <w:r>
        <w:rPr>
          <w:rStyle w:val="StringTok"/>
        </w:rPr>
        <w:t xml:space="preserve">"Interaction of Sex and Region on Proportion Survivorship"</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10-2.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##There don't seem to be very different effects between the two groups; both have a lower prop. of male survivorship than female, and the SE overlaps both ranges.</w:t>
      </w:r>
    </w:p>
    <w:bookmarkStart w:id="34" w:name="do-a-likelihood-ratio-test-for-the-interaction-between-sex-and-region."/>
    <w:p>
      <w:pPr>
        <w:pStyle w:val="Heading5"/>
      </w:pPr>
      <w:r>
        <w:t xml:space="preserve">Do a likelihood ratio test for the interaction between sex and region.</w:t>
      </w:r>
    </w:p>
    <w:bookmarkEnd w:id="34"/>
    <w:p>
      <w:pPr>
        <w:pStyle w:val="SourceCode"/>
      </w:pPr>
      <w:r>
        <w:rPr>
          <w:rStyle w:val="KeywordTok"/>
        </w:rPr>
        <w:t xml:space="preserve">require</w:t>
      </w:r>
      <w:r>
        <w:rPr>
          <w:rStyle w:val="NormalTok"/>
        </w:rPr>
        <w:t xml:space="preserve">(car)</w:t>
      </w:r>
      <w:r>
        <w:br w:type="textWrapping"/>
      </w:r>
      <w:r>
        <w:rPr>
          <w:rStyle w:val="KeywordTok"/>
        </w:rPr>
        <w:t xml:space="preserve">Anova</w:t>
      </w:r>
      <w:r>
        <w:rPr>
          <w:rStyle w:val="NormalTok"/>
        </w:rPr>
        <w:t xml:space="preserve">(hsmod.int)</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proportion</w:t>
      </w:r>
      <w:r>
        <w:br w:type="textWrapping"/>
      </w:r>
      <w:r>
        <w:rPr>
          <w:rStyle w:val="VerbatimChar"/>
        </w:rPr>
        <w:t xml:space="preserve">##            LR Chisq Df Pr(&gt;Chisq)    </w:t>
      </w:r>
      <w:r>
        <w:br w:type="textWrapping"/>
      </w:r>
      <w:r>
        <w:rPr>
          <w:rStyle w:val="VerbatimChar"/>
        </w:rPr>
        <w:t xml:space="preserve">## sex         22.6834  1   1.91e-06 ***</w:t>
      </w:r>
      <w:r>
        <w:br w:type="textWrapping"/>
      </w:r>
      <w:r>
        <w:rPr>
          <w:rStyle w:val="VerbatimChar"/>
        </w:rPr>
        <w:t xml:space="preserve">## region      10.5796  1   0.001143 ** </w:t>
      </w:r>
      <w:r>
        <w:br w:type="textWrapping"/>
      </w:r>
      <w:r>
        <w:rPr>
          <w:rStyle w:val="VerbatimChar"/>
        </w:rPr>
        <w:t xml:space="preserve">## sex:region   0.1355  1   0.712824    </w:t>
      </w:r>
      <w:r>
        <w:br w:type="textWrapping"/>
      </w:r>
      <w:r>
        <w:rPr>
          <w:rStyle w:val="VerbatimChar"/>
        </w:rPr>
        <w:t xml:space="preserve">## ---</w:t>
      </w:r>
      <w:r>
        <w:br w:type="textWrapping"/>
      </w:r>
      <w:r>
        <w:rPr>
          <w:rStyle w:val="VerbatimChar"/>
        </w:rPr>
        <w:t xml:space="preserve">## Signif. codes:  0 '***' 0.001 '**' 0.01 '*' 0.05 '.' 0.1 ' ' 1</w:t>
      </w:r>
    </w:p>
    <w:bookmarkStart w:id="35" w:name="oops-we-didnt-consider-overdispersion.-fit-the-same-model-using-the-quasibinomial-method.-how-big-is-the-dispersion-parameter"/>
    <w:p>
      <w:pPr>
        <w:pStyle w:val="Heading5"/>
      </w:pPr>
      <w:r>
        <w:t xml:space="preserve">Oops, we didn't consider overdispersion. Fit the same model using the quasibinomial method. How big is the dispersion parameter?</w:t>
      </w:r>
    </w:p>
    <w:bookmarkEnd w:id="35"/>
    <w:p>
      <w:pPr>
        <w:pStyle w:val="SourceCode"/>
      </w:pPr>
      <w:r>
        <w:rPr>
          <w:rStyle w:val="KeywordTok"/>
        </w:rPr>
        <w:t xml:space="preserve">require</w:t>
      </w:r>
      <w:r>
        <w:rPr>
          <w:rStyle w:val="NormalTok"/>
        </w:rPr>
        <w:t xml:space="preserve">(car)</w:t>
      </w:r>
      <w:r>
        <w:br w:type="textWrapping"/>
      </w:r>
      <w:r>
        <w:rPr>
          <w:rStyle w:val="NormalTok"/>
        </w:rPr>
        <w:t xml:space="preserve">##fit quasi-binomial lm</w:t>
      </w:r>
      <w:r>
        <w:br w:type="textWrapping"/>
      </w:r>
      <w:r>
        <w:rPr>
          <w:rStyle w:val="NormalTok"/>
        </w:rPr>
        <w:t xml:space="preserve">hsqbin =</w:t>
      </w:r>
      <w:r>
        <w:rPr>
          <w:rStyle w:val="StringTok"/>
        </w:rPr>
        <w:t xml:space="preserve"> </w:t>
      </w:r>
      <w:r>
        <w:rPr>
          <w:rStyle w:val="KeywordTok"/>
        </w:rPr>
        <w:t xml:space="preserve">glm</w:t>
      </w:r>
      <w:r>
        <w:rPr>
          <w:rStyle w:val="NormalTok"/>
        </w:rPr>
        <w:t xml:space="preserve">(proportion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DataTypeTok"/>
        </w:rPr>
        <w:t xml:space="preserve">data =</w:t>
      </w:r>
      <w:r>
        <w:rPr>
          <w:rStyle w:val="NormalTok"/>
        </w:rPr>
        <w:t xml:space="preserve"> </w:t>
      </w:r>
      <w:r>
        <w:rPr>
          <w:rStyle w:val="NormalTok"/>
        </w:rPr>
        <w:t xml:space="preserve">hs, </w:t>
      </w:r>
      <w:r>
        <w:rPr>
          <w:rStyle w:val="DataTypeTok"/>
        </w:rPr>
        <w:t xml:space="preserve">family =</w:t>
      </w:r>
      <w:r>
        <w:rPr>
          <w:rStyle w:val="NormalTok"/>
        </w:rPr>
        <w:t xml:space="preserve"> </w:t>
      </w:r>
      <w:r>
        <w:rPr>
          <w:rStyle w:val="StringTok"/>
        </w:rPr>
        <w:t xml:space="preserve">"quasibinomial"</w:t>
      </w:r>
      <w:r>
        <w:rPr>
          <w:rStyle w:val="NormalTok"/>
        </w:rPr>
        <w:t xml:space="preserve">)</w:t>
      </w:r>
      <w:r>
        <w:br w:type="textWrapping"/>
      </w:r>
      <w:r>
        <w:br w:type="textWrapping"/>
      </w:r>
      <w:r>
        <w:rPr>
          <w:rStyle w:val="NormalTok"/>
        </w:rPr>
        <w:t xml:space="preserve">##define overdispersion parameter</w:t>
      </w:r>
      <w:r>
        <w:br w:type="textWrapping"/>
      </w:r>
      <w:r>
        <w:rPr>
          <w:rStyle w:val="NormalTok"/>
        </w:rPr>
        <w:t xml:space="preserve">overdis  =</w:t>
      </w:r>
      <w:r>
        <w:rPr>
          <w:rStyle w:val="StringTok"/>
        </w:rPr>
        <w:t xml:space="preserve"> </w:t>
      </w:r>
      <w:r>
        <w:rPr>
          <w:rStyle w:val="NormalTok"/>
        </w:rPr>
        <w:t xml:space="preserve">function(model)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residuals</w:t>
      </w:r>
      <w:r>
        <w:rPr>
          <w:rStyle w:val="NormalTok"/>
        </w:rPr>
        <w:t xml:space="preserve">(model,    </w:t>
      </w:r>
      <w:r>
        <w:rPr>
          <w:rStyle w:val="DataTypeTok"/>
        </w:rPr>
        <w:t xml:space="preserve">type    =</w:t>
      </w:r>
      <w:r>
        <w:rPr>
          <w:rStyle w:val="NormalTok"/>
        </w:rPr>
        <w:t xml:space="preserve"> </w:t>
      </w:r>
      <w:r>
        <w:rPr>
          <w:rStyle w:val="StringTok"/>
        </w:rPr>
        <w:t xml:space="preserve">"pearson"</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(model$y) -</w:t>
      </w:r>
      <w:r>
        <w:rPr>
          <w:rStyle w:val="StringTok"/>
        </w:rPr>
        <w:t xml:space="preserve"> </w:t>
      </w:r>
      <w:r>
        <w:rPr>
          <w:rStyle w:val="KeywordTok"/>
        </w:rPr>
        <w:t xml:space="preserve">length</w:t>
      </w:r>
      <w:r>
        <w:rPr>
          <w:rStyle w:val="NormalTok"/>
        </w:rPr>
        <w:t xml:space="preserve">(model$coefficients))</w:t>
      </w:r>
      <w:r>
        <w:br w:type="textWrapping"/>
      </w:r>
      <w:r>
        <w:rPr>
          <w:rStyle w:val="NormalTok"/>
        </w:rPr>
        <w:t xml:space="preserve">}</w:t>
      </w:r>
      <w:r>
        <w:br w:type="textWrapping"/>
      </w:r>
      <w:r>
        <w:rPr>
          <w:rStyle w:val="KeywordTok"/>
        </w:rPr>
        <w:t xml:space="preserve">overdis</w:t>
      </w:r>
      <w:r>
        <w:rPr>
          <w:rStyle w:val="NormalTok"/>
        </w:rPr>
        <w:t xml:space="preserve">(hsqbin) ##it's almost perfectly 1 (e.g. almost 0 overdisp.)</w:t>
      </w:r>
    </w:p>
    <w:p>
      <w:pPr>
        <w:pStyle w:val="SourceCode"/>
      </w:pPr>
      <w:r>
        <w:rPr>
          <w:rStyle w:val="VerbatimChar"/>
        </w:rPr>
        <w:t xml:space="preserve">## [1] 1.005161</w:t>
      </w:r>
    </w:p>
    <w:p>
      <w:r>
        <w:t xml:space="preserve">``` #####Test the interaction with the quasibinomial model, using the F-test that accounts for the dispersion parameter. How do you interpret this result, compared to the result from the first model?</w:t>
      </w:r>
    </w:p>
    <w:p>
      <w:pPr>
        <w:pStyle w:val="SourceCode"/>
      </w:pPr>
      <w:r>
        <w:rPr>
          <w:rStyle w:val="KeywordTok"/>
        </w:rPr>
        <w:t xml:space="preserve">Anova</w:t>
      </w:r>
      <w:r>
        <w:rPr>
          <w:rStyle w:val="NormalTok"/>
        </w:rPr>
        <w:t xml:space="preserve">(hsqbin,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proportion</w:t>
      </w:r>
      <w:r>
        <w:br w:type="textWrapping"/>
      </w:r>
      <w:r>
        <w:rPr>
          <w:rStyle w:val="VerbatimChar"/>
        </w:rPr>
        <w:t xml:space="preserve">##                SS  Df       F    Pr(&gt;F)    </w:t>
      </w:r>
      <w:r>
        <w:br w:type="textWrapping"/>
      </w:r>
      <w:r>
        <w:rPr>
          <w:rStyle w:val="VerbatimChar"/>
        </w:rPr>
        <w:t xml:space="preserve">## sex         22.68   1 22.5669 2.418e-06 ***</w:t>
      </w:r>
      <w:r>
        <w:br w:type="textWrapping"/>
      </w:r>
      <w:r>
        <w:rPr>
          <w:rStyle w:val="VerbatimChar"/>
        </w:rPr>
        <w:t xml:space="preserve">## region      10.58   1 10.5252  0.001228 ** </w:t>
      </w:r>
      <w:r>
        <w:br w:type="textWrapping"/>
      </w:r>
      <w:r>
        <w:rPr>
          <w:rStyle w:val="VerbatimChar"/>
        </w:rPr>
        <w:t xml:space="preserve">## sex:region   0.14   1  0.1348  0.713630    </w:t>
      </w:r>
      <w:r>
        <w:br w:type="textWrapping"/>
      </w:r>
      <w:r>
        <w:rPr>
          <w:rStyle w:val="VerbatimChar"/>
        </w:rPr>
        <w:t xml:space="preserve">## Residuals  779.00 775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(hsqbin), </w:t>
      </w:r>
      <w:r>
        <w:rPr>
          <w:rStyle w:val="DataTypeTok"/>
        </w:rPr>
        <w:t xml:space="preserve">main =</w:t>
      </w:r>
      <w:r>
        <w:rPr>
          <w:rStyle w:val="NormalTok"/>
        </w:rPr>
        <w:t xml:space="preserve"> </w:t>
      </w:r>
      <w:r>
        <w:rPr>
          <w:rStyle w:val="StringTok"/>
        </w:rPr>
        <w:t xml:space="preserve">"Effects plot for Q-Binom distribution, Sex x Region"</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KapurM_HW5_files/figure-docx/unnamed-chunk-13-1.png" id="0" name="Picture"/>
                    <pic:cNvPicPr>
                      <a:picLocks noChangeArrowheads="1" noChangeAspect="1"/>
                    </pic:cNvPicPr>
                  </pic:nvPicPr>
                  <pic:blipFill>
                    <a:blip r:embed="rId3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##this doesn't look very different from before -- likely cause overdispersion was so low</w:t>
      </w:r>
    </w:p>
    <w:bookmarkStart w:id="37" w:name="test-the-main-effects-of-the-model-sex-and-region-using-f-tests-where-the-sexregion-interaction-is-no-longer-in-the-full-model.-whats-your-final-take-on-these-results-are-the-results-consistent-with-the-researchers-hypothesis-of-local-adaptation"/>
    <w:p>
      <w:pPr>
        <w:pStyle w:val="Heading5"/>
      </w:pPr>
      <w:r>
        <w:t xml:space="preserve">Test the main effects of the model (sex and region), using F-tests where the sex*region interaction is no longer in the 'full' model. What's your final take on these results? Are the results consistent with the researchers' hypothesis of local adaptation?</w:t>
      </w:r>
    </w:p>
    <w:bookmarkEnd w:id="37"/>
    <w:p>
      <w:pPr>
        <w:pStyle w:val="SourceCode"/>
      </w:pPr>
      <w:r>
        <w:rPr>
          <w:rStyle w:val="NormalTok"/>
        </w:rPr>
        <w:t xml:space="preserve">##For the interaction, Anova() compares the full model to a restricted model that has the interaction removed, and computes the likelihood ratio test. For the main effects (e.g. ‘logPar’), it first removes the interaction, and then compares the ‘full’ model with logPar to a restricted model that removes logPar. In other words, Anova() uses the model you give it to test the interaction, and it test the main effects assuming the interaction does not exist.</w:t>
      </w:r>
      <w:r>
        <w:br w:type="textWrapping"/>
      </w:r>
      <w:r>
        <w:rPr>
          <w:rStyle w:val="KeywordTok"/>
        </w:rPr>
        <w:t xml:space="preserve">Anova</w:t>
      </w:r>
      <w:r>
        <w:rPr>
          <w:rStyle w:val="NormalTok"/>
        </w:rPr>
        <w:t xml:space="preserve">(hsqbin, </w:t>
      </w:r>
      <w:r>
        <w:rPr>
          <w:rStyle w:val="DataTypeTok"/>
        </w:rPr>
        <w:t xml:space="preserve">test =</w:t>
      </w:r>
      <w:r>
        <w:rPr>
          <w:rStyle w:val="NormalTok"/>
        </w:rPr>
        <w:t xml:space="preserve"> </w:t>
      </w:r>
      <w:r>
        <w:rPr>
          <w:rStyle w:val="StringTok"/>
        </w:rPr>
        <w:t xml:space="preserve">'F'</w:t>
      </w:r>
      <w:r>
        <w:rPr>
          <w:rStyle w:val="NormalTok"/>
        </w:rPr>
        <w:t xml:space="preserve">) </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proportion</w:t>
      </w:r>
      <w:r>
        <w:br w:type="textWrapping"/>
      </w:r>
      <w:r>
        <w:rPr>
          <w:rStyle w:val="VerbatimChar"/>
        </w:rPr>
        <w:t xml:space="preserve">##                SS  Df       F    Pr(&gt;F)    </w:t>
      </w:r>
      <w:r>
        <w:br w:type="textWrapping"/>
      </w:r>
      <w:r>
        <w:rPr>
          <w:rStyle w:val="VerbatimChar"/>
        </w:rPr>
        <w:t xml:space="preserve">## sex         22.68   1 22.5669 2.418e-06 ***</w:t>
      </w:r>
      <w:r>
        <w:br w:type="textWrapping"/>
      </w:r>
      <w:r>
        <w:rPr>
          <w:rStyle w:val="VerbatimChar"/>
        </w:rPr>
        <w:t xml:space="preserve">## region      10.58   1 10.5252  0.001228 ** </w:t>
      </w:r>
      <w:r>
        <w:br w:type="textWrapping"/>
      </w:r>
      <w:r>
        <w:rPr>
          <w:rStyle w:val="VerbatimChar"/>
        </w:rPr>
        <w:t xml:space="preserve">## sex:region   0.14   1  0.1348  0.713630    </w:t>
      </w:r>
      <w:r>
        <w:br w:type="textWrapping"/>
      </w:r>
      <w:r>
        <w:rPr>
          <w:rStyle w:val="VerbatimChar"/>
        </w:rPr>
        <w:t xml:space="preserve">## Residuals  779.00 775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##the Anova() reveals that indeed, the interaction is non-significant. Sex is the most significant driver of survivorship, with region contributing to a lesser extent. So, it's consistent insofar as region having a mild effect on surivorship, but across regions sex prevails.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3414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 HW5</dc:title>
  <dc:creator>Maia Kapur</dc:creator>
  <dcterms:created xsi:type="dcterms:W3CDTF">2015-09-23</dcterms:created>
  <dcterms:modified xsi:type="dcterms:W3CDTF">2015-09-23</dcterms:modified>
</cp:coreProperties>
</file>