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F405" w14:textId="77777777" w:rsidR="00CA18A7" w:rsidRDefault="00CA18A7" w:rsidP="00CA18A7">
      <w:pPr>
        <w:rPr>
          <w:b/>
          <w:bCs/>
          <w:sz w:val="36"/>
          <w:szCs w:val="36"/>
          <w:lang w:val="en-NL"/>
        </w:rPr>
      </w:pPr>
      <w:r w:rsidRPr="00CA18A7">
        <w:rPr>
          <w:b/>
          <w:bCs/>
          <w:sz w:val="36"/>
          <w:szCs w:val="36"/>
          <w:lang w:val="en-NL"/>
        </w:rPr>
        <w:t>Writing a Java Program to Access the Hadoop Database</w:t>
      </w:r>
    </w:p>
    <w:p w14:paraId="493C1F54" w14:textId="4C9E313E" w:rsidR="00371EB3" w:rsidRPr="00CA18A7" w:rsidRDefault="00371EB3" w:rsidP="00CA18A7">
      <w:pPr>
        <w:rPr>
          <w:b/>
          <w:bCs/>
          <w:sz w:val="32"/>
          <w:szCs w:val="32"/>
          <w:lang w:val="en-NL"/>
        </w:rPr>
      </w:pPr>
      <w:r w:rsidRPr="00371EB3">
        <w:rPr>
          <w:b/>
          <w:bCs/>
          <w:sz w:val="32"/>
          <w:szCs w:val="32"/>
        </w:rPr>
        <w:t>Part 1: Ingesting Data into the HDFS</w:t>
      </w:r>
    </w:p>
    <w:p w14:paraId="08BE1A53" w14:textId="55EA49DD" w:rsidR="000C60A2" w:rsidRDefault="000C60A2">
      <w:r w:rsidRPr="000C60A2">
        <w:t>For the first part of this assignment, the SalesData.csv file was successfully ingested into Hadoop data storage.</w:t>
      </w:r>
    </w:p>
    <w:p w14:paraId="7FF1D766" w14:textId="490B1C2B" w:rsidR="000C60A2" w:rsidRDefault="000C60A2">
      <w:r w:rsidRPr="000C60A2">
        <w:t>The testprogram.zip file was downloaded and extracted. The command line interface was opened, and the extracted folder was accessed.</w:t>
      </w:r>
    </w:p>
    <w:p w14:paraId="4D2E7623" w14:textId="1FBF4B72" w:rsidR="0075429C" w:rsidRDefault="00CA18A7">
      <w:pPr>
        <w:rPr>
          <w:lang w:val="en-NL"/>
        </w:rPr>
      </w:pPr>
      <w:r w:rsidRPr="00CA18A7">
        <w:rPr>
          <w:lang w:val="en-NL"/>
        </w:rPr>
        <w:drawing>
          <wp:inline distT="0" distB="0" distL="0" distR="0" wp14:anchorId="4DA889BD" wp14:editId="5BA95BF3">
            <wp:extent cx="5731510" cy="2143125"/>
            <wp:effectExtent l="0" t="0" r="2540" b="9525"/>
            <wp:docPr id="59103678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6784" name="Picture 1" descr="A computer screen shot of a blue screen&#10;&#10;Description automatically generated"/>
                    <pic:cNvPicPr/>
                  </pic:nvPicPr>
                  <pic:blipFill rotWithShape="1">
                    <a:blip r:embed="rId4"/>
                    <a:srcRect b="45059"/>
                    <a:stretch/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2E89C" w14:textId="2CFB20F1" w:rsidR="000C60A2" w:rsidRDefault="000C60A2">
      <w:pPr>
        <w:rPr>
          <w:lang w:val="en-NL"/>
        </w:rPr>
      </w:pPr>
      <w:r w:rsidRPr="000C60A2">
        <w:t xml:space="preserve">The directory was changed to the parent of the </w:t>
      </w:r>
      <w:proofErr w:type="spellStart"/>
      <w:r w:rsidRPr="000C60A2">
        <w:t>testprogram</w:t>
      </w:r>
      <w:proofErr w:type="spellEnd"/>
      <w:r w:rsidRPr="000C60A2">
        <w:t xml:space="preserve">, and the Docker copy command was executed, resulting in the </w:t>
      </w:r>
      <w:proofErr w:type="spellStart"/>
      <w:r w:rsidRPr="000C60A2">
        <w:t>testprogram</w:t>
      </w:r>
      <w:proofErr w:type="spellEnd"/>
      <w:r w:rsidRPr="000C60A2">
        <w:t xml:space="preserve"> folder being copied into the home directory of the Hadoop </w:t>
      </w:r>
      <w:proofErr w:type="spellStart"/>
      <w:r w:rsidRPr="000C60A2">
        <w:t>namenode</w:t>
      </w:r>
      <w:proofErr w:type="spellEnd"/>
      <w:r w:rsidRPr="000C60A2">
        <w:t>.</w:t>
      </w:r>
    </w:p>
    <w:p w14:paraId="6A3808D6" w14:textId="66BE757B" w:rsidR="00CA18A7" w:rsidRDefault="00CA18A7">
      <w:pPr>
        <w:rPr>
          <w:lang w:val="en-NL"/>
        </w:rPr>
      </w:pPr>
      <w:r w:rsidRPr="00CA18A7">
        <w:rPr>
          <w:lang w:val="en-NL"/>
        </w:rPr>
        <w:drawing>
          <wp:inline distT="0" distB="0" distL="0" distR="0" wp14:anchorId="33ADE2A0" wp14:editId="6D8493C8">
            <wp:extent cx="5731510" cy="3900805"/>
            <wp:effectExtent l="0" t="0" r="2540" b="4445"/>
            <wp:docPr id="2160995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9959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DDDD" w14:textId="139DB960" w:rsidR="000C60A2" w:rsidRDefault="000C60A2">
      <w:pPr>
        <w:rPr>
          <w:lang w:val="en-NL"/>
        </w:rPr>
      </w:pPr>
      <w:r w:rsidRPr="000C60A2">
        <w:lastRenderedPageBreak/>
        <w:t xml:space="preserve">The </w:t>
      </w:r>
      <w:proofErr w:type="spellStart"/>
      <w:r w:rsidRPr="000C60A2">
        <w:t>namenode</w:t>
      </w:r>
      <w:proofErr w:type="spellEnd"/>
      <w:r w:rsidRPr="000C60A2">
        <w:t xml:space="preserve"> CLI in Docker was accessed. Using the provided HDFS command, an input folder named </w:t>
      </w:r>
      <w:proofErr w:type="spellStart"/>
      <w:r w:rsidRPr="000C60A2">
        <w:t>inputMapReduce</w:t>
      </w:r>
      <w:proofErr w:type="spellEnd"/>
      <w:r w:rsidRPr="000C60A2">
        <w:t xml:space="preserve"> was established inside the home directory. Subsequently, the SalesData.csv file was transferred into the Hadoop data storage.</w:t>
      </w:r>
    </w:p>
    <w:p w14:paraId="4B4D0CBF" w14:textId="0DD56FDF" w:rsidR="00371EB3" w:rsidRDefault="00371EB3">
      <w:pPr>
        <w:rPr>
          <w:lang w:val="en-NL"/>
        </w:rPr>
      </w:pPr>
      <w:r w:rsidRPr="00371EB3">
        <w:rPr>
          <w:lang w:val="en-NL"/>
        </w:rPr>
        <w:drawing>
          <wp:inline distT="0" distB="0" distL="0" distR="0" wp14:anchorId="50317203" wp14:editId="39165D60">
            <wp:extent cx="5731510" cy="3390900"/>
            <wp:effectExtent l="0" t="0" r="2540" b="0"/>
            <wp:docPr id="693685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5135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2" b="13069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BD95B" w14:textId="7ADE3DC0" w:rsidR="000C60A2" w:rsidRDefault="000C60A2">
      <w:pPr>
        <w:rPr>
          <w:lang w:val="en-NL"/>
        </w:rPr>
      </w:pPr>
      <w:r w:rsidRPr="000C60A2">
        <w:t>The newly transferred file was reviewed using the HDFS cat command, and its successful copying was confirmed through a provided screenshot.</w:t>
      </w:r>
    </w:p>
    <w:p w14:paraId="0AA5586E" w14:textId="28D6FB3E" w:rsidR="00371EB3" w:rsidRDefault="00371EB3">
      <w:pPr>
        <w:rPr>
          <w:lang w:val="en-NL"/>
        </w:rPr>
      </w:pPr>
      <w:r w:rsidRPr="00371EB3">
        <w:rPr>
          <w:lang w:val="en-NL"/>
        </w:rPr>
        <w:drawing>
          <wp:inline distT="0" distB="0" distL="0" distR="0" wp14:anchorId="5A714F2A" wp14:editId="6E54ABF5">
            <wp:extent cx="5731510" cy="3900805"/>
            <wp:effectExtent l="0" t="0" r="2540" b="4445"/>
            <wp:docPr id="10860476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760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3A0" w14:textId="3CD02047" w:rsidR="00371EB3" w:rsidRDefault="00371EB3">
      <w:pPr>
        <w:rPr>
          <w:b/>
          <w:bCs/>
          <w:sz w:val="32"/>
          <w:szCs w:val="32"/>
        </w:rPr>
      </w:pPr>
      <w:r w:rsidRPr="00371EB3">
        <w:rPr>
          <w:b/>
          <w:bCs/>
          <w:sz w:val="32"/>
          <w:szCs w:val="32"/>
        </w:rPr>
        <w:lastRenderedPageBreak/>
        <w:t>Part 2: Performing MapReduce: Aggregation Sales by Country</w:t>
      </w:r>
    </w:p>
    <w:p w14:paraId="3C5F0A29" w14:textId="20B1F41D" w:rsidR="000C60A2" w:rsidRDefault="000C60A2">
      <w:r w:rsidRPr="000C60A2">
        <w:t xml:space="preserve">For the second segment of this assignment, the code files within the </w:t>
      </w:r>
      <w:proofErr w:type="spellStart"/>
      <w:r w:rsidRPr="000C60A2">
        <w:t>testprogram</w:t>
      </w:r>
      <w:proofErr w:type="spellEnd"/>
      <w:r w:rsidRPr="000C60A2">
        <w:t xml:space="preserve"> folder on the </w:t>
      </w:r>
      <w:proofErr w:type="spellStart"/>
      <w:r w:rsidRPr="000C60A2">
        <w:t>namenode</w:t>
      </w:r>
      <w:proofErr w:type="spellEnd"/>
      <w:r w:rsidRPr="000C60A2">
        <w:t xml:space="preserve"> were employed using the Docker CLI.</w:t>
      </w:r>
    </w:p>
    <w:p w14:paraId="20175A37" w14:textId="28AD5B34" w:rsidR="000C60A2" w:rsidRPr="000C60A2" w:rsidRDefault="000C60A2">
      <w:r w:rsidRPr="000C60A2">
        <w:t xml:space="preserve">A review of the source code in the </w:t>
      </w:r>
      <w:proofErr w:type="spellStart"/>
      <w:r w:rsidRPr="000C60A2">
        <w:t>testprogram</w:t>
      </w:r>
      <w:proofErr w:type="spellEnd"/>
      <w:r w:rsidRPr="000C60A2">
        <w:t xml:space="preserve"> folder was conducted. Descriptions of each of the three Java files, which are pivotal for the MapReduce framework's application on the Hadoop database, were submitted.</w:t>
      </w:r>
    </w:p>
    <w:p w14:paraId="05E2504F" w14:textId="3AF3F732" w:rsidR="00371EB3" w:rsidRDefault="00A20638">
      <w:r w:rsidRPr="00A20638">
        <w:rPr>
          <w:b/>
          <w:bCs/>
        </w:rPr>
        <w:t>SalesCountryDriver.java</w:t>
      </w:r>
      <w:r w:rsidRPr="00A20638">
        <w:t>:</w:t>
      </w:r>
      <w:r w:rsidRPr="00A2063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20638">
        <w:t>This class acts as the driver for the MapReduce job, setting up and running it.</w:t>
      </w:r>
    </w:p>
    <w:p w14:paraId="7F89BBE2" w14:textId="1333785E" w:rsidR="00A20638" w:rsidRDefault="00A20638">
      <w:r w:rsidRPr="00A20638">
        <w:rPr>
          <w:b/>
          <w:bCs/>
        </w:rPr>
        <w:t>SalesMapper.java</w:t>
      </w:r>
      <w:r w:rsidRPr="00A20638">
        <w:t>:</w:t>
      </w:r>
      <w:r w:rsidRPr="00A2063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20638">
        <w:t>Implements the mapping phase of the MapReduce job. It reads the input data, processes it, and emits key-value pairs to be processed by the reducer.</w:t>
      </w:r>
    </w:p>
    <w:p w14:paraId="043B9376" w14:textId="2C3E758E" w:rsidR="00A20638" w:rsidRDefault="00A20638">
      <w:r w:rsidRPr="00A20638">
        <w:rPr>
          <w:b/>
          <w:bCs/>
        </w:rPr>
        <w:t>SalesCountryReducer.java</w:t>
      </w:r>
      <w:r w:rsidRPr="00A20638">
        <w:t>:</w:t>
      </w:r>
      <w:r w:rsidRPr="00A2063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20638">
        <w:t>Implements the reducing phase of the MapReduce job. It receives the key-value pairs emitted by the mapper, aggregates them, and produces the final output.</w:t>
      </w:r>
    </w:p>
    <w:p w14:paraId="04AA9972" w14:textId="142F1E74" w:rsidR="000C60A2" w:rsidRDefault="000C60A2">
      <w:r w:rsidRPr="000C60A2">
        <w:t xml:space="preserve">Several commands were run in the </w:t>
      </w:r>
      <w:proofErr w:type="spellStart"/>
      <w:r w:rsidRPr="000C60A2">
        <w:t>namenode</w:t>
      </w:r>
      <w:proofErr w:type="spellEnd"/>
      <w:r w:rsidRPr="000C60A2">
        <w:t xml:space="preserve"> CLI to define an executable path in the system environment.</w:t>
      </w:r>
    </w:p>
    <w:p w14:paraId="75E29320" w14:textId="1BE2078E" w:rsidR="00A20638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49488889" wp14:editId="473BB4C1">
            <wp:extent cx="5731510" cy="3900805"/>
            <wp:effectExtent l="0" t="0" r="2540" b="4445"/>
            <wp:docPr id="20511277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27705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5FF7" w14:textId="77777777" w:rsidR="00D41C0C" w:rsidRDefault="00D41C0C"/>
    <w:p w14:paraId="51E595D0" w14:textId="77777777" w:rsidR="00D41C0C" w:rsidRDefault="00D41C0C"/>
    <w:p w14:paraId="7D5CA995" w14:textId="77777777" w:rsidR="00D41C0C" w:rsidRDefault="00D41C0C"/>
    <w:p w14:paraId="21FB4E7E" w14:textId="77777777" w:rsidR="00D41C0C" w:rsidRDefault="00D41C0C"/>
    <w:p w14:paraId="2C6ABC1A" w14:textId="66E2B309" w:rsidR="000C60A2" w:rsidRDefault="000C60A2">
      <w:pPr>
        <w:rPr>
          <w:lang w:val="en-NL"/>
        </w:rPr>
      </w:pPr>
      <w:r w:rsidRPr="000C60A2">
        <w:lastRenderedPageBreak/>
        <w:t>Subsequently, it was confirmed that the environment variables were correctly set, as evidenced by a provided screenshot.</w:t>
      </w:r>
    </w:p>
    <w:p w14:paraId="7CBB90FE" w14:textId="1549EA20" w:rsidR="00A20638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4FA77BA1" wp14:editId="7BA4754C">
            <wp:extent cx="5731510" cy="3533775"/>
            <wp:effectExtent l="0" t="0" r="2540" b="9525"/>
            <wp:docPr id="31221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59" name="Picture 1" descr="A screenshot of a computer screen&#10;&#10;Description automatically generated"/>
                    <pic:cNvPicPr/>
                  </pic:nvPicPr>
                  <pic:blipFill rotWithShape="1">
                    <a:blip r:embed="rId9"/>
                    <a:srcRect b="9409"/>
                    <a:stretch/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48C0" w14:textId="27A7E9A6" w:rsidR="000C60A2" w:rsidRDefault="000C60A2">
      <w:pPr>
        <w:rPr>
          <w:lang w:val="en-NL"/>
        </w:rPr>
      </w:pPr>
      <w:r w:rsidRPr="000C60A2">
        <w:t>The /home/</w:t>
      </w:r>
      <w:proofErr w:type="spellStart"/>
      <w:r w:rsidRPr="000C60A2">
        <w:t>testprogram</w:t>
      </w:r>
      <w:proofErr w:type="spellEnd"/>
      <w:r w:rsidRPr="000C60A2">
        <w:t xml:space="preserve"> folder in the </w:t>
      </w:r>
      <w:proofErr w:type="spellStart"/>
      <w:r w:rsidRPr="000C60A2">
        <w:t>namenode</w:t>
      </w:r>
      <w:proofErr w:type="spellEnd"/>
      <w:r w:rsidRPr="000C60A2">
        <w:t xml:space="preserve"> CLI was accessed, and a Java program was compiled. This resulted in the generation of a </w:t>
      </w:r>
      <w:proofErr w:type="spellStart"/>
      <w:r w:rsidRPr="000C60A2">
        <w:t>SalesCountry</w:t>
      </w:r>
      <w:proofErr w:type="spellEnd"/>
      <w:r w:rsidRPr="000C60A2">
        <w:t xml:space="preserve"> folder containing specific class files.</w:t>
      </w:r>
    </w:p>
    <w:p w14:paraId="2BF44246" w14:textId="5F7AA356" w:rsidR="00A20638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7ED901B8" wp14:editId="17EBBC24">
            <wp:extent cx="5731510" cy="3900805"/>
            <wp:effectExtent l="0" t="0" r="2540" b="4445"/>
            <wp:docPr id="141042643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6434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78D" w14:textId="77777777" w:rsidR="00D41C0C" w:rsidRDefault="00D41C0C"/>
    <w:p w14:paraId="0138316D" w14:textId="6F34D7EC" w:rsidR="000C60A2" w:rsidRDefault="000C60A2">
      <w:pPr>
        <w:rPr>
          <w:lang w:val="en-NL"/>
        </w:rPr>
      </w:pPr>
      <w:r w:rsidRPr="000C60A2">
        <w:lastRenderedPageBreak/>
        <w:t>A jar file was crafted from the Java code that had been compiled in the previous stage.</w:t>
      </w:r>
    </w:p>
    <w:p w14:paraId="3A409E0E" w14:textId="0F2A48B6" w:rsidR="00A20638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64341DD8" wp14:editId="5BFDD37E">
            <wp:extent cx="5731510" cy="3900805"/>
            <wp:effectExtent l="0" t="0" r="2540" b="4445"/>
            <wp:docPr id="631742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207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0DD" w14:textId="4125B638" w:rsidR="000C60A2" w:rsidRDefault="000C60A2">
      <w:pPr>
        <w:rPr>
          <w:lang w:val="en-NL"/>
        </w:rPr>
      </w:pPr>
      <w:r w:rsidRPr="000C60A2">
        <w:t>A MapReduce operation was conducted, and a screenshot was shared to confirm the successful execution and analysis distribution of the data.</w:t>
      </w:r>
    </w:p>
    <w:p w14:paraId="79B0EF33" w14:textId="7E9BB9FE" w:rsidR="00A20638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373B4481" wp14:editId="1D5F8DA7">
            <wp:extent cx="5731510" cy="3900805"/>
            <wp:effectExtent l="0" t="0" r="2540" b="4445"/>
            <wp:docPr id="42117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718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BEEE" w14:textId="4583A140" w:rsidR="000C60A2" w:rsidRDefault="000C60A2">
      <w:pPr>
        <w:rPr>
          <w:lang w:val="en-NL"/>
        </w:rPr>
      </w:pPr>
      <w:r w:rsidRPr="000C60A2">
        <w:lastRenderedPageBreak/>
        <w:t xml:space="preserve">The output of the </w:t>
      </w:r>
      <w:proofErr w:type="spellStart"/>
      <w:r w:rsidRPr="000C60A2">
        <w:t>SalesCountry</w:t>
      </w:r>
      <w:proofErr w:type="spellEnd"/>
      <w:r w:rsidRPr="000C60A2">
        <w:t xml:space="preserve"> data in the part-00000 file was examined.</w:t>
      </w:r>
    </w:p>
    <w:p w14:paraId="60C9555E" w14:textId="2419C6B7" w:rsidR="00A20638" w:rsidRPr="00371EB3" w:rsidRDefault="00A20638">
      <w:pPr>
        <w:rPr>
          <w:lang w:val="en-NL"/>
        </w:rPr>
      </w:pPr>
      <w:r w:rsidRPr="00A20638">
        <w:rPr>
          <w:lang w:val="en-NL"/>
        </w:rPr>
        <w:drawing>
          <wp:inline distT="0" distB="0" distL="0" distR="0" wp14:anchorId="0BE91CDF" wp14:editId="765DB125">
            <wp:extent cx="5731510" cy="3900805"/>
            <wp:effectExtent l="0" t="0" r="2540" b="4445"/>
            <wp:docPr id="1359990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07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38" w:rsidRPr="0037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41"/>
    <w:rsid w:val="000C60A2"/>
    <w:rsid w:val="00371EB3"/>
    <w:rsid w:val="0075429C"/>
    <w:rsid w:val="00761341"/>
    <w:rsid w:val="00A20638"/>
    <w:rsid w:val="00CA18A7"/>
    <w:rsid w:val="00D355F8"/>
    <w:rsid w:val="00D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6B026"/>
  <w15:chartTrackingRefBased/>
  <w15:docId w15:val="{5202413C-8514-4741-A119-B53CD4B8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4</cp:revision>
  <dcterms:created xsi:type="dcterms:W3CDTF">2023-09-06T10:08:00Z</dcterms:created>
  <dcterms:modified xsi:type="dcterms:W3CDTF">2023-09-06T10:51:00Z</dcterms:modified>
</cp:coreProperties>
</file>