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7435B7" w14:textId="0F8C9CE1" w:rsidR="00501DD2" w:rsidRPr="00BB01E6" w:rsidRDefault="00BB01E6" w:rsidP="00BB01E6">
      <w:pPr>
        <w:pStyle w:val="ListeParagraf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Kütüphanelerimizi ekliyoruz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BB01E6" w14:paraId="1656D269" w14:textId="77777777" w:rsidTr="00BB01E6">
        <w:trPr>
          <w:trHeight w:val="1356"/>
        </w:trPr>
        <w:tc>
          <w:tcPr>
            <w:tcW w:w="5000" w:type="pct"/>
          </w:tcPr>
          <w:p w14:paraId="5FE8CF42" w14:textId="77777777" w:rsidR="00BB01E6" w:rsidRDefault="00BB01E6" w:rsidP="00BB01E6">
            <w:pPr>
              <w:ind w:left="241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math</w:t>
            </w:r>
            <w:proofErr w:type="spellEnd"/>
          </w:p>
          <w:p w14:paraId="0163F038" w14:textId="77777777" w:rsidR="00BB01E6" w:rsidRDefault="00BB01E6" w:rsidP="00BB01E6">
            <w:pPr>
              <w:ind w:left="241"/>
            </w:pPr>
            <w:proofErr w:type="spellStart"/>
            <w:r>
              <w:t>import</w:t>
            </w:r>
            <w:proofErr w:type="spellEnd"/>
            <w:r>
              <w:t xml:space="preserve"> cv2</w:t>
            </w:r>
          </w:p>
          <w:p w14:paraId="62D16684" w14:textId="04D29EDA" w:rsidR="00BB01E6" w:rsidRDefault="00BB01E6" w:rsidP="00BB01E6">
            <w:pPr>
              <w:ind w:left="241"/>
            </w:pPr>
            <w:proofErr w:type="spellStart"/>
            <w:r>
              <w:t>import</w:t>
            </w:r>
            <w:proofErr w:type="spell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</w:t>
            </w:r>
            <w:proofErr w:type="spellStart"/>
            <w:r>
              <w:t>np</w:t>
            </w:r>
            <w:proofErr w:type="spellEnd"/>
          </w:p>
        </w:tc>
      </w:tr>
    </w:tbl>
    <w:p w14:paraId="05B275FB" w14:textId="131B91AD" w:rsidR="00BB01E6" w:rsidRPr="00BB01E6" w:rsidRDefault="00BB01E6" w:rsidP="00BB01E6">
      <w:pPr>
        <w:pStyle w:val="ListeParagraf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Görüntüyü başlatıyoruz</w:t>
      </w:r>
    </w:p>
    <w:tbl>
      <w:tblPr>
        <w:tblW w:w="501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96"/>
      </w:tblGrid>
      <w:tr w:rsidR="00501DD2" w14:paraId="3B9940C5" w14:textId="77777777" w:rsidTr="00501DD2">
        <w:trPr>
          <w:trHeight w:val="713"/>
        </w:trPr>
        <w:tc>
          <w:tcPr>
            <w:tcW w:w="5000" w:type="pct"/>
          </w:tcPr>
          <w:p w14:paraId="04E761A2" w14:textId="21FD7811" w:rsidR="00501DD2" w:rsidRDefault="00501DD2" w:rsidP="00501DD2">
            <w:proofErr w:type="spellStart"/>
            <w:r>
              <w:t>cap</w:t>
            </w:r>
            <w:proofErr w:type="spellEnd"/>
            <w:r>
              <w:t>=cv2.VideoCapture('arac.mp4')</w:t>
            </w:r>
          </w:p>
        </w:tc>
      </w:tr>
    </w:tbl>
    <w:p w14:paraId="17CA2E0F" w14:textId="77777777" w:rsidR="00501DD2" w:rsidRDefault="00501DD2" w:rsidP="00501DD2"/>
    <w:p w14:paraId="6F9F6B54" w14:textId="77777777" w:rsidR="00501DD2" w:rsidRDefault="00501DD2" w:rsidP="00501DD2">
      <w:r>
        <w:t xml:space="preserve">def </w:t>
      </w:r>
      <w:proofErr w:type="spellStart"/>
      <w:r>
        <w:t>selec_point</w:t>
      </w:r>
      <w:proofErr w:type="spellEnd"/>
      <w:r>
        <w:t>(</w:t>
      </w:r>
      <w:proofErr w:type="spellStart"/>
      <w:r>
        <w:t>event,x,y,flags,params</w:t>
      </w:r>
      <w:proofErr w:type="spellEnd"/>
      <w:r>
        <w:t>):</w:t>
      </w:r>
    </w:p>
    <w:p w14:paraId="51E57950" w14:textId="1ABDF57B" w:rsidR="00501DD2" w:rsidRPr="00BB01E6" w:rsidRDefault="00501DD2" w:rsidP="00501DD2">
      <w:pPr>
        <w:pStyle w:val="ListeParagraf"/>
        <w:numPr>
          <w:ilvl w:val="0"/>
          <w:numId w:val="1"/>
        </w:numPr>
        <w:rPr>
          <w:sz w:val="28"/>
          <w:szCs w:val="28"/>
        </w:rPr>
      </w:pPr>
      <w:r>
        <w:t xml:space="preserve">    </w:t>
      </w:r>
      <w:r w:rsidR="00BB01E6">
        <w:rPr>
          <w:sz w:val="28"/>
          <w:szCs w:val="28"/>
        </w:rPr>
        <w:t>P</w:t>
      </w:r>
      <w:r w:rsidR="00BB01E6" w:rsidRPr="00BB01E6">
        <w:rPr>
          <w:sz w:val="28"/>
          <w:szCs w:val="28"/>
        </w:rPr>
        <w:t xml:space="preserve">oint verilerini daha sonra </w:t>
      </w:r>
      <w:proofErr w:type="spellStart"/>
      <w:r w:rsidR="00BB01E6" w:rsidRPr="00BB01E6">
        <w:rPr>
          <w:sz w:val="28"/>
          <w:szCs w:val="28"/>
        </w:rPr>
        <w:t>while</w:t>
      </w:r>
      <w:proofErr w:type="spellEnd"/>
      <w:r w:rsidR="00BB01E6" w:rsidRPr="00BB01E6">
        <w:rPr>
          <w:sz w:val="28"/>
          <w:szCs w:val="28"/>
        </w:rPr>
        <w:t xml:space="preserve"> </w:t>
      </w:r>
      <w:proofErr w:type="spellStart"/>
      <w:r w:rsidR="00BB01E6" w:rsidRPr="00BB01E6">
        <w:rPr>
          <w:sz w:val="28"/>
          <w:szCs w:val="28"/>
        </w:rPr>
        <w:t>dongusunde</w:t>
      </w:r>
      <w:proofErr w:type="spellEnd"/>
      <w:r w:rsidR="00BB01E6" w:rsidRPr="00BB01E6">
        <w:rPr>
          <w:sz w:val="28"/>
          <w:szCs w:val="28"/>
        </w:rPr>
        <w:t xml:space="preserve"> kullanmak için global yap</w:t>
      </w:r>
      <w:r w:rsidR="00BB01E6" w:rsidRPr="00BB01E6">
        <w:rPr>
          <w:rFonts w:hint="cs"/>
          <w:sz w:val="28"/>
          <w:szCs w:val="28"/>
        </w:rPr>
        <w:t>ı</w:t>
      </w:r>
      <w:r w:rsidR="00BB01E6" w:rsidRPr="00BB01E6">
        <w:rPr>
          <w:sz w:val="28"/>
          <w:szCs w:val="28"/>
        </w:rPr>
        <w:t>yoruz</w:t>
      </w:r>
    </w:p>
    <w:tbl>
      <w:tblPr>
        <w:tblW w:w="50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22"/>
      </w:tblGrid>
      <w:tr w:rsidR="00501DD2" w14:paraId="2551A7AF" w14:textId="77777777" w:rsidTr="00501DD2">
        <w:trPr>
          <w:trHeight w:val="530"/>
        </w:trPr>
        <w:tc>
          <w:tcPr>
            <w:tcW w:w="5000" w:type="pct"/>
          </w:tcPr>
          <w:p w14:paraId="49DC5910" w14:textId="6C442E5D" w:rsidR="00501DD2" w:rsidRDefault="00501DD2" w:rsidP="00501DD2">
            <w:pPr>
              <w:ind w:left="13"/>
            </w:pPr>
            <w:r>
              <w:t xml:space="preserve">    global </w:t>
            </w:r>
            <w:proofErr w:type="spellStart"/>
            <w:r>
              <w:t>point,point_selected,old_points</w:t>
            </w:r>
            <w:proofErr w:type="spellEnd"/>
          </w:p>
        </w:tc>
      </w:tr>
    </w:tbl>
    <w:p w14:paraId="24658CF8" w14:textId="5542B3A6" w:rsidR="00501DD2" w:rsidRPr="00BB01E6" w:rsidRDefault="00501DD2" w:rsidP="00BB01E6">
      <w:pPr>
        <w:pStyle w:val="ListeParagraf"/>
        <w:numPr>
          <w:ilvl w:val="0"/>
          <w:numId w:val="1"/>
        </w:numPr>
        <w:rPr>
          <w:sz w:val="28"/>
          <w:szCs w:val="28"/>
        </w:rPr>
      </w:pPr>
      <w:r w:rsidRPr="00BB01E6">
        <w:rPr>
          <w:sz w:val="28"/>
          <w:szCs w:val="28"/>
        </w:rPr>
        <w:t xml:space="preserve"> </w:t>
      </w:r>
      <w:proofErr w:type="spellStart"/>
      <w:r w:rsidR="00BB01E6">
        <w:rPr>
          <w:sz w:val="28"/>
          <w:szCs w:val="28"/>
        </w:rPr>
        <w:t>M</w:t>
      </w:r>
      <w:r w:rsidRPr="00BB01E6">
        <w:rPr>
          <w:sz w:val="28"/>
          <w:szCs w:val="28"/>
        </w:rPr>
        <w:t>ausun</w:t>
      </w:r>
      <w:proofErr w:type="spellEnd"/>
      <w:r w:rsidRPr="00BB01E6">
        <w:rPr>
          <w:sz w:val="28"/>
          <w:szCs w:val="28"/>
        </w:rPr>
        <w:t xml:space="preserve"> sol tuşuna bas</w:t>
      </w:r>
      <w:r w:rsidRPr="00BB01E6">
        <w:rPr>
          <w:rFonts w:hint="cs"/>
          <w:sz w:val="28"/>
          <w:szCs w:val="28"/>
        </w:rPr>
        <w:t>ı</w:t>
      </w:r>
      <w:r w:rsidRPr="00BB01E6">
        <w:rPr>
          <w:sz w:val="28"/>
          <w:szCs w:val="28"/>
        </w:rPr>
        <w:t>ld</w:t>
      </w:r>
      <w:r w:rsidRPr="00BB01E6">
        <w:rPr>
          <w:rFonts w:hint="cs"/>
          <w:sz w:val="28"/>
          <w:szCs w:val="28"/>
        </w:rPr>
        <w:t>ı</w:t>
      </w:r>
      <w:r w:rsidRPr="00BB01E6">
        <w:rPr>
          <w:rFonts w:ascii="Calibri" w:hAnsi="Calibri" w:cs="Calibri"/>
          <w:sz w:val="28"/>
          <w:szCs w:val="28"/>
        </w:rPr>
        <w:t>ğ</w:t>
      </w:r>
      <w:r w:rsidRPr="00BB01E6">
        <w:rPr>
          <w:rFonts w:ascii="Gill Sans MT" w:hAnsi="Gill Sans MT" w:cs="Gill Sans MT"/>
          <w:sz w:val="28"/>
          <w:szCs w:val="28"/>
        </w:rPr>
        <w:t>ı</w:t>
      </w:r>
      <w:r w:rsidRPr="00BB01E6">
        <w:rPr>
          <w:sz w:val="28"/>
          <w:szCs w:val="28"/>
        </w:rPr>
        <w:t xml:space="preserve"> andaki konumunu al</w:t>
      </w:r>
      <w:r w:rsidRPr="00BB01E6">
        <w:rPr>
          <w:rFonts w:hint="cs"/>
          <w:sz w:val="28"/>
          <w:szCs w:val="28"/>
        </w:rPr>
        <w:t>ı</w:t>
      </w:r>
      <w:r w:rsidRPr="00BB01E6">
        <w:rPr>
          <w:sz w:val="28"/>
          <w:szCs w:val="28"/>
        </w:rPr>
        <w:t xml:space="preserve">yoruz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501DD2" w14:paraId="49762E08" w14:textId="77777777" w:rsidTr="00501DD2">
        <w:trPr>
          <w:trHeight w:val="948"/>
        </w:trPr>
        <w:tc>
          <w:tcPr>
            <w:tcW w:w="5000" w:type="pct"/>
          </w:tcPr>
          <w:p w14:paraId="0BB5C706" w14:textId="77777777" w:rsidR="00501DD2" w:rsidRDefault="00501DD2" w:rsidP="00501DD2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event</w:t>
            </w:r>
            <w:proofErr w:type="spellEnd"/>
            <w:r>
              <w:t>==cv2.EVENT_LBUTTONDOWN:</w:t>
            </w:r>
          </w:p>
          <w:p w14:paraId="7182FECF" w14:textId="504BCB67" w:rsidR="00501DD2" w:rsidRDefault="00501DD2" w:rsidP="00501DD2">
            <w:r>
              <w:t xml:space="preserve">        </w:t>
            </w:r>
            <w:proofErr w:type="spellStart"/>
            <w:r>
              <w:t>point</w:t>
            </w:r>
            <w:proofErr w:type="spellEnd"/>
            <w:r>
              <w:t>=(</w:t>
            </w:r>
            <w:proofErr w:type="spellStart"/>
            <w:r>
              <w:t>x,y</w:t>
            </w:r>
            <w:proofErr w:type="spellEnd"/>
            <w:r>
              <w:t>)</w:t>
            </w:r>
          </w:p>
        </w:tc>
      </w:tr>
    </w:tbl>
    <w:p w14:paraId="58F6BFA3" w14:textId="77777777" w:rsidR="00501DD2" w:rsidRDefault="00501DD2" w:rsidP="00501DD2"/>
    <w:p w14:paraId="62A74702" w14:textId="424C2CFF" w:rsidR="00501DD2" w:rsidRPr="00BB01E6" w:rsidRDefault="00501DD2" w:rsidP="00BB01E6">
      <w:pPr>
        <w:pStyle w:val="ListeParagraf"/>
        <w:numPr>
          <w:ilvl w:val="0"/>
          <w:numId w:val="1"/>
        </w:numPr>
        <w:rPr>
          <w:sz w:val="28"/>
          <w:szCs w:val="28"/>
        </w:rPr>
      </w:pPr>
      <w:r w:rsidRPr="00BB01E6">
        <w:rPr>
          <w:sz w:val="28"/>
          <w:szCs w:val="28"/>
        </w:rPr>
        <w:t xml:space="preserve"> </w:t>
      </w:r>
      <w:r w:rsidR="00BB01E6">
        <w:rPr>
          <w:sz w:val="28"/>
          <w:szCs w:val="28"/>
        </w:rPr>
        <w:t>B</w:t>
      </w:r>
      <w:r w:rsidRPr="00BB01E6">
        <w:rPr>
          <w:sz w:val="28"/>
          <w:szCs w:val="28"/>
        </w:rPr>
        <w:t>ir anahtar oluşturuyoruz</w:t>
      </w:r>
    </w:p>
    <w:tbl>
      <w:tblPr>
        <w:tblW w:w="51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36"/>
      </w:tblGrid>
      <w:tr w:rsidR="00501DD2" w14:paraId="4407AC74" w14:textId="77777777" w:rsidTr="00501DD2">
        <w:trPr>
          <w:trHeight w:val="596"/>
        </w:trPr>
        <w:tc>
          <w:tcPr>
            <w:tcW w:w="5000" w:type="pct"/>
          </w:tcPr>
          <w:p w14:paraId="52166944" w14:textId="77777777" w:rsidR="00501DD2" w:rsidRDefault="00501DD2" w:rsidP="00501DD2">
            <w:r>
              <w:t xml:space="preserve">        </w:t>
            </w:r>
            <w:proofErr w:type="spellStart"/>
            <w:r>
              <w:t>point_selected</w:t>
            </w:r>
            <w:proofErr w:type="spellEnd"/>
            <w:r>
              <w:t>=True</w:t>
            </w:r>
          </w:p>
          <w:p w14:paraId="08E7E9F9" w14:textId="42F7F06C" w:rsidR="00501DD2" w:rsidRDefault="00501DD2" w:rsidP="00501DD2">
            <w:r>
              <w:t xml:space="preserve">        </w:t>
            </w:r>
            <w:proofErr w:type="spellStart"/>
            <w:r>
              <w:t>old_points</w:t>
            </w:r>
            <w:proofErr w:type="spellEnd"/>
            <w:r>
              <w:t>=</w:t>
            </w:r>
            <w:proofErr w:type="spellStart"/>
            <w:r>
              <w:t>np.array</w:t>
            </w:r>
            <w:proofErr w:type="spellEnd"/>
            <w:r>
              <w:t>([[</w:t>
            </w:r>
            <w:proofErr w:type="spellStart"/>
            <w:r>
              <w:t>x,y</w:t>
            </w:r>
            <w:proofErr w:type="spellEnd"/>
            <w:r>
              <w:t>]],</w:t>
            </w:r>
            <w:proofErr w:type="spellStart"/>
            <w:r>
              <w:t>dtype</w:t>
            </w:r>
            <w:proofErr w:type="spellEnd"/>
            <w:r>
              <w:t>=np.float32)</w:t>
            </w:r>
          </w:p>
        </w:tc>
      </w:tr>
    </w:tbl>
    <w:p w14:paraId="2CEC562D" w14:textId="711CB10D" w:rsidR="00501DD2" w:rsidRPr="00BB01E6" w:rsidRDefault="00501DD2" w:rsidP="00BB01E6">
      <w:pPr>
        <w:pStyle w:val="ListeParagraf"/>
        <w:numPr>
          <w:ilvl w:val="0"/>
          <w:numId w:val="1"/>
        </w:numPr>
        <w:rPr>
          <w:sz w:val="28"/>
          <w:szCs w:val="28"/>
        </w:rPr>
      </w:pPr>
      <w:r>
        <w:t xml:space="preserve"> </w:t>
      </w:r>
      <w:proofErr w:type="spellStart"/>
      <w:r w:rsidR="00BB01E6">
        <w:rPr>
          <w:sz w:val="28"/>
          <w:szCs w:val="28"/>
        </w:rPr>
        <w:t>F</w:t>
      </w:r>
      <w:r w:rsidRPr="00BB01E6">
        <w:rPr>
          <w:sz w:val="28"/>
          <w:szCs w:val="28"/>
        </w:rPr>
        <w:t>rame</w:t>
      </w:r>
      <w:proofErr w:type="spellEnd"/>
      <w:r w:rsidRPr="00BB01E6">
        <w:rPr>
          <w:sz w:val="28"/>
          <w:szCs w:val="28"/>
        </w:rPr>
        <w:t xml:space="preserve"> ad</w:t>
      </w:r>
      <w:r w:rsidRPr="00BB01E6">
        <w:rPr>
          <w:rFonts w:hint="cs"/>
          <w:sz w:val="28"/>
          <w:szCs w:val="28"/>
        </w:rPr>
        <w:t>ı</w:t>
      </w:r>
      <w:r w:rsidRPr="00BB01E6">
        <w:rPr>
          <w:sz w:val="28"/>
          <w:szCs w:val="28"/>
        </w:rPr>
        <w:t>nda boş bir pencere aç</w:t>
      </w:r>
      <w:r w:rsidRPr="00BB01E6">
        <w:rPr>
          <w:rFonts w:hint="cs"/>
          <w:sz w:val="28"/>
          <w:szCs w:val="28"/>
        </w:rPr>
        <w:t>ı</w:t>
      </w:r>
      <w:r w:rsidRPr="00BB01E6">
        <w:rPr>
          <w:sz w:val="28"/>
          <w:szCs w:val="28"/>
        </w:rPr>
        <w:t>yoruz</w:t>
      </w:r>
    </w:p>
    <w:tbl>
      <w:tblPr>
        <w:tblW w:w="51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12"/>
      </w:tblGrid>
      <w:tr w:rsidR="00501DD2" w14:paraId="5458F7BA" w14:textId="77777777" w:rsidTr="00E00EB5">
        <w:trPr>
          <w:trHeight w:val="1085"/>
        </w:trPr>
        <w:tc>
          <w:tcPr>
            <w:tcW w:w="5000" w:type="pct"/>
          </w:tcPr>
          <w:p w14:paraId="21F4249B" w14:textId="77777777" w:rsidR="00501DD2" w:rsidRDefault="00501DD2" w:rsidP="00501DD2">
            <w:pPr>
              <w:ind w:left="625"/>
            </w:pPr>
            <w:r>
              <w:t>cv2.namedWindow('</w:t>
            </w:r>
            <w:proofErr w:type="spellStart"/>
            <w:r>
              <w:t>frame</w:t>
            </w:r>
            <w:proofErr w:type="spellEnd"/>
            <w:r>
              <w:t>')</w:t>
            </w:r>
          </w:p>
          <w:p w14:paraId="6FC0D930" w14:textId="112E5C3C" w:rsidR="00501DD2" w:rsidRDefault="00501DD2" w:rsidP="00501DD2">
            <w:pPr>
              <w:ind w:left="625"/>
            </w:pPr>
            <w:r>
              <w:t>cv2.setMouseCallback('</w:t>
            </w:r>
            <w:proofErr w:type="spellStart"/>
            <w:r>
              <w:t>frame</w:t>
            </w:r>
            <w:proofErr w:type="spellEnd"/>
            <w:r>
              <w:t xml:space="preserve">', </w:t>
            </w:r>
            <w:proofErr w:type="spellStart"/>
            <w:r>
              <w:t>selec_point</w:t>
            </w:r>
            <w:proofErr w:type="spellEnd"/>
            <w:r>
              <w:t xml:space="preserve">)        </w:t>
            </w:r>
          </w:p>
        </w:tc>
      </w:tr>
    </w:tbl>
    <w:p w14:paraId="37179F18" w14:textId="77777777" w:rsidR="00BB01E6" w:rsidRDefault="00BB01E6" w:rsidP="00501DD2"/>
    <w:p w14:paraId="716E62C6" w14:textId="6FEA18D7" w:rsidR="00501DD2" w:rsidRPr="00BB01E6" w:rsidRDefault="00501DD2" w:rsidP="00BB01E6">
      <w:pPr>
        <w:pStyle w:val="ListeParagraf"/>
        <w:numPr>
          <w:ilvl w:val="0"/>
          <w:numId w:val="1"/>
        </w:numPr>
        <w:rPr>
          <w:sz w:val="28"/>
          <w:szCs w:val="28"/>
        </w:rPr>
      </w:pPr>
      <w:r w:rsidRPr="00BB01E6">
        <w:rPr>
          <w:sz w:val="28"/>
          <w:szCs w:val="28"/>
        </w:rPr>
        <w:t xml:space="preserve"> </w:t>
      </w:r>
      <w:r w:rsidR="00BB01E6">
        <w:rPr>
          <w:sz w:val="28"/>
          <w:szCs w:val="28"/>
        </w:rPr>
        <w:t>B</w:t>
      </w:r>
      <w:r w:rsidRPr="00BB01E6">
        <w:rPr>
          <w:sz w:val="28"/>
          <w:szCs w:val="28"/>
        </w:rPr>
        <w:t>ir anahtar oluşturuyoruz</w:t>
      </w:r>
    </w:p>
    <w:tbl>
      <w:tblPr>
        <w:tblW w:w="515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48"/>
      </w:tblGrid>
      <w:tr w:rsidR="00501DD2" w14:paraId="4670FDD5" w14:textId="77777777" w:rsidTr="00E00EB5">
        <w:trPr>
          <w:trHeight w:val="1417"/>
        </w:trPr>
        <w:tc>
          <w:tcPr>
            <w:tcW w:w="5000" w:type="pct"/>
          </w:tcPr>
          <w:p w14:paraId="2F0D0E87" w14:textId="77777777" w:rsidR="00501DD2" w:rsidRDefault="00501DD2" w:rsidP="00501DD2">
            <w:pPr>
              <w:ind w:left="361"/>
            </w:pPr>
            <w:proofErr w:type="spellStart"/>
            <w:r>
              <w:lastRenderedPageBreak/>
              <w:t>point_selected</w:t>
            </w:r>
            <w:proofErr w:type="spellEnd"/>
            <w:r>
              <w:t>=</w:t>
            </w:r>
            <w:proofErr w:type="spellStart"/>
            <w:r>
              <w:t>False</w:t>
            </w:r>
            <w:proofErr w:type="spellEnd"/>
          </w:p>
          <w:p w14:paraId="22F3263D" w14:textId="77777777" w:rsidR="00501DD2" w:rsidRDefault="00501DD2" w:rsidP="00501DD2">
            <w:pPr>
              <w:ind w:left="361"/>
            </w:pPr>
            <w:proofErr w:type="spellStart"/>
            <w:r>
              <w:t>point</w:t>
            </w:r>
            <w:proofErr w:type="spellEnd"/>
            <w:r>
              <w:t>=()</w:t>
            </w:r>
          </w:p>
          <w:p w14:paraId="015C212A" w14:textId="00FA6D1A" w:rsidR="00501DD2" w:rsidRDefault="00501DD2" w:rsidP="00501DD2">
            <w:pPr>
              <w:ind w:left="361"/>
            </w:pPr>
            <w:proofErr w:type="spellStart"/>
            <w:r>
              <w:t>old_points</w:t>
            </w:r>
            <w:proofErr w:type="spellEnd"/>
            <w:r>
              <w:t>=</w:t>
            </w:r>
            <w:proofErr w:type="spellStart"/>
            <w:r>
              <w:t>np.array</w:t>
            </w:r>
            <w:proofErr w:type="spellEnd"/>
            <w:r>
              <w:t>([[]])</w:t>
            </w:r>
          </w:p>
        </w:tc>
      </w:tr>
    </w:tbl>
    <w:p w14:paraId="0D81F6FF" w14:textId="77777777" w:rsidR="00501DD2" w:rsidRDefault="00501DD2" w:rsidP="00501DD2">
      <w:r>
        <w:t xml:space="preserve">#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frame</w:t>
      </w:r>
      <w:proofErr w:type="spellEnd"/>
    </w:p>
    <w:p w14:paraId="4DED55D3" w14:textId="4B78CD15" w:rsidR="00501DD2" w:rsidRDefault="00BB01E6" w:rsidP="00BB01E6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Gri tonda bir görüntü alıyoruz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E00EB5" w14:paraId="4F09B65D" w14:textId="77777777" w:rsidTr="00E00EB5">
        <w:trPr>
          <w:trHeight w:val="1428"/>
        </w:trPr>
        <w:tc>
          <w:tcPr>
            <w:tcW w:w="5000" w:type="pct"/>
          </w:tcPr>
          <w:p w14:paraId="7B440255" w14:textId="77777777" w:rsidR="00E00EB5" w:rsidRDefault="00E00EB5" w:rsidP="00E00EB5">
            <w:pPr>
              <w:ind w:left="265"/>
            </w:pPr>
            <w:r>
              <w:t>_,</w:t>
            </w:r>
            <w:proofErr w:type="spellStart"/>
            <w:r>
              <w:t>frame</w:t>
            </w:r>
            <w:proofErr w:type="spellEnd"/>
            <w:r>
              <w:t>=</w:t>
            </w:r>
            <w:proofErr w:type="spellStart"/>
            <w:r>
              <w:t>cap.read</w:t>
            </w:r>
            <w:proofErr w:type="spellEnd"/>
            <w:r>
              <w:t>()</w:t>
            </w:r>
          </w:p>
          <w:p w14:paraId="7B1A79DA" w14:textId="77777777" w:rsidR="00E00EB5" w:rsidRDefault="00E00EB5" w:rsidP="00E00EB5">
            <w:pPr>
              <w:ind w:left="265"/>
            </w:pPr>
            <w:proofErr w:type="spellStart"/>
            <w:r>
              <w:t>old_gray</w:t>
            </w:r>
            <w:proofErr w:type="spellEnd"/>
            <w:r>
              <w:t>=cv2.cvtColor(frame,cv2.COLOR_BGR2GRAY)</w:t>
            </w:r>
          </w:p>
          <w:p w14:paraId="40F340CC" w14:textId="77777777" w:rsidR="00E00EB5" w:rsidRDefault="00E00EB5" w:rsidP="00E00EB5">
            <w:pPr>
              <w:ind w:left="265"/>
            </w:pPr>
          </w:p>
        </w:tc>
      </w:tr>
    </w:tbl>
    <w:p w14:paraId="01B3367F" w14:textId="77777777" w:rsidR="00E00EB5" w:rsidRDefault="00E00EB5" w:rsidP="00501DD2"/>
    <w:p w14:paraId="3E29CDE6" w14:textId="50EB350F" w:rsidR="00501DD2" w:rsidRPr="005C5265" w:rsidRDefault="005C5265" w:rsidP="005C5265">
      <w:pPr>
        <w:pStyle w:val="ListeParagraf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Lucas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Canada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optic</w:t>
      </w:r>
      <w:proofErr w:type="spellEnd"/>
      <w:r>
        <w:rPr>
          <w:sz w:val="28"/>
          <w:szCs w:val="28"/>
        </w:rPr>
        <w:t xml:space="preserve"> akışı için parametrelerimizi oluşturuyoruz</w:t>
      </w:r>
    </w:p>
    <w:tbl>
      <w:tblPr>
        <w:tblW w:w="501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96"/>
      </w:tblGrid>
      <w:tr w:rsidR="00E00EB5" w14:paraId="23A47857" w14:textId="77777777" w:rsidTr="00E00EB5">
        <w:trPr>
          <w:trHeight w:val="1576"/>
        </w:trPr>
        <w:tc>
          <w:tcPr>
            <w:tcW w:w="5000" w:type="pct"/>
          </w:tcPr>
          <w:p w14:paraId="348B157E" w14:textId="77777777" w:rsidR="00E00EB5" w:rsidRDefault="00E00EB5" w:rsidP="00E00EB5">
            <w:pPr>
              <w:ind w:left="733"/>
            </w:pPr>
            <w:proofErr w:type="spellStart"/>
            <w:r>
              <w:t>lk_params</w:t>
            </w:r>
            <w:proofErr w:type="spellEnd"/>
            <w:r>
              <w:t xml:space="preserve"> = </w:t>
            </w:r>
            <w:proofErr w:type="spellStart"/>
            <w:r>
              <w:t>dict</w:t>
            </w:r>
            <w:proofErr w:type="spellEnd"/>
            <w:r>
              <w:t xml:space="preserve">( </w:t>
            </w:r>
            <w:proofErr w:type="spellStart"/>
            <w:r>
              <w:t>winSize</w:t>
            </w:r>
            <w:proofErr w:type="spellEnd"/>
            <w:r>
              <w:t xml:space="preserve"> = (15,15),</w:t>
            </w:r>
          </w:p>
          <w:p w14:paraId="56C44622" w14:textId="77777777" w:rsidR="00E00EB5" w:rsidRDefault="00E00EB5" w:rsidP="00E00EB5">
            <w:pPr>
              <w:ind w:left="733"/>
            </w:pPr>
            <w:proofErr w:type="spellStart"/>
            <w:r>
              <w:t>maxLevel</w:t>
            </w:r>
            <w:proofErr w:type="spellEnd"/>
            <w:r>
              <w:t xml:space="preserve"> = 7,</w:t>
            </w:r>
          </w:p>
          <w:p w14:paraId="1701303E" w14:textId="5E0015F1" w:rsidR="00E00EB5" w:rsidRDefault="00E00EB5" w:rsidP="00E00EB5">
            <w:pPr>
              <w:ind w:left="733"/>
            </w:pPr>
            <w:proofErr w:type="spellStart"/>
            <w:r>
              <w:t>criteria</w:t>
            </w:r>
            <w:proofErr w:type="spellEnd"/>
            <w:r>
              <w:t xml:space="preserve"> = (cv2.TERM_CRITERIA_EPS | cv2.TERM_CRITERIA_COUNT, 10, 0.03))</w:t>
            </w:r>
          </w:p>
        </w:tc>
      </w:tr>
    </w:tbl>
    <w:p w14:paraId="249ADBAB" w14:textId="77777777" w:rsidR="00501DD2" w:rsidRDefault="00501DD2" w:rsidP="00501DD2"/>
    <w:p w14:paraId="63E9EDD6" w14:textId="6A5F593D" w:rsidR="00501DD2" w:rsidRDefault="00501DD2" w:rsidP="00501DD2">
      <w:proofErr w:type="spellStart"/>
      <w:r>
        <w:t>while</w:t>
      </w:r>
      <w:proofErr w:type="spellEnd"/>
      <w:r>
        <w:t xml:space="preserve"> (</w:t>
      </w:r>
      <w:proofErr w:type="spellStart"/>
      <w:r>
        <w:t>cap.isOpened</w:t>
      </w:r>
      <w:proofErr w:type="spellEnd"/>
      <w:r>
        <w:t>()):</w:t>
      </w:r>
    </w:p>
    <w:p w14:paraId="66EF5C5D" w14:textId="599025D1" w:rsidR="005C5265" w:rsidRDefault="005C5265" w:rsidP="005C5265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 xml:space="preserve"> Görün</w:t>
      </w:r>
      <w:r>
        <w:rPr>
          <w:rFonts w:ascii="Calibri" w:hAnsi="Calibri" w:cs="Calibri"/>
          <w:sz w:val="28"/>
          <w:szCs w:val="28"/>
        </w:rPr>
        <w:t>tüyü başlatıp gri tonda bir çerçeve oluşturuyoruz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E00EB5" w14:paraId="599A3CD0" w14:textId="77777777" w:rsidTr="00E00EB5">
        <w:trPr>
          <w:trHeight w:val="1488"/>
        </w:trPr>
        <w:tc>
          <w:tcPr>
            <w:tcW w:w="5000" w:type="pct"/>
          </w:tcPr>
          <w:p w14:paraId="4C3BD2C3" w14:textId="77777777" w:rsidR="00E00EB5" w:rsidRDefault="00E00EB5" w:rsidP="00E00EB5">
            <w:pPr>
              <w:ind w:left="265"/>
            </w:pPr>
            <w:r>
              <w:t xml:space="preserve">    _,</w:t>
            </w:r>
            <w:proofErr w:type="spellStart"/>
            <w:r>
              <w:t>frame</w:t>
            </w:r>
            <w:proofErr w:type="spellEnd"/>
            <w:r>
              <w:t>=</w:t>
            </w:r>
            <w:proofErr w:type="spellStart"/>
            <w:r>
              <w:t>cap.read</w:t>
            </w:r>
            <w:proofErr w:type="spellEnd"/>
            <w:r>
              <w:t>()</w:t>
            </w:r>
          </w:p>
          <w:p w14:paraId="2E11535A" w14:textId="77777777" w:rsidR="00E00EB5" w:rsidRDefault="00E00EB5" w:rsidP="00E00EB5">
            <w:pPr>
              <w:ind w:left="265"/>
            </w:pPr>
            <w:r>
              <w:t xml:space="preserve">    </w:t>
            </w:r>
            <w:proofErr w:type="spellStart"/>
            <w:r>
              <w:t>frame_gray</w:t>
            </w:r>
            <w:proofErr w:type="spellEnd"/>
            <w:r>
              <w:t>=cv2.cvtColor(frame,cv2.COLOR_BGR2GRAY)</w:t>
            </w:r>
          </w:p>
          <w:p w14:paraId="4EE59BE3" w14:textId="3D77B80A" w:rsidR="00E00EB5" w:rsidRDefault="00E00EB5" w:rsidP="00E00EB5">
            <w:pPr>
              <w:ind w:left="265"/>
            </w:pPr>
            <w:r>
              <w:t xml:space="preserve">    </w:t>
            </w:r>
          </w:p>
        </w:tc>
      </w:tr>
    </w:tbl>
    <w:p w14:paraId="26500DF6" w14:textId="77777777" w:rsidR="00501DD2" w:rsidRDefault="00501DD2" w:rsidP="00501DD2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point_selected</w:t>
      </w:r>
      <w:proofErr w:type="spellEnd"/>
      <w:r>
        <w:t xml:space="preserve"> is True:</w:t>
      </w:r>
    </w:p>
    <w:p w14:paraId="68344C9D" w14:textId="0A07A54F" w:rsidR="00501DD2" w:rsidRDefault="00501DD2" w:rsidP="00501DD2">
      <w:r>
        <w:t xml:space="preserve">        # cv2.circle(</w:t>
      </w:r>
      <w:proofErr w:type="spellStart"/>
      <w:r>
        <w:t>frame</w:t>
      </w:r>
      <w:proofErr w:type="spellEnd"/>
      <w:r>
        <w:t xml:space="preserve">, </w:t>
      </w:r>
      <w:proofErr w:type="spellStart"/>
      <w:r>
        <w:t>point</w:t>
      </w:r>
      <w:proofErr w:type="spellEnd"/>
      <w:r>
        <w:t>, 5,(0,255,0),2)</w:t>
      </w:r>
    </w:p>
    <w:p w14:paraId="625D8E21" w14:textId="786C0ED7" w:rsidR="005C5265" w:rsidRDefault="000B0007" w:rsidP="005C5265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Optic</w:t>
      </w:r>
      <w:proofErr w:type="spellEnd"/>
      <w:r>
        <w:rPr>
          <w:sz w:val="28"/>
          <w:szCs w:val="28"/>
        </w:rPr>
        <w:t xml:space="preserve"> akışı hesaplıyoruz </w:t>
      </w:r>
    </w:p>
    <w:tbl>
      <w:tblPr>
        <w:tblW w:w="50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33"/>
      </w:tblGrid>
      <w:tr w:rsidR="00E00EB5" w14:paraId="3D576BEC" w14:textId="77777777" w:rsidTr="00E00EB5">
        <w:trPr>
          <w:trHeight w:val="628"/>
        </w:trPr>
        <w:tc>
          <w:tcPr>
            <w:tcW w:w="5000" w:type="pct"/>
          </w:tcPr>
          <w:p w14:paraId="7DF86569" w14:textId="6400F27C" w:rsidR="00E00EB5" w:rsidRDefault="00E00EB5" w:rsidP="00E00EB5">
            <w:pPr>
              <w:ind w:left="49"/>
            </w:pPr>
            <w:r>
              <w:t xml:space="preserve">        new_points,status,error=cv2.calcOpticalFlowPyrLK(old_gray,frame_gray,old_points,None,**lk_params)</w:t>
            </w:r>
          </w:p>
        </w:tc>
      </w:tr>
    </w:tbl>
    <w:p w14:paraId="01BC4D6D" w14:textId="77777777" w:rsidR="00501DD2" w:rsidRDefault="00501DD2" w:rsidP="00501DD2">
      <w:r>
        <w:t xml:space="preserve">                </w:t>
      </w:r>
    </w:p>
    <w:p w14:paraId="2FF30453" w14:textId="77777777" w:rsidR="00501DD2" w:rsidRDefault="00501DD2" w:rsidP="00501DD2">
      <w:r>
        <w:t xml:space="preserve">        # </w:t>
      </w:r>
      <w:proofErr w:type="spellStart"/>
      <w:r>
        <w:t>print</w:t>
      </w:r>
      <w:proofErr w:type="spellEnd"/>
      <w:r>
        <w:t>(</w:t>
      </w:r>
      <w:proofErr w:type="spellStart"/>
      <w:r>
        <w:t>new_points</w:t>
      </w:r>
      <w:proofErr w:type="spellEnd"/>
      <w:r>
        <w:t>)</w:t>
      </w:r>
    </w:p>
    <w:p w14:paraId="18F9A0B3" w14:textId="45E23884" w:rsidR="00501DD2" w:rsidRDefault="000B0007" w:rsidP="000B0007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lastRenderedPageBreak/>
        <w:t xml:space="preserve"> Noktaları alıyoruz ve </w:t>
      </w:r>
      <w:proofErr w:type="spellStart"/>
      <w:r>
        <w:rPr>
          <w:sz w:val="28"/>
          <w:szCs w:val="28"/>
        </w:rPr>
        <w:t>noktalrı</w:t>
      </w:r>
      <w:proofErr w:type="spellEnd"/>
      <w:r>
        <w:rPr>
          <w:sz w:val="28"/>
          <w:szCs w:val="28"/>
        </w:rPr>
        <w:t xml:space="preserve"> açı işleminde kullanmak için </w:t>
      </w:r>
      <w:proofErr w:type="spellStart"/>
      <w:r>
        <w:rPr>
          <w:sz w:val="28"/>
          <w:szCs w:val="28"/>
        </w:rPr>
        <w:t>floata</w:t>
      </w:r>
      <w:proofErr w:type="spellEnd"/>
      <w:r>
        <w:rPr>
          <w:sz w:val="28"/>
          <w:szCs w:val="28"/>
        </w:rPr>
        <w:t xml:space="preserve"> tipinde başka bir de</w:t>
      </w:r>
      <w:r>
        <w:rPr>
          <w:rFonts w:ascii="Calibri" w:hAnsi="Calibri" w:cs="Calibri"/>
          <w:sz w:val="28"/>
          <w:szCs w:val="28"/>
        </w:rPr>
        <w:t>ğişkene atıyoruz</w:t>
      </w:r>
    </w:p>
    <w:tbl>
      <w:tblPr>
        <w:tblW w:w="50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22"/>
      </w:tblGrid>
      <w:tr w:rsidR="00E00EB5" w14:paraId="5A9B604B" w14:textId="77777777" w:rsidTr="00E00EB5">
        <w:trPr>
          <w:trHeight w:val="1958"/>
        </w:trPr>
        <w:tc>
          <w:tcPr>
            <w:tcW w:w="5000" w:type="pct"/>
          </w:tcPr>
          <w:p w14:paraId="261F1FC6" w14:textId="1312BE48" w:rsidR="000B0007" w:rsidRDefault="000B0007" w:rsidP="00E00EB5">
            <w:pPr>
              <w:ind w:left="121"/>
            </w:pPr>
            <w:r>
              <w:t xml:space="preserve">        </w:t>
            </w:r>
            <w:proofErr w:type="spellStart"/>
            <w:r>
              <w:t>x,y</w:t>
            </w:r>
            <w:proofErr w:type="spellEnd"/>
            <w:r>
              <w:t>=</w:t>
            </w:r>
            <w:proofErr w:type="spellStart"/>
            <w:r>
              <w:t>new_points.ravel</w:t>
            </w:r>
            <w:proofErr w:type="spellEnd"/>
            <w:r>
              <w:t>()</w:t>
            </w:r>
            <w:r w:rsidR="00E00EB5">
              <w:t xml:space="preserve">        </w:t>
            </w:r>
          </w:p>
          <w:p w14:paraId="4476539B" w14:textId="62042E67" w:rsidR="00E00EB5" w:rsidRDefault="000B0007" w:rsidP="00E00EB5">
            <w:pPr>
              <w:ind w:left="121"/>
            </w:pPr>
            <w:r>
              <w:t xml:space="preserve">        </w:t>
            </w:r>
            <w:r w:rsidR="00E00EB5">
              <w:t>x1=</w:t>
            </w:r>
            <w:proofErr w:type="spellStart"/>
            <w:r w:rsidR="00E00EB5">
              <w:t>float</w:t>
            </w:r>
            <w:proofErr w:type="spellEnd"/>
            <w:r w:rsidR="00E00EB5">
              <w:t>(x)</w:t>
            </w:r>
          </w:p>
          <w:p w14:paraId="0A722951" w14:textId="77777777" w:rsidR="00E00EB5" w:rsidRDefault="00E00EB5" w:rsidP="00E00EB5">
            <w:pPr>
              <w:ind w:left="121"/>
            </w:pPr>
            <w:r>
              <w:t xml:space="preserve">        y1=</w:t>
            </w:r>
            <w:proofErr w:type="spellStart"/>
            <w:r>
              <w:t>float</w:t>
            </w:r>
            <w:proofErr w:type="spellEnd"/>
            <w:r>
              <w:t>(y)</w:t>
            </w:r>
          </w:p>
          <w:p w14:paraId="58A7D141" w14:textId="77777777" w:rsidR="00E00EB5" w:rsidRDefault="00E00EB5" w:rsidP="00E00EB5">
            <w:pPr>
              <w:ind w:left="121"/>
            </w:pPr>
            <w:r>
              <w:t xml:space="preserve">        x2=</w:t>
            </w:r>
            <w:proofErr w:type="spellStart"/>
            <w:r>
              <w:t>float</w:t>
            </w:r>
            <w:proofErr w:type="spellEnd"/>
            <w:r>
              <w:t>(750)</w:t>
            </w:r>
          </w:p>
          <w:p w14:paraId="336F945C" w14:textId="3FFD8316" w:rsidR="00E00EB5" w:rsidRDefault="00E00EB5" w:rsidP="00E00EB5">
            <w:pPr>
              <w:ind w:left="121"/>
            </w:pPr>
            <w:r>
              <w:t xml:space="preserve">        y2=</w:t>
            </w:r>
            <w:proofErr w:type="spellStart"/>
            <w:r>
              <w:t>float</w:t>
            </w:r>
            <w:proofErr w:type="spellEnd"/>
            <w:r>
              <w:t>(750)</w:t>
            </w:r>
          </w:p>
        </w:tc>
      </w:tr>
    </w:tbl>
    <w:p w14:paraId="6B8C7253" w14:textId="15BF3255" w:rsidR="00E00EB5" w:rsidRDefault="000B0007" w:rsidP="000B0007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 xml:space="preserve"> Açıyı hesaplıyoruz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E00EB5" w14:paraId="0108371B" w14:textId="77777777" w:rsidTr="00E00EB5">
        <w:trPr>
          <w:trHeight w:val="587"/>
        </w:trPr>
        <w:tc>
          <w:tcPr>
            <w:tcW w:w="5000" w:type="pct"/>
          </w:tcPr>
          <w:p w14:paraId="61A48ED4" w14:textId="7C13CD75" w:rsidR="00E00EB5" w:rsidRDefault="00E00EB5" w:rsidP="00E00EB5">
            <w:pPr>
              <w:ind w:left="-5"/>
            </w:pPr>
            <w:r>
              <w:t xml:space="preserve">        </w:t>
            </w:r>
            <w:proofErr w:type="spellStart"/>
            <w:r>
              <w:t>angle</w:t>
            </w:r>
            <w:proofErr w:type="spellEnd"/>
            <w:r>
              <w:t xml:space="preserve"> = </w:t>
            </w:r>
            <w:proofErr w:type="spellStart"/>
            <w:r>
              <w:t>int</w:t>
            </w:r>
            <w:proofErr w:type="spellEnd"/>
            <w:r>
              <w:t>(</w:t>
            </w:r>
            <w:proofErr w:type="spellStart"/>
            <w:r>
              <w:t>math.atan</w:t>
            </w:r>
            <w:proofErr w:type="spellEnd"/>
            <w:r>
              <w:t>((y1-y2)/(x2-x1))*180/</w:t>
            </w:r>
            <w:proofErr w:type="spellStart"/>
            <w:r>
              <w:t>math.pi</w:t>
            </w:r>
            <w:proofErr w:type="spellEnd"/>
            <w:r>
              <w:t>)</w:t>
            </w:r>
          </w:p>
        </w:tc>
      </w:tr>
    </w:tbl>
    <w:p w14:paraId="6C11AB59" w14:textId="77777777" w:rsidR="00E00EB5" w:rsidRDefault="00501DD2" w:rsidP="00501DD2">
      <w:r>
        <w:t xml:space="preserve">        </w:t>
      </w:r>
    </w:p>
    <w:p w14:paraId="546A138D" w14:textId="7BE11C3B" w:rsidR="00E00EB5" w:rsidRDefault="000B0007" w:rsidP="000B0007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</w:rPr>
        <w:t>İ</w:t>
      </w:r>
      <w:r>
        <w:rPr>
          <w:sz w:val="28"/>
          <w:szCs w:val="28"/>
        </w:rPr>
        <w:t>şlemler sonucunda elde etti</w:t>
      </w:r>
      <w:r>
        <w:rPr>
          <w:rFonts w:ascii="Calibri" w:hAnsi="Calibri" w:cs="Calibri"/>
          <w:sz w:val="28"/>
          <w:szCs w:val="28"/>
        </w:rPr>
        <w:t>ğimiz verileri kullanarak görsele dönüştürüyoruz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E00EB5" w14:paraId="4310278D" w14:textId="77777777" w:rsidTr="00E00EB5">
        <w:trPr>
          <w:trHeight w:val="2808"/>
        </w:trPr>
        <w:tc>
          <w:tcPr>
            <w:tcW w:w="5000" w:type="pct"/>
          </w:tcPr>
          <w:p w14:paraId="7B6E209B" w14:textId="77777777" w:rsidR="00E00EB5" w:rsidRDefault="00E00EB5" w:rsidP="00E00EB5">
            <w:r>
              <w:t xml:space="preserve">        font=cv2.FONT_HERSHEY_TRIPLEX</w:t>
            </w:r>
          </w:p>
          <w:p w14:paraId="4AE5CA53" w14:textId="77777777" w:rsidR="00E00EB5" w:rsidRDefault="00E00EB5" w:rsidP="00E00EB5">
            <w:r>
              <w:t xml:space="preserve">        cv2.putText(frame,str(angle),(775,740),font,1,(255,255,250),2,cv2.LINE_AA)</w:t>
            </w:r>
          </w:p>
          <w:p w14:paraId="6C8FC145" w14:textId="77777777" w:rsidR="00E00EB5" w:rsidRDefault="00E00EB5" w:rsidP="00E00EB5">
            <w:r>
              <w:t xml:space="preserve">        # </w:t>
            </w:r>
            <w:proofErr w:type="spellStart"/>
            <w:r>
              <w:t>print</w:t>
            </w:r>
            <w:proofErr w:type="spellEnd"/>
            <w:r>
              <w:t>(</w:t>
            </w:r>
            <w:proofErr w:type="spellStart"/>
            <w:r>
              <w:t>angle</w:t>
            </w:r>
            <w:proofErr w:type="spellEnd"/>
            <w:r>
              <w:t>)</w:t>
            </w:r>
          </w:p>
          <w:p w14:paraId="61F65C37" w14:textId="77777777" w:rsidR="00E00EB5" w:rsidRDefault="00E00EB5" w:rsidP="00E00EB5">
            <w:r>
              <w:t xml:space="preserve">        cv2.line(</w:t>
            </w:r>
            <w:proofErr w:type="spellStart"/>
            <w:r>
              <w:t>frame</w:t>
            </w:r>
            <w:proofErr w:type="spellEnd"/>
            <w:r>
              <w:t>,(750,750),(</w:t>
            </w:r>
            <w:proofErr w:type="spellStart"/>
            <w:r>
              <w:t>x,y</w:t>
            </w:r>
            <w:proofErr w:type="spellEnd"/>
            <w:r>
              <w:t>),(255,0,0),5)</w:t>
            </w:r>
          </w:p>
          <w:p w14:paraId="433C9667" w14:textId="77777777" w:rsidR="00E00EB5" w:rsidRDefault="00E00EB5" w:rsidP="00E00EB5">
            <w:r>
              <w:t xml:space="preserve">        cv2.line(</w:t>
            </w:r>
            <w:proofErr w:type="spellStart"/>
            <w:r>
              <w:t>frame</w:t>
            </w:r>
            <w:proofErr w:type="spellEnd"/>
            <w:r>
              <w:t>,(750,750),(1500,750),(255,0,0),5)</w:t>
            </w:r>
          </w:p>
          <w:p w14:paraId="2DF8F65D" w14:textId="158EABA5" w:rsidR="00E00EB5" w:rsidRDefault="00E00EB5" w:rsidP="00E00EB5">
            <w:r>
              <w:t xml:space="preserve">        cv2.circle(</w:t>
            </w:r>
            <w:proofErr w:type="spellStart"/>
            <w:r>
              <w:t>frame</w:t>
            </w:r>
            <w:proofErr w:type="spellEnd"/>
            <w:r>
              <w:t>, (</w:t>
            </w:r>
            <w:proofErr w:type="spellStart"/>
            <w:r>
              <w:t>x,y</w:t>
            </w:r>
            <w:proofErr w:type="spellEnd"/>
            <w:r>
              <w:t>),5,(0,0,255),-1)</w:t>
            </w:r>
          </w:p>
        </w:tc>
      </w:tr>
    </w:tbl>
    <w:p w14:paraId="3728D75D" w14:textId="77777777" w:rsidR="00E00EB5" w:rsidRDefault="00501DD2" w:rsidP="00501DD2">
      <w:r>
        <w:t xml:space="preserve">        </w:t>
      </w:r>
    </w:p>
    <w:p w14:paraId="4B81CB4E" w14:textId="54199189" w:rsidR="00E00EB5" w:rsidRDefault="000B0007" w:rsidP="000B0007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Bir önceki kare ve nokraları güncelliyoruz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2"/>
      </w:tblGrid>
      <w:tr w:rsidR="00E00EB5" w14:paraId="522D87E7" w14:textId="77777777" w:rsidTr="00E00EB5">
        <w:trPr>
          <w:trHeight w:val="1344"/>
        </w:trPr>
        <w:tc>
          <w:tcPr>
            <w:tcW w:w="5000" w:type="pct"/>
          </w:tcPr>
          <w:p w14:paraId="170D5661" w14:textId="77777777" w:rsidR="00E00EB5" w:rsidRDefault="00E00EB5" w:rsidP="00E00EB5">
            <w:pPr>
              <w:ind w:left="49"/>
            </w:pPr>
            <w:r>
              <w:t xml:space="preserve">        </w:t>
            </w:r>
            <w:proofErr w:type="spellStart"/>
            <w:r>
              <w:t>old_gray</w:t>
            </w:r>
            <w:proofErr w:type="spellEnd"/>
            <w:r>
              <w:t>=</w:t>
            </w:r>
            <w:proofErr w:type="spellStart"/>
            <w:r>
              <w:t>frame_gray.copy</w:t>
            </w:r>
            <w:proofErr w:type="spellEnd"/>
            <w:r>
              <w:t>()</w:t>
            </w:r>
          </w:p>
          <w:p w14:paraId="4BA69EF9" w14:textId="1A6D15D8" w:rsidR="00E00EB5" w:rsidRDefault="00E00EB5" w:rsidP="00E00EB5">
            <w:pPr>
              <w:ind w:left="49"/>
            </w:pPr>
            <w:r>
              <w:t xml:space="preserve">        </w:t>
            </w:r>
            <w:proofErr w:type="spellStart"/>
            <w:r>
              <w:t>old_points</w:t>
            </w:r>
            <w:proofErr w:type="spellEnd"/>
            <w:r>
              <w:t>=</w:t>
            </w:r>
            <w:proofErr w:type="spellStart"/>
            <w:r>
              <w:t>new_points</w:t>
            </w:r>
            <w:proofErr w:type="spellEnd"/>
          </w:p>
        </w:tc>
      </w:tr>
    </w:tbl>
    <w:p w14:paraId="5F27D205" w14:textId="2F3AC5A1" w:rsidR="005422C5" w:rsidRDefault="000B0007" w:rsidP="000B0007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 xml:space="preserve"> Görüntüyü sergiliyoruz ve birde sonlandırma kriteri ekliyoruz</w:t>
      </w:r>
    </w:p>
    <w:tbl>
      <w:tblPr>
        <w:tblW w:w="507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92"/>
      </w:tblGrid>
      <w:tr w:rsidR="005422C5" w14:paraId="7FDA45BA" w14:textId="77777777" w:rsidTr="005422C5">
        <w:trPr>
          <w:trHeight w:val="1635"/>
        </w:trPr>
        <w:tc>
          <w:tcPr>
            <w:tcW w:w="5000" w:type="pct"/>
          </w:tcPr>
          <w:p w14:paraId="715C6300" w14:textId="25673ECC" w:rsidR="005422C5" w:rsidRDefault="005422C5" w:rsidP="005422C5">
            <w:r>
              <w:lastRenderedPageBreak/>
              <w:t xml:space="preserve">       cv2.imshow('</w:t>
            </w:r>
            <w:proofErr w:type="spellStart"/>
            <w:r>
              <w:t>frame</w:t>
            </w:r>
            <w:proofErr w:type="spellEnd"/>
            <w:r>
              <w:t>',</w:t>
            </w:r>
            <w:proofErr w:type="spellStart"/>
            <w:r>
              <w:t>frame</w:t>
            </w:r>
            <w:proofErr w:type="spellEnd"/>
            <w:r>
              <w:t>)</w:t>
            </w:r>
          </w:p>
          <w:p w14:paraId="004EEA78" w14:textId="77777777" w:rsidR="005422C5" w:rsidRDefault="005422C5" w:rsidP="005422C5">
            <w:pPr>
              <w:ind w:left="181"/>
            </w:pPr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cv2.waitKey(1) &amp; 0xFF==</w:t>
            </w:r>
            <w:proofErr w:type="spellStart"/>
            <w:r>
              <w:t>ord</w:t>
            </w:r>
            <w:proofErr w:type="spellEnd"/>
            <w:r>
              <w:t>('q'):</w:t>
            </w:r>
          </w:p>
          <w:p w14:paraId="4202C8B3" w14:textId="1962972A" w:rsidR="005422C5" w:rsidRDefault="005422C5" w:rsidP="005422C5">
            <w:pPr>
              <w:ind w:left="181"/>
            </w:pPr>
            <w:r>
              <w:t xml:space="preserve">        break</w:t>
            </w:r>
          </w:p>
        </w:tc>
      </w:tr>
    </w:tbl>
    <w:p w14:paraId="6FEE9098" w14:textId="77777777" w:rsidR="00501DD2" w:rsidRDefault="00501DD2" w:rsidP="00501DD2">
      <w:r>
        <w:t xml:space="preserve">    </w:t>
      </w:r>
    </w:p>
    <w:p w14:paraId="381789A3" w14:textId="3AA65A77" w:rsidR="00501DD2" w:rsidRDefault="000B0007" w:rsidP="00501DD2">
      <w:pPr>
        <w:pStyle w:val="ListeParagraf"/>
        <w:numPr>
          <w:ilvl w:val="0"/>
          <w:numId w:val="1"/>
        </w:numPr>
      </w:pPr>
      <w:r>
        <w:rPr>
          <w:sz w:val="28"/>
          <w:szCs w:val="28"/>
        </w:rPr>
        <w:t>Görüntüyü bitirip pencereleri parçalıyoruz(kapatıyoruz)</w:t>
      </w:r>
    </w:p>
    <w:tbl>
      <w:tblPr>
        <w:tblW w:w="50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41"/>
      </w:tblGrid>
      <w:tr w:rsidR="005422C5" w14:paraId="4A3612C6" w14:textId="77777777" w:rsidTr="005422C5">
        <w:trPr>
          <w:trHeight w:val="1179"/>
        </w:trPr>
        <w:tc>
          <w:tcPr>
            <w:tcW w:w="5000" w:type="pct"/>
          </w:tcPr>
          <w:p w14:paraId="3AB0070F" w14:textId="77777777" w:rsidR="005422C5" w:rsidRDefault="005422C5" w:rsidP="005422C5">
            <w:pPr>
              <w:ind w:left="157"/>
            </w:pPr>
            <w:proofErr w:type="spellStart"/>
            <w:r>
              <w:t>cap.release</w:t>
            </w:r>
            <w:proofErr w:type="spellEnd"/>
            <w:r>
              <w:t>()</w:t>
            </w:r>
          </w:p>
          <w:p w14:paraId="7D373696" w14:textId="0C10CDD1" w:rsidR="005422C5" w:rsidRDefault="005422C5" w:rsidP="005422C5">
            <w:pPr>
              <w:ind w:left="157"/>
            </w:pPr>
            <w:r>
              <w:t xml:space="preserve">cv2.destroyAllWindows()    </w:t>
            </w:r>
          </w:p>
        </w:tc>
      </w:tr>
    </w:tbl>
    <w:p w14:paraId="6A43813A" w14:textId="6F00E42F" w:rsidR="005A03F9" w:rsidRDefault="005A03F9" w:rsidP="005422C5"/>
    <w:sectPr w:rsidR="005A03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8C540CC"/>
    <w:multiLevelType w:val="hybridMultilevel"/>
    <w:tmpl w:val="B1126F50"/>
    <w:lvl w:ilvl="0" w:tplc="4F6AF2EA">
      <w:start w:val="1"/>
      <w:numFmt w:val="decimal"/>
      <w:lvlText w:val="%1)"/>
      <w:lvlJc w:val="left"/>
      <w:pPr>
        <w:ind w:left="720" w:hanging="360"/>
      </w:pPr>
      <w:rPr>
        <w:sz w:val="32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25DE3"/>
    <w:multiLevelType w:val="hybridMultilevel"/>
    <w:tmpl w:val="4B14A22C"/>
    <w:lvl w:ilvl="0" w:tplc="216A3238">
      <w:start w:val="1"/>
      <w:numFmt w:val="decimal"/>
      <w:lvlText w:val="%1)"/>
      <w:lvlJc w:val="left"/>
      <w:pPr>
        <w:ind w:left="644" w:hanging="360"/>
      </w:pPr>
      <w:rPr>
        <w:rFonts w:hint="default"/>
        <w:sz w:val="28"/>
        <w:szCs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5E"/>
    <w:rsid w:val="000B0007"/>
    <w:rsid w:val="000F7949"/>
    <w:rsid w:val="00501DD2"/>
    <w:rsid w:val="005422C5"/>
    <w:rsid w:val="005A03F9"/>
    <w:rsid w:val="005C5265"/>
    <w:rsid w:val="00BB01E6"/>
    <w:rsid w:val="00BD1A9D"/>
    <w:rsid w:val="00C12E5E"/>
    <w:rsid w:val="00E0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2C9A"/>
  <w15:chartTrackingRefBased/>
  <w15:docId w15:val="{286C3313-421A-4743-B64F-5D76D86D1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tr-T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A9D"/>
  </w:style>
  <w:style w:type="paragraph" w:styleId="Balk1">
    <w:name w:val="heading 1"/>
    <w:basedOn w:val="Normal"/>
    <w:next w:val="Normal"/>
    <w:link w:val="Balk1Char"/>
    <w:uiPriority w:val="9"/>
    <w:qFormat/>
    <w:rsid w:val="00BD1A9D"/>
    <w:pPr>
      <w:pBdr>
        <w:top w:val="single" w:sz="24" w:space="0" w:color="F6A21D" w:themeColor="accent1"/>
        <w:left w:val="single" w:sz="24" w:space="0" w:color="F6A21D" w:themeColor="accent1"/>
        <w:bottom w:val="single" w:sz="24" w:space="0" w:color="F6A21D" w:themeColor="accent1"/>
        <w:right w:val="single" w:sz="24" w:space="0" w:color="F6A21D" w:themeColor="accent1"/>
      </w:pBdr>
      <w:shd w:val="clear" w:color="auto" w:fill="F6A21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D1A9D"/>
    <w:pPr>
      <w:pBdr>
        <w:top w:val="single" w:sz="24" w:space="0" w:color="FDECD1" w:themeColor="accent1" w:themeTint="33"/>
        <w:left w:val="single" w:sz="24" w:space="0" w:color="FDECD1" w:themeColor="accent1" w:themeTint="33"/>
        <w:bottom w:val="single" w:sz="24" w:space="0" w:color="FDECD1" w:themeColor="accent1" w:themeTint="33"/>
        <w:right w:val="single" w:sz="24" w:space="0" w:color="FDECD1" w:themeColor="accent1" w:themeTint="33"/>
      </w:pBdr>
      <w:shd w:val="clear" w:color="auto" w:fill="FDECD1" w:themeFill="accent1" w:themeFillTint="33"/>
      <w:spacing w:after="0"/>
      <w:outlineLvl w:val="1"/>
    </w:pPr>
    <w:rPr>
      <w:caps/>
      <w:spacing w:val="15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D1A9D"/>
    <w:pPr>
      <w:pBdr>
        <w:top w:val="single" w:sz="6" w:space="2" w:color="F6A21D" w:themeColor="accent1"/>
      </w:pBdr>
      <w:spacing w:before="300" w:after="0"/>
      <w:outlineLvl w:val="2"/>
    </w:pPr>
    <w:rPr>
      <w:caps/>
      <w:color w:val="835205" w:themeColor="accent1" w:themeShade="7F"/>
      <w:spacing w:val="15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D1A9D"/>
    <w:pPr>
      <w:pBdr>
        <w:top w:val="dotted" w:sz="6" w:space="2" w:color="F6A21D" w:themeColor="accent1"/>
      </w:pBdr>
      <w:spacing w:before="200" w:after="0"/>
      <w:outlineLvl w:val="3"/>
    </w:pPr>
    <w:rPr>
      <w:caps/>
      <w:color w:val="C57C08" w:themeColor="accent1" w:themeShade="BF"/>
      <w:spacing w:val="10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D1A9D"/>
    <w:pPr>
      <w:pBdr>
        <w:bottom w:val="single" w:sz="6" w:space="1" w:color="F6A21D" w:themeColor="accent1"/>
      </w:pBdr>
      <w:spacing w:before="200" w:after="0"/>
      <w:outlineLvl w:val="4"/>
    </w:pPr>
    <w:rPr>
      <w:caps/>
      <w:color w:val="C57C08" w:themeColor="accent1" w:themeShade="BF"/>
      <w:spacing w:val="10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D1A9D"/>
    <w:pPr>
      <w:pBdr>
        <w:bottom w:val="dotted" w:sz="6" w:space="1" w:color="F6A21D" w:themeColor="accent1"/>
      </w:pBdr>
      <w:spacing w:before="200" w:after="0"/>
      <w:outlineLvl w:val="5"/>
    </w:pPr>
    <w:rPr>
      <w:caps/>
      <w:color w:val="C57C08" w:themeColor="accent1" w:themeShade="BF"/>
      <w:spacing w:val="10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D1A9D"/>
    <w:pPr>
      <w:spacing w:before="200" w:after="0"/>
      <w:outlineLvl w:val="6"/>
    </w:pPr>
    <w:rPr>
      <w:caps/>
      <w:color w:val="C57C08" w:themeColor="accent1" w:themeShade="BF"/>
      <w:spacing w:val="10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D1A9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D1A9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D1A9D"/>
    <w:rPr>
      <w:caps/>
      <w:color w:val="FFFFFF" w:themeColor="background1"/>
      <w:spacing w:val="15"/>
      <w:sz w:val="22"/>
      <w:szCs w:val="22"/>
      <w:shd w:val="clear" w:color="auto" w:fill="F6A21D" w:themeFill="accent1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D1A9D"/>
    <w:rPr>
      <w:caps/>
      <w:spacing w:val="15"/>
      <w:shd w:val="clear" w:color="auto" w:fill="FDECD1" w:themeFill="accent1" w:themeFillTint="33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D1A9D"/>
    <w:rPr>
      <w:caps/>
      <w:color w:val="835205" w:themeColor="accent1" w:themeShade="7F"/>
      <w:spacing w:val="15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D1A9D"/>
    <w:rPr>
      <w:caps/>
      <w:color w:val="C57C08" w:themeColor="accent1" w:themeShade="BF"/>
      <w:spacing w:val="1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D1A9D"/>
    <w:rPr>
      <w:caps/>
      <w:spacing w:val="10"/>
      <w:sz w:val="18"/>
      <w:szCs w:val="1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D1A9D"/>
    <w:rPr>
      <w:i/>
      <w:iCs/>
      <w:caps/>
      <w:spacing w:val="10"/>
      <w:sz w:val="18"/>
      <w:szCs w:val="18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BD1A9D"/>
    <w:rPr>
      <w:b/>
      <w:bCs/>
      <w:color w:val="C57C08" w:themeColor="accent1" w:themeShade="BF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BD1A9D"/>
    <w:pPr>
      <w:spacing w:before="0" w:after="0"/>
    </w:pPr>
    <w:rPr>
      <w:rFonts w:asciiTheme="majorHAnsi" w:eastAsiaTheme="majorEastAsia" w:hAnsiTheme="majorHAnsi" w:cstheme="majorBidi"/>
      <w:caps/>
      <w:color w:val="F6A21D" w:themeColor="accent1"/>
      <w:spacing w:val="10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D1A9D"/>
    <w:rPr>
      <w:rFonts w:asciiTheme="majorHAnsi" w:eastAsiaTheme="majorEastAsia" w:hAnsiTheme="majorHAnsi" w:cstheme="majorBidi"/>
      <w:caps/>
      <w:color w:val="F6A21D" w:themeColor="accent1"/>
      <w:spacing w:val="10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BD1A9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tyazChar">
    <w:name w:val="Altyazı Char"/>
    <w:basedOn w:val="VarsaylanParagrafYazTipi"/>
    <w:link w:val="Altyaz"/>
    <w:uiPriority w:val="11"/>
    <w:rsid w:val="00BD1A9D"/>
    <w:rPr>
      <w:caps/>
      <w:color w:val="595959" w:themeColor="text1" w:themeTint="A6"/>
      <w:spacing w:val="10"/>
      <w:sz w:val="21"/>
      <w:szCs w:val="21"/>
    </w:rPr>
  </w:style>
  <w:style w:type="character" w:styleId="Gl">
    <w:name w:val="Strong"/>
    <w:uiPriority w:val="22"/>
    <w:qFormat/>
    <w:rsid w:val="00BD1A9D"/>
    <w:rPr>
      <w:b/>
      <w:bCs/>
    </w:rPr>
  </w:style>
  <w:style w:type="character" w:styleId="Vurgu">
    <w:name w:val="Emphasis"/>
    <w:uiPriority w:val="20"/>
    <w:qFormat/>
    <w:rsid w:val="00BD1A9D"/>
    <w:rPr>
      <w:caps/>
      <w:color w:val="835205" w:themeColor="accent1" w:themeShade="7F"/>
      <w:spacing w:val="5"/>
    </w:rPr>
  </w:style>
  <w:style w:type="paragraph" w:styleId="AralkYok">
    <w:name w:val="No Spacing"/>
    <w:uiPriority w:val="1"/>
    <w:qFormat/>
    <w:rsid w:val="00BD1A9D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BD1A9D"/>
    <w:rPr>
      <w:i/>
      <w:iCs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BD1A9D"/>
    <w:rPr>
      <w:i/>
      <w:iCs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D1A9D"/>
    <w:pPr>
      <w:spacing w:before="240" w:after="240" w:line="240" w:lineRule="auto"/>
      <w:ind w:left="1080" w:right="1080"/>
      <w:jc w:val="center"/>
    </w:pPr>
    <w:rPr>
      <w:color w:val="F6A21D" w:themeColor="accent1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BD1A9D"/>
    <w:rPr>
      <w:color w:val="F6A21D" w:themeColor="accent1"/>
      <w:sz w:val="24"/>
      <w:szCs w:val="24"/>
    </w:rPr>
  </w:style>
  <w:style w:type="character" w:styleId="HafifVurgulama">
    <w:name w:val="Subtle Emphasis"/>
    <w:uiPriority w:val="19"/>
    <w:qFormat/>
    <w:rsid w:val="00BD1A9D"/>
    <w:rPr>
      <w:i/>
      <w:iCs/>
      <w:color w:val="835205" w:themeColor="accent1" w:themeShade="7F"/>
    </w:rPr>
  </w:style>
  <w:style w:type="character" w:styleId="GlVurgulama">
    <w:name w:val="Intense Emphasis"/>
    <w:uiPriority w:val="21"/>
    <w:qFormat/>
    <w:rsid w:val="00BD1A9D"/>
    <w:rPr>
      <w:b/>
      <w:bCs/>
      <w:caps/>
      <w:color w:val="835205" w:themeColor="accent1" w:themeShade="7F"/>
      <w:spacing w:val="10"/>
    </w:rPr>
  </w:style>
  <w:style w:type="character" w:styleId="HafifBavuru">
    <w:name w:val="Subtle Reference"/>
    <w:uiPriority w:val="31"/>
    <w:qFormat/>
    <w:rsid w:val="00BD1A9D"/>
    <w:rPr>
      <w:b/>
      <w:bCs/>
      <w:color w:val="F6A21D" w:themeColor="accent1"/>
    </w:rPr>
  </w:style>
  <w:style w:type="character" w:styleId="GlBavuru">
    <w:name w:val="Intense Reference"/>
    <w:uiPriority w:val="32"/>
    <w:qFormat/>
    <w:rsid w:val="00BD1A9D"/>
    <w:rPr>
      <w:b/>
      <w:bCs/>
      <w:i/>
      <w:iCs/>
      <w:caps/>
      <w:color w:val="F6A21D" w:themeColor="accent1"/>
    </w:rPr>
  </w:style>
  <w:style w:type="character" w:styleId="KitapBal">
    <w:name w:val="Book Title"/>
    <w:uiPriority w:val="33"/>
    <w:qFormat/>
    <w:rsid w:val="00BD1A9D"/>
    <w:rPr>
      <w:b/>
      <w:bCs/>
      <w:i/>
      <w:iC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BD1A9D"/>
    <w:pPr>
      <w:outlineLvl w:val="9"/>
    </w:pPr>
  </w:style>
  <w:style w:type="paragraph" w:styleId="ListeParagraf">
    <w:name w:val="List Paragraph"/>
    <w:basedOn w:val="Normal"/>
    <w:uiPriority w:val="34"/>
    <w:qFormat/>
    <w:rsid w:val="00BB01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24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Paket">
  <a:themeElements>
    <a:clrScheme name="Paket">
      <a:dk1>
        <a:srgbClr val="000000"/>
      </a:dk1>
      <a:lt1>
        <a:srgbClr val="FFFFFF"/>
      </a:lt1>
      <a:dk2>
        <a:srgbClr val="4A5356"/>
      </a:dk2>
      <a:lt2>
        <a:srgbClr val="E8E3CE"/>
      </a:lt2>
      <a:accent1>
        <a:srgbClr val="F6A21D"/>
      </a:accent1>
      <a:accent2>
        <a:srgbClr val="9BAFB5"/>
      </a:accent2>
      <a:accent3>
        <a:srgbClr val="C96731"/>
      </a:accent3>
      <a:accent4>
        <a:srgbClr val="9CA383"/>
      </a:accent4>
      <a:accent5>
        <a:srgbClr val="87795D"/>
      </a:accent5>
      <a:accent6>
        <a:srgbClr val="A0988C"/>
      </a:accent6>
      <a:hlink>
        <a:srgbClr val="00B0F0"/>
      </a:hlink>
      <a:folHlink>
        <a:srgbClr val="738F97"/>
      </a:folHlink>
    </a:clrScheme>
    <a:fontScheme name="Pake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7000"/>
                <a:shade val="100000"/>
                <a:satMod val="185000"/>
                <a:lumMod val="120000"/>
              </a:schemeClr>
            </a:gs>
            <a:gs pos="100000">
              <a:schemeClr val="phClr">
                <a:tint val="96000"/>
                <a:shade val="95000"/>
                <a:satMod val="215000"/>
                <a:lumMod val="80000"/>
              </a:schemeClr>
            </a:gs>
          </a:gsLst>
          <a:path path="circle">
            <a:fillToRect l="50000" t="55000" r="125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Parcel" id="{8BEC4385-4EB9-4D53-BFB5-0EA123736B6D}" vid="{4DB32801-28C0-48B0-8C1D-A9A58613615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karaaslan</dc:creator>
  <cp:keywords/>
  <dc:description/>
  <cp:lastModifiedBy>mahmut karaaslan</cp:lastModifiedBy>
  <cp:revision>7</cp:revision>
  <dcterms:created xsi:type="dcterms:W3CDTF">2020-09-30T16:25:00Z</dcterms:created>
  <dcterms:modified xsi:type="dcterms:W3CDTF">2020-09-30T17:19:00Z</dcterms:modified>
</cp:coreProperties>
</file>