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0C4A3" w14:textId="59546E46" w:rsidR="00801972" w:rsidRDefault="00BF20DA" w:rsidP="00BF20DA">
      <w:pPr>
        <w:ind w:left="446" w:hanging="446"/>
        <w:jc w:val="center"/>
      </w:pPr>
      <w:r w:rsidRPr="00BF20DA">
        <w:rPr>
          <w:highlight w:val="yellow"/>
        </w:rPr>
        <w:t xml:space="preserve">Project Link: </w:t>
      </w:r>
      <w:hyperlink r:id="rId8" w:history="1">
        <w:r w:rsidRPr="00BF20DA">
          <w:rPr>
            <w:rStyle w:val="Hyperlink"/>
            <w:highlight w:val="yellow"/>
          </w:rPr>
          <w:t>https://github.com/mkaramica/estimate_carPrice</w:t>
        </w:r>
      </w:hyperlink>
    </w:p>
    <w:p w14:paraId="0234A59E" w14:textId="77777777" w:rsidR="0018527E" w:rsidRPr="008A63CF" w:rsidRDefault="0018527E" w:rsidP="002A784C">
      <w:pPr>
        <w:pStyle w:val="ListParagraph"/>
        <w:numPr>
          <w:ilvl w:val="0"/>
          <w:numId w:val="2"/>
        </w:numPr>
        <w:ind w:left="446" w:hanging="446"/>
        <w:rPr>
          <w:rFonts w:asciiTheme="majorBidi" w:hAnsiTheme="majorBidi" w:cstheme="majorBidi"/>
          <w:b/>
          <w:bCs/>
          <w:sz w:val="24"/>
          <w:szCs w:val="24"/>
        </w:rPr>
      </w:pPr>
      <w:r w:rsidRPr="008A63CF">
        <w:rPr>
          <w:rFonts w:asciiTheme="majorBidi" w:hAnsiTheme="majorBidi" w:cstheme="majorBidi"/>
          <w:b/>
          <w:bCs/>
          <w:sz w:val="24"/>
          <w:szCs w:val="24"/>
        </w:rPr>
        <w:t>Project Overview</w:t>
      </w:r>
    </w:p>
    <w:p w14:paraId="38C25060" w14:textId="77777777" w:rsidR="00B25C77" w:rsidRPr="00B25C77" w:rsidRDefault="00B25C77" w:rsidP="002A784C">
      <w:pPr>
        <w:ind w:left="446"/>
        <w:jc w:val="both"/>
        <w:rPr>
          <w:rFonts w:asciiTheme="majorBidi" w:hAnsiTheme="majorBidi" w:cstheme="majorBidi"/>
        </w:rPr>
      </w:pPr>
      <w:r w:rsidRPr="00B25C77">
        <w:rPr>
          <w:rFonts w:asciiTheme="majorBidi" w:hAnsiTheme="majorBidi" w:cstheme="majorBidi"/>
        </w:rPr>
        <w:t>The objective of this project was to create a simple internal search interface that estimates the average market value for a year/make/model of a used car. The interface would also allow for optional search criteria such as mileage and the number of returned records.</w:t>
      </w:r>
    </w:p>
    <w:p w14:paraId="119252A4" w14:textId="45FF285D" w:rsidR="00B25C77" w:rsidRDefault="00B25C77" w:rsidP="008F122C">
      <w:pPr>
        <w:ind w:left="450"/>
        <w:jc w:val="both"/>
        <w:rPr>
          <w:rFonts w:asciiTheme="majorBidi" w:hAnsiTheme="majorBidi" w:cstheme="majorBidi"/>
        </w:rPr>
      </w:pPr>
      <w:r w:rsidRPr="00B25C77">
        <w:rPr>
          <w:rFonts w:asciiTheme="majorBidi" w:hAnsiTheme="majorBidi" w:cstheme="majorBidi"/>
        </w:rPr>
        <w:t xml:space="preserve">The project utilized a database with </w:t>
      </w:r>
      <w:r w:rsidRPr="00B563AC">
        <w:rPr>
          <w:rFonts w:asciiTheme="majorBidi" w:hAnsiTheme="majorBidi" w:cstheme="majorBidi"/>
          <w:i/>
          <w:iCs/>
        </w:rPr>
        <w:t>4,713,914</w:t>
      </w:r>
      <w:r w:rsidRPr="00B25C77">
        <w:rPr>
          <w:rFonts w:asciiTheme="majorBidi" w:hAnsiTheme="majorBidi" w:cstheme="majorBidi"/>
        </w:rPr>
        <w:t xml:space="preserve"> records of used cars listed in the market, and the front-end was created using </w:t>
      </w:r>
      <w:r w:rsidRPr="00BA636B">
        <w:rPr>
          <w:rFonts w:asciiTheme="majorBidi" w:hAnsiTheme="majorBidi" w:cstheme="majorBidi"/>
          <w:i/>
          <w:iCs/>
        </w:rPr>
        <w:t>HTML</w:t>
      </w:r>
      <w:r w:rsidRPr="00B25C77">
        <w:rPr>
          <w:rFonts w:asciiTheme="majorBidi" w:hAnsiTheme="majorBidi" w:cstheme="majorBidi"/>
        </w:rPr>
        <w:t xml:space="preserve">, </w:t>
      </w:r>
      <w:r w:rsidRPr="00BA636B">
        <w:rPr>
          <w:rFonts w:asciiTheme="majorBidi" w:hAnsiTheme="majorBidi" w:cstheme="majorBidi"/>
          <w:i/>
          <w:iCs/>
        </w:rPr>
        <w:t>CSS</w:t>
      </w:r>
      <w:r w:rsidRPr="00B25C77">
        <w:rPr>
          <w:rFonts w:asciiTheme="majorBidi" w:hAnsiTheme="majorBidi" w:cstheme="majorBidi"/>
        </w:rPr>
        <w:t xml:space="preserve">, </w:t>
      </w:r>
      <w:r w:rsidRPr="00BA636B">
        <w:rPr>
          <w:rFonts w:asciiTheme="majorBidi" w:hAnsiTheme="majorBidi" w:cstheme="majorBidi"/>
          <w:i/>
          <w:iCs/>
        </w:rPr>
        <w:t>JavaScript</w:t>
      </w:r>
      <w:r w:rsidRPr="00B25C77">
        <w:rPr>
          <w:rFonts w:asciiTheme="majorBidi" w:hAnsiTheme="majorBidi" w:cstheme="majorBidi"/>
        </w:rPr>
        <w:t xml:space="preserve">, and </w:t>
      </w:r>
      <w:r w:rsidRPr="00BA636B">
        <w:rPr>
          <w:rFonts w:asciiTheme="majorBidi" w:hAnsiTheme="majorBidi" w:cstheme="majorBidi"/>
          <w:i/>
          <w:iCs/>
        </w:rPr>
        <w:t>Bootstrap</w:t>
      </w:r>
      <w:r w:rsidRPr="00B25C77">
        <w:rPr>
          <w:rFonts w:asciiTheme="majorBidi" w:hAnsiTheme="majorBidi" w:cstheme="majorBidi"/>
        </w:rPr>
        <w:t xml:space="preserve">. The back-end </w:t>
      </w:r>
      <w:r w:rsidR="00D428FB">
        <w:rPr>
          <w:rFonts w:asciiTheme="majorBidi" w:hAnsiTheme="majorBidi" w:cstheme="majorBidi"/>
        </w:rPr>
        <w:t xml:space="preserve">part </w:t>
      </w:r>
      <w:r w:rsidRPr="00B25C77">
        <w:rPr>
          <w:rFonts w:asciiTheme="majorBidi" w:hAnsiTheme="majorBidi" w:cstheme="majorBidi"/>
        </w:rPr>
        <w:t xml:space="preserve">was built using </w:t>
      </w:r>
      <w:r w:rsidRPr="00BA636B">
        <w:rPr>
          <w:rFonts w:asciiTheme="majorBidi" w:hAnsiTheme="majorBidi" w:cstheme="majorBidi"/>
          <w:i/>
          <w:iCs/>
        </w:rPr>
        <w:t>FLASK</w:t>
      </w:r>
      <w:r w:rsidRPr="00B25C77">
        <w:rPr>
          <w:rFonts w:asciiTheme="majorBidi" w:hAnsiTheme="majorBidi" w:cstheme="majorBidi"/>
        </w:rPr>
        <w:t xml:space="preserve"> </w:t>
      </w:r>
      <w:r w:rsidR="0058350F">
        <w:rPr>
          <w:rFonts w:asciiTheme="majorBidi" w:hAnsiTheme="majorBidi" w:cstheme="majorBidi"/>
        </w:rPr>
        <w:t>library in</w:t>
      </w:r>
      <w:r w:rsidRPr="00B25C77">
        <w:rPr>
          <w:rFonts w:asciiTheme="majorBidi" w:hAnsiTheme="majorBidi" w:cstheme="majorBidi"/>
        </w:rPr>
        <w:t xml:space="preserve"> </w:t>
      </w:r>
      <w:r w:rsidRPr="00BA636B">
        <w:rPr>
          <w:rFonts w:asciiTheme="majorBidi" w:hAnsiTheme="majorBidi" w:cstheme="majorBidi"/>
          <w:i/>
          <w:iCs/>
        </w:rPr>
        <w:t>Python</w:t>
      </w:r>
      <w:r w:rsidRPr="00B25C77">
        <w:rPr>
          <w:rFonts w:asciiTheme="majorBidi" w:hAnsiTheme="majorBidi" w:cstheme="majorBidi"/>
        </w:rPr>
        <w:t xml:space="preserve">, with </w:t>
      </w:r>
      <w:r w:rsidRPr="00BA636B">
        <w:rPr>
          <w:rFonts w:asciiTheme="majorBidi" w:hAnsiTheme="majorBidi" w:cstheme="majorBidi"/>
          <w:i/>
          <w:iCs/>
        </w:rPr>
        <w:t>MySQL</w:t>
      </w:r>
      <w:r w:rsidRPr="00B25C77">
        <w:rPr>
          <w:rFonts w:asciiTheme="majorBidi" w:hAnsiTheme="majorBidi" w:cstheme="majorBidi"/>
        </w:rPr>
        <w:t xml:space="preserve"> used as the database management system. The server used was </w:t>
      </w:r>
      <w:r w:rsidRPr="00BA636B">
        <w:rPr>
          <w:rFonts w:asciiTheme="majorBidi" w:hAnsiTheme="majorBidi" w:cstheme="majorBidi"/>
          <w:i/>
          <w:iCs/>
        </w:rPr>
        <w:t>CentOS</w:t>
      </w:r>
      <w:r w:rsidR="00BA636B">
        <w:rPr>
          <w:rFonts w:asciiTheme="majorBidi" w:hAnsiTheme="majorBidi" w:cstheme="majorBidi"/>
          <w:i/>
          <w:iCs/>
        </w:rPr>
        <w:t xml:space="preserve"> </w:t>
      </w:r>
      <w:r w:rsidRPr="00BA636B">
        <w:rPr>
          <w:rFonts w:asciiTheme="majorBidi" w:hAnsiTheme="majorBidi" w:cstheme="majorBidi"/>
          <w:i/>
          <w:iCs/>
        </w:rPr>
        <w:t>7</w:t>
      </w:r>
      <w:r w:rsidRPr="00B25C77">
        <w:rPr>
          <w:rFonts w:asciiTheme="majorBidi" w:hAnsiTheme="majorBidi" w:cstheme="majorBidi"/>
        </w:rPr>
        <w:t>. The linear regression model was implemented for price estimation.</w:t>
      </w:r>
    </w:p>
    <w:p w14:paraId="4775D056" w14:textId="77777777" w:rsidR="00CF1F1D" w:rsidRPr="008F122C" w:rsidRDefault="00CF1F1D" w:rsidP="008F122C">
      <w:pPr>
        <w:ind w:left="450"/>
        <w:jc w:val="both"/>
        <w:rPr>
          <w:rFonts w:asciiTheme="majorBidi" w:hAnsiTheme="majorBidi" w:cstheme="majorBidi"/>
        </w:rPr>
      </w:pPr>
    </w:p>
    <w:p w14:paraId="357906F1" w14:textId="4F6AA788" w:rsidR="00B25C77" w:rsidRPr="008A63CF" w:rsidRDefault="00F44416" w:rsidP="002A784C">
      <w:pPr>
        <w:pStyle w:val="ListParagraph"/>
        <w:numPr>
          <w:ilvl w:val="0"/>
          <w:numId w:val="2"/>
        </w:numPr>
        <w:ind w:left="446" w:hanging="446"/>
        <w:contextualSpacing w:val="0"/>
        <w:rPr>
          <w:rFonts w:asciiTheme="majorBidi" w:hAnsiTheme="majorBidi" w:cstheme="majorBidi"/>
          <w:b/>
          <w:bCs/>
          <w:sz w:val="24"/>
          <w:szCs w:val="24"/>
        </w:rPr>
      </w:pPr>
      <w:r w:rsidRPr="008A63CF">
        <w:rPr>
          <w:rFonts w:asciiTheme="majorBidi" w:hAnsiTheme="majorBidi" w:cstheme="majorBidi"/>
          <w:b/>
          <w:bCs/>
          <w:sz w:val="24"/>
          <w:szCs w:val="24"/>
        </w:rPr>
        <w:t xml:space="preserve">How to </w:t>
      </w:r>
      <w:r w:rsidR="00B25C77" w:rsidRPr="008A63CF">
        <w:rPr>
          <w:rFonts w:asciiTheme="majorBidi" w:hAnsiTheme="majorBidi" w:cstheme="majorBidi"/>
          <w:b/>
          <w:bCs/>
          <w:sz w:val="24"/>
          <w:szCs w:val="24"/>
        </w:rPr>
        <w:t>Utiliz</w:t>
      </w:r>
      <w:r w:rsidRPr="008A63CF">
        <w:rPr>
          <w:rFonts w:asciiTheme="majorBidi" w:hAnsiTheme="majorBidi" w:cstheme="majorBidi"/>
          <w:b/>
          <w:bCs/>
          <w:sz w:val="24"/>
          <w:szCs w:val="24"/>
        </w:rPr>
        <w:t>e</w:t>
      </w:r>
      <w:r w:rsidR="00B25C77" w:rsidRPr="008A63CF">
        <w:rPr>
          <w:rFonts w:asciiTheme="majorBidi" w:hAnsiTheme="majorBidi" w:cstheme="majorBidi"/>
          <w:b/>
          <w:bCs/>
          <w:sz w:val="24"/>
          <w:szCs w:val="24"/>
        </w:rPr>
        <w:t xml:space="preserve"> the </w:t>
      </w:r>
      <w:r w:rsidR="00171368" w:rsidRPr="008A63CF">
        <w:rPr>
          <w:rFonts w:asciiTheme="majorBidi" w:hAnsiTheme="majorBidi" w:cstheme="majorBidi"/>
          <w:b/>
          <w:bCs/>
          <w:sz w:val="24"/>
          <w:szCs w:val="24"/>
        </w:rPr>
        <w:t xml:space="preserve">Web </w:t>
      </w:r>
      <w:r w:rsidR="00B25C77" w:rsidRPr="008A63CF">
        <w:rPr>
          <w:rFonts w:asciiTheme="majorBidi" w:hAnsiTheme="majorBidi" w:cstheme="majorBidi"/>
          <w:b/>
          <w:bCs/>
          <w:sz w:val="24"/>
          <w:szCs w:val="24"/>
        </w:rPr>
        <w:t>Application</w:t>
      </w:r>
    </w:p>
    <w:p w14:paraId="7F0C0937" w14:textId="201DE933" w:rsidR="00E22876" w:rsidRDefault="00B563AC" w:rsidP="00E22876">
      <w:pPr>
        <w:pStyle w:val="ListParagraph"/>
        <w:ind w:left="450"/>
        <w:jc w:val="both"/>
        <w:rPr>
          <w:rFonts w:asciiTheme="majorBidi" w:hAnsiTheme="majorBidi" w:cstheme="majorBidi"/>
        </w:rPr>
      </w:pPr>
      <w:r w:rsidRPr="00B563AC">
        <w:rPr>
          <w:rFonts w:asciiTheme="majorBidi" w:hAnsiTheme="majorBidi" w:cstheme="majorBidi"/>
        </w:rPr>
        <w:t xml:space="preserve">The </w:t>
      </w:r>
      <w:r>
        <w:rPr>
          <w:rFonts w:asciiTheme="majorBidi" w:hAnsiTheme="majorBidi" w:cstheme="majorBidi"/>
        </w:rPr>
        <w:t xml:space="preserve">web application is run on </w:t>
      </w:r>
      <w:r w:rsidR="00EC00F2" w:rsidRPr="00BA636B">
        <w:rPr>
          <w:rFonts w:asciiTheme="majorBidi" w:hAnsiTheme="majorBidi" w:cstheme="majorBidi"/>
          <w:i/>
          <w:iCs/>
        </w:rPr>
        <w:t>CentOS</w:t>
      </w:r>
      <w:r w:rsidR="002F0C13" w:rsidRPr="00BA636B">
        <w:rPr>
          <w:rFonts w:asciiTheme="majorBidi" w:hAnsiTheme="majorBidi" w:cstheme="majorBidi"/>
          <w:i/>
          <w:iCs/>
        </w:rPr>
        <w:t xml:space="preserve"> </w:t>
      </w:r>
      <w:r w:rsidR="00EC00F2" w:rsidRPr="00BA636B">
        <w:rPr>
          <w:rFonts w:asciiTheme="majorBidi" w:hAnsiTheme="majorBidi" w:cstheme="majorBidi"/>
          <w:i/>
          <w:iCs/>
        </w:rPr>
        <w:t>7</w:t>
      </w:r>
      <w:r w:rsidR="00EC00F2">
        <w:rPr>
          <w:rFonts w:asciiTheme="majorBidi" w:hAnsiTheme="majorBidi" w:cstheme="majorBidi"/>
        </w:rPr>
        <w:t xml:space="preserve"> server, which is a </w:t>
      </w:r>
      <w:r w:rsidR="00EC00F2" w:rsidRPr="00BA636B">
        <w:rPr>
          <w:rFonts w:asciiTheme="majorBidi" w:hAnsiTheme="majorBidi" w:cstheme="majorBidi"/>
          <w:i/>
          <w:iCs/>
        </w:rPr>
        <w:t>Linux</w:t>
      </w:r>
      <w:r w:rsidR="00EC00F2">
        <w:rPr>
          <w:rFonts w:asciiTheme="majorBidi" w:hAnsiTheme="majorBidi" w:cstheme="majorBidi"/>
        </w:rPr>
        <w:t xml:space="preserve"> operating system. </w:t>
      </w:r>
      <w:r w:rsidR="00B53BCA" w:rsidRPr="00BA636B">
        <w:rPr>
          <w:rFonts w:asciiTheme="majorBidi" w:hAnsiTheme="majorBidi" w:cstheme="majorBidi"/>
          <w:i/>
          <w:iCs/>
        </w:rPr>
        <w:t>Gunicorn</w:t>
      </w:r>
      <w:r w:rsidR="00B53BCA">
        <w:rPr>
          <w:rFonts w:asciiTheme="majorBidi" w:hAnsiTheme="majorBidi" w:cstheme="majorBidi"/>
        </w:rPr>
        <w:t xml:space="preserve">, a well-known </w:t>
      </w:r>
      <w:r w:rsidR="00B53BCA" w:rsidRPr="00BA636B">
        <w:rPr>
          <w:rFonts w:asciiTheme="majorBidi" w:hAnsiTheme="majorBidi" w:cstheme="majorBidi"/>
          <w:i/>
          <w:iCs/>
        </w:rPr>
        <w:t>Python</w:t>
      </w:r>
      <w:r w:rsidR="00B53BCA">
        <w:rPr>
          <w:rFonts w:asciiTheme="majorBidi" w:hAnsiTheme="majorBidi" w:cstheme="majorBidi"/>
        </w:rPr>
        <w:t xml:space="preserve"> WSGI (Web server Gateway Interface), is utilized to run the web application. </w:t>
      </w:r>
      <w:r w:rsidR="00E22876">
        <w:rPr>
          <w:rFonts w:asciiTheme="majorBidi" w:hAnsiTheme="majorBidi" w:cstheme="majorBidi"/>
        </w:rPr>
        <w:t xml:space="preserve">The application </w:t>
      </w:r>
      <w:proofErr w:type="gramStart"/>
      <w:r w:rsidR="00E22876">
        <w:rPr>
          <w:rFonts w:asciiTheme="majorBidi" w:hAnsiTheme="majorBidi" w:cstheme="majorBidi"/>
        </w:rPr>
        <w:t>is located in</w:t>
      </w:r>
      <w:proofErr w:type="gramEnd"/>
      <w:r w:rsidR="00E22876">
        <w:rPr>
          <w:rFonts w:asciiTheme="majorBidi" w:hAnsiTheme="majorBidi" w:cstheme="majorBidi"/>
        </w:rPr>
        <w:t xml:space="preserve"> </w:t>
      </w:r>
      <w:r w:rsidR="00E22876" w:rsidRPr="00E22876">
        <w:rPr>
          <w:rFonts w:asciiTheme="majorBidi" w:hAnsiTheme="majorBidi" w:cstheme="majorBidi"/>
          <w:b/>
          <w:bCs/>
          <w:i/>
          <w:iCs/>
        </w:rPr>
        <w:t>~/</w:t>
      </w:r>
      <w:proofErr w:type="spellStart"/>
      <w:r w:rsidR="00E22876" w:rsidRPr="00E22876">
        <w:rPr>
          <w:rFonts w:asciiTheme="majorBidi" w:hAnsiTheme="majorBidi" w:cstheme="majorBidi"/>
          <w:b/>
          <w:bCs/>
          <w:i/>
          <w:iCs/>
        </w:rPr>
        <w:t>mkarami</w:t>
      </w:r>
      <w:proofErr w:type="spellEnd"/>
      <w:r w:rsidR="00E22876" w:rsidRPr="00E22876">
        <w:rPr>
          <w:rFonts w:asciiTheme="majorBidi" w:hAnsiTheme="majorBidi" w:cstheme="majorBidi"/>
          <w:b/>
          <w:bCs/>
          <w:i/>
          <w:iCs/>
        </w:rPr>
        <w:t>/</w:t>
      </w:r>
      <w:proofErr w:type="spellStart"/>
      <w:r w:rsidR="00E22876" w:rsidRPr="00E22876">
        <w:rPr>
          <w:rFonts w:asciiTheme="majorBidi" w:hAnsiTheme="majorBidi" w:cstheme="majorBidi"/>
          <w:b/>
          <w:bCs/>
          <w:i/>
          <w:iCs/>
        </w:rPr>
        <w:t>estimate_carPrice</w:t>
      </w:r>
      <w:proofErr w:type="spellEnd"/>
      <w:r w:rsidR="00E22876" w:rsidRPr="00E22876">
        <w:rPr>
          <w:rFonts w:asciiTheme="majorBidi" w:hAnsiTheme="majorBidi" w:cstheme="majorBidi"/>
          <w:b/>
          <w:bCs/>
          <w:i/>
          <w:iCs/>
        </w:rPr>
        <w:t>/</w:t>
      </w:r>
      <w:r w:rsidR="00E22876">
        <w:rPr>
          <w:rFonts w:asciiTheme="majorBidi" w:hAnsiTheme="majorBidi" w:cstheme="majorBidi"/>
        </w:rPr>
        <w:t xml:space="preserve"> path </w:t>
      </w:r>
      <w:r w:rsidR="00546D45">
        <w:rPr>
          <w:rFonts w:asciiTheme="majorBidi" w:hAnsiTheme="majorBidi" w:cstheme="majorBidi"/>
        </w:rPr>
        <w:t>on</w:t>
      </w:r>
      <w:r w:rsidR="00E22876">
        <w:rPr>
          <w:rFonts w:asciiTheme="majorBidi" w:hAnsiTheme="majorBidi" w:cstheme="majorBidi"/>
        </w:rPr>
        <w:t xml:space="preserve"> the server. The </w:t>
      </w:r>
      <w:r w:rsidR="00E22876" w:rsidRPr="00BA636B">
        <w:rPr>
          <w:rFonts w:asciiTheme="majorBidi" w:hAnsiTheme="majorBidi" w:cstheme="majorBidi"/>
          <w:i/>
          <w:iCs/>
        </w:rPr>
        <w:t>Python</w:t>
      </w:r>
      <w:r w:rsidR="00E22876">
        <w:rPr>
          <w:rFonts w:asciiTheme="majorBidi" w:hAnsiTheme="majorBidi" w:cstheme="majorBidi"/>
        </w:rPr>
        <w:t xml:space="preserve"> dependencies are installed in a virtual environment located with the same folder named as </w:t>
      </w:r>
      <w:proofErr w:type="spellStart"/>
      <w:r w:rsidR="00E22876" w:rsidRPr="00BA636B">
        <w:rPr>
          <w:rFonts w:asciiTheme="majorBidi" w:hAnsiTheme="majorBidi" w:cstheme="majorBidi"/>
          <w:i/>
          <w:iCs/>
        </w:rPr>
        <w:t>py_env</w:t>
      </w:r>
      <w:proofErr w:type="spellEnd"/>
      <w:r w:rsidR="00E22876">
        <w:rPr>
          <w:rFonts w:asciiTheme="majorBidi" w:hAnsiTheme="majorBidi" w:cstheme="majorBidi"/>
        </w:rPr>
        <w:t xml:space="preserve">, which should be activated before running the program via the following </w:t>
      </w:r>
      <w:r w:rsidR="00852A73">
        <w:rPr>
          <w:rFonts w:asciiTheme="majorBidi" w:hAnsiTheme="majorBidi" w:cstheme="majorBidi"/>
        </w:rPr>
        <w:t xml:space="preserve">Linux </w:t>
      </w:r>
      <w:r w:rsidR="00E22876">
        <w:rPr>
          <w:rFonts w:asciiTheme="majorBidi" w:hAnsiTheme="majorBidi" w:cstheme="majorBidi"/>
        </w:rPr>
        <w:t>command.</w:t>
      </w:r>
    </w:p>
    <w:p w14:paraId="0BCA6FA1" w14:textId="77777777" w:rsidR="0038171B" w:rsidRDefault="0038171B" w:rsidP="00E22876">
      <w:pPr>
        <w:pStyle w:val="ListParagraph"/>
        <w:ind w:left="450"/>
        <w:jc w:val="both"/>
        <w:rPr>
          <w:rFonts w:asciiTheme="majorBidi" w:hAnsiTheme="majorBidi" w:cstheme="majorBidi"/>
        </w:rPr>
      </w:pPr>
    </w:p>
    <w:p w14:paraId="702935A6" w14:textId="77777777" w:rsidR="00B25C77" w:rsidRDefault="00E22876" w:rsidP="00E22876">
      <w:pPr>
        <w:pStyle w:val="ListParagraph"/>
        <w:ind w:left="450"/>
        <w:jc w:val="both"/>
        <w:rPr>
          <w:rFonts w:asciiTheme="majorBidi" w:hAnsiTheme="majorBidi" w:cstheme="majorBidi"/>
          <w:b/>
          <w:bCs/>
          <w:i/>
          <w:iCs/>
        </w:rPr>
      </w:pPr>
      <w:r w:rsidRPr="00E22876">
        <w:rPr>
          <w:rFonts w:asciiTheme="majorBidi" w:hAnsiTheme="majorBidi" w:cstheme="majorBidi"/>
          <w:b/>
          <w:bCs/>
          <w:i/>
          <w:iCs/>
        </w:rPr>
        <w:t xml:space="preserve">source </w:t>
      </w:r>
      <w:proofErr w:type="spellStart"/>
      <w:r w:rsidRPr="00E22876">
        <w:rPr>
          <w:rFonts w:asciiTheme="majorBidi" w:hAnsiTheme="majorBidi" w:cstheme="majorBidi"/>
          <w:b/>
          <w:bCs/>
          <w:i/>
          <w:iCs/>
        </w:rPr>
        <w:t>py_env</w:t>
      </w:r>
      <w:proofErr w:type="spellEnd"/>
      <w:r w:rsidRPr="00E22876">
        <w:rPr>
          <w:rFonts w:asciiTheme="majorBidi" w:hAnsiTheme="majorBidi" w:cstheme="majorBidi"/>
          <w:b/>
          <w:bCs/>
          <w:i/>
          <w:iCs/>
        </w:rPr>
        <w:t>/bin/</w:t>
      </w:r>
      <w:proofErr w:type="gramStart"/>
      <w:r w:rsidRPr="00E22876">
        <w:rPr>
          <w:rFonts w:asciiTheme="majorBidi" w:hAnsiTheme="majorBidi" w:cstheme="majorBidi"/>
          <w:b/>
          <w:bCs/>
          <w:i/>
          <w:iCs/>
        </w:rPr>
        <w:t>activate</w:t>
      </w:r>
      <w:proofErr w:type="gramEnd"/>
    </w:p>
    <w:p w14:paraId="77FC0A0D" w14:textId="77777777" w:rsidR="0038171B" w:rsidRDefault="0038171B" w:rsidP="00E22876">
      <w:pPr>
        <w:pStyle w:val="ListParagraph"/>
        <w:ind w:left="450"/>
        <w:jc w:val="both"/>
        <w:rPr>
          <w:rFonts w:asciiTheme="majorBidi" w:hAnsiTheme="majorBidi" w:cstheme="majorBidi"/>
        </w:rPr>
      </w:pPr>
    </w:p>
    <w:p w14:paraId="1B1A9288" w14:textId="77777777" w:rsidR="00E22876" w:rsidRDefault="00E22876" w:rsidP="00E22876">
      <w:pPr>
        <w:pStyle w:val="ListParagraph"/>
        <w:ind w:left="450"/>
        <w:jc w:val="both"/>
        <w:rPr>
          <w:rFonts w:asciiTheme="majorBidi" w:hAnsiTheme="majorBidi" w:cstheme="majorBidi"/>
        </w:rPr>
      </w:pPr>
      <w:r>
        <w:rPr>
          <w:rFonts w:asciiTheme="majorBidi" w:hAnsiTheme="majorBidi" w:cstheme="majorBidi"/>
        </w:rPr>
        <w:t xml:space="preserve">The web application can then be executed using </w:t>
      </w:r>
      <w:proofErr w:type="spellStart"/>
      <w:r w:rsidR="00852A73" w:rsidRPr="00BA636B">
        <w:rPr>
          <w:rFonts w:asciiTheme="majorBidi" w:hAnsiTheme="majorBidi" w:cstheme="majorBidi"/>
          <w:i/>
          <w:iCs/>
        </w:rPr>
        <w:t>g</w:t>
      </w:r>
      <w:r w:rsidRPr="00BA636B">
        <w:rPr>
          <w:rFonts w:asciiTheme="majorBidi" w:hAnsiTheme="majorBidi" w:cstheme="majorBidi"/>
          <w:i/>
          <w:iCs/>
        </w:rPr>
        <w:t>unicorn</w:t>
      </w:r>
      <w:proofErr w:type="spellEnd"/>
      <w:r w:rsidRPr="00BA636B">
        <w:rPr>
          <w:rFonts w:asciiTheme="majorBidi" w:hAnsiTheme="majorBidi" w:cstheme="majorBidi"/>
        </w:rPr>
        <w:t xml:space="preserve"> </w:t>
      </w:r>
      <w:r>
        <w:rPr>
          <w:rFonts w:asciiTheme="majorBidi" w:hAnsiTheme="majorBidi" w:cstheme="majorBidi"/>
        </w:rPr>
        <w:t xml:space="preserve">with the following command, which launches the web application on port 8000 of the local host, i.e., </w:t>
      </w:r>
      <w:r w:rsidRPr="00BA636B">
        <w:rPr>
          <w:rFonts w:asciiTheme="majorBidi" w:hAnsiTheme="majorBidi" w:cstheme="majorBidi"/>
          <w:i/>
          <w:iCs/>
        </w:rPr>
        <w:t>localhost:8000</w:t>
      </w:r>
      <w:r>
        <w:rPr>
          <w:rFonts w:asciiTheme="majorBidi" w:hAnsiTheme="majorBidi" w:cstheme="majorBidi"/>
        </w:rPr>
        <w:t>.</w:t>
      </w:r>
    </w:p>
    <w:p w14:paraId="65741DFB" w14:textId="77777777" w:rsidR="0038171B" w:rsidRDefault="0038171B" w:rsidP="00E22876">
      <w:pPr>
        <w:pStyle w:val="ListParagraph"/>
        <w:ind w:left="450"/>
        <w:jc w:val="both"/>
        <w:rPr>
          <w:rFonts w:asciiTheme="majorBidi" w:hAnsiTheme="majorBidi" w:cstheme="majorBidi"/>
        </w:rPr>
      </w:pPr>
    </w:p>
    <w:p w14:paraId="32AF1754" w14:textId="77777777" w:rsidR="00E22876" w:rsidRDefault="00852A73" w:rsidP="00E22876">
      <w:pPr>
        <w:pStyle w:val="ListParagraph"/>
        <w:ind w:left="450"/>
        <w:rPr>
          <w:rFonts w:asciiTheme="majorBidi" w:hAnsiTheme="majorBidi" w:cstheme="majorBidi"/>
          <w:b/>
          <w:bCs/>
          <w:i/>
          <w:iCs/>
        </w:rPr>
      </w:pPr>
      <w:proofErr w:type="spellStart"/>
      <w:r>
        <w:rPr>
          <w:rFonts w:asciiTheme="majorBidi" w:hAnsiTheme="majorBidi" w:cstheme="majorBidi"/>
          <w:b/>
          <w:bCs/>
          <w:i/>
          <w:iCs/>
        </w:rPr>
        <w:t>g</w:t>
      </w:r>
      <w:r w:rsidR="00E22876" w:rsidRPr="00E22876">
        <w:rPr>
          <w:rFonts w:asciiTheme="majorBidi" w:hAnsiTheme="majorBidi" w:cstheme="majorBidi"/>
          <w:b/>
          <w:bCs/>
          <w:i/>
          <w:iCs/>
        </w:rPr>
        <w:t>unicorn</w:t>
      </w:r>
      <w:proofErr w:type="spellEnd"/>
      <w:r w:rsidR="00E22876" w:rsidRPr="00E22876">
        <w:rPr>
          <w:rFonts w:asciiTheme="majorBidi" w:hAnsiTheme="majorBidi" w:cstheme="majorBidi"/>
          <w:b/>
          <w:bCs/>
          <w:i/>
          <w:iCs/>
        </w:rPr>
        <w:t xml:space="preserve"> </w:t>
      </w:r>
      <w:proofErr w:type="spellStart"/>
      <w:r w:rsidR="00E22876" w:rsidRPr="00E22876">
        <w:rPr>
          <w:rFonts w:asciiTheme="majorBidi" w:hAnsiTheme="majorBidi" w:cstheme="majorBidi"/>
          <w:b/>
          <w:bCs/>
          <w:i/>
          <w:iCs/>
        </w:rPr>
        <w:t>app:app</w:t>
      </w:r>
      <w:proofErr w:type="spellEnd"/>
    </w:p>
    <w:p w14:paraId="021EAFA3" w14:textId="77777777" w:rsidR="0038171B" w:rsidRDefault="0038171B" w:rsidP="00E22876">
      <w:pPr>
        <w:pStyle w:val="ListParagraph"/>
        <w:ind w:left="450"/>
        <w:rPr>
          <w:rFonts w:asciiTheme="majorBidi" w:hAnsiTheme="majorBidi" w:cstheme="majorBidi"/>
          <w:b/>
          <w:bCs/>
          <w:i/>
          <w:iCs/>
        </w:rPr>
      </w:pPr>
    </w:p>
    <w:p w14:paraId="6E44A394" w14:textId="77777777" w:rsidR="00AE0E91" w:rsidRDefault="00AE0E91" w:rsidP="00E22876">
      <w:pPr>
        <w:pStyle w:val="ListParagraph"/>
        <w:ind w:left="450"/>
        <w:rPr>
          <w:rFonts w:asciiTheme="majorBidi" w:hAnsiTheme="majorBidi" w:cstheme="majorBidi"/>
        </w:rPr>
      </w:pPr>
      <w:r>
        <w:rPr>
          <w:rFonts w:asciiTheme="majorBidi" w:hAnsiTheme="majorBidi" w:cstheme="majorBidi"/>
        </w:rPr>
        <w:t>One can alternatively run a bash script located on the root of the provided server</w:t>
      </w:r>
      <w:r w:rsidR="00156592">
        <w:rPr>
          <w:rFonts w:asciiTheme="majorBidi" w:hAnsiTheme="majorBidi" w:cstheme="majorBidi"/>
        </w:rPr>
        <w:t xml:space="preserve"> to launch the web application, as follows.</w:t>
      </w:r>
    </w:p>
    <w:p w14:paraId="5A445AC7" w14:textId="77777777" w:rsidR="0038171B" w:rsidRDefault="0038171B" w:rsidP="00E22876">
      <w:pPr>
        <w:pStyle w:val="ListParagraph"/>
        <w:ind w:left="450"/>
        <w:rPr>
          <w:rFonts w:asciiTheme="majorBidi" w:hAnsiTheme="majorBidi" w:cstheme="majorBidi"/>
        </w:rPr>
      </w:pPr>
    </w:p>
    <w:p w14:paraId="0B5B785C" w14:textId="77777777" w:rsidR="00AE0E91" w:rsidRPr="00156592" w:rsidRDefault="00156592" w:rsidP="00E22876">
      <w:pPr>
        <w:pStyle w:val="ListParagraph"/>
        <w:ind w:left="450"/>
        <w:rPr>
          <w:rFonts w:asciiTheme="majorBidi" w:hAnsiTheme="majorBidi" w:cstheme="majorBidi"/>
          <w:b/>
          <w:bCs/>
          <w:i/>
          <w:iCs/>
        </w:rPr>
      </w:pPr>
      <w:proofErr w:type="gramStart"/>
      <w:r w:rsidRPr="00156592">
        <w:rPr>
          <w:rFonts w:asciiTheme="majorBidi" w:hAnsiTheme="majorBidi" w:cstheme="majorBidi"/>
          <w:b/>
          <w:bCs/>
          <w:i/>
          <w:iCs/>
        </w:rPr>
        <w:t>./</w:t>
      </w:r>
      <w:proofErr w:type="gramEnd"/>
      <w:r w:rsidRPr="00156592">
        <w:rPr>
          <w:rFonts w:asciiTheme="majorBidi" w:hAnsiTheme="majorBidi" w:cstheme="majorBidi"/>
          <w:b/>
          <w:bCs/>
          <w:i/>
          <w:iCs/>
        </w:rPr>
        <w:t xml:space="preserve"> run_script.sh</w:t>
      </w:r>
    </w:p>
    <w:p w14:paraId="4F2522C2" w14:textId="77777777" w:rsidR="0038171B" w:rsidRDefault="0038171B" w:rsidP="00E22876">
      <w:pPr>
        <w:pStyle w:val="ListParagraph"/>
        <w:ind w:left="450"/>
        <w:rPr>
          <w:rFonts w:asciiTheme="majorBidi" w:hAnsiTheme="majorBidi" w:cstheme="majorBidi"/>
        </w:rPr>
      </w:pPr>
    </w:p>
    <w:p w14:paraId="5EB3554D" w14:textId="77777777" w:rsidR="00546D45" w:rsidRDefault="00E22876" w:rsidP="00546D45">
      <w:pPr>
        <w:pStyle w:val="ListParagraph"/>
        <w:ind w:left="450"/>
        <w:jc w:val="both"/>
        <w:rPr>
          <w:rFonts w:asciiTheme="majorBidi" w:hAnsiTheme="majorBidi" w:cstheme="majorBidi"/>
        </w:rPr>
      </w:pPr>
      <w:r>
        <w:rPr>
          <w:rFonts w:asciiTheme="majorBidi" w:hAnsiTheme="majorBidi" w:cstheme="majorBidi"/>
        </w:rPr>
        <w:t xml:space="preserve">There is no graphical user-interface installed on the provided server. Thus, an external link should be provided to visit the running website from the outside of the server. </w:t>
      </w:r>
      <w:r w:rsidR="00AE0E91">
        <w:rPr>
          <w:rFonts w:asciiTheme="majorBidi" w:hAnsiTheme="majorBidi" w:cstheme="majorBidi"/>
        </w:rPr>
        <w:t xml:space="preserve">The following command will enable the user to access the web application on </w:t>
      </w:r>
      <w:r w:rsidR="00852A73">
        <w:rPr>
          <w:rFonts w:asciiTheme="majorBidi" w:hAnsiTheme="majorBidi" w:cstheme="majorBidi"/>
        </w:rPr>
        <w:t>port</w:t>
      </w:r>
      <w:r w:rsidR="00AE0E91">
        <w:rPr>
          <w:rFonts w:asciiTheme="majorBidi" w:hAnsiTheme="majorBidi" w:cstheme="majorBidi"/>
        </w:rPr>
        <w:t xml:space="preserve"> 8000 of the client’s system.</w:t>
      </w:r>
      <w:r w:rsidR="00852A73">
        <w:rPr>
          <w:rFonts w:asciiTheme="majorBidi" w:hAnsiTheme="majorBidi" w:cstheme="majorBidi"/>
        </w:rPr>
        <w:t xml:space="preserve"> This command should be executed on the client’s computer (not on the server).</w:t>
      </w:r>
      <w:r w:rsidR="00546D45">
        <w:rPr>
          <w:rFonts w:asciiTheme="majorBidi" w:hAnsiTheme="majorBidi" w:cstheme="majorBidi"/>
        </w:rPr>
        <w:t xml:space="preserve"> </w:t>
      </w:r>
    </w:p>
    <w:p w14:paraId="20DC493C" w14:textId="77777777" w:rsidR="0038171B" w:rsidRDefault="0038171B" w:rsidP="00546D45">
      <w:pPr>
        <w:pStyle w:val="ListParagraph"/>
        <w:ind w:left="450"/>
        <w:jc w:val="both"/>
        <w:rPr>
          <w:rFonts w:asciiTheme="majorBidi" w:hAnsiTheme="majorBidi" w:cstheme="majorBidi"/>
        </w:rPr>
      </w:pPr>
    </w:p>
    <w:p w14:paraId="3DF2499B" w14:textId="77777777" w:rsidR="00E22876" w:rsidRPr="00546D45" w:rsidRDefault="00AE0E91" w:rsidP="00546D45">
      <w:pPr>
        <w:pStyle w:val="ListParagraph"/>
        <w:ind w:left="450"/>
        <w:jc w:val="both"/>
        <w:rPr>
          <w:rFonts w:asciiTheme="majorBidi" w:hAnsiTheme="majorBidi" w:cstheme="majorBidi"/>
        </w:rPr>
      </w:pPr>
      <w:proofErr w:type="spellStart"/>
      <w:r w:rsidRPr="00546D45">
        <w:rPr>
          <w:rFonts w:asciiTheme="majorBidi" w:hAnsiTheme="majorBidi" w:cstheme="majorBidi"/>
          <w:b/>
          <w:bCs/>
          <w:i/>
          <w:iCs/>
        </w:rPr>
        <w:t>ssh</w:t>
      </w:r>
      <w:proofErr w:type="spellEnd"/>
      <w:r w:rsidRPr="00546D45">
        <w:rPr>
          <w:rFonts w:asciiTheme="majorBidi" w:hAnsiTheme="majorBidi" w:cstheme="majorBidi"/>
          <w:b/>
          <w:bCs/>
          <w:i/>
          <w:iCs/>
        </w:rPr>
        <w:t xml:space="preserve"> -L 8000:localhost:8000 </w:t>
      </w:r>
      <w:hyperlink r:id="rId9" w:history="1">
        <w:r w:rsidRPr="00546D45">
          <w:rPr>
            <w:rStyle w:val="Hyperlink"/>
            <w:rFonts w:asciiTheme="majorBidi" w:hAnsiTheme="majorBidi" w:cstheme="majorBidi"/>
            <w:b/>
            <w:bCs/>
            <w:i/>
            <w:iCs/>
            <w:color w:val="auto"/>
            <w:u w:val="none"/>
          </w:rPr>
          <w:t>root@104.238.228.196</w:t>
        </w:r>
      </w:hyperlink>
    </w:p>
    <w:p w14:paraId="12FE8BBD" w14:textId="77777777" w:rsidR="00AE0E91" w:rsidRDefault="0038171B" w:rsidP="00E22876">
      <w:pPr>
        <w:pStyle w:val="ListParagraph"/>
        <w:ind w:left="450"/>
        <w:rPr>
          <w:rFonts w:asciiTheme="majorBidi" w:hAnsiTheme="majorBidi" w:cstheme="majorBidi"/>
          <w:b/>
          <w:bCs/>
          <w:i/>
          <w:iCs/>
        </w:rPr>
      </w:pPr>
      <w:r>
        <w:rPr>
          <w:rFonts w:asciiTheme="majorBidi" w:hAnsiTheme="majorBidi" w:cstheme="majorBidi"/>
          <w:b/>
          <w:bCs/>
          <w:i/>
          <w:iCs/>
        </w:rPr>
        <w:t>[</w:t>
      </w:r>
      <w:r w:rsidR="00AE0E91">
        <w:rPr>
          <w:rFonts w:asciiTheme="majorBidi" w:hAnsiTheme="majorBidi" w:cstheme="majorBidi"/>
          <w:b/>
          <w:bCs/>
          <w:i/>
          <w:iCs/>
        </w:rPr>
        <w:t>Password:</w:t>
      </w:r>
      <w:r>
        <w:rPr>
          <w:rFonts w:asciiTheme="majorBidi" w:hAnsiTheme="majorBidi" w:cstheme="majorBidi"/>
          <w:b/>
          <w:bCs/>
          <w:i/>
          <w:iCs/>
        </w:rPr>
        <w:t>]</w:t>
      </w:r>
      <w:r w:rsidR="00AE0E91">
        <w:rPr>
          <w:rFonts w:asciiTheme="majorBidi" w:hAnsiTheme="majorBidi" w:cstheme="majorBidi"/>
          <w:b/>
          <w:bCs/>
          <w:i/>
          <w:iCs/>
        </w:rPr>
        <w:t xml:space="preserve"> </w:t>
      </w:r>
      <w:r w:rsidR="00AE0E91" w:rsidRPr="00AE0E91">
        <w:rPr>
          <w:rFonts w:asciiTheme="majorBidi" w:hAnsiTheme="majorBidi" w:cstheme="majorBidi"/>
          <w:b/>
          <w:bCs/>
          <w:i/>
          <w:iCs/>
        </w:rPr>
        <w:t>r*ga5&amp;jTH4E8</w:t>
      </w:r>
    </w:p>
    <w:p w14:paraId="4A438FA0" w14:textId="77777777" w:rsidR="00AE0E91" w:rsidRDefault="00AE0E91" w:rsidP="00E22876">
      <w:pPr>
        <w:pStyle w:val="ListParagraph"/>
        <w:ind w:left="450"/>
        <w:rPr>
          <w:rFonts w:asciiTheme="majorBidi" w:hAnsiTheme="majorBidi" w:cstheme="majorBidi"/>
        </w:rPr>
      </w:pPr>
    </w:p>
    <w:p w14:paraId="1CE9CF49" w14:textId="77777777" w:rsidR="0038171B" w:rsidRPr="0038171B" w:rsidRDefault="0038171B" w:rsidP="0038171B">
      <w:pPr>
        <w:pStyle w:val="ListParagraph"/>
        <w:ind w:left="450"/>
        <w:jc w:val="both"/>
        <w:rPr>
          <w:rFonts w:asciiTheme="majorBidi" w:hAnsiTheme="majorBidi" w:cstheme="majorBidi"/>
        </w:rPr>
      </w:pPr>
      <w:r>
        <w:rPr>
          <w:rFonts w:asciiTheme="majorBidi" w:hAnsiTheme="majorBidi" w:cstheme="majorBidi"/>
        </w:rPr>
        <w:t xml:space="preserve">After running the mentioned command, the web application will launch on </w:t>
      </w:r>
      <w:hyperlink r:id="rId10" w:history="1">
        <w:r w:rsidRPr="00A474B3">
          <w:rPr>
            <w:rStyle w:val="Hyperlink"/>
            <w:rFonts w:asciiTheme="majorBidi" w:hAnsiTheme="majorBidi" w:cstheme="majorBidi"/>
            <w:b/>
            <w:bCs/>
            <w:i/>
            <w:iCs/>
          </w:rPr>
          <w:t>http://localhost:8000/</w:t>
        </w:r>
      </w:hyperlink>
      <w:r>
        <w:rPr>
          <w:rFonts w:asciiTheme="majorBidi" w:hAnsiTheme="majorBidi" w:cstheme="majorBidi"/>
        </w:rPr>
        <w:t xml:space="preserve"> address</w:t>
      </w:r>
      <w:r w:rsidR="00156592">
        <w:rPr>
          <w:rFonts w:asciiTheme="majorBidi" w:hAnsiTheme="majorBidi" w:cstheme="majorBidi"/>
        </w:rPr>
        <w:t xml:space="preserve"> of the client’s computer.</w:t>
      </w:r>
    </w:p>
    <w:p w14:paraId="50C1D50C" w14:textId="77777777" w:rsidR="004977C4" w:rsidRDefault="004977C4">
      <w:pPr>
        <w:rPr>
          <w:rFonts w:asciiTheme="majorBidi" w:hAnsiTheme="majorBidi" w:cstheme="majorBidi"/>
        </w:rPr>
      </w:pPr>
      <w:r>
        <w:rPr>
          <w:rFonts w:asciiTheme="majorBidi" w:hAnsiTheme="majorBidi" w:cstheme="majorBidi"/>
        </w:rPr>
        <w:br w:type="page"/>
      </w:r>
    </w:p>
    <w:p w14:paraId="1DFCB9FF" w14:textId="77777777" w:rsidR="00E312C5" w:rsidRDefault="00E312C5" w:rsidP="00E312C5">
      <w:pPr>
        <w:pStyle w:val="ListParagraph"/>
        <w:ind w:left="450"/>
        <w:jc w:val="both"/>
        <w:rPr>
          <w:rFonts w:asciiTheme="majorBidi" w:hAnsiTheme="majorBidi" w:cstheme="majorBidi"/>
          <w:b/>
          <w:bCs/>
        </w:rPr>
      </w:pPr>
    </w:p>
    <w:p w14:paraId="371709AC" w14:textId="137C2DFB" w:rsidR="00C32FD3" w:rsidRPr="008A63CF" w:rsidRDefault="00172FD4" w:rsidP="00172FD4">
      <w:pPr>
        <w:pStyle w:val="ListParagraph"/>
        <w:numPr>
          <w:ilvl w:val="0"/>
          <w:numId w:val="2"/>
        </w:numPr>
        <w:ind w:left="450" w:hanging="450"/>
        <w:jc w:val="both"/>
        <w:rPr>
          <w:rFonts w:asciiTheme="majorBidi" w:hAnsiTheme="majorBidi" w:cstheme="majorBidi"/>
          <w:b/>
          <w:bCs/>
          <w:sz w:val="24"/>
          <w:szCs w:val="24"/>
        </w:rPr>
      </w:pPr>
      <w:r w:rsidRPr="008A63CF">
        <w:rPr>
          <w:rFonts w:asciiTheme="majorBidi" w:hAnsiTheme="majorBidi" w:cstheme="majorBidi"/>
          <w:b/>
          <w:bCs/>
          <w:sz w:val="24"/>
          <w:szCs w:val="24"/>
        </w:rPr>
        <w:t>User Interface</w:t>
      </w:r>
    </w:p>
    <w:p w14:paraId="09DADCEF" w14:textId="537CF840" w:rsidR="00DA2AD8" w:rsidRDefault="00DA2AD8" w:rsidP="00DA2AD8">
      <w:pPr>
        <w:tabs>
          <w:tab w:val="left" w:pos="1390"/>
        </w:tabs>
        <w:ind w:left="450"/>
        <w:jc w:val="both"/>
        <w:rPr>
          <w:rFonts w:asciiTheme="majorBidi" w:hAnsiTheme="majorBidi" w:cstheme="majorBidi"/>
        </w:rPr>
      </w:pPr>
      <w:r>
        <w:rPr>
          <w:rFonts w:asciiTheme="majorBidi" w:hAnsiTheme="majorBidi" w:cstheme="majorBidi"/>
        </w:rPr>
        <w:t xml:space="preserve">The user interface provides the users </w:t>
      </w:r>
      <w:r w:rsidR="00A64F47">
        <w:rPr>
          <w:rFonts w:asciiTheme="majorBidi" w:hAnsiTheme="majorBidi" w:cstheme="majorBidi"/>
        </w:rPr>
        <w:t xml:space="preserve">with the capability </w:t>
      </w:r>
      <w:r>
        <w:rPr>
          <w:rFonts w:asciiTheme="majorBidi" w:hAnsiTheme="majorBidi" w:cstheme="majorBidi"/>
        </w:rPr>
        <w:t xml:space="preserve">to search for the price of desired vehicle with options to either enter all the </w:t>
      </w:r>
      <w:r w:rsidR="00A64F47">
        <w:rPr>
          <w:rFonts w:asciiTheme="majorBidi" w:hAnsiTheme="majorBidi" w:cstheme="majorBidi"/>
        </w:rPr>
        <w:t xml:space="preserve">information </w:t>
      </w:r>
      <w:r>
        <w:rPr>
          <w:rFonts w:asciiTheme="majorBidi" w:hAnsiTheme="majorBidi" w:cstheme="majorBidi"/>
        </w:rPr>
        <w:t>in one line (as requested in the project requirements)</w:t>
      </w:r>
      <w:r w:rsidR="00A64F47">
        <w:rPr>
          <w:rFonts w:asciiTheme="majorBidi" w:hAnsiTheme="majorBidi" w:cstheme="majorBidi"/>
        </w:rPr>
        <w:t>,</w:t>
      </w:r>
      <w:r>
        <w:rPr>
          <w:rFonts w:asciiTheme="majorBidi" w:hAnsiTheme="majorBidi" w:cstheme="majorBidi"/>
        </w:rPr>
        <w:t xml:space="preserve"> or input the year, make and model as separated fields. </w:t>
      </w:r>
      <w:r w:rsidR="006F30CF">
        <w:rPr>
          <w:rFonts w:asciiTheme="majorBidi" w:hAnsiTheme="majorBidi" w:cstheme="majorBidi"/>
        </w:rPr>
        <w:t>For simple make/model combinations, there is no difference between the options as they can be retrieved easily from</w:t>
      </w:r>
      <w:r w:rsidR="00832A1D">
        <w:rPr>
          <w:rFonts w:asciiTheme="majorBidi" w:hAnsiTheme="majorBidi" w:cstheme="majorBidi"/>
        </w:rPr>
        <w:t xml:space="preserve"> the one-line input</w:t>
      </w:r>
      <w:r w:rsidR="006F30CF">
        <w:rPr>
          <w:rFonts w:asciiTheme="majorBidi" w:hAnsiTheme="majorBidi" w:cstheme="majorBidi"/>
        </w:rPr>
        <w:t xml:space="preserve"> by </w:t>
      </w:r>
      <w:r w:rsidR="00832A1D">
        <w:rPr>
          <w:rFonts w:asciiTheme="majorBidi" w:hAnsiTheme="majorBidi" w:cstheme="majorBidi"/>
        </w:rPr>
        <w:t xml:space="preserve">splitting the text with the spaces. However, regarding the actual cases existing in the database, there might be multiple cases for the makes with a space in their name (e.g., </w:t>
      </w:r>
      <w:r w:rsidR="00431D25" w:rsidRPr="00A64F47">
        <w:rPr>
          <w:rFonts w:asciiTheme="majorBidi" w:hAnsiTheme="majorBidi" w:cstheme="majorBidi"/>
          <w:i/>
          <w:iCs/>
        </w:rPr>
        <w:t>Alfa</w:t>
      </w:r>
      <w:r w:rsidR="00832A1D" w:rsidRPr="00A64F47">
        <w:rPr>
          <w:rFonts w:asciiTheme="majorBidi" w:hAnsiTheme="majorBidi" w:cstheme="majorBidi"/>
          <w:i/>
          <w:iCs/>
        </w:rPr>
        <w:t xml:space="preserve"> Romeo</w:t>
      </w:r>
      <w:r w:rsidR="00832A1D">
        <w:rPr>
          <w:rFonts w:asciiTheme="majorBidi" w:hAnsiTheme="majorBidi" w:cstheme="majorBidi"/>
        </w:rPr>
        <w:t xml:space="preserve">), or in their model (e.g., </w:t>
      </w:r>
      <w:r w:rsidR="00832A1D" w:rsidRPr="00A64F47">
        <w:rPr>
          <w:rFonts w:asciiTheme="majorBidi" w:hAnsiTheme="majorBidi" w:cstheme="majorBidi"/>
          <w:i/>
          <w:iCs/>
        </w:rPr>
        <w:t>Toyota Land Cruiser</w:t>
      </w:r>
      <w:r w:rsidR="00832A1D">
        <w:rPr>
          <w:rFonts w:asciiTheme="majorBidi" w:hAnsiTheme="majorBidi" w:cstheme="majorBidi"/>
        </w:rPr>
        <w:t xml:space="preserve">). Moreover, the given database requires major cleansing as there are several wrongly entered items, that makes it even more difficult to retrieve the makes and models from one-line input. Thus, </w:t>
      </w:r>
      <w:r w:rsidR="00B2798E">
        <w:rPr>
          <w:rFonts w:asciiTheme="majorBidi" w:hAnsiTheme="majorBidi" w:cstheme="majorBidi"/>
        </w:rPr>
        <w:t>two described options were considered for the user for entering the year/make/model items accordingly.</w:t>
      </w:r>
      <w:r w:rsidR="00271048">
        <w:rPr>
          <w:rFonts w:asciiTheme="majorBidi" w:hAnsiTheme="majorBidi" w:cstheme="majorBidi"/>
        </w:rPr>
        <w:t xml:space="preserve"> The mileage field is optional for both cases, according to the project requirements.</w:t>
      </w:r>
    </w:p>
    <w:p w14:paraId="13AF8A9D" w14:textId="77777777" w:rsidR="00271048" w:rsidRDefault="00271048" w:rsidP="00DA2AD8">
      <w:pPr>
        <w:tabs>
          <w:tab w:val="left" w:pos="1390"/>
        </w:tabs>
        <w:ind w:left="450"/>
        <w:jc w:val="both"/>
        <w:rPr>
          <w:rFonts w:asciiTheme="majorBidi" w:hAnsiTheme="majorBidi" w:cstheme="majorBidi"/>
        </w:rPr>
      </w:pPr>
    </w:p>
    <w:tbl>
      <w:tblPr>
        <w:tblStyle w:val="TableGrid"/>
        <w:tblW w:w="99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6"/>
        <w:gridCol w:w="5196"/>
      </w:tblGrid>
      <w:tr w:rsidR="00F47159" w14:paraId="00A27784" w14:textId="77777777" w:rsidTr="00271048">
        <w:trPr>
          <w:jc w:val="center"/>
        </w:trPr>
        <w:tc>
          <w:tcPr>
            <w:tcW w:w="4603" w:type="dxa"/>
          </w:tcPr>
          <w:p w14:paraId="2C5A814F" w14:textId="77777777" w:rsidR="00932E44" w:rsidRDefault="00932E44" w:rsidP="00271048">
            <w:pPr>
              <w:tabs>
                <w:tab w:val="left" w:pos="1390"/>
              </w:tabs>
              <w:jc w:val="center"/>
              <w:rPr>
                <w:rFonts w:asciiTheme="majorBidi" w:hAnsiTheme="majorBidi" w:cstheme="majorBidi"/>
              </w:rPr>
            </w:pPr>
            <w:r>
              <w:rPr>
                <w:noProof/>
              </w:rPr>
              <w:drawing>
                <wp:inline distT="0" distB="0" distL="0" distR="0" wp14:anchorId="3BA883D9" wp14:editId="2A418F68">
                  <wp:extent cx="2858547" cy="3590842"/>
                  <wp:effectExtent l="19050" t="19050" r="18415" b="10160"/>
                  <wp:docPr id="831209945"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9945" name="Picture 1" descr="Graphical user interface, application&#10;&#10;Description automatically generated"/>
                          <pic:cNvPicPr/>
                        </pic:nvPicPr>
                        <pic:blipFill rotWithShape="1">
                          <a:blip r:embed="rId11"/>
                          <a:srcRect l="7261" t="4440" r="7196" b="3269"/>
                          <a:stretch/>
                        </pic:blipFill>
                        <pic:spPr bwMode="auto">
                          <a:xfrm>
                            <a:off x="0" y="0"/>
                            <a:ext cx="2882920" cy="3621459"/>
                          </a:xfrm>
                          <a:prstGeom prst="rect">
                            <a:avLst/>
                          </a:prstGeom>
                          <a:ln>
                            <a:solidFill>
                              <a:srgbClr val="FF0000"/>
                            </a:solidFill>
                          </a:ln>
                          <a:extLst>
                            <a:ext uri="{53640926-AAD7-44D8-BBD7-CCE9431645EC}">
                              <a14:shadowObscured xmlns:a14="http://schemas.microsoft.com/office/drawing/2010/main"/>
                            </a:ext>
                          </a:extLst>
                        </pic:spPr>
                      </pic:pic>
                    </a:graphicData>
                  </a:graphic>
                </wp:inline>
              </w:drawing>
            </w:r>
          </w:p>
        </w:tc>
        <w:tc>
          <w:tcPr>
            <w:tcW w:w="5297" w:type="dxa"/>
          </w:tcPr>
          <w:p w14:paraId="271F8E4A" w14:textId="77777777" w:rsidR="00932E44" w:rsidRDefault="00932E44" w:rsidP="00271048">
            <w:pPr>
              <w:tabs>
                <w:tab w:val="left" w:pos="1390"/>
              </w:tabs>
              <w:jc w:val="center"/>
              <w:rPr>
                <w:rFonts w:asciiTheme="majorBidi" w:hAnsiTheme="majorBidi" w:cstheme="majorBidi"/>
              </w:rPr>
            </w:pPr>
            <w:r>
              <w:rPr>
                <w:noProof/>
              </w:rPr>
              <w:drawing>
                <wp:inline distT="0" distB="0" distL="0" distR="0" wp14:anchorId="30EC9811" wp14:editId="4095E306">
                  <wp:extent cx="3127237" cy="4790205"/>
                  <wp:effectExtent l="19050" t="19050" r="16510" b="10795"/>
                  <wp:docPr id="136570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00256" name=""/>
                          <pic:cNvPicPr/>
                        </pic:nvPicPr>
                        <pic:blipFill rotWithShape="1">
                          <a:blip r:embed="rId12"/>
                          <a:srcRect l="8161" t="3290" r="9024" b="2169"/>
                          <a:stretch/>
                        </pic:blipFill>
                        <pic:spPr bwMode="auto">
                          <a:xfrm>
                            <a:off x="0" y="0"/>
                            <a:ext cx="3144795" cy="4817099"/>
                          </a:xfrm>
                          <a:prstGeom prst="rect">
                            <a:avLst/>
                          </a:prstGeom>
                          <a:ln>
                            <a:solidFill>
                              <a:srgbClr val="FF0000"/>
                            </a:solidFill>
                          </a:ln>
                          <a:extLst>
                            <a:ext uri="{53640926-AAD7-44D8-BBD7-CCE9431645EC}">
                              <a14:shadowObscured xmlns:a14="http://schemas.microsoft.com/office/drawing/2010/main"/>
                            </a:ext>
                          </a:extLst>
                        </pic:spPr>
                      </pic:pic>
                    </a:graphicData>
                  </a:graphic>
                </wp:inline>
              </w:drawing>
            </w:r>
          </w:p>
        </w:tc>
      </w:tr>
    </w:tbl>
    <w:p w14:paraId="73CFB321" w14:textId="77777777" w:rsidR="00932E44" w:rsidRDefault="00932E44" w:rsidP="00DA2AD8">
      <w:pPr>
        <w:tabs>
          <w:tab w:val="left" w:pos="1390"/>
        </w:tabs>
        <w:ind w:left="450"/>
        <w:jc w:val="both"/>
        <w:rPr>
          <w:rFonts w:asciiTheme="majorBidi" w:hAnsiTheme="majorBidi" w:cstheme="majorBidi"/>
        </w:rPr>
      </w:pPr>
    </w:p>
    <w:p w14:paraId="783B5DAD" w14:textId="7E3CCF78" w:rsidR="0005608F" w:rsidRDefault="0005608F" w:rsidP="00DA2AD8">
      <w:pPr>
        <w:tabs>
          <w:tab w:val="left" w:pos="1390"/>
        </w:tabs>
        <w:ind w:left="450"/>
        <w:jc w:val="both"/>
        <w:rPr>
          <w:rFonts w:asciiTheme="majorBidi" w:hAnsiTheme="majorBidi" w:cstheme="majorBidi"/>
        </w:rPr>
      </w:pPr>
      <w:r>
        <w:rPr>
          <w:rFonts w:asciiTheme="majorBidi" w:hAnsiTheme="majorBidi" w:cstheme="majorBidi"/>
        </w:rPr>
        <w:t>By entering the required fields and clicking the submit button, the user will be guided to the results page if everything is OK and there is at least one record for the requested query.</w:t>
      </w:r>
    </w:p>
    <w:p w14:paraId="6B91D797" w14:textId="28FFACC8" w:rsidR="0005608F" w:rsidRDefault="00A64F47" w:rsidP="005512DF">
      <w:pPr>
        <w:tabs>
          <w:tab w:val="left" w:pos="1390"/>
        </w:tabs>
        <w:ind w:left="450"/>
        <w:jc w:val="both"/>
        <w:rPr>
          <w:rFonts w:asciiTheme="majorBidi" w:hAnsiTheme="majorBidi" w:cstheme="majorBidi"/>
        </w:rPr>
      </w:pPr>
      <w:r>
        <w:rPr>
          <w:rFonts w:asciiTheme="majorBidi" w:hAnsiTheme="majorBidi" w:cstheme="majorBidi"/>
        </w:rPr>
        <w:lastRenderedPageBreak/>
        <w:t>A</w:t>
      </w:r>
      <w:r w:rsidR="005512DF">
        <w:rPr>
          <w:rFonts w:asciiTheme="majorBidi" w:hAnsiTheme="majorBidi" w:cstheme="majorBidi"/>
        </w:rPr>
        <w:t xml:space="preserve"> snapshot of a results page is presented in the figure below, where the estimated price of an </w:t>
      </w:r>
      <w:r w:rsidR="00483AFE">
        <w:rPr>
          <w:rFonts w:asciiTheme="majorBidi" w:hAnsiTheme="majorBidi" w:cstheme="majorBidi"/>
        </w:rPr>
        <w:t>“</w:t>
      </w:r>
      <w:r w:rsidR="005512DF" w:rsidRPr="00A64F47">
        <w:rPr>
          <w:rFonts w:asciiTheme="majorBidi" w:hAnsiTheme="majorBidi" w:cstheme="majorBidi"/>
          <w:i/>
          <w:iCs/>
        </w:rPr>
        <w:t>2020</w:t>
      </w:r>
      <w:r w:rsidR="005512DF">
        <w:rPr>
          <w:rFonts w:asciiTheme="majorBidi" w:hAnsiTheme="majorBidi" w:cstheme="majorBidi"/>
        </w:rPr>
        <w:t xml:space="preserve"> </w:t>
      </w:r>
      <w:r w:rsidR="005512DF" w:rsidRPr="00A64F47">
        <w:rPr>
          <w:rFonts w:asciiTheme="majorBidi" w:hAnsiTheme="majorBidi" w:cstheme="majorBidi"/>
          <w:i/>
          <w:iCs/>
        </w:rPr>
        <w:t>Honda Accord</w:t>
      </w:r>
      <w:r w:rsidR="005512DF">
        <w:rPr>
          <w:rFonts w:asciiTheme="majorBidi" w:hAnsiTheme="majorBidi" w:cstheme="majorBidi"/>
        </w:rPr>
        <w:t xml:space="preserve"> </w:t>
      </w:r>
      <w:r w:rsidR="00483AFE">
        <w:rPr>
          <w:rFonts w:asciiTheme="majorBidi" w:hAnsiTheme="majorBidi" w:cstheme="majorBidi"/>
        </w:rPr>
        <w:t xml:space="preserve">with a mileage of 33,000 Miles” </w:t>
      </w:r>
      <w:r w:rsidR="005512DF">
        <w:rPr>
          <w:rFonts w:asciiTheme="majorBidi" w:hAnsiTheme="majorBidi" w:cstheme="majorBidi"/>
        </w:rPr>
        <w:t>is provided by considering 100 similar cases.</w:t>
      </w:r>
      <w:r w:rsidR="00901B59">
        <w:rPr>
          <w:rFonts w:asciiTheme="majorBidi" w:hAnsiTheme="majorBidi" w:cstheme="majorBidi"/>
        </w:rPr>
        <w:t xml:space="preserve"> The rest of the records (item 14 to 100) are cropped from the image.</w:t>
      </w:r>
    </w:p>
    <w:p w14:paraId="69853E5A" w14:textId="77777777" w:rsidR="00901B59" w:rsidRDefault="00901B59" w:rsidP="005512DF">
      <w:pPr>
        <w:tabs>
          <w:tab w:val="left" w:pos="1390"/>
        </w:tabs>
        <w:ind w:left="450"/>
        <w:jc w:val="both"/>
        <w:rPr>
          <w:rFonts w:asciiTheme="majorBidi" w:hAnsiTheme="majorBidi" w:cstheme="majorBidi"/>
        </w:rPr>
      </w:pPr>
    </w:p>
    <w:p w14:paraId="46C54682" w14:textId="77777777" w:rsidR="00172FD4" w:rsidRDefault="009B5A38" w:rsidP="00C32FD3">
      <w:pPr>
        <w:jc w:val="both"/>
        <w:rPr>
          <w:rFonts w:asciiTheme="majorBidi" w:hAnsiTheme="majorBidi" w:cstheme="majorBidi"/>
        </w:rPr>
      </w:pPr>
      <w:r>
        <w:rPr>
          <w:noProof/>
        </w:rPr>
        <w:drawing>
          <wp:inline distT="0" distB="0" distL="0" distR="0" wp14:anchorId="34D38780" wp14:editId="32020301">
            <wp:extent cx="5943600" cy="5630545"/>
            <wp:effectExtent l="19050" t="19050" r="19050" b="27305"/>
            <wp:docPr id="75118408" name="Picture 1"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8408" name="Picture 1" descr="Graphical user interface, table&#10;&#10;Description automatically generated"/>
                    <pic:cNvPicPr/>
                  </pic:nvPicPr>
                  <pic:blipFill>
                    <a:blip r:embed="rId13"/>
                    <a:stretch>
                      <a:fillRect/>
                    </a:stretch>
                  </pic:blipFill>
                  <pic:spPr>
                    <a:xfrm>
                      <a:off x="0" y="0"/>
                      <a:ext cx="5943600" cy="5630545"/>
                    </a:xfrm>
                    <a:prstGeom prst="rect">
                      <a:avLst/>
                    </a:prstGeom>
                    <a:ln>
                      <a:solidFill>
                        <a:srgbClr val="FF0000"/>
                      </a:solidFill>
                    </a:ln>
                  </pic:spPr>
                </pic:pic>
              </a:graphicData>
            </a:graphic>
          </wp:inline>
        </w:drawing>
      </w:r>
    </w:p>
    <w:p w14:paraId="3F19698D" w14:textId="250DE3E7" w:rsidR="00901B59" w:rsidRDefault="00483AFE" w:rsidP="00901B59">
      <w:pPr>
        <w:tabs>
          <w:tab w:val="left" w:pos="1390"/>
        </w:tabs>
        <w:ind w:left="450"/>
        <w:jc w:val="both"/>
        <w:rPr>
          <w:rFonts w:asciiTheme="majorBidi" w:hAnsiTheme="majorBidi" w:cstheme="majorBidi"/>
        </w:rPr>
      </w:pPr>
      <w:r>
        <w:rPr>
          <w:rFonts w:asciiTheme="majorBidi" w:hAnsiTheme="majorBidi" w:cstheme="majorBidi"/>
        </w:rPr>
        <w:br w:type="page"/>
      </w:r>
      <w:r>
        <w:rPr>
          <w:rFonts w:asciiTheme="majorBidi" w:hAnsiTheme="majorBidi" w:cstheme="majorBidi"/>
        </w:rPr>
        <w:lastRenderedPageBreak/>
        <w:t>The following figure demonstrates the snapshot of the results of looking for the price of an “</w:t>
      </w:r>
      <w:r w:rsidRPr="00A64F47">
        <w:rPr>
          <w:rFonts w:asciiTheme="majorBidi" w:hAnsiTheme="majorBidi" w:cstheme="majorBidi"/>
          <w:i/>
          <w:iCs/>
        </w:rPr>
        <w:t>2016 Toyota Camry</w:t>
      </w:r>
      <w:r>
        <w:rPr>
          <w:rFonts w:asciiTheme="majorBidi" w:hAnsiTheme="majorBidi" w:cstheme="majorBidi"/>
        </w:rPr>
        <w:t>” without mentioning the mileage.</w:t>
      </w:r>
      <w:r w:rsidR="00901B59" w:rsidRPr="00901B59">
        <w:rPr>
          <w:rFonts w:asciiTheme="majorBidi" w:hAnsiTheme="majorBidi" w:cstheme="majorBidi"/>
        </w:rPr>
        <w:t xml:space="preserve"> </w:t>
      </w:r>
      <w:r w:rsidR="00901B59">
        <w:rPr>
          <w:rFonts w:asciiTheme="majorBidi" w:hAnsiTheme="majorBidi" w:cstheme="majorBidi"/>
        </w:rPr>
        <w:t>The rest of the records (item 14 to 100) are cropped from the image.</w:t>
      </w:r>
    </w:p>
    <w:p w14:paraId="6F63FBA6" w14:textId="4CF318DE" w:rsidR="00C150E0" w:rsidRDefault="00C150E0" w:rsidP="00901B59">
      <w:pPr>
        <w:rPr>
          <w:rFonts w:asciiTheme="majorBidi" w:hAnsiTheme="majorBidi" w:cstheme="majorBidi"/>
        </w:rPr>
      </w:pPr>
    </w:p>
    <w:p w14:paraId="4997A8B7" w14:textId="47774E4A" w:rsidR="00483AFE" w:rsidRDefault="00483AFE" w:rsidP="00C32FD3">
      <w:pPr>
        <w:jc w:val="both"/>
        <w:rPr>
          <w:rFonts w:asciiTheme="majorBidi" w:hAnsiTheme="majorBidi" w:cstheme="majorBidi"/>
        </w:rPr>
      </w:pPr>
      <w:r>
        <w:rPr>
          <w:noProof/>
        </w:rPr>
        <w:drawing>
          <wp:inline distT="0" distB="0" distL="0" distR="0" wp14:anchorId="47034333" wp14:editId="02B63E57">
            <wp:extent cx="5943600" cy="5732145"/>
            <wp:effectExtent l="19050" t="19050" r="19050" b="20955"/>
            <wp:docPr id="1789656373" name="Picture 1"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56373" name="Picture 1" descr="Graphical user interface, table&#10;&#10;Description automatically generated"/>
                    <pic:cNvPicPr/>
                  </pic:nvPicPr>
                  <pic:blipFill>
                    <a:blip r:embed="rId14"/>
                    <a:stretch>
                      <a:fillRect/>
                    </a:stretch>
                  </pic:blipFill>
                  <pic:spPr>
                    <a:xfrm>
                      <a:off x="0" y="0"/>
                      <a:ext cx="5943600" cy="5732145"/>
                    </a:xfrm>
                    <a:prstGeom prst="rect">
                      <a:avLst/>
                    </a:prstGeom>
                    <a:ln>
                      <a:solidFill>
                        <a:srgbClr val="FF0000"/>
                      </a:solidFill>
                    </a:ln>
                  </pic:spPr>
                </pic:pic>
              </a:graphicData>
            </a:graphic>
          </wp:inline>
        </w:drawing>
      </w:r>
    </w:p>
    <w:p w14:paraId="5897D165" w14:textId="5348F67E" w:rsidR="00901B59" w:rsidRDefault="00901B59">
      <w:pPr>
        <w:rPr>
          <w:rFonts w:asciiTheme="majorBidi" w:hAnsiTheme="majorBidi" w:cstheme="majorBidi"/>
        </w:rPr>
      </w:pPr>
      <w:r>
        <w:rPr>
          <w:rFonts w:asciiTheme="majorBidi" w:hAnsiTheme="majorBidi" w:cstheme="majorBidi"/>
        </w:rPr>
        <w:br w:type="page"/>
      </w:r>
    </w:p>
    <w:p w14:paraId="3882B65C" w14:textId="69025C60" w:rsidR="003C75D2" w:rsidRDefault="003C75D2">
      <w:pPr>
        <w:rPr>
          <w:rFonts w:asciiTheme="majorBidi" w:hAnsiTheme="majorBidi" w:cstheme="majorBidi"/>
        </w:rPr>
      </w:pPr>
    </w:p>
    <w:p w14:paraId="30632758" w14:textId="77777777" w:rsidR="00801972" w:rsidRPr="008A63CF" w:rsidRDefault="002972B7" w:rsidP="002A784C">
      <w:pPr>
        <w:pStyle w:val="ListParagraph"/>
        <w:numPr>
          <w:ilvl w:val="0"/>
          <w:numId w:val="2"/>
        </w:numPr>
        <w:ind w:left="446" w:hanging="446"/>
        <w:contextualSpacing w:val="0"/>
        <w:jc w:val="both"/>
        <w:rPr>
          <w:rFonts w:asciiTheme="majorBidi" w:hAnsiTheme="majorBidi" w:cstheme="majorBidi"/>
          <w:b/>
          <w:bCs/>
          <w:sz w:val="24"/>
          <w:szCs w:val="24"/>
        </w:rPr>
      </w:pPr>
      <w:r w:rsidRPr="008A63CF">
        <w:rPr>
          <w:rFonts w:asciiTheme="majorBidi" w:hAnsiTheme="majorBidi" w:cstheme="majorBidi"/>
          <w:b/>
          <w:bCs/>
          <w:sz w:val="24"/>
          <w:szCs w:val="24"/>
        </w:rPr>
        <w:t xml:space="preserve">Database </w:t>
      </w:r>
      <w:r w:rsidR="00155D67" w:rsidRPr="008A63CF">
        <w:rPr>
          <w:rFonts w:asciiTheme="majorBidi" w:hAnsiTheme="majorBidi" w:cstheme="majorBidi"/>
          <w:b/>
          <w:bCs/>
          <w:sz w:val="24"/>
          <w:szCs w:val="24"/>
        </w:rPr>
        <w:t>Overview</w:t>
      </w:r>
    </w:p>
    <w:p w14:paraId="66E91BDB" w14:textId="77777777" w:rsidR="00C32FD3" w:rsidRDefault="00155D67" w:rsidP="002972B7">
      <w:pPr>
        <w:pStyle w:val="ListParagraph"/>
        <w:ind w:left="450"/>
        <w:jc w:val="both"/>
        <w:rPr>
          <w:rFonts w:asciiTheme="majorBidi" w:hAnsiTheme="majorBidi" w:cstheme="majorBidi"/>
          <w:lang w:bidi="fa-IR"/>
        </w:rPr>
      </w:pPr>
      <w:r w:rsidRPr="00155D67">
        <w:rPr>
          <w:rFonts w:asciiTheme="majorBidi" w:hAnsiTheme="majorBidi" w:cstheme="majorBidi"/>
          <w:lang w:bidi="fa-IR"/>
        </w:rPr>
        <w:t xml:space="preserve">The database used for this project contains information about the market value of used cars. The raw data was sourced from </w:t>
      </w:r>
      <w:r>
        <w:rPr>
          <w:rFonts w:asciiTheme="majorBidi" w:hAnsiTheme="majorBidi" w:cstheme="majorBidi"/>
          <w:lang w:bidi="fa-IR"/>
        </w:rPr>
        <w:t xml:space="preserve">the following document (provided by </w:t>
      </w:r>
      <w:r w:rsidRPr="0073754F">
        <w:rPr>
          <w:rFonts w:asciiTheme="majorBidi" w:hAnsiTheme="majorBidi" w:cstheme="majorBidi"/>
          <w:i/>
          <w:iCs/>
          <w:lang w:bidi="fa-IR"/>
        </w:rPr>
        <w:t>VinAudit</w:t>
      </w:r>
      <w:r>
        <w:rPr>
          <w:rFonts w:asciiTheme="majorBidi" w:hAnsiTheme="majorBidi" w:cstheme="majorBidi"/>
          <w:lang w:bidi="fa-IR"/>
        </w:rPr>
        <w:t xml:space="preserve">) </w:t>
      </w:r>
      <w:r w:rsidRPr="00155D67">
        <w:rPr>
          <w:rFonts w:asciiTheme="majorBidi" w:hAnsiTheme="majorBidi" w:cstheme="majorBidi"/>
          <w:lang w:bidi="fa-IR"/>
        </w:rPr>
        <w:t xml:space="preserve">and consisted of </w:t>
      </w:r>
      <w:r w:rsidRPr="00B563AC">
        <w:rPr>
          <w:rFonts w:asciiTheme="majorBidi" w:hAnsiTheme="majorBidi" w:cstheme="majorBidi"/>
          <w:i/>
          <w:iCs/>
        </w:rPr>
        <w:t>4,713,914</w:t>
      </w:r>
      <w:r w:rsidRPr="00B25C77">
        <w:rPr>
          <w:rFonts w:asciiTheme="majorBidi" w:hAnsiTheme="majorBidi" w:cstheme="majorBidi"/>
        </w:rPr>
        <w:t xml:space="preserve"> </w:t>
      </w:r>
      <w:r w:rsidRPr="00155D67">
        <w:rPr>
          <w:rFonts w:asciiTheme="majorBidi" w:hAnsiTheme="majorBidi" w:cstheme="majorBidi"/>
          <w:lang w:bidi="fa-IR"/>
        </w:rPr>
        <w:t>records. The data was in a raw text format and needed to be processed and converted into a database format.</w:t>
      </w:r>
    </w:p>
    <w:p w14:paraId="17DE85F0" w14:textId="77777777" w:rsidR="00155D67" w:rsidRDefault="00155D67" w:rsidP="002972B7">
      <w:pPr>
        <w:pStyle w:val="ListParagraph"/>
        <w:ind w:left="450"/>
        <w:jc w:val="both"/>
        <w:rPr>
          <w:rFonts w:asciiTheme="majorBidi" w:hAnsiTheme="majorBidi" w:cstheme="majorBidi"/>
          <w:lang w:bidi="fa-IR"/>
        </w:rPr>
      </w:pPr>
    </w:p>
    <w:tbl>
      <w:tblPr>
        <w:tblStyle w:val="TableGrid"/>
        <w:tblW w:w="9270" w:type="dxa"/>
        <w:tblInd w:w="175" w:type="dxa"/>
        <w:tblLook w:val="04A0" w:firstRow="1" w:lastRow="0" w:firstColumn="1" w:lastColumn="0" w:noHBand="0" w:noVBand="1"/>
      </w:tblPr>
      <w:tblGrid>
        <w:gridCol w:w="1944"/>
        <w:gridCol w:w="7326"/>
      </w:tblGrid>
      <w:tr w:rsidR="00155D67" w14:paraId="2CB6D4F3" w14:textId="77777777" w:rsidTr="00342CE2">
        <w:tc>
          <w:tcPr>
            <w:tcW w:w="1944" w:type="dxa"/>
          </w:tcPr>
          <w:p w14:paraId="4EC518CF" w14:textId="77777777" w:rsidR="00155D67" w:rsidRPr="00342CE2" w:rsidRDefault="00155D67" w:rsidP="00155D67">
            <w:pPr>
              <w:pStyle w:val="ListParagraph"/>
              <w:ind w:left="-24"/>
              <w:rPr>
                <w:rFonts w:asciiTheme="majorBidi" w:hAnsiTheme="majorBidi" w:cstheme="majorBidi"/>
                <w:sz w:val="20"/>
                <w:szCs w:val="20"/>
                <w:lang w:bidi="fa-IR"/>
              </w:rPr>
            </w:pPr>
            <w:r w:rsidRPr="00342CE2">
              <w:rPr>
                <w:rFonts w:asciiTheme="majorBidi" w:hAnsiTheme="majorBidi" w:cstheme="majorBidi"/>
                <w:sz w:val="20"/>
                <w:szCs w:val="20"/>
                <w:lang w:bidi="fa-IR"/>
              </w:rPr>
              <w:t>Full Market Data File</w:t>
            </w:r>
          </w:p>
          <w:p w14:paraId="7A55A81E" w14:textId="77777777" w:rsidR="00155D67" w:rsidRDefault="00155D67" w:rsidP="00155D67">
            <w:pPr>
              <w:pStyle w:val="ListParagraph"/>
              <w:ind w:left="0"/>
              <w:jc w:val="both"/>
              <w:rPr>
                <w:rFonts w:asciiTheme="majorBidi" w:hAnsiTheme="majorBidi" w:cstheme="majorBidi"/>
                <w:lang w:bidi="fa-IR"/>
              </w:rPr>
            </w:pPr>
            <w:r w:rsidRPr="00342CE2">
              <w:rPr>
                <w:rFonts w:asciiTheme="majorBidi" w:hAnsiTheme="majorBidi" w:cstheme="majorBidi"/>
                <w:sz w:val="20"/>
                <w:szCs w:val="20"/>
                <w:lang w:bidi="fa-IR"/>
              </w:rPr>
              <w:t>(2021-07-07)</w:t>
            </w:r>
          </w:p>
        </w:tc>
        <w:tc>
          <w:tcPr>
            <w:tcW w:w="7326" w:type="dxa"/>
            <w:vAlign w:val="center"/>
          </w:tcPr>
          <w:p w14:paraId="431F8ED2" w14:textId="77777777" w:rsidR="00155D67" w:rsidRDefault="00342CE2" w:rsidP="00155D67">
            <w:pPr>
              <w:pStyle w:val="ListParagraph"/>
              <w:ind w:left="0"/>
              <w:jc w:val="center"/>
              <w:rPr>
                <w:rFonts w:asciiTheme="majorBidi" w:hAnsiTheme="majorBidi" w:cstheme="majorBidi"/>
                <w:lang w:bidi="fa-IR"/>
              </w:rPr>
            </w:pPr>
            <w:r>
              <w:t>https://drive.google.com/file/d/149kLDX0j0NTnHBannuoMTBjisENmGq6o/view</w:t>
            </w:r>
          </w:p>
        </w:tc>
      </w:tr>
    </w:tbl>
    <w:p w14:paraId="7D142CC4" w14:textId="77777777" w:rsidR="00155D67" w:rsidRDefault="00155D67" w:rsidP="002972B7">
      <w:pPr>
        <w:pStyle w:val="ListParagraph"/>
        <w:ind w:left="450"/>
        <w:jc w:val="both"/>
        <w:rPr>
          <w:rFonts w:asciiTheme="majorBidi" w:hAnsiTheme="majorBidi" w:cstheme="majorBidi"/>
          <w:lang w:bidi="fa-IR"/>
        </w:rPr>
      </w:pPr>
    </w:p>
    <w:p w14:paraId="0A0647C7" w14:textId="70A0CAFB" w:rsidR="00764D01" w:rsidRDefault="00764D01" w:rsidP="002972B7">
      <w:pPr>
        <w:pStyle w:val="ListParagraph"/>
        <w:ind w:left="450"/>
        <w:jc w:val="both"/>
        <w:rPr>
          <w:rFonts w:asciiTheme="majorBidi" w:hAnsiTheme="majorBidi" w:cstheme="majorBidi"/>
          <w:lang w:bidi="fa-IR"/>
        </w:rPr>
      </w:pPr>
      <w:r>
        <w:rPr>
          <w:rFonts w:asciiTheme="majorBidi" w:hAnsiTheme="majorBidi" w:cstheme="majorBidi"/>
          <w:lang w:bidi="fa-IR"/>
        </w:rPr>
        <w:t>In the raw text-format</w:t>
      </w:r>
      <w:r w:rsidR="004C03E4">
        <w:rPr>
          <w:rFonts w:asciiTheme="majorBidi" w:hAnsiTheme="majorBidi" w:cstheme="majorBidi"/>
          <w:lang w:bidi="fa-IR"/>
        </w:rPr>
        <w:t>ted</w:t>
      </w:r>
      <w:r>
        <w:rPr>
          <w:rFonts w:asciiTheme="majorBidi" w:hAnsiTheme="majorBidi" w:cstheme="majorBidi"/>
          <w:lang w:bidi="fa-IR"/>
        </w:rPr>
        <w:t xml:space="preserve"> </w:t>
      </w:r>
      <w:r w:rsidR="004C03E4">
        <w:rPr>
          <w:rFonts w:asciiTheme="majorBidi" w:hAnsiTheme="majorBidi" w:cstheme="majorBidi"/>
          <w:lang w:bidi="fa-IR"/>
        </w:rPr>
        <w:t xml:space="preserve">file provided by </w:t>
      </w:r>
      <w:r w:rsidR="004C03E4" w:rsidRPr="0073754F">
        <w:rPr>
          <w:rFonts w:asciiTheme="majorBidi" w:hAnsiTheme="majorBidi" w:cstheme="majorBidi"/>
          <w:i/>
          <w:iCs/>
          <w:lang w:bidi="fa-IR"/>
        </w:rPr>
        <w:t>VinAudit</w:t>
      </w:r>
      <w:r w:rsidR="004C03E4">
        <w:rPr>
          <w:rFonts w:asciiTheme="majorBidi" w:hAnsiTheme="majorBidi" w:cstheme="majorBidi"/>
          <w:lang w:bidi="fa-IR"/>
        </w:rPr>
        <w:t xml:space="preserve">, there are 25 different features for each record, separated by the vertical bar character, (“|”). To reduce the size and execution time of the queries, only 9 columns </w:t>
      </w:r>
      <w:r w:rsidR="0073754F">
        <w:rPr>
          <w:rFonts w:asciiTheme="majorBidi" w:hAnsiTheme="majorBidi" w:cstheme="majorBidi"/>
          <w:lang w:bidi="fa-IR"/>
        </w:rPr>
        <w:t>were</w:t>
      </w:r>
      <w:r w:rsidR="004C03E4">
        <w:rPr>
          <w:rFonts w:asciiTheme="majorBidi" w:hAnsiTheme="majorBidi" w:cstheme="majorBidi"/>
          <w:lang w:bidi="fa-IR"/>
        </w:rPr>
        <w:t xml:space="preserve"> inserted into </w:t>
      </w:r>
      <w:r w:rsidR="004C03E4" w:rsidRPr="0073754F">
        <w:rPr>
          <w:rFonts w:asciiTheme="majorBidi" w:hAnsiTheme="majorBidi" w:cstheme="majorBidi"/>
          <w:i/>
          <w:iCs/>
          <w:lang w:bidi="fa-IR"/>
        </w:rPr>
        <w:t>MySQL</w:t>
      </w:r>
      <w:r w:rsidR="004C03E4">
        <w:rPr>
          <w:rFonts w:asciiTheme="majorBidi" w:hAnsiTheme="majorBidi" w:cstheme="majorBidi"/>
          <w:lang w:bidi="fa-IR"/>
        </w:rPr>
        <w:t xml:space="preserve"> database. There is a </w:t>
      </w:r>
      <w:r w:rsidR="004C03E4" w:rsidRPr="0073754F">
        <w:rPr>
          <w:rFonts w:asciiTheme="majorBidi" w:hAnsiTheme="majorBidi" w:cstheme="majorBidi"/>
          <w:i/>
          <w:iCs/>
          <w:lang w:bidi="fa-IR"/>
        </w:rPr>
        <w:t>Python</w:t>
      </w:r>
      <w:r w:rsidR="004C03E4">
        <w:rPr>
          <w:rFonts w:asciiTheme="majorBidi" w:hAnsiTheme="majorBidi" w:cstheme="majorBidi"/>
          <w:lang w:bidi="fa-IR"/>
        </w:rPr>
        <w:t xml:space="preserve"> script that converts the raw text-formatted data into </w:t>
      </w:r>
      <w:r w:rsidR="004C03E4" w:rsidRPr="0073754F">
        <w:rPr>
          <w:rFonts w:asciiTheme="majorBidi" w:hAnsiTheme="majorBidi" w:cstheme="majorBidi"/>
          <w:i/>
          <w:iCs/>
          <w:lang w:bidi="fa-IR"/>
        </w:rPr>
        <w:t>MySQL</w:t>
      </w:r>
      <w:r w:rsidR="004C03E4">
        <w:rPr>
          <w:rFonts w:asciiTheme="majorBidi" w:hAnsiTheme="majorBidi" w:cstheme="majorBidi"/>
          <w:lang w:bidi="fa-IR"/>
        </w:rPr>
        <w:t xml:space="preserve"> database, existing in the following path.</w:t>
      </w:r>
    </w:p>
    <w:p w14:paraId="2DFC586A" w14:textId="77777777" w:rsidR="004C03E4" w:rsidRDefault="004C03E4" w:rsidP="002972B7">
      <w:pPr>
        <w:pStyle w:val="ListParagraph"/>
        <w:ind w:left="450"/>
        <w:jc w:val="both"/>
        <w:rPr>
          <w:rFonts w:asciiTheme="majorBidi" w:hAnsiTheme="majorBidi" w:cstheme="majorBidi"/>
          <w:lang w:bidi="fa-IR"/>
        </w:rPr>
      </w:pPr>
    </w:p>
    <w:p w14:paraId="54CF1D18" w14:textId="61124AB1" w:rsidR="0073754F" w:rsidRDefault="004C03E4" w:rsidP="0073754F">
      <w:pPr>
        <w:pStyle w:val="ListParagraph"/>
        <w:ind w:left="450"/>
        <w:jc w:val="both"/>
        <w:rPr>
          <w:rFonts w:asciiTheme="majorBidi" w:hAnsiTheme="majorBidi" w:cstheme="majorBidi"/>
          <w:b/>
          <w:bCs/>
          <w:i/>
          <w:iCs/>
        </w:rPr>
      </w:pPr>
      <w:r w:rsidRPr="00E22876">
        <w:rPr>
          <w:rFonts w:asciiTheme="majorBidi" w:hAnsiTheme="majorBidi" w:cstheme="majorBidi"/>
          <w:b/>
          <w:bCs/>
          <w:i/>
          <w:iCs/>
        </w:rPr>
        <w:t>~/mkarami/estimate_carPrice/</w:t>
      </w:r>
      <w:r>
        <w:rPr>
          <w:rFonts w:asciiTheme="majorBidi" w:hAnsiTheme="majorBidi" w:cstheme="majorBidi"/>
          <w:b/>
          <w:bCs/>
          <w:i/>
          <w:iCs/>
        </w:rPr>
        <w:t>utils/</w:t>
      </w:r>
      <w:r w:rsidRPr="004C03E4">
        <w:rPr>
          <w:rFonts w:asciiTheme="majorBidi" w:hAnsiTheme="majorBidi" w:cstheme="majorBidi"/>
          <w:b/>
          <w:bCs/>
          <w:i/>
          <w:iCs/>
        </w:rPr>
        <w:t>dataIntoMySQL.py</w:t>
      </w:r>
    </w:p>
    <w:p w14:paraId="42C8B7C6" w14:textId="77777777" w:rsidR="0073754F" w:rsidRPr="0073754F" w:rsidRDefault="0073754F" w:rsidP="0073754F">
      <w:pPr>
        <w:pStyle w:val="ListParagraph"/>
        <w:ind w:left="450"/>
        <w:jc w:val="both"/>
        <w:rPr>
          <w:rFonts w:asciiTheme="majorBidi" w:hAnsiTheme="majorBidi" w:cstheme="majorBidi"/>
          <w:b/>
          <w:bCs/>
          <w:i/>
          <w:iCs/>
        </w:rPr>
      </w:pPr>
    </w:p>
    <w:p w14:paraId="449A9966" w14:textId="77777777" w:rsidR="004C03E4" w:rsidRDefault="004C03E4" w:rsidP="00115466">
      <w:pPr>
        <w:ind w:left="450"/>
        <w:jc w:val="both"/>
        <w:rPr>
          <w:rFonts w:asciiTheme="majorBidi" w:hAnsiTheme="majorBidi" w:cstheme="majorBidi"/>
        </w:rPr>
      </w:pPr>
      <w:r>
        <w:rPr>
          <w:rFonts w:asciiTheme="majorBidi" w:hAnsiTheme="majorBidi" w:cstheme="majorBidi"/>
        </w:rPr>
        <w:t xml:space="preserve">The </w:t>
      </w:r>
      <w:r w:rsidR="00A75556">
        <w:rPr>
          <w:rFonts w:asciiTheme="majorBidi" w:hAnsiTheme="majorBidi" w:cstheme="majorBidi"/>
        </w:rPr>
        <w:t xml:space="preserve">authentication information of the </w:t>
      </w:r>
      <w:r w:rsidRPr="004B4B1E">
        <w:rPr>
          <w:rFonts w:asciiTheme="majorBidi" w:hAnsiTheme="majorBidi" w:cstheme="majorBidi"/>
          <w:i/>
          <w:iCs/>
        </w:rPr>
        <w:t>MySQL</w:t>
      </w:r>
      <w:r>
        <w:rPr>
          <w:rFonts w:asciiTheme="majorBidi" w:hAnsiTheme="majorBidi" w:cstheme="majorBidi"/>
        </w:rPr>
        <w:t xml:space="preserve"> database used for the web application </w:t>
      </w:r>
      <w:r w:rsidR="00A75556">
        <w:rPr>
          <w:rFonts w:asciiTheme="majorBidi" w:hAnsiTheme="majorBidi" w:cstheme="majorBidi"/>
        </w:rPr>
        <w:t>is given in the following table.</w:t>
      </w:r>
    </w:p>
    <w:tbl>
      <w:tblPr>
        <w:tblStyle w:val="GridTable4-Accent5"/>
        <w:tblW w:w="0" w:type="auto"/>
        <w:jc w:val="center"/>
        <w:tblLook w:val="04A0" w:firstRow="1" w:lastRow="0" w:firstColumn="1" w:lastColumn="0" w:noHBand="0" w:noVBand="1"/>
      </w:tblPr>
      <w:tblGrid>
        <w:gridCol w:w="2695"/>
        <w:gridCol w:w="2610"/>
      </w:tblGrid>
      <w:tr w:rsidR="00A75556" w14:paraId="27B76B1C" w14:textId="77777777" w:rsidTr="008A2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5" w:type="dxa"/>
          </w:tcPr>
          <w:p w14:paraId="4707522B" w14:textId="77777777" w:rsidR="00A75556" w:rsidRDefault="00A75556" w:rsidP="00A75556">
            <w:pPr>
              <w:jc w:val="both"/>
              <w:rPr>
                <w:rFonts w:asciiTheme="majorBidi" w:hAnsiTheme="majorBidi" w:cstheme="majorBidi"/>
              </w:rPr>
            </w:pPr>
            <w:r>
              <w:rPr>
                <w:rFonts w:asciiTheme="majorBidi" w:hAnsiTheme="majorBidi" w:cstheme="majorBidi"/>
              </w:rPr>
              <w:t>Item</w:t>
            </w:r>
          </w:p>
        </w:tc>
        <w:tc>
          <w:tcPr>
            <w:tcW w:w="2610" w:type="dxa"/>
          </w:tcPr>
          <w:p w14:paraId="7EE80FE9" w14:textId="77777777" w:rsidR="00A75556" w:rsidRDefault="00A75556" w:rsidP="00A75556">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Value</w:t>
            </w:r>
          </w:p>
        </w:tc>
      </w:tr>
      <w:tr w:rsidR="00A75556" w14:paraId="2BB20CBB" w14:textId="77777777" w:rsidTr="008A2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5" w:type="dxa"/>
          </w:tcPr>
          <w:p w14:paraId="4294E89D" w14:textId="77777777" w:rsidR="00A75556" w:rsidRDefault="00A75556" w:rsidP="00A75556">
            <w:pPr>
              <w:jc w:val="both"/>
              <w:rPr>
                <w:rFonts w:asciiTheme="majorBidi" w:hAnsiTheme="majorBidi" w:cstheme="majorBidi"/>
              </w:rPr>
            </w:pPr>
            <w:r>
              <w:rPr>
                <w:rFonts w:asciiTheme="majorBidi" w:hAnsiTheme="majorBidi" w:cstheme="majorBidi"/>
              </w:rPr>
              <w:t>MySQL host</w:t>
            </w:r>
          </w:p>
        </w:tc>
        <w:tc>
          <w:tcPr>
            <w:tcW w:w="2610" w:type="dxa"/>
          </w:tcPr>
          <w:p w14:paraId="65ACA7E6" w14:textId="77777777" w:rsidR="00A75556" w:rsidRDefault="008A2DBC" w:rsidP="00A7555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l</w:t>
            </w:r>
            <w:r w:rsidR="00A75556">
              <w:rPr>
                <w:rFonts w:asciiTheme="majorBidi" w:hAnsiTheme="majorBidi" w:cstheme="majorBidi"/>
              </w:rPr>
              <w:t>ocalhost</w:t>
            </w:r>
          </w:p>
        </w:tc>
      </w:tr>
      <w:tr w:rsidR="00A75556" w14:paraId="50115DC6" w14:textId="77777777" w:rsidTr="008A2DBC">
        <w:trPr>
          <w:jc w:val="center"/>
        </w:trPr>
        <w:tc>
          <w:tcPr>
            <w:cnfStyle w:val="001000000000" w:firstRow="0" w:lastRow="0" w:firstColumn="1" w:lastColumn="0" w:oddVBand="0" w:evenVBand="0" w:oddHBand="0" w:evenHBand="0" w:firstRowFirstColumn="0" w:firstRowLastColumn="0" w:lastRowFirstColumn="0" w:lastRowLastColumn="0"/>
            <w:tcW w:w="2695" w:type="dxa"/>
          </w:tcPr>
          <w:p w14:paraId="689F242B" w14:textId="77777777" w:rsidR="00A75556" w:rsidRDefault="00A75556" w:rsidP="00A75556">
            <w:pPr>
              <w:jc w:val="both"/>
              <w:rPr>
                <w:rFonts w:asciiTheme="majorBidi" w:hAnsiTheme="majorBidi" w:cstheme="majorBidi"/>
              </w:rPr>
            </w:pPr>
            <w:r>
              <w:rPr>
                <w:rFonts w:asciiTheme="majorBidi" w:hAnsiTheme="majorBidi" w:cstheme="majorBidi"/>
              </w:rPr>
              <w:t>MySQL username</w:t>
            </w:r>
          </w:p>
        </w:tc>
        <w:tc>
          <w:tcPr>
            <w:tcW w:w="2610" w:type="dxa"/>
          </w:tcPr>
          <w:p w14:paraId="3C3B7557" w14:textId="77777777" w:rsidR="00A75556" w:rsidRDefault="008A2DBC" w:rsidP="00A75556">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r</w:t>
            </w:r>
            <w:r w:rsidR="00A75556">
              <w:rPr>
                <w:rFonts w:asciiTheme="majorBidi" w:hAnsiTheme="majorBidi" w:cstheme="majorBidi"/>
              </w:rPr>
              <w:t>oot</w:t>
            </w:r>
          </w:p>
        </w:tc>
      </w:tr>
      <w:tr w:rsidR="00A75556" w14:paraId="796B5FC7" w14:textId="77777777" w:rsidTr="008A2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5" w:type="dxa"/>
          </w:tcPr>
          <w:p w14:paraId="45476699" w14:textId="77777777" w:rsidR="00A75556" w:rsidRDefault="00A75556" w:rsidP="00A75556">
            <w:pPr>
              <w:jc w:val="both"/>
              <w:rPr>
                <w:rFonts w:asciiTheme="majorBidi" w:hAnsiTheme="majorBidi" w:cstheme="majorBidi"/>
              </w:rPr>
            </w:pPr>
            <w:r>
              <w:rPr>
                <w:rFonts w:asciiTheme="majorBidi" w:hAnsiTheme="majorBidi" w:cstheme="majorBidi"/>
              </w:rPr>
              <w:t>MySQL Password</w:t>
            </w:r>
          </w:p>
        </w:tc>
        <w:tc>
          <w:tcPr>
            <w:tcW w:w="2610" w:type="dxa"/>
          </w:tcPr>
          <w:p w14:paraId="5F37C41C" w14:textId="77777777" w:rsidR="00A75556" w:rsidRDefault="00A75556" w:rsidP="00A7555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Admin13852/2</w:t>
            </w:r>
          </w:p>
        </w:tc>
      </w:tr>
      <w:tr w:rsidR="00A75556" w14:paraId="5C2B695F" w14:textId="77777777" w:rsidTr="008A2DBC">
        <w:trPr>
          <w:jc w:val="center"/>
        </w:trPr>
        <w:tc>
          <w:tcPr>
            <w:cnfStyle w:val="001000000000" w:firstRow="0" w:lastRow="0" w:firstColumn="1" w:lastColumn="0" w:oddVBand="0" w:evenVBand="0" w:oddHBand="0" w:evenHBand="0" w:firstRowFirstColumn="0" w:firstRowLastColumn="0" w:lastRowFirstColumn="0" w:lastRowLastColumn="0"/>
            <w:tcW w:w="2695" w:type="dxa"/>
          </w:tcPr>
          <w:p w14:paraId="27464DEE" w14:textId="77777777" w:rsidR="00A75556" w:rsidRDefault="00A75556" w:rsidP="00A75556">
            <w:pPr>
              <w:jc w:val="both"/>
              <w:rPr>
                <w:rFonts w:asciiTheme="majorBidi" w:hAnsiTheme="majorBidi" w:cstheme="majorBidi"/>
              </w:rPr>
            </w:pPr>
            <w:r>
              <w:rPr>
                <w:rFonts w:asciiTheme="majorBidi" w:hAnsiTheme="majorBidi" w:cstheme="majorBidi"/>
              </w:rPr>
              <w:t>MySQL database Name</w:t>
            </w:r>
          </w:p>
        </w:tc>
        <w:tc>
          <w:tcPr>
            <w:tcW w:w="2610" w:type="dxa"/>
          </w:tcPr>
          <w:p w14:paraId="4F286805" w14:textId="77777777" w:rsidR="00A75556" w:rsidRDefault="008A2DBC" w:rsidP="00A75556">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v</w:t>
            </w:r>
            <w:r w:rsidR="00A75556">
              <w:rPr>
                <w:rFonts w:asciiTheme="majorBidi" w:hAnsiTheme="majorBidi" w:cstheme="majorBidi"/>
              </w:rPr>
              <w:t>inaudit_database</w:t>
            </w:r>
          </w:p>
        </w:tc>
      </w:tr>
    </w:tbl>
    <w:p w14:paraId="08764E63" w14:textId="77777777" w:rsidR="00A75556" w:rsidRDefault="00A75556" w:rsidP="00A75556">
      <w:pPr>
        <w:jc w:val="both"/>
        <w:rPr>
          <w:rFonts w:asciiTheme="majorBidi" w:hAnsiTheme="majorBidi" w:cstheme="majorBidi"/>
        </w:rPr>
      </w:pPr>
    </w:p>
    <w:p w14:paraId="2F032B79" w14:textId="2E86BDCA" w:rsidR="00297F60" w:rsidRDefault="00297F60" w:rsidP="00115466">
      <w:pPr>
        <w:ind w:left="450"/>
        <w:jc w:val="both"/>
        <w:rPr>
          <w:rFonts w:asciiTheme="majorBidi" w:hAnsiTheme="majorBidi" w:cstheme="majorBidi"/>
        </w:rPr>
      </w:pPr>
      <w:r w:rsidRPr="00297F60">
        <w:rPr>
          <w:rFonts w:asciiTheme="majorBidi" w:hAnsiTheme="majorBidi" w:cstheme="majorBidi"/>
          <w:b/>
          <w:bCs/>
        </w:rPr>
        <w:t xml:space="preserve">Important Note: </w:t>
      </w:r>
      <w:r>
        <w:rPr>
          <w:rFonts w:asciiTheme="majorBidi" w:hAnsiTheme="majorBidi" w:cstheme="majorBidi"/>
        </w:rPr>
        <w:t xml:space="preserve">The authentication information is stored in the application pass on the server, which is available </w:t>
      </w:r>
      <w:r w:rsidR="00087A91">
        <w:rPr>
          <w:rFonts w:asciiTheme="majorBidi" w:hAnsiTheme="majorBidi" w:cstheme="majorBidi"/>
        </w:rPr>
        <w:t>at</w:t>
      </w:r>
      <w:r>
        <w:rPr>
          <w:rFonts w:asciiTheme="majorBidi" w:hAnsiTheme="majorBidi" w:cstheme="majorBidi"/>
        </w:rPr>
        <w:t xml:space="preserve"> the following address.</w:t>
      </w:r>
      <w:r w:rsidR="00087A91">
        <w:rPr>
          <w:rFonts w:asciiTheme="majorBidi" w:hAnsiTheme="majorBidi" w:cstheme="majorBidi"/>
        </w:rPr>
        <w:t xml:space="preserve"> The file is hidden and can only be seen with “</w:t>
      </w:r>
      <w:r w:rsidR="00087A91" w:rsidRPr="00087A91">
        <w:rPr>
          <w:rFonts w:asciiTheme="majorBidi" w:hAnsiTheme="majorBidi" w:cstheme="majorBidi"/>
          <w:b/>
          <w:bCs/>
          <w:i/>
          <w:iCs/>
        </w:rPr>
        <w:t>ls -a</w:t>
      </w:r>
      <w:r w:rsidR="00087A91">
        <w:rPr>
          <w:rFonts w:asciiTheme="majorBidi" w:hAnsiTheme="majorBidi" w:cstheme="majorBidi"/>
        </w:rPr>
        <w:t xml:space="preserve">” command in the Linux terminal. </w:t>
      </w:r>
    </w:p>
    <w:p w14:paraId="3CA19150" w14:textId="77777777" w:rsidR="00297F60" w:rsidRDefault="00297F60" w:rsidP="00297F60">
      <w:pPr>
        <w:jc w:val="both"/>
        <w:rPr>
          <w:rFonts w:asciiTheme="majorBidi" w:hAnsiTheme="majorBidi" w:cstheme="majorBidi"/>
        </w:rPr>
      </w:pPr>
    </w:p>
    <w:p w14:paraId="15CB0051" w14:textId="5E089812" w:rsidR="00297F60" w:rsidRDefault="00297F60" w:rsidP="00115466">
      <w:pPr>
        <w:ind w:left="450"/>
        <w:jc w:val="both"/>
        <w:rPr>
          <w:rFonts w:asciiTheme="majorBidi" w:hAnsiTheme="majorBidi" w:cstheme="majorBidi"/>
          <w:b/>
          <w:bCs/>
          <w:i/>
          <w:iCs/>
        </w:rPr>
      </w:pPr>
      <w:r w:rsidRPr="00E22876">
        <w:rPr>
          <w:rFonts w:asciiTheme="majorBidi" w:hAnsiTheme="majorBidi" w:cstheme="majorBidi"/>
          <w:b/>
          <w:bCs/>
          <w:i/>
          <w:iCs/>
        </w:rPr>
        <w:t>~/</w:t>
      </w:r>
      <w:proofErr w:type="spellStart"/>
      <w:r w:rsidRPr="00E22876">
        <w:rPr>
          <w:rFonts w:asciiTheme="majorBidi" w:hAnsiTheme="majorBidi" w:cstheme="majorBidi"/>
          <w:b/>
          <w:bCs/>
          <w:i/>
          <w:iCs/>
        </w:rPr>
        <w:t>mkarami</w:t>
      </w:r>
      <w:proofErr w:type="spellEnd"/>
      <w:r w:rsidRPr="00E22876">
        <w:rPr>
          <w:rFonts w:asciiTheme="majorBidi" w:hAnsiTheme="majorBidi" w:cstheme="majorBidi"/>
          <w:b/>
          <w:bCs/>
          <w:i/>
          <w:iCs/>
        </w:rPr>
        <w:t>/</w:t>
      </w:r>
      <w:proofErr w:type="spellStart"/>
      <w:r w:rsidRPr="00E22876">
        <w:rPr>
          <w:rFonts w:asciiTheme="majorBidi" w:hAnsiTheme="majorBidi" w:cstheme="majorBidi"/>
          <w:b/>
          <w:bCs/>
          <w:i/>
          <w:iCs/>
        </w:rPr>
        <w:t>estimate_carPrice</w:t>
      </w:r>
      <w:proofErr w:type="spellEnd"/>
      <w:proofErr w:type="gramStart"/>
      <w:r w:rsidRPr="00E22876">
        <w:rPr>
          <w:rFonts w:asciiTheme="majorBidi" w:hAnsiTheme="majorBidi" w:cstheme="majorBidi"/>
          <w:b/>
          <w:bCs/>
          <w:i/>
          <w:iCs/>
        </w:rPr>
        <w:t>/</w:t>
      </w:r>
      <w:r>
        <w:rPr>
          <w:rFonts w:asciiTheme="majorBidi" w:hAnsiTheme="majorBidi" w:cstheme="majorBidi"/>
          <w:b/>
          <w:bCs/>
          <w:i/>
          <w:iCs/>
        </w:rPr>
        <w:t>.env</w:t>
      </w:r>
      <w:proofErr w:type="gramEnd"/>
    </w:p>
    <w:p w14:paraId="53191391" w14:textId="77777777" w:rsidR="00297F60" w:rsidRDefault="00297F60" w:rsidP="00297F60">
      <w:pPr>
        <w:jc w:val="both"/>
        <w:rPr>
          <w:rFonts w:asciiTheme="majorBidi" w:hAnsiTheme="majorBidi" w:cstheme="majorBidi"/>
          <w:b/>
          <w:bCs/>
          <w:i/>
          <w:iCs/>
        </w:rPr>
      </w:pPr>
    </w:p>
    <w:p w14:paraId="068A9233" w14:textId="4F47FB0C" w:rsidR="00297F60" w:rsidRPr="006C3F51" w:rsidRDefault="00297F60" w:rsidP="00115466">
      <w:pPr>
        <w:ind w:left="450"/>
        <w:jc w:val="both"/>
        <w:rPr>
          <w:rFonts w:asciiTheme="majorBidi" w:hAnsiTheme="majorBidi" w:cstheme="majorBidi"/>
        </w:rPr>
      </w:pPr>
      <w:r w:rsidRPr="006C3F51">
        <w:rPr>
          <w:rFonts w:asciiTheme="majorBidi" w:hAnsiTheme="majorBidi" w:cstheme="majorBidi"/>
        </w:rPr>
        <w:t xml:space="preserve">One </w:t>
      </w:r>
      <w:r w:rsidR="006C3F51">
        <w:rPr>
          <w:rFonts w:asciiTheme="majorBidi" w:hAnsiTheme="majorBidi" w:cstheme="majorBidi"/>
        </w:rPr>
        <w:t>can simply use “</w:t>
      </w:r>
      <w:proofErr w:type="gramStart"/>
      <w:r w:rsidR="006C3F51" w:rsidRPr="006C3F51">
        <w:rPr>
          <w:rFonts w:asciiTheme="majorBidi" w:hAnsiTheme="majorBidi" w:cstheme="majorBidi"/>
          <w:b/>
          <w:bCs/>
          <w:i/>
          <w:iCs/>
        </w:rPr>
        <w:t>nano .env</w:t>
      </w:r>
      <w:proofErr w:type="gramEnd"/>
      <w:r w:rsidR="006C3F51">
        <w:rPr>
          <w:rFonts w:asciiTheme="majorBidi" w:hAnsiTheme="majorBidi" w:cstheme="majorBidi"/>
          <w:b/>
          <w:bCs/>
          <w:i/>
          <w:iCs/>
        </w:rPr>
        <w:t>”</w:t>
      </w:r>
      <w:r w:rsidR="006C3F51">
        <w:rPr>
          <w:rFonts w:asciiTheme="majorBidi" w:hAnsiTheme="majorBidi" w:cstheme="majorBidi"/>
        </w:rPr>
        <w:t xml:space="preserve"> command in the terminal to see or modify the content of this file. </w:t>
      </w:r>
    </w:p>
    <w:p w14:paraId="3DA9DC85" w14:textId="77777777" w:rsidR="004C03E4" w:rsidRDefault="004C03E4" w:rsidP="004C03E4">
      <w:pPr>
        <w:pStyle w:val="ListParagraph"/>
        <w:numPr>
          <w:ilvl w:val="0"/>
          <w:numId w:val="4"/>
        </w:numPr>
        <w:ind w:left="360"/>
        <w:jc w:val="both"/>
        <w:rPr>
          <w:rFonts w:asciiTheme="majorBidi" w:hAnsiTheme="majorBidi" w:cstheme="majorBidi"/>
          <w:lang w:bidi="fa-IR"/>
        </w:rPr>
      </w:pPr>
      <w:r>
        <w:rPr>
          <w:rFonts w:asciiTheme="majorBidi" w:hAnsiTheme="majorBidi" w:cstheme="majorBidi"/>
          <w:lang w:bidi="fa-IR"/>
        </w:rPr>
        <w:t>Database Schema</w:t>
      </w:r>
    </w:p>
    <w:p w14:paraId="387DA8C4" w14:textId="77777777" w:rsidR="004C03E4" w:rsidRDefault="004C03E4" w:rsidP="004C03E4">
      <w:pPr>
        <w:pStyle w:val="ListParagraph"/>
        <w:ind w:left="360"/>
        <w:jc w:val="both"/>
        <w:rPr>
          <w:rFonts w:asciiTheme="majorBidi" w:hAnsiTheme="majorBidi" w:cstheme="majorBidi"/>
          <w:lang w:bidi="fa-IR"/>
        </w:rPr>
      </w:pPr>
      <w:r>
        <w:rPr>
          <w:rFonts w:asciiTheme="majorBidi" w:hAnsiTheme="majorBidi" w:cstheme="majorBidi"/>
          <w:lang w:bidi="fa-IR"/>
        </w:rPr>
        <w:t>There is a single table in the dat</w:t>
      </w:r>
      <w:r w:rsidR="00060A0A">
        <w:rPr>
          <w:rFonts w:asciiTheme="majorBidi" w:hAnsiTheme="majorBidi" w:cstheme="majorBidi"/>
          <w:lang w:bidi="fa-IR"/>
        </w:rPr>
        <w:t>abase, called “</w:t>
      </w:r>
      <w:r w:rsidR="00060A0A" w:rsidRPr="004B4B1E">
        <w:rPr>
          <w:rFonts w:asciiTheme="majorBidi" w:hAnsiTheme="majorBidi" w:cstheme="majorBidi"/>
          <w:i/>
          <w:iCs/>
          <w:lang w:bidi="fa-IR"/>
        </w:rPr>
        <w:t>cars</w:t>
      </w:r>
      <w:r w:rsidR="00060A0A">
        <w:rPr>
          <w:rFonts w:asciiTheme="majorBidi" w:hAnsiTheme="majorBidi" w:cstheme="majorBidi"/>
          <w:lang w:bidi="fa-IR"/>
        </w:rPr>
        <w:t>”, which includes 10 columns as follows.</w:t>
      </w:r>
    </w:p>
    <w:p w14:paraId="47C047DC" w14:textId="658B8ED3" w:rsidR="00115466" w:rsidRDefault="00115466">
      <w:pPr>
        <w:rPr>
          <w:rFonts w:asciiTheme="majorBidi" w:hAnsiTheme="majorBidi" w:cstheme="majorBidi"/>
          <w:lang w:bidi="fa-IR"/>
        </w:rPr>
      </w:pPr>
      <w:r>
        <w:rPr>
          <w:rFonts w:asciiTheme="majorBidi" w:hAnsiTheme="majorBidi" w:cstheme="majorBidi"/>
          <w:lang w:bidi="fa-IR"/>
        </w:rPr>
        <w:br w:type="page"/>
      </w:r>
    </w:p>
    <w:tbl>
      <w:tblPr>
        <w:tblStyle w:val="GridTable4-Accent5"/>
        <w:tblW w:w="0" w:type="auto"/>
        <w:jc w:val="center"/>
        <w:tblLook w:val="04A0" w:firstRow="1" w:lastRow="0" w:firstColumn="1" w:lastColumn="0" w:noHBand="0" w:noVBand="1"/>
      </w:tblPr>
      <w:tblGrid>
        <w:gridCol w:w="1932"/>
        <w:gridCol w:w="1874"/>
        <w:gridCol w:w="1915"/>
        <w:gridCol w:w="1878"/>
        <w:gridCol w:w="1751"/>
      </w:tblGrid>
      <w:tr w:rsidR="00060A0A" w14:paraId="3189A060" w14:textId="77777777" w:rsidTr="00060A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2" w:type="dxa"/>
          </w:tcPr>
          <w:p w14:paraId="3691A8E6" w14:textId="77777777" w:rsidR="00060A0A" w:rsidRDefault="00060A0A" w:rsidP="00CE1F79">
            <w:pPr>
              <w:jc w:val="both"/>
              <w:rPr>
                <w:rFonts w:asciiTheme="majorBidi" w:hAnsiTheme="majorBidi" w:cstheme="majorBidi"/>
              </w:rPr>
            </w:pPr>
            <w:r>
              <w:rPr>
                <w:rFonts w:asciiTheme="majorBidi" w:hAnsiTheme="majorBidi" w:cstheme="majorBidi"/>
              </w:rPr>
              <w:lastRenderedPageBreak/>
              <w:t>FIELD</w:t>
            </w:r>
          </w:p>
        </w:tc>
        <w:tc>
          <w:tcPr>
            <w:tcW w:w="1874" w:type="dxa"/>
          </w:tcPr>
          <w:p w14:paraId="0D096190" w14:textId="77777777" w:rsidR="00060A0A" w:rsidRDefault="00060A0A" w:rsidP="00CE1F7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TYPE</w:t>
            </w:r>
          </w:p>
        </w:tc>
        <w:tc>
          <w:tcPr>
            <w:tcW w:w="1915" w:type="dxa"/>
          </w:tcPr>
          <w:p w14:paraId="3BF09B44" w14:textId="77777777" w:rsidR="00060A0A" w:rsidRDefault="00060A0A" w:rsidP="00CE1F7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NULL</w:t>
            </w:r>
          </w:p>
        </w:tc>
        <w:tc>
          <w:tcPr>
            <w:tcW w:w="1878" w:type="dxa"/>
          </w:tcPr>
          <w:p w14:paraId="18816442" w14:textId="77777777" w:rsidR="00060A0A" w:rsidRDefault="00060A0A" w:rsidP="00CE1F7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KEY</w:t>
            </w:r>
          </w:p>
        </w:tc>
        <w:tc>
          <w:tcPr>
            <w:tcW w:w="1751" w:type="dxa"/>
          </w:tcPr>
          <w:p w14:paraId="36F008AD" w14:textId="77777777" w:rsidR="00060A0A" w:rsidRDefault="00060A0A" w:rsidP="00CE1F7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INDEX</w:t>
            </w:r>
          </w:p>
        </w:tc>
      </w:tr>
      <w:tr w:rsidR="00060A0A" w14:paraId="0D28B9EF" w14:textId="77777777" w:rsidTr="00060A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2" w:type="dxa"/>
          </w:tcPr>
          <w:p w14:paraId="07DA6050" w14:textId="77777777" w:rsidR="00060A0A" w:rsidRDefault="005F0FE2" w:rsidP="00CE1F79">
            <w:pPr>
              <w:jc w:val="both"/>
              <w:rPr>
                <w:rFonts w:asciiTheme="majorBidi" w:hAnsiTheme="majorBidi" w:cstheme="majorBidi"/>
              </w:rPr>
            </w:pPr>
            <w:r>
              <w:rPr>
                <w:rFonts w:asciiTheme="majorBidi" w:hAnsiTheme="majorBidi" w:cstheme="majorBidi"/>
              </w:rPr>
              <w:t>vin</w:t>
            </w:r>
          </w:p>
        </w:tc>
        <w:tc>
          <w:tcPr>
            <w:tcW w:w="1874" w:type="dxa"/>
          </w:tcPr>
          <w:p w14:paraId="5FADA3F1" w14:textId="77777777" w:rsidR="00060A0A" w:rsidRDefault="00060A0A" w:rsidP="00CE1F7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060A0A">
              <w:rPr>
                <w:rFonts w:asciiTheme="majorBidi" w:hAnsiTheme="majorBidi" w:cstheme="majorBidi"/>
              </w:rPr>
              <w:t>varchar(</w:t>
            </w:r>
            <w:proofErr w:type="gramEnd"/>
            <w:r w:rsidRPr="00060A0A">
              <w:rPr>
                <w:rFonts w:asciiTheme="majorBidi" w:hAnsiTheme="majorBidi" w:cstheme="majorBidi"/>
              </w:rPr>
              <w:t>30)</w:t>
            </w:r>
          </w:p>
        </w:tc>
        <w:tc>
          <w:tcPr>
            <w:tcW w:w="1915" w:type="dxa"/>
          </w:tcPr>
          <w:p w14:paraId="23774E50" w14:textId="77777777" w:rsidR="00060A0A" w:rsidRDefault="005F0FE2"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No</w:t>
            </w:r>
          </w:p>
        </w:tc>
        <w:tc>
          <w:tcPr>
            <w:tcW w:w="1878" w:type="dxa"/>
          </w:tcPr>
          <w:p w14:paraId="33040CE9" w14:textId="77777777" w:rsidR="00060A0A" w:rsidRDefault="00B86D00"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PRI</w:t>
            </w:r>
          </w:p>
        </w:tc>
        <w:tc>
          <w:tcPr>
            <w:tcW w:w="1751" w:type="dxa"/>
          </w:tcPr>
          <w:p w14:paraId="3D7002D0" w14:textId="77777777" w:rsidR="00060A0A" w:rsidRDefault="00B86D00"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86D00">
              <w:rPr>
                <w:rFonts w:asciiTheme="majorBidi" w:hAnsiTheme="majorBidi" w:cstheme="majorBidi"/>
              </w:rPr>
              <w:t>PRIMARY</w:t>
            </w:r>
          </w:p>
        </w:tc>
      </w:tr>
      <w:tr w:rsidR="00060A0A" w14:paraId="7BE99E07" w14:textId="77777777" w:rsidTr="00060A0A">
        <w:trPr>
          <w:jc w:val="center"/>
        </w:trPr>
        <w:tc>
          <w:tcPr>
            <w:cnfStyle w:val="001000000000" w:firstRow="0" w:lastRow="0" w:firstColumn="1" w:lastColumn="0" w:oddVBand="0" w:evenVBand="0" w:oddHBand="0" w:evenHBand="0" w:firstRowFirstColumn="0" w:firstRowLastColumn="0" w:lastRowFirstColumn="0" w:lastRowLastColumn="0"/>
            <w:tcW w:w="1932" w:type="dxa"/>
          </w:tcPr>
          <w:p w14:paraId="6E71CD87" w14:textId="77777777" w:rsidR="00060A0A" w:rsidRDefault="005F0FE2" w:rsidP="00CE1F79">
            <w:pPr>
              <w:jc w:val="both"/>
              <w:rPr>
                <w:rFonts w:asciiTheme="majorBidi" w:hAnsiTheme="majorBidi" w:cstheme="majorBidi"/>
              </w:rPr>
            </w:pPr>
            <w:r>
              <w:rPr>
                <w:rFonts w:asciiTheme="majorBidi" w:hAnsiTheme="majorBidi" w:cstheme="majorBidi"/>
              </w:rPr>
              <w:t>year</w:t>
            </w:r>
          </w:p>
        </w:tc>
        <w:tc>
          <w:tcPr>
            <w:tcW w:w="1874" w:type="dxa"/>
          </w:tcPr>
          <w:p w14:paraId="1EE6ADBB" w14:textId="77777777" w:rsidR="00060A0A" w:rsidRDefault="00060A0A" w:rsidP="00CE1F7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int</w:t>
            </w:r>
          </w:p>
        </w:tc>
        <w:tc>
          <w:tcPr>
            <w:tcW w:w="1915" w:type="dxa"/>
          </w:tcPr>
          <w:p w14:paraId="12A391D0" w14:textId="77777777" w:rsidR="00060A0A" w:rsidRDefault="005F0FE2"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Yes</w:t>
            </w:r>
          </w:p>
        </w:tc>
        <w:tc>
          <w:tcPr>
            <w:tcW w:w="1878" w:type="dxa"/>
          </w:tcPr>
          <w:p w14:paraId="281D98DA" w14:textId="77777777" w:rsidR="00060A0A" w:rsidRDefault="00B86D00"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MUL</w:t>
            </w:r>
          </w:p>
        </w:tc>
        <w:tc>
          <w:tcPr>
            <w:tcW w:w="1751" w:type="dxa"/>
          </w:tcPr>
          <w:p w14:paraId="127DB731" w14:textId="77777777" w:rsidR="00060A0A" w:rsidRDefault="00B86D00"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B86D00">
              <w:rPr>
                <w:rFonts w:asciiTheme="majorBidi" w:hAnsiTheme="majorBidi" w:cstheme="majorBidi"/>
              </w:rPr>
              <w:t>idx_year</w:t>
            </w:r>
            <w:proofErr w:type="spellEnd"/>
          </w:p>
        </w:tc>
      </w:tr>
      <w:tr w:rsidR="005F0FE2" w14:paraId="48F09D83" w14:textId="77777777" w:rsidTr="00060A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2" w:type="dxa"/>
          </w:tcPr>
          <w:p w14:paraId="4C605A78" w14:textId="77777777" w:rsidR="005F0FE2" w:rsidRDefault="005F0FE2" w:rsidP="005F0FE2">
            <w:pPr>
              <w:jc w:val="both"/>
              <w:rPr>
                <w:rFonts w:asciiTheme="majorBidi" w:hAnsiTheme="majorBidi" w:cstheme="majorBidi"/>
              </w:rPr>
            </w:pPr>
            <w:r>
              <w:rPr>
                <w:rFonts w:asciiTheme="majorBidi" w:hAnsiTheme="majorBidi" w:cstheme="majorBidi"/>
              </w:rPr>
              <w:t>make</w:t>
            </w:r>
          </w:p>
        </w:tc>
        <w:tc>
          <w:tcPr>
            <w:tcW w:w="1874" w:type="dxa"/>
          </w:tcPr>
          <w:p w14:paraId="277B8509" w14:textId="77777777" w:rsidR="005F0FE2" w:rsidRDefault="005F0FE2" w:rsidP="005F0FE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060A0A">
              <w:rPr>
                <w:rFonts w:asciiTheme="majorBidi" w:hAnsiTheme="majorBidi" w:cstheme="majorBidi"/>
              </w:rPr>
              <w:t>varchar(</w:t>
            </w:r>
            <w:proofErr w:type="gramEnd"/>
            <w:r>
              <w:rPr>
                <w:rFonts w:asciiTheme="majorBidi" w:hAnsiTheme="majorBidi" w:cstheme="majorBidi"/>
              </w:rPr>
              <w:t>20</w:t>
            </w:r>
            <w:r w:rsidRPr="00060A0A">
              <w:rPr>
                <w:rFonts w:asciiTheme="majorBidi" w:hAnsiTheme="majorBidi" w:cstheme="majorBidi"/>
              </w:rPr>
              <w:t>0)</w:t>
            </w:r>
          </w:p>
        </w:tc>
        <w:tc>
          <w:tcPr>
            <w:tcW w:w="1915" w:type="dxa"/>
          </w:tcPr>
          <w:p w14:paraId="48AB8322" w14:textId="77777777" w:rsidR="005F0FE2" w:rsidRDefault="005F0FE2"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C5A6A">
              <w:rPr>
                <w:rFonts w:asciiTheme="majorBidi" w:hAnsiTheme="majorBidi" w:cstheme="majorBidi"/>
              </w:rPr>
              <w:t>Yes</w:t>
            </w:r>
          </w:p>
        </w:tc>
        <w:tc>
          <w:tcPr>
            <w:tcW w:w="1878" w:type="dxa"/>
          </w:tcPr>
          <w:p w14:paraId="76D29986" w14:textId="77777777" w:rsidR="005F0FE2" w:rsidRDefault="00B86D00"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MUL</w:t>
            </w:r>
          </w:p>
        </w:tc>
        <w:tc>
          <w:tcPr>
            <w:tcW w:w="1751" w:type="dxa"/>
          </w:tcPr>
          <w:p w14:paraId="08589249" w14:textId="77777777" w:rsidR="005F0FE2" w:rsidRDefault="00B86D00"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B86D00">
              <w:rPr>
                <w:rFonts w:asciiTheme="majorBidi" w:hAnsiTheme="majorBidi" w:cstheme="majorBidi"/>
              </w:rPr>
              <w:t>idx_</w:t>
            </w:r>
            <w:r>
              <w:rPr>
                <w:rFonts w:asciiTheme="majorBidi" w:hAnsiTheme="majorBidi" w:cstheme="majorBidi"/>
              </w:rPr>
              <w:t>make</w:t>
            </w:r>
            <w:proofErr w:type="spellEnd"/>
          </w:p>
        </w:tc>
      </w:tr>
      <w:tr w:rsidR="005F0FE2" w14:paraId="2C591452" w14:textId="77777777" w:rsidTr="00060A0A">
        <w:trPr>
          <w:jc w:val="center"/>
        </w:trPr>
        <w:tc>
          <w:tcPr>
            <w:cnfStyle w:val="001000000000" w:firstRow="0" w:lastRow="0" w:firstColumn="1" w:lastColumn="0" w:oddVBand="0" w:evenVBand="0" w:oddHBand="0" w:evenHBand="0" w:firstRowFirstColumn="0" w:firstRowLastColumn="0" w:lastRowFirstColumn="0" w:lastRowLastColumn="0"/>
            <w:tcW w:w="1932" w:type="dxa"/>
          </w:tcPr>
          <w:p w14:paraId="51D77DC2" w14:textId="77777777" w:rsidR="005F0FE2" w:rsidRDefault="005F0FE2" w:rsidP="005F0FE2">
            <w:pPr>
              <w:jc w:val="both"/>
              <w:rPr>
                <w:rFonts w:asciiTheme="majorBidi" w:hAnsiTheme="majorBidi" w:cstheme="majorBidi"/>
              </w:rPr>
            </w:pPr>
            <w:r>
              <w:rPr>
                <w:rFonts w:asciiTheme="majorBidi" w:hAnsiTheme="majorBidi" w:cstheme="majorBidi"/>
              </w:rPr>
              <w:t>model</w:t>
            </w:r>
          </w:p>
        </w:tc>
        <w:tc>
          <w:tcPr>
            <w:tcW w:w="1874" w:type="dxa"/>
          </w:tcPr>
          <w:p w14:paraId="53006D24" w14:textId="77777777" w:rsidR="005F0FE2" w:rsidRDefault="005F0FE2" w:rsidP="005F0FE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060A0A">
              <w:rPr>
                <w:rFonts w:asciiTheme="majorBidi" w:hAnsiTheme="majorBidi" w:cstheme="majorBidi"/>
              </w:rPr>
              <w:t>varchar(</w:t>
            </w:r>
            <w:proofErr w:type="gramEnd"/>
            <w:r>
              <w:rPr>
                <w:rFonts w:asciiTheme="majorBidi" w:hAnsiTheme="majorBidi" w:cstheme="majorBidi"/>
              </w:rPr>
              <w:t>20</w:t>
            </w:r>
            <w:r w:rsidRPr="00060A0A">
              <w:rPr>
                <w:rFonts w:asciiTheme="majorBidi" w:hAnsiTheme="majorBidi" w:cstheme="majorBidi"/>
              </w:rPr>
              <w:t>0)</w:t>
            </w:r>
          </w:p>
        </w:tc>
        <w:tc>
          <w:tcPr>
            <w:tcW w:w="1915" w:type="dxa"/>
          </w:tcPr>
          <w:p w14:paraId="5267ECF9" w14:textId="77777777" w:rsidR="005F0FE2" w:rsidRDefault="005F0FE2"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C5A6A">
              <w:rPr>
                <w:rFonts w:asciiTheme="majorBidi" w:hAnsiTheme="majorBidi" w:cstheme="majorBidi"/>
              </w:rPr>
              <w:t>Yes</w:t>
            </w:r>
          </w:p>
        </w:tc>
        <w:tc>
          <w:tcPr>
            <w:tcW w:w="1878" w:type="dxa"/>
          </w:tcPr>
          <w:p w14:paraId="77FADFB3" w14:textId="77777777" w:rsidR="005F0FE2" w:rsidRDefault="00B86D00"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MUL</w:t>
            </w:r>
          </w:p>
        </w:tc>
        <w:tc>
          <w:tcPr>
            <w:tcW w:w="1751" w:type="dxa"/>
          </w:tcPr>
          <w:p w14:paraId="6E64CEA9" w14:textId="77777777" w:rsidR="005F0FE2" w:rsidRDefault="00B86D00"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B86D00">
              <w:rPr>
                <w:rFonts w:asciiTheme="majorBidi" w:hAnsiTheme="majorBidi" w:cstheme="majorBidi"/>
              </w:rPr>
              <w:t>idx_</w:t>
            </w:r>
            <w:r>
              <w:rPr>
                <w:rFonts w:asciiTheme="majorBidi" w:hAnsiTheme="majorBidi" w:cstheme="majorBidi"/>
              </w:rPr>
              <w:t>model</w:t>
            </w:r>
            <w:proofErr w:type="spellEnd"/>
          </w:p>
        </w:tc>
      </w:tr>
      <w:tr w:rsidR="005F0FE2" w14:paraId="3ECB1FA2" w14:textId="77777777" w:rsidTr="00060A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2" w:type="dxa"/>
          </w:tcPr>
          <w:p w14:paraId="706D490E" w14:textId="77777777" w:rsidR="005F0FE2" w:rsidRDefault="005F0FE2" w:rsidP="005F0FE2">
            <w:pPr>
              <w:jc w:val="both"/>
              <w:rPr>
                <w:rFonts w:asciiTheme="majorBidi" w:hAnsiTheme="majorBidi" w:cstheme="majorBidi"/>
              </w:rPr>
            </w:pPr>
            <w:r>
              <w:rPr>
                <w:rFonts w:asciiTheme="majorBidi" w:hAnsiTheme="majorBidi" w:cstheme="majorBidi"/>
              </w:rPr>
              <w:t>trim</w:t>
            </w:r>
          </w:p>
        </w:tc>
        <w:tc>
          <w:tcPr>
            <w:tcW w:w="1874" w:type="dxa"/>
          </w:tcPr>
          <w:p w14:paraId="2B9891ED" w14:textId="77777777" w:rsidR="005F0FE2" w:rsidRDefault="005F0FE2" w:rsidP="005F0FE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060A0A">
              <w:rPr>
                <w:rFonts w:asciiTheme="majorBidi" w:hAnsiTheme="majorBidi" w:cstheme="majorBidi"/>
              </w:rPr>
              <w:t>varchar(</w:t>
            </w:r>
            <w:proofErr w:type="gramEnd"/>
            <w:r>
              <w:rPr>
                <w:rFonts w:asciiTheme="majorBidi" w:hAnsiTheme="majorBidi" w:cstheme="majorBidi"/>
              </w:rPr>
              <w:t>20</w:t>
            </w:r>
            <w:r w:rsidRPr="00060A0A">
              <w:rPr>
                <w:rFonts w:asciiTheme="majorBidi" w:hAnsiTheme="majorBidi" w:cstheme="majorBidi"/>
              </w:rPr>
              <w:t>0)</w:t>
            </w:r>
          </w:p>
        </w:tc>
        <w:tc>
          <w:tcPr>
            <w:tcW w:w="1915" w:type="dxa"/>
          </w:tcPr>
          <w:p w14:paraId="1723040C" w14:textId="77777777" w:rsidR="005F0FE2" w:rsidRDefault="005F0FE2"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C5A6A">
              <w:rPr>
                <w:rFonts w:asciiTheme="majorBidi" w:hAnsiTheme="majorBidi" w:cstheme="majorBidi"/>
              </w:rPr>
              <w:t>Yes</w:t>
            </w:r>
          </w:p>
        </w:tc>
        <w:tc>
          <w:tcPr>
            <w:tcW w:w="1878" w:type="dxa"/>
          </w:tcPr>
          <w:p w14:paraId="355EF6C2" w14:textId="77777777" w:rsidR="005F0FE2" w:rsidRDefault="005F0FE2"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751" w:type="dxa"/>
          </w:tcPr>
          <w:p w14:paraId="172D4560" w14:textId="77777777" w:rsidR="005F0FE2" w:rsidRDefault="005F0FE2"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5F0FE2" w14:paraId="020BB034" w14:textId="77777777" w:rsidTr="00060A0A">
        <w:trPr>
          <w:jc w:val="center"/>
        </w:trPr>
        <w:tc>
          <w:tcPr>
            <w:cnfStyle w:val="001000000000" w:firstRow="0" w:lastRow="0" w:firstColumn="1" w:lastColumn="0" w:oddVBand="0" w:evenVBand="0" w:oddHBand="0" w:evenHBand="0" w:firstRowFirstColumn="0" w:firstRowLastColumn="0" w:lastRowFirstColumn="0" w:lastRowLastColumn="0"/>
            <w:tcW w:w="1932" w:type="dxa"/>
          </w:tcPr>
          <w:p w14:paraId="118966B1" w14:textId="77777777" w:rsidR="005F0FE2" w:rsidRDefault="005F0FE2" w:rsidP="005F0FE2">
            <w:pPr>
              <w:jc w:val="both"/>
              <w:rPr>
                <w:rFonts w:asciiTheme="majorBidi" w:hAnsiTheme="majorBidi" w:cstheme="majorBidi"/>
              </w:rPr>
            </w:pPr>
            <w:r>
              <w:rPr>
                <w:rFonts w:asciiTheme="majorBidi" w:hAnsiTheme="majorBidi" w:cstheme="majorBidi"/>
              </w:rPr>
              <w:t>price</w:t>
            </w:r>
          </w:p>
        </w:tc>
        <w:tc>
          <w:tcPr>
            <w:tcW w:w="1874" w:type="dxa"/>
          </w:tcPr>
          <w:p w14:paraId="5F3549CC" w14:textId="77777777" w:rsidR="005F0FE2" w:rsidRDefault="005F0FE2" w:rsidP="005F0FE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int</w:t>
            </w:r>
          </w:p>
        </w:tc>
        <w:tc>
          <w:tcPr>
            <w:tcW w:w="1915" w:type="dxa"/>
          </w:tcPr>
          <w:p w14:paraId="1A5D0B7A" w14:textId="77777777" w:rsidR="005F0FE2" w:rsidRDefault="005F0FE2"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C5A6A">
              <w:rPr>
                <w:rFonts w:asciiTheme="majorBidi" w:hAnsiTheme="majorBidi" w:cstheme="majorBidi"/>
              </w:rPr>
              <w:t>Yes</w:t>
            </w:r>
          </w:p>
        </w:tc>
        <w:tc>
          <w:tcPr>
            <w:tcW w:w="1878" w:type="dxa"/>
          </w:tcPr>
          <w:p w14:paraId="7E8DFE2A" w14:textId="77777777" w:rsidR="005F0FE2" w:rsidRDefault="005F0FE2"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751" w:type="dxa"/>
          </w:tcPr>
          <w:p w14:paraId="285C8FF7" w14:textId="77777777" w:rsidR="005F0FE2" w:rsidRDefault="005F0FE2"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5F0FE2" w14:paraId="6DCAF21A" w14:textId="77777777" w:rsidTr="00060A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2" w:type="dxa"/>
          </w:tcPr>
          <w:p w14:paraId="15737A95" w14:textId="77777777" w:rsidR="005F0FE2" w:rsidRDefault="005F0FE2" w:rsidP="005F0FE2">
            <w:pPr>
              <w:jc w:val="both"/>
              <w:rPr>
                <w:rFonts w:asciiTheme="majorBidi" w:hAnsiTheme="majorBidi" w:cstheme="majorBidi"/>
              </w:rPr>
            </w:pPr>
            <w:r>
              <w:rPr>
                <w:rFonts w:asciiTheme="majorBidi" w:hAnsiTheme="majorBidi" w:cstheme="majorBidi"/>
              </w:rPr>
              <w:t>mileage</w:t>
            </w:r>
          </w:p>
        </w:tc>
        <w:tc>
          <w:tcPr>
            <w:tcW w:w="1874" w:type="dxa"/>
          </w:tcPr>
          <w:p w14:paraId="0A3268BF" w14:textId="77777777" w:rsidR="005F0FE2" w:rsidRDefault="005F0FE2" w:rsidP="005F0FE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int</w:t>
            </w:r>
          </w:p>
        </w:tc>
        <w:tc>
          <w:tcPr>
            <w:tcW w:w="1915" w:type="dxa"/>
          </w:tcPr>
          <w:p w14:paraId="4AE91DDC" w14:textId="77777777" w:rsidR="005F0FE2" w:rsidRDefault="005F0FE2"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C5A6A">
              <w:rPr>
                <w:rFonts w:asciiTheme="majorBidi" w:hAnsiTheme="majorBidi" w:cstheme="majorBidi"/>
              </w:rPr>
              <w:t>Yes</w:t>
            </w:r>
          </w:p>
        </w:tc>
        <w:tc>
          <w:tcPr>
            <w:tcW w:w="1878" w:type="dxa"/>
          </w:tcPr>
          <w:p w14:paraId="6C2B5CC8" w14:textId="77777777" w:rsidR="005F0FE2" w:rsidRDefault="005F0FE2"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751" w:type="dxa"/>
          </w:tcPr>
          <w:p w14:paraId="56935905" w14:textId="77777777" w:rsidR="005F0FE2" w:rsidRDefault="005F0FE2"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5F0FE2" w14:paraId="418F5DC2" w14:textId="77777777" w:rsidTr="00060A0A">
        <w:trPr>
          <w:jc w:val="center"/>
        </w:trPr>
        <w:tc>
          <w:tcPr>
            <w:cnfStyle w:val="001000000000" w:firstRow="0" w:lastRow="0" w:firstColumn="1" w:lastColumn="0" w:oddVBand="0" w:evenVBand="0" w:oddHBand="0" w:evenHBand="0" w:firstRowFirstColumn="0" w:firstRowLastColumn="0" w:lastRowFirstColumn="0" w:lastRowLastColumn="0"/>
            <w:tcW w:w="1932" w:type="dxa"/>
          </w:tcPr>
          <w:p w14:paraId="1DB6AEC2" w14:textId="77777777" w:rsidR="005F0FE2" w:rsidRDefault="005F0FE2" w:rsidP="005F0FE2">
            <w:pPr>
              <w:jc w:val="both"/>
              <w:rPr>
                <w:rFonts w:asciiTheme="majorBidi" w:hAnsiTheme="majorBidi" w:cstheme="majorBidi"/>
              </w:rPr>
            </w:pPr>
            <w:r>
              <w:rPr>
                <w:rFonts w:asciiTheme="majorBidi" w:hAnsiTheme="majorBidi" w:cstheme="majorBidi"/>
              </w:rPr>
              <w:t>city</w:t>
            </w:r>
          </w:p>
        </w:tc>
        <w:tc>
          <w:tcPr>
            <w:tcW w:w="1874" w:type="dxa"/>
          </w:tcPr>
          <w:p w14:paraId="045AFDC1" w14:textId="77777777" w:rsidR="005F0FE2" w:rsidRDefault="005F0FE2" w:rsidP="005F0FE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060A0A">
              <w:rPr>
                <w:rFonts w:asciiTheme="majorBidi" w:hAnsiTheme="majorBidi" w:cstheme="majorBidi"/>
              </w:rPr>
              <w:t>varchar(</w:t>
            </w:r>
            <w:proofErr w:type="gramEnd"/>
            <w:r>
              <w:rPr>
                <w:rFonts w:asciiTheme="majorBidi" w:hAnsiTheme="majorBidi" w:cstheme="majorBidi"/>
              </w:rPr>
              <w:t>20</w:t>
            </w:r>
            <w:r w:rsidRPr="00060A0A">
              <w:rPr>
                <w:rFonts w:asciiTheme="majorBidi" w:hAnsiTheme="majorBidi" w:cstheme="majorBidi"/>
              </w:rPr>
              <w:t>0)</w:t>
            </w:r>
          </w:p>
        </w:tc>
        <w:tc>
          <w:tcPr>
            <w:tcW w:w="1915" w:type="dxa"/>
          </w:tcPr>
          <w:p w14:paraId="31C58E36" w14:textId="77777777" w:rsidR="005F0FE2" w:rsidRDefault="005F0FE2"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C5A6A">
              <w:rPr>
                <w:rFonts w:asciiTheme="majorBidi" w:hAnsiTheme="majorBidi" w:cstheme="majorBidi"/>
              </w:rPr>
              <w:t>Yes</w:t>
            </w:r>
          </w:p>
        </w:tc>
        <w:tc>
          <w:tcPr>
            <w:tcW w:w="1878" w:type="dxa"/>
          </w:tcPr>
          <w:p w14:paraId="02ED70D5" w14:textId="77777777" w:rsidR="005F0FE2" w:rsidRDefault="005F0FE2"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751" w:type="dxa"/>
          </w:tcPr>
          <w:p w14:paraId="6A0E4C3B" w14:textId="77777777" w:rsidR="005F0FE2" w:rsidRDefault="005F0FE2"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5F0FE2" w14:paraId="076FD258" w14:textId="77777777" w:rsidTr="00060A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2" w:type="dxa"/>
          </w:tcPr>
          <w:p w14:paraId="340CC2A7" w14:textId="77777777" w:rsidR="005F0FE2" w:rsidRDefault="005F0FE2" w:rsidP="005F0FE2">
            <w:pPr>
              <w:jc w:val="both"/>
              <w:rPr>
                <w:rFonts w:asciiTheme="majorBidi" w:hAnsiTheme="majorBidi" w:cstheme="majorBidi"/>
              </w:rPr>
            </w:pPr>
            <w:r>
              <w:rPr>
                <w:rFonts w:asciiTheme="majorBidi" w:hAnsiTheme="majorBidi" w:cstheme="majorBidi"/>
              </w:rPr>
              <w:t>state</w:t>
            </w:r>
          </w:p>
        </w:tc>
        <w:tc>
          <w:tcPr>
            <w:tcW w:w="1874" w:type="dxa"/>
          </w:tcPr>
          <w:p w14:paraId="68945F13" w14:textId="77777777" w:rsidR="005F0FE2" w:rsidRDefault="005F0FE2" w:rsidP="005F0FE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060A0A">
              <w:rPr>
                <w:rFonts w:asciiTheme="majorBidi" w:hAnsiTheme="majorBidi" w:cstheme="majorBidi"/>
              </w:rPr>
              <w:t>varchar(</w:t>
            </w:r>
            <w:proofErr w:type="gramEnd"/>
            <w:r>
              <w:rPr>
                <w:rFonts w:asciiTheme="majorBidi" w:hAnsiTheme="majorBidi" w:cstheme="majorBidi"/>
              </w:rPr>
              <w:t>2</w:t>
            </w:r>
            <w:r w:rsidRPr="00060A0A">
              <w:rPr>
                <w:rFonts w:asciiTheme="majorBidi" w:hAnsiTheme="majorBidi" w:cstheme="majorBidi"/>
              </w:rPr>
              <w:t>0)</w:t>
            </w:r>
          </w:p>
        </w:tc>
        <w:tc>
          <w:tcPr>
            <w:tcW w:w="1915" w:type="dxa"/>
          </w:tcPr>
          <w:p w14:paraId="1F105703" w14:textId="77777777" w:rsidR="005F0FE2" w:rsidRDefault="005F0FE2"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C5A6A">
              <w:rPr>
                <w:rFonts w:asciiTheme="majorBidi" w:hAnsiTheme="majorBidi" w:cstheme="majorBidi"/>
              </w:rPr>
              <w:t>Yes</w:t>
            </w:r>
          </w:p>
        </w:tc>
        <w:tc>
          <w:tcPr>
            <w:tcW w:w="1878" w:type="dxa"/>
          </w:tcPr>
          <w:p w14:paraId="50E6D246" w14:textId="77777777" w:rsidR="005F0FE2" w:rsidRDefault="005F0FE2"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751" w:type="dxa"/>
          </w:tcPr>
          <w:p w14:paraId="421DAC82" w14:textId="77777777" w:rsidR="005F0FE2" w:rsidRDefault="005F0FE2" w:rsidP="00B86D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5F0FE2" w14:paraId="15D20589" w14:textId="77777777" w:rsidTr="00060A0A">
        <w:trPr>
          <w:jc w:val="center"/>
        </w:trPr>
        <w:tc>
          <w:tcPr>
            <w:cnfStyle w:val="001000000000" w:firstRow="0" w:lastRow="0" w:firstColumn="1" w:lastColumn="0" w:oddVBand="0" w:evenVBand="0" w:oddHBand="0" w:evenHBand="0" w:firstRowFirstColumn="0" w:firstRowLastColumn="0" w:lastRowFirstColumn="0" w:lastRowLastColumn="0"/>
            <w:tcW w:w="1932" w:type="dxa"/>
          </w:tcPr>
          <w:p w14:paraId="67E528A6" w14:textId="77777777" w:rsidR="005F0FE2" w:rsidRDefault="005F0FE2" w:rsidP="005F0FE2">
            <w:pPr>
              <w:jc w:val="both"/>
              <w:rPr>
                <w:rFonts w:asciiTheme="majorBidi" w:hAnsiTheme="majorBidi" w:cstheme="majorBidi"/>
              </w:rPr>
            </w:pPr>
            <w:r>
              <w:rPr>
                <w:rFonts w:asciiTheme="majorBidi" w:hAnsiTheme="majorBidi" w:cstheme="majorBidi"/>
              </w:rPr>
              <w:t>make_model</w:t>
            </w:r>
          </w:p>
        </w:tc>
        <w:tc>
          <w:tcPr>
            <w:tcW w:w="1874" w:type="dxa"/>
          </w:tcPr>
          <w:p w14:paraId="5D55485C" w14:textId="77777777" w:rsidR="005F0FE2" w:rsidRDefault="005F0FE2" w:rsidP="005F0FE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060A0A">
              <w:rPr>
                <w:rFonts w:asciiTheme="majorBidi" w:hAnsiTheme="majorBidi" w:cstheme="majorBidi"/>
              </w:rPr>
              <w:t>varchar(</w:t>
            </w:r>
            <w:proofErr w:type="gramEnd"/>
            <w:r w:rsidRPr="00060A0A">
              <w:rPr>
                <w:rFonts w:asciiTheme="majorBidi" w:hAnsiTheme="majorBidi" w:cstheme="majorBidi"/>
              </w:rPr>
              <w:t>3</w:t>
            </w:r>
            <w:r>
              <w:rPr>
                <w:rFonts w:asciiTheme="majorBidi" w:hAnsiTheme="majorBidi" w:cstheme="majorBidi"/>
              </w:rPr>
              <w:t>0</w:t>
            </w:r>
            <w:r w:rsidRPr="00060A0A">
              <w:rPr>
                <w:rFonts w:asciiTheme="majorBidi" w:hAnsiTheme="majorBidi" w:cstheme="majorBidi"/>
              </w:rPr>
              <w:t>0)</w:t>
            </w:r>
          </w:p>
        </w:tc>
        <w:tc>
          <w:tcPr>
            <w:tcW w:w="1915" w:type="dxa"/>
          </w:tcPr>
          <w:p w14:paraId="2BC5EC61" w14:textId="77777777" w:rsidR="005F0FE2" w:rsidRDefault="005F0FE2"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C5A6A">
              <w:rPr>
                <w:rFonts w:asciiTheme="majorBidi" w:hAnsiTheme="majorBidi" w:cstheme="majorBidi"/>
              </w:rPr>
              <w:t>Yes</w:t>
            </w:r>
          </w:p>
        </w:tc>
        <w:tc>
          <w:tcPr>
            <w:tcW w:w="1878" w:type="dxa"/>
          </w:tcPr>
          <w:p w14:paraId="630A21D9" w14:textId="77777777" w:rsidR="005F0FE2" w:rsidRDefault="00B86D00"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MUL</w:t>
            </w:r>
          </w:p>
        </w:tc>
        <w:tc>
          <w:tcPr>
            <w:tcW w:w="1751" w:type="dxa"/>
          </w:tcPr>
          <w:p w14:paraId="16C16F28" w14:textId="77777777" w:rsidR="005F0FE2" w:rsidRDefault="00B86D00" w:rsidP="00B86D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B86D00">
              <w:rPr>
                <w:rFonts w:asciiTheme="majorBidi" w:hAnsiTheme="majorBidi" w:cstheme="majorBidi"/>
              </w:rPr>
              <w:t>idx_</w:t>
            </w:r>
            <w:r>
              <w:rPr>
                <w:rFonts w:asciiTheme="majorBidi" w:hAnsiTheme="majorBidi" w:cstheme="majorBidi"/>
              </w:rPr>
              <w:t>make_model</w:t>
            </w:r>
            <w:proofErr w:type="spellEnd"/>
          </w:p>
        </w:tc>
      </w:tr>
    </w:tbl>
    <w:p w14:paraId="352B0E7E" w14:textId="77777777" w:rsidR="00060A0A" w:rsidRDefault="00060A0A" w:rsidP="004C03E4">
      <w:pPr>
        <w:pStyle w:val="ListParagraph"/>
        <w:ind w:left="360"/>
        <w:jc w:val="both"/>
        <w:rPr>
          <w:rFonts w:asciiTheme="majorBidi" w:hAnsiTheme="majorBidi" w:cstheme="majorBidi"/>
          <w:lang w:bidi="fa-IR"/>
        </w:rPr>
      </w:pPr>
    </w:p>
    <w:p w14:paraId="4FD7DAAE" w14:textId="77777777" w:rsidR="00D82642" w:rsidRDefault="00D82642" w:rsidP="00115466">
      <w:pPr>
        <w:ind w:left="450"/>
        <w:jc w:val="both"/>
        <w:rPr>
          <w:rFonts w:asciiTheme="majorBidi" w:hAnsiTheme="majorBidi" w:cstheme="majorBidi"/>
          <w:lang w:bidi="fa-IR"/>
        </w:rPr>
      </w:pPr>
      <w:r>
        <w:rPr>
          <w:rFonts w:asciiTheme="majorBidi" w:hAnsiTheme="majorBidi" w:cstheme="majorBidi"/>
          <w:lang w:bidi="fa-IR"/>
        </w:rPr>
        <w:t xml:space="preserve">The primary key for the table is the “vin” column, which is unique for each record in the table. There are four additional indexes defined on the frequently queried columns to reduce the execution time. It is worth mentioning that the defined indexes reduce the query execution times by a factor of up to 100 times, </w:t>
      </w:r>
      <w:proofErr w:type="gramStart"/>
      <w:r>
        <w:rPr>
          <w:rFonts w:asciiTheme="majorBidi" w:hAnsiTheme="majorBidi" w:cstheme="majorBidi"/>
          <w:lang w:bidi="fa-IR"/>
        </w:rPr>
        <w:t>as a result of</w:t>
      </w:r>
      <w:proofErr w:type="gramEnd"/>
      <w:r>
        <w:rPr>
          <w:rFonts w:asciiTheme="majorBidi" w:hAnsiTheme="majorBidi" w:cstheme="majorBidi"/>
          <w:lang w:bidi="fa-IR"/>
        </w:rPr>
        <w:t xml:space="preserve"> a relatively large database we deal with.</w:t>
      </w:r>
    </w:p>
    <w:p w14:paraId="26ED160F" w14:textId="6A65D936" w:rsidR="004C03E4" w:rsidRPr="004C03E4" w:rsidRDefault="00733D35" w:rsidP="00115466">
      <w:pPr>
        <w:ind w:left="450"/>
        <w:jc w:val="both"/>
        <w:rPr>
          <w:rFonts w:asciiTheme="majorBidi" w:hAnsiTheme="majorBidi" w:cstheme="majorBidi"/>
          <w:lang w:bidi="fa-IR"/>
        </w:rPr>
      </w:pPr>
      <w:r>
        <w:rPr>
          <w:rFonts w:asciiTheme="majorBidi" w:hAnsiTheme="majorBidi" w:cstheme="majorBidi"/>
          <w:lang w:bidi="fa-IR"/>
        </w:rPr>
        <w:t xml:space="preserve">It should </w:t>
      </w:r>
      <w:r w:rsidR="00D82642">
        <w:rPr>
          <w:rFonts w:asciiTheme="majorBidi" w:hAnsiTheme="majorBidi" w:cstheme="majorBidi"/>
          <w:lang w:bidi="fa-IR"/>
        </w:rPr>
        <w:t xml:space="preserve">also </w:t>
      </w:r>
      <w:r>
        <w:rPr>
          <w:rFonts w:asciiTheme="majorBidi" w:hAnsiTheme="majorBidi" w:cstheme="majorBidi"/>
          <w:lang w:bidi="fa-IR"/>
        </w:rPr>
        <w:t>be mentioned that in the table above, there are 9 independent columns, and the last column (</w:t>
      </w:r>
      <w:r w:rsidR="00F068B8">
        <w:rPr>
          <w:rFonts w:asciiTheme="majorBidi" w:hAnsiTheme="majorBidi" w:cstheme="majorBidi"/>
          <w:lang w:bidi="fa-IR"/>
        </w:rPr>
        <w:t>“</w:t>
      </w:r>
      <w:r w:rsidRPr="004B4B1E">
        <w:rPr>
          <w:rFonts w:asciiTheme="majorBidi" w:hAnsiTheme="majorBidi" w:cstheme="majorBidi"/>
          <w:i/>
          <w:iCs/>
          <w:lang w:bidi="fa-IR"/>
        </w:rPr>
        <w:t>make_model</w:t>
      </w:r>
      <w:r w:rsidR="00F068B8">
        <w:rPr>
          <w:rFonts w:asciiTheme="majorBidi" w:hAnsiTheme="majorBidi" w:cstheme="majorBidi"/>
          <w:lang w:bidi="fa-IR"/>
        </w:rPr>
        <w:t>”</w:t>
      </w:r>
      <w:r>
        <w:rPr>
          <w:rFonts w:asciiTheme="majorBidi" w:hAnsiTheme="majorBidi" w:cstheme="majorBidi"/>
          <w:lang w:bidi="fa-IR"/>
        </w:rPr>
        <w:t>) is indeed a combination of “</w:t>
      </w:r>
      <w:r w:rsidRPr="004B4B1E">
        <w:rPr>
          <w:rFonts w:asciiTheme="majorBidi" w:hAnsiTheme="majorBidi" w:cstheme="majorBidi"/>
          <w:i/>
          <w:iCs/>
          <w:lang w:bidi="fa-IR"/>
        </w:rPr>
        <w:t>make</w:t>
      </w:r>
      <w:r>
        <w:rPr>
          <w:rFonts w:asciiTheme="majorBidi" w:hAnsiTheme="majorBidi" w:cstheme="majorBidi"/>
          <w:lang w:bidi="fa-IR"/>
        </w:rPr>
        <w:t>” and “</w:t>
      </w:r>
      <w:r w:rsidRPr="004B4B1E">
        <w:rPr>
          <w:rFonts w:asciiTheme="majorBidi" w:hAnsiTheme="majorBidi" w:cstheme="majorBidi"/>
          <w:i/>
          <w:iCs/>
          <w:lang w:bidi="fa-IR"/>
        </w:rPr>
        <w:t>model</w:t>
      </w:r>
      <w:r>
        <w:rPr>
          <w:rFonts w:asciiTheme="majorBidi" w:hAnsiTheme="majorBidi" w:cstheme="majorBidi"/>
          <w:lang w:bidi="fa-IR"/>
        </w:rPr>
        <w:t xml:space="preserve">” columns with a space in between. </w:t>
      </w:r>
      <w:r w:rsidR="00D82642">
        <w:rPr>
          <w:rFonts w:asciiTheme="majorBidi" w:hAnsiTheme="majorBidi" w:cstheme="majorBidi"/>
          <w:lang w:bidi="fa-IR"/>
        </w:rPr>
        <w:t>Although this might seem a table with redundant information which violates the database normalization rules, it enables us to accelerate the search query execution by defining an extra index on the combined make_model column</w:t>
      </w:r>
      <w:r w:rsidR="00E312C5">
        <w:rPr>
          <w:rFonts w:asciiTheme="majorBidi" w:hAnsiTheme="majorBidi" w:cstheme="majorBidi"/>
          <w:lang w:bidi="fa-IR"/>
        </w:rPr>
        <w:t>, which provides search options described in the “User Interface” section.</w:t>
      </w:r>
    </w:p>
    <w:p w14:paraId="707416E9" w14:textId="77777777" w:rsidR="00801000" w:rsidRDefault="00801000" w:rsidP="00115466">
      <w:pPr>
        <w:pStyle w:val="ListParagraph"/>
        <w:numPr>
          <w:ilvl w:val="0"/>
          <w:numId w:val="4"/>
        </w:numPr>
        <w:tabs>
          <w:tab w:val="left" w:pos="6036"/>
        </w:tabs>
        <w:jc w:val="both"/>
        <w:rPr>
          <w:rFonts w:asciiTheme="majorBidi" w:hAnsiTheme="majorBidi" w:cstheme="majorBidi"/>
          <w:lang w:bidi="fa-IR"/>
        </w:rPr>
      </w:pPr>
      <w:r>
        <w:rPr>
          <w:rFonts w:asciiTheme="majorBidi" w:hAnsiTheme="majorBidi" w:cstheme="majorBidi"/>
          <w:lang w:bidi="fa-IR"/>
        </w:rPr>
        <w:t>Data cleansing</w:t>
      </w:r>
    </w:p>
    <w:p w14:paraId="309FE434" w14:textId="6644A765" w:rsidR="004C03E4" w:rsidRPr="00801000" w:rsidRDefault="00CF1F1D" w:rsidP="00115466">
      <w:pPr>
        <w:tabs>
          <w:tab w:val="left" w:pos="6036"/>
        </w:tabs>
        <w:ind w:left="450"/>
        <w:jc w:val="both"/>
        <w:rPr>
          <w:rFonts w:asciiTheme="majorBidi" w:hAnsiTheme="majorBidi" w:cstheme="majorBidi"/>
          <w:lang w:bidi="fa-IR"/>
        </w:rPr>
      </w:pPr>
      <w:r>
        <w:rPr>
          <w:rFonts w:asciiTheme="majorBidi" w:hAnsiTheme="majorBidi" w:cstheme="majorBidi"/>
          <w:lang w:bidi="fa-IR"/>
        </w:rPr>
        <w:t>There are several wrong data records in the database requiring comprehensive data cleansing process to increase the performance of the application for the future steps of the projects.</w:t>
      </w:r>
      <w:r w:rsidR="005D3A30">
        <w:rPr>
          <w:rFonts w:asciiTheme="majorBidi" w:hAnsiTheme="majorBidi" w:cstheme="majorBidi"/>
          <w:lang w:bidi="fa-IR"/>
        </w:rPr>
        <w:t xml:space="preserve"> </w:t>
      </w:r>
      <w:r w:rsidR="00B95002">
        <w:rPr>
          <w:rFonts w:asciiTheme="majorBidi" w:hAnsiTheme="majorBidi" w:cstheme="majorBidi"/>
          <w:lang w:bidi="fa-IR"/>
        </w:rPr>
        <w:t xml:space="preserve">The most important columns for data cleansing are make, model, and trim. For example, there are many cases where one of these fields is empty, and the data field is given in another column. For example, the make and model are written in the trim column. About 50,000 records have been identified for such issues and the corresponding records have been modified by </w:t>
      </w:r>
      <w:r w:rsidR="00B95002" w:rsidRPr="004B4B1E">
        <w:rPr>
          <w:rFonts w:asciiTheme="majorBidi" w:hAnsiTheme="majorBidi" w:cstheme="majorBidi"/>
          <w:i/>
          <w:iCs/>
          <w:lang w:bidi="fa-IR"/>
        </w:rPr>
        <w:t>REGEX</w:t>
      </w:r>
      <w:r w:rsidR="00B95002">
        <w:rPr>
          <w:rFonts w:asciiTheme="majorBidi" w:hAnsiTheme="majorBidi" w:cstheme="majorBidi"/>
          <w:lang w:bidi="fa-IR"/>
        </w:rPr>
        <w:t xml:space="preserve"> technology. However, there are still many records in the table requiring data cleansing. </w:t>
      </w:r>
      <w:r w:rsidR="00956799">
        <w:rPr>
          <w:rFonts w:asciiTheme="majorBidi" w:hAnsiTheme="majorBidi" w:cstheme="majorBidi"/>
          <w:lang w:bidi="fa-IR"/>
        </w:rPr>
        <w:t>The main issue with these wrong records is that they dramatically increase the number of existing make/model combinations, that reduces the performance of column indexing of the database.</w:t>
      </w:r>
    </w:p>
    <w:p w14:paraId="6CB52EA3" w14:textId="77777777" w:rsidR="009312D9" w:rsidRDefault="009312D9" w:rsidP="009312D9">
      <w:pPr>
        <w:jc w:val="both"/>
        <w:rPr>
          <w:rFonts w:asciiTheme="majorBidi" w:hAnsiTheme="majorBidi" w:cstheme="majorBidi"/>
          <w:lang w:bidi="fa-IR"/>
        </w:rPr>
      </w:pPr>
    </w:p>
    <w:p w14:paraId="754E4F49" w14:textId="3CFA4DB9" w:rsidR="009312D9" w:rsidRPr="008A63CF" w:rsidRDefault="00320420" w:rsidP="00115466">
      <w:pPr>
        <w:pStyle w:val="ListParagraph"/>
        <w:numPr>
          <w:ilvl w:val="0"/>
          <w:numId w:val="2"/>
        </w:numPr>
        <w:ind w:left="446" w:hanging="446"/>
        <w:contextualSpacing w:val="0"/>
        <w:jc w:val="both"/>
        <w:rPr>
          <w:rFonts w:asciiTheme="majorBidi" w:hAnsiTheme="majorBidi" w:cstheme="majorBidi"/>
          <w:b/>
          <w:bCs/>
          <w:sz w:val="24"/>
          <w:szCs w:val="24"/>
        </w:rPr>
      </w:pPr>
      <w:r w:rsidRPr="008A63CF">
        <w:rPr>
          <w:rFonts w:asciiTheme="majorBidi" w:hAnsiTheme="majorBidi" w:cstheme="majorBidi"/>
          <w:b/>
          <w:bCs/>
          <w:sz w:val="24"/>
          <w:szCs w:val="24"/>
        </w:rPr>
        <w:t xml:space="preserve">Dataflow </w:t>
      </w:r>
      <w:r w:rsidR="001142F5" w:rsidRPr="008A63CF">
        <w:rPr>
          <w:rFonts w:asciiTheme="majorBidi" w:hAnsiTheme="majorBidi" w:cstheme="majorBidi"/>
          <w:b/>
          <w:bCs/>
          <w:sz w:val="24"/>
          <w:szCs w:val="24"/>
        </w:rPr>
        <w:t>and Code Structure</w:t>
      </w:r>
    </w:p>
    <w:p w14:paraId="1B5F6FAA" w14:textId="039B536C" w:rsidR="00994688" w:rsidRDefault="00994688" w:rsidP="00115466">
      <w:pPr>
        <w:ind w:left="450"/>
        <w:jc w:val="both"/>
        <w:rPr>
          <w:rFonts w:asciiTheme="majorBidi" w:hAnsiTheme="majorBidi" w:cstheme="majorBidi"/>
        </w:rPr>
      </w:pPr>
      <w:r>
        <w:rPr>
          <w:rFonts w:asciiTheme="majorBidi" w:hAnsiTheme="majorBidi" w:cstheme="majorBidi"/>
        </w:rPr>
        <w:t xml:space="preserve">The overall structure of the Python code is illustrated in the figure below, which contains three main classes, namely </w:t>
      </w:r>
      <w:proofErr w:type="spellStart"/>
      <w:r w:rsidRPr="004B4B1E">
        <w:rPr>
          <w:rFonts w:asciiTheme="majorBidi" w:hAnsiTheme="majorBidi" w:cstheme="majorBidi"/>
          <w:i/>
          <w:iCs/>
        </w:rPr>
        <w:t>PriceEstimation</w:t>
      </w:r>
      <w:proofErr w:type="spellEnd"/>
      <w:r>
        <w:rPr>
          <w:rFonts w:asciiTheme="majorBidi" w:hAnsiTheme="majorBidi" w:cstheme="majorBidi"/>
        </w:rPr>
        <w:t xml:space="preserve">, </w:t>
      </w:r>
      <w:proofErr w:type="spellStart"/>
      <w:r w:rsidRPr="004B4B1E">
        <w:rPr>
          <w:rFonts w:asciiTheme="majorBidi" w:hAnsiTheme="majorBidi" w:cstheme="majorBidi"/>
          <w:i/>
          <w:iCs/>
        </w:rPr>
        <w:t>DatabaseController</w:t>
      </w:r>
      <w:proofErr w:type="spellEnd"/>
      <w:r>
        <w:rPr>
          <w:rFonts w:asciiTheme="majorBidi" w:hAnsiTheme="majorBidi" w:cstheme="majorBidi"/>
        </w:rPr>
        <w:t xml:space="preserve">, and </w:t>
      </w:r>
      <w:r w:rsidRPr="004B4B1E">
        <w:rPr>
          <w:rFonts w:asciiTheme="majorBidi" w:hAnsiTheme="majorBidi" w:cstheme="majorBidi"/>
          <w:i/>
          <w:iCs/>
        </w:rPr>
        <w:t>WebApp</w:t>
      </w:r>
      <w:r>
        <w:rPr>
          <w:rFonts w:asciiTheme="majorBidi" w:hAnsiTheme="majorBidi" w:cstheme="majorBidi"/>
        </w:rPr>
        <w:t>. The</w:t>
      </w:r>
      <w:r w:rsidR="005127F7">
        <w:rPr>
          <w:rFonts w:asciiTheme="majorBidi" w:hAnsiTheme="majorBidi" w:cstheme="majorBidi"/>
        </w:rPr>
        <w:t xml:space="preserve"> </w:t>
      </w:r>
      <w:proofErr w:type="gramStart"/>
      <w:r w:rsidRPr="004B4B1E">
        <w:rPr>
          <w:rFonts w:asciiTheme="majorBidi" w:hAnsiTheme="majorBidi" w:cstheme="majorBidi"/>
          <w:i/>
          <w:iCs/>
        </w:rPr>
        <w:t>index</w:t>
      </w:r>
      <w:r w:rsidR="005127F7" w:rsidRPr="004B4B1E">
        <w:rPr>
          <w:rFonts w:asciiTheme="majorBidi" w:hAnsiTheme="majorBidi" w:cstheme="majorBidi"/>
          <w:i/>
          <w:iCs/>
        </w:rPr>
        <w:t>(</w:t>
      </w:r>
      <w:proofErr w:type="gramEnd"/>
      <w:r w:rsidR="005127F7" w:rsidRPr="004B4B1E">
        <w:rPr>
          <w:rFonts w:asciiTheme="majorBidi" w:hAnsiTheme="majorBidi" w:cstheme="majorBidi"/>
          <w:i/>
          <w:iCs/>
        </w:rPr>
        <w:t>)</w:t>
      </w:r>
      <w:r>
        <w:rPr>
          <w:rFonts w:asciiTheme="majorBidi" w:hAnsiTheme="majorBidi" w:cstheme="majorBidi"/>
        </w:rPr>
        <w:t xml:space="preserve"> function is responsible for receiving the </w:t>
      </w:r>
      <w:r w:rsidRPr="002A784C">
        <w:rPr>
          <w:rFonts w:asciiTheme="majorBidi" w:hAnsiTheme="majorBidi" w:cstheme="majorBidi"/>
          <w:i/>
          <w:iCs/>
        </w:rPr>
        <w:t>HTTP</w:t>
      </w:r>
      <w:r>
        <w:rPr>
          <w:rFonts w:asciiTheme="majorBidi" w:hAnsiTheme="majorBidi" w:cstheme="majorBidi"/>
        </w:rPr>
        <w:t xml:space="preserve"> request and rendering the corresponding </w:t>
      </w:r>
      <w:r w:rsidRPr="002A784C">
        <w:rPr>
          <w:rFonts w:asciiTheme="majorBidi" w:hAnsiTheme="majorBidi" w:cstheme="majorBidi"/>
          <w:i/>
          <w:iCs/>
        </w:rPr>
        <w:t>HTML</w:t>
      </w:r>
      <w:r>
        <w:rPr>
          <w:rFonts w:asciiTheme="majorBidi" w:hAnsiTheme="majorBidi" w:cstheme="majorBidi"/>
        </w:rPr>
        <w:t xml:space="preserve"> content. The function </w:t>
      </w:r>
      <w:proofErr w:type="spellStart"/>
      <w:r w:rsidRPr="002A784C">
        <w:rPr>
          <w:rFonts w:asciiTheme="majorBidi" w:hAnsiTheme="majorBidi" w:cstheme="majorBidi"/>
          <w:i/>
          <w:iCs/>
        </w:rPr>
        <w:t>timer_decorator</w:t>
      </w:r>
      <w:proofErr w:type="spellEnd"/>
      <w:r>
        <w:rPr>
          <w:rFonts w:asciiTheme="majorBidi" w:hAnsiTheme="majorBidi" w:cstheme="majorBidi"/>
        </w:rPr>
        <w:t xml:space="preserve"> is defined to give the runtime of the executed queries, which is useful to monitor the performance of the indexing and search algorithms.</w:t>
      </w:r>
    </w:p>
    <w:p w14:paraId="3D5ACC58" w14:textId="5BC494B2" w:rsidR="00994688" w:rsidRDefault="00994688" w:rsidP="00994688">
      <w:pPr>
        <w:jc w:val="center"/>
        <w:rPr>
          <w:rFonts w:asciiTheme="majorBidi" w:hAnsiTheme="majorBidi" w:cstheme="majorBidi"/>
        </w:rPr>
      </w:pPr>
      <w:r>
        <w:rPr>
          <w:noProof/>
        </w:rPr>
        <w:lastRenderedPageBreak/>
        <w:drawing>
          <wp:inline distT="0" distB="0" distL="0" distR="0" wp14:anchorId="1F8949E8" wp14:editId="58B2A4D8">
            <wp:extent cx="3783697" cy="3805528"/>
            <wp:effectExtent l="19050" t="19050" r="26670" b="24130"/>
            <wp:docPr id="983267238"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67238" name="Picture 1" descr="Graphical user interface, text, application, email&#10;&#10;Description automatically generated"/>
                    <pic:cNvPicPr/>
                  </pic:nvPicPr>
                  <pic:blipFill>
                    <a:blip r:embed="rId15"/>
                    <a:stretch>
                      <a:fillRect/>
                    </a:stretch>
                  </pic:blipFill>
                  <pic:spPr>
                    <a:xfrm>
                      <a:off x="0" y="0"/>
                      <a:ext cx="3800984" cy="3822915"/>
                    </a:xfrm>
                    <a:prstGeom prst="rect">
                      <a:avLst/>
                    </a:prstGeom>
                    <a:ln>
                      <a:solidFill>
                        <a:srgbClr val="FF0000"/>
                      </a:solidFill>
                    </a:ln>
                  </pic:spPr>
                </pic:pic>
              </a:graphicData>
            </a:graphic>
          </wp:inline>
        </w:drawing>
      </w:r>
    </w:p>
    <w:p w14:paraId="6FDC4D28" w14:textId="2E44C147" w:rsidR="00C32FD3" w:rsidRDefault="007B31F7" w:rsidP="00115466">
      <w:pPr>
        <w:ind w:left="450"/>
        <w:jc w:val="both"/>
        <w:rPr>
          <w:rFonts w:asciiTheme="majorBidi" w:hAnsiTheme="majorBidi" w:cstheme="majorBidi"/>
        </w:rPr>
      </w:pPr>
      <w:r>
        <w:rPr>
          <w:rFonts w:asciiTheme="majorBidi" w:hAnsiTheme="majorBidi" w:cstheme="majorBidi"/>
        </w:rPr>
        <w:t xml:space="preserve">As soon as the user clicks the submit button on the web application, a “Get” </w:t>
      </w:r>
      <w:r w:rsidRPr="002A784C">
        <w:rPr>
          <w:rFonts w:asciiTheme="majorBidi" w:hAnsiTheme="majorBidi" w:cstheme="majorBidi"/>
          <w:i/>
          <w:iCs/>
        </w:rPr>
        <w:t>HTTP</w:t>
      </w:r>
      <w:r>
        <w:rPr>
          <w:rFonts w:asciiTheme="majorBidi" w:hAnsiTheme="majorBidi" w:cstheme="majorBidi"/>
        </w:rPr>
        <w:t xml:space="preserve"> request is sent to the server, that contains the features of the query of interest. </w:t>
      </w:r>
      <w:r w:rsidR="00EF17B9">
        <w:rPr>
          <w:rFonts w:asciiTheme="majorBidi" w:hAnsiTheme="majorBidi" w:cstheme="majorBidi"/>
        </w:rPr>
        <w:t>Based on the options provided to the user, different items can exist in the “GET” request.</w:t>
      </w:r>
      <w:r w:rsidR="001B38B3">
        <w:rPr>
          <w:rFonts w:asciiTheme="majorBidi" w:hAnsiTheme="majorBidi" w:cstheme="majorBidi"/>
        </w:rPr>
        <w:t xml:space="preserve"> </w:t>
      </w:r>
      <w:r w:rsidR="005127F7">
        <w:rPr>
          <w:rFonts w:asciiTheme="majorBidi" w:hAnsiTheme="majorBidi" w:cstheme="majorBidi"/>
        </w:rPr>
        <w:t xml:space="preserve">The </w:t>
      </w:r>
      <w:proofErr w:type="gramStart"/>
      <w:r w:rsidR="005127F7" w:rsidRPr="002A784C">
        <w:rPr>
          <w:rFonts w:asciiTheme="majorBidi" w:hAnsiTheme="majorBidi" w:cstheme="majorBidi"/>
          <w:bCs/>
          <w:i/>
        </w:rPr>
        <w:t>index(</w:t>
      </w:r>
      <w:proofErr w:type="gramEnd"/>
      <w:r w:rsidR="005127F7" w:rsidRPr="002A784C">
        <w:rPr>
          <w:rFonts w:asciiTheme="majorBidi" w:hAnsiTheme="majorBidi" w:cstheme="majorBidi"/>
          <w:bCs/>
          <w:i/>
        </w:rPr>
        <w:t>)</w:t>
      </w:r>
      <w:r w:rsidR="005127F7" w:rsidRPr="002A784C">
        <w:rPr>
          <w:rFonts w:asciiTheme="majorBidi" w:hAnsiTheme="majorBidi" w:cstheme="majorBidi"/>
          <w:bCs/>
        </w:rPr>
        <w:t xml:space="preserve"> </w:t>
      </w:r>
      <w:r w:rsidR="005127F7">
        <w:rPr>
          <w:rFonts w:asciiTheme="majorBidi" w:hAnsiTheme="majorBidi" w:cstheme="majorBidi"/>
        </w:rPr>
        <w:t>function receives t</w:t>
      </w:r>
      <w:r w:rsidR="005127F7">
        <w:rPr>
          <w:rFonts w:asciiTheme="majorBidi" w:hAnsiTheme="majorBidi" w:cstheme="majorBidi"/>
        </w:rPr>
        <w:t xml:space="preserve">he </w:t>
      </w:r>
      <w:r w:rsidR="005127F7" w:rsidRPr="002A784C">
        <w:rPr>
          <w:rFonts w:asciiTheme="majorBidi" w:hAnsiTheme="majorBidi" w:cstheme="majorBidi"/>
          <w:i/>
          <w:iCs/>
        </w:rPr>
        <w:t>HTTP</w:t>
      </w:r>
      <w:r w:rsidR="005127F7">
        <w:rPr>
          <w:rFonts w:asciiTheme="majorBidi" w:hAnsiTheme="majorBidi" w:cstheme="majorBidi"/>
        </w:rPr>
        <w:t xml:space="preserve"> request </w:t>
      </w:r>
      <w:r w:rsidR="005127F7">
        <w:rPr>
          <w:rFonts w:asciiTheme="majorBidi" w:hAnsiTheme="majorBidi" w:cstheme="majorBidi"/>
        </w:rPr>
        <w:t xml:space="preserve">and delivers it to an instance of </w:t>
      </w:r>
      <w:r w:rsidR="005127F7" w:rsidRPr="002A784C">
        <w:rPr>
          <w:rFonts w:asciiTheme="majorBidi" w:hAnsiTheme="majorBidi" w:cstheme="majorBidi"/>
          <w:i/>
          <w:iCs/>
        </w:rPr>
        <w:t>WebApp</w:t>
      </w:r>
      <w:r w:rsidR="005127F7">
        <w:rPr>
          <w:rFonts w:asciiTheme="majorBidi" w:hAnsiTheme="majorBidi" w:cstheme="majorBidi"/>
        </w:rPr>
        <w:t xml:space="preserve"> class. There are multiple methods in </w:t>
      </w:r>
      <w:r w:rsidR="005127F7" w:rsidRPr="002A784C">
        <w:rPr>
          <w:rFonts w:asciiTheme="majorBidi" w:hAnsiTheme="majorBidi" w:cstheme="majorBidi"/>
          <w:i/>
          <w:iCs/>
        </w:rPr>
        <w:t>WebApp</w:t>
      </w:r>
      <w:r w:rsidR="005127F7">
        <w:rPr>
          <w:rFonts w:asciiTheme="majorBidi" w:hAnsiTheme="majorBidi" w:cstheme="majorBidi"/>
        </w:rPr>
        <w:t xml:space="preserve"> that are responsible for evaluating the </w:t>
      </w:r>
      <w:r w:rsidR="005127F7" w:rsidRPr="002A784C">
        <w:rPr>
          <w:rFonts w:asciiTheme="majorBidi" w:hAnsiTheme="majorBidi" w:cstheme="majorBidi"/>
          <w:i/>
          <w:iCs/>
        </w:rPr>
        <w:t>HTTP</w:t>
      </w:r>
      <w:r w:rsidR="005127F7">
        <w:rPr>
          <w:rFonts w:asciiTheme="majorBidi" w:hAnsiTheme="majorBidi" w:cstheme="majorBidi"/>
        </w:rPr>
        <w:t xml:space="preserve"> request and convert</w:t>
      </w:r>
      <w:r w:rsidR="00B75CDD">
        <w:rPr>
          <w:rFonts w:asciiTheme="majorBidi" w:hAnsiTheme="majorBidi" w:cstheme="majorBidi"/>
        </w:rPr>
        <w:t>ing</w:t>
      </w:r>
      <w:r w:rsidR="005127F7">
        <w:rPr>
          <w:rFonts w:asciiTheme="majorBidi" w:hAnsiTheme="majorBidi" w:cstheme="majorBidi"/>
        </w:rPr>
        <w:t xml:space="preserve"> it to the required fields of the </w:t>
      </w:r>
      <w:r w:rsidR="005127F7" w:rsidRPr="002A784C">
        <w:rPr>
          <w:rFonts w:asciiTheme="majorBidi" w:hAnsiTheme="majorBidi" w:cstheme="majorBidi"/>
          <w:i/>
          <w:iCs/>
        </w:rPr>
        <w:t>SQL</w:t>
      </w:r>
      <w:r w:rsidR="005127F7">
        <w:rPr>
          <w:rFonts w:asciiTheme="majorBidi" w:hAnsiTheme="majorBidi" w:cstheme="majorBidi"/>
        </w:rPr>
        <w:t xml:space="preserve"> queries. If </w:t>
      </w:r>
      <w:r w:rsidR="00B75CDD">
        <w:rPr>
          <w:rFonts w:asciiTheme="majorBidi" w:hAnsiTheme="majorBidi" w:cstheme="majorBidi"/>
        </w:rPr>
        <w:t xml:space="preserve">the received </w:t>
      </w:r>
      <w:r w:rsidR="00B75CDD" w:rsidRPr="002A784C">
        <w:rPr>
          <w:rFonts w:asciiTheme="majorBidi" w:hAnsiTheme="majorBidi" w:cstheme="majorBidi"/>
          <w:i/>
          <w:iCs/>
        </w:rPr>
        <w:t>HTTP</w:t>
      </w:r>
      <w:r w:rsidR="00B75CDD">
        <w:rPr>
          <w:rFonts w:asciiTheme="majorBidi" w:hAnsiTheme="majorBidi" w:cstheme="majorBidi"/>
        </w:rPr>
        <w:t xml:space="preserve"> request is valid, the corresponding query is performed; otherwise, a warning message will be sent back to the </w:t>
      </w:r>
      <w:proofErr w:type="gramStart"/>
      <w:r w:rsidR="00B75CDD" w:rsidRPr="002A784C">
        <w:rPr>
          <w:rFonts w:asciiTheme="majorBidi" w:hAnsiTheme="majorBidi" w:cstheme="majorBidi"/>
          <w:i/>
          <w:iCs/>
        </w:rPr>
        <w:t>index(</w:t>
      </w:r>
      <w:proofErr w:type="gramEnd"/>
      <w:r w:rsidR="00B75CDD" w:rsidRPr="002A784C">
        <w:rPr>
          <w:rFonts w:asciiTheme="majorBidi" w:hAnsiTheme="majorBidi" w:cstheme="majorBidi"/>
          <w:i/>
          <w:iCs/>
        </w:rPr>
        <w:t>)</w:t>
      </w:r>
      <w:r w:rsidR="00B75CDD">
        <w:rPr>
          <w:rFonts w:asciiTheme="majorBidi" w:hAnsiTheme="majorBidi" w:cstheme="majorBidi"/>
        </w:rPr>
        <w:t xml:space="preserve"> function to inform the user about the issue in the input fields.</w:t>
      </w:r>
    </w:p>
    <w:p w14:paraId="1D22ADC0" w14:textId="0818DC19" w:rsidR="00DB5DB1" w:rsidRDefault="00DB5DB1" w:rsidP="00115466">
      <w:pPr>
        <w:ind w:left="450"/>
        <w:jc w:val="both"/>
        <w:rPr>
          <w:rFonts w:asciiTheme="majorBidi" w:hAnsiTheme="majorBidi" w:cstheme="majorBidi"/>
        </w:rPr>
      </w:pPr>
      <w:r>
        <w:rPr>
          <w:rFonts w:asciiTheme="majorBidi" w:hAnsiTheme="majorBidi" w:cstheme="majorBidi"/>
        </w:rPr>
        <w:t xml:space="preserve">The </w:t>
      </w:r>
      <w:r w:rsidRPr="002A784C">
        <w:rPr>
          <w:rFonts w:asciiTheme="majorBidi" w:hAnsiTheme="majorBidi" w:cstheme="majorBidi"/>
          <w:i/>
          <w:iCs/>
        </w:rPr>
        <w:t>WebApp</w:t>
      </w:r>
      <w:r w:rsidR="000F0656">
        <w:rPr>
          <w:rFonts w:asciiTheme="majorBidi" w:hAnsiTheme="majorBidi" w:cstheme="majorBidi"/>
        </w:rPr>
        <w:t xml:space="preserve"> </w:t>
      </w:r>
      <w:r>
        <w:rPr>
          <w:rFonts w:asciiTheme="majorBidi" w:hAnsiTheme="majorBidi" w:cstheme="majorBidi"/>
        </w:rPr>
        <w:t xml:space="preserve">class includes a method to communicate with the </w:t>
      </w:r>
      <w:proofErr w:type="spellStart"/>
      <w:r w:rsidRPr="002A784C">
        <w:rPr>
          <w:rFonts w:asciiTheme="majorBidi" w:hAnsiTheme="majorBidi" w:cstheme="majorBidi"/>
          <w:i/>
          <w:iCs/>
        </w:rPr>
        <w:t>databaseController</w:t>
      </w:r>
      <w:proofErr w:type="spellEnd"/>
      <w:r>
        <w:rPr>
          <w:rFonts w:asciiTheme="majorBidi" w:hAnsiTheme="majorBidi" w:cstheme="majorBidi"/>
        </w:rPr>
        <w:t xml:space="preserve"> class, called </w:t>
      </w:r>
      <w:proofErr w:type="spellStart"/>
      <w:r w:rsidRPr="002A784C">
        <w:rPr>
          <w:rFonts w:asciiTheme="majorBidi" w:hAnsiTheme="majorBidi" w:cstheme="majorBidi"/>
          <w:i/>
          <w:iCs/>
        </w:rPr>
        <w:t>perform_query</w:t>
      </w:r>
      <w:proofErr w:type="spellEnd"/>
      <w:r>
        <w:rPr>
          <w:rFonts w:asciiTheme="majorBidi" w:hAnsiTheme="majorBidi" w:cstheme="majorBidi"/>
        </w:rPr>
        <w:t xml:space="preserve">, that sends the requested query to the database, and receives the results to show them to the user. It somehow works as a channel between the database and the outer layer. </w:t>
      </w:r>
    </w:p>
    <w:p w14:paraId="502185BF" w14:textId="7BAE576A" w:rsidR="00C552F3" w:rsidRDefault="00C552F3" w:rsidP="00115466">
      <w:pPr>
        <w:ind w:left="450"/>
        <w:jc w:val="both"/>
        <w:rPr>
          <w:rFonts w:asciiTheme="majorBidi" w:hAnsiTheme="majorBidi" w:cstheme="majorBidi"/>
        </w:rPr>
      </w:pPr>
      <w:r>
        <w:rPr>
          <w:rFonts w:asciiTheme="majorBidi" w:hAnsiTheme="majorBidi" w:cstheme="majorBidi"/>
        </w:rPr>
        <w:t xml:space="preserve">All the tasks related to the database </w:t>
      </w:r>
      <w:proofErr w:type="gramStart"/>
      <w:r>
        <w:rPr>
          <w:rFonts w:asciiTheme="majorBidi" w:hAnsiTheme="majorBidi" w:cstheme="majorBidi"/>
        </w:rPr>
        <w:t>is</w:t>
      </w:r>
      <w:proofErr w:type="gramEnd"/>
      <w:r>
        <w:rPr>
          <w:rFonts w:asciiTheme="majorBidi" w:hAnsiTheme="majorBidi" w:cstheme="majorBidi"/>
        </w:rPr>
        <w:t xml:space="preserve"> handled then by </w:t>
      </w:r>
      <w:r>
        <w:rPr>
          <w:rFonts w:asciiTheme="majorBidi" w:hAnsiTheme="majorBidi" w:cstheme="majorBidi"/>
        </w:rPr>
        <w:t xml:space="preserve">the </w:t>
      </w:r>
      <w:proofErr w:type="spellStart"/>
      <w:r w:rsidRPr="002A784C">
        <w:rPr>
          <w:rFonts w:asciiTheme="majorBidi" w:hAnsiTheme="majorBidi" w:cstheme="majorBidi"/>
          <w:i/>
          <w:iCs/>
        </w:rPr>
        <w:t>databaseController</w:t>
      </w:r>
      <w:proofErr w:type="spellEnd"/>
      <w:r>
        <w:rPr>
          <w:rFonts w:asciiTheme="majorBidi" w:hAnsiTheme="majorBidi" w:cstheme="majorBidi"/>
        </w:rPr>
        <w:t xml:space="preserve"> class</w:t>
      </w:r>
      <w:r>
        <w:rPr>
          <w:rFonts w:asciiTheme="majorBidi" w:hAnsiTheme="majorBidi" w:cstheme="majorBidi"/>
        </w:rPr>
        <w:t xml:space="preserve">, including authentication, connection/disconnection, and query execution. There is also a separate class named </w:t>
      </w:r>
      <w:proofErr w:type="spellStart"/>
      <w:r w:rsidRPr="002A784C">
        <w:rPr>
          <w:rFonts w:asciiTheme="majorBidi" w:hAnsiTheme="majorBidi" w:cstheme="majorBidi"/>
          <w:i/>
          <w:iCs/>
        </w:rPr>
        <w:t>PriceEstimaiton</w:t>
      </w:r>
      <w:proofErr w:type="spellEnd"/>
      <w:r>
        <w:rPr>
          <w:rFonts w:asciiTheme="majorBidi" w:hAnsiTheme="majorBidi" w:cstheme="majorBidi"/>
        </w:rPr>
        <w:t xml:space="preserve">, that currently possesses a single function with static method decorator to implement one dimensional linear regression (i.e., least-square estimation) to calculate the price based on the given list of mileage-price pairs. </w:t>
      </w:r>
      <w:r w:rsidR="00740C14">
        <w:rPr>
          <w:rFonts w:asciiTheme="majorBidi" w:hAnsiTheme="majorBidi" w:cstheme="majorBidi"/>
        </w:rPr>
        <w:t>Other advanced methods of price estimation, like multi-dimensional linear regression</w:t>
      </w:r>
      <w:r w:rsidR="00681CF6">
        <w:rPr>
          <w:rFonts w:asciiTheme="majorBidi" w:hAnsiTheme="majorBidi" w:cstheme="majorBidi"/>
        </w:rPr>
        <w:t xml:space="preserve"> </w:t>
      </w:r>
      <w:r w:rsidR="00740C14">
        <w:rPr>
          <w:rFonts w:asciiTheme="majorBidi" w:hAnsiTheme="majorBidi" w:cstheme="majorBidi"/>
        </w:rPr>
        <w:t>or other machine learning approaches</w:t>
      </w:r>
      <w:r w:rsidR="00681CF6">
        <w:rPr>
          <w:rFonts w:asciiTheme="majorBidi" w:hAnsiTheme="majorBidi" w:cstheme="majorBidi"/>
        </w:rPr>
        <w:t>,</w:t>
      </w:r>
      <w:r w:rsidR="00740C14">
        <w:rPr>
          <w:rFonts w:asciiTheme="majorBidi" w:hAnsiTheme="majorBidi" w:cstheme="majorBidi"/>
        </w:rPr>
        <w:t xml:space="preserve"> can be added to this class in the future</w:t>
      </w:r>
      <w:r w:rsidR="00681CF6">
        <w:rPr>
          <w:rFonts w:asciiTheme="majorBidi" w:hAnsiTheme="majorBidi" w:cstheme="majorBidi"/>
        </w:rPr>
        <w:t>.</w:t>
      </w:r>
    </w:p>
    <w:p w14:paraId="13F85737" w14:textId="58BFA11A" w:rsidR="005E2F48" w:rsidRDefault="00035F77" w:rsidP="00115466">
      <w:pPr>
        <w:ind w:left="450"/>
        <w:jc w:val="both"/>
        <w:rPr>
          <w:rFonts w:asciiTheme="majorBidi" w:hAnsiTheme="majorBidi" w:cstheme="majorBidi"/>
        </w:rPr>
      </w:pPr>
      <w:r>
        <w:rPr>
          <w:rFonts w:asciiTheme="majorBidi" w:hAnsiTheme="majorBidi" w:cstheme="majorBidi"/>
        </w:rPr>
        <w:t xml:space="preserve">The query results will be sent back to the </w:t>
      </w:r>
      <w:proofErr w:type="gramStart"/>
      <w:r w:rsidRPr="002A784C">
        <w:rPr>
          <w:rFonts w:asciiTheme="majorBidi" w:hAnsiTheme="majorBidi" w:cstheme="majorBidi"/>
          <w:i/>
          <w:iCs/>
        </w:rPr>
        <w:t>index(</w:t>
      </w:r>
      <w:proofErr w:type="gramEnd"/>
      <w:r w:rsidRPr="002A784C">
        <w:rPr>
          <w:rFonts w:asciiTheme="majorBidi" w:hAnsiTheme="majorBidi" w:cstheme="majorBidi"/>
          <w:i/>
          <w:iCs/>
        </w:rPr>
        <w:t>)</w:t>
      </w:r>
      <w:r>
        <w:rPr>
          <w:rFonts w:asciiTheme="majorBidi" w:hAnsiTheme="majorBidi" w:cstheme="majorBidi"/>
        </w:rPr>
        <w:t xml:space="preserve"> function, where an </w:t>
      </w:r>
      <w:r w:rsidRPr="002A784C">
        <w:rPr>
          <w:rFonts w:asciiTheme="majorBidi" w:hAnsiTheme="majorBidi" w:cstheme="majorBidi"/>
          <w:i/>
          <w:iCs/>
        </w:rPr>
        <w:t>HTML</w:t>
      </w:r>
      <w:r>
        <w:rPr>
          <w:rFonts w:asciiTheme="majorBidi" w:hAnsiTheme="majorBidi" w:cstheme="majorBidi"/>
        </w:rPr>
        <w:t xml:space="preserve"> template is ready to be filled with the data. The user interface was developed by </w:t>
      </w:r>
      <w:r w:rsidRPr="002A784C">
        <w:rPr>
          <w:rFonts w:asciiTheme="majorBidi" w:hAnsiTheme="majorBidi" w:cstheme="majorBidi"/>
          <w:i/>
          <w:iCs/>
        </w:rPr>
        <w:t>HTML</w:t>
      </w:r>
      <w:r>
        <w:rPr>
          <w:rFonts w:asciiTheme="majorBidi" w:hAnsiTheme="majorBidi" w:cstheme="majorBidi"/>
        </w:rPr>
        <w:t xml:space="preserve"> technology while the styles are applied </w:t>
      </w:r>
      <w:r w:rsidR="006A69A0">
        <w:rPr>
          <w:rFonts w:asciiTheme="majorBidi" w:hAnsiTheme="majorBidi" w:cstheme="majorBidi"/>
        </w:rPr>
        <w:t xml:space="preserve">using </w:t>
      </w:r>
      <w:r w:rsidR="006A69A0" w:rsidRPr="002A784C">
        <w:rPr>
          <w:rFonts w:asciiTheme="majorBidi" w:hAnsiTheme="majorBidi" w:cstheme="majorBidi"/>
          <w:i/>
          <w:iCs/>
        </w:rPr>
        <w:t>CSS</w:t>
      </w:r>
      <w:r>
        <w:rPr>
          <w:rFonts w:asciiTheme="majorBidi" w:hAnsiTheme="majorBidi" w:cstheme="majorBidi"/>
        </w:rPr>
        <w:t>. To accelerate the design procedure, some available modern bootstrap styles were added to the designed pages as well. In addition, JavaScript was utilized to provide some functionalities in the front-end user interface.</w:t>
      </w:r>
    </w:p>
    <w:p w14:paraId="04832CBA" w14:textId="0A6B4422" w:rsidR="00B75CDD" w:rsidRPr="005127F7" w:rsidRDefault="00DB5DB1" w:rsidP="005127F7">
      <w:pPr>
        <w:jc w:val="both"/>
        <w:rPr>
          <w:rFonts w:asciiTheme="majorBidi" w:hAnsiTheme="majorBidi" w:cstheme="majorBidi"/>
        </w:rPr>
      </w:pPr>
      <w:r>
        <w:rPr>
          <w:rFonts w:asciiTheme="majorBidi" w:hAnsiTheme="majorBidi" w:cstheme="majorBidi"/>
        </w:rPr>
        <w:t xml:space="preserve"> </w:t>
      </w:r>
    </w:p>
    <w:p w14:paraId="046F68CB" w14:textId="5DE2CF32" w:rsidR="00EF17B9" w:rsidRPr="008A63CF" w:rsidRDefault="00794CAD" w:rsidP="00794CAD">
      <w:pPr>
        <w:pStyle w:val="ListParagraph"/>
        <w:numPr>
          <w:ilvl w:val="0"/>
          <w:numId w:val="2"/>
        </w:numPr>
        <w:ind w:left="450" w:hanging="450"/>
        <w:jc w:val="both"/>
        <w:rPr>
          <w:rFonts w:asciiTheme="majorBidi" w:hAnsiTheme="majorBidi" w:cstheme="majorBidi"/>
          <w:b/>
          <w:bCs/>
          <w:sz w:val="24"/>
          <w:szCs w:val="24"/>
        </w:rPr>
      </w:pPr>
      <w:r w:rsidRPr="008A63CF">
        <w:rPr>
          <w:rFonts w:asciiTheme="majorBidi" w:hAnsiTheme="majorBidi" w:cstheme="majorBidi"/>
          <w:b/>
          <w:bCs/>
          <w:sz w:val="24"/>
          <w:szCs w:val="24"/>
        </w:rPr>
        <w:lastRenderedPageBreak/>
        <w:t>Test Cases</w:t>
      </w:r>
    </w:p>
    <w:p w14:paraId="119954D7" w14:textId="0997D515" w:rsidR="00794CAD" w:rsidRDefault="00794CAD" w:rsidP="00115466">
      <w:pPr>
        <w:ind w:left="450"/>
        <w:jc w:val="both"/>
        <w:rPr>
          <w:rFonts w:asciiTheme="majorBidi" w:hAnsiTheme="majorBidi" w:cstheme="majorBidi"/>
        </w:rPr>
      </w:pPr>
      <w:r>
        <w:rPr>
          <w:rFonts w:asciiTheme="majorBidi" w:hAnsiTheme="majorBidi" w:cstheme="majorBidi"/>
        </w:rPr>
        <w:t>Multiple test cases were defined to check the functionality of the user interface as well as the dataflow for different cases, whose report is available in the following google sheet.</w:t>
      </w:r>
    </w:p>
    <w:p w14:paraId="56EA1F2F" w14:textId="6C69F342" w:rsidR="00794CAD" w:rsidRDefault="00794CAD" w:rsidP="00115466">
      <w:pPr>
        <w:ind w:left="450"/>
        <w:jc w:val="both"/>
        <w:rPr>
          <w:rFonts w:asciiTheme="majorBidi" w:hAnsiTheme="majorBidi" w:cstheme="majorBidi"/>
        </w:rPr>
      </w:pPr>
      <w:hyperlink r:id="rId16" w:history="1">
        <w:r w:rsidRPr="00415929">
          <w:rPr>
            <w:rStyle w:val="Hyperlink"/>
            <w:rFonts w:asciiTheme="majorBidi" w:hAnsiTheme="majorBidi" w:cstheme="majorBidi"/>
          </w:rPr>
          <w:t>https://docs.g</w:t>
        </w:r>
        <w:r w:rsidRPr="00415929">
          <w:rPr>
            <w:rStyle w:val="Hyperlink"/>
            <w:rFonts w:asciiTheme="majorBidi" w:hAnsiTheme="majorBidi" w:cstheme="majorBidi"/>
          </w:rPr>
          <w:t>o</w:t>
        </w:r>
        <w:r w:rsidRPr="00415929">
          <w:rPr>
            <w:rStyle w:val="Hyperlink"/>
            <w:rFonts w:asciiTheme="majorBidi" w:hAnsiTheme="majorBidi" w:cstheme="majorBidi"/>
          </w:rPr>
          <w:t>ogle.com/spreadsheets/d/1ZeApDDylsJXpE5OEWoBdceXNAo2T5ymEuYSIz5wfiaY/edit#gid=0</w:t>
        </w:r>
      </w:hyperlink>
    </w:p>
    <w:p w14:paraId="14BF0C21" w14:textId="50664412" w:rsidR="00794CAD" w:rsidRDefault="005D2CAE" w:rsidP="00115466">
      <w:pPr>
        <w:ind w:left="450"/>
        <w:jc w:val="both"/>
        <w:rPr>
          <w:rFonts w:asciiTheme="majorBidi" w:hAnsiTheme="majorBidi" w:cstheme="majorBidi"/>
        </w:rPr>
      </w:pPr>
      <w:r>
        <w:rPr>
          <w:rFonts w:asciiTheme="majorBidi" w:hAnsiTheme="majorBidi" w:cstheme="majorBidi"/>
        </w:rPr>
        <w:t xml:space="preserve">There are totally 14 test cases to check the functionality of the web application for searching with/without giving the mileage, using combined one-line input vs. separated fields, search for cases with a space in </w:t>
      </w:r>
      <w:r>
        <w:rPr>
          <w:rFonts w:asciiTheme="majorBidi" w:hAnsiTheme="majorBidi" w:cstheme="majorBidi"/>
        </w:rPr>
        <w:t>make</w:t>
      </w:r>
      <w:r>
        <w:rPr>
          <w:rFonts w:asciiTheme="majorBidi" w:hAnsiTheme="majorBidi" w:cstheme="majorBidi"/>
        </w:rPr>
        <w:t>s</w:t>
      </w:r>
      <w:r>
        <w:rPr>
          <w:rFonts w:asciiTheme="majorBidi" w:hAnsiTheme="majorBidi" w:cstheme="majorBidi"/>
        </w:rPr>
        <w:t>/models</w:t>
      </w:r>
      <w:r>
        <w:rPr>
          <w:rFonts w:asciiTheme="majorBidi" w:hAnsiTheme="majorBidi" w:cstheme="majorBidi"/>
        </w:rPr>
        <w:t>, and checking the upper/lower case sensitivity. All the tests were passed successfully.</w:t>
      </w:r>
    </w:p>
    <w:p w14:paraId="22EE1318" w14:textId="77777777" w:rsidR="00074321" w:rsidRPr="00794CAD" w:rsidRDefault="00074321" w:rsidP="00794CAD">
      <w:pPr>
        <w:jc w:val="both"/>
        <w:rPr>
          <w:rFonts w:asciiTheme="majorBidi" w:hAnsiTheme="majorBidi" w:cstheme="majorBidi"/>
        </w:rPr>
      </w:pPr>
    </w:p>
    <w:p w14:paraId="4D33148F" w14:textId="77777777" w:rsidR="00305F39" w:rsidRPr="008C1077" w:rsidRDefault="00305F39" w:rsidP="00074321">
      <w:pPr>
        <w:pStyle w:val="ListParagraph"/>
        <w:numPr>
          <w:ilvl w:val="0"/>
          <w:numId w:val="2"/>
        </w:numPr>
        <w:ind w:left="450" w:hanging="450"/>
        <w:jc w:val="both"/>
        <w:rPr>
          <w:rFonts w:asciiTheme="majorBidi" w:hAnsiTheme="majorBidi" w:cstheme="majorBidi"/>
          <w:b/>
          <w:bCs/>
          <w:sz w:val="24"/>
          <w:szCs w:val="24"/>
        </w:rPr>
      </w:pPr>
      <w:r w:rsidRPr="008C1077">
        <w:rPr>
          <w:rFonts w:asciiTheme="majorBidi" w:hAnsiTheme="majorBidi" w:cstheme="majorBidi"/>
          <w:b/>
          <w:bCs/>
          <w:sz w:val="24"/>
          <w:szCs w:val="24"/>
        </w:rPr>
        <w:t>Bonus: How to Improve the Estimation</w:t>
      </w:r>
    </w:p>
    <w:p w14:paraId="73B39E26" w14:textId="32755521" w:rsidR="003B4897" w:rsidRPr="00115466" w:rsidRDefault="00270B3D" w:rsidP="00115466">
      <w:pPr>
        <w:ind w:left="450"/>
        <w:jc w:val="both"/>
        <w:rPr>
          <w:rFonts w:asciiTheme="majorBidi" w:hAnsiTheme="majorBidi" w:cstheme="majorBidi"/>
          <w:b/>
          <w:bCs/>
        </w:rPr>
      </w:pPr>
      <w:r w:rsidRPr="00115466">
        <w:rPr>
          <w:rFonts w:asciiTheme="majorBidi" w:hAnsiTheme="majorBidi" w:cstheme="majorBidi"/>
          <w:b/>
          <w:bCs/>
        </w:rPr>
        <w:t>7-1- Overall Discussion</w:t>
      </w:r>
    </w:p>
    <w:p w14:paraId="35C24EEB" w14:textId="77F100AB" w:rsidR="005F31D1" w:rsidRDefault="003C6520" w:rsidP="00115466">
      <w:pPr>
        <w:ind w:left="450"/>
        <w:jc w:val="both"/>
        <w:rPr>
          <w:rFonts w:asciiTheme="majorBidi" w:hAnsiTheme="majorBidi" w:cstheme="majorBidi"/>
        </w:rPr>
      </w:pPr>
      <w:r w:rsidRPr="003C6520">
        <w:rPr>
          <w:rFonts w:asciiTheme="majorBidi" w:hAnsiTheme="majorBidi" w:cstheme="majorBidi"/>
        </w:rPr>
        <w:t xml:space="preserve">Estimating the price of a used car can be a challenging task, as it depends on a variety of factors such as the make and model, year, mileage, and condition of the vehicle. While the project has provided a solid foundation for estimating the average market value of a used car, there are many methods to improve the accuracy of the estimation. These methods typically involve using more features and incorporating as much data as possible, </w:t>
      </w:r>
      <w:proofErr w:type="gramStart"/>
      <w:r w:rsidRPr="003C6520">
        <w:rPr>
          <w:rFonts w:asciiTheme="majorBidi" w:hAnsiTheme="majorBidi" w:cstheme="majorBidi"/>
        </w:rPr>
        <w:t>in order to</w:t>
      </w:r>
      <w:proofErr w:type="gramEnd"/>
      <w:r w:rsidRPr="003C6520">
        <w:rPr>
          <w:rFonts w:asciiTheme="majorBidi" w:hAnsiTheme="majorBidi" w:cstheme="majorBidi"/>
        </w:rPr>
        <w:t xml:space="preserve"> capture the complex relationships between different factors and the final price of the car. Some specific methods for improving accuracy include using a more advanced machine learning algorithm, incorporating external data sources such as regional market trends or sales history, and using a more complex data pre-processing pipeline that includes steps such as outlier detection and feature engineering. By continually evaluating and refining the model over time, it may be possible to improve the accuracy of the price estimation and provide a more accurate and valuable tool for buyers and sellers of used cars.</w:t>
      </w:r>
    </w:p>
    <w:p w14:paraId="366AFE59" w14:textId="77777777" w:rsidR="003F1C4E" w:rsidRPr="003F1C4E" w:rsidRDefault="003F1C4E" w:rsidP="00115466">
      <w:pPr>
        <w:ind w:left="450"/>
        <w:jc w:val="both"/>
        <w:rPr>
          <w:rFonts w:asciiTheme="majorBidi" w:hAnsiTheme="majorBidi" w:cstheme="majorBidi"/>
          <w:lang w:bidi="fa-IR"/>
        </w:rPr>
      </w:pPr>
      <w:r w:rsidRPr="003F1C4E">
        <w:rPr>
          <w:rFonts w:asciiTheme="majorBidi" w:hAnsiTheme="majorBidi" w:cstheme="majorBidi"/>
          <w:lang w:bidi="fa-IR"/>
        </w:rPr>
        <w:t>One potential defect of the implemented method for estimating the price of a used car is that the linear model is extracted from a very limited number of similar cars (for example, 100 records). While this approach may be effective for some cases, involving more records in the model could improve its accuracy by capturing a wider range of trends and patterns in the data. Additionally, the current method fixes the year in the estimation process, which may not accurately reflect the impact of market trends or pricing fluctuations in nearby years.</w:t>
      </w:r>
    </w:p>
    <w:p w14:paraId="3F9409A5" w14:textId="11693A36" w:rsidR="003C6520" w:rsidRDefault="003F1C4E" w:rsidP="00115466">
      <w:pPr>
        <w:ind w:left="450"/>
        <w:jc w:val="both"/>
        <w:rPr>
          <w:rFonts w:asciiTheme="majorBidi" w:hAnsiTheme="majorBidi" w:cstheme="majorBidi"/>
          <w:lang w:bidi="fa-IR"/>
        </w:rPr>
      </w:pPr>
      <w:r w:rsidRPr="003F1C4E">
        <w:rPr>
          <w:rFonts w:asciiTheme="majorBidi" w:hAnsiTheme="majorBidi" w:cstheme="majorBidi"/>
          <w:lang w:bidi="fa-IR"/>
        </w:rPr>
        <w:t xml:space="preserve">To address these limitations, a more comprehensive model could be developed that </w:t>
      </w:r>
      <w:proofErr w:type="gramStart"/>
      <w:r w:rsidRPr="003F1C4E">
        <w:rPr>
          <w:rFonts w:asciiTheme="majorBidi" w:hAnsiTheme="majorBidi" w:cstheme="majorBidi"/>
          <w:lang w:bidi="fa-IR"/>
        </w:rPr>
        <w:t>takes into account</w:t>
      </w:r>
      <w:proofErr w:type="gramEnd"/>
      <w:r w:rsidRPr="003F1C4E">
        <w:rPr>
          <w:rFonts w:asciiTheme="majorBidi" w:hAnsiTheme="majorBidi" w:cstheme="majorBidi"/>
          <w:lang w:bidi="fa-IR"/>
        </w:rPr>
        <w:t xml:space="preserve"> a wider range of factors, such as the condition of the vehicle, the number of previous owners, and the location and time of sale. This model could be designed to effectively combine </w:t>
      </w:r>
      <w:proofErr w:type="gramStart"/>
      <w:r w:rsidRPr="003F1C4E">
        <w:rPr>
          <w:rFonts w:asciiTheme="majorBidi" w:hAnsiTheme="majorBidi" w:cstheme="majorBidi"/>
          <w:lang w:bidi="fa-IR"/>
        </w:rPr>
        <w:t>all of</w:t>
      </w:r>
      <w:proofErr w:type="gramEnd"/>
      <w:r w:rsidRPr="003F1C4E">
        <w:rPr>
          <w:rFonts w:asciiTheme="majorBidi" w:hAnsiTheme="majorBidi" w:cstheme="majorBidi"/>
          <w:lang w:bidi="fa-IR"/>
        </w:rPr>
        <w:t xml:space="preserve"> the available features while avoiding excessive complexity, using advanced machine learning techniques such as decision trees, random forests, or neural networks. By leveraging a more comprehensive model, it may be possible to improve the accuracy and relevance of price estimations for used </w:t>
      </w:r>
      <w:proofErr w:type="gramStart"/>
      <w:r w:rsidRPr="003F1C4E">
        <w:rPr>
          <w:rFonts w:asciiTheme="majorBidi" w:hAnsiTheme="majorBidi" w:cstheme="majorBidi"/>
          <w:lang w:bidi="fa-IR"/>
        </w:rPr>
        <w:t>cars, and</w:t>
      </w:r>
      <w:proofErr w:type="gramEnd"/>
      <w:r w:rsidRPr="003F1C4E">
        <w:rPr>
          <w:rFonts w:asciiTheme="majorBidi" w:hAnsiTheme="majorBidi" w:cstheme="majorBidi"/>
          <w:lang w:bidi="fa-IR"/>
        </w:rPr>
        <w:t xml:space="preserve"> provide a more valuable tool for buyers and sellers alike.</w:t>
      </w:r>
    </w:p>
    <w:p w14:paraId="55461D12" w14:textId="6AB18EF6" w:rsidR="003F1C4E" w:rsidRDefault="003F1C4E" w:rsidP="00115466">
      <w:pPr>
        <w:ind w:left="450"/>
        <w:jc w:val="both"/>
        <w:rPr>
          <w:rFonts w:asciiTheme="majorBidi" w:hAnsiTheme="majorBidi" w:cstheme="majorBidi"/>
          <w:lang w:bidi="fa-IR"/>
        </w:rPr>
      </w:pPr>
      <w:r>
        <w:rPr>
          <w:rFonts w:asciiTheme="majorBidi" w:hAnsiTheme="majorBidi" w:cstheme="majorBidi"/>
          <w:lang w:bidi="fa-IR"/>
        </w:rPr>
        <w:t xml:space="preserve">I have carried out a similar project to perform multi-variable regression method for movie rating over a 10 million movie rating records, which is somehow comparable with the size of our database. The report is available in the following address on my </w:t>
      </w:r>
      <w:r w:rsidRPr="002A784C">
        <w:rPr>
          <w:rFonts w:asciiTheme="majorBidi" w:hAnsiTheme="majorBidi" w:cstheme="majorBidi"/>
          <w:i/>
          <w:iCs/>
          <w:lang w:bidi="fa-IR"/>
        </w:rPr>
        <w:t>GitHub</w:t>
      </w:r>
      <w:r>
        <w:rPr>
          <w:rFonts w:asciiTheme="majorBidi" w:hAnsiTheme="majorBidi" w:cstheme="majorBidi"/>
          <w:lang w:bidi="fa-IR"/>
        </w:rPr>
        <w:t xml:space="preserve"> account</w:t>
      </w:r>
      <w:r w:rsidR="00906368">
        <w:rPr>
          <w:rFonts w:asciiTheme="majorBidi" w:hAnsiTheme="majorBidi" w:cstheme="majorBidi"/>
          <w:lang w:bidi="fa-IR"/>
        </w:rPr>
        <w:t>, addressing how we can extract the effect of different parameters to achieve a least squared estimation.</w:t>
      </w:r>
    </w:p>
    <w:p w14:paraId="723F2CB7" w14:textId="3EA92445" w:rsidR="00906368" w:rsidRDefault="00906368" w:rsidP="00115466">
      <w:pPr>
        <w:ind w:left="450"/>
        <w:jc w:val="both"/>
        <w:rPr>
          <w:rFonts w:asciiTheme="majorBidi" w:hAnsiTheme="majorBidi" w:cstheme="majorBidi"/>
          <w:lang w:bidi="fa-IR"/>
        </w:rPr>
      </w:pPr>
      <w:hyperlink r:id="rId17" w:history="1">
        <w:r w:rsidRPr="00906368">
          <w:rPr>
            <w:rStyle w:val="Hyperlink"/>
            <w:rFonts w:asciiTheme="majorBidi" w:hAnsiTheme="majorBidi" w:cstheme="majorBidi"/>
            <w:lang w:bidi="fa-IR"/>
          </w:rPr>
          <w:t>https://github.com/mkaramica/movieRecomm</w:t>
        </w:r>
        <w:r w:rsidRPr="00906368">
          <w:rPr>
            <w:rStyle w:val="Hyperlink"/>
            <w:rFonts w:asciiTheme="majorBidi" w:hAnsiTheme="majorBidi" w:cstheme="majorBidi"/>
            <w:lang w:bidi="fa-IR"/>
          </w:rPr>
          <w:t>e</w:t>
        </w:r>
        <w:r w:rsidRPr="00906368">
          <w:rPr>
            <w:rStyle w:val="Hyperlink"/>
            <w:rFonts w:asciiTheme="majorBidi" w:hAnsiTheme="majorBidi" w:cstheme="majorBidi"/>
            <w:lang w:bidi="fa-IR"/>
          </w:rPr>
          <w:t>ndationSystem/blob/main/MovieLensReport.pdf</w:t>
        </w:r>
      </w:hyperlink>
    </w:p>
    <w:p w14:paraId="24A97CF7" w14:textId="77777777" w:rsidR="00BA5709" w:rsidRDefault="00BA5709" w:rsidP="00115466">
      <w:pPr>
        <w:ind w:left="450"/>
        <w:jc w:val="both"/>
        <w:rPr>
          <w:rFonts w:asciiTheme="majorBidi" w:hAnsiTheme="majorBidi" w:cstheme="majorBidi"/>
          <w:lang w:bidi="fa-IR"/>
        </w:rPr>
      </w:pPr>
    </w:p>
    <w:p w14:paraId="3975E2ED" w14:textId="67656108" w:rsidR="00270B3D" w:rsidRPr="00270B3D" w:rsidRDefault="00270B3D" w:rsidP="00115466">
      <w:pPr>
        <w:ind w:left="450"/>
        <w:jc w:val="both"/>
        <w:rPr>
          <w:rFonts w:asciiTheme="majorBidi" w:hAnsiTheme="majorBidi" w:cstheme="majorBidi"/>
          <w:b/>
          <w:bCs/>
          <w:lang w:bidi="fa-IR"/>
        </w:rPr>
      </w:pPr>
      <w:r w:rsidRPr="00270B3D">
        <w:rPr>
          <w:rFonts w:asciiTheme="majorBidi" w:hAnsiTheme="majorBidi" w:cstheme="majorBidi"/>
          <w:b/>
          <w:bCs/>
          <w:lang w:bidi="fa-IR"/>
        </w:rPr>
        <w:t xml:space="preserve">7-2- Proposed </w:t>
      </w:r>
      <w:r w:rsidR="008A63CF">
        <w:rPr>
          <w:rFonts w:asciiTheme="majorBidi" w:hAnsiTheme="majorBidi" w:cstheme="majorBidi"/>
          <w:b/>
          <w:bCs/>
          <w:lang w:bidi="fa-IR"/>
        </w:rPr>
        <w:t>G</w:t>
      </w:r>
      <w:r w:rsidRPr="00270B3D">
        <w:rPr>
          <w:rFonts w:asciiTheme="majorBidi" w:hAnsiTheme="majorBidi" w:cstheme="majorBidi"/>
          <w:b/>
          <w:bCs/>
          <w:lang w:bidi="fa-IR"/>
        </w:rPr>
        <w:t xml:space="preserve">eneralized </w:t>
      </w:r>
      <w:r w:rsidR="008A63CF">
        <w:rPr>
          <w:rFonts w:asciiTheme="majorBidi" w:hAnsiTheme="majorBidi" w:cstheme="majorBidi"/>
          <w:b/>
          <w:bCs/>
          <w:lang w:bidi="fa-IR"/>
        </w:rPr>
        <w:t>L</w:t>
      </w:r>
      <w:r w:rsidRPr="00270B3D">
        <w:rPr>
          <w:rFonts w:asciiTheme="majorBidi" w:hAnsiTheme="majorBidi" w:cstheme="majorBidi"/>
          <w:b/>
          <w:bCs/>
          <w:lang w:bidi="fa-IR"/>
        </w:rPr>
        <w:t xml:space="preserve">inear </w:t>
      </w:r>
      <w:r w:rsidR="008A63CF">
        <w:rPr>
          <w:rFonts w:asciiTheme="majorBidi" w:hAnsiTheme="majorBidi" w:cstheme="majorBidi"/>
          <w:b/>
          <w:bCs/>
          <w:lang w:bidi="fa-IR"/>
        </w:rPr>
        <w:t>R</w:t>
      </w:r>
      <w:r w:rsidRPr="00270B3D">
        <w:rPr>
          <w:rFonts w:asciiTheme="majorBidi" w:hAnsiTheme="majorBidi" w:cstheme="majorBidi"/>
          <w:b/>
          <w:bCs/>
          <w:lang w:bidi="fa-IR"/>
        </w:rPr>
        <w:t xml:space="preserve">egression </w:t>
      </w:r>
      <w:r w:rsidR="008A63CF">
        <w:rPr>
          <w:rFonts w:asciiTheme="majorBidi" w:hAnsiTheme="majorBidi" w:cstheme="majorBidi"/>
          <w:b/>
          <w:bCs/>
          <w:lang w:bidi="fa-IR"/>
        </w:rPr>
        <w:t>A</w:t>
      </w:r>
      <w:r w:rsidRPr="00270B3D">
        <w:rPr>
          <w:rFonts w:asciiTheme="majorBidi" w:hAnsiTheme="majorBidi" w:cstheme="majorBidi"/>
          <w:b/>
          <w:bCs/>
          <w:lang w:bidi="fa-IR"/>
        </w:rPr>
        <w:t>pproach</w:t>
      </w:r>
    </w:p>
    <w:p w14:paraId="2CF99FFE" w14:textId="6CBEC1E9" w:rsidR="00906368" w:rsidRDefault="003B4897" w:rsidP="00115466">
      <w:pPr>
        <w:ind w:left="450"/>
        <w:jc w:val="both"/>
        <w:rPr>
          <w:rFonts w:asciiTheme="majorBidi" w:hAnsiTheme="majorBidi" w:cstheme="majorBidi"/>
          <w:lang w:bidi="fa-IR"/>
        </w:rPr>
      </w:pPr>
      <w:r>
        <w:rPr>
          <w:rFonts w:asciiTheme="majorBidi" w:hAnsiTheme="majorBidi" w:cstheme="majorBidi"/>
          <w:lang w:bidi="fa-IR"/>
        </w:rPr>
        <w:t xml:space="preserve">Here is a similar approach to go one step forward and consider the effects of year, mileage, state, and certified parameters </w:t>
      </w:r>
      <w:r w:rsidR="00270B3D">
        <w:rPr>
          <w:rFonts w:asciiTheme="majorBidi" w:hAnsiTheme="majorBidi" w:cstheme="majorBidi"/>
          <w:lang w:bidi="fa-IR"/>
        </w:rPr>
        <w:t>for price estimation.</w:t>
      </w:r>
    </w:p>
    <w:p w14:paraId="037C3224" w14:textId="29ABDEED" w:rsidR="00270B3D" w:rsidRDefault="00270B3D" w:rsidP="00762B5E">
      <w:pPr>
        <w:pStyle w:val="ListParagraph"/>
        <w:numPr>
          <w:ilvl w:val="0"/>
          <w:numId w:val="5"/>
        </w:numPr>
        <w:ind w:left="720"/>
        <w:jc w:val="both"/>
        <w:rPr>
          <w:rFonts w:asciiTheme="majorBidi" w:hAnsiTheme="majorBidi" w:cstheme="majorBidi"/>
          <w:lang w:bidi="fa-IR"/>
        </w:rPr>
      </w:pPr>
      <w:r>
        <w:rPr>
          <w:rFonts w:asciiTheme="majorBidi" w:hAnsiTheme="majorBidi" w:cstheme="majorBidi"/>
          <w:lang w:bidi="fa-IR"/>
        </w:rPr>
        <w:t>Normalize all the prices by dividing them into the average price of the corresponding make model.</w:t>
      </w:r>
    </w:p>
    <w:p w14:paraId="66456169" w14:textId="77777777" w:rsidR="00270B3D" w:rsidRPr="00270B3D" w:rsidRDefault="00270B3D" w:rsidP="00762B5E">
      <w:pPr>
        <w:pStyle w:val="ListParagraph"/>
        <w:jc w:val="both"/>
        <w:rPr>
          <w:rFonts w:asciiTheme="majorBidi" w:hAnsiTheme="majorBidi" w:cstheme="majorBidi"/>
          <w:lang w:bidi="fa-IR"/>
        </w:rPr>
      </w:pPr>
    </w:p>
    <w:p w14:paraId="18610CDB" w14:textId="6503950C" w:rsidR="00270B3D" w:rsidRPr="00270B3D" w:rsidRDefault="00270B3D" w:rsidP="00762B5E">
      <w:pPr>
        <w:pStyle w:val="ListParagraph"/>
        <w:jc w:val="both"/>
        <w:rPr>
          <w:rFonts w:asciiTheme="majorBidi" w:eastAsiaTheme="minorEastAsia" w:hAnsiTheme="majorBidi" w:cstheme="majorBidi"/>
          <w:lang w:bidi="fa-IR"/>
        </w:rPr>
      </w:pPr>
      <m:oMathPara>
        <m:oMath>
          <m:sSub>
            <m:sSubPr>
              <m:ctrlPr>
                <w:rPr>
                  <w:rFonts w:ascii="Cambria Math" w:hAnsi="Cambria Math" w:cstheme="majorBidi"/>
                  <w:i/>
                  <w:lang w:bidi="fa-IR"/>
                </w:rPr>
              </m:ctrlPr>
            </m:sSubPr>
            <m:e>
              <m:acc>
                <m:accPr>
                  <m:chr m:val="̃"/>
                  <m:ctrlPr>
                    <w:rPr>
                      <w:rFonts w:ascii="Cambria Math" w:hAnsi="Cambria Math" w:cstheme="majorBidi"/>
                      <w:i/>
                      <w:lang w:bidi="fa-IR"/>
                    </w:rPr>
                  </m:ctrlPr>
                </m:accPr>
                <m:e>
                  <m:r>
                    <w:rPr>
                      <w:rFonts w:ascii="Cambria Math" w:hAnsi="Cambria Math" w:cstheme="majorBidi"/>
                      <w:lang w:bidi="fa-IR"/>
                    </w:rPr>
                    <m:t>P</m:t>
                  </m:r>
                </m:e>
              </m:acc>
            </m:e>
            <m:sub>
              <m:r>
                <w:rPr>
                  <w:rFonts w:ascii="Cambria Math" w:hAnsi="Cambria Math" w:cstheme="majorBidi"/>
                  <w:lang w:bidi="fa-IR"/>
                </w:rPr>
                <m:t>i</m:t>
              </m:r>
            </m:sub>
          </m:sSub>
          <m:r>
            <w:rPr>
              <w:rFonts w:ascii="Cambria Math" w:hAnsi="Cambria Math" w:cstheme="majorBidi"/>
              <w:lang w:bidi="fa-IR"/>
            </w:rPr>
            <m:t>=</m:t>
          </m:r>
          <m:sSub>
            <m:sSubPr>
              <m:ctrlPr>
                <w:rPr>
                  <w:rFonts w:ascii="Cambria Math" w:hAnsi="Cambria Math" w:cstheme="majorBidi"/>
                  <w:i/>
                  <w:lang w:bidi="fa-IR"/>
                </w:rPr>
              </m:ctrlPr>
            </m:sSubPr>
            <m:e>
              <m:r>
                <w:rPr>
                  <w:rFonts w:ascii="Cambria Math" w:hAnsi="Cambria Math" w:cstheme="majorBidi"/>
                  <w:lang w:bidi="fa-IR"/>
                </w:rPr>
                <m:t>P</m:t>
              </m:r>
            </m:e>
            <m:sub>
              <m:r>
                <w:rPr>
                  <w:rFonts w:ascii="Cambria Math" w:hAnsi="Cambria Math" w:cstheme="majorBidi"/>
                  <w:lang w:bidi="fa-IR"/>
                </w:rPr>
                <m:t>i</m:t>
              </m:r>
            </m:sub>
          </m:sSub>
          <m:r>
            <w:rPr>
              <w:rFonts w:ascii="Cambria Math" w:hAnsi="Cambria Math" w:cstheme="majorBidi"/>
              <w:lang w:bidi="fa-IR"/>
            </w:rPr>
            <m:t>/</m:t>
          </m:r>
          <m:sSub>
            <m:sSubPr>
              <m:ctrlPr>
                <w:rPr>
                  <w:rFonts w:ascii="Cambria Math" w:hAnsi="Cambria Math" w:cstheme="majorBidi"/>
                  <w:i/>
                  <w:lang w:bidi="fa-IR"/>
                </w:rPr>
              </m:ctrlPr>
            </m:sSubPr>
            <m:e>
              <m:r>
                <w:rPr>
                  <w:rFonts w:ascii="Cambria Math" w:hAnsi="Cambria Math" w:cstheme="majorBidi"/>
                  <w:lang w:bidi="fa-IR"/>
                </w:rPr>
                <m:t>P</m:t>
              </m:r>
            </m:e>
            <m:sub>
              <m:r>
                <w:rPr>
                  <w:rFonts w:ascii="Cambria Math" w:hAnsi="Cambria Math" w:cstheme="majorBidi"/>
                  <w:lang w:bidi="fa-IR"/>
                </w:rPr>
                <m:t>avg</m:t>
              </m:r>
            </m:sub>
          </m:sSub>
        </m:oMath>
      </m:oMathPara>
    </w:p>
    <w:p w14:paraId="3F093C9A" w14:textId="77777777" w:rsidR="00270B3D" w:rsidRPr="00270B3D" w:rsidRDefault="00270B3D" w:rsidP="00762B5E">
      <w:pPr>
        <w:pStyle w:val="ListParagraph"/>
        <w:jc w:val="both"/>
        <w:rPr>
          <w:rFonts w:asciiTheme="majorBidi" w:eastAsiaTheme="minorEastAsia" w:hAnsiTheme="majorBidi" w:cstheme="majorBidi"/>
          <w:lang w:bidi="fa-IR"/>
        </w:rPr>
      </w:pPr>
    </w:p>
    <w:p w14:paraId="01C4E0E7" w14:textId="3319DC75" w:rsidR="00270B3D" w:rsidRDefault="00270B3D" w:rsidP="00762B5E">
      <w:pPr>
        <w:pStyle w:val="ListParagraph"/>
        <w:numPr>
          <w:ilvl w:val="0"/>
          <w:numId w:val="5"/>
        </w:numPr>
        <w:ind w:left="720"/>
        <w:jc w:val="both"/>
        <w:rPr>
          <w:rFonts w:asciiTheme="majorBidi" w:hAnsiTheme="majorBidi" w:cstheme="majorBidi"/>
          <w:lang w:bidi="fa-IR"/>
        </w:rPr>
      </w:pPr>
      <w:r>
        <w:rPr>
          <w:rFonts w:asciiTheme="majorBidi" w:hAnsiTheme="majorBidi" w:cstheme="majorBidi"/>
          <w:lang w:bidi="fa-IR"/>
        </w:rPr>
        <w:t>For each record, the normalized price is assumed to be the summation of the following terms.</w:t>
      </w:r>
    </w:p>
    <w:p w14:paraId="7257AC22" w14:textId="77777777" w:rsidR="00270B3D" w:rsidRDefault="00270B3D" w:rsidP="00762B5E">
      <w:pPr>
        <w:pStyle w:val="ListParagraph"/>
        <w:jc w:val="both"/>
        <w:rPr>
          <w:rFonts w:asciiTheme="majorBidi" w:hAnsiTheme="majorBidi" w:cstheme="majorBidi"/>
          <w:lang w:bidi="fa-IR"/>
        </w:rPr>
      </w:pPr>
    </w:p>
    <w:p w14:paraId="53214F5D" w14:textId="0277787E" w:rsidR="00270B3D" w:rsidRPr="00270B3D" w:rsidRDefault="00270B3D" w:rsidP="00762B5E">
      <w:pPr>
        <w:pStyle w:val="ListParagraph"/>
        <w:jc w:val="both"/>
        <w:rPr>
          <w:rFonts w:asciiTheme="majorBidi" w:eastAsiaTheme="minorEastAsia" w:hAnsiTheme="majorBidi" w:cstheme="majorBidi"/>
          <w:lang w:bidi="fa-IR"/>
        </w:rPr>
      </w:pPr>
      <m:oMathPara>
        <m:oMath>
          <m:sSub>
            <m:sSubPr>
              <m:ctrlPr>
                <w:rPr>
                  <w:rFonts w:ascii="Cambria Math" w:hAnsi="Cambria Math" w:cstheme="majorBidi"/>
                  <w:i/>
                  <w:lang w:bidi="fa-IR"/>
                </w:rPr>
              </m:ctrlPr>
            </m:sSubPr>
            <m:e>
              <m:acc>
                <m:accPr>
                  <m:chr m:val="̃"/>
                  <m:ctrlPr>
                    <w:rPr>
                      <w:rFonts w:ascii="Cambria Math" w:hAnsi="Cambria Math" w:cstheme="majorBidi"/>
                      <w:i/>
                      <w:lang w:bidi="fa-IR"/>
                    </w:rPr>
                  </m:ctrlPr>
                </m:accPr>
                <m:e>
                  <m:r>
                    <w:rPr>
                      <w:rFonts w:ascii="Cambria Math" w:hAnsi="Cambria Math" w:cstheme="majorBidi"/>
                      <w:lang w:bidi="fa-IR"/>
                    </w:rPr>
                    <m:t>P</m:t>
                  </m:r>
                </m:e>
              </m:acc>
            </m:e>
            <m:sub>
              <m:r>
                <w:rPr>
                  <w:rFonts w:ascii="Cambria Math" w:hAnsi="Cambria Math" w:cstheme="majorBidi"/>
                  <w:lang w:bidi="fa-IR"/>
                </w:rPr>
                <m:t>i</m:t>
              </m:r>
            </m:sub>
          </m:sSub>
          <m:r>
            <w:rPr>
              <w:rFonts w:ascii="Cambria Math" w:hAnsi="Cambria Math" w:cstheme="majorBidi"/>
              <w:lang w:bidi="fa-IR"/>
            </w:rPr>
            <m:t>=</m:t>
          </m:r>
          <m:r>
            <w:rPr>
              <w:rFonts w:ascii="Cambria Math" w:hAnsi="Cambria Math" w:cstheme="majorBidi"/>
              <w:lang w:bidi="fa-IR"/>
            </w:rPr>
            <m:t>μ+</m:t>
          </m:r>
          <m:sSub>
            <m:sSubPr>
              <m:ctrlPr>
                <w:rPr>
                  <w:rFonts w:ascii="Cambria Math" w:hAnsi="Cambria Math" w:cstheme="majorBidi"/>
                  <w:i/>
                  <w:lang w:bidi="fa-IR"/>
                </w:rPr>
              </m:ctrlPr>
            </m:sSubPr>
            <m:e>
              <m:r>
                <w:rPr>
                  <w:rFonts w:ascii="Cambria Math" w:hAnsi="Cambria Math" w:cstheme="majorBidi"/>
                  <w:lang w:bidi="fa-IR"/>
                </w:rPr>
                <m:t>B</m:t>
              </m:r>
            </m:e>
            <m:sub>
              <m:r>
                <w:rPr>
                  <w:rFonts w:ascii="Cambria Math" w:hAnsi="Cambria Math" w:cstheme="majorBidi"/>
                  <w:lang w:bidi="fa-IR"/>
                </w:rPr>
                <m:t>state</m:t>
              </m:r>
            </m:sub>
          </m:sSub>
          <m:r>
            <w:rPr>
              <w:rFonts w:ascii="Cambria Math" w:hAnsi="Cambria Math" w:cstheme="majorBidi"/>
              <w:lang w:bidi="fa-IR"/>
            </w:rPr>
            <m:t>+</m:t>
          </m:r>
          <m:sSub>
            <m:sSubPr>
              <m:ctrlPr>
                <w:rPr>
                  <w:rFonts w:ascii="Cambria Math" w:hAnsi="Cambria Math" w:cstheme="majorBidi"/>
                  <w:i/>
                  <w:lang w:bidi="fa-IR"/>
                </w:rPr>
              </m:ctrlPr>
            </m:sSubPr>
            <m:e>
              <m:r>
                <w:rPr>
                  <w:rFonts w:ascii="Cambria Math" w:hAnsi="Cambria Math" w:cstheme="majorBidi"/>
                  <w:lang w:bidi="fa-IR"/>
                </w:rPr>
                <m:t>B</m:t>
              </m:r>
            </m:e>
            <m:sub>
              <m:r>
                <w:rPr>
                  <w:rFonts w:ascii="Cambria Math" w:hAnsi="Cambria Math" w:cstheme="majorBidi"/>
                  <w:lang w:bidi="fa-IR"/>
                </w:rPr>
                <m:t>year</m:t>
              </m:r>
            </m:sub>
          </m:sSub>
          <m:r>
            <w:rPr>
              <w:rFonts w:ascii="Cambria Math" w:hAnsi="Cambria Math" w:cstheme="majorBidi"/>
              <w:lang w:bidi="fa-IR"/>
            </w:rPr>
            <m:t>+</m:t>
          </m:r>
          <m:sSub>
            <m:sSubPr>
              <m:ctrlPr>
                <w:rPr>
                  <w:rFonts w:ascii="Cambria Math" w:hAnsi="Cambria Math" w:cstheme="majorBidi"/>
                  <w:i/>
                  <w:lang w:bidi="fa-IR"/>
                </w:rPr>
              </m:ctrlPr>
            </m:sSubPr>
            <m:e>
              <m:r>
                <w:rPr>
                  <w:rFonts w:ascii="Cambria Math" w:hAnsi="Cambria Math" w:cstheme="majorBidi"/>
                  <w:lang w:bidi="fa-IR"/>
                </w:rPr>
                <m:t>B</m:t>
              </m:r>
            </m:e>
            <m:sub>
              <m:r>
                <w:rPr>
                  <w:rFonts w:ascii="Cambria Math" w:hAnsi="Cambria Math" w:cstheme="majorBidi"/>
                  <w:lang w:bidi="fa-IR"/>
                </w:rPr>
                <m:t>mileage</m:t>
              </m:r>
            </m:sub>
          </m:sSub>
          <m:r>
            <w:rPr>
              <w:rFonts w:ascii="Cambria Math" w:hAnsi="Cambria Math" w:cstheme="majorBidi"/>
              <w:lang w:bidi="fa-IR"/>
            </w:rPr>
            <m:t>+</m:t>
          </m:r>
          <m:sSub>
            <m:sSubPr>
              <m:ctrlPr>
                <w:rPr>
                  <w:rFonts w:ascii="Cambria Math" w:hAnsi="Cambria Math" w:cstheme="majorBidi"/>
                  <w:i/>
                  <w:lang w:bidi="fa-IR"/>
                </w:rPr>
              </m:ctrlPr>
            </m:sSubPr>
            <m:e>
              <m:r>
                <w:rPr>
                  <w:rFonts w:ascii="Cambria Math" w:hAnsi="Cambria Math" w:cstheme="majorBidi"/>
                  <w:lang w:bidi="fa-IR"/>
                </w:rPr>
                <m:t>B</m:t>
              </m:r>
            </m:e>
            <m:sub>
              <m:r>
                <w:rPr>
                  <w:rFonts w:ascii="Cambria Math" w:hAnsi="Cambria Math" w:cstheme="majorBidi"/>
                  <w:lang w:bidi="fa-IR"/>
                </w:rPr>
                <m:t>certified</m:t>
              </m:r>
            </m:sub>
          </m:sSub>
          <m:r>
            <w:rPr>
              <w:rFonts w:ascii="Cambria Math" w:hAnsi="Cambria Math" w:cstheme="majorBidi"/>
              <w:lang w:bidi="fa-IR"/>
            </w:rPr>
            <m:t>+</m:t>
          </m:r>
          <m:sSub>
            <m:sSubPr>
              <m:ctrlPr>
                <w:rPr>
                  <w:rFonts w:ascii="Cambria Math" w:hAnsi="Cambria Math" w:cstheme="majorBidi"/>
                  <w:i/>
                  <w:lang w:bidi="fa-IR"/>
                </w:rPr>
              </m:ctrlPr>
            </m:sSubPr>
            <m:e>
              <m:r>
                <w:rPr>
                  <w:rFonts w:ascii="Cambria Math" w:hAnsi="Cambria Math" w:cstheme="majorBidi"/>
                  <w:lang w:bidi="fa-IR"/>
                </w:rPr>
                <m:t>err</m:t>
              </m:r>
            </m:e>
            <m:sub>
              <m:r>
                <w:rPr>
                  <w:rFonts w:ascii="Cambria Math" w:hAnsi="Cambria Math" w:cstheme="majorBidi"/>
                  <w:lang w:bidi="fa-IR"/>
                </w:rPr>
                <m:t>i</m:t>
              </m:r>
            </m:sub>
          </m:sSub>
        </m:oMath>
      </m:oMathPara>
    </w:p>
    <w:p w14:paraId="49324A0A" w14:textId="77777777" w:rsidR="00270B3D" w:rsidRDefault="00270B3D" w:rsidP="00762B5E">
      <w:pPr>
        <w:pStyle w:val="ListParagraph"/>
        <w:jc w:val="both"/>
        <w:rPr>
          <w:rFonts w:asciiTheme="majorBidi" w:eastAsiaTheme="minorEastAsia" w:hAnsiTheme="majorBidi" w:cstheme="majorBidi"/>
          <w:lang w:bidi="fa-IR"/>
        </w:rPr>
      </w:pPr>
    </w:p>
    <w:p w14:paraId="6266C312" w14:textId="185E3E53" w:rsidR="00270B3D" w:rsidRDefault="00E355DF" w:rsidP="00762B5E">
      <w:pPr>
        <w:pStyle w:val="ListParagraph"/>
        <w:numPr>
          <w:ilvl w:val="0"/>
          <w:numId w:val="5"/>
        </w:numPr>
        <w:ind w:left="720"/>
        <w:jc w:val="both"/>
        <w:rPr>
          <w:rFonts w:asciiTheme="majorBidi" w:eastAsiaTheme="minorEastAsia" w:hAnsiTheme="majorBidi" w:cstheme="majorBidi"/>
          <w:lang w:bidi="fa-IR"/>
        </w:rPr>
      </w:pPr>
      <m:oMath>
        <m:r>
          <w:rPr>
            <w:rFonts w:ascii="Cambria Math" w:hAnsi="Cambria Math" w:cstheme="majorBidi"/>
            <w:lang w:bidi="fa-IR"/>
          </w:rPr>
          <m:t>μ</m:t>
        </m:r>
      </m:oMath>
      <w:r>
        <w:rPr>
          <w:rFonts w:asciiTheme="majorBidi" w:eastAsiaTheme="minorEastAsia" w:hAnsiTheme="majorBidi" w:cstheme="majorBidi"/>
          <w:lang w:bidi="fa-IR"/>
        </w:rPr>
        <w:t xml:space="preserve"> is the average of normalized prices of all the records in the database.</w:t>
      </w:r>
    </w:p>
    <w:p w14:paraId="26995306" w14:textId="124EDE55" w:rsidR="00E355DF" w:rsidRDefault="00E355DF" w:rsidP="00762B5E">
      <w:pPr>
        <w:pStyle w:val="ListParagraph"/>
        <w:numPr>
          <w:ilvl w:val="0"/>
          <w:numId w:val="5"/>
        </w:numPr>
        <w:ind w:left="720"/>
        <w:jc w:val="both"/>
        <w:rPr>
          <w:rFonts w:asciiTheme="majorBidi" w:eastAsiaTheme="minorEastAsia" w:hAnsiTheme="majorBidi" w:cstheme="majorBidi"/>
          <w:lang w:bidi="fa-IR"/>
        </w:rPr>
      </w:pPr>
      <m:oMath>
        <m:sSub>
          <m:sSubPr>
            <m:ctrlPr>
              <w:rPr>
                <w:rFonts w:ascii="Cambria Math" w:hAnsi="Cambria Math" w:cstheme="majorBidi"/>
                <w:i/>
                <w:lang w:bidi="fa-IR"/>
              </w:rPr>
            </m:ctrlPr>
          </m:sSubPr>
          <m:e>
            <m:r>
              <w:rPr>
                <w:rFonts w:ascii="Cambria Math" w:hAnsi="Cambria Math" w:cstheme="majorBidi"/>
                <w:lang w:bidi="fa-IR"/>
              </w:rPr>
              <m:t>B</m:t>
            </m:r>
          </m:e>
          <m:sub>
            <m:r>
              <w:rPr>
                <w:rFonts w:ascii="Cambria Math" w:hAnsi="Cambria Math" w:cstheme="majorBidi"/>
                <w:lang w:bidi="fa-IR"/>
              </w:rPr>
              <m:t>state</m:t>
            </m:r>
          </m:sub>
        </m:sSub>
      </m:oMath>
      <w:r>
        <w:rPr>
          <w:rFonts w:asciiTheme="majorBidi" w:eastAsiaTheme="minorEastAsia" w:hAnsiTheme="majorBidi" w:cstheme="majorBidi"/>
          <w:lang w:bidi="fa-IR"/>
        </w:rPr>
        <w:t xml:space="preserve"> is the biased term representing the overall difference in car prices in different states. For instance, the average price of cars in California is about 2,000$ more than that of Michigan. </w:t>
      </w:r>
    </w:p>
    <w:p w14:paraId="231E5EB6" w14:textId="057C7AB9" w:rsidR="00E355DF" w:rsidRDefault="00E355DF" w:rsidP="00762B5E">
      <w:pPr>
        <w:pStyle w:val="ListParagraph"/>
        <w:numPr>
          <w:ilvl w:val="0"/>
          <w:numId w:val="5"/>
        </w:numPr>
        <w:ind w:left="720"/>
        <w:jc w:val="both"/>
        <w:rPr>
          <w:rFonts w:asciiTheme="majorBidi" w:eastAsiaTheme="minorEastAsia" w:hAnsiTheme="majorBidi" w:cstheme="majorBidi"/>
          <w:lang w:bidi="fa-IR"/>
        </w:rPr>
      </w:pPr>
      <m:oMath>
        <m:sSub>
          <m:sSubPr>
            <m:ctrlPr>
              <w:rPr>
                <w:rFonts w:ascii="Cambria Math" w:hAnsi="Cambria Math" w:cstheme="majorBidi"/>
                <w:i/>
                <w:lang w:bidi="fa-IR"/>
              </w:rPr>
            </m:ctrlPr>
          </m:sSubPr>
          <m:e>
            <m:r>
              <w:rPr>
                <w:rFonts w:ascii="Cambria Math" w:hAnsi="Cambria Math" w:cstheme="majorBidi"/>
                <w:lang w:bidi="fa-IR"/>
              </w:rPr>
              <m:t>B</m:t>
            </m:r>
          </m:e>
          <m:sub>
            <m:r>
              <w:rPr>
                <w:rFonts w:ascii="Cambria Math" w:hAnsi="Cambria Math" w:cstheme="majorBidi"/>
                <w:lang w:bidi="fa-IR"/>
              </w:rPr>
              <m:t>year</m:t>
            </m:r>
          </m:sub>
        </m:sSub>
      </m:oMath>
      <w:r w:rsidRPr="00E355DF">
        <w:rPr>
          <w:rFonts w:asciiTheme="majorBidi" w:eastAsiaTheme="minorEastAsia" w:hAnsiTheme="majorBidi" w:cstheme="majorBidi"/>
          <w:lang w:bidi="fa-IR"/>
        </w:rPr>
        <w:t xml:space="preserve"> </w:t>
      </w:r>
      <w:r w:rsidRPr="00E355DF">
        <w:rPr>
          <w:rFonts w:asciiTheme="majorBidi" w:eastAsiaTheme="minorEastAsia" w:hAnsiTheme="majorBidi" w:cstheme="majorBidi"/>
          <w:lang w:bidi="fa-IR"/>
        </w:rPr>
        <w:t>X shows how the price of all cars decreases over time.</w:t>
      </w:r>
    </w:p>
    <w:p w14:paraId="3144ECEC" w14:textId="77D254D9" w:rsidR="00E355DF" w:rsidRDefault="00E355DF" w:rsidP="00762B5E">
      <w:pPr>
        <w:pStyle w:val="ListParagraph"/>
        <w:numPr>
          <w:ilvl w:val="0"/>
          <w:numId w:val="5"/>
        </w:numPr>
        <w:ind w:left="720"/>
        <w:jc w:val="both"/>
        <w:rPr>
          <w:rFonts w:asciiTheme="majorBidi" w:eastAsiaTheme="minorEastAsia" w:hAnsiTheme="majorBidi" w:cstheme="majorBidi"/>
          <w:lang w:bidi="fa-IR"/>
        </w:rPr>
      </w:pPr>
      <m:oMath>
        <m:sSub>
          <m:sSubPr>
            <m:ctrlPr>
              <w:rPr>
                <w:rFonts w:ascii="Cambria Math" w:hAnsi="Cambria Math" w:cstheme="majorBidi"/>
                <w:i/>
                <w:lang w:bidi="fa-IR"/>
              </w:rPr>
            </m:ctrlPr>
          </m:sSubPr>
          <m:e>
            <m:r>
              <w:rPr>
                <w:rFonts w:ascii="Cambria Math" w:hAnsi="Cambria Math" w:cstheme="majorBidi"/>
                <w:lang w:bidi="fa-IR"/>
              </w:rPr>
              <m:t>B</m:t>
            </m:r>
          </m:e>
          <m:sub>
            <m:r>
              <w:rPr>
                <w:rFonts w:ascii="Cambria Math" w:hAnsi="Cambria Math" w:cstheme="majorBidi"/>
                <w:lang w:bidi="fa-IR"/>
              </w:rPr>
              <m:t>mileage</m:t>
            </m:r>
          </m:sub>
        </m:sSub>
      </m:oMath>
      <w:r>
        <w:rPr>
          <w:rFonts w:asciiTheme="majorBidi" w:eastAsiaTheme="minorEastAsia" w:hAnsiTheme="majorBidi" w:cstheme="majorBidi"/>
          <w:lang w:bidi="fa-IR"/>
        </w:rPr>
        <w:t xml:space="preserve"> is an indicator to consider the effect of a car mileage on the price, achieved by all the records of the database.</w:t>
      </w:r>
    </w:p>
    <w:p w14:paraId="442CF3A3" w14:textId="190F9039" w:rsidR="00E355DF" w:rsidRDefault="00E355DF" w:rsidP="00762B5E">
      <w:pPr>
        <w:pStyle w:val="ListParagraph"/>
        <w:numPr>
          <w:ilvl w:val="0"/>
          <w:numId w:val="5"/>
        </w:numPr>
        <w:ind w:left="720"/>
        <w:jc w:val="both"/>
        <w:rPr>
          <w:rFonts w:asciiTheme="majorBidi" w:eastAsiaTheme="minorEastAsia" w:hAnsiTheme="majorBidi" w:cstheme="majorBidi"/>
          <w:lang w:bidi="fa-IR"/>
        </w:rPr>
      </w:pPr>
      <m:oMath>
        <m:sSub>
          <m:sSubPr>
            <m:ctrlPr>
              <w:rPr>
                <w:rFonts w:ascii="Cambria Math" w:hAnsi="Cambria Math" w:cstheme="majorBidi"/>
                <w:i/>
                <w:lang w:bidi="fa-IR"/>
              </w:rPr>
            </m:ctrlPr>
          </m:sSubPr>
          <m:e>
            <m:r>
              <w:rPr>
                <w:rFonts w:ascii="Cambria Math" w:hAnsi="Cambria Math" w:cstheme="majorBidi"/>
                <w:lang w:bidi="fa-IR"/>
              </w:rPr>
              <m:t>B</m:t>
            </m:r>
          </m:e>
          <m:sub>
            <m:r>
              <w:rPr>
                <w:rFonts w:ascii="Cambria Math" w:hAnsi="Cambria Math" w:cstheme="majorBidi"/>
                <w:lang w:bidi="fa-IR"/>
              </w:rPr>
              <m:t>certified</m:t>
            </m:r>
          </m:sub>
        </m:sSub>
      </m:oMath>
      <w:r>
        <w:rPr>
          <w:rFonts w:asciiTheme="majorBidi" w:eastAsiaTheme="minorEastAsia" w:hAnsiTheme="majorBidi" w:cstheme="majorBidi"/>
          <w:lang w:bidi="fa-IR"/>
        </w:rPr>
        <w:t xml:space="preserve"> represents the difference between the price of certified cars (as they tend to be more reliable) and the uncertified ones.</w:t>
      </w:r>
    </w:p>
    <w:p w14:paraId="334B1577" w14:textId="5F8F4C2E" w:rsidR="00E355DF" w:rsidRDefault="00E355DF" w:rsidP="00762B5E">
      <w:pPr>
        <w:pStyle w:val="ListParagraph"/>
        <w:numPr>
          <w:ilvl w:val="0"/>
          <w:numId w:val="5"/>
        </w:numPr>
        <w:ind w:left="720"/>
        <w:jc w:val="both"/>
        <w:rPr>
          <w:rFonts w:asciiTheme="majorBidi" w:eastAsiaTheme="minorEastAsia" w:hAnsiTheme="majorBidi" w:cstheme="majorBidi"/>
          <w:lang w:bidi="fa-IR"/>
        </w:rPr>
      </w:pPr>
      <m:oMath>
        <m:sSub>
          <m:sSubPr>
            <m:ctrlPr>
              <w:rPr>
                <w:rFonts w:ascii="Cambria Math" w:hAnsi="Cambria Math" w:cstheme="majorBidi"/>
                <w:i/>
                <w:lang w:bidi="fa-IR"/>
              </w:rPr>
            </m:ctrlPr>
          </m:sSubPr>
          <m:e>
            <m:r>
              <w:rPr>
                <w:rFonts w:ascii="Cambria Math" w:hAnsi="Cambria Math" w:cstheme="majorBidi"/>
                <w:lang w:bidi="fa-IR"/>
              </w:rPr>
              <m:t>err</m:t>
            </m:r>
          </m:e>
          <m:sub>
            <m:r>
              <w:rPr>
                <w:rFonts w:ascii="Cambria Math" w:hAnsi="Cambria Math" w:cstheme="majorBidi"/>
                <w:lang w:bidi="fa-IR"/>
              </w:rPr>
              <m:t>i</m:t>
            </m:r>
          </m:sub>
        </m:sSub>
      </m:oMath>
      <w:r>
        <w:rPr>
          <w:rFonts w:asciiTheme="majorBidi" w:eastAsiaTheme="minorEastAsia" w:hAnsiTheme="majorBidi" w:cstheme="majorBidi"/>
          <w:lang w:bidi="fa-IR"/>
        </w:rPr>
        <w:t xml:space="preserve"> represents the estimation error indicating how much the actual normalized price</w:t>
      </w:r>
      <w:r w:rsidR="001B4FDE">
        <w:rPr>
          <w:rFonts w:asciiTheme="majorBidi" w:eastAsiaTheme="minorEastAsia" w:hAnsiTheme="majorBidi" w:cstheme="majorBidi"/>
          <w:lang w:bidi="fa-IR"/>
        </w:rPr>
        <w:t xml:space="preserve"> of</w:t>
      </w:r>
      <w:r>
        <w:rPr>
          <w:rFonts w:asciiTheme="majorBidi" w:eastAsiaTheme="minorEastAsia" w:hAnsiTheme="majorBidi" w:cstheme="majorBidi"/>
          <w:lang w:bidi="fa-IR"/>
        </w:rPr>
        <w:t xml:space="preserve"> each record differs from the estimated price.</w:t>
      </w:r>
    </w:p>
    <w:p w14:paraId="650855FD" w14:textId="2062C66E" w:rsidR="00E355DF" w:rsidRDefault="00E355DF" w:rsidP="00762B5E">
      <w:pPr>
        <w:pStyle w:val="ListParagraph"/>
        <w:numPr>
          <w:ilvl w:val="0"/>
          <w:numId w:val="5"/>
        </w:numPr>
        <w:ind w:left="720"/>
        <w:jc w:val="both"/>
        <w:rPr>
          <w:rFonts w:asciiTheme="majorBidi" w:eastAsiaTheme="minorEastAsia" w:hAnsiTheme="majorBidi" w:cstheme="majorBidi"/>
          <w:lang w:bidi="fa-IR"/>
        </w:rPr>
      </w:pPr>
      <w:r>
        <w:rPr>
          <w:rFonts w:asciiTheme="majorBidi" w:eastAsiaTheme="minorEastAsia" w:hAnsiTheme="majorBidi" w:cstheme="majorBidi"/>
          <w:lang w:bidi="fa-IR"/>
        </w:rPr>
        <w:t xml:space="preserve">The goal of </w:t>
      </w:r>
      <w:r w:rsidR="001B4FDE">
        <w:rPr>
          <w:rFonts w:asciiTheme="majorBidi" w:eastAsiaTheme="minorEastAsia" w:hAnsiTheme="majorBidi" w:cstheme="majorBidi"/>
          <w:lang w:bidi="fa-IR"/>
        </w:rPr>
        <w:t>any regression method is to minimize summation of squared errors of all the records in the database.</w:t>
      </w:r>
    </w:p>
    <w:p w14:paraId="1AE5A8A0" w14:textId="77777777" w:rsidR="002B1AF1" w:rsidRDefault="002B1AF1" w:rsidP="00115466">
      <w:pPr>
        <w:ind w:left="450"/>
        <w:jc w:val="both"/>
        <w:rPr>
          <w:rFonts w:asciiTheme="majorBidi" w:eastAsiaTheme="minorEastAsia" w:hAnsiTheme="majorBidi" w:cstheme="majorBidi"/>
          <w:lang w:bidi="fa-IR"/>
        </w:rPr>
      </w:pPr>
    </w:p>
    <w:p w14:paraId="0FBFB7FA" w14:textId="24E1ED1B" w:rsidR="002B1AF1" w:rsidRPr="002B1AF1" w:rsidRDefault="002B1AF1" w:rsidP="00115466">
      <w:pPr>
        <w:ind w:left="450"/>
        <w:jc w:val="both"/>
        <w:rPr>
          <w:rFonts w:asciiTheme="majorBidi" w:eastAsiaTheme="minorEastAsia" w:hAnsiTheme="majorBidi" w:cstheme="majorBidi"/>
          <w:lang w:bidi="fa-IR"/>
        </w:rPr>
      </w:pPr>
      <w:r>
        <w:rPr>
          <w:rFonts w:asciiTheme="majorBidi" w:eastAsiaTheme="minorEastAsia" w:hAnsiTheme="majorBidi" w:cstheme="majorBidi"/>
          <w:lang w:bidi="fa-IR"/>
        </w:rPr>
        <w:t>According to my experience in similar projects, the proposed algorithm can be implemented to improve the price estimation in 2-3 days, as per request.</w:t>
      </w:r>
    </w:p>
    <w:p w14:paraId="42520441" w14:textId="77777777" w:rsidR="00E355DF" w:rsidRPr="00E355DF" w:rsidRDefault="00E355DF" w:rsidP="00E355DF">
      <w:pPr>
        <w:pStyle w:val="ListParagraph"/>
        <w:ind w:left="360"/>
        <w:jc w:val="both"/>
        <w:rPr>
          <w:rFonts w:asciiTheme="majorBidi" w:eastAsiaTheme="minorEastAsia" w:hAnsiTheme="majorBidi" w:cstheme="majorBidi"/>
          <w:lang w:bidi="fa-IR"/>
        </w:rPr>
      </w:pPr>
    </w:p>
    <w:p w14:paraId="7F922F9E" w14:textId="77777777" w:rsidR="00270B3D" w:rsidRPr="00270B3D" w:rsidRDefault="00270B3D" w:rsidP="00270B3D">
      <w:pPr>
        <w:pStyle w:val="ListParagraph"/>
        <w:ind w:left="360"/>
        <w:jc w:val="both"/>
        <w:rPr>
          <w:rFonts w:asciiTheme="majorBidi" w:eastAsiaTheme="minorEastAsia" w:hAnsiTheme="majorBidi" w:cstheme="majorBidi"/>
          <w:lang w:bidi="fa-IR"/>
        </w:rPr>
      </w:pPr>
    </w:p>
    <w:sectPr w:rsidR="00270B3D" w:rsidRPr="00270B3D" w:rsidSect="00E355DF">
      <w:headerReference w:type="default" r:id="rId18"/>
      <w:footerReference w:type="default" r:id="rId19"/>
      <w:pgSz w:w="12240" w:h="15840"/>
      <w:pgMar w:top="1275" w:right="144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42BE8" w14:textId="77777777" w:rsidR="007036D5" w:rsidRDefault="007036D5" w:rsidP="00305F39">
      <w:pPr>
        <w:spacing w:after="0" w:line="240" w:lineRule="auto"/>
      </w:pPr>
      <w:r>
        <w:separator/>
      </w:r>
    </w:p>
  </w:endnote>
  <w:endnote w:type="continuationSeparator" w:id="0">
    <w:p w14:paraId="18326C09" w14:textId="77777777" w:rsidR="007036D5" w:rsidRDefault="007036D5" w:rsidP="00305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0092199"/>
      <w:docPartObj>
        <w:docPartGallery w:val="Page Numbers (Bottom of Page)"/>
        <w:docPartUnique/>
      </w:docPartObj>
    </w:sdtPr>
    <w:sdtEndPr>
      <w:rPr>
        <w:noProof/>
      </w:rPr>
    </w:sdtEndPr>
    <w:sdtContent>
      <w:p w14:paraId="0DDCAA41" w14:textId="4F269E18" w:rsidR="000B2764" w:rsidRDefault="000B27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7F964" w14:textId="77777777" w:rsidR="000B2764" w:rsidRDefault="000B27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71968" w14:textId="77777777" w:rsidR="007036D5" w:rsidRDefault="007036D5" w:rsidP="00305F39">
      <w:pPr>
        <w:spacing w:after="0" w:line="240" w:lineRule="auto"/>
      </w:pPr>
      <w:r>
        <w:separator/>
      </w:r>
    </w:p>
  </w:footnote>
  <w:footnote w:type="continuationSeparator" w:id="0">
    <w:p w14:paraId="29C8C2E0" w14:textId="77777777" w:rsidR="007036D5" w:rsidRDefault="007036D5" w:rsidP="00305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185" w:type="dxa"/>
      <w:tblLook w:val="04A0" w:firstRow="1" w:lastRow="0" w:firstColumn="1" w:lastColumn="0" w:noHBand="0" w:noVBand="1"/>
    </w:tblPr>
    <w:tblGrid>
      <w:gridCol w:w="3330"/>
      <w:gridCol w:w="4500"/>
      <w:gridCol w:w="1705"/>
    </w:tblGrid>
    <w:tr w:rsidR="00305F39" w14:paraId="5A41E524" w14:textId="77777777" w:rsidTr="00DD02CA">
      <w:tc>
        <w:tcPr>
          <w:tcW w:w="3330" w:type="dxa"/>
        </w:tcPr>
        <w:p w14:paraId="006E4E85" w14:textId="77777777" w:rsidR="00305F39" w:rsidRPr="00305F39" w:rsidRDefault="00305F39" w:rsidP="00305F39">
          <w:pPr>
            <w:pStyle w:val="Header"/>
            <w:spacing w:before="120" w:after="120"/>
            <w:jc w:val="center"/>
            <w:rPr>
              <w:rFonts w:asciiTheme="majorBidi" w:hAnsiTheme="majorBidi" w:cstheme="majorBidi"/>
              <w:i/>
              <w:iCs/>
            </w:rPr>
          </w:pPr>
          <w:r w:rsidRPr="00DD02CA">
            <w:rPr>
              <w:rFonts w:asciiTheme="majorBidi" w:hAnsiTheme="majorBidi" w:cstheme="majorBidi"/>
              <w:b/>
              <w:bCs/>
              <w:i/>
              <w:iCs/>
            </w:rPr>
            <w:t>VinAudit</w:t>
          </w:r>
          <w:r w:rsidRPr="00305F39">
            <w:rPr>
              <w:rFonts w:asciiTheme="majorBidi" w:hAnsiTheme="majorBidi" w:cstheme="majorBidi"/>
              <w:i/>
              <w:iCs/>
            </w:rPr>
            <w:t xml:space="preserve">: </w:t>
          </w:r>
          <w:proofErr w:type="spellStart"/>
          <w:r w:rsidRPr="00305F39">
            <w:rPr>
              <w:rFonts w:asciiTheme="majorBidi" w:hAnsiTheme="majorBidi" w:cstheme="majorBidi"/>
              <w:i/>
              <w:iCs/>
            </w:rPr>
            <w:t>CarValue</w:t>
          </w:r>
          <w:proofErr w:type="spellEnd"/>
          <w:r w:rsidRPr="00305F39">
            <w:rPr>
              <w:rFonts w:asciiTheme="majorBidi" w:hAnsiTheme="majorBidi" w:cstheme="majorBidi"/>
              <w:i/>
              <w:iCs/>
            </w:rPr>
            <w:t xml:space="preserve"> Trial Project</w:t>
          </w:r>
        </w:p>
      </w:tc>
      <w:tc>
        <w:tcPr>
          <w:tcW w:w="4500" w:type="dxa"/>
        </w:tcPr>
        <w:p w14:paraId="22C7032F" w14:textId="77777777" w:rsidR="00305F39" w:rsidRPr="00305F39" w:rsidRDefault="00305F39" w:rsidP="00305F39">
          <w:pPr>
            <w:pStyle w:val="Header"/>
            <w:spacing w:before="120" w:after="120"/>
            <w:jc w:val="center"/>
            <w:rPr>
              <w:rFonts w:asciiTheme="majorBidi" w:hAnsiTheme="majorBidi" w:cstheme="majorBidi"/>
              <w:i/>
              <w:iCs/>
            </w:rPr>
          </w:pPr>
          <w:r w:rsidRPr="00DD02CA">
            <w:rPr>
              <w:rFonts w:asciiTheme="majorBidi" w:hAnsiTheme="majorBidi" w:cstheme="majorBidi"/>
              <w:b/>
              <w:bCs/>
              <w:i/>
              <w:iCs/>
            </w:rPr>
            <w:t>Mahdi Karami</w:t>
          </w:r>
          <w:r w:rsidRPr="00305F39">
            <w:rPr>
              <w:rFonts w:asciiTheme="majorBidi" w:hAnsiTheme="majorBidi" w:cstheme="majorBidi"/>
              <w:i/>
              <w:iCs/>
            </w:rPr>
            <w:t xml:space="preserve"> </w:t>
          </w:r>
          <w:hyperlink r:id="rId1" w:history="1">
            <w:r w:rsidRPr="00305F39">
              <w:rPr>
                <w:rStyle w:val="Hyperlink"/>
                <w:rFonts w:asciiTheme="majorBidi" w:hAnsiTheme="majorBidi" w:cstheme="majorBidi"/>
                <w:i/>
                <w:iCs/>
              </w:rPr>
              <w:t>mahdi.karami.ca@gmail.com</w:t>
            </w:r>
          </w:hyperlink>
        </w:p>
      </w:tc>
      <w:tc>
        <w:tcPr>
          <w:tcW w:w="1705" w:type="dxa"/>
        </w:tcPr>
        <w:p w14:paraId="47D1E4C3" w14:textId="77777777" w:rsidR="00305F39" w:rsidRPr="00305F39" w:rsidRDefault="00305F39" w:rsidP="00305F39">
          <w:pPr>
            <w:pStyle w:val="Header"/>
            <w:spacing w:before="120" w:after="120"/>
            <w:jc w:val="center"/>
            <w:rPr>
              <w:rFonts w:asciiTheme="majorBidi" w:hAnsiTheme="majorBidi" w:cstheme="majorBidi"/>
              <w:i/>
              <w:iCs/>
            </w:rPr>
          </w:pPr>
          <w:r w:rsidRPr="00305F39">
            <w:rPr>
              <w:rFonts w:asciiTheme="majorBidi" w:hAnsiTheme="majorBidi" w:cstheme="majorBidi"/>
              <w:i/>
              <w:iCs/>
            </w:rPr>
            <w:t>April 2023</w:t>
          </w:r>
        </w:p>
      </w:tc>
    </w:tr>
  </w:tbl>
  <w:p w14:paraId="2D008593" w14:textId="77777777" w:rsidR="00305F39" w:rsidRPr="00305F39" w:rsidRDefault="00305F39" w:rsidP="00496A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41AB7"/>
    <w:multiLevelType w:val="hybridMultilevel"/>
    <w:tmpl w:val="7B003076"/>
    <w:lvl w:ilvl="0" w:tplc="31BEA204">
      <w:start w:val="1"/>
      <w:numFmt w:val="bullet"/>
      <w:lvlText w:val=""/>
      <w:lvlJc w:val="left"/>
      <w:pPr>
        <w:ind w:left="1170" w:hanging="360"/>
      </w:pPr>
      <w:rPr>
        <w:rFonts w:ascii="Symbol" w:hAnsi="Symbol" w:hint="default"/>
        <w:color w:val="auto"/>
        <w:sz w:val="30"/>
        <w:szCs w:val="3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20B57BBD"/>
    <w:multiLevelType w:val="hybridMultilevel"/>
    <w:tmpl w:val="87A42E16"/>
    <w:lvl w:ilvl="0" w:tplc="0AD010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094091"/>
    <w:multiLevelType w:val="hybridMultilevel"/>
    <w:tmpl w:val="D0D86FC2"/>
    <w:lvl w:ilvl="0" w:tplc="EDDE1C8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A27AAE"/>
    <w:multiLevelType w:val="hybridMultilevel"/>
    <w:tmpl w:val="E76E1FCC"/>
    <w:lvl w:ilvl="0" w:tplc="31BEA204">
      <w:start w:val="1"/>
      <w:numFmt w:val="bullet"/>
      <w:lvlText w:val=""/>
      <w:lvlJc w:val="left"/>
      <w:pPr>
        <w:ind w:left="1170" w:hanging="360"/>
      </w:pPr>
      <w:rPr>
        <w:rFonts w:ascii="Symbol" w:hAnsi="Symbol" w:hint="default"/>
        <w:color w:val="auto"/>
        <w:sz w:val="30"/>
        <w:szCs w:val="3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73252AB0"/>
    <w:multiLevelType w:val="hybridMultilevel"/>
    <w:tmpl w:val="A82C533A"/>
    <w:lvl w:ilvl="0" w:tplc="DFA09B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5763853">
    <w:abstractNumId w:val="1"/>
  </w:num>
  <w:num w:numId="2" w16cid:durableId="2037344975">
    <w:abstractNumId w:val="2"/>
  </w:num>
  <w:num w:numId="3" w16cid:durableId="270013006">
    <w:abstractNumId w:val="4"/>
  </w:num>
  <w:num w:numId="4" w16cid:durableId="1857622262">
    <w:abstractNumId w:val="3"/>
  </w:num>
  <w:num w:numId="5" w16cid:durableId="140741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95F"/>
    <w:rsid w:val="000325C3"/>
    <w:rsid w:val="00035F77"/>
    <w:rsid w:val="0005608F"/>
    <w:rsid w:val="00060A0A"/>
    <w:rsid w:val="00074321"/>
    <w:rsid w:val="00087A91"/>
    <w:rsid w:val="000B2764"/>
    <w:rsid w:val="000F0656"/>
    <w:rsid w:val="001142F5"/>
    <w:rsid w:val="00115466"/>
    <w:rsid w:val="00155D67"/>
    <w:rsid w:val="00156592"/>
    <w:rsid w:val="00171368"/>
    <w:rsid w:val="00172FD4"/>
    <w:rsid w:val="0018527E"/>
    <w:rsid w:val="001B38B3"/>
    <w:rsid w:val="001B4FDE"/>
    <w:rsid w:val="00270B3D"/>
    <w:rsid w:val="00271048"/>
    <w:rsid w:val="002972B7"/>
    <w:rsid w:val="00297F60"/>
    <w:rsid w:val="002A784C"/>
    <w:rsid w:val="002B1AF1"/>
    <w:rsid w:val="002F0C13"/>
    <w:rsid w:val="00305F39"/>
    <w:rsid w:val="00320420"/>
    <w:rsid w:val="00342CE2"/>
    <w:rsid w:val="00372BE7"/>
    <w:rsid w:val="0038171B"/>
    <w:rsid w:val="003B4897"/>
    <w:rsid w:val="003C6520"/>
    <w:rsid w:val="003C75D2"/>
    <w:rsid w:val="003F1C4E"/>
    <w:rsid w:val="00431D25"/>
    <w:rsid w:val="00483AFE"/>
    <w:rsid w:val="00496A77"/>
    <w:rsid w:val="004977C4"/>
    <w:rsid w:val="004B4B1E"/>
    <w:rsid w:val="004C03E4"/>
    <w:rsid w:val="005127F7"/>
    <w:rsid w:val="00546D45"/>
    <w:rsid w:val="005512DF"/>
    <w:rsid w:val="005703E9"/>
    <w:rsid w:val="0058350F"/>
    <w:rsid w:val="005954BB"/>
    <w:rsid w:val="005B3B23"/>
    <w:rsid w:val="005D2CAE"/>
    <w:rsid w:val="005D3A30"/>
    <w:rsid w:val="005E2F48"/>
    <w:rsid w:val="005F0FE2"/>
    <w:rsid w:val="005F31D1"/>
    <w:rsid w:val="0067255B"/>
    <w:rsid w:val="00681CF6"/>
    <w:rsid w:val="006A69A0"/>
    <w:rsid w:val="006C3F51"/>
    <w:rsid w:val="006F30CF"/>
    <w:rsid w:val="007036D5"/>
    <w:rsid w:val="00733D35"/>
    <w:rsid w:val="0073754F"/>
    <w:rsid w:val="00740C14"/>
    <w:rsid w:val="00762B5E"/>
    <w:rsid w:val="00764D01"/>
    <w:rsid w:val="00794CAD"/>
    <w:rsid w:val="007B31F7"/>
    <w:rsid w:val="00801000"/>
    <w:rsid w:val="00801972"/>
    <w:rsid w:val="00832A1D"/>
    <w:rsid w:val="00852A73"/>
    <w:rsid w:val="008A2DBC"/>
    <w:rsid w:val="008A63CF"/>
    <w:rsid w:val="008C1077"/>
    <w:rsid w:val="008F122C"/>
    <w:rsid w:val="00901B59"/>
    <w:rsid w:val="00906368"/>
    <w:rsid w:val="009312D9"/>
    <w:rsid w:val="00932E44"/>
    <w:rsid w:val="00956799"/>
    <w:rsid w:val="00994688"/>
    <w:rsid w:val="009B5A38"/>
    <w:rsid w:val="00A64F47"/>
    <w:rsid w:val="00A75556"/>
    <w:rsid w:val="00AE0E91"/>
    <w:rsid w:val="00B25C77"/>
    <w:rsid w:val="00B2798E"/>
    <w:rsid w:val="00B45AD9"/>
    <w:rsid w:val="00B53BCA"/>
    <w:rsid w:val="00B563AC"/>
    <w:rsid w:val="00B75CDD"/>
    <w:rsid w:val="00B83B9C"/>
    <w:rsid w:val="00B86D00"/>
    <w:rsid w:val="00B95002"/>
    <w:rsid w:val="00BA5709"/>
    <w:rsid w:val="00BA636B"/>
    <w:rsid w:val="00BC3988"/>
    <w:rsid w:val="00BF20DA"/>
    <w:rsid w:val="00C150E0"/>
    <w:rsid w:val="00C1795F"/>
    <w:rsid w:val="00C32FD3"/>
    <w:rsid w:val="00C46424"/>
    <w:rsid w:val="00C552F3"/>
    <w:rsid w:val="00C936EA"/>
    <w:rsid w:val="00C93B27"/>
    <w:rsid w:val="00CC16F0"/>
    <w:rsid w:val="00CF1F1D"/>
    <w:rsid w:val="00D428FB"/>
    <w:rsid w:val="00D54718"/>
    <w:rsid w:val="00D619CC"/>
    <w:rsid w:val="00D82642"/>
    <w:rsid w:val="00DA2AD8"/>
    <w:rsid w:val="00DB5DB1"/>
    <w:rsid w:val="00DD02CA"/>
    <w:rsid w:val="00DE0817"/>
    <w:rsid w:val="00E22876"/>
    <w:rsid w:val="00E312C5"/>
    <w:rsid w:val="00E355DF"/>
    <w:rsid w:val="00EC00F2"/>
    <w:rsid w:val="00EC4361"/>
    <w:rsid w:val="00EF17B9"/>
    <w:rsid w:val="00F068B8"/>
    <w:rsid w:val="00F44416"/>
    <w:rsid w:val="00F47159"/>
    <w:rsid w:val="00F62FD2"/>
    <w:rsid w:val="00F9287F"/>
    <w:rsid w:val="00F94FA9"/>
    <w:rsid w:val="00FE6787"/>
    <w:rsid w:val="00FF75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A5C32"/>
  <w15:chartTrackingRefBased/>
  <w15:docId w15:val="{2920FCFB-CF96-4183-8885-13444F762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B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5F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F39"/>
  </w:style>
  <w:style w:type="paragraph" w:styleId="Footer">
    <w:name w:val="footer"/>
    <w:basedOn w:val="Normal"/>
    <w:link w:val="FooterChar"/>
    <w:uiPriority w:val="99"/>
    <w:unhideWhenUsed/>
    <w:rsid w:val="00305F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F39"/>
  </w:style>
  <w:style w:type="table" w:styleId="TableGrid">
    <w:name w:val="Table Grid"/>
    <w:basedOn w:val="TableNormal"/>
    <w:uiPriority w:val="39"/>
    <w:rsid w:val="00305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5F39"/>
    <w:pPr>
      <w:ind w:left="720"/>
      <w:contextualSpacing/>
    </w:pPr>
  </w:style>
  <w:style w:type="character" w:styleId="Hyperlink">
    <w:name w:val="Hyperlink"/>
    <w:basedOn w:val="DefaultParagraphFont"/>
    <w:uiPriority w:val="99"/>
    <w:unhideWhenUsed/>
    <w:rsid w:val="00305F39"/>
    <w:rPr>
      <w:color w:val="0563C1" w:themeColor="hyperlink"/>
      <w:u w:val="single"/>
    </w:rPr>
  </w:style>
  <w:style w:type="character" w:styleId="UnresolvedMention">
    <w:name w:val="Unresolved Mention"/>
    <w:basedOn w:val="DefaultParagraphFont"/>
    <w:uiPriority w:val="99"/>
    <w:semiHidden/>
    <w:unhideWhenUsed/>
    <w:rsid w:val="00305F39"/>
    <w:rPr>
      <w:color w:val="605E5C"/>
      <w:shd w:val="clear" w:color="auto" w:fill="E1DFDD"/>
    </w:rPr>
  </w:style>
  <w:style w:type="table" w:styleId="PlainTable5">
    <w:name w:val="Plain Table 5"/>
    <w:basedOn w:val="TableNormal"/>
    <w:uiPriority w:val="45"/>
    <w:rsid w:val="00A755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A755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A7555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A7555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794CAD"/>
    <w:rPr>
      <w:color w:val="954F72" w:themeColor="followedHyperlink"/>
      <w:u w:val="single"/>
    </w:rPr>
  </w:style>
  <w:style w:type="character" w:styleId="PlaceholderText">
    <w:name w:val="Placeholder Text"/>
    <w:basedOn w:val="DefaultParagraphFont"/>
    <w:uiPriority w:val="99"/>
    <w:semiHidden/>
    <w:rsid w:val="00270B3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849251">
      <w:bodyDiv w:val="1"/>
      <w:marLeft w:val="0"/>
      <w:marRight w:val="0"/>
      <w:marTop w:val="0"/>
      <w:marBottom w:val="0"/>
      <w:divBdr>
        <w:top w:val="none" w:sz="0" w:space="0" w:color="auto"/>
        <w:left w:val="none" w:sz="0" w:space="0" w:color="auto"/>
        <w:bottom w:val="none" w:sz="0" w:space="0" w:color="auto"/>
        <w:right w:val="none" w:sz="0" w:space="0" w:color="auto"/>
      </w:divBdr>
    </w:div>
    <w:div w:id="160815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karamica/estimate_carPrice" TargetMode="Externa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mkaramica/movieRecommendationSystem/blob/main/MovieLensReport.pdf" TargetMode="External"/><Relationship Id="rId2" Type="http://schemas.openxmlformats.org/officeDocument/2006/relationships/numbering" Target="numbering.xml"/><Relationship Id="rId16" Type="http://schemas.openxmlformats.org/officeDocument/2006/relationships/hyperlink" Target="https://docs.google.com/spreadsheets/d/1ZeApDDylsJXpE5OEWoBdceXNAo2T5ymEuYSIz5wfiaY/edit#gid=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localhost:8000/"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root@104.238.228.196"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hyperlink" Target="mahdi.karami.c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A386E-AA8B-45AA-88F6-214DCBF43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1014</TotalTime>
  <Pages>9</Pages>
  <Words>2280</Words>
  <Characters>13000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Karami</dc:creator>
  <cp:keywords/>
  <dc:description/>
  <cp:lastModifiedBy>Mahdi Karami</cp:lastModifiedBy>
  <cp:revision>114</cp:revision>
  <dcterms:created xsi:type="dcterms:W3CDTF">2023-04-22T16:21:00Z</dcterms:created>
  <dcterms:modified xsi:type="dcterms:W3CDTF">2023-04-24T05:38:00Z</dcterms:modified>
</cp:coreProperties>
</file>