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pageBreakBefore w:val="false"/>
        <w:jc w:val="left"/>
        <w:rPr>
          <w:rFonts w:ascii="Arial" w:hAnsi="Arial"/>
          <w:b/>
          <w:b/>
          <w:bCs/>
          <w:sz w:val="30"/>
          <w:szCs w:val="30"/>
        </w:rPr>
      </w:pPr>
      <w:r>
        <w:rPr/>
      </w:r>
    </w:p>
    <w:p>
      <w:pPr>
        <w:pStyle w:val="Normal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cs="Century Gothic" w:ascii="Century Gothic" w:hAnsi="Century Gothic"/>
          <w:b/>
          <w:bCs/>
          <w:sz w:val="22"/>
          <w:szCs w:val="22"/>
          <w:lang w:val="el-GR"/>
        </w:rPr>
        <w:t>Π</w:t>
      </w:r>
      <w:r>
        <w:rPr>
          <w:rFonts w:cs="Century Gothic" w:ascii="Century Gothic" w:hAnsi="Century Gothic"/>
          <w:sz w:val="22"/>
          <w:szCs w:val="22"/>
          <w:lang w:val="el-GR"/>
        </w:rPr>
        <w:t>ρος:  ΕΔΕΙΛ</w:t>
        <w:tab/>
        <w:tab/>
        <w:tab/>
        <w:tab/>
        <w:tab/>
        <w:tab/>
        <w:tab/>
        <w:tab/>
        <w:t>Ημερ.</w:t>
      </w:r>
    </w:p>
    <w:p>
      <w:pPr>
        <w:pStyle w:val="Normal"/>
        <w:rPr>
          <w:rFonts w:ascii="Arial" w:hAnsi="Arial"/>
          <w:b/>
          <w:b/>
          <w:bCs/>
          <w:sz w:val="30"/>
          <w:szCs w:val="30"/>
        </w:rPr>
      </w:pPr>
      <w:r>
        <w:rPr>
          <w:rFonts w:eastAsia="Century Gothic" w:cs="Century Gothic" w:ascii="Century Gothic" w:hAnsi="Century Gothic"/>
          <w:sz w:val="22"/>
          <w:szCs w:val="22"/>
          <w:lang w:val="el-GR"/>
        </w:rPr>
        <w:t xml:space="preserve">                                                                                                          </w:t>
      </w:r>
      <w:r>
        <w:rPr>
          <w:rFonts w:cs="Century Gothic" w:ascii="Century Gothic" w:hAnsi="Century Gothic"/>
          <w:sz w:val="22"/>
          <w:szCs w:val="22"/>
          <w:lang w:val="el-GR"/>
        </w:rPr>
        <w:t>Α.Π.:</w:t>
      </w:r>
    </w:p>
    <w:p>
      <w:pPr>
        <w:pStyle w:val="Normal"/>
        <w:rPr>
          <w:rFonts w:ascii="Arial" w:hAnsi="Arial"/>
          <w:b/>
          <w:b/>
          <w:bCs/>
          <w:sz w:val="30"/>
          <w:szCs w:val="30"/>
        </w:rPr>
      </w:pPr>
      <w:r>
        <w:rPr>
          <w:rFonts w:cs="Century Gothic" w:ascii="Century Gothic" w:hAnsi="Century Gothic"/>
          <w:sz w:val="22"/>
          <w:szCs w:val="22"/>
          <w:lang w:val="el-GR"/>
        </w:rPr>
      </w:r>
    </w:p>
    <w:p>
      <w:pPr>
        <w:pStyle w:val="Normal"/>
        <w:rPr>
          <w:rFonts w:ascii="Arial" w:hAnsi="Arial"/>
          <w:b/>
          <w:b/>
          <w:bCs/>
          <w:sz w:val="30"/>
          <w:szCs w:val="30"/>
        </w:rPr>
      </w:pPr>
      <w:r>
        <w:rPr>
          <w:rFonts w:cs="Century Gothic" w:ascii="Century Gothic" w:hAnsi="Century Gothic"/>
          <w:b/>
          <w:sz w:val="22"/>
          <w:szCs w:val="22"/>
          <w:u w:val="single"/>
          <w:lang w:val="el-GR"/>
        </w:rPr>
        <w:t>Θέμα</w:t>
      </w:r>
      <w:r>
        <w:rPr>
          <w:rFonts w:cs="Century Gothic" w:ascii="Century Gothic" w:hAnsi="Century Gothic"/>
          <w:sz w:val="22"/>
          <w:szCs w:val="22"/>
          <w:lang w:val="el-GR"/>
        </w:rPr>
        <w:t>:    Υποβολή Πρότασης</w:t>
      </w:r>
    </w:p>
    <w:p>
      <w:pPr>
        <w:pStyle w:val="Normal"/>
        <w:rPr>
          <w:rFonts w:ascii="Arial" w:hAnsi="Arial"/>
          <w:b/>
          <w:b/>
          <w:bCs/>
          <w:sz w:val="30"/>
          <w:szCs w:val="30"/>
        </w:rPr>
      </w:pPr>
      <w:r>
        <w:rPr>
          <w:rFonts w:cs="Century Gothic" w:ascii="Century Gothic" w:hAnsi="Century Gothic"/>
          <w:sz w:val="22"/>
          <w:szCs w:val="22"/>
          <w:lang w:val="el-GR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/>
          <w:bCs/>
          <w:sz w:val="30"/>
          <w:szCs w:val="30"/>
        </w:rPr>
      </w:pPr>
      <w:r>
        <w:rPr>
          <w:rFonts w:cs="Century Gothic" w:ascii="Century Gothic" w:hAnsi="Century Gothic"/>
          <w:sz w:val="22"/>
          <w:szCs w:val="22"/>
          <w:lang w:val="el-GR"/>
        </w:rPr>
        <w:t xml:space="preserve">Βεβαιώνεται ότι </w:t>
      </w:r>
      <w:r>
        <w:rPr>
          <w:rFonts w:cs="Century Gothic" w:ascii="Century Gothic" w:hAnsi="Century Gothic"/>
          <w:b/>
          <w:bCs/>
          <w:sz w:val="22"/>
          <w:szCs w:val="22"/>
          <w:lang w:val="el-GR"/>
        </w:rPr>
        <w:t>έχω λάβει γνώση και συμφωνώ</w:t>
      </w:r>
      <w:r>
        <w:rPr>
          <w:rFonts w:cs="Century Gothic" w:ascii="Century Gothic" w:hAnsi="Century Gothic"/>
          <w:sz w:val="22"/>
          <w:szCs w:val="22"/>
          <w:lang w:val="el-GR"/>
        </w:rPr>
        <w:t xml:space="preserve"> με την υποβολή πρότασης με τίτλο: «</w:t>
      </w:r>
      <w:r>
        <w:rPr>
          <w:rFonts w:cs="Century Gothic" w:ascii="Century Gothic" w:hAnsi="Century Gothic"/>
          <w:b/>
          <w:bCs/>
          <w:sz w:val="22"/>
          <w:szCs w:val="22"/>
          <w:lang w:val="el-GR"/>
        </w:rPr>
        <w:t>SUB1. Θέσπιση πολυεπίπεδης διακυβέρνησης - κατανομή αρμοδιοτήτων μεταξύ των επιπέδων της Δημόσιας Διοίκησης</w:t>
      </w:r>
      <w:r>
        <w:rPr>
          <w:rFonts w:cs="Century Gothic" w:ascii="Century Gothic" w:hAnsi="Century Gothic"/>
          <w:sz w:val="22"/>
          <w:szCs w:val="22"/>
          <w:lang w:val="el-GR"/>
        </w:rPr>
        <w:t>»  στο πλαίσιο του προγράμματος «</w:t>
      </w:r>
      <w:r>
        <w:rPr>
          <w:rFonts w:cs="Century Gothic" w:ascii="Century Gothic" w:hAnsi="Century Gothic"/>
          <w:b/>
          <w:bCs/>
          <w:sz w:val="22"/>
          <w:szCs w:val="22"/>
          <w:lang w:val="el-GR"/>
        </w:rPr>
        <w:t>Υποέργο 3: "Ανάπτυξη λογισμικού πλατφόρμας και συστήματος παρακολούθησης αρμοδιοτήτων μεταξύ των φορέων"</w:t>
      </w:r>
      <w:r>
        <w:rPr>
          <w:rFonts w:cs="Century Gothic" w:ascii="Century Gothic" w:hAnsi="Century Gothic"/>
          <w:sz w:val="22"/>
          <w:szCs w:val="22"/>
          <w:lang w:val="el-GR"/>
        </w:rPr>
        <w:t>».</w:t>
      </w:r>
    </w:p>
    <w:p>
      <w:pPr>
        <w:pStyle w:val="Normal"/>
        <w:spacing w:lineRule="auto" w:line="360"/>
        <w:jc w:val="both"/>
        <w:rPr>
          <w:rFonts w:ascii="Arial" w:hAnsi="Arial"/>
          <w:b/>
          <w:b/>
          <w:bCs/>
          <w:sz w:val="30"/>
          <w:szCs w:val="30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/>
          <w:b/>
          <w:b/>
          <w:bCs/>
          <w:sz w:val="30"/>
          <w:szCs w:val="30"/>
        </w:rPr>
      </w:pPr>
      <w:r>
        <w:rPr>
          <w:rFonts w:cs="Century Gothic" w:ascii="Century Gothic" w:hAnsi="Century Gothic"/>
          <w:sz w:val="22"/>
          <w:szCs w:val="22"/>
          <w:lang w:val="el-GR"/>
        </w:rPr>
        <w:t xml:space="preserve">Ο επιστημονικός υπεύθυνος του έργου θα είναι  ο καθηγητής </w:t>
      </w:r>
      <w:r>
        <w:rPr>
          <w:rFonts w:cs="Century Gothic" w:ascii="Century Gothic" w:hAnsi="Century Gothic"/>
          <w:b/>
          <w:bCs/>
          <w:sz w:val="22"/>
          <w:szCs w:val="22"/>
          <w:lang w:val="el-GR"/>
        </w:rPr>
        <w:t>Νικόλαος Λαγαρός</w:t>
      </w:r>
      <w:r>
        <w:rPr>
          <w:rFonts w:cs="Century Gothic" w:ascii="Century Gothic" w:hAnsi="Century Gothic"/>
          <w:sz w:val="22"/>
          <w:szCs w:val="22"/>
          <w:lang w:val="el-GR"/>
        </w:rPr>
        <w:t>.</w:t>
      </w:r>
    </w:p>
    <w:p>
      <w:pPr>
        <w:pStyle w:val="Normal"/>
        <w:spacing w:lineRule="auto" w:line="360"/>
        <w:jc w:val="both"/>
        <w:rPr>
          <w:rFonts w:ascii="Arial" w:hAnsi="Arial"/>
          <w:b/>
          <w:b/>
          <w:bCs/>
          <w:sz w:val="30"/>
          <w:szCs w:val="30"/>
        </w:rPr>
      </w:pPr>
      <w:r>
        <w:rPr>
          <w:rFonts w:cs="Century Gothic" w:ascii="Century Gothic" w:hAnsi="Century Gothic"/>
          <w:sz w:val="22"/>
          <w:szCs w:val="22"/>
          <w:lang w:val="el-GR"/>
        </w:rPr>
      </w:r>
    </w:p>
    <w:p>
      <w:pPr>
        <w:pStyle w:val="Normal"/>
        <w:jc w:val="both"/>
        <w:rPr>
          <w:rFonts w:ascii="Arial" w:hAnsi="Arial"/>
          <w:b/>
          <w:b/>
          <w:bCs/>
          <w:sz w:val="30"/>
          <w:szCs w:val="30"/>
        </w:rPr>
      </w:pPr>
      <w:r>
        <w:rPr>
          <w:rFonts w:cs="Century Gothic" w:ascii="Century Gothic" w:hAnsi="Century Gothic"/>
          <w:sz w:val="22"/>
          <w:szCs w:val="22"/>
          <w:lang w:val="el-GR"/>
        </w:rPr>
      </w:r>
    </w:p>
    <w:p>
      <w:pPr>
        <w:pStyle w:val="Normal"/>
        <w:jc w:val="both"/>
        <w:rPr>
          <w:rFonts w:ascii="Arial" w:hAnsi="Arial"/>
          <w:b/>
          <w:b/>
          <w:bCs/>
          <w:sz w:val="30"/>
          <w:szCs w:val="30"/>
        </w:rPr>
      </w:pPr>
      <w:r>
        <w:rPr>
          <w:rFonts w:cs="Century Gothic" w:ascii="Century Gothic" w:hAnsi="Century Gothic"/>
          <w:sz w:val="22"/>
          <w:szCs w:val="22"/>
          <w:lang w:val="el-GR"/>
        </w:rPr>
        <w:t>Ο Κοσμήτορας της Σχολής</w:t>
      </w:r>
    </w:p>
    <w:p>
      <w:pPr>
        <w:pStyle w:val="Normal"/>
        <w:jc w:val="both"/>
        <w:rPr>
          <w:rFonts w:ascii="Arial" w:hAnsi="Arial"/>
          <w:b/>
          <w:b/>
          <w:bCs/>
          <w:sz w:val="30"/>
          <w:szCs w:val="30"/>
        </w:rPr>
      </w:pPr>
      <w:r>
        <w:rPr>
          <w:rFonts w:cs="Century Gothic" w:ascii="Century Gothic" w:hAnsi="Century Gothic"/>
          <w:sz w:val="22"/>
          <w:szCs w:val="22"/>
          <w:lang w:val="el-GR"/>
        </w:rPr>
      </w:r>
    </w:p>
    <w:p>
      <w:pPr>
        <w:pStyle w:val="Normal"/>
        <w:jc w:val="both"/>
        <w:rPr>
          <w:rFonts w:ascii="Arial" w:hAnsi="Arial"/>
          <w:b/>
          <w:b/>
          <w:bCs/>
          <w:sz w:val="30"/>
          <w:szCs w:val="30"/>
        </w:rPr>
      </w:pPr>
      <w:r>
        <w:rPr>
          <w:rFonts w:cs="Century Gothic" w:ascii="Century Gothic" w:hAnsi="Century Gothic"/>
          <w:sz w:val="22"/>
          <w:szCs w:val="22"/>
          <w:lang w:val="el-GR"/>
        </w:rPr>
      </w:r>
    </w:p>
    <w:p>
      <w:pPr>
        <w:pStyle w:val="Normal"/>
        <w:jc w:val="both"/>
        <w:rPr>
          <w:rFonts w:ascii="Arial" w:hAnsi="Arial"/>
          <w:b/>
          <w:b/>
          <w:bCs/>
          <w:sz w:val="30"/>
          <w:szCs w:val="30"/>
        </w:rPr>
      </w:pPr>
      <w:r>
        <w:rPr>
          <w:rFonts w:cs="Century Gothic" w:ascii="Century Gothic" w:hAnsi="Century Gothic"/>
          <w:sz w:val="22"/>
          <w:szCs w:val="22"/>
          <w:lang w:val="el-GR"/>
        </w:rPr>
      </w:r>
    </w:p>
    <w:p>
      <w:pPr>
        <w:pStyle w:val="Normal"/>
        <w:jc w:val="both"/>
        <w:rPr>
          <w:rFonts w:ascii="Arial" w:hAnsi="Arial"/>
          <w:b/>
          <w:b/>
          <w:bCs/>
          <w:sz w:val="30"/>
          <w:szCs w:val="30"/>
        </w:rPr>
      </w:pPr>
      <w:r>
        <w:rPr>
          <w:rFonts w:cs="Century Gothic" w:ascii="Century Gothic" w:hAnsi="Century Gothic"/>
          <w:sz w:val="22"/>
          <w:szCs w:val="22"/>
          <w:lang w:val="el-GR"/>
        </w:rPr>
      </w:r>
    </w:p>
    <w:p>
      <w:pPr>
        <w:pStyle w:val="Normal"/>
        <w:jc w:val="both"/>
        <w:rPr>
          <w:rFonts w:ascii="Arial" w:hAnsi="Arial"/>
          <w:b/>
          <w:b/>
          <w:bCs/>
          <w:sz w:val="30"/>
          <w:szCs w:val="30"/>
        </w:rPr>
      </w:pPr>
      <w:r>
        <w:rPr>
          <w:rFonts w:cs="Century Gothic" w:ascii="Century Gothic" w:hAnsi="Century Gothic"/>
          <w:sz w:val="22"/>
          <w:szCs w:val="22"/>
          <w:lang w:val="el-GR"/>
        </w:rPr>
        <w:t xml:space="preserve">Υπογραφή και </w:t>
      </w:r>
      <w:r>
        <w:rPr>
          <w:rFonts w:cs="Century Gothic" w:ascii="Century Gothic" w:hAnsi="Century Gothic"/>
          <w:b/>
          <w:bCs/>
          <w:sz w:val="22"/>
          <w:szCs w:val="22"/>
          <w:lang w:val="el-GR"/>
        </w:rPr>
        <w:t>σφραγίδα Σχολής</w:t>
      </w:r>
    </w:p>
    <w:p>
      <w:pPr>
        <w:pStyle w:val="Normal"/>
        <w:jc w:val="both"/>
        <w:rPr>
          <w:rFonts w:ascii="Arial" w:hAnsi="Arial"/>
          <w:b/>
          <w:b/>
          <w:bCs/>
          <w:sz w:val="30"/>
          <w:szCs w:val="30"/>
        </w:rPr>
      </w:pPr>
      <w:r>
        <w:rPr>
          <w:rFonts w:cs="Century Gothic" w:ascii="Century Gothic" w:hAnsi="Century Gothic"/>
          <w:bCs/>
          <w:sz w:val="22"/>
          <w:szCs w:val="22"/>
          <w:lang w:val="el-GR"/>
        </w:rPr>
        <w:t>Ονοματεπώνυμο Κοσμήτορα</w:t>
      </w:r>
    </w:p>
    <w:p>
      <w:pPr>
        <w:pStyle w:val="Normal"/>
        <w:keepNext w:val="false"/>
        <w:keepLines w:val="false"/>
        <w:pageBreakBefore w:val="false"/>
        <w:widowControl w:val="false"/>
        <w:ind w:left="5040" w:right="0" w:firstLine="720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0" w:top="57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Arial">
    <w:charset w:val="a1"/>
    <w:family w:val="roman"/>
    <w:pitch w:val="variable"/>
  </w:font>
  <w:font w:name="Tahoma">
    <w:charset w:val="a1"/>
    <w:family w:val="roman"/>
    <w:pitch w:val="variable"/>
  </w:font>
  <w:font w:name="Courier New">
    <w:charset w:val="a1"/>
    <w:family w:val="roman"/>
    <w:pitch w:val="variable"/>
  </w:font>
  <w:font w:name="Century Gothic">
    <w:charset w:val="a1"/>
    <w:family w:val="roman"/>
    <w:pitch w:val="variable"/>
  </w:font>
  <w:font w:name="Liberation Sans">
    <w:altName w:val="Arial"/>
    <w:charset w:val="a1"/>
    <w:family w:val="roman"/>
    <w:pitch w:val="variable"/>
  </w:font>
  <w:font w:name="Georgia">
    <w:charset w:val="a1"/>
    <w:family w:val="roman"/>
    <w:pitch w:val="variable"/>
  </w:font>
  <w:font w:name="Times New Roman">
    <w:charset w:val="a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 w:val="false"/>
      <w:rPr>
        <w:sz w:val="16"/>
        <w:szCs w:val="16"/>
      </w:rPr>
    </w:pPr>
    <w:r>
      <w:rPr>
        <w:sz w:val="16"/>
        <w:szCs w:val="16"/>
      </w:rPr>
    </w:r>
  </w:p>
  <w:tbl>
    <w:tblPr>
      <w:tblW w:w="9025" w:type="dxa"/>
      <w:jc w:val="left"/>
      <w:tblInd w:w="99" w:type="dxa"/>
      <w:tblLayout w:type="fixed"/>
      <w:tblCellMar>
        <w:top w:w="100" w:type="dxa"/>
        <w:left w:w="100" w:type="dxa"/>
        <w:bottom w:w="100" w:type="dxa"/>
        <w:right w:w="100" w:type="dxa"/>
      </w:tblCellMar>
    </w:tblPr>
    <w:tblGrid>
      <w:gridCol w:w="1851"/>
      <w:gridCol w:w="7173"/>
    </w:tblGrid>
    <w:tr>
      <w:trPr/>
      <w:tc>
        <w:tcPr>
          <w:tcW w:w="1851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</w:tcPr>
        <w:p>
          <w:pPr>
            <w:pStyle w:val="Normal"/>
            <w:keepNext w:val="false"/>
            <w:keepLines w:val="false"/>
            <w:widowControl w:val="false"/>
            <w:rPr/>
          </w:pPr>
          <w:r>
            <w:rPr/>
            <w:drawing>
              <wp:inline distT="0" distB="0" distL="0" distR="0">
                <wp:extent cx="987425" cy="996950"/>
                <wp:effectExtent l="0" t="0" r="0" b="0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7425" cy="996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73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</w:tcPr>
        <w:p>
          <w:pPr>
            <w:pStyle w:val="Normal"/>
            <w:keepNext w:val="false"/>
            <w:keepLines w:val="false"/>
            <w:widowControl w:val="false"/>
            <w:spacing w:lineRule="auto" w:line="360"/>
            <w:jc w:val="center"/>
            <w:rPr>
              <w:rFonts w:ascii="Times New Roman" w:hAnsi="Times New Roman" w:eastAsia="Times New Roman" w:cs="Times New Roman"/>
              <w:b/>
              <w:b/>
              <w:sz w:val="36"/>
              <w:szCs w:val="36"/>
            </w:rPr>
          </w:pPr>
          <w:r>
            <w:rPr>
              <w:rFonts w:eastAsia="Times New Roman" w:cs="Times New Roman" w:ascii="Times New Roman" w:hAnsi="Times New Roman"/>
              <w:b/>
              <w:sz w:val="36"/>
              <w:szCs w:val="36"/>
            </w:rPr>
            <w:t>ΕΘΝΙΚΟ  ΜΕΤΣΟΒΙΟ ΠΟΛΥΤΕΧΝΕΙΟ</w:t>
          </w:r>
        </w:p>
        <w:p>
          <w:pPr>
            <w:pStyle w:val="Normal"/>
            <w:keepNext w:val="false"/>
            <w:keepLines w:val="false"/>
            <w:widowControl w:val="false"/>
            <w:spacing w:lineRule="auto" w:line="36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val="el-GR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val="el-GR"/>
            </w:rPr>
            <w:t>ΣΧΟΛΗ ΠΟΛΙΤΙΚΩΝ ΜΗΧΑΝΙΚΩΝ</w:t>
          </w:r>
        </w:p>
        <w:p>
          <w:pPr>
            <w:pStyle w:val="Normal"/>
            <w:keepNext w:val="false"/>
            <w:keepLines w:val="false"/>
            <w:widowControl w:val="false"/>
            <w:spacing w:lineRule="auto" w:line="360"/>
            <w:jc w:val="center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</w:rPr>
            <w:t>Ηρ. Πολυτεχνείου 9,   15773 Ζωγράφου.  Τηλ.:  210 772</w:t>
          </w:r>
          <w:r>
            <w:rPr>
              <w:rFonts w:eastAsia="Times New Roman" w:cs="Times New Roman" w:ascii="Times New Roman" w:hAnsi="Times New Roman"/>
              <w:sz w:val="20"/>
              <w:szCs w:val="20"/>
              <w:lang w:val="en-US"/>
            </w:rPr>
            <w:t>3451</w:t>
          </w:r>
          <w:r>
            <w:rPr>
              <w:rFonts w:eastAsia="Times New Roman" w:cs="Times New Roman" w:ascii="Times New Roman" w:hAnsi="Times New Roman"/>
              <w:sz w:val="20"/>
              <w:szCs w:val="20"/>
            </w:rPr>
            <w:t>,  Fax :  210 772</w:t>
          </w:r>
          <w:r>
            <w:rPr>
              <w:rFonts w:eastAsia="Times New Roman" w:cs="Times New Roman" w:ascii="Times New Roman" w:hAnsi="Times New Roman"/>
              <w:sz w:val="20"/>
              <w:szCs w:val="20"/>
              <w:lang w:val="en-US"/>
            </w:rPr>
            <w:t>2294</w:t>
          </w:r>
        </w:p>
      </w:tc>
    </w:tr>
  </w:tbl>
  <w:p>
    <w:pPr>
      <w:pStyle w:val="Normal"/>
      <w:keepNext w:val="false"/>
      <w:keepLines w:val="false"/>
      <w:pageBreakBefore w:val="false"/>
      <w:widowControl w:val="false"/>
      <w:spacing w:lineRule="auto" w:line="360" w:before="0" w:after="200"/>
      <w:ind w:left="0" w:right="0" w:hanging="0"/>
      <w:jc w:val="left"/>
      <w:rPr>
        <w:sz w:val="16"/>
        <w:szCs w:val="16"/>
      </w:rPr>
    </w:pPr>
    <w:r>
      <w:rPr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character" w:styleId="FootnoteTextChar">
    <w:name w:val="Footnote Text Char"/>
    <w:qFormat/>
    <w:rPr/>
  </w:style>
  <w:style w:type="character" w:styleId="CommentSubjectChar">
    <w:name w:val="Comment Subject Char"/>
    <w:qFormat/>
    <w:rPr/>
  </w:style>
  <w:style w:type="character" w:styleId="CommentTextChar">
    <w:name w:val="Comment Text Char"/>
    <w:qFormat/>
    <w:rPr/>
  </w:style>
  <w:style w:type="character" w:styleId="FooterChar">
    <w:name w:val="Footer Char"/>
    <w:qFormat/>
    <w:rPr/>
  </w:style>
  <w:style w:type="character" w:styleId="HeaderChar">
    <w:name w:val="Header Char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CommentReference">
    <w:name w:val="Comment Reference"/>
    <w:qFormat/>
    <w:rPr>
      <w:sz w:val="16"/>
      <w:szCs w:val="16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3z8">
    <w:name w:val="WW8Num3z8"/>
    <w:qFormat/>
    <w:rPr/>
  </w:style>
  <w:style w:type="character" w:styleId="WW8Num3z7">
    <w:name w:val="WW8Num3z7"/>
    <w:qFormat/>
    <w:rPr/>
  </w:style>
  <w:style w:type="character" w:styleId="WW8Num3z6">
    <w:name w:val="WW8Num3z6"/>
    <w:qFormat/>
    <w:rPr/>
  </w:style>
  <w:style w:type="character" w:styleId="WW8Num3z5">
    <w:name w:val="WW8Num3z5"/>
    <w:qFormat/>
    <w:rPr/>
  </w:style>
  <w:style w:type="character" w:styleId="WW8Num3z4">
    <w:name w:val="WW8Num3z4"/>
    <w:qFormat/>
    <w:rPr/>
  </w:style>
  <w:style w:type="character" w:styleId="WW8Num3z3">
    <w:name w:val="WW8Num3z3"/>
    <w:qFormat/>
    <w:rPr/>
  </w:style>
  <w:style w:type="character" w:styleId="WW8Num3z2">
    <w:name w:val="WW8Num3z2"/>
    <w:qFormat/>
    <w:rPr/>
  </w:style>
  <w:style w:type="character" w:styleId="WW8Num3z1">
    <w:name w:val="WW8Num3z1"/>
    <w:qFormat/>
    <w:rPr/>
  </w:style>
  <w:style w:type="character" w:styleId="WW8Num3z0">
    <w:name w:val="WW8Num3z0"/>
    <w:qFormat/>
    <w:rPr/>
  </w:style>
  <w:style w:type="character" w:styleId="WW8Num2z8">
    <w:name w:val="WW8Num2z8"/>
    <w:qFormat/>
    <w:rPr/>
  </w:style>
  <w:style w:type="character" w:styleId="WW8Num2z7">
    <w:name w:val="WW8Num2z7"/>
    <w:qFormat/>
    <w:rPr/>
  </w:style>
  <w:style w:type="character" w:styleId="WW8Num2z6">
    <w:name w:val="WW8Num2z6"/>
    <w:qFormat/>
    <w:rPr/>
  </w:style>
  <w:style w:type="character" w:styleId="WW8Num2z5">
    <w:name w:val="WW8Num2z5"/>
    <w:qFormat/>
    <w:rPr/>
  </w:style>
  <w:style w:type="character" w:styleId="WW8Num2z4">
    <w:name w:val="WW8Num2z4"/>
    <w:qFormat/>
    <w:rPr/>
  </w:style>
  <w:style w:type="character" w:styleId="WW8Num2z3">
    <w:name w:val="WW8Num2z3"/>
    <w:qFormat/>
    <w:rPr/>
  </w:style>
  <w:style w:type="character" w:styleId="WW8Num2z2">
    <w:name w:val="WW8Num2z2"/>
    <w:qFormat/>
    <w:rPr/>
  </w:style>
  <w:style w:type="character" w:styleId="WW8Num2z1">
    <w:name w:val="WW8Num2z1"/>
    <w:qFormat/>
    <w:rPr/>
  </w:style>
  <w:style w:type="character" w:styleId="WW8Num2z0">
    <w:name w:val="WW8Num2z0"/>
    <w:qFormat/>
    <w:rPr>
      <w:rFonts w:ascii="Century Gothic" w:hAnsi="Century Gothic" w:cs="Century Gothic"/>
      <w:sz w:val="22"/>
      <w:szCs w:val="22"/>
    </w:rPr>
  </w:style>
  <w:style w:type="character" w:styleId="WW8Num1z8">
    <w:name w:val="WW8Num1z8"/>
    <w:qFormat/>
    <w:rPr/>
  </w:style>
  <w:style w:type="character" w:styleId="WW8Num1z7">
    <w:name w:val="WW8Num1z7"/>
    <w:qFormat/>
    <w:rPr/>
  </w:style>
  <w:style w:type="character" w:styleId="WW8Num1z6">
    <w:name w:val="WW8Num1z6"/>
    <w:qFormat/>
    <w:rPr/>
  </w:style>
  <w:style w:type="character" w:styleId="WW8Num1z5">
    <w:name w:val="WW8Num1z5"/>
    <w:qFormat/>
    <w:rPr/>
  </w:style>
  <w:style w:type="character" w:styleId="WW8Num1z4">
    <w:name w:val="WW8Num1z4"/>
    <w:qFormat/>
    <w:rPr/>
  </w:style>
  <w:style w:type="character" w:styleId="WW8Num1z3">
    <w:name w:val="WW8Num1z3"/>
    <w:qFormat/>
    <w:rPr/>
  </w:style>
  <w:style w:type="character" w:styleId="WW8Num1z2">
    <w:name w:val="WW8Num1z2"/>
    <w:qFormat/>
    <w:rPr/>
  </w:style>
  <w:style w:type="character" w:styleId="WW8Num1z1">
    <w:name w:val="WW8Num1z1"/>
    <w:qFormat/>
    <w:rPr/>
  </w:style>
  <w:style w:type="character" w:styleId="WW8Num1z0">
    <w:name w:val="WW8Num1z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CommentSubject">
    <w:name w:val="Comment Subject"/>
    <w:qFormat/>
    <w:pPr>
      <w:widowControl/>
      <w:bidi w:val="0"/>
      <w:spacing w:before="0" w:after="0"/>
      <w:jc w:val="left"/>
    </w:pPr>
    <w:rPr>
      <w:rFonts w:ascii="Arial" w:hAnsi="Arial" w:eastAsia="Arial" w:cs="Arial"/>
      <w:b/>
      <w:bCs/>
      <w:color w:val="auto"/>
      <w:kern w:val="0"/>
      <w:sz w:val="20"/>
      <w:szCs w:val="20"/>
      <w:lang w:val="en" w:eastAsia="zh-CN" w:bidi="hi-I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ommentText">
    <w:name w:val="Comment Text"/>
    <w:basedOn w:val="Normal"/>
    <w:qFormat/>
    <w:pPr/>
    <w:rPr>
      <w:sz w:val="20"/>
      <w:szCs w:val="20"/>
    </w:rPr>
  </w:style>
  <w:style w:type="paragraph" w:styleId="BodyText2">
    <w:name w:val="Body Text 2"/>
    <w:basedOn w:val="Normal"/>
    <w:qFormat/>
    <w:pPr>
      <w:jc w:val="center"/>
    </w:pPr>
    <w:rPr>
      <w:rFonts w:ascii="Tahoma" w:hAnsi="Tahoma" w:cs="Tahoma"/>
      <w:b/>
      <w:bCs/>
      <w:sz w:val="28"/>
      <w:lang w:val="el-G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LibreOffice/7.1.4.2$Windows_X86_64 LibreOffice_project/a529a4fab45b75fefc5b6226684193eb000654f6</Application>
  <AppVersion>15.0000</AppVersion>
  <Pages>1</Pages>
  <Words>88</Words>
  <Characters>563</Characters>
  <CharactersWithSpaces>766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el-GR</dc:language>
  <cp:lastModifiedBy/>
  <dcterms:modified xsi:type="dcterms:W3CDTF">2023-06-16T08:43:12Z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