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Карапетян</w:t>
      </w:r>
      <w:r>
        <w:t xml:space="preserve"> </w:t>
      </w:r>
      <w:r>
        <w:t xml:space="preserve">Мари</w:t>
      </w:r>
      <w:r>
        <w:t xml:space="preserve"> </w:t>
      </w:r>
      <w:r>
        <w:t xml:space="preserve">Рафаеловна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изучить идеологию и применение средств</w:t>
      </w:r>
      <w:r>
        <w:t xml:space="preserve"> </w:t>
      </w:r>
      <w:r>
        <w:t xml:space="preserve">контроля версий, а также приобрести практические навыки по работе с системой git.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Настройка Github</w:t>
      </w:r>
    </w:p>
    <w:p>
      <w:pPr>
        <w:pStyle w:val="CaptionedFigure"/>
      </w:pPr>
      <w:r>
        <w:drawing>
          <wp:inline>
            <wp:extent cx="3733800" cy="1333048"/>
            <wp:effectExtent b="0" l="0" r="0" t="0"/>
            <wp:docPr descr="Создали учётную запись на сайте github" title="fig:" id="22" name="Picture"/>
            <a:graphic>
              <a:graphicData uri="http://schemas.openxmlformats.org/drawingml/2006/picture">
                <pic:pic>
                  <pic:nvPicPr>
                    <pic:cNvPr descr="image/1.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3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учётную запись на сайте github</w:t>
      </w:r>
    </w:p>
    <w:p>
      <w:pPr>
        <w:pStyle w:val="BodyText"/>
      </w:pPr>
      <w:r>
        <w:t xml:space="preserve">Базовая настройка git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Указали имя и e-mail владельца репозитория</w:t>
            </w:r>
          </w:p>
        </w:tc>
      </w:tr>
    </w:tbl>
    <w:p>
      <w:pPr>
        <w:pStyle w:val="ImageCaption"/>
      </w:pPr>
      <w:r>
        <w:t xml:space="preserve">Указали имя и e-mail владельца репозитория</w:t>
      </w:r>
    </w:p>
    <w:p>
      <w:pPr>
        <w:pStyle w:val="CaptionedFigure"/>
      </w:pPr>
      <w:r>
        <w:drawing>
          <wp:inline>
            <wp:extent cx="3733800" cy="100124"/>
            <wp:effectExtent b="0" l="0" r="0" t="0"/>
            <wp:docPr descr="Настроили utf-8 в выводе сообщений git" title="fig:" id="25" name="Picture"/>
            <a:graphic>
              <a:graphicData uri="http://schemas.openxmlformats.org/drawingml/2006/picture">
                <pic:pic>
                  <pic:nvPicPr>
                    <pic:cNvPr descr="image/2.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Настроили utf-8 в выводе сообщений git</w:t>
      </w:r>
    </w:p>
    <w:p>
      <w:pPr>
        <w:pStyle w:val="CaptionedFigure"/>
      </w:pPr>
      <w:r>
        <w:drawing>
          <wp:inline>
            <wp:extent cx="3733800" cy="100124"/>
            <wp:effectExtent b="0" l="0" r="0" t="0"/>
            <wp:docPr descr="Задали имя “мастер” для начальной ветки" title="fig:" id="28" name="Picture"/>
            <a:graphic>
              <a:graphicData uri="http://schemas.openxmlformats.org/drawingml/2006/picture">
                <pic:pic>
                  <pic:nvPicPr>
                    <pic:cNvPr descr="image/2.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Задали имя</w:t>
      </w:r>
      <w:r>
        <w:t xml:space="preserve"> </w:t>
      </w:r>
      <w:r>
        <w:t xml:space="preserve">“</w:t>
      </w:r>
      <w:r>
        <w:t xml:space="preserve">мастер</w:t>
      </w:r>
      <w:r>
        <w:t xml:space="preserve">”</w:t>
      </w:r>
      <w:r>
        <w:t xml:space="preserve"> </w:t>
      </w:r>
      <w:r>
        <w:t xml:space="preserve">для начальной ветки</w:t>
      </w:r>
    </w:p>
    <w:p>
      <w:pPr>
        <w:pStyle w:val="CaptionedFigure"/>
      </w:pPr>
      <w:r>
        <w:drawing>
          <wp:inline>
            <wp:extent cx="3733800" cy="100124"/>
            <wp:effectExtent b="0" l="0" r="0" t="0"/>
            <wp:docPr descr="Настройка параметра autocrlf" title="fig:" id="31" name="Picture"/>
            <a:graphic>
              <a:graphicData uri="http://schemas.openxmlformats.org/drawingml/2006/picture">
                <pic:pic>
                  <pic:nvPicPr>
                    <pic:cNvPr descr="image/2.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параметра autocrlf</w:t>
      </w:r>
    </w:p>
    <w:p>
      <w:pPr>
        <w:pStyle w:val="CaptionedFigure"/>
      </w:pPr>
      <w:r>
        <w:drawing>
          <wp:inline>
            <wp:extent cx="3733800" cy="100124"/>
            <wp:effectExtent b="0" l="0" r="0" t="0"/>
            <wp:docPr descr="Настройка параметра safecrlf" title="fig:" id="34" name="Picture"/>
            <a:graphic>
              <a:graphicData uri="http://schemas.openxmlformats.org/drawingml/2006/picture">
                <pic:pic>
                  <pic:nvPicPr>
                    <pic:cNvPr descr="image/2.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параметра safecrlf</w:t>
      </w:r>
    </w:p>
    <w:p>
      <w:pPr>
        <w:pStyle w:val="BodyText"/>
      </w:pPr>
      <w:r>
        <w:t xml:space="preserve">Создание SSH ключа</w:t>
      </w:r>
    </w:p>
    <w:p>
      <w:pPr>
        <w:pStyle w:val="CaptionedFigure"/>
      </w:pPr>
      <w:r>
        <w:drawing>
          <wp:inline>
            <wp:extent cx="3733800" cy="1201851"/>
            <wp:effectExtent b="0" l="0" r="0" t="0"/>
            <wp:docPr descr="Сгенерируем пару ключей" title="fig:" id="37" name="Picture"/>
            <a:graphic>
              <a:graphicData uri="http://schemas.openxmlformats.org/drawingml/2006/picture">
                <pic:pic>
                  <pic:nvPicPr>
                    <pic:cNvPr descr="image/3.1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1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Сгенерируем пару ключей</w:t>
      </w:r>
    </w:p>
    <w:p>
      <w:pPr>
        <w:pStyle w:val="CaptionedFigure"/>
      </w:pPr>
      <w:r>
        <w:drawing>
          <wp:inline>
            <wp:extent cx="3733800" cy="86671"/>
            <wp:effectExtent b="0" l="0" r="0" t="0"/>
            <wp:docPr descr="Загрузим сгенерённый открытый ключ" title="fig:" id="40" name="Picture"/>
            <a:graphic>
              <a:graphicData uri="http://schemas.openxmlformats.org/drawingml/2006/picture">
                <pic:pic>
                  <pic:nvPicPr>
                    <pic:cNvPr descr="image/3.2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Загрузим сгенерённый открытый ключ</w:t>
      </w:r>
    </w:p>
    <w:p>
      <w:pPr>
        <w:pStyle w:val="CaptionedFigure"/>
      </w:pPr>
      <w:r>
        <w:drawing>
          <wp:inline>
            <wp:extent cx="3733800" cy="1201938"/>
            <wp:effectExtent b="0" l="0" r="0" t="0"/>
            <wp:docPr descr="Вставляем ключ" title="fig:" id="43" name="Picture"/>
            <a:graphic>
              <a:graphicData uri="http://schemas.openxmlformats.org/drawingml/2006/picture">
                <pic:pic>
                  <pic:nvPicPr>
                    <pic:cNvPr descr="image/3.3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1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Вставляем ключ</w:t>
      </w:r>
    </w:p>
    <w:p>
      <w:pPr>
        <w:pStyle w:val="BodyText"/>
      </w:pPr>
      <w:r>
        <w:t xml:space="preserve">Создание рабочего пространства и репозитория курса на основе</w:t>
      </w:r>
      <w:r>
        <w:t xml:space="preserve"> </w:t>
      </w:r>
      <w:r>
        <w:t xml:space="preserve">шаблона</w:t>
      </w:r>
    </w:p>
    <w:p>
      <w:pPr>
        <w:pStyle w:val="CaptionedFigure"/>
      </w:pPr>
      <w:r>
        <w:drawing>
          <wp:inline>
            <wp:extent cx="3733800" cy="102597"/>
            <wp:effectExtent b="0" l="0" r="0" t="0"/>
            <wp:docPr descr="Создадим каталог для предмета «Архитектура компьютера»" title="fig:" id="46" name="Picture"/>
            <a:graphic>
              <a:graphicData uri="http://schemas.openxmlformats.org/drawingml/2006/picture">
                <pic:pic>
                  <pic:nvPicPr>
                    <pic:cNvPr descr="image/4.1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Создадим каталог для предмета «Архитектура компьютера»</w:t>
      </w:r>
    </w:p>
    <w:p>
      <w:pPr>
        <w:pStyle w:val="CaptionedFigure"/>
      </w:pPr>
      <w:r>
        <w:drawing>
          <wp:inline>
            <wp:extent cx="3733800" cy="2487792"/>
            <wp:effectExtent b="0" l="0" r="0" t="0"/>
            <wp:docPr descr="Перейдём на станицу репозитория с шаблоном курса." title="fig:" id="49" name="Picture"/>
            <a:graphic>
              <a:graphicData uri="http://schemas.openxmlformats.org/drawingml/2006/picture">
                <pic:pic>
                  <pic:nvPicPr>
                    <pic:cNvPr descr="image/4.2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7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Перейдём на станицу репозитория с шаблоном курса.</w:t>
      </w:r>
    </w:p>
    <w:p>
      <w:pPr>
        <w:pStyle w:val="CaptionedFigure"/>
      </w:pPr>
      <w:r>
        <w:drawing>
          <wp:inline>
            <wp:extent cx="3733800" cy="102597"/>
            <wp:effectExtent b="0" l="0" r="0" t="0"/>
            <wp:docPr descr="Откроем терминал и перейдем в каталог курса" title="fig:" id="52" name="Picture"/>
            <a:graphic>
              <a:graphicData uri="http://schemas.openxmlformats.org/drawingml/2006/picture">
                <pic:pic>
                  <pic:nvPicPr>
                    <pic:cNvPr descr="image/4.3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Откроем терминал и перейдем в каталог курса</w:t>
      </w:r>
    </w:p>
    <w:p>
      <w:pPr>
        <w:pStyle w:val="CaptionedFigure"/>
      </w:pPr>
      <w:r>
        <w:drawing>
          <wp:inline>
            <wp:extent cx="3733800" cy="2438743"/>
            <wp:effectExtent b="0" l="0" r="0" t="0"/>
            <wp:docPr descr="Клонируем созданный репозиторий" title="fig:" id="55" name="Picture"/>
            <a:graphic>
              <a:graphicData uri="http://schemas.openxmlformats.org/drawingml/2006/picture">
                <pic:pic>
                  <pic:nvPicPr>
                    <pic:cNvPr descr="image/4.4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8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Клонируем созданный репозиторий</w:t>
      </w:r>
    </w:p>
    <w:p>
      <w:pPr>
        <w:pStyle w:val="BodyText"/>
      </w:pPr>
      <w:r>
        <w:t xml:space="preserve">Настройка каталога курса</w:t>
      </w:r>
    </w:p>
    <w:p>
      <w:pPr>
        <w:pStyle w:val="CaptionedFigure"/>
      </w:pPr>
      <w:r>
        <w:drawing>
          <wp:inline>
            <wp:extent cx="3733800" cy="315102"/>
            <wp:effectExtent b="0" l="0" r="0" t="0"/>
            <wp:docPr descr="Перейдем в каталог курса" title="fig:" id="58" name="Picture"/>
            <a:graphic>
              <a:graphicData uri="http://schemas.openxmlformats.org/drawingml/2006/picture">
                <pic:pic>
                  <pic:nvPicPr>
                    <pic:cNvPr descr="image/5.1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Перейдем в каталог курса</w:t>
      </w:r>
    </w:p>
    <w:p>
      <w:pPr>
        <w:pStyle w:val="CaptionedFigure"/>
      </w:pPr>
      <w:r>
        <w:drawing>
          <wp:inline>
            <wp:extent cx="3733800" cy="81316"/>
            <wp:effectExtent b="0" l="0" r="0" t="0"/>
            <wp:docPr descr="Удалим лишние файлы" title="fig:" id="61" name="Picture"/>
            <a:graphic>
              <a:graphicData uri="http://schemas.openxmlformats.org/drawingml/2006/picture">
                <pic:pic>
                  <pic:nvPicPr>
                    <pic:cNvPr descr="image/5.2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Удалим лишние файлы</w:t>
      </w:r>
    </w:p>
    <w:p>
      <w:pPr>
        <w:pStyle w:val="CaptionedFigure"/>
      </w:pPr>
      <w:r>
        <w:drawing>
          <wp:inline>
            <wp:extent cx="3733800" cy="152469"/>
            <wp:effectExtent b="0" l="0" r="0" t="0"/>
            <wp:docPr descr="Создадим необходимые каталоги" title="fig:" id="64" name="Picture"/>
            <a:graphic>
              <a:graphicData uri="http://schemas.openxmlformats.org/drawingml/2006/picture">
                <pic:pic>
                  <pic:nvPicPr>
                    <pic:cNvPr descr="image/5.3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Создадим необходимые каталоги</w:t>
      </w:r>
    </w:p>
    <w:p>
      <w:pPr>
        <w:pStyle w:val="CaptionedFigure"/>
      </w:pPr>
      <w:r>
        <w:drawing>
          <wp:inline>
            <wp:extent cx="3733800" cy="2323027"/>
            <wp:effectExtent b="0" l="0" r="0" t="0"/>
            <wp:docPr descr="Ввели команды git add . и git commit -am" title="fig:" id="67" name="Picture"/>
            <a:graphic>
              <a:graphicData uri="http://schemas.openxmlformats.org/drawingml/2006/picture">
                <pic:pic>
                  <pic:nvPicPr>
                    <pic:cNvPr descr="image/5.4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3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Ввели команды git add . и git commit -am</w:t>
      </w:r>
    </w:p>
    <w:p>
      <w:pPr>
        <w:pStyle w:val="CaptionedFigure"/>
      </w:pPr>
      <w:r>
        <w:drawing>
          <wp:inline>
            <wp:extent cx="3733800" cy="842456"/>
            <wp:effectExtent b="0" l="0" r="0" t="0"/>
            <wp:docPr descr="Ввели команду git push и отправили файлы на сервер" title="fig:" id="70" name="Picture"/>
            <a:graphic>
              <a:graphicData uri="http://schemas.openxmlformats.org/drawingml/2006/picture">
                <pic:pic>
                  <pic:nvPicPr>
                    <pic:cNvPr descr="image/5.5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2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Ввели команду git push и отправили файлы на сервер</w:t>
      </w:r>
    </w:p>
    <w:p>
      <w:pPr>
        <w:pStyle w:val="CaptionedFigure"/>
      </w:pPr>
      <w:r>
        <w:drawing>
          <wp:inline>
            <wp:extent cx="3733800" cy="3203841"/>
            <wp:effectExtent b="0" l="0" r="0" t="0"/>
            <wp:docPr descr="Проверим правильность создания на странице github" title="fig:" id="73" name="Picture"/>
            <a:graphic>
              <a:graphicData uri="http://schemas.openxmlformats.org/drawingml/2006/picture">
                <pic:pic>
                  <pic:nvPicPr>
                    <pic:cNvPr descr="image/5.6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3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Проверим правильность создания на странице github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идеологию и применение средств контроля версий, а также</w:t>
      </w:r>
      <w:r>
        <w:t xml:space="preserve"> </w:t>
      </w:r>
      <w:r>
        <w:t xml:space="preserve">приобрел практические навыки по работе с системой git.</w:t>
      </w:r>
    </w:p>
    <w:bookmarkEnd w:id="76"/>
    <w:bookmarkStart w:id="78" w:name="список-литературы"/>
    <w:p>
      <w:pPr>
        <w:pStyle w:val="Heading1"/>
      </w:pPr>
      <w:r>
        <w:t xml:space="preserve">Список литературы</w:t>
      </w:r>
    </w:p>
    <w:bookmarkStart w:id="77" w:name="refs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Карапетян Мари Рафаеловна</dc:creator>
  <dc:language>ru-RU</dc:language>
  <cp:keywords/>
  <dcterms:created xsi:type="dcterms:W3CDTF">2023-10-27T13:23:58Z</dcterms:created>
  <dcterms:modified xsi:type="dcterms:W3CDTF">2023-10-27T13:23:58Z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Система контроля версий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