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отчет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</w:p>
    <w:p>
      <w:pPr>
        <w:pStyle w:val="BodyText"/>
      </w:pPr>
      <w:r>
        <w:t xml:space="preserve">FILES = (patsubst %.md, %.docx, 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(patsubst %.md, %.pdf, (wildcard</w:t>
      </w:r>
      <w:r>
        <w:rPr>
          <w:iCs/>
          <w:i/>
        </w:rPr>
        <w:t xml:space="preserve"> </w:t>
      </w:r>
      <w:r>
        <w:t xml:space="preserve">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 –filter pandoc-crossref</w:t>
      </w:r>
    </w:p>
    <w:p>
      <w:pPr>
        <w:pStyle w:val="BodyText"/>
      </w:pPr>
      <w:r>
        <w:t xml:space="preserve">%.docx: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(FILTER) -o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</w:p>
    <w:p>
      <w:pPr>
        <w:pStyle w:val="BodyText"/>
      </w:pPr>
      <w:r>
        <w:t xml:space="preserve">%.pdf: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$(LATEX_FORMAT) (FILTER) -o "$</w:t>
      </w:r>
      <w:r>
        <w:t xml:space="preserve">@”</w:t>
      </w:r>
    </w:p>
    <w:p>
      <w:pPr>
        <w:pStyle w:val="BodyText"/>
      </w:pPr>
      <w:r>
        <w:t xml:space="preserve">all: (FILES)</w:t>
      </w:r>
      <w:r>
        <w:t xml:space="preserve"> </w:t>
      </w:r>
      <w:r>
        <w:t xml:space="preserve">[</w:t>
      </w:r>
      <w:r>
        <w:rPr>
          <w:bCs/>
          <w:b/>
        </w:rPr>
        <w:t xml:space="preserve">echo?</w:t>
      </w:r>
      <w:r>
        <w:t xml:space="preserve">]</w:t>
      </w:r>
      <w:r>
        <w:t xml:space="preserve"> </w:t>
      </w:r>
      <w:r>
        <w:t xml:space="preserve">(FILES)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</w:t>
      </w:r>
      <w:r>
        <w:t xml:space="preserve"> </w:t>
      </w:r>
      <w:r>
        <w:t xml:space="preserve">Перешла в каталог курса сформированный при выполнении лабораторной работы №2. (Рис. ??).</w:t>
      </w:r>
    </w:p>
    <w:p>
      <w:pPr>
        <w:pStyle w:val="CaptionedFigure"/>
      </w:pPr>
      <w:r>
        <w:drawing>
          <wp:inline>
            <wp:extent cx="3733800" cy="122545"/>
            <wp:effectExtent b="0" l="0" r="0" t="0"/>
            <wp:docPr descr="Переход в 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обновила локальный репозиторий, скачав изменения из удаленного репозитория (Рис. ??).</w:t>
      </w:r>
    </w:p>
    <w:p>
      <w:pPr>
        <w:pStyle w:val="CaptionedFigure"/>
      </w:pPr>
      <w:r>
        <w:drawing>
          <wp:inline>
            <wp:extent cx="3733800" cy="170613"/>
            <wp:effectExtent b="0" l="0" r="0" t="0"/>
            <wp:docPr descr="Обновления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Обновления локального репозитория</w:t>
      </w:r>
    </w:p>
    <w:p>
      <w:pPr>
        <w:pStyle w:val="BodyText"/>
      </w:pPr>
      <w:r>
        <w:t xml:space="preserve">Перешла в каталог с шаблоном отчета по лабораторной работе №3 (Рис. ??).</w:t>
      </w:r>
    </w:p>
    <w:p>
      <w:pPr>
        <w:pStyle w:val="CaptionedFigure"/>
      </w:pPr>
      <w:r>
        <w:drawing>
          <wp:inline>
            <wp:extent cx="3733800" cy="72547"/>
            <wp:effectExtent b="0" l="0" r="0" t="0"/>
            <wp:docPr descr="Каталог с шаблоном отчет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</w:t>
      </w:r>
    </w:p>
    <w:p>
      <w:pPr>
        <w:pStyle w:val="BodyText"/>
      </w:pPr>
      <w:r>
        <w:t xml:space="preserve">Провела компиляцию шаблона с использованием Makefile. (Рис. ??).</w:t>
      </w:r>
    </w:p>
    <w:p>
      <w:pPr>
        <w:pStyle w:val="CaptionedFigure"/>
      </w:pPr>
      <w:r>
        <w:drawing>
          <wp:inline>
            <wp:extent cx="3733800" cy="234535"/>
            <wp:effectExtent b="0" l="0" r="0" t="0"/>
            <wp:docPr descr="Компиляция шаблона с использованием Makefile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pStyle w:val="BodyText"/>
      </w:pPr>
      <w:r>
        <w:t xml:space="preserve">При успешной компиляции должны появиться файлы report.pdf и report.dock. Проверяю корректность полученных файлов. (Рис. ??).</w:t>
      </w:r>
    </w:p>
    <w:p>
      <w:pPr>
        <w:pStyle w:val="CaptionedFigure"/>
      </w:pPr>
      <w:r>
        <w:drawing>
          <wp:inline>
            <wp:extent cx="3733800" cy="2644169"/>
            <wp:effectExtent b="0" l="0" r="0" t="0"/>
            <wp:docPr descr="Проверка корректности полученных файлов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полученных файлов</w:t>
      </w:r>
    </w:p>
    <w:p>
      <w:pPr>
        <w:pStyle w:val="BodyText"/>
      </w:pPr>
      <w:r>
        <w:t xml:space="preserve">Удалила полученный файлы с использованием Makefile. (Рис. ??).</w:t>
      </w:r>
    </w:p>
    <w:p>
      <w:pPr>
        <w:pStyle w:val="CaptionedFigure"/>
      </w:pPr>
      <w:r>
        <w:drawing>
          <wp:inline>
            <wp:extent cx="3733800" cy="179449"/>
            <wp:effectExtent b="0" l="0" r="0" t="0"/>
            <wp:docPr descr="Удаление файлов командой make clean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командой make clean</w:t>
      </w:r>
    </w:p>
    <w:p>
      <w:pPr>
        <w:pStyle w:val="BodyText"/>
      </w:pPr>
      <w:r>
        <w:t xml:space="preserve">Проверила, что после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файлы report.pdf и report.docx были удалены. (Рис. ??).</w:t>
      </w:r>
    </w:p>
    <w:p>
      <w:pPr>
        <w:pStyle w:val="CaptionedFigure"/>
      </w:pPr>
      <w:r>
        <w:drawing>
          <wp:inline>
            <wp:extent cx="3733800" cy="1644049"/>
            <wp:effectExtent b="0" l="0" r="0" t="0"/>
            <wp:docPr descr="Проверка корректности удаления файлов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удаления файлов</w:t>
      </w:r>
    </w:p>
    <w:p>
      <w:pPr>
        <w:pStyle w:val="BodyText"/>
      </w:pPr>
      <w:r>
        <w:t xml:space="preserve">Открыла файл report.md c помощью редактора. (Рис. ??).</w:t>
      </w:r>
    </w:p>
    <w:p>
      <w:pPr>
        <w:pStyle w:val="CaptionedFigure"/>
      </w:pPr>
      <w:r>
        <w:drawing>
          <wp:inline>
            <wp:extent cx="3733800" cy="111125"/>
            <wp:effectExtent b="0" l="0" r="0" t="0"/>
            <wp:docPr descr="Открываю файл report.md с помощью редактора gedit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report.md с помощью редактора gedit</w:t>
      </w:r>
    </w:p>
    <w:p>
      <w:pPr>
        <w:pStyle w:val="BodyText"/>
      </w:pPr>
      <w:r>
        <w:t xml:space="preserve">Загружаю файлы на Github.</w:t>
      </w:r>
    </w:p>
    <w:bookmarkEnd w:id="47"/>
    <w:bookmarkStart w:id="4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Карапетян Мари Рафаеловна</dc:creator>
  <dc:language>ru-RU</dc:language>
  <cp:keywords/>
  <dcterms:created xsi:type="dcterms:W3CDTF">2023-10-27T12:38:31Z</dcterms:created>
  <dcterms:modified xsi:type="dcterms:W3CDTF">2023-10-27T12:38:31Z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