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43FBB" w14:textId="5BAB2909" w:rsidR="008E74D5" w:rsidRPr="004C77D4" w:rsidRDefault="008E74D5" w:rsidP="008E74D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77D4">
        <w:rPr>
          <w:rFonts w:ascii="Times New Roman" w:hAnsi="Times New Roman" w:cs="Times New Roman"/>
          <w:b/>
          <w:bCs/>
          <w:noProof/>
          <w:sz w:val="36"/>
          <w:szCs w:val="36"/>
        </w:rPr>
        <w:t>SPEAK POINT BUAF 2024</w:t>
      </w:r>
    </w:p>
    <w:p w14:paraId="0D71C0DA" w14:textId="12740387" w:rsidR="008E74D5" w:rsidRPr="004C77D4" w:rsidRDefault="004C77D4" w:rsidP="008E74D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B4038" wp14:editId="3DC1D5BB">
                <wp:simplePos x="0" y="0"/>
                <wp:positionH relativeFrom="column">
                  <wp:posOffset>-501650</wp:posOffset>
                </wp:positionH>
                <wp:positionV relativeFrom="paragraph">
                  <wp:posOffset>344805</wp:posOffset>
                </wp:positionV>
                <wp:extent cx="6838950" cy="19050"/>
                <wp:effectExtent l="0" t="0" r="19050" b="19050"/>
                <wp:wrapNone/>
                <wp:docPr id="365364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B90F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5pt,27.15pt" to="499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8E74D5" w:rsidRPr="004C77D4">
        <w:rPr>
          <w:rFonts w:ascii="Times New Roman" w:hAnsi="Times New Roman" w:cs="Times New Roman"/>
          <w:noProof/>
          <w:sz w:val="24"/>
          <w:szCs w:val="24"/>
        </w:rPr>
        <w:t>“Premises Cloud Costscape pada Efisiensi Infrastruktur IT Perguruan Tinggi di Banjarmasin”</w:t>
      </w:r>
    </w:p>
    <w:p w14:paraId="7B567A9B" w14:textId="466B038D" w:rsidR="008E74D5" w:rsidRPr="004C77D4" w:rsidRDefault="008E74D5" w:rsidP="008E74D5">
      <w:pPr>
        <w:jc w:val="center"/>
        <w:rPr>
          <w:rFonts w:ascii="Times New Roman" w:hAnsi="Times New Roman" w:cs="Times New Roman"/>
          <w:noProof/>
        </w:rPr>
      </w:pPr>
    </w:p>
    <w:p w14:paraId="32CE82D7" w14:textId="77777777" w:rsidR="004C77D4" w:rsidRDefault="004C77D4" w:rsidP="008E74D5">
      <w:pPr>
        <w:rPr>
          <w:rFonts w:ascii="Times New Roman" w:hAnsi="Times New Roman" w:cs="Times New Roman"/>
          <w:b/>
          <w:bCs/>
          <w:noProof/>
        </w:rPr>
      </w:pPr>
    </w:p>
    <w:p w14:paraId="094E1869" w14:textId="0ECEE908" w:rsidR="008E74D5" w:rsidRPr="004C77D4" w:rsidRDefault="008E74D5" w:rsidP="008E74D5">
      <w:pPr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w:t>SLIDE 3: Kenapa Topik Ini Penting ?</w:t>
      </w:r>
    </w:p>
    <w:p w14:paraId="493B4982" w14:textId="019D92CE" w:rsidR="006627A2" w:rsidRPr="004C77D4" w:rsidRDefault="00386903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Menyediakan konteks mengenai pentingnya efisiensi infrastruktur IT di perguruan tinggi </w:t>
      </w:r>
    </w:p>
    <w:p w14:paraId="18E2DF1D" w14:textId="3FD79734" w:rsidR="004E1D5C" w:rsidRPr="004C77D4" w:rsidRDefault="004C77D4" w:rsidP="004C77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w:t xml:space="preserve">Meningkatnya Penggunaan Internet </w:t>
      </w:r>
      <w:r w:rsidRPr="004C77D4">
        <w:rPr>
          <w:rFonts w:ascii="Times New Roman" w:hAnsi="Times New Roman" w:cs="Times New Roman"/>
          <w:b/>
          <w:bCs/>
          <w:noProof/>
        </w:rPr>
        <w:sym w:font="Wingdings" w:char="F0E0"/>
      </w:r>
      <w:r w:rsidRPr="004C77D4">
        <w:rPr>
          <w:rFonts w:ascii="Times New Roman" w:hAnsi="Times New Roman" w:cs="Times New Roman"/>
          <w:b/>
          <w:bCs/>
          <w:noProof/>
        </w:rPr>
        <w:t xml:space="preserve"> Meningkatnya Jumlah Dosen dan Mahasiswa </w:t>
      </w:r>
      <w:r w:rsidRPr="004C77D4">
        <w:rPr>
          <w:rFonts w:ascii="Times New Roman" w:hAnsi="Times New Roman" w:cs="Times New Roman"/>
          <w:b/>
          <w:bCs/>
          <w:noProof/>
        </w:rPr>
        <w:sym w:font="Wingdings" w:char="F0E0"/>
      </w:r>
      <w:r w:rsidRPr="004C77D4">
        <w:rPr>
          <w:rFonts w:ascii="Times New Roman" w:hAnsi="Times New Roman" w:cs="Times New Roman"/>
          <w:b/>
          <w:bCs/>
          <w:noProof/>
        </w:rPr>
        <w:t xml:space="preserve">  Efisiensi Infrastruktur Perguruan Tinggi </w:t>
      </w:r>
    </w:p>
    <w:p w14:paraId="3540E828" w14:textId="4CD08978" w:rsidR="004C77D4" w:rsidRPr="004C77D4" w:rsidRDefault="004C77D4" w:rsidP="004C77D4">
      <w:pPr>
        <w:ind w:left="360"/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B5A31" wp14:editId="337CD809">
                <wp:simplePos x="0" y="0"/>
                <wp:positionH relativeFrom="column">
                  <wp:posOffset>-34724</wp:posOffset>
                </wp:positionH>
                <wp:positionV relativeFrom="page">
                  <wp:posOffset>3269848</wp:posOffset>
                </wp:positionV>
                <wp:extent cx="3522345" cy="2003425"/>
                <wp:effectExtent l="0" t="0" r="1905" b="0"/>
                <wp:wrapSquare wrapText="bothSides"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345" cy="2003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771" h="5357640">
                              <a:moveTo>
                                <a:pt x="0" y="0"/>
                              </a:moveTo>
                              <a:lnTo>
                                <a:pt x="10128771" y="0"/>
                              </a:lnTo>
                              <a:lnTo>
                                <a:pt x="10128771" y="5357640"/>
                              </a:lnTo>
                              <a:lnTo>
                                <a:pt x="0" y="5357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 t="-2968" b="-2968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9E9A" id="Freeform 14" o:spid="_x0000_s1026" style="position:absolute;margin-left:-2.75pt;margin-top:257.45pt;width:277.35pt;height:1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0128771,5357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" path="m,l10128771,r,5357640l,5357640,,xe" stroked="f">
                <v:fill r:id="rId7" o:title="" recolor="t" rotate="t" type="frame"/>
                <v:path arrowok="t"/>
                <w10:wrap type="square" anchory="page"/>
              </v:shape>
            </w:pict>
          </mc:Fallback>
        </mc:AlternateContent>
      </w:r>
    </w:p>
    <w:p w14:paraId="5E770EAC" w14:textId="77777777" w:rsidR="004C77D4" w:rsidRPr="004C77D4" w:rsidRDefault="004C77D4" w:rsidP="004C77D4">
      <w:pPr>
        <w:rPr>
          <w:rFonts w:ascii="Times New Roman" w:hAnsi="Times New Roman" w:cs="Times New Roman"/>
          <w:b/>
          <w:bCs/>
          <w:noProof/>
        </w:rPr>
      </w:pPr>
    </w:p>
    <w:p w14:paraId="0D11A4CA" w14:textId="77777777" w:rsidR="004C77D4" w:rsidRPr="004C77D4" w:rsidRDefault="004C77D4" w:rsidP="004C77D4">
      <w:pPr>
        <w:rPr>
          <w:rFonts w:ascii="Times New Roman" w:hAnsi="Times New Roman" w:cs="Times New Roman"/>
          <w:b/>
          <w:bCs/>
          <w:noProof/>
        </w:rPr>
      </w:pPr>
    </w:p>
    <w:p w14:paraId="0C8EC520" w14:textId="77777777" w:rsidR="004C77D4" w:rsidRDefault="004C77D4" w:rsidP="004C77D4">
      <w:pPr>
        <w:rPr>
          <w:rFonts w:ascii="Times New Roman" w:hAnsi="Times New Roman" w:cs="Times New Roman"/>
          <w:b/>
          <w:bCs/>
          <w:noProof/>
        </w:rPr>
      </w:pPr>
    </w:p>
    <w:p w14:paraId="4988B705" w14:textId="77777777" w:rsidR="00416ED5" w:rsidRDefault="00416ED5" w:rsidP="004C77D4">
      <w:pPr>
        <w:rPr>
          <w:rFonts w:ascii="Times New Roman" w:hAnsi="Times New Roman" w:cs="Times New Roman"/>
          <w:b/>
          <w:bCs/>
          <w:noProof/>
        </w:rPr>
      </w:pPr>
    </w:p>
    <w:p w14:paraId="26C99384" w14:textId="77777777" w:rsidR="00416ED5" w:rsidRPr="004C77D4" w:rsidRDefault="00416ED5" w:rsidP="004C77D4">
      <w:pPr>
        <w:rPr>
          <w:rFonts w:ascii="Times New Roman" w:hAnsi="Times New Roman" w:cs="Times New Roman"/>
          <w:b/>
          <w:bCs/>
          <w:noProof/>
        </w:rPr>
      </w:pPr>
    </w:p>
    <w:p w14:paraId="761A5199" w14:textId="77777777" w:rsidR="006627A2" w:rsidRPr="004C77D4" w:rsidRDefault="006627A2" w:rsidP="008E74D5">
      <w:pPr>
        <w:rPr>
          <w:rFonts w:ascii="Times New Roman" w:hAnsi="Times New Roman" w:cs="Times New Roman"/>
          <w:noProof/>
        </w:rPr>
      </w:pPr>
    </w:p>
    <w:p w14:paraId="54185A62" w14:textId="77777777" w:rsidR="004C77D4" w:rsidRPr="004C77D4" w:rsidRDefault="004C77D4" w:rsidP="008E74D5">
      <w:pPr>
        <w:rPr>
          <w:rFonts w:ascii="Times New Roman" w:hAnsi="Times New Roman" w:cs="Times New Roman"/>
          <w:b/>
          <w:bCs/>
          <w:noProof/>
        </w:rPr>
      </w:pPr>
    </w:p>
    <w:p w14:paraId="3266EB54" w14:textId="77777777" w:rsidR="004C77D4" w:rsidRPr="004C77D4" w:rsidRDefault="004C77D4" w:rsidP="008E74D5">
      <w:pPr>
        <w:rPr>
          <w:rFonts w:ascii="Times New Roman" w:hAnsi="Times New Roman" w:cs="Times New Roman"/>
          <w:b/>
          <w:bCs/>
          <w:noProof/>
        </w:rPr>
      </w:pPr>
    </w:p>
    <w:p w14:paraId="273F62CD" w14:textId="45503DFD" w:rsidR="006627A2" w:rsidRPr="004C77D4" w:rsidRDefault="006627A2" w:rsidP="008E74D5">
      <w:pPr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w:t>SLIDE 4: Tujuan dan Ruang Lingkup</w:t>
      </w:r>
    </w:p>
    <w:p w14:paraId="46A70ADC" w14:textId="539CA162" w:rsidR="008E74D5" w:rsidRPr="004C77D4" w:rsidRDefault="006627A2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 </w:t>
      </w:r>
      <w:r w:rsidR="00386903" w:rsidRPr="004C77D4">
        <w:rPr>
          <w:rFonts w:ascii="Times New Roman" w:hAnsi="Times New Roman" w:cs="Times New Roman"/>
          <w:noProof/>
        </w:rPr>
        <w:t>Focus pada tujuan dari penelitian dan cakupan yang diteliti</w:t>
      </w:r>
    </w:p>
    <w:p w14:paraId="3300AECE" w14:textId="7083E79E" w:rsidR="006627A2" w:rsidRPr="004C77D4" w:rsidRDefault="006627A2" w:rsidP="008E74D5">
      <w:pPr>
        <w:rPr>
          <w:rFonts w:ascii="Times New Roman" w:hAnsi="Times New Roman" w:cs="Times New Roman"/>
          <w:noProof/>
        </w:rPr>
      </w:pPr>
    </w:p>
    <w:p w14:paraId="548DFD92" w14:textId="4A6F4E35" w:rsidR="006627A2" w:rsidRPr="004C77D4" w:rsidRDefault="006627A2" w:rsidP="008E74D5">
      <w:pPr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w:t>SLIDE 5: Tinjauan Literatur</w:t>
      </w:r>
    </w:p>
    <w:p w14:paraId="71EA4181" w14:textId="50FAD87F" w:rsidR="00386903" w:rsidRPr="004C77D4" w:rsidRDefault="00386903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Ringkasan teori teori atau konsep utama yang mendukung penelitian </w:t>
      </w:r>
    </w:p>
    <w:p w14:paraId="22673D2A" w14:textId="27E5361C" w:rsidR="00386903" w:rsidRPr="004C77D4" w:rsidRDefault="00386903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Kesenjangan penelitian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Jelaskan apa gap yang ada pada literatur dan bagaimana penelitian anda berusaha untuk mengisi kesenjangan tersebut</w:t>
      </w:r>
    </w:p>
    <w:p w14:paraId="391DD94A" w14:textId="77777777" w:rsidR="006627A2" w:rsidRPr="004C77D4" w:rsidRDefault="006627A2" w:rsidP="008E74D5">
      <w:pPr>
        <w:rPr>
          <w:rFonts w:ascii="Times New Roman" w:hAnsi="Times New Roman" w:cs="Times New Roman"/>
          <w:b/>
          <w:bCs/>
          <w:noProof/>
        </w:rPr>
      </w:pPr>
    </w:p>
    <w:p w14:paraId="25D6C7E6" w14:textId="702EB89A" w:rsidR="006627A2" w:rsidRPr="004C77D4" w:rsidRDefault="006627A2" w:rsidP="008E74D5">
      <w:pPr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w:t xml:space="preserve">SLIDE 6 – 8 : Metodology Penelitian </w:t>
      </w:r>
    </w:p>
    <w:p w14:paraId="42799966" w14:textId="77777777" w:rsidR="002A3356" w:rsidRPr="004C77D4" w:rsidRDefault="00386903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Desain Penelitian 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Pendekatan yang di gunakan</w:t>
      </w:r>
    </w:p>
    <w:p w14:paraId="13556CBE" w14:textId="2A27DFAC" w:rsidR="00386903" w:rsidRPr="004C77D4" w:rsidRDefault="00386903" w:rsidP="002A3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Sample dan Lokasi penelitian 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Informasi tetntang universitas auatu subject yang menjadi object penelitian</w:t>
      </w:r>
    </w:p>
    <w:p w14:paraId="3A79E3D2" w14:textId="06A8599D" w:rsidR="00386903" w:rsidRPr="004C77D4" w:rsidRDefault="00386903" w:rsidP="0038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>Metode pengumpulan data dan pengolahan data, detail mengenai bagaimana data dikumpulkan dan instrument yang digunakan</w:t>
      </w:r>
    </w:p>
    <w:p w14:paraId="564D57D0" w14:textId="2F16F446" w:rsidR="00386903" w:rsidRPr="004C77D4" w:rsidRDefault="002A3356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 </w:t>
      </w:r>
    </w:p>
    <w:p w14:paraId="404E9A8D" w14:textId="2F35BED9" w:rsidR="006627A2" w:rsidRPr="004C77D4" w:rsidRDefault="006627A2" w:rsidP="008E74D5">
      <w:pPr>
        <w:rPr>
          <w:rFonts w:ascii="Times New Roman" w:hAnsi="Times New Roman" w:cs="Times New Roman"/>
          <w:b/>
          <w:bCs/>
          <w:noProof/>
        </w:rPr>
      </w:pPr>
      <w:r w:rsidRPr="004C77D4">
        <w:rPr>
          <w:rFonts w:ascii="Times New Roman" w:hAnsi="Times New Roman" w:cs="Times New Roman"/>
          <w:b/>
          <w:bCs/>
          <w:noProof/>
        </w:rPr>
        <w:t>SLIDE 9</w:t>
      </w:r>
      <w:r w:rsidR="002A3356" w:rsidRPr="004C77D4">
        <w:rPr>
          <w:rFonts w:ascii="Times New Roman" w:hAnsi="Times New Roman" w:cs="Times New Roman"/>
          <w:b/>
          <w:bCs/>
          <w:noProof/>
        </w:rPr>
        <w:t xml:space="preserve"> – 10 </w:t>
      </w:r>
      <w:r w:rsidRPr="004C77D4">
        <w:rPr>
          <w:rFonts w:ascii="Times New Roman" w:hAnsi="Times New Roman" w:cs="Times New Roman"/>
          <w:b/>
          <w:bCs/>
          <w:noProof/>
        </w:rPr>
        <w:t>: Temuan Utama</w:t>
      </w:r>
      <w:r w:rsidR="002A3356" w:rsidRPr="004C77D4">
        <w:rPr>
          <w:rFonts w:ascii="Times New Roman" w:hAnsi="Times New Roman" w:cs="Times New Roman"/>
          <w:b/>
          <w:bCs/>
          <w:noProof/>
        </w:rPr>
        <w:t xml:space="preserve"> dan Implikasi</w:t>
      </w:r>
    </w:p>
    <w:p w14:paraId="6C905594" w14:textId="733B94D7" w:rsidR="002A3356" w:rsidRPr="004C77D4" w:rsidRDefault="002A3356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Temuan Utama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Soroti hasil hasil penting dari penelitian ini</w:t>
      </w:r>
    </w:p>
    <w:p w14:paraId="4DF20536" w14:textId="7A8FB4FA" w:rsidR="002A3356" w:rsidRPr="004C77D4" w:rsidRDefault="002A3356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lastRenderedPageBreak/>
        <w:t xml:space="preserve">Diskusi Hasil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Analisis lebih mendalam mengenai temuan dan bagaimana hal ini berkaitan dengan literatur yang ada</w:t>
      </w:r>
    </w:p>
    <w:p w14:paraId="35789E64" w14:textId="77777777" w:rsidR="002A3356" w:rsidRPr="004C77D4" w:rsidRDefault="002A3356" w:rsidP="008E74D5">
      <w:pPr>
        <w:rPr>
          <w:rFonts w:ascii="Times New Roman" w:hAnsi="Times New Roman" w:cs="Times New Roman"/>
          <w:noProof/>
        </w:rPr>
      </w:pPr>
    </w:p>
    <w:p w14:paraId="01146660" w14:textId="14F8E68D" w:rsidR="002A3356" w:rsidRPr="004C77D4" w:rsidRDefault="002A3356" w:rsidP="008E74D5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>Implikasi untuk kebijakan IT perguruan tinggi</w:t>
      </w:r>
    </w:p>
    <w:p w14:paraId="5012D3F7" w14:textId="696E46A3" w:rsidR="002A3356" w:rsidRPr="004C77D4" w:rsidRDefault="002A3356" w:rsidP="002A3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>Jelaskan dampak dan hasil penelitian terhadap kebijakan yang mungkin diterapkan di Universitas</w:t>
      </w:r>
    </w:p>
    <w:p w14:paraId="708290E9" w14:textId="6FC0369B" w:rsidR="002A3356" w:rsidRPr="004C77D4" w:rsidRDefault="002A3356" w:rsidP="002A3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Rekomendasi praktis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Rekomendasi konkret yang dapat diambil oleh perguruan tinggi berdasarkan penelitian ini</w:t>
      </w:r>
    </w:p>
    <w:p w14:paraId="47ADEB56" w14:textId="06E5C778" w:rsidR="002A3356" w:rsidRPr="004C77D4" w:rsidRDefault="002A3356" w:rsidP="002A3356">
      <w:pPr>
        <w:rPr>
          <w:rFonts w:ascii="Times New Roman" w:hAnsi="Times New Roman" w:cs="Times New Roman"/>
          <w:noProof/>
        </w:rPr>
      </w:pPr>
      <w:r w:rsidRPr="004C77D4">
        <w:rPr>
          <w:rFonts w:ascii="Times New Roman" w:hAnsi="Times New Roman" w:cs="Times New Roman"/>
          <w:noProof/>
        </w:rPr>
        <w:t xml:space="preserve">Kesimpulan </w:t>
      </w:r>
      <w:r w:rsidRPr="004C77D4">
        <w:rPr>
          <w:rFonts w:ascii="Times New Roman" w:hAnsi="Times New Roman" w:cs="Times New Roman"/>
          <w:noProof/>
        </w:rPr>
        <w:sym w:font="Wingdings" w:char="F0E0"/>
      </w:r>
      <w:r w:rsidRPr="004C77D4">
        <w:rPr>
          <w:rFonts w:ascii="Times New Roman" w:hAnsi="Times New Roman" w:cs="Times New Roman"/>
          <w:noProof/>
        </w:rPr>
        <w:t xml:space="preserve"> Rangkuman dari penelitian dan temuan yang paling signifikan </w:t>
      </w:r>
    </w:p>
    <w:p w14:paraId="15B48A4F" w14:textId="77777777" w:rsidR="002A3356" w:rsidRPr="004C77D4" w:rsidRDefault="002A3356" w:rsidP="008E74D5">
      <w:pPr>
        <w:rPr>
          <w:rFonts w:ascii="Times New Roman" w:hAnsi="Times New Roman" w:cs="Times New Roman"/>
          <w:noProof/>
        </w:rPr>
      </w:pPr>
    </w:p>
    <w:p w14:paraId="66045F03" w14:textId="77777777" w:rsidR="002A3356" w:rsidRPr="004C77D4" w:rsidRDefault="002A3356" w:rsidP="008E74D5">
      <w:pPr>
        <w:rPr>
          <w:rFonts w:ascii="Times New Roman" w:hAnsi="Times New Roman" w:cs="Times New Roman"/>
          <w:noProof/>
        </w:rPr>
      </w:pPr>
    </w:p>
    <w:p w14:paraId="19B3234A" w14:textId="77777777" w:rsidR="002A3356" w:rsidRPr="004C77D4" w:rsidRDefault="002A3356" w:rsidP="008E74D5">
      <w:pPr>
        <w:rPr>
          <w:rFonts w:ascii="Times New Roman" w:hAnsi="Times New Roman" w:cs="Times New Roman"/>
          <w:noProof/>
        </w:rPr>
      </w:pPr>
    </w:p>
    <w:p w14:paraId="028023EA" w14:textId="77777777" w:rsidR="002A3356" w:rsidRPr="004C77D4" w:rsidRDefault="002A3356" w:rsidP="008E74D5">
      <w:pPr>
        <w:rPr>
          <w:rFonts w:ascii="Times New Roman" w:hAnsi="Times New Roman" w:cs="Times New Roman"/>
          <w:noProof/>
        </w:rPr>
      </w:pPr>
    </w:p>
    <w:p w14:paraId="0ED9A435" w14:textId="1F599329" w:rsidR="006627A2" w:rsidRPr="004C77D4" w:rsidRDefault="006627A2" w:rsidP="008E74D5">
      <w:pPr>
        <w:rPr>
          <w:rFonts w:ascii="Times New Roman" w:hAnsi="Times New Roman" w:cs="Times New Roman"/>
          <w:noProof/>
        </w:rPr>
      </w:pPr>
    </w:p>
    <w:p w14:paraId="568E4673" w14:textId="4C8956D1" w:rsidR="006627A2" w:rsidRPr="004C77D4" w:rsidRDefault="006627A2" w:rsidP="008E74D5">
      <w:pPr>
        <w:rPr>
          <w:rFonts w:ascii="Times New Roman" w:hAnsi="Times New Roman" w:cs="Times New Roman"/>
          <w:noProof/>
        </w:rPr>
      </w:pPr>
    </w:p>
    <w:sectPr w:rsidR="006627A2" w:rsidRPr="004C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7BA"/>
    <w:multiLevelType w:val="hybridMultilevel"/>
    <w:tmpl w:val="E0B05C38"/>
    <w:lvl w:ilvl="0" w:tplc="D5D4A93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E6A"/>
    <w:multiLevelType w:val="hybridMultilevel"/>
    <w:tmpl w:val="76CAC478"/>
    <w:lvl w:ilvl="0" w:tplc="651C669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029052">
    <w:abstractNumId w:val="1"/>
  </w:num>
  <w:num w:numId="2" w16cid:durableId="173705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D5"/>
    <w:rsid w:val="002A3356"/>
    <w:rsid w:val="00386903"/>
    <w:rsid w:val="003F1FBA"/>
    <w:rsid w:val="00416ED5"/>
    <w:rsid w:val="004C77D4"/>
    <w:rsid w:val="004E1D5C"/>
    <w:rsid w:val="005600F0"/>
    <w:rsid w:val="006627A2"/>
    <w:rsid w:val="008E74D5"/>
    <w:rsid w:val="00E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AE22"/>
  <w15:chartTrackingRefBased/>
  <w15:docId w15:val="{B5735309-BA58-4DB9-8079-E812BAD2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B233-D164-4643-8155-4EFFE167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Kaspul Anwar</dc:creator>
  <cp:keywords/>
  <dc:description/>
  <cp:lastModifiedBy>M Kaspul Anwar</cp:lastModifiedBy>
  <cp:revision>1</cp:revision>
  <dcterms:created xsi:type="dcterms:W3CDTF">2024-09-10T23:57:00Z</dcterms:created>
  <dcterms:modified xsi:type="dcterms:W3CDTF">2024-09-13T00:30:00Z</dcterms:modified>
</cp:coreProperties>
</file>