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43E2" w:rsidRPr="00B143E2" w:rsidRDefault="00B143E2">
      <w:pPr>
        <w:rPr>
          <w:b/>
        </w:rPr>
      </w:pPr>
      <w:r w:rsidRPr="00B143E2">
        <w:rPr>
          <w:b/>
        </w:rPr>
        <w:t>8 hours exam</w:t>
      </w:r>
      <w:r>
        <w:rPr>
          <w:b/>
        </w:rPr>
        <w:t>:</w:t>
      </w:r>
    </w:p>
    <w:p w:rsidR="00B143E2" w:rsidRDefault="00B143E2"/>
    <w:p w:rsidR="00DD43DB" w:rsidRDefault="00DD43DB">
      <w:r w:rsidRPr="00DD43DB">
        <w:rPr>
          <w:noProof/>
          <w:lang w:eastAsia="en-AU"/>
        </w:rPr>
        <w:drawing>
          <wp:inline distT="0" distB="0" distL="0" distR="0" wp14:anchorId="18273FA9" wp14:editId="112CBF8B">
            <wp:extent cx="5731510" cy="3343993"/>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31510" cy="3343993"/>
                    </a:xfrm>
                    <a:prstGeom prst="rect">
                      <a:avLst/>
                    </a:prstGeom>
                  </pic:spPr>
                </pic:pic>
              </a:graphicData>
            </a:graphic>
          </wp:inline>
        </w:drawing>
      </w:r>
    </w:p>
    <w:p w:rsidR="0016555F" w:rsidRPr="0016555F" w:rsidRDefault="0016555F" w:rsidP="0016555F">
      <w:pPr>
        <w:shd w:val="clear" w:color="auto" w:fill="FFFFFF"/>
        <w:spacing w:before="480" w:after="100" w:afterAutospacing="1" w:line="240" w:lineRule="auto"/>
        <w:outlineLvl w:val="2"/>
        <w:rPr>
          <w:rFonts w:ascii="Tahoma" w:eastAsia="Times New Roman" w:hAnsi="Tahoma" w:cs="Tahoma"/>
          <w:color w:val="333333"/>
          <w:sz w:val="32"/>
          <w:szCs w:val="32"/>
          <w:lang w:eastAsia="en-AU"/>
        </w:rPr>
      </w:pPr>
      <w:r w:rsidRPr="0016555F">
        <w:rPr>
          <w:rFonts w:ascii="Tahoma" w:eastAsia="Times New Roman" w:hAnsi="Tahoma" w:cs="Tahoma"/>
          <w:color w:val="333333"/>
          <w:sz w:val="32"/>
          <w:szCs w:val="32"/>
          <w:lang w:eastAsia="en-AU"/>
        </w:rPr>
        <w:t>Admission Policy</w:t>
      </w:r>
    </w:p>
    <w:p w:rsidR="0016555F" w:rsidRPr="0016555F" w:rsidRDefault="0016555F" w:rsidP="0016555F">
      <w:pPr>
        <w:spacing w:after="0" w:line="240" w:lineRule="auto"/>
        <w:rPr>
          <w:rFonts w:ascii="Tahoma" w:eastAsia="Times New Roman" w:hAnsi="Tahoma" w:cs="Tahoma"/>
          <w:color w:val="333333"/>
          <w:sz w:val="24"/>
          <w:szCs w:val="24"/>
          <w:lang w:eastAsia="en-AU"/>
        </w:rPr>
      </w:pPr>
      <w:r w:rsidRPr="0016555F">
        <w:rPr>
          <w:rFonts w:ascii="Tahoma" w:eastAsia="Times New Roman" w:hAnsi="Tahoma" w:cs="Tahoma"/>
          <w:color w:val="333333"/>
          <w:sz w:val="24"/>
          <w:szCs w:val="24"/>
          <w:lang w:eastAsia="en-AU"/>
        </w:rPr>
        <w:t>We ask that you arrive at the test center 15 minutes before your scheduled appointment time. This will give you adequate time to complete the necessary sign-in procedures. If you arrive more than 15 minutes late for your appointment, you may be refused admission and the exam fees will be forfeited.</w:t>
      </w:r>
      <w:r w:rsidRPr="0016555F">
        <w:rPr>
          <w:rFonts w:ascii="Tahoma" w:eastAsia="Times New Roman" w:hAnsi="Tahoma" w:cs="Tahoma"/>
          <w:color w:val="333333"/>
          <w:sz w:val="24"/>
          <w:szCs w:val="24"/>
          <w:lang w:eastAsia="en-AU"/>
        </w:rPr>
        <w:br/>
      </w:r>
    </w:p>
    <w:p w:rsidR="0016555F" w:rsidRPr="0016555F" w:rsidRDefault="0016555F" w:rsidP="0016555F">
      <w:pPr>
        <w:spacing w:after="0" w:line="240" w:lineRule="auto"/>
        <w:rPr>
          <w:rFonts w:ascii="Tahoma" w:eastAsia="Times New Roman" w:hAnsi="Tahoma" w:cs="Tahoma"/>
          <w:color w:val="333333"/>
          <w:sz w:val="24"/>
          <w:szCs w:val="24"/>
          <w:lang w:eastAsia="en-AU"/>
        </w:rPr>
      </w:pPr>
      <w:r w:rsidRPr="0016555F">
        <w:rPr>
          <w:rFonts w:ascii="Tahoma" w:eastAsia="Times New Roman" w:hAnsi="Tahoma" w:cs="Tahoma"/>
          <w:color w:val="333333"/>
          <w:sz w:val="24"/>
          <w:szCs w:val="24"/>
          <w:lang w:eastAsia="en-AU"/>
        </w:rPr>
        <w:t>You will be required to present one form of original (no photocopies), valid (unexpired) government issued ID that includes your name, photograph, and signature. The first and last name that you used to register must match exactly the first and last name on the ID that is presented on test day. All IDs required must be issued by the country in which you are testing. If you do not have the qualifying ID issued from the country you are testing in, an International Travel Passport from your country of citizenship is required. If you have any questions or concerns about the ID you are required to bring with you to the testing center for admittance for your exam please contact Pearson VUE customer service at https://home.pearsonvue.com/Test-takers/Customer-service.aspx. To view the full ID policy, including any additional allowances to this policy, please visit http://www.pearsonvue.com/policies/1.pdf.</w:t>
      </w:r>
      <w:r w:rsidRPr="0016555F">
        <w:rPr>
          <w:rFonts w:ascii="Tahoma" w:eastAsia="Times New Roman" w:hAnsi="Tahoma" w:cs="Tahoma"/>
          <w:color w:val="333333"/>
          <w:sz w:val="24"/>
          <w:szCs w:val="24"/>
          <w:lang w:eastAsia="en-AU"/>
        </w:rPr>
        <w:br/>
      </w:r>
    </w:p>
    <w:p w:rsidR="0016555F" w:rsidRPr="0016555F" w:rsidRDefault="0016555F" w:rsidP="0016555F">
      <w:pPr>
        <w:spacing w:after="0" w:line="240" w:lineRule="auto"/>
        <w:rPr>
          <w:rFonts w:ascii="Tahoma" w:eastAsia="Times New Roman" w:hAnsi="Tahoma" w:cs="Tahoma"/>
          <w:color w:val="333333"/>
          <w:sz w:val="24"/>
          <w:szCs w:val="24"/>
          <w:lang w:eastAsia="en-AU"/>
        </w:rPr>
      </w:pPr>
      <w:r w:rsidRPr="0016555F">
        <w:rPr>
          <w:rFonts w:ascii="Tahoma" w:eastAsia="Times New Roman" w:hAnsi="Tahoma" w:cs="Tahoma"/>
          <w:color w:val="333333"/>
          <w:sz w:val="24"/>
          <w:szCs w:val="24"/>
          <w:lang w:eastAsia="en-AU"/>
        </w:rPr>
        <w:t>This exam admission process also includes the following Enhanced Security Protocol admission steps:</w:t>
      </w:r>
      <w:r w:rsidRPr="0016555F">
        <w:rPr>
          <w:rFonts w:ascii="Tahoma" w:eastAsia="Times New Roman" w:hAnsi="Tahoma" w:cs="Tahoma"/>
          <w:color w:val="333333"/>
          <w:sz w:val="24"/>
          <w:szCs w:val="24"/>
          <w:lang w:eastAsia="en-AU"/>
        </w:rPr>
        <w:br/>
      </w:r>
      <w:r w:rsidRPr="0016555F">
        <w:rPr>
          <w:rFonts w:ascii="Tahoma" w:eastAsia="Times New Roman" w:hAnsi="Tahoma" w:cs="Tahoma"/>
          <w:color w:val="333333"/>
          <w:sz w:val="24"/>
          <w:szCs w:val="24"/>
          <w:lang w:eastAsia="en-AU"/>
        </w:rPr>
        <w:br/>
        <w:t>• Digital Signature</w:t>
      </w:r>
      <w:r w:rsidRPr="0016555F">
        <w:rPr>
          <w:rFonts w:ascii="Tahoma" w:eastAsia="Times New Roman" w:hAnsi="Tahoma" w:cs="Tahoma"/>
          <w:color w:val="333333"/>
          <w:sz w:val="24"/>
          <w:szCs w:val="24"/>
          <w:lang w:eastAsia="en-AU"/>
        </w:rPr>
        <w:br/>
      </w:r>
      <w:r w:rsidRPr="0016555F">
        <w:rPr>
          <w:rFonts w:ascii="Tahoma" w:eastAsia="Times New Roman" w:hAnsi="Tahoma" w:cs="Tahoma"/>
          <w:color w:val="333333"/>
          <w:sz w:val="24"/>
          <w:szCs w:val="24"/>
          <w:lang w:eastAsia="en-AU"/>
        </w:rPr>
        <w:lastRenderedPageBreak/>
        <w:t>• Digital Photograph</w:t>
      </w:r>
      <w:r w:rsidRPr="0016555F">
        <w:rPr>
          <w:rFonts w:ascii="Tahoma" w:eastAsia="Times New Roman" w:hAnsi="Tahoma" w:cs="Tahoma"/>
          <w:color w:val="333333"/>
          <w:sz w:val="24"/>
          <w:szCs w:val="24"/>
          <w:lang w:eastAsia="en-AU"/>
        </w:rPr>
        <w:br/>
      </w:r>
      <w:r w:rsidRPr="0016555F">
        <w:rPr>
          <w:rFonts w:ascii="Tahoma" w:eastAsia="Times New Roman" w:hAnsi="Tahoma" w:cs="Tahoma"/>
          <w:color w:val="333333"/>
          <w:sz w:val="24"/>
          <w:szCs w:val="24"/>
          <w:lang w:eastAsia="en-AU"/>
        </w:rPr>
        <w:br/>
        <w:t>You will not be allowed to take any personal items with you into the testing room. This includes all bags or purses, books, notes, personal computers or devices, cell phones, pagers, watches and wallets.</w:t>
      </w:r>
    </w:p>
    <w:p w:rsidR="0016555F" w:rsidRPr="0016555F" w:rsidRDefault="0016555F" w:rsidP="0016555F">
      <w:pPr>
        <w:shd w:val="clear" w:color="auto" w:fill="FFFFFF"/>
        <w:spacing w:before="480" w:after="100" w:afterAutospacing="1" w:line="240" w:lineRule="auto"/>
        <w:outlineLvl w:val="2"/>
        <w:rPr>
          <w:rFonts w:ascii="Tahoma" w:eastAsia="Times New Roman" w:hAnsi="Tahoma" w:cs="Tahoma"/>
          <w:color w:val="333333"/>
          <w:sz w:val="32"/>
          <w:szCs w:val="32"/>
          <w:lang w:eastAsia="en-AU"/>
        </w:rPr>
      </w:pPr>
      <w:r w:rsidRPr="0016555F">
        <w:rPr>
          <w:rFonts w:ascii="Tahoma" w:eastAsia="Times New Roman" w:hAnsi="Tahoma" w:cs="Tahoma"/>
          <w:color w:val="333333"/>
          <w:sz w:val="32"/>
          <w:szCs w:val="32"/>
          <w:lang w:eastAsia="en-AU"/>
        </w:rPr>
        <w:t>Reschedule Policy</w:t>
      </w:r>
    </w:p>
    <w:p w:rsidR="0016555F" w:rsidRPr="0016555F" w:rsidRDefault="0016555F" w:rsidP="0016555F">
      <w:pPr>
        <w:spacing w:after="150" w:line="240" w:lineRule="auto"/>
        <w:rPr>
          <w:rFonts w:ascii="Tahoma" w:eastAsia="Times New Roman" w:hAnsi="Tahoma" w:cs="Tahoma"/>
          <w:color w:val="333333"/>
          <w:sz w:val="24"/>
          <w:szCs w:val="24"/>
          <w:lang w:eastAsia="en-AU"/>
        </w:rPr>
      </w:pPr>
      <w:r w:rsidRPr="0016555F">
        <w:rPr>
          <w:rFonts w:ascii="Tahoma" w:eastAsia="Times New Roman" w:hAnsi="Tahoma" w:cs="Tahoma"/>
          <w:color w:val="333333"/>
          <w:sz w:val="24"/>
          <w:szCs w:val="24"/>
          <w:lang w:eastAsia="en-AU"/>
        </w:rPr>
        <w:t>If you need to reschedule your appointment, be sure to do it no later than 24 hours prior to your scheduled exam. If you do not reschedule your appointment 24 hours prior to your scheduled exam, you will forfeit your exam fee and/or your company may incur a charge.</w:t>
      </w:r>
    </w:p>
    <w:p w:rsidR="0016555F" w:rsidRPr="0016555F" w:rsidRDefault="0016555F" w:rsidP="0016555F">
      <w:pPr>
        <w:shd w:val="clear" w:color="auto" w:fill="FFFFFF"/>
        <w:spacing w:before="480" w:after="100" w:afterAutospacing="1" w:line="240" w:lineRule="auto"/>
        <w:outlineLvl w:val="2"/>
        <w:rPr>
          <w:rFonts w:ascii="Tahoma" w:eastAsia="Times New Roman" w:hAnsi="Tahoma" w:cs="Tahoma"/>
          <w:color w:val="333333"/>
          <w:sz w:val="32"/>
          <w:szCs w:val="32"/>
          <w:lang w:eastAsia="en-AU"/>
        </w:rPr>
      </w:pPr>
      <w:r w:rsidRPr="0016555F">
        <w:rPr>
          <w:rFonts w:ascii="Tahoma" w:eastAsia="Times New Roman" w:hAnsi="Tahoma" w:cs="Tahoma"/>
          <w:color w:val="333333"/>
          <w:sz w:val="32"/>
          <w:szCs w:val="32"/>
          <w:lang w:eastAsia="en-AU"/>
        </w:rPr>
        <w:t>Cancellation Policy</w:t>
      </w:r>
    </w:p>
    <w:p w:rsidR="0016555F" w:rsidRPr="0016555F" w:rsidRDefault="0016555F" w:rsidP="0016555F">
      <w:pPr>
        <w:spacing w:after="150" w:line="240" w:lineRule="auto"/>
        <w:rPr>
          <w:rFonts w:ascii="Tahoma" w:eastAsia="Times New Roman" w:hAnsi="Tahoma" w:cs="Tahoma"/>
          <w:color w:val="333333"/>
          <w:sz w:val="24"/>
          <w:szCs w:val="24"/>
          <w:lang w:eastAsia="en-AU"/>
        </w:rPr>
      </w:pPr>
      <w:r w:rsidRPr="0016555F">
        <w:rPr>
          <w:rFonts w:ascii="Tahoma" w:eastAsia="Times New Roman" w:hAnsi="Tahoma" w:cs="Tahoma"/>
          <w:color w:val="333333"/>
          <w:sz w:val="24"/>
          <w:szCs w:val="24"/>
          <w:lang w:eastAsia="en-AU"/>
        </w:rPr>
        <w:t>If you need to cancel your appointment, be sure to do it no later than 24 hours prior to your scheduled exam. If you do not cancel your appointment 24 hours prior to your scheduled exam, you will forfeit your exam fee and/or your company may incur a charge. </w:t>
      </w:r>
    </w:p>
    <w:p w:rsidR="00DD43DB" w:rsidRDefault="00DD43DB"/>
    <w:p w:rsidR="0016555F" w:rsidRDefault="0016555F"/>
    <w:p w:rsidR="0016555F" w:rsidRDefault="0016555F">
      <w:bookmarkStart w:id="0" w:name="_GoBack"/>
      <w:bookmarkEnd w:id="0"/>
    </w:p>
    <w:p w:rsidR="00DD43DB" w:rsidRDefault="00194CAE">
      <w:r w:rsidRPr="00194CAE">
        <w:rPr>
          <w:noProof/>
          <w:lang w:eastAsia="en-AU"/>
        </w:rPr>
        <w:drawing>
          <wp:inline distT="0" distB="0" distL="0" distR="0" wp14:anchorId="531B5E84" wp14:editId="66F38FB7">
            <wp:extent cx="5731510" cy="2300564"/>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2300564"/>
                    </a:xfrm>
                    <a:prstGeom prst="rect">
                      <a:avLst/>
                    </a:prstGeom>
                  </pic:spPr>
                </pic:pic>
              </a:graphicData>
            </a:graphic>
          </wp:inline>
        </w:drawing>
      </w:r>
    </w:p>
    <w:p w:rsidR="00AA1845" w:rsidRDefault="00AA1845"/>
    <w:p w:rsidR="00DD43DB" w:rsidRDefault="00DD43DB"/>
    <w:p w:rsidR="00DD43DB" w:rsidRDefault="00DD43DB"/>
    <w:p w:rsidR="003A7FA3" w:rsidRDefault="00C6554C">
      <w:r w:rsidRPr="00C6554C">
        <w:rPr>
          <w:noProof/>
          <w:lang w:eastAsia="en-AU"/>
        </w:rPr>
        <w:lastRenderedPageBreak/>
        <w:drawing>
          <wp:inline distT="0" distB="0" distL="0" distR="0" wp14:anchorId="50701C3B" wp14:editId="380E83B5">
            <wp:extent cx="5744305" cy="1403350"/>
            <wp:effectExtent l="0" t="0" r="889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41763" cy="1402729"/>
                    </a:xfrm>
                    <a:prstGeom prst="rect">
                      <a:avLst/>
                    </a:prstGeom>
                  </pic:spPr>
                </pic:pic>
              </a:graphicData>
            </a:graphic>
          </wp:inline>
        </w:drawing>
      </w:r>
    </w:p>
    <w:p w:rsidR="00A125FA" w:rsidRDefault="006E4A9E">
      <w:r>
        <w:t xml:space="preserve">Single answer, multiple answer questions, </w:t>
      </w:r>
    </w:p>
    <w:p w:rsidR="00DB6484" w:rsidRDefault="00DB6484">
      <w:r>
        <w:t>Drag and drop questions to answer right to left as below</w:t>
      </w:r>
    </w:p>
    <w:p w:rsidR="00A125FA" w:rsidRDefault="00A125FA"/>
    <w:p w:rsidR="00DB6484" w:rsidRDefault="00DB6484">
      <w:r w:rsidRPr="00DB6484">
        <w:rPr>
          <w:noProof/>
          <w:lang w:eastAsia="en-AU"/>
        </w:rPr>
        <w:drawing>
          <wp:inline distT="0" distB="0" distL="0" distR="0" wp14:anchorId="1106845F" wp14:editId="47C0CF5A">
            <wp:extent cx="5731510" cy="23073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307300"/>
                    </a:xfrm>
                    <a:prstGeom prst="rect">
                      <a:avLst/>
                    </a:prstGeom>
                  </pic:spPr>
                </pic:pic>
              </a:graphicData>
            </a:graphic>
          </wp:inline>
        </w:drawing>
      </w:r>
    </w:p>
    <w:p w:rsidR="008671FA" w:rsidRDefault="008671FA"/>
    <w:p w:rsidR="008F4D4C" w:rsidRDefault="008F4D4C">
      <w:r>
        <w:t>RE ORDER PARAGRAH:</w:t>
      </w:r>
    </w:p>
    <w:p w:rsidR="008F4D4C" w:rsidRDefault="008F4D4C">
      <w:r w:rsidRPr="008F4D4C">
        <w:rPr>
          <w:noProof/>
          <w:lang w:eastAsia="en-AU"/>
        </w:rPr>
        <w:drawing>
          <wp:inline distT="0" distB="0" distL="0" distR="0" wp14:anchorId="786BF5C0" wp14:editId="34C8186D">
            <wp:extent cx="5731510" cy="2616532"/>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616532"/>
                    </a:xfrm>
                    <a:prstGeom prst="rect">
                      <a:avLst/>
                    </a:prstGeom>
                  </pic:spPr>
                </pic:pic>
              </a:graphicData>
            </a:graphic>
          </wp:inline>
        </w:drawing>
      </w:r>
    </w:p>
    <w:p w:rsidR="00E61CAF" w:rsidRDefault="00E61CAF"/>
    <w:p w:rsidR="00E61CAF" w:rsidRDefault="00E61CAF">
      <w:r>
        <w:lastRenderedPageBreak/>
        <w:t xml:space="preserve">Question 5 is a </w:t>
      </w:r>
    </w:p>
    <w:p w:rsidR="00E61CAF" w:rsidRDefault="00E61CAF">
      <w:r w:rsidRPr="00E61CAF">
        <w:t>This question type is called Active Screen. This question type contains interactive screen elements, such as dropdown menus, option buttons, or spin boxes.</w:t>
      </w:r>
    </w:p>
    <w:p w:rsidR="00E61CAF" w:rsidRDefault="00E61CAF">
      <w:r w:rsidRPr="00E61CAF">
        <w:rPr>
          <w:noProof/>
          <w:lang w:eastAsia="en-AU"/>
        </w:rPr>
        <w:drawing>
          <wp:inline distT="0" distB="0" distL="0" distR="0" wp14:anchorId="13D76B21" wp14:editId="56471C86">
            <wp:extent cx="5731510" cy="2416297"/>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416297"/>
                    </a:xfrm>
                    <a:prstGeom prst="rect">
                      <a:avLst/>
                    </a:prstGeom>
                  </pic:spPr>
                </pic:pic>
              </a:graphicData>
            </a:graphic>
          </wp:inline>
        </w:drawing>
      </w:r>
    </w:p>
    <w:p w:rsidR="005920BC" w:rsidRDefault="005920BC"/>
    <w:p w:rsidR="005920BC" w:rsidRDefault="005920BC">
      <w:r>
        <w:rPr>
          <w:noProof/>
          <w:lang w:eastAsia="en-AU"/>
        </w:rPr>
        <w:drawing>
          <wp:inline distT="0" distB="0" distL="0" distR="0" wp14:anchorId="530D2F35" wp14:editId="05926497">
            <wp:extent cx="5731510" cy="3223974"/>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223974"/>
                    </a:xfrm>
                    <a:prstGeom prst="rect">
                      <a:avLst/>
                    </a:prstGeom>
                  </pic:spPr>
                </pic:pic>
              </a:graphicData>
            </a:graphic>
          </wp:inline>
        </w:drawing>
      </w:r>
    </w:p>
    <w:p w:rsidR="00E61CAF" w:rsidRDefault="00E61CAF"/>
    <w:p w:rsidR="00E61CAF" w:rsidRDefault="00E61CAF">
      <w:r>
        <w:t>Question 6 :</w:t>
      </w:r>
    </w:p>
    <w:p w:rsidR="00E61CAF" w:rsidRDefault="00E61CAF">
      <w:r w:rsidRPr="00E61CAF">
        <w:rPr>
          <w:noProof/>
          <w:lang w:eastAsia="en-AU"/>
        </w:rPr>
        <w:drawing>
          <wp:inline distT="0" distB="0" distL="0" distR="0" wp14:anchorId="264C99B7" wp14:editId="357A7587">
            <wp:extent cx="5731510" cy="101158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1011587"/>
                    </a:xfrm>
                    <a:prstGeom prst="rect">
                      <a:avLst/>
                    </a:prstGeom>
                  </pic:spPr>
                </pic:pic>
              </a:graphicData>
            </a:graphic>
          </wp:inline>
        </w:drawing>
      </w:r>
    </w:p>
    <w:p w:rsidR="00E61CAF" w:rsidRDefault="00E61CAF" w:rsidP="00E61CAF">
      <w:r>
        <w:lastRenderedPageBreak/>
        <w:t>Instead of screenshot in the question 5, we may require that you complete a statement or make choices using the interactive elements.</w:t>
      </w:r>
    </w:p>
    <w:p w:rsidR="00E61CAF" w:rsidRDefault="00E61CAF" w:rsidP="00E61CAF">
      <w:r>
        <w:t>like dropdown, option button or checkbox. For Spin boxes, you click on the up or down arrow controls</w:t>
      </w:r>
    </w:p>
    <w:p w:rsidR="00E61CAF" w:rsidRDefault="009D5C49" w:rsidP="00E61CAF">
      <w:r w:rsidRPr="009D5C49">
        <w:rPr>
          <w:noProof/>
          <w:lang w:eastAsia="en-AU"/>
        </w:rPr>
        <w:drawing>
          <wp:inline distT="0" distB="0" distL="0" distR="0" wp14:anchorId="5C8F758D" wp14:editId="644B30DC">
            <wp:extent cx="5731510" cy="1655157"/>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1655157"/>
                    </a:xfrm>
                    <a:prstGeom prst="rect">
                      <a:avLst/>
                    </a:prstGeom>
                  </pic:spPr>
                </pic:pic>
              </a:graphicData>
            </a:graphic>
          </wp:inline>
        </w:drawing>
      </w:r>
    </w:p>
    <w:p w:rsidR="009D5C49" w:rsidRDefault="009D5C49" w:rsidP="00E61CAF"/>
    <w:p w:rsidR="00D24F5C" w:rsidRDefault="00D24F5C" w:rsidP="00E61CAF">
      <w:r>
        <w:t>Question 7:</w:t>
      </w:r>
    </w:p>
    <w:p w:rsidR="00D7321D" w:rsidRDefault="00D7321D" w:rsidP="00E61CAF">
      <w:r>
        <w:t>Like this below</w:t>
      </w:r>
    </w:p>
    <w:p w:rsidR="009D5C49" w:rsidRDefault="00E0761F" w:rsidP="00E61CAF">
      <w:r w:rsidRPr="00E0761F">
        <w:rPr>
          <w:noProof/>
          <w:lang w:eastAsia="en-AU"/>
        </w:rPr>
        <w:drawing>
          <wp:inline distT="0" distB="0" distL="0" distR="0" wp14:anchorId="36606E49" wp14:editId="39EE9BEE">
            <wp:extent cx="5731510" cy="1744559"/>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1744559"/>
                    </a:xfrm>
                    <a:prstGeom prst="rect">
                      <a:avLst/>
                    </a:prstGeom>
                  </pic:spPr>
                </pic:pic>
              </a:graphicData>
            </a:graphic>
          </wp:inline>
        </w:drawing>
      </w:r>
    </w:p>
    <w:p w:rsidR="00D7321D" w:rsidRDefault="00D7321D" w:rsidP="00E61CAF">
      <w:r>
        <w:rPr>
          <w:noProof/>
          <w:lang w:eastAsia="en-AU"/>
        </w:rPr>
        <w:lastRenderedPageBreak/>
        <w:drawing>
          <wp:inline distT="0" distB="0" distL="0" distR="0" wp14:anchorId="79180952" wp14:editId="3B4CE2C3">
            <wp:extent cx="5731510" cy="322397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223974"/>
                    </a:xfrm>
                    <a:prstGeom prst="rect">
                      <a:avLst/>
                    </a:prstGeom>
                  </pic:spPr>
                </pic:pic>
              </a:graphicData>
            </a:graphic>
          </wp:inline>
        </w:drawing>
      </w:r>
    </w:p>
    <w:p w:rsidR="00D7321D" w:rsidRDefault="00D7321D" w:rsidP="00E61CAF"/>
    <w:p w:rsidR="00E0761F" w:rsidRDefault="00E0761F" w:rsidP="00E61CAF"/>
    <w:p w:rsidR="00E0761F" w:rsidRDefault="00C764CC" w:rsidP="00E61CAF">
      <w:r>
        <w:t>QUESTION 8</w:t>
      </w:r>
    </w:p>
    <w:p w:rsidR="001B7CDF" w:rsidRDefault="001B7CDF" w:rsidP="001B7CDF">
      <w:r>
        <w:t>In question 8, you will be given a case study with existing environment and requirements as given in the below screenshot.</w:t>
      </w:r>
    </w:p>
    <w:p w:rsidR="001B7CDF" w:rsidRDefault="001B7CDF" w:rsidP="001B7CDF">
      <w:r>
        <w:t>We need to complete the case study accordingly by giving an radio button or multiple choice answer.</w:t>
      </w:r>
    </w:p>
    <w:p w:rsidR="00C764CC" w:rsidRDefault="00C764CC" w:rsidP="00E61CAF">
      <w:r w:rsidRPr="00C764CC">
        <w:rPr>
          <w:noProof/>
          <w:lang w:eastAsia="en-AU"/>
        </w:rPr>
        <w:drawing>
          <wp:inline distT="0" distB="0" distL="0" distR="0" wp14:anchorId="381CD43A" wp14:editId="458C8B7C">
            <wp:extent cx="5731510" cy="2418134"/>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418134"/>
                    </a:xfrm>
                    <a:prstGeom prst="rect">
                      <a:avLst/>
                    </a:prstGeom>
                  </pic:spPr>
                </pic:pic>
              </a:graphicData>
            </a:graphic>
          </wp:inline>
        </w:drawing>
      </w:r>
    </w:p>
    <w:p w:rsidR="006154AE" w:rsidRDefault="006154AE" w:rsidP="00E61CAF"/>
    <w:p w:rsidR="00FA3330" w:rsidRDefault="00FA3330" w:rsidP="00E61CAF">
      <w:r w:rsidRPr="00FA3330">
        <w:rPr>
          <w:noProof/>
          <w:lang w:eastAsia="en-AU"/>
        </w:rPr>
        <w:lastRenderedPageBreak/>
        <w:drawing>
          <wp:inline distT="0" distB="0" distL="0" distR="0" wp14:anchorId="2185F6AD" wp14:editId="76EFA4D9">
            <wp:extent cx="5731510" cy="2725529"/>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725529"/>
                    </a:xfrm>
                    <a:prstGeom prst="rect">
                      <a:avLst/>
                    </a:prstGeom>
                  </pic:spPr>
                </pic:pic>
              </a:graphicData>
            </a:graphic>
          </wp:inline>
        </w:drawing>
      </w:r>
    </w:p>
    <w:p w:rsidR="005E5669" w:rsidRDefault="005E5669" w:rsidP="00E61CAF"/>
    <w:p w:rsidR="005E5669" w:rsidRDefault="005E5669" w:rsidP="00E61CAF"/>
    <w:p w:rsidR="005E5669" w:rsidRDefault="005E5669" w:rsidP="00E61CAF">
      <w:r w:rsidRPr="005E5669">
        <w:rPr>
          <w:noProof/>
          <w:lang w:eastAsia="en-AU"/>
        </w:rPr>
        <w:drawing>
          <wp:inline distT="0" distB="0" distL="0" distR="0" wp14:anchorId="2BCD6306" wp14:editId="58F23A02">
            <wp:extent cx="5731510" cy="32203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220300"/>
                    </a:xfrm>
                    <a:prstGeom prst="rect">
                      <a:avLst/>
                    </a:prstGeom>
                  </pic:spPr>
                </pic:pic>
              </a:graphicData>
            </a:graphic>
          </wp:inline>
        </w:drawing>
      </w:r>
    </w:p>
    <w:p w:rsidR="005E5669" w:rsidRDefault="005E5669" w:rsidP="00E61CAF"/>
    <w:p w:rsidR="005E5669" w:rsidRDefault="00A940A6" w:rsidP="00E61CAF">
      <w:r>
        <w:rPr>
          <w:noProof/>
          <w:lang w:eastAsia="en-AU"/>
        </w:rPr>
        <w:lastRenderedPageBreak/>
        <w:drawing>
          <wp:inline distT="0" distB="0" distL="0" distR="0" wp14:anchorId="2318AE58" wp14:editId="0F667BDB">
            <wp:extent cx="5731510" cy="322397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23974"/>
                    </a:xfrm>
                    <a:prstGeom prst="rect">
                      <a:avLst/>
                    </a:prstGeom>
                  </pic:spPr>
                </pic:pic>
              </a:graphicData>
            </a:graphic>
          </wp:inline>
        </w:drawing>
      </w:r>
    </w:p>
    <w:p w:rsidR="0037163B" w:rsidRDefault="0037163B" w:rsidP="00E61CAF">
      <w:r w:rsidRPr="0037163B">
        <w:rPr>
          <w:noProof/>
          <w:lang w:eastAsia="en-AU"/>
        </w:rPr>
        <w:drawing>
          <wp:inline distT="0" distB="0" distL="0" distR="0" wp14:anchorId="1545C946" wp14:editId="1322A002">
            <wp:extent cx="5731510" cy="1270607"/>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1270607"/>
                    </a:xfrm>
                    <a:prstGeom prst="rect">
                      <a:avLst/>
                    </a:prstGeom>
                  </pic:spPr>
                </pic:pic>
              </a:graphicData>
            </a:graphic>
          </wp:inline>
        </w:drawing>
      </w:r>
    </w:p>
    <w:p w:rsidR="003757E5" w:rsidRDefault="00B05D25" w:rsidP="00E61CAF">
      <w:r w:rsidRPr="00B05D25">
        <w:rPr>
          <w:noProof/>
          <w:lang w:eastAsia="en-AU"/>
        </w:rPr>
        <w:drawing>
          <wp:inline distT="0" distB="0" distL="0" distR="0" wp14:anchorId="44F7F4A9" wp14:editId="28EC2130">
            <wp:extent cx="5943600" cy="21266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126615"/>
                    </a:xfrm>
                    <a:prstGeom prst="rect">
                      <a:avLst/>
                    </a:prstGeom>
                  </pic:spPr>
                </pic:pic>
              </a:graphicData>
            </a:graphic>
          </wp:inline>
        </w:drawing>
      </w:r>
      <w:r w:rsidRPr="00B05D25">
        <w:t xml:space="preserve"> </w:t>
      </w:r>
    </w:p>
    <w:p w:rsidR="0037163B" w:rsidRDefault="00BB6967" w:rsidP="00E61CAF">
      <w:r w:rsidRPr="00BB6967">
        <w:rPr>
          <w:noProof/>
          <w:lang w:eastAsia="en-AU"/>
        </w:rPr>
        <w:lastRenderedPageBreak/>
        <w:drawing>
          <wp:inline distT="0" distB="0" distL="0" distR="0" wp14:anchorId="7F430348" wp14:editId="48E1DA8A">
            <wp:extent cx="5731510" cy="1680263"/>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1680263"/>
                    </a:xfrm>
                    <a:prstGeom prst="rect">
                      <a:avLst/>
                    </a:prstGeom>
                  </pic:spPr>
                </pic:pic>
              </a:graphicData>
            </a:graphic>
          </wp:inline>
        </w:drawing>
      </w:r>
    </w:p>
    <w:p w:rsidR="003757E5" w:rsidRDefault="003757E5" w:rsidP="00E61CAF"/>
    <w:p w:rsidR="003757E5" w:rsidRDefault="003757E5" w:rsidP="00E61CAF"/>
    <w:p w:rsidR="003757E5" w:rsidRDefault="003757E5" w:rsidP="00E61CAF"/>
    <w:p w:rsidR="003757E5" w:rsidRDefault="003757E5" w:rsidP="00E61CAF">
      <w:r w:rsidRPr="003757E5">
        <w:rPr>
          <w:noProof/>
          <w:lang w:eastAsia="en-AU"/>
        </w:rPr>
        <w:drawing>
          <wp:inline distT="0" distB="0" distL="0" distR="0" wp14:anchorId="576801AB" wp14:editId="47276F99">
            <wp:extent cx="5731510" cy="23648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2364860"/>
                    </a:xfrm>
                    <a:prstGeom prst="rect">
                      <a:avLst/>
                    </a:prstGeom>
                  </pic:spPr>
                </pic:pic>
              </a:graphicData>
            </a:graphic>
          </wp:inline>
        </w:drawing>
      </w:r>
    </w:p>
    <w:sectPr w:rsidR="003757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226D"/>
    <w:rsid w:val="0016555F"/>
    <w:rsid w:val="00194CAE"/>
    <w:rsid w:val="001B7CDF"/>
    <w:rsid w:val="0028226D"/>
    <w:rsid w:val="0037163B"/>
    <w:rsid w:val="003757E5"/>
    <w:rsid w:val="003A7FA3"/>
    <w:rsid w:val="005920BC"/>
    <w:rsid w:val="005E5669"/>
    <w:rsid w:val="006154AE"/>
    <w:rsid w:val="006E4A9E"/>
    <w:rsid w:val="008671FA"/>
    <w:rsid w:val="008F4D4C"/>
    <w:rsid w:val="009D5C49"/>
    <w:rsid w:val="00A125FA"/>
    <w:rsid w:val="00A940A6"/>
    <w:rsid w:val="00AA1845"/>
    <w:rsid w:val="00B05D25"/>
    <w:rsid w:val="00B143E2"/>
    <w:rsid w:val="00BB6967"/>
    <w:rsid w:val="00C6554C"/>
    <w:rsid w:val="00C764CC"/>
    <w:rsid w:val="00D24F5C"/>
    <w:rsid w:val="00D7321D"/>
    <w:rsid w:val="00DB6484"/>
    <w:rsid w:val="00DD43DB"/>
    <w:rsid w:val="00E0761F"/>
    <w:rsid w:val="00E61CAF"/>
    <w:rsid w:val="00FA333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16555F"/>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655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54C"/>
    <w:rPr>
      <w:rFonts w:ascii="Tahoma" w:hAnsi="Tahoma" w:cs="Tahoma"/>
      <w:sz w:val="16"/>
      <w:szCs w:val="16"/>
    </w:rPr>
  </w:style>
  <w:style w:type="character" w:customStyle="1" w:styleId="Heading3Char">
    <w:name w:val="Heading 3 Char"/>
    <w:basedOn w:val="DefaultParagraphFont"/>
    <w:link w:val="Heading3"/>
    <w:uiPriority w:val="9"/>
    <w:rsid w:val="0016555F"/>
    <w:rPr>
      <w:rFonts w:ascii="Times New Roman" w:eastAsia="Times New Roman" w:hAnsi="Times New Roman" w:cs="Times New Roman"/>
      <w:b/>
      <w:bCs/>
      <w:sz w:val="27"/>
      <w:szCs w:val="27"/>
      <w:lang w:eastAsia="en-AU"/>
    </w:rPr>
  </w:style>
  <w:style w:type="paragraph" w:styleId="NormalWeb">
    <w:name w:val="Normal (Web)"/>
    <w:basedOn w:val="Normal"/>
    <w:uiPriority w:val="99"/>
    <w:semiHidden/>
    <w:unhideWhenUsed/>
    <w:rsid w:val="0016555F"/>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16555F"/>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655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54C"/>
    <w:rPr>
      <w:rFonts w:ascii="Tahoma" w:hAnsi="Tahoma" w:cs="Tahoma"/>
      <w:sz w:val="16"/>
      <w:szCs w:val="16"/>
    </w:rPr>
  </w:style>
  <w:style w:type="character" w:customStyle="1" w:styleId="Heading3Char">
    <w:name w:val="Heading 3 Char"/>
    <w:basedOn w:val="DefaultParagraphFont"/>
    <w:link w:val="Heading3"/>
    <w:uiPriority w:val="9"/>
    <w:rsid w:val="0016555F"/>
    <w:rPr>
      <w:rFonts w:ascii="Times New Roman" w:eastAsia="Times New Roman" w:hAnsi="Times New Roman" w:cs="Times New Roman"/>
      <w:b/>
      <w:bCs/>
      <w:sz w:val="27"/>
      <w:szCs w:val="27"/>
      <w:lang w:eastAsia="en-AU"/>
    </w:rPr>
  </w:style>
  <w:style w:type="paragraph" w:styleId="NormalWeb">
    <w:name w:val="Normal (Web)"/>
    <w:basedOn w:val="Normal"/>
    <w:uiPriority w:val="99"/>
    <w:semiHidden/>
    <w:unhideWhenUsed/>
    <w:rsid w:val="0016555F"/>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3932343">
      <w:bodyDiv w:val="1"/>
      <w:marLeft w:val="0"/>
      <w:marRight w:val="0"/>
      <w:marTop w:val="0"/>
      <w:marBottom w:val="0"/>
      <w:divBdr>
        <w:top w:val="none" w:sz="0" w:space="0" w:color="auto"/>
        <w:left w:val="none" w:sz="0" w:space="0" w:color="auto"/>
        <w:bottom w:val="none" w:sz="0" w:space="0" w:color="auto"/>
        <w:right w:val="none" w:sz="0" w:space="0" w:color="auto"/>
      </w:divBdr>
      <w:divsChild>
        <w:div w:id="583144067">
          <w:marLeft w:val="0"/>
          <w:marRight w:val="0"/>
          <w:marTop w:val="0"/>
          <w:marBottom w:val="0"/>
          <w:divBdr>
            <w:top w:val="none" w:sz="0" w:space="0" w:color="auto"/>
            <w:left w:val="none" w:sz="0" w:space="0" w:color="auto"/>
            <w:bottom w:val="none" w:sz="0" w:space="0" w:color="auto"/>
            <w:right w:val="none" w:sz="0" w:space="0" w:color="auto"/>
          </w:divBdr>
          <w:divsChild>
            <w:div w:id="892427662">
              <w:marLeft w:val="0"/>
              <w:marRight w:val="0"/>
              <w:marTop w:val="0"/>
              <w:marBottom w:val="0"/>
              <w:divBdr>
                <w:top w:val="none" w:sz="0" w:space="0" w:color="auto"/>
                <w:left w:val="none" w:sz="0" w:space="0" w:color="auto"/>
                <w:bottom w:val="none" w:sz="0" w:space="0" w:color="auto"/>
                <w:right w:val="none" w:sz="0" w:space="0" w:color="auto"/>
              </w:divBdr>
              <w:divsChild>
                <w:div w:id="321397250">
                  <w:marLeft w:val="0"/>
                  <w:marRight w:val="0"/>
                  <w:marTop w:val="0"/>
                  <w:marBottom w:val="0"/>
                  <w:divBdr>
                    <w:top w:val="none" w:sz="0" w:space="0" w:color="auto"/>
                    <w:left w:val="none" w:sz="0" w:space="0" w:color="auto"/>
                    <w:bottom w:val="none" w:sz="0" w:space="0" w:color="auto"/>
                    <w:right w:val="none" w:sz="0" w:space="0" w:color="auto"/>
                  </w:divBdr>
                  <w:divsChild>
                    <w:div w:id="67319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936168">
          <w:marLeft w:val="0"/>
          <w:marRight w:val="0"/>
          <w:marTop w:val="0"/>
          <w:marBottom w:val="0"/>
          <w:divBdr>
            <w:top w:val="none" w:sz="0" w:space="0" w:color="auto"/>
            <w:left w:val="none" w:sz="0" w:space="0" w:color="auto"/>
            <w:bottom w:val="none" w:sz="0" w:space="0" w:color="auto"/>
            <w:right w:val="none" w:sz="0" w:space="0" w:color="auto"/>
          </w:divBdr>
          <w:divsChild>
            <w:div w:id="1708142903">
              <w:marLeft w:val="0"/>
              <w:marRight w:val="0"/>
              <w:marTop w:val="0"/>
              <w:marBottom w:val="0"/>
              <w:divBdr>
                <w:top w:val="none" w:sz="0" w:space="0" w:color="auto"/>
                <w:left w:val="none" w:sz="0" w:space="0" w:color="auto"/>
                <w:bottom w:val="none" w:sz="0" w:space="0" w:color="auto"/>
                <w:right w:val="none" w:sz="0" w:space="0" w:color="auto"/>
              </w:divBdr>
              <w:divsChild>
                <w:div w:id="789393913">
                  <w:marLeft w:val="0"/>
                  <w:marRight w:val="0"/>
                  <w:marTop w:val="0"/>
                  <w:marBottom w:val="0"/>
                  <w:divBdr>
                    <w:top w:val="none" w:sz="0" w:space="0" w:color="auto"/>
                    <w:left w:val="none" w:sz="0" w:space="0" w:color="auto"/>
                    <w:bottom w:val="none" w:sz="0" w:space="0" w:color="auto"/>
                    <w:right w:val="none" w:sz="0" w:space="0" w:color="auto"/>
                  </w:divBdr>
                  <w:divsChild>
                    <w:div w:id="510992341">
                      <w:marLeft w:val="0"/>
                      <w:marRight w:val="0"/>
                      <w:marTop w:val="0"/>
                      <w:marBottom w:val="0"/>
                      <w:divBdr>
                        <w:top w:val="none" w:sz="0" w:space="0" w:color="auto"/>
                        <w:left w:val="none" w:sz="0" w:space="0" w:color="auto"/>
                        <w:bottom w:val="none" w:sz="0" w:space="0" w:color="auto"/>
                        <w:right w:val="none" w:sz="0" w:space="0" w:color="auto"/>
                      </w:divBdr>
                      <w:divsChild>
                        <w:div w:id="270357854">
                          <w:marLeft w:val="0"/>
                          <w:marRight w:val="0"/>
                          <w:marTop w:val="0"/>
                          <w:marBottom w:val="0"/>
                          <w:divBdr>
                            <w:top w:val="none" w:sz="0" w:space="0" w:color="auto"/>
                            <w:left w:val="none" w:sz="0" w:space="0" w:color="auto"/>
                            <w:bottom w:val="none" w:sz="0" w:space="0" w:color="auto"/>
                            <w:right w:val="none" w:sz="0" w:space="0" w:color="auto"/>
                          </w:divBdr>
                          <w:divsChild>
                            <w:div w:id="114072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755454">
                  <w:marLeft w:val="0"/>
                  <w:marRight w:val="0"/>
                  <w:marTop w:val="0"/>
                  <w:marBottom w:val="0"/>
                  <w:divBdr>
                    <w:top w:val="none" w:sz="0" w:space="0" w:color="auto"/>
                    <w:left w:val="none" w:sz="0" w:space="0" w:color="auto"/>
                    <w:bottom w:val="none" w:sz="0" w:space="0" w:color="auto"/>
                    <w:right w:val="none" w:sz="0" w:space="0" w:color="auto"/>
                  </w:divBdr>
                  <w:divsChild>
                    <w:div w:id="1305233756">
                      <w:marLeft w:val="0"/>
                      <w:marRight w:val="0"/>
                      <w:marTop w:val="0"/>
                      <w:marBottom w:val="0"/>
                      <w:divBdr>
                        <w:top w:val="none" w:sz="0" w:space="0" w:color="auto"/>
                        <w:left w:val="none" w:sz="0" w:space="0" w:color="auto"/>
                        <w:bottom w:val="none" w:sz="0" w:space="0" w:color="auto"/>
                        <w:right w:val="none" w:sz="0" w:space="0" w:color="auto"/>
                      </w:divBdr>
                      <w:divsChild>
                        <w:div w:id="101911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9</Pages>
  <Words>450</Words>
  <Characters>2567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mitra sai</dc:creator>
  <cp:keywords/>
  <dc:description/>
  <cp:lastModifiedBy>mitra sai</cp:lastModifiedBy>
  <cp:revision>52</cp:revision>
  <dcterms:created xsi:type="dcterms:W3CDTF">2022-10-10T22:21:00Z</dcterms:created>
  <dcterms:modified xsi:type="dcterms:W3CDTF">2022-10-11T04:49:00Z</dcterms:modified>
</cp:coreProperties>
</file>