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C9A84C"/>
          <w:sz w:val="64"/>
          <w:szCs w:val="64"/>
        </w:rPr>
        <w:t xml:space="preserve">URBAN PL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A1A1A"/>
          <w:sz w:val="32"/>
          <w:szCs w:val="32"/>
        </w:rPr>
        <w:t xml:space="preserve">Technical Specification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Version 1.0  ·  May 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theurbanpl.com</w:t>
      </w:r>
    </w:p>
    <w:p>
      <w:pPr>
        <w:spacing w:after="120"/>
      </w:pPr>
    </w:p>
    <w:p>
      <w:pPr>
        <w:pStyle w:val="Heading1"/>
        <w:pBdr>
          <w:bottom w:val="single" w:color="C9A84C" w:sz="6"/>
        </w:pBdr>
        <w:spacing w:after="200" w:before="400"/>
      </w:pPr>
      <w:r>
        <w:t xml:space="preserve">1. Overview</w:t>
      </w:r>
      <w:r>
        <w:rPr>
          <w:rFonts w:ascii="Calibri" w:cs="Calibri" w:eastAsia="Calibri" w:hAnsi="Calibri"/>
          <w:b/>
          <w:bCs/>
          <w:color w:val="C9A84C"/>
          <w:sz w:val="36"/>
          <w:szCs w:val="36"/>
        </w:rPr>
        <w:t xml:space="preserve">1. Overview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Urban PL is a pickup soccer league mobile app that turns casual games into a structured league experience — with verified referees, live match management, real-time stats, smart team balancing, and city rankings. Built for iOS with React Native and Expo, powered by Supabase as the backend.</w:t>
      </w:r>
    </w:p>
    <w:p>
      <w:pPr>
        <w:spacing w:after="120"/>
      </w:pPr>
    </w:p>
    <w:p>
      <w:pPr>
        <w:pStyle w:val="Heading1"/>
        <w:pBdr>
          <w:bottom w:val="single" w:color="C9A84C" w:sz="6"/>
        </w:pBdr>
        <w:spacing w:after="200" w:before="400"/>
      </w:pPr>
      <w:r>
        <w:t xml:space="preserve">2. Tech Stack</w:t>
      </w:r>
      <w:r>
        <w:rPr>
          <w:rFonts w:ascii="Calibri" w:cs="Calibri" w:eastAsia="Calibri" w:hAnsi="Calibri"/>
          <w:b/>
          <w:bCs/>
          <w:color w:val="C9A84C"/>
          <w:sz w:val="36"/>
          <w:szCs w:val="36"/>
        </w:rPr>
        <w:t xml:space="preserve">2.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Layer</w:t>
            </w:r>
          </w:p>
        </w:tc>
        <w:tc>
          <w:tcPr>
            <w:tcW w:type="pct" w:w="50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Technology</w:t>
            </w:r>
          </w:p>
        </w:tc>
        <w:tc>
          <w:tcPr>
            <w:tcW w:type="pct" w:w="20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pct" w:w="5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 Native + Expo (managed workflow)</w:t>
            </w:r>
          </w:p>
        </w:tc>
        <w:tc>
          <w:tcPr>
            <w:tcW w:type="pct" w:w="2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 54</w:t>
            </w:r>
          </w:p>
        </w:tc>
      </w:tr>
      <w:tr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pct" w:w="5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Supabase (PostgreSQL + Auth + Storage + Realtime)</w:t>
            </w:r>
          </w:p>
        </w:tc>
        <w:tc>
          <w:tcPr>
            <w:tcW w:type="pct" w:w="2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 Management</w:t>
            </w:r>
          </w:p>
        </w:tc>
        <w:tc>
          <w:tcPr>
            <w:tcW w:type="pct" w:w="5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 Query (@tanstack/react-query)</w:t>
            </w:r>
          </w:p>
        </w:tc>
        <w:tc>
          <w:tcPr>
            <w:tcW w:type="pct" w:w="2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v5</w:t>
            </w:r>
          </w:p>
        </w:tc>
      </w:tr>
      <w:tr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Payments</w:t>
            </w:r>
          </w:p>
        </w:tc>
        <w:tc>
          <w:tcPr>
            <w:tcW w:type="pct" w:w="5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Stripe (@stripe/stripe-react-native)</w:t>
            </w:r>
          </w:p>
        </w:tc>
        <w:tc>
          <w:tcPr>
            <w:tcW w:type="pct" w:w="2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Navigation</w:t>
            </w:r>
          </w:p>
        </w:tc>
        <w:tc>
          <w:tcPr>
            <w:tcW w:type="pct" w:w="5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 Navigation (bottom tabs)</w:t>
            </w:r>
          </w:p>
        </w:tc>
        <w:tc>
          <w:tcPr>
            <w:tcW w:type="pct" w:w="2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v6</w:t>
            </w:r>
          </w:p>
        </w:tc>
      </w:tr>
      <w:tr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Maps</w:t>
            </w:r>
          </w:p>
        </w:tc>
        <w:tc>
          <w:tcPr>
            <w:tcW w:type="pct" w:w="5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react-native-maps (native) / OpenStreetMap static (web)</w:t>
            </w:r>
          </w:p>
        </w:tc>
        <w:tc>
          <w:tcPr>
            <w:tcW w:type="pct" w:w="2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Notifications</w:t>
            </w:r>
          </w:p>
        </w:tc>
        <w:tc>
          <w:tcPr>
            <w:tcW w:type="pct" w:w="5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expo-notifications</w:t>
            </w:r>
          </w:p>
        </w:tc>
        <w:tc>
          <w:tcPr>
            <w:tcW w:type="pct" w:w="2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v0.32</w:t>
            </w:r>
          </w:p>
        </w:tc>
      </w:tr>
      <w:tr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 Picker</w:t>
            </w:r>
          </w:p>
        </w:tc>
        <w:tc>
          <w:tcPr>
            <w:tcW w:type="pct" w:w="5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expo-image-picker</w:t>
            </w:r>
          </w:p>
        </w:tc>
        <w:tc>
          <w:tcPr>
            <w:tcW w:type="pct" w:w="2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v17</w:t>
            </w:r>
          </w:p>
        </w:tc>
      </w:tr>
      <w:tr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 Card</w:t>
            </w:r>
          </w:p>
        </w:tc>
        <w:tc>
          <w:tcPr>
            <w:tcW w:type="pct" w:w="5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react-native-view-shot + expo-sharing</w:t>
            </w:r>
          </w:p>
        </w:tc>
        <w:tc>
          <w:tcPr>
            <w:tcW w:type="pct" w:w="2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v5 / v55</w:t>
            </w:r>
          </w:p>
        </w:tc>
      </w:tr>
      <w:tr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&amp; Deploy</w:t>
            </w:r>
          </w:p>
        </w:tc>
        <w:tc>
          <w:tcPr>
            <w:tcW w:type="pct" w:w="5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EAS (Expo Application Services)</w:t>
            </w:r>
          </w:p>
        </w:tc>
        <w:tc>
          <w:tcPr>
            <w:tcW w:type="pct" w:w="2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Website</w:t>
            </w:r>
          </w:p>
        </w:tc>
        <w:tc>
          <w:tcPr>
            <w:tcW w:type="pct" w:w="5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HTML/CSS static site on Netlify</w:t>
            </w:r>
          </w:p>
        </w:tc>
        <w:tc>
          <w:tcPr>
            <w:tcW w:type="pct" w:w="2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Email</w:t>
            </w:r>
          </w:p>
        </w:tc>
        <w:tc>
          <w:tcPr>
            <w:tcW w:type="pct" w:w="5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Zoho Mail (admin@theurbanpl.com)</w:t>
            </w:r>
          </w:p>
        </w:tc>
        <w:tc>
          <w:tcPr>
            <w:tcW w:type="pct" w:w="2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Free tier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A84C" w:sz="6"/>
        </w:pBdr>
        <w:spacing w:after="200" w:before="400"/>
      </w:pPr>
      <w:r>
        <w:t xml:space="preserve">3. Key Credentials &amp; Endpoints</w:t>
      </w:r>
      <w:r>
        <w:rPr>
          <w:rFonts w:ascii="Calibri" w:cs="Calibri" w:eastAsia="Calibri" w:hAnsi="Calibri"/>
          <w:b/>
          <w:bCs/>
          <w:color w:val="C9A84C"/>
          <w:sz w:val="36"/>
          <w:szCs w:val="36"/>
        </w:rPr>
        <w:t xml:space="preserve">3. Key Credentials &amp;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Item</w:t>
            </w:r>
          </w:p>
        </w:tc>
        <w:tc>
          <w:tcPr>
            <w:tcW w:type="pct" w:w="65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3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Supabase Project ID</w:t>
            </w:r>
          </w:p>
        </w:tc>
        <w:tc>
          <w:tcPr>
            <w:tcW w:type="pct" w:w="6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zprtghdcmiavtoaltlld</w:t>
            </w:r>
          </w:p>
        </w:tc>
      </w:tr>
      <w:tr>
        <w:tc>
          <w:tcPr>
            <w:tcW w:type="pct" w:w="3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Supabase URL</w:t>
            </w:r>
          </w:p>
        </w:tc>
        <w:tc>
          <w:tcPr>
            <w:tcW w:type="pct" w:w="6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https://zprtghdcmiavtoaltlld.supabase.co</w:t>
            </w:r>
          </w:p>
        </w:tc>
      </w:tr>
      <w:tr>
        <w:tc>
          <w:tcPr>
            <w:tcW w:type="pct" w:w="3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Edge Functions URL</w:t>
            </w:r>
          </w:p>
        </w:tc>
        <w:tc>
          <w:tcPr>
            <w:tcW w:type="pct" w:w="6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https://zprtghdcmiavtoaltlld.supabase.co/functions/v1</w:t>
            </w:r>
          </w:p>
        </w:tc>
      </w:tr>
      <w:tr>
        <w:tc>
          <w:tcPr>
            <w:tcW w:type="pct" w:w="3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EAS Project ID</w:t>
            </w:r>
          </w:p>
        </w:tc>
        <w:tc>
          <w:tcPr>
            <w:tcW w:type="pct" w:w="6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6a6f69d9-82bf-4834-9704-0b3a087502fe</w:t>
            </w:r>
          </w:p>
        </w:tc>
      </w:tr>
      <w:tr>
        <w:tc>
          <w:tcPr>
            <w:tcW w:type="pct" w:w="3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iOS Bundle ID</w:t>
            </w:r>
          </w:p>
        </w:tc>
        <w:tc>
          <w:tcPr>
            <w:tcW w:type="pct" w:w="6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com.urbanpl.app</w:t>
            </w:r>
          </w:p>
        </w:tc>
      </w:tr>
      <w:tr>
        <w:tc>
          <w:tcPr>
            <w:tcW w:type="pct" w:w="3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Apple Merchant ID</w:t>
            </w:r>
          </w:p>
        </w:tc>
        <w:tc>
          <w:tcPr>
            <w:tcW w:type="pct" w:w="6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merchant.com.urbanpl.app</w:t>
            </w:r>
          </w:p>
        </w:tc>
      </w:tr>
      <w:tr>
        <w:tc>
          <w:tcPr>
            <w:tcW w:type="pct" w:w="3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Repo</w:t>
            </w:r>
          </w:p>
        </w:tc>
        <w:tc>
          <w:tcPr>
            <w:tcW w:type="pct" w:w="6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https://github.com/mkavosi93/UrbanPL</w:t>
            </w:r>
          </w:p>
        </w:tc>
      </w:tr>
      <w:tr>
        <w:tc>
          <w:tcPr>
            <w:tcW w:type="pct" w:w="3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Website</w:t>
            </w:r>
          </w:p>
        </w:tc>
        <w:tc>
          <w:tcPr>
            <w:tcW w:type="pct" w:w="6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https://www.theurbanpl.com</w:t>
            </w:r>
          </w:p>
        </w:tc>
      </w:tr>
      <w:tr>
        <w:tc>
          <w:tcPr>
            <w:tcW w:type="pct" w:w="3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Netlify URL</w:t>
            </w:r>
          </w:p>
        </w:tc>
        <w:tc>
          <w:tcPr>
            <w:tcW w:type="pct" w:w="6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https://candid-platypus-4730b0.netlify.app</w:t>
            </w:r>
          </w:p>
        </w:tc>
      </w:tr>
      <w:tr>
        <w:tc>
          <w:tcPr>
            <w:tcW w:type="pct" w:w="3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Email</w:t>
            </w:r>
          </w:p>
        </w:tc>
        <w:tc>
          <w:tcPr>
            <w:tcW w:type="pct" w:w="6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admin@theurbanpl.com</w:t>
            </w:r>
          </w:p>
        </w:tc>
      </w:tr>
      <w:tr>
        <w:tc>
          <w:tcPr>
            <w:tcW w:type="pct" w:w="3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Stripe Mode</w:t>
            </w:r>
          </w:p>
        </w:tc>
        <w:tc>
          <w:tcPr>
            <w:tcW w:type="pct" w:w="6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(pk_live_...)</w:t>
            </w:r>
          </w:p>
        </w:tc>
      </w:tr>
      <w:tr>
        <w:tc>
          <w:tcPr>
            <w:tcW w:type="pct" w:w="3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Domain Registrar</w:t>
            </w:r>
          </w:p>
        </w:tc>
        <w:tc>
          <w:tcPr>
            <w:tcW w:type="pct" w:w="6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Namecheap → Netlify DNS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A84C" w:sz="6"/>
        </w:pBdr>
        <w:spacing w:after="200" w:before="400"/>
      </w:pPr>
      <w:r>
        <w:t xml:space="preserve">4. Database Schema (Supabase)</w:t>
      </w:r>
      <w:r>
        <w:rPr>
          <w:rFonts w:ascii="Calibri" w:cs="Calibri" w:eastAsia="Calibri" w:hAnsi="Calibri"/>
          <w:b/>
          <w:bCs/>
          <w:color w:val="C9A84C"/>
          <w:sz w:val="36"/>
          <w:szCs w:val="36"/>
        </w:rPr>
        <w:t xml:space="preserve">4. Database Schema (Supabase)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Table</w:t>
            </w:r>
          </w:p>
        </w:tc>
        <w:tc>
          <w:tcPr>
            <w:tcW w:type="pct" w:w="50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Key Columns</w:t>
            </w:r>
          </w:p>
        </w:tc>
        <w:tc>
          <w:tcPr>
            <w:tcW w:type="pct" w:w="30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players</w:t>
            </w:r>
          </w:p>
        </w:tc>
        <w:tc>
          <w:tcPr>
            <w:tcW w:type="pct" w:w="5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first_name, last_name, email, role, is_admin, rating, points, games_played, avatar_url, referee_id_url, referee_selfie_url, referee_approved</w:t>
            </w:r>
          </w:p>
        </w:tc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users — players and referees</w:t>
            </w:r>
          </w:p>
        </w:tc>
      </w:tr>
      <w:tr>
        <w:tc>
          <w:tcPr>
            <w:tcW w:type="pct" w:w="2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games</w:t>
            </w:r>
          </w:p>
        </w:tc>
        <w:tc>
          <w:tcPr>
            <w:tcW w:type="pct" w:w="5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location, format, kickoff_time, status, entry_fee, score_a, score_b, teams_balanced, latitude, longitude, completed_at</w:t>
            </w:r>
          </w:p>
        </w:tc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Pickup games</w:t>
            </w:r>
          </w:p>
        </w:tc>
      </w:tr>
      <w:tr>
        <w:tc>
          <w:tcPr>
            <w:tcW w:type="pct" w:w="2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game_players</w:t>
            </w:r>
          </w:p>
        </w:tc>
        <w:tc>
          <w:tcPr>
            <w:tcW w:type="pct" w:w="5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game_id, player_id, team (A/B)</w:t>
            </w:r>
          </w:p>
        </w:tc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Player ↔ game junction</w:t>
            </w:r>
          </w:p>
        </w:tc>
      </w:tr>
      <w:tr>
        <w:tc>
          <w:tcPr>
            <w:tcW w:type="pct" w:w="2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game_player_stats</w:t>
            </w:r>
          </w:p>
        </w:tc>
        <w:tc>
          <w:tcPr>
            <w:tcW w:type="pct" w:w="5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game_id, player_id, goals, yellow_cards, red_cards, won, is_goalkeeper, goals_conceded, verified</w:t>
            </w:r>
          </w:p>
        </w:tc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Per-player per-game stats</w:t>
            </w:r>
          </w:p>
        </w:tc>
      </w:tr>
      <w:tr>
        <w:tc>
          <w:tcPr>
            <w:tcW w:type="pct" w:w="2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game_referees</w:t>
            </w:r>
          </w:p>
        </w:tc>
        <w:tc>
          <w:tcPr>
            <w:tcW w:type="pct" w:w="5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game_id, referee_id, status (accepted/pending), checked_in, checked_in_at</w:t>
            </w:r>
          </w:p>
        </w:tc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Referee assignments</w:t>
            </w:r>
          </w:p>
        </w:tc>
      </w:tr>
      <w:tr>
        <w:tc>
          <w:tcPr>
            <w:tcW w:type="pct" w:w="2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referee_ratings</w:t>
            </w:r>
          </w:p>
        </w:tc>
        <w:tc>
          <w:tcPr>
            <w:tcW w:type="pct" w:w="5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game_id, referee_id, player_id, rating (1–5)</w:t>
            </w:r>
          </w:p>
        </w:tc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Player ratings of referees</w:t>
            </w:r>
          </w:p>
        </w:tc>
      </w:tr>
      <w:tr>
        <w:tc>
          <w:tcPr>
            <w:tcW w:type="pct" w:w="2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messages</w:t>
            </w:r>
          </w:p>
        </w:tc>
        <w:tc>
          <w:tcPr>
            <w:tcW w:type="pct" w:w="5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game_id, player_id, text, created_at</w:t>
            </w:r>
          </w:p>
        </w:tc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Real-time per-game chat</w:t>
            </w:r>
          </w:p>
        </w:tc>
      </w:tr>
      <w:tr>
        <w:tc>
          <w:tcPr>
            <w:tcW w:type="pct" w:w="2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tournaments</w:t>
            </w:r>
          </w:p>
        </w:tc>
        <w:tc>
          <w:tcPr>
            <w:tcW w:type="pct" w:w="5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name, format, status, kickoff_date, venue</w:t>
            </w:r>
          </w:p>
        </w:tc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Cups and tournaments</w:t>
            </w:r>
          </w:p>
        </w:tc>
      </w:tr>
      <w:tr>
        <w:tc>
          <w:tcPr>
            <w:tcW w:type="pct" w:w="2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tournament_teams</w:t>
            </w:r>
          </w:p>
        </w:tc>
        <w:tc>
          <w:tcPr>
            <w:tcW w:type="pct" w:w="5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tournament_id, team_name, players</w:t>
            </w:r>
          </w:p>
        </w:tc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Cup team registrations</w:t>
            </w:r>
          </w:p>
        </w:tc>
      </w:tr>
      <w:tr>
        <w:tc>
          <w:tcPr>
            <w:tcW w:type="pct" w:w="2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payments</w:t>
            </w:r>
          </w:p>
        </w:tc>
        <w:tc>
          <w:tcPr>
            <w:tcW w:type="pct" w:w="5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player_id, game_id, amount, stripe_pi_id, status</w:t>
            </w:r>
          </w:p>
        </w:tc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Stripe payment records</w:t>
            </w:r>
          </w:p>
        </w:tc>
      </w:tr>
      <w:tr>
        <w:tc>
          <w:tcPr>
            <w:tcW w:type="pct" w:w="2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referee_payouts</w:t>
            </w:r>
          </w:p>
        </w:tc>
        <w:tc>
          <w:tcPr>
            <w:tcW w:type="pct" w:w="5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referee_id, game_id, amount, paid, paid_at</w:t>
            </w:r>
          </w:p>
        </w:tc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Referee payout tracking</w:t>
            </w:r>
          </w:p>
        </w:tc>
      </w:tr>
      <w:tr>
        <w:tc>
          <w:tcPr>
            <w:tcW w:type="pct" w:w="2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app_config</w:t>
            </w:r>
          </w:p>
        </w:tc>
        <w:tc>
          <w:tcPr>
            <w:tcW w:type="pct" w:w="5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key, value</w:t>
            </w:r>
          </w:p>
        </w:tc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 configuration (e.g. referee bonus threshold)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A84C" w:sz="6"/>
        </w:pBdr>
        <w:spacing w:after="200" w:before="400"/>
      </w:pPr>
      <w:r>
        <w:t xml:space="preserve">5. Project Structure</w:t>
      </w:r>
      <w:r>
        <w:rPr>
          <w:rFonts w:ascii="Calibri" w:cs="Calibri" w:eastAsia="Calibri" w:hAnsi="Calibri"/>
          <w:b/>
          <w:bCs/>
          <w:color w:val="C9A84C"/>
          <w:sz w:val="36"/>
          <w:szCs w:val="36"/>
        </w:rPr>
        <w:t xml:space="preserve">5. Project Structure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UrbanPL/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App.js                          # Root — providers, navigation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app.json                        # Expo config, Apple Merchant ID, plugins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screens/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FeedScreen.js           # Game feed, join, match reports, share card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AdminScreen.js          # Admin panel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ProfileScreen.js        # Player profile + stats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RankingsScreen.js       # City leaderboard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CupsScreen.js           # Tournaments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RefereeScreen.js        # Referee portal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auth/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SignInScreen.js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SignUpScreen.js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└── RefereeSignUpScreen.js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components/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GameChat.js             # Real-time per-game chat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GameMap.js              # Web map (OpenStreetMap)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GameMap.native.js       # Native map (Apple Maps)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StripeWrapper.native.js # Live Stripe provider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StripeWrapper.js        # Web no-op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context/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AuthContext.js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LanguageContext.js      # i18n (EN/ES)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lib/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supabase.js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notifications.js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supabase/functions/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create-payment-intent/      # Stripe Edge Function (live)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docs/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index.html                  # Marketing website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privacy-policy.html</w:t>
      </w:r>
    </w:p>
    <w:p>
      <w:pPr>
        <w:spacing w:after="120"/>
      </w:pPr>
    </w:p>
    <w:p>
      <w:pPr>
        <w:pStyle w:val="Heading1"/>
        <w:pBdr>
          <w:bottom w:val="single" w:color="C9A84C" w:sz="6"/>
        </w:pBdr>
        <w:spacing w:after="200" w:before="400"/>
      </w:pPr>
      <w:r>
        <w:t xml:space="preserve">6. Feature Inventory</w:t>
      </w:r>
      <w:r>
        <w:rPr>
          <w:rFonts w:ascii="Calibri" w:cs="Calibri" w:eastAsia="Calibri" w:hAnsi="Calibri"/>
          <w:b/>
          <w:bCs/>
          <w:color w:val="C9A84C"/>
          <w:sz w:val="36"/>
          <w:szCs w:val="36"/>
        </w:rPr>
        <w:t xml:space="preserve">6. Feature Inventory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6.1 Player App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75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Feature</w:t>
            </w:r>
          </w:p>
        </w:tc>
        <w:tc>
          <w:tcPr>
            <w:tcW w:type="pct" w:w="25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up / Sign in (Supabase Auth)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Game feed with filters (format, free, today)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Join games — free (instant) or paid (Stripe)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Apple Pay in payment sheet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Code ready — needs Apple Dev cert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map on game cards (OpenStreetMap / Apple Maps)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Directions (Apple Maps / Google Maps)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Upcoming fixtures with team lineup + ratings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Player ratings shown in lineups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Per-game real-time chat (Supabase Realtime)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 reports (score, goals, cards, points)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Strava-style match share card (photo bg, image share)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Referee rating (1–5 stars post-match)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match stats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City rankings leaderboard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Cups &amp; tournaments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notifications (game reminders)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 games / cups (native share sheet)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English / Spanish i18n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 screen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Player profile with stats + avatar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</w:tbl>
    <w:p>
      <w:pPr>
        <w:spacing w:after="12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6.2 Referee Portal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75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Feature</w:t>
            </w:r>
          </w:p>
        </w:tc>
        <w:tc>
          <w:tcPr>
            <w:tcW w:type="pct" w:w="25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Referee signup (ID photo + front-camera selfie verification)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Feed tab — browse &amp; accept/decline games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Upcoming Fixtures tab (renamed from Bookings)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Fixture Detail Modal — lineup with ratings + live countdown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Attendance taking (unlocks 15 minutes before kickoff)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Hit Start Match — launches live match dashboard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match: 25 + 5 + 25 min timer (pause/resume)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goals + yellow/red cards per player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Half-time break screen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Final score entry + stats save + game close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Check-in button (within 1 hour of kickoff)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$50 bonus tracker (after 5 completed games)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Referee rankings leaderboard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Game history + player ratings received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</w:tbl>
    <w:p>
      <w:pPr>
        <w:spacing w:after="12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6.3 Admin Panel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75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Feature</w:t>
            </w:r>
          </w:p>
        </w:tc>
        <w:tc>
          <w:tcPr>
            <w:tcW w:type="pct" w:w="25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— recent games + referee status pills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games (auto-geocoded via Nominatim API)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cups / tournaments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Payments tab — income list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Referee payouts + Mark Paid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referee ID photo (60-min signed Supabase URL)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referee selfie photo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 / reject referee applications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visible in all game chats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Smart team balancing (snake draft by rating)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 team balance 2 hours before kickoff (SQL DEFINER function)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</w:tbl>
    <w:p>
      <w:pPr>
        <w:spacing w:after="12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6.4 Infrastructure &amp;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75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Item</w:t>
            </w:r>
          </w:p>
        </w:tc>
        <w:tc>
          <w:tcPr>
            <w:tcW w:type="pct" w:w="25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Stripe live payments (create-payment-intent Edge Function)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Apple Pay configured in payment sheet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Code ready — pending Apple cert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Private Supabase storage bucket (referee IDs/selfies)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Marketing website (theurbanpl.com on Netlify)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email (admin@theurbanpl.com via Zoho Mail)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pct" w:w="7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Domain DNS (Namecheap → Netlify nameservers)</w:t>
            </w:r>
          </w:p>
        </w:tc>
        <w:tc>
          <w:tcPr>
            <w:tcW w:type="pct" w:w="25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pct" w:w="7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OG tags + canonical URL on website</w:t>
            </w:r>
          </w:p>
        </w:tc>
        <w:tc>
          <w:tcPr>
            <w:tcW w:type="pct" w:w="25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Complete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A84C" w:sz="6"/>
        </w:pBdr>
        <w:spacing w:after="200" w:before="400"/>
      </w:pPr>
      <w:r>
        <w:t xml:space="preserve">7. Points System</w:t>
      </w:r>
      <w:r>
        <w:rPr>
          <w:rFonts w:ascii="Calibri" w:cs="Calibri" w:eastAsia="Calibri" w:hAnsi="Calibri"/>
          <w:b/>
          <w:bCs/>
          <w:color w:val="C9A84C"/>
          <w:sz w:val="36"/>
          <w:szCs w:val="36"/>
        </w:rPr>
        <w:t xml:space="preserve">7. Points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Event</w:t>
            </w:r>
          </w:p>
        </w:tc>
        <w:tc>
          <w:tcPr>
            <w:tcW w:type="pct" w:w="30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pct" w:w="7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</w:t>
            </w:r>
          </w:p>
        </w:tc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+3</w:t>
            </w:r>
          </w:p>
        </w:tc>
      </w:tr>
      <w:tr>
        <w:tc>
          <w:tcPr>
            <w:tcW w:type="pct" w:w="7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goal scored</w:t>
            </w:r>
          </w:p>
        </w:tc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+1</w:t>
            </w:r>
          </w:p>
        </w:tc>
      </w:tr>
      <w:tr>
        <w:tc>
          <w:tcPr>
            <w:tcW w:type="pct" w:w="7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Goalkeeper — clean sheet</w:t>
            </w:r>
          </w:p>
        </w:tc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+3</w:t>
            </w:r>
          </w:p>
        </w:tc>
      </w:tr>
      <w:tr>
        <w:tc>
          <w:tcPr>
            <w:tcW w:type="pct" w:w="7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Goalkeeper — 1 goal conceded</w:t>
            </w:r>
          </w:p>
        </w:tc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+1</w:t>
            </w:r>
          </w:p>
        </w:tc>
      </w:tr>
      <w:tr>
        <w:tc>
          <w:tcPr>
            <w:tcW w:type="pct" w:w="7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Yellow card</w:t>
            </w:r>
          </w:p>
        </w:tc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</w:t>
            </w:r>
          </w:p>
        </w:tc>
      </w:tr>
      <w:tr>
        <w:tc>
          <w:tcPr>
            <w:tcW w:type="pct" w:w="7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 card</w:t>
            </w:r>
          </w:p>
        </w:tc>
        <w:tc>
          <w:tcPr>
            <w:tcW w:type="pct" w:w="3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−3</w:t>
            </w:r>
          </w:p>
        </w:tc>
      </w:tr>
      <w:tr>
        <w:tc>
          <w:tcPr>
            <w:tcW w:type="pct" w:w="7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Minimum total</w:t>
            </w:r>
          </w:p>
        </w:tc>
        <w:tc>
          <w:tcPr>
            <w:tcW w:type="pct" w:w="3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(never negative)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A84C" w:sz="6"/>
        </w:pBdr>
        <w:spacing w:after="200" w:before="400"/>
      </w:pPr>
      <w:r>
        <w:t xml:space="preserve">8. Security &amp; Privacy</w:t>
      </w:r>
      <w:r>
        <w:rPr>
          <w:rFonts w:ascii="Calibri" w:cs="Calibri" w:eastAsia="Calibri" w:hAnsi="Calibri"/>
          <w:b/>
          <w:bCs/>
          <w:color w:val="C9A84C"/>
          <w:sz w:val="36"/>
          <w:szCs w:val="36"/>
        </w:rPr>
        <w:t xml:space="preserve">8. Security &amp; Privacy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Referee ID photos stored in private Supabase Storage bucket (admin-read only via signed URLs)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Referee selfie taken with front camera only — no gallery upload (fraud prevention)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Admin approval gate before referees can be assigned to games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Stripe secret key stored as Supabase Edge Function secret (never in client code)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RLS (Row Level Security) policies on all Supabase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Privacy Policy hosted at theurbanpl.com/privacy-policy.html</w:t>
      </w:r>
    </w:p>
    <w:p>
      <w:pPr>
        <w:spacing w:after="120"/>
      </w:pPr>
    </w:p>
    <w:p>
      <w:pPr>
        <w:pStyle w:val="Heading1"/>
        <w:pBdr>
          <w:bottom w:val="single" w:color="C9A84C" w:sz="6"/>
        </w:pBdr>
        <w:spacing w:after="200" w:before="400"/>
      </w:pPr>
      <w:r>
        <w:t xml:space="preserve">9. Pending — Before App Store Launch</w:t>
      </w:r>
      <w:r>
        <w:rPr>
          <w:rFonts w:ascii="Calibri" w:cs="Calibri" w:eastAsia="Calibri" w:hAnsi="Calibri"/>
          <w:b/>
          <w:bCs/>
          <w:color w:val="C9A84C"/>
          <w:sz w:val="36"/>
          <w:szCs w:val="36"/>
        </w:rPr>
        <w:t xml:space="preserve">9. Pending — Before App Store Launch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Task</w:t>
            </w:r>
          </w:p>
        </w:tc>
        <w:tc>
          <w:tcPr>
            <w:tcW w:type="pct" w:w="60%"/>
            <w:shd w:color="1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4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Apple Developer Program enrollment ($99/yr)</w:t>
            </w:r>
          </w:p>
        </w:tc>
        <w:tc>
          <w:tcPr>
            <w:tcW w:type="pct" w:w="6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Locked out — try again after 24hr reset</w:t>
            </w:r>
          </w:p>
        </w:tc>
      </w:tr>
      <w:tr>
        <w:tc>
          <w:tcPr>
            <w:tcW w:type="pct" w:w="4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Apple Merchant ID certificate → upload to Stripe</w:t>
            </w:r>
          </w:p>
        </w:tc>
        <w:tc>
          <w:tcPr>
            <w:tcW w:type="pct" w:w="6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Needed to activate Apple Pay</w:t>
            </w:r>
          </w:p>
        </w:tc>
      </w:tr>
      <w:tr>
        <w:tc>
          <w:tcPr>
            <w:tcW w:type="pct" w:w="4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EAS iOS build</w:t>
            </w:r>
          </w:p>
        </w:tc>
        <w:tc>
          <w:tcPr>
            <w:tcW w:type="pct" w:w="6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Run: eas build --platform ios --profile preview</w:t>
            </w:r>
          </w:p>
        </w:tc>
      </w:tr>
      <w:tr>
        <w:tc>
          <w:tcPr>
            <w:tcW w:type="pct" w:w="4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end-to-end on real iPhone</w:t>
            </w:r>
          </w:p>
        </w:tc>
        <w:tc>
          <w:tcPr>
            <w:tcW w:type="pct" w:w="6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Payments, chat, push notifications, full flow</w:t>
            </w:r>
          </w:p>
        </w:tc>
      </w:tr>
      <w:tr>
        <w:tc>
          <w:tcPr>
            <w:tcW w:type="pct" w:w="4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 Store Connect listing</w:t>
            </w:r>
          </w:p>
        </w:tc>
        <w:tc>
          <w:tcPr>
            <w:tcW w:type="pct" w:w="6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Screenshots, description, keywords, category</w:t>
            </w:r>
          </w:p>
        </w:tc>
      </w:tr>
      <w:tr>
        <w:tc>
          <w:tcPr>
            <w:tcW w:type="pct" w:w="4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 Store screenshots</w:t>
            </w:r>
          </w:p>
        </w:tc>
        <w:tc>
          <w:tcPr>
            <w:tcW w:type="pct" w:w="60%"/>
            <w:shd w:color="F0F0F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6.5" and 5.5" formats required by Apple</w:t>
            </w:r>
          </w:p>
        </w:tc>
      </w:tr>
      <w:tr>
        <w:tc>
          <w:tcPr>
            <w:tcW w:type="pct" w:w="4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for Apple review</w:t>
            </w:r>
          </w:p>
        </w:tc>
        <w:tc>
          <w:tcPr>
            <w:tcW w:type="pct" w:w="60%"/>
            <w:shd w:color="FAFAF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Typically 1–3 business days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A84C" w:sz="6"/>
        </w:pBdr>
        <w:spacing w:after="200" w:before="400"/>
      </w:pPr>
      <w:r>
        <w:t xml:space="preserve">10. Developer Commands</w:t>
      </w:r>
      <w:r>
        <w:rPr>
          <w:rFonts w:ascii="Calibri" w:cs="Calibri" w:eastAsia="Calibri" w:hAnsi="Calibri"/>
          <w:b/>
          <w:bCs/>
          <w:color w:val="C9A84C"/>
          <w:sz w:val="36"/>
          <w:szCs w:val="36"/>
        </w:rPr>
        <w:t xml:space="preserve">10. Developer Commands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Start Development Server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"C:\Users\mamad\OneDrive\UrbanPL\UrbanPL Code"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expo start --clear          # Browser (press w)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expo start --lan --clear    # Phone on same WiFi (scan QR)</w:t>
      </w:r>
    </w:p>
    <w:p>
      <w:pPr>
        <w:spacing w:after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Deploy Edge Function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supabase login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supabase functions deploy create-payment-intent --no-verify-jwt</w:t>
      </w:r>
    </w:p>
    <w:p>
      <w:pPr>
        <w:spacing w:after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iOS Build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eas build --platform ios --profile preview</w:t>
      </w:r>
    </w:p>
    <w:p>
      <w:pPr>
        <w:spacing w:after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Push to GitHub</w:t>
      </w:r>
    </w:p>
    <w:p>
      <w:pPr>
        <w:shd w:color="F4F4F4" w:val="solid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-A &amp;&amp; git commit -m "message" &amp;&amp; git push origin master</w:t>
      </w:r>
    </w:p>
    <w:p>
      <w:pPr>
        <w:spacing w:after="120"/>
      </w:pPr>
    </w:p>
    <w:p>
      <w:pPr>
        <w:pBdr>
          <w:top w:val="single" w:color="C9A84C" w:sz="4"/>
        </w:pBdr>
        <w:spacing w:before="6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Urban PL  ·  theurbanpl.com  ·  admin@theurbanpl.com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 PL — Technical Specification v1.0</dc:title>
  <dc:creator>Urban PL</dc:creator>
  <dc:description>Full technical specification for the Urban PL app</dc:description>
  <cp:lastModifiedBy>Un-named</cp:lastModifiedBy>
  <cp:revision>1</cp:revision>
  <dcterms:created xsi:type="dcterms:W3CDTF">2026-05-03T15:02:47.925Z</dcterms:created>
  <dcterms:modified xsi:type="dcterms:W3CDTF">2026-05-03T15:02:47.929Z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