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DF9" w:rsidRPr="009E6DF9" w:rsidRDefault="009E6DF9" w:rsidP="00705018">
      <w:pPr>
        <w:ind w:left="2160" w:firstLine="720"/>
        <w:rPr>
          <w:rFonts w:ascii="Times New Roman" w:hAnsi="Times New Roman" w:cs="Times New Roman"/>
          <w:b/>
          <w:sz w:val="24"/>
          <w:szCs w:val="24"/>
          <w:lang w:val="en-US"/>
        </w:rPr>
      </w:pPr>
      <w:r w:rsidRPr="009E6DF9">
        <w:rPr>
          <w:rFonts w:ascii="Times New Roman" w:hAnsi="Times New Roman" w:cs="Times New Roman"/>
          <w:b/>
          <w:sz w:val="24"/>
          <w:szCs w:val="24"/>
          <w:lang w:val="en-US"/>
        </w:rPr>
        <w:t>CMT – 307 Coursework 1</w:t>
      </w:r>
    </w:p>
    <w:p w:rsidR="009E6DF9" w:rsidRPr="009E6DF9" w:rsidRDefault="005F4368" w:rsidP="007A4C09">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9E6DF9" w:rsidRPr="009E6DF9">
        <w:rPr>
          <w:rFonts w:ascii="Times New Roman" w:hAnsi="Times New Roman" w:cs="Times New Roman"/>
          <w:b/>
          <w:sz w:val="24"/>
          <w:szCs w:val="24"/>
          <w:lang w:val="en-US"/>
        </w:rPr>
        <w:t>Introduction</w:t>
      </w:r>
    </w:p>
    <w:p w:rsidR="00705018" w:rsidRDefault="009E6DF9" w:rsidP="00644F11">
      <w:pPr>
        <w:ind w:firstLine="720"/>
        <w:jc w:val="both"/>
        <w:rPr>
          <w:rFonts w:ascii="Times New Roman" w:hAnsi="Times New Roman" w:cs="Times New Roman"/>
          <w:sz w:val="24"/>
          <w:szCs w:val="24"/>
          <w:lang w:val="en-US"/>
        </w:rPr>
      </w:pPr>
      <w:r w:rsidRPr="009E6DF9">
        <w:rPr>
          <w:rFonts w:ascii="Times New Roman" w:hAnsi="Times New Roman" w:cs="Times New Roman"/>
          <w:sz w:val="24"/>
          <w:szCs w:val="24"/>
          <w:lang w:val="en-US"/>
        </w:rPr>
        <w:t>First of all I want to</w:t>
      </w:r>
      <w:r>
        <w:rPr>
          <w:rFonts w:ascii="Times New Roman" w:hAnsi="Times New Roman" w:cs="Times New Roman"/>
          <w:sz w:val="24"/>
          <w:szCs w:val="24"/>
          <w:lang w:val="en-US"/>
        </w:rPr>
        <w:t xml:space="preserve"> summarize some key points of the project.</w:t>
      </w:r>
      <w:r w:rsidRPr="009E6DF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Let’s </w:t>
      </w:r>
      <w:r w:rsidRPr="009E6DF9">
        <w:rPr>
          <w:rFonts w:ascii="Times New Roman" w:hAnsi="Times New Roman" w:cs="Times New Roman"/>
          <w:sz w:val="24"/>
          <w:szCs w:val="24"/>
          <w:lang w:val="en-US"/>
        </w:rPr>
        <w:t xml:space="preserve">start with the dataset analysis. As we </w:t>
      </w:r>
      <w:r>
        <w:rPr>
          <w:rFonts w:ascii="Times New Roman" w:hAnsi="Times New Roman" w:cs="Times New Roman"/>
          <w:sz w:val="24"/>
          <w:szCs w:val="24"/>
          <w:lang w:val="en-US"/>
        </w:rPr>
        <w:t xml:space="preserve">have </w:t>
      </w:r>
      <w:r w:rsidRPr="009E6DF9">
        <w:rPr>
          <w:rFonts w:ascii="Times New Roman" w:hAnsi="Times New Roman" w:cs="Times New Roman"/>
          <w:sz w:val="24"/>
          <w:szCs w:val="24"/>
          <w:lang w:val="en-US"/>
        </w:rPr>
        <w:t>see</w:t>
      </w:r>
      <w:r>
        <w:rPr>
          <w:rFonts w:ascii="Times New Roman" w:hAnsi="Times New Roman" w:cs="Times New Roman"/>
          <w:sz w:val="24"/>
          <w:szCs w:val="24"/>
          <w:lang w:val="en-US"/>
        </w:rPr>
        <w:t>n</w:t>
      </w:r>
      <w:r w:rsidRPr="009E6DF9">
        <w:rPr>
          <w:rFonts w:ascii="Times New Roman" w:hAnsi="Times New Roman" w:cs="Times New Roman"/>
          <w:sz w:val="24"/>
          <w:szCs w:val="24"/>
          <w:lang w:val="en-US"/>
        </w:rPr>
        <w:t xml:space="preserve"> from the data, the target variable is imbalanced. The imbalance ratio of the data is 0.1830 so in order to </w:t>
      </w:r>
      <w:r>
        <w:rPr>
          <w:rFonts w:ascii="Times New Roman" w:hAnsi="Times New Roman" w:cs="Times New Roman"/>
          <w:sz w:val="24"/>
          <w:szCs w:val="24"/>
          <w:lang w:val="en-US"/>
        </w:rPr>
        <w:t>implement better classification models, we should fix the data otherwise we will have some trouble to predict the true labels correctly. In my project, to adjust the balance of the target variable, I used undersampling techniques, oversampling techniques and cost sensitive learning for the models of randomforest classifier, k-nearest neigbors classifier and logistic regression respectively.</w:t>
      </w:r>
      <w:r w:rsidR="00BD03AB">
        <w:rPr>
          <w:rFonts w:ascii="Times New Roman" w:hAnsi="Times New Roman" w:cs="Times New Roman"/>
          <w:sz w:val="24"/>
          <w:szCs w:val="24"/>
          <w:lang w:val="en-US"/>
        </w:rPr>
        <w:t xml:space="preserve"> Then I compared the models via using roc-auc, precision-recall and probability calibration curves to decide which model have better performance.</w:t>
      </w:r>
      <w:r w:rsidR="00993A3D">
        <w:rPr>
          <w:rFonts w:ascii="Times New Roman" w:hAnsi="Times New Roman" w:cs="Times New Roman"/>
          <w:sz w:val="24"/>
          <w:szCs w:val="24"/>
          <w:lang w:val="en-US"/>
        </w:rPr>
        <w:t xml:space="preserve"> I </w:t>
      </w:r>
      <w:r w:rsidR="00BD03AB">
        <w:rPr>
          <w:rFonts w:ascii="Times New Roman" w:hAnsi="Times New Roman" w:cs="Times New Roman"/>
          <w:sz w:val="24"/>
          <w:szCs w:val="24"/>
          <w:lang w:val="en-US"/>
        </w:rPr>
        <w:t xml:space="preserve">looked at precision and recall values to compare the performance of the data and changed probability thresholds to find better results. Furthermore I also used some ensemble learning techniques to evaluate the performance as well. </w:t>
      </w:r>
      <w:r w:rsidR="002060F3">
        <w:rPr>
          <w:rFonts w:ascii="Times New Roman" w:hAnsi="Times New Roman" w:cs="Times New Roman"/>
          <w:sz w:val="24"/>
          <w:szCs w:val="24"/>
          <w:lang w:val="en-US"/>
        </w:rPr>
        <w:t>Since there is a word limit for the report, I wrote further explanations in the coding section.</w:t>
      </w:r>
    </w:p>
    <w:p w:rsidR="00BD03AB" w:rsidRDefault="00BD03AB" w:rsidP="00705018">
      <w:pPr>
        <w:ind w:firstLine="720"/>
        <w:jc w:val="center"/>
        <w:rPr>
          <w:rFonts w:ascii="Times New Roman" w:hAnsi="Times New Roman" w:cs="Times New Roman"/>
          <w:b/>
          <w:sz w:val="24"/>
          <w:szCs w:val="24"/>
          <w:lang w:val="en-US"/>
        </w:rPr>
      </w:pPr>
      <w:r w:rsidRPr="00BD03AB">
        <w:rPr>
          <w:rFonts w:ascii="Times New Roman" w:hAnsi="Times New Roman" w:cs="Times New Roman"/>
          <w:b/>
          <w:sz w:val="24"/>
          <w:szCs w:val="24"/>
          <w:lang w:val="en-US"/>
        </w:rPr>
        <w:t>Data Exploration</w:t>
      </w:r>
    </w:p>
    <w:p w:rsidR="00534CEC" w:rsidRDefault="00B31F0E" w:rsidP="00B31F0E">
      <w:pPr>
        <w:ind w:firstLine="720"/>
        <w:jc w:val="both"/>
        <w:rPr>
          <w:rFonts w:ascii="Times New Roman" w:hAnsi="Times New Roman" w:cs="Times New Roman"/>
          <w:sz w:val="24"/>
          <w:szCs w:val="24"/>
          <w:lang w:val="en-US"/>
        </w:rPr>
      </w:pPr>
      <w:r>
        <w:rPr>
          <w:noProof/>
          <w:lang w:val="en-GB" w:eastAsia="en-GB"/>
        </w:rPr>
        <mc:AlternateContent>
          <mc:Choice Requires="wps">
            <w:drawing>
              <wp:anchor distT="0" distB="0" distL="114300" distR="114300" simplePos="0" relativeHeight="251664384" behindDoc="0" locked="0" layoutInCell="1" allowOverlap="1" wp14:anchorId="470AC970" wp14:editId="03DEBB63">
                <wp:simplePos x="0" y="0"/>
                <wp:positionH relativeFrom="column">
                  <wp:posOffset>3618865</wp:posOffset>
                </wp:positionH>
                <wp:positionV relativeFrom="paragraph">
                  <wp:posOffset>1644015</wp:posOffset>
                </wp:positionV>
                <wp:extent cx="2430780" cy="63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a:effectLst/>
                      </wps:spPr>
                      <wps:txbx>
                        <w:txbxContent>
                          <w:p w:rsidR="00B31F0E" w:rsidRPr="00B31F0E" w:rsidRDefault="00B31F0E" w:rsidP="00B31F0E">
                            <w:pPr>
                              <w:pStyle w:val="ResimYazs"/>
                              <w:rPr>
                                <w:rFonts w:ascii="Times New Roman" w:hAnsi="Times New Roman" w:cs="Times New Roman"/>
                                <w:b/>
                                <w:sz w:val="22"/>
                                <w:szCs w:val="22"/>
                                <w:lang w:val="en-US"/>
                              </w:rPr>
                            </w:pPr>
                            <w:r>
                              <w:rPr>
                                <w:rFonts w:ascii="Times New Roman" w:hAnsi="Times New Roman" w:cs="Times New Roman"/>
                                <w:sz w:val="22"/>
                                <w:szCs w:val="22"/>
                              </w:rPr>
                              <w:t xml:space="preserve">             </w:t>
                            </w:r>
                            <w:r w:rsidRPr="00B31F0E">
                              <w:rPr>
                                <w:rFonts w:ascii="Times New Roman" w:hAnsi="Times New Roman" w:cs="Times New Roman"/>
                                <w:sz w:val="22"/>
                                <w:szCs w:val="22"/>
                              </w:rPr>
                              <w:t xml:space="preserve"> </w:t>
                            </w:r>
                            <w:r>
                              <w:rPr>
                                <w:rFonts w:ascii="Times New Roman" w:hAnsi="Times New Roman" w:cs="Times New Roman"/>
                                <w:b/>
                                <w:sz w:val="22"/>
                                <w:szCs w:val="22"/>
                                <w:lang w:val="en-US"/>
                              </w:rPr>
                              <w:t>Pie Plot f</w:t>
                            </w:r>
                            <w:r w:rsidRPr="00B31F0E">
                              <w:rPr>
                                <w:rFonts w:ascii="Times New Roman" w:hAnsi="Times New Roman" w:cs="Times New Roman"/>
                                <w:b/>
                                <w:sz w:val="22"/>
                                <w:szCs w:val="22"/>
                                <w:lang w:val="en-US"/>
                              </w:rPr>
                              <w:t>or Target Label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AC970" id="_x0000_t202" coordsize="21600,21600" o:spt="202" path="m,l,21600r21600,l21600,xe">
                <v:stroke joinstyle="miter"/>
                <v:path gradientshapeok="t" o:connecttype="rect"/>
              </v:shapetype>
              <v:shape id="Metin Kutusu 4" o:spid="_x0000_s1026" type="#_x0000_t202" style="position:absolute;left:0;text-align:left;margin-left:284.95pt;margin-top:129.45pt;width:191.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" stroked="f">
                <v:textbox style="mso-fit-shape-to-text:t" inset="0,0,0,0">
                  <w:txbxContent>
                    <w:p w:rsidR="00B31F0E" w:rsidRPr="00B31F0E" w:rsidRDefault="00B31F0E" w:rsidP="00B31F0E">
                      <w:pPr>
                        <w:pStyle w:val="ResimYazs"/>
                        <w:rPr>
                          <w:rFonts w:ascii="Times New Roman" w:hAnsi="Times New Roman" w:cs="Times New Roman"/>
                          <w:b/>
                          <w:sz w:val="22"/>
                          <w:szCs w:val="22"/>
                          <w:lang w:val="en-US"/>
                        </w:rPr>
                      </w:pPr>
                      <w:r>
                        <w:rPr>
                          <w:rFonts w:ascii="Times New Roman" w:hAnsi="Times New Roman" w:cs="Times New Roman"/>
                          <w:sz w:val="22"/>
                          <w:szCs w:val="22"/>
                        </w:rPr>
                        <w:t xml:space="preserve">             </w:t>
                      </w:r>
                      <w:r w:rsidRPr="00B31F0E">
                        <w:rPr>
                          <w:rFonts w:ascii="Times New Roman" w:hAnsi="Times New Roman" w:cs="Times New Roman"/>
                          <w:sz w:val="22"/>
                          <w:szCs w:val="22"/>
                        </w:rPr>
                        <w:t xml:space="preserve"> </w:t>
                      </w:r>
                      <w:r>
                        <w:rPr>
                          <w:rFonts w:ascii="Times New Roman" w:hAnsi="Times New Roman" w:cs="Times New Roman"/>
                          <w:b/>
                          <w:sz w:val="22"/>
                          <w:szCs w:val="22"/>
                          <w:lang w:val="en-US"/>
                        </w:rPr>
                        <w:t>Pie Plot f</w:t>
                      </w:r>
                      <w:r w:rsidRPr="00B31F0E">
                        <w:rPr>
                          <w:rFonts w:ascii="Times New Roman" w:hAnsi="Times New Roman" w:cs="Times New Roman"/>
                          <w:b/>
                          <w:sz w:val="22"/>
                          <w:szCs w:val="22"/>
                          <w:lang w:val="en-US"/>
                        </w:rPr>
                        <w:t>or Target Label</w:t>
                      </w:r>
                    </w:p>
                  </w:txbxContent>
                </v:textbox>
                <w10:wrap type="square"/>
              </v:shape>
            </w:pict>
          </mc:Fallback>
        </mc:AlternateContent>
      </w:r>
      <w:r w:rsidR="00B62BD1">
        <w:rPr>
          <w:rFonts w:ascii="Times New Roman" w:hAnsi="Times New Roman" w:cs="Times New Roman"/>
          <w:noProof/>
          <w:sz w:val="24"/>
          <w:szCs w:val="24"/>
          <w:lang w:val="en-GB" w:eastAsia="en-GB"/>
        </w:rPr>
        <w:drawing>
          <wp:anchor distT="0" distB="0" distL="114300" distR="114300" simplePos="0" relativeHeight="251659264" behindDoc="0" locked="0" layoutInCell="1" allowOverlap="1">
            <wp:simplePos x="0" y="0"/>
            <wp:positionH relativeFrom="margin">
              <wp:posOffset>3618865</wp:posOffset>
            </wp:positionH>
            <wp:positionV relativeFrom="margin">
              <wp:posOffset>3374390</wp:posOffset>
            </wp:positionV>
            <wp:extent cx="2430780" cy="1455420"/>
            <wp:effectExtent l="0" t="0" r="762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0780" cy="145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3AB">
        <w:rPr>
          <w:rFonts w:ascii="Times New Roman" w:hAnsi="Times New Roman" w:cs="Times New Roman"/>
          <w:sz w:val="24"/>
          <w:szCs w:val="24"/>
          <w:lang w:val="en-US"/>
        </w:rPr>
        <w:t>I took advantage of pie charts, histograms, heat-map and bar charts to examine the characteristics of target variable, numerical variables and categorical variables. I calculated the data imbalance as 0.1830</w:t>
      </w:r>
      <w:r w:rsidR="00306988">
        <w:rPr>
          <w:rFonts w:ascii="Times New Roman" w:hAnsi="Times New Roman" w:cs="Times New Roman"/>
          <w:sz w:val="24"/>
          <w:szCs w:val="24"/>
          <w:lang w:val="en-US"/>
        </w:rPr>
        <w:t xml:space="preserve"> in the target variable</w:t>
      </w:r>
      <w:r w:rsidR="00BD03AB">
        <w:rPr>
          <w:rFonts w:ascii="Times New Roman" w:hAnsi="Times New Roman" w:cs="Times New Roman"/>
          <w:sz w:val="24"/>
          <w:szCs w:val="24"/>
          <w:lang w:val="en-US"/>
        </w:rPr>
        <w:t xml:space="preserve">. </w:t>
      </w:r>
      <w:r w:rsidR="0026360E">
        <w:rPr>
          <w:rFonts w:ascii="Times New Roman" w:hAnsi="Times New Roman" w:cs="Times New Roman"/>
          <w:sz w:val="24"/>
          <w:szCs w:val="24"/>
          <w:lang w:val="en-US"/>
        </w:rPr>
        <w:t>The pie chart is effective to realize the imbalance in the target label to emphasize the imbalance on the target labels.</w:t>
      </w:r>
    </w:p>
    <w:p w:rsidR="0026360E" w:rsidRDefault="0026360E" w:rsidP="00534CEC">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it comes to analyze the numerical and categorical variables, </w:t>
      </w:r>
      <w:r w:rsidR="00702D3F">
        <w:rPr>
          <w:rFonts w:ascii="Times New Roman" w:hAnsi="Times New Roman" w:cs="Times New Roman"/>
          <w:sz w:val="24"/>
          <w:szCs w:val="24"/>
          <w:lang w:val="en-US"/>
        </w:rPr>
        <w:t xml:space="preserve">observing the distribution of the numerical and categorical variables is very crucial to improve the distribution of the variables in the feature engineering part for acquiring better performance from the model. </w:t>
      </w:r>
    </w:p>
    <w:p w:rsidR="00534CEC" w:rsidRDefault="00702D3F" w:rsidP="00534CEC">
      <w:pPr>
        <w:keepNext/>
        <w:ind w:firstLine="720"/>
        <w:jc w:val="both"/>
      </w:pPr>
      <w:r>
        <w:rPr>
          <w:rFonts w:ascii="Times New Roman" w:hAnsi="Times New Roman" w:cs="Times New Roman"/>
          <w:noProof/>
          <w:sz w:val="24"/>
          <w:szCs w:val="24"/>
          <w:lang w:val="en-GB" w:eastAsia="en-GB"/>
        </w:rPr>
        <w:drawing>
          <wp:inline distT="0" distB="0" distL="0" distR="0">
            <wp:extent cx="5486400" cy="265176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51760"/>
                    </a:xfrm>
                    <a:prstGeom prst="rect">
                      <a:avLst/>
                    </a:prstGeom>
                    <a:noFill/>
                    <a:ln>
                      <a:noFill/>
                    </a:ln>
                  </pic:spPr>
                </pic:pic>
              </a:graphicData>
            </a:graphic>
          </wp:inline>
        </w:drawing>
      </w:r>
    </w:p>
    <w:p w:rsidR="00702D3F" w:rsidRPr="00B31F0E" w:rsidRDefault="00B31F0E" w:rsidP="00534CEC">
      <w:pPr>
        <w:pStyle w:val="ResimYazs"/>
        <w:jc w:val="center"/>
        <w:rPr>
          <w:rFonts w:ascii="Times New Roman" w:hAnsi="Times New Roman" w:cs="Times New Roman"/>
          <w:b/>
          <w:sz w:val="22"/>
          <w:szCs w:val="22"/>
          <w:lang w:val="en-US"/>
        </w:rPr>
      </w:pPr>
      <w:r>
        <w:rPr>
          <w:rFonts w:ascii="Times New Roman" w:hAnsi="Times New Roman" w:cs="Times New Roman"/>
          <w:sz w:val="22"/>
          <w:szCs w:val="22"/>
          <w:lang w:val="en-US"/>
        </w:rPr>
        <w:t xml:space="preserve">  </w:t>
      </w:r>
      <w:r w:rsidR="00534CEC" w:rsidRPr="00B31F0E">
        <w:rPr>
          <w:rFonts w:ascii="Times New Roman" w:hAnsi="Times New Roman" w:cs="Times New Roman"/>
          <w:b/>
          <w:sz w:val="22"/>
          <w:szCs w:val="22"/>
          <w:lang w:val="en-US"/>
        </w:rPr>
        <w:t>Count Plot for Categorical Features</w:t>
      </w:r>
    </w:p>
    <w:p w:rsidR="00702D3F" w:rsidRDefault="00702D3F" w:rsidP="0026360E">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
    <w:p w:rsidR="00B31F0E" w:rsidRDefault="00702D3F" w:rsidP="00B31F0E">
      <w:pPr>
        <w:keepNext/>
        <w:ind w:firstLine="720"/>
        <w:jc w:val="both"/>
      </w:pPr>
      <w:r>
        <w:rPr>
          <w:rFonts w:ascii="Times New Roman" w:hAnsi="Times New Roman" w:cs="Times New Roman"/>
          <w:noProof/>
          <w:sz w:val="24"/>
          <w:szCs w:val="24"/>
          <w:lang w:val="en-GB" w:eastAsia="en-GB"/>
        </w:rPr>
        <w:drawing>
          <wp:inline distT="0" distB="0" distL="0" distR="0" wp14:anchorId="08FF4800" wp14:editId="4479DE79">
            <wp:extent cx="5577840" cy="4450080"/>
            <wp:effectExtent l="0" t="0" r="381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450080"/>
                    </a:xfrm>
                    <a:prstGeom prst="rect">
                      <a:avLst/>
                    </a:prstGeom>
                    <a:noFill/>
                    <a:ln>
                      <a:noFill/>
                    </a:ln>
                  </pic:spPr>
                </pic:pic>
              </a:graphicData>
            </a:graphic>
          </wp:inline>
        </w:drawing>
      </w:r>
    </w:p>
    <w:p w:rsidR="0026360E" w:rsidRPr="00B31F0E" w:rsidRDefault="00B31F0E" w:rsidP="00B31F0E">
      <w:pPr>
        <w:pStyle w:val="ResimYazs"/>
        <w:jc w:val="center"/>
        <w:rPr>
          <w:rFonts w:ascii="Times New Roman" w:hAnsi="Times New Roman" w:cs="Times New Roman"/>
          <w:b/>
          <w:sz w:val="22"/>
          <w:szCs w:val="22"/>
          <w:lang w:val="en-US"/>
        </w:rPr>
      </w:pPr>
      <w:r w:rsidRPr="00B31F0E">
        <w:rPr>
          <w:rFonts w:ascii="Times New Roman" w:hAnsi="Times New Roman" w:cs="Times New Roman"/>
          <w:b/>
          <w:sz w:val="22"/>
          <w:szCs w:val="22"/>
          <w:lang w:val="en-US"/>
        </w:rPr>
        <w:t xml:space="preserve"> Histogram to Investigate the Distribution of Numerical Features</w:t>
      </w:r>
    </w:p>
    <w:p w:rsidR="00B31F0E" w:rsidRDefault="00B31F0E" w:rsidP="00B31F0E">
      <w:pPr>
        <w:jc w:val="both"/>
        <w:rPr>
          <w:rFonts w:ascii="Times New Roman" w:hAnsi="Times New Roman" w:cs="Times New Roman"/>
          <w:sz w:val="24"/>
          <w:szCs w:val="24"/>
          <w:lang w:val="en-US"/>
        </w:rPr>
      </w:pPr>
      <w:r>
        <w:rPr>
          <w:rFonts w:ascii="Times New Roman" w:hAnsi="Times New Roman" w:cs="Times New Roman"/>
          <w:sz w:val="24"/>
          <w:szCs w:val="24"/>
          <w:lang w:val="en-US"/>
        </w:rPr>
        <w:t>When it comes to check if there is missing data, I sim</w:t>
      </w:r>
      <w:r w:rsidR="00417208">
        <w:rPr>
          <w:rFonts w:ascii="Times New Roman" w:hAnsi="Times New Roman" w:cs="Times New Roman"/>
          <w:sz w:val="24"/>
          <w:szCs w:val="24"/>
          <w:lang w:val="en-US"/>
        </w:rPr>
        <w:t xml:space="preserve">ply used </w:t>
      </w:r>
      <w:r>
        <w:rPr>
          <w:rFonts w:ascii="Times New Roman" w:hAnsi="Times New Roman" w:cs="Times New Roman"/>
          <w:sz w:val="24"/>
          <w:szCs w:val="24"/>
          <w:lang w:val="en-US"/>
        </w:rPr>
        <w:t>the code below and investigated there are no missing data in the dataset.</w:t>
      </w:r>
    </w:p>
    <w:p w:rsidR="00B31F0E" w:rsidRDefault="00B31F0E" w:rsidP="00644F11">
      <w:pPr>
        <w:ind w:firstLine="720"/>
        <w:jc w:val="both"/>
        <w:rPr>
          <w:rFonts w:ascii="Times New Roman" w:hAnsi="Times New Roman" w:cs="Times New Roman"/>
          <w:sz w:val="24"/>
          <w:szCs w:val="24"/>
          <w:lang w:val="en-US"/>
        </w:rPr>
      </w:pPr>
    </w:p>
    <w:p w:rsidR="00417208" w:rsidRDefault="00B31F0E" w:rsidP="00417208">
      <w:pPr>
        <w:keepNext/>
        <w:ind w:firstLine="720"/>
        <w:jc w:val="both"/>
      </w:pPr>
      <w:r>
        <w:rPr>
          <w:rFonts w:ascii="Times New Roman" w:hAnsi="Times New Roman" w:cs="Times New Roman"/>
          <w:noProof/>
          <w:sz w:val="24"/>
          <w:szCs w:val="24"/>
          <w:lang w:val="en-GB" w:eastAsia="en-GB"/>
        </w:rPr>
        <w:drawing>
          <wp:inline distT="0" distB="0" distL="0" distR="0">
            <wp:extent cx="5623560" cy="25527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2552700"/>
                    </a:xfrm>
                    <a:prstGeom prst="rect">
                      <a:avLst/>
                    </a:prstGeom>
                    <a:noFill/>
                    <a:ln>
                      <a:noFill/>
                    </a:ln>
                  </pic:spPr>
                </pic:pic>
              </a:graphicData>
            </a:graphic>
          </wp:inline>
        </w:drawing>
      </w:r>
    </w:p>
    <w:p w:rsidR="00B31F0E" w:rsidRPr="00417208" w:rsidRDefault="00417208" w:rsidP="00417208">
      <w:pPr>
        <w:pStyle w:val="ResimYazs"/>
        <w:jc w:val="center"/>
        <w:rPr>
          <w:rFonts w:ascii="Times New Roman" w:hAnsi="Times New Roman" w:cs="Times New Roman"/>
          <w:b/>
          <w:sz w:val="22"/>
          <w:szCs w:val="22"/>
          <w:lang w:val="en-US"/>
        </w:rPr>
      </w:pPr>
      <w:r w:rsidRPr="00417208">
        <w:rPr>
          <w:rFonts w:ascii="Times New Roman" w:hAnsi="Times New Roman" w:cs="Times New Roman"/>
          <w:b/>
          <w:sz w:val="22"/>
          <w:szCs w:val="22"/>
          <w:lang w:val="en-US"/>
        </w:rPr>
        <w:t>Missing Data Investigation</w:t>
      </w:r>
    </w:p>
    <w:p w:rsidR="00417208" w:rsidRDefault="00B31F0E" w:rsidP="00417208">
      <w:pPr>
        <w:keepNext/>
        <w:ind w:firstLine="720"/>
        <w:jc w:val="both"/>
      </w:pPr>
      <w:r>
        <w:rPr>
          <w:rFonts w:ascii="Times New Roman" w:hAnsi="Times New Roman" w:cs="Times New Roman"/>
          <w:noProof/>
          <w:sz w:val="24"/>
          <w:szCs w:val="24"/>
          <w:lang w:val="en-GB" w:eastAsia="en-GB"/>
        </w:rPr>
        <w:lastRenderedPageBreak/>
        <w:drawing>
          <wp:inline distT="0" distB="0" distL="0" distR="0" wp14:anchorId="11CE4FDD" wp14:editId="32DA935F">
            <wp:extent cx="5753100" cy="41224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122420"/>
                    </a:xfrm>
                    <a:prstGeom prst="rect">
                      <a:avLst/>
                    </a:prstGeom>
                    <a:noFill/>
                    <a:ln>
                      <a:noFill/>
                    </a:ln>
                  </pic:spPr>
                </pic:pic>
              </a:graphicData>
            </a:graphic>
          </wp:inline>
        </w:drawing>
      </w:r>
    </w:p>
    <w:p w:rsidR="0026360E" w:rsidRPr="00417208" w:rsidRDefault="00417208" w:rsidP="00417208">
      <w:pPr>
        <w:pStyle w:val="ResimYazs"/>
        <w:jc w:val="center"/>
        <w:rPr>
          <w:rFonts w:ascii="Times New Roman" w:hAnsi="Times New Roman" w:cs="Times New Roman"/>
          <w:b/>
          <w:sz w:val="22"/>
          <w:szCs w:val="22"/>
          <w:lang w:val="en-US"/>
        </w:rPr>
      </w:pPr>
      <w:r w:rsidRPr="00417208">
        <w:rPr>
          <w:rFonts w:ascii="Times New Roman" w:hAnsi="Times New Roman" w:cs="Times New Roman"/>
          <w:b/>
          <w:sz w:val="22"/>
          <w:szCs w:val="22"/>
          <w:lang w:val="en-US"/>
        </w:rPr>
        <w:t>Correlation Heat</w:t>
      </w:r>
      <w:r>
        <w:rPr>
          <w:rFonts w:ascii="Times New Roman" w:hAnsi="Times New Roman" w:cs="Times New Roman"/>
          <w:b/>
          <w:sz w:val="22"/>
          <w:szCs w:val="22"/>
          <w:lang w:val="en-US"/>
        </w:rPr>
        <w:t>-</w:t>
      </w:r>
      <w:r w:rsidRPr="00417208">
        <w:rPr>
          <w:rFonts w:ascii="Times New Roman" w:hAnsi="Times New Roman" w:cs="Times New Roman"/>
          <w:b/>
          <w:sz w:val="22"/>
          <w:szCs w:val="22"/>
          <w:lang w:val="en-US"/>
        </w:rPr>
        <w:t>map</w:t>
      </w:r>
    </w:p>
    <w:p w:rsidR="0026360E" w:rsidRDefault="0026360E" w:rsidP="00644F11">
      <w:pPr>
        <w:ind w:firstLine="720"/>
        <w:jc w:val="both"/>
        <w:rPr>
          <w:rFonts w:ascii="Times New Roman" w:hAnsi="Times New Roman" w:cs="Times New Roman"/>
          <w:sz w:val="24"/>
          <w:szCs w:val="24"/>
          <w:lang w:val="en-US"/>
        </w:rPr>
      </w:pPr>
    </w:p>
    <w:p w:rsidR="00417208" w:rsidRDefault="00417208" w:rsidP="00417208">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I looked at the heat-map to see the correlation relationship of the variables and the target variable. </w:t>
      </w:r>
      <w:r w:rsidR="00AF4C76">
        <w:rPr>
          <w:rFonts w:ascii="Times New Roman" w:hAnsi="Times New Roman" w:cs="Times New Roman"/>
          <w:sz w:val="24"/>
          <w:szCs w:val="24"/>
          <w:lang w:val="en-US"/>
        </w:rPr>
        <w:t>Some</w:t>
      </w:r>
      <w:r>
        <w:rPr>
          <w:rFonts w:ascii="Times New Roman" w:hAnsi="Times New Roman" w:cs="Times New Roman"/>
          <w:sz w:val="24"/>
          <w:szCs w:val="24"/>
          <w:lang w:val="en-US"/>
        </w:rPr>
        <w:t xml:space="preserve"> key points in the correlation matrix</w:t>
      </w:r>
      <w:r w:rsidR="00AF4C76">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w:t>
      </w:r>
    </w:p>
    <w:p w:rsidR="00417208" w:rsidRDefault="00417208" w:rsidP="00417208">
      <w:pPr>
        <w:pStyle w:val="Liste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PageValues has the highest positive correlation of 0.49  with the target label</w:t>
      </w:r>
    </w:p>
    <w:p w:rsidR="00417208" w:rsidRDefault="00417208" w:rsidP="00417208">
      <w:pPr>
        <w:pStyle w:val="Liste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ExitRates has the highest negative correlation of -0.21 with the target label</w:t>
      </w:r>
    </w:p>
    <w:p w:rsidR="00417208" w:rsidRDefault="00417208" w:rsidP="00417208">
      <w:pPr>
        <w:pStyle w:val="Liste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ProductRelated is 0.86 positive correlated with ProductRelated_Duration</w:t>
      </w:r>
    </w:p>
    <w:p w:rsidR="00AF4C76" w:rsidRPr="00417208" w:rsidRDefault="00AF4C76" w:rsidP="00417208">
      <w:pPr>
        <w:pStyle w:val="Liste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BounceRates is -0.91 negatively correlated with ExitRates </w:t>
      </w:r>
    </w:p>
    <w:p w:rsidR="00AF4C76" w:rsidRDefault="00AF4C76" w:rsidP="00AF4C76">
      <w:pPr>
        <w:ind w:left="2880" w:firstLine="720"/>
        <w:rPr>
          <w:rFonts w:ascii="Times New Roman" w:hAnsi="Times New Roman" w:cs="Times New Roman"/>
          <w:sz w:val="24"/>
          <w:szCs w:val="24"/>
          <w:lang w:val="en-US"/>
        </w:rPr>
      </w:pPr>
    </w:p>
    <w:p w:rsidR="00484EF7" w:rsidRDefault="00484EF7" w:rsidP="00AF4C76">
      <w:pPr>
        <w:ind w:left="2880" w:firstLine="720"/>
        <w:rPr>
          <w:rFonts w:ascii="Times New Roman" w:hAnsi="Times New Roman" w:cs="Times New Roman"/>
          <w:b/>
          <w:sz w:val="24"/>
          <w:szCs w:val="24"/>
          <w:lang w:val="en-US"/>
        </w:rPr>
      </w:pPr>
      <w:r w:rsidRPr="00484EF7">
        <w:rPr>
          <w:rFonts w:ascii="Times New Roman" w:hAnsi="Times New Roman" w:cs="Times New Roman"/>
          <w:b/>
          <w:sz w:val="24"/>
          <w:szCs w:val="24"/>
          <w:lang w:val="en-US"/>
        </w:rPr>
        <w:t>Data Pre-Processing</w:t>
      </w:r>
    </w:p>
    <w:p w:rsidR="00484EF7" w:rsidRDefault="00484EF7" w:rsidP="00705018">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 draw histogram of numerical variables and adjusted their distribution to obtain better performance by using standard scaler and yeo-Johnson transformation.</w:t>
      </w:r>
      <w:r w:rsidR="00AE2D31">
        <w:rPr>
          <w:rFonts w:ascii="Times New Roman" w:hAnsi="Times New Roman" w:cs="Times New Roman"/>
          <w:sz w:val="24"/>
          <w:szCs w:val="24"/>
          <w:lang w:val="en-US"/>
        </w:rPr>
        <w:t xml:space="preserve"> So that the numerical features became more similar to normal distribution. </w:t>
      </w:r>
      <w:r w:rsidR="009F708E">
        <w:rPr>
          <w:rFonts w:ascii="Times New Roman" w:hAnsi="Times New Roman" w:cs="Times New Roman"/>
          <w:sz w:val="24"/>
          <w:szCs w:val="24"/>
          <w:lang w:val="en-US"/>
        </w:rPr>
        <w:t xml:space="preserve"> Furthermore, I performed an outlier capping algorithm which capped the outliers that exceed minimum and maximum values of the determined capping points.</w:t>
      </w:r>
      <w:r>
        <w:rPr>
          <w:rFonts w:ascii="Times New Roman" w:hAnsi="Times New Roman" w:cs="Times New Roman"/>
          <w:sz w:val="24"/>
          <w:szCs w:val="24"/>
          <w:lang w:val="en-US"/>
        </w:rPr>
        <w:t xml:space="preserve"> There were no missing values in the data. I performed anova and chi tests for numerical and categorical variables respectively. I did not drop </w:t>
      </w:r>
      <w:r w:rsidR="00AE2D31">
        <w:rPr>
          <w:rFonts w:ascii="Times New Roman" w:hAnsi="Times New Roman" w:cs="Times New Roman"/>
          <w:sz w:val="24"/>
          <w:szCs w:val="24"/>
          <w:lang w:val="en-US"/>
        </w:rPr>
        <w:t>any features since I saw even the least useful feature had an impact (very little)</w:t>
      </w:r>
      <w:r>
        <w:rPr>
          <w:rFonts w:ascii="Times New Roman" w:hAnsi="Times New Roman" w:cs="Times New Roman"/>
          <w:sz w:val="24"/>
          <w:szCs w:val="24"/>
          <w:lang w:val="en-US"/>
        </w:rPr>
        <w:t xml:space="preserve"> and there are not much data. After applying feature selection, I decided to use one-hot encoder to fit my models since one-hot encoder gives better results for some models. After that, I split the model so that I can train the models via train data and test the performance of the models by using test data.</w:t>
      </w:r>
    </w:p>
    <w:p w:rsidR="00484EF7" w:rsidRDefault="00484EF7" w:rsidP="00705018">
      <w:pPr>
        <w:ind w:firstLine="720"/>
        <w:jc w:val="center"/>
        <w:rPr>
          <w:rFonts w:ascii="Times New Roman" w:hAnsi="Times New Roman" w:cs="Times New Roman"/>
          <w:b/>
          <w:sz w:val="24"/>
          <w:szCs w:val="24"/>
          <w:lang w:val="en-US"/>
        </w:rPr>
      </w:pPr>
      <w:r w:rsidRPr="00484EF7">
        <w:rPr>
          <w:rFonts w:ascii="Times New Roman" w:hAnsi="Times New Roman" w:cs="Times New Roman"/>
          <w:b/>
          <w:sz w:val="24"/>
          <w:szCs w:val="24"/>
          <w:lang w:val="en-US"/>
        </w:rPr>
        <w:lastRenderedPageBreak/>
        <w:t>Model Implementation</w:t>
      </w:r>
    </w:p>
    <w:p w:rsidR="00997604" w:rsidRDefault="00484EF7" w:rsidP="0099760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project, in order to perform undersampling and oversampling, I created dictionaries and put various techniques to perform at once, so that I would be able to compare their performance by looking at roc-auc curve and pick one of them. </w:t>
      </w:r>
      <w:r w:rsidR="00E601FB">
        <w:rPr>
          <w:rFonts w:ascii="Times New Roman" w:hAnsi="Times New Roman" w:cs="Times New Roman"/>
          <w:sz w:val="24"/>
          <w:szCs w:val="24"/>
          <w:lang w:val="en-US"/>
        </w:rPr>
        <w:t>I used randomforestclassifier since it increases the randomness of the model, combines the prediction results of a lot of decision trees and gives high performance in overall</w:t>
      </w:r>
      <w:r w:rsidR="00944CBB">
        <w:rPr>
          <w:rFonts w:ascii="Times New Roman" w:hAnsi="Times New Roman" w:cs="Times New Roman"/>
          <w:sz w:val="24"/>
          <w:szCs w:val="24"/>
          <w:lang w:val="en-US"/>
        </w:rPr>
        <w:t>. By comparing the performances of the undersampling method, I picked OneSidedSelection for undersampling. Then I performed hyper parameter tuning with grid search to find better performing parameters. I did same process for the k-nearest neighbors by creating a dictionary which includes various oversampling methods.</w:t>
      </w:r>
      <w:r w:rsidR="00AE4A58">
        <w:rPr>
          <w:rFonts w:ascii="Times New Roman" w:hAnsi="Times New Roman" w:cs="Times New Roman"/>
          <w:sz w:val="24"/>
          <w:szCs w:val="24"/>
          <w:lang w:val="en-US"/>
        </w:rPr>
        <w:t xml:space="preserve"> I picked k-nearest neighbors because after I used box-cox transformation on the numerical data, I saw some of the data became similar to normal distribution and I knew that k-nearest neighbors algorithm gives nice results with data which is normally distributed since it uses distances in the model.</w:t>
      </w:r>
      <w:r w:rsidR="00944CBB">
        <w:rPr>
          <w:rFonts w:ascii="Times New Roman" w:hAnsi="Times New Roman" w:cs="Times New Roman"/>
          <w:sz w:val="24"/>
          <w:szCs w:val="24"/>
          <w:lang w:val="en-US"/>
        </w:rPr>
        <w:t xml:space="preserve"> When </w:t>
      </w:r>
      <w:r w:rsidR="00AE4A58">
        <w:rPr>
          <w:rFonts w:ascii="Times New Roman" w:hAnsi="Times New Roman" w:cs="Times New Roman"/>
          <w:sz w:val="24"/>
          <w:szCs w:val="24"/>
          <w:lang w:val="en-US"/>
        </w:rPr>
        <w:t xml:space="preserve">it comes to logistic regression, sometimes saying the probability of a customer’s transaction label is more valuable than classifying it (and in many various businesses) and I knew that probability calibration of logistic regression is generally gives good results so I preferred to use logistic regression. </w:t>
      </w:r>
      <w:r w:rsidR="00944CBB">
        <w:rPr>
          <w:rFonts w:ascii="Times New Roman" w:hAnsi="Times New Roman" w:cs="Times New Roman"/>
          <w:sz w:val="24"/>
          <w:szCs w:val="24"/>
          <w:lang w:val="en-US"/>
        </w:rPr>
        <w:t>I implemented cost sensitive learning</w:t>
      </w:r>
      <w:r w:rsidR="00AE4A58">
        <w:rPr>
          <w:rFonts w:ascii="Times New Roman" w:hAnsi="Times New Roman" w:cs="Times New Roman"/>
          <w:sz w:val="24"/>
          <w:szCs w:val="24"/>
          <w:lang w:val="en-US"/>
        </w:rPr>
        <w:t>, s</w:t>
      </w:r>
      <w:r w:rsidR="00944CBB">
        <w:rPr>
          <w:rFonts w:ascii="Times New Roman" w:hAnsi="Times New Roman" w:cs="Times New Roman"/>
          <w:sz w:val="24"/>
          <w:szCs w:val="24"/>
          <w:lang w:val="en-US"/>
        </w:rPr>
        <w:t xml:space="preserve">ince most of the cases, </w:t>
      </w:r>
      <w:r w:rsidR="00A753C4">
        <w:rPr>
          <w:rFonts w:ascii="Times New Roman" w:hAnsi="Times New Roman" w:cs="Times New Roman"/>
          <w:sz w:val="24"/>
          <w:szCs w:val="24"/>
          <w:lang w:val="en-US"/>
        </w:rPr>
        <w:t xml:space="preserve">predicting the true labels wrong costs much more than predicting the false case correctly. I used class weight balanced which rebalance the dataset utilizing balancing ratio. I also tested various cases too to </w:t>
      </w:r>
      <w:r w:rsidR="00A753C4" w:rsidRPr="00441A86">
        <w:rPr>
          <w:rFonts w:ascii="Times New Roman" w:hAnsi="Times New Roman" w:cs="Times New Roman"/>
          <w:sz w:val="24"/>
          <w:szCs w:val="24"/>
          <w:lang w:val="en-US"/>
        </w:rPr>
        <w:t>evaluate the performances. I was also curious about the performances of all 3 combined</w:t>
      </w:r>
      <w:r w:rsidR="00AE4A58">
        <w:rPr>
          <w:rFonts w:ascii="Times New Roman" w:hAnsi="Times New Roman" w:cs="Times New Roman"/>
          <w:sz w:val="24"/>
          <w:szCs w:val="24"/>
          <w:lang w:val="en-US"/>
        </w:rPr>
        <w:t xml:space="preserve"> (voting-classifier)</w:t>
      </w:r>
      <w:r w:rsidR="00A753C4" w:rsidRPr="00441A86">
        <w:rPr>
          <w:rFonts w:ascii="Times New Roman" w:hAnsi="Times New Roman" w:cs="Times New Roman"/>
          <w:sz w:val="24"/>
          <w:szCs w:val="24"/>
          <w:lang w:val="en-US"/>
        </w:rPr>
        <w:t xml:space="preserve"> and </w:t>
      </w:r>
      <w:proofErr w:type="spellStart"/>
      <w:r w:rsidR="00A753C4" w:rsidRPr="00441A86">
        <w:rPr>
          <w:rFonts w:ascii="Times New Roman" w:hAnsi="Times New Roman" w:cs="Times New Roman"/>
          <w:sz w:val="24"/>
          <w:szCs w:val="24"/>
          <w:lang w:val="en-US"/>
        </w:rPr>
        <w:t>ada</w:t>
      </w:r>
      <w:proofErr w:type="spellEnd"/>
      <w:r w:rsidR="00A753C4" w:rsidRPr="00441A86">
        <w:rPr>
          <w:rFonts w:ascii="Times New Roman" w:hAnsi="Times New Roman" w:cs="Times New Roman"/>
          <w:sz w:val="24"/>
          <w:szCs w:val="24"/>
          <w:lang w:val="en-US"/>
        </w:rPr>
        <w:t>-boosting classifier so I compared both as well.</w:t>
      </w:r>
    </w:p>
    <w:p w:rsidR="007F7485" w:rsidRPr="00441A86" w:rsidRDefault="007F7485" w:rsidP="00997604">
      <w:pPr>
        <w:jc w:val="both"/>
        <w:rPr>
          <w:rFonts w:ascii="Times New Roman" w:hAnsi="Times New Roman" w:cs="Times New Roman"/>
          <w:sz w:val="24"/>
          <w:szCs w:val="24"/>
          <w:lang w:val="en-US"/>
        </w:rPr>
      </w:pPr>
    </w:p>
    <w:p w:rsidR="00A753C4" w:rsidRPr="00441A86" w:rsidRDefault="00A753C4" w:rsidP="00705018">
      <w:pPr>
        <w:jc w:val="center"/>
        <w:rPr>
          <w:rFonts w:ascii="Times New Roman" w:hAnsi="Times New Roman" w:cs="Times New Roman"/>
          <w:b/>
          <w:sz w:val="24"/>
          <w:szCs w:val="24"/>
          <w:lang w:val="en-US"/>
        </w:rPr>
      </w:pPr>
      <w:r w:rsidRPr="00441A86">
        <w:rPr>
          <w:rFonts w:ascii="Times New Roman" w:hAnsi="Times New Roman" w:cs="Times New Roman"/>
          <w:b/>
          <w:sz w:val="24"/>
          <w:szCs w:val="24"/>
          <w:lang w:val="en-US"/>
        </w:rPr>
        <w:t>Performance Evaluation</w:t>
      </w:r>
    </w:p>
    <w:p w:rsidR="00A753C4" w:rsidRDefault="00997604" w:rsidP="00705018">
      <w:pPr>
        <w:ind w:firstLine="720"/>
        <w:jc w:val="both"/>
        <w:rPr>
          <w:rFonts w:ascii="Times New Roman" w:hAnsi="Times New Roman" w:cs="Times New Roman"/>
          <w:sz w:val="24"/>
          <w:szCs w:val="24"/>
          <w:lang w:val="en-US"/>
        </w:rPr>
      </w:pPr>
      <w:r>
        <w:rPr>
          <w:rFonts w:ascii="Times New Roman" w:hAnsi="Times New Roman" w:cs="Times New Roman"/>
          <w:b/>
          <w:noProof/>
          <w:sz w:val="24"/>
          <w:szCs w:val="24"/>
          <w:lang w:val="en-GB" w:eastAsia="en-GB"/>
        </w:rPr>
        <w:drawing>
          <wp:anchor distT="0" distB="0" distL="114300" distR="114300" simplePos="0" relativeHeight="251662336" behindDoc="0" locked="0" layoutInCell="1" allowOverlap="1" wp14:anchorId="759D03DD" wp14:editId="23AA3065">
            <wp:simplePos x="0" y="0"/>
            <wp:positionH relativeFrom="margin">
              <wp:align>right</wp:align>
            </wp:positionH>
            <wp:positionV relativeFrom="margin">
              <wp:posOffset>4136390</wp:posOffset>
            </wp:positionV>
            <wp:extent cx="2446020" cy="131826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6020" cy="1318260"/>
                    </a:xfrm>
                    <a:prstGeom prst="rect">
                      <a:avLst/>
                    </a:prstGeom>
                    <a:noFill/>
                    <a:ln>
                      <a:noFill/>
                    </a:ln>
                  </pic:spPr>
                </pic:pic>
              </a:graphicData>
            </a:graphic>
            <wp14:sizeRelV relativeFrom="margin">
              <wp14:pctHeight>0</wp14:pctHeight>
            </wp14:sizeRelV>
          </wp:anchor>
        </w:drawing>
      </w:r>
      <w:r w:rsidR="00A753C4" w:rsidRPr="00441A86">
        <w:rPr>
          <w:rFonts w:ascii="Times New Roman" w:hAnsi="Times New Roman" w:cs="Times New Roman"/>
          <w:sz w:val="24"/>
          <w:szCs w:val="24"/>
          <w:lang w:val="en-US"/>
        </w:rPr>
        <w:t>I preferred roc-</w:t>
      </w:r>
      <w:proofErr w:type="spellStart"/>
      <w:r w:rsidR="00A753C4" w:rsidRPr="00441A86">
        <w:rPr>
          <w:rFonts w:ascii="Times New Roman" w:hAnsi="Times New Roman" w:cs="Times New Roman"/>
          <w:sz w:val="24"/>
          <w:szCs w:val="24"/>
          <w:lang w:val="en-US"/>
        </w:rPr>
        <w:t>auc</w:t>
      </w:r>
      <w:proofErr w:type="spellEnd"/>
      <w:r w:rsidR="00A753C4" w:rsidRPr="00441A86">
        <w:rPr>
          <w:rFonts w:ascii="Times New Roman" w:hAnsi="Times New Roman" w:cs="Times New Roman"/>
          <w:sz w:val="24"/>
          <w:szCs w:val="24"/>
          <w:lang w:val="en-US"/>
        </w:rPr>
        <w:t xml:space="preserve"> curve</w:t>
      </w:r>
      <w:r>
        <w:rPr>
          <w:rFonts w:ascii="Times New Roman" w:hAnsi="Times New Roman" w:cs="Times New Roman"/>
          <w:sz w:val="24"/>
          <w:szCs w:val="24"/>
          <w:lang w:val="en-US"/>
        </w:rPr>
        <w:t xml:space="preserve">s, </w:t>
      </w:r>
      <w:r w:rsidR="007F7485">
        <w:rPr>
          <w:rFonts w:ascii="Times New Roman" w:hAnsi="Times New Roman" w:cs="Times New Roman"/>
          <w:sz w:val="24"/>
          <w:szCs w:val="24"/>
          <w:lang w:val="en-US"/>
        </w:rPr>
        <w:t>precision-recall curve</w:t>
      </w:r>
      <w:r>
        <w:rPr>
          <w:rFonts w:ascii="Times New Roman" w:hAnsi="Times New Roman" w:cs="Times New Roman"/>
          <w:sz w:val="24"/>
          <w:szCs w:val="24"/>
          <w:lang w:val="en-US"/>
        </w:rPr>
        <w:t>s and maximum f1 scores</w:t>
      </w:r>
      <w:r w:rsidR="00A753C4" w:rsidRPr="00441A86">
        <w:rPr>
          <w:rFonts w:ascii="Times New Roman" w:hAnsi="Times New Roman" w:cs="Times New Roman"/>
          <w:sz w:val="24"/>
          <w:szCs w:val="24"/>
          <w:lang w:val="en-US"/>
        </w:rPr>
        <w:t xml:space="preserve"> to compare the models because roc-auc presents how well a classifier can separate positive and negative labels</w:t>
      </w:r>
      <w:r>
        <w:rPr>
          <w:rFonts w:ascii="Times New Roman" w:hAnsi="Times New Roman" w:cs="Times New Roman"/>
          <w:sz w:val="24"/>
          <w:szCs w:val="24"/>
          <w:lang w:val="en-US"/>
        </w:rPr>
        <w:t>(after the imbalanced problem is solved).</w:t>
      </w:r>
      <w:r w:rsidR="007F7485">
        <w:rPr>
          <w:rFonts w:ascii="Times New Roman" w:hAnsi="Times New Roman" w:cs="Times New Roman"/>
          <w:sz w:val="24"/>
          <w:szCs w:val="24"/>
          <w:lang w:val="en-US"/>
        </w:rPr>
        <w:t xml:space="preserve"> </w:t>
      </w:r>
      <w:r w:rsidR="00A753C4" w:rsidRPr="00441A86">
        <w:rPr>
          <w:rFonts w:ascii="Times New Roman" w:hAnsi="Times New Roman" w:cs="Times New Roman"/>
          <w:sz w:val="24"/>
          <w:szCs w:val="24"/>
          <w:lang w:val="en-US"/>
        </w:rPr>
        <w:t xml:space="preserve">RF Classifier with undersampling gave the best result for it. When it comes to precision-recall curve to see the relationship of precision-recall for different thresholds I also compared them and the RF Classifier gave the best performance. </w:t>
      </w:r>
      <w:r w:rsidR="00644F11">
        <w:rPr>
          <w:rFonts w:ascii="Times New Roman" w:hAnsi="Times New Roman" w:cs="Times New Roman"/>
          <w:sz w:val="24"/>
          <w:szCs w:val="24"/>
          <w:lang w:val="en-US"/>
        </w:rPr>
        <w:t>When I compared</w:t>
      </w:r>
      <w:r w:rsidR="00441A86" w:rsidRPr="00441A86">
        <w:rPr>
          <w:rFonts w:ascii="Times New Roman" w:hAnsi="Times New Roman" w:cs="Times New Roman"/>
          <w:sz w:val="24"/>
          <w:szCs w:val="24"/>
          <w:lang w:val="en-US"/>
        </w:rPr>
        <w:t xml:space="preserve"> the f-scores</w:t>
      </w:r>
      <w:r w:rsidR="00644F11">
        <w:rPr>
          <w:rFonts w:ascii="Times New Roman" w:hAnsi="Times New Roman" w:cs="Times New Roman"/>
          <w:sz w:val="24"/>
          <w:szCs w:val="24"/>
          <w:lang w:val="en-US"/>
        </w:rPr>
        <w:t xml:space="preserve"> for all models with different threshold probabilities</w:t>
      </w:r>
      <w:r w:rsidR="00441A86" w:rsidRPr="00441A86">
        <w:rPr>
          <w:rFonts w:ascii="Times New Roman" w:hAnsi="Times New Roman" w:cs="Times New Roman"/>
          <w:sz w:val="24"/>
          <w:szCs w:val="24"/>
          <w:lang w:val="en-US"/>
        </w:rPr>
        <w:t>, again I saw the best model performance in RF Classifier as well</w:t>
      </w:r>
      <w:r>
        <w:rPr>
          <w:rFonts w:ascii="Times New Roman" w:hAnsi="Times New Roman" w:cs="Times New Roman"/>
          <w:sz w:val="24"/>
          <w:szCs w:val="24"/>
          <w:lang w:val="en-US"/>
        </w:rPr>
        <w:t xml:space="preserve"> with f-score = 0.70</w:t>
      </w:r>
      <w:r w:rsidR="00C3602C">
        <w:rPr>
          <w:rFonts w:ascii="Times New Roman" w:hAnsi="Times New Roman" w:cs="Times New Roman"/>
          <w:sz w:val="24"/>
          <w:szCs w:val="24"/>
          <w:lang w:val="en-US"/>
        </w:rPr>
        <w:t xml:space="preserve"> approximately.</w:t>
      </w:r>
    </w:p>
    <w:p w:rsidR="00705018" w:rsidRPr="00441A86" w:rsidRDefault="00FE33EC" w:rsidP="00FE33EC">
      <w:pPr>
        <w:jc w:val="both"/>
        <w:rPr>
          <w:rFonts w:ascii="Times New Roman" w:hAnsi="Times New Roman" w:cs="Times New Roman"/>
          <w:sz w:val="24"/>
          <w:szCs w:val="24"/>
          <w:lang w:val="en-US"/>
        </w:rPr>
      </w:pPr>
      <w:r>
        <w:rPr>
          <w:rFonts w:ascii="Times New Roman" w:hAnsi="Times New Roman" w:cs="Times New Roman"/>
          <w:noProof/>
          <w:sz w:val="24"/>
          <w:szCs w:val="24"/>
          <w:lang w:val="en-GB" w:eastAsia="en-GB"/>
        </w:rPr>
        <w:drawing>
          <wp:inline distT="0" distB="0" distL="0" distR="0" wp14:anchorId="724E0713" wp14:editId="36725EB6">
            <wp:extent cx="2583180" cy="1668780"/>
            <wp:effectExtent l="0" t="0" r="762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3180" cy="1668780"/>
                    </a:xfrm>
                    <a:prstGeom prst="rect">
                      <a:avLst/>
                    </a:prstGeom>
                    <a:noFill/>
                    <a:ln>
                      <a:noFill/>
                    </a:ln>
                  </pic:spPr>
                </pic:pic>
              </a:graphicData>
            </a:graphic>
          </wp:inline>
        </w:drawing>
      </w:r>
      <w:r>
        <w:rPr>
          <w:rFonts w:ascii="Times New Roman" w:hAnsi="Times New Roman" w:cs="Times New Roman"/>
          <w:sz w:val="24"/>
          <w:szCs w:val="24"/>
          <w:lang w:val="en-US"/>
        </w:rPr>
        <w:t xml:space="preserve"> </w:t>
      </w:r>
      <w:r>
        <w:rPr>
          <w:rFonts w:ascii="Times New Roman" w:hAnsi="Times New Roman" w:cs="Times New Roman"/>
          <w:noProof/>
          <w:sz w:val="24"/>
          <w:szCs w:val="24"/>
          <w:lang w:val="en-GB" w:eastAsia="en-GB"/>
        </w:rPr>
        <w:drawing>
          <wp:inline distT="0" distB="0" distL="0" distR="0">
            <wp:extent cx="2941320" cy="17221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320" cy="1722120"/>
                    </a:xfrm>
                    <a:prstGeom prst="rect">
                      <a:avLst/>
                    </a:prstGeom>
                    <a:noFill/>
                    <a:ln>
                      <a:noFill/>
                    </a:ln>
                  </pic:spPr>
                </pic:pic>
              </a:graphicData>
            </a:graphic>
          </wp:inline>
        </w:drawing>
      </w:r>
    </w:p>
    <w:p w:rsidR="00FE33EC" w:rsidRDefault="00AF4C76" w:rsidP="007F7485">
      <w:pPr>
        <w:ind w:firstLine="720"/>
        <w:jc w:val="both"/>
        <w:rPr>
          <w:rFonts w:ascii="Times New Roman" w:hAnsi="Times New Roman" w:cs="Times New Roman"/>
          <w:sz w:val="24"/>
          <w:szCs w:val="24"/>
          <w:lang w:val="en-US"/>
        </w:rPr>
      </w:pPr>
      <w:r>
        <w:rPr>
          <w:rFonts w:ascii="Times New Roman" w:hAnsi="Times New Roman" w:cs="Times New Roman"/>
          <w:noProof/>
          <w:sz w:val="24"/>
          <w:szCs w:val="24"/>
          <w:lang w:val="en-GB" w:eastAsia="en-GB"/>
        </w:rPr>
        <w:lastRenderedPageBreak/>
        <w:drawing>
          <wp:anchor distT="0" distB="0" distL="114300" distR="114300" simplePos="0" relativeHeight="251658240" behindDoc="0" locked="0" layoutInCell="1" allowOverlap="1">
            <wp:simplePos x="0" y="0"/>
            <wp:positionH relativeFrom="margin">
              <wp:align>right</wp:align>
            </wp:positionH>
            <wp:positionV relativeFrom="margin">
              <wp:posOffset>633730</wp:posOffset>
            </wp:positionV>
            <wp:extent cx="2468880" cy="1767840"/>
            <wp:effectExtent l="0" t="0" r="7620" b="381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88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3C4" w:rsidRPr="00441A86">
        <w:rPr>
          <w:rFonts w:ascii="Times New Roman" w:hAnsi="Times New Roman" w:cs="Times New Roman"/>
          <w:sz w:val="24"/>
          <w:szCs w:val="24"/>
          <w:lang w:val="en-US"/>
        </w:rPr>
        <w:t>Furthermore, I compared the probability calibration of the models because sometimes saying the probability of an occasion is much better instead of providing 0 or 1. By looking at the probability</w:t>
      </w:r>
      <w:r w:rsidR="00441A86" w:rsidRPr="00441A86">
        <w:rPr>
          <w:rFonts w:ascii="Times New Roman" w:hAnsi="Times New Roman" w:cs="Times New Roman"/>
          <w:sz w:val="24"/>
          <w:szCs w:val="24"/>
          <w:lang w:val="en-US"/>
        </w:rPr>
        <w:t xml:space="preserve"> of the classification, the resources of the business </w:t>
      </w:r>
      <w:r w:rsidR="00A753C4" w:rsidRPr="00441A86">
        <w:rPr>
          <w:rFonts w:ascii="Times New Roman" w:hAnsi="Times New Roman" w:cs="Times New Roman"/>
          <w:sz w:val="24"/>
          <w:szCs w:val="24"/>
          <w:lang w:val="en-US"/>
        </w:rPr>
        <w:t>can be allocated more efficiently.</w:t>
      </w:r>
      <w:r w:rsidR="00441A86" w:rsidRPr="00441A86">
        <w:rPr>
          <w:rFonts w:ascii="Times New Roman" w:hAnsi="Times New Roman" w:cs="Times New Roman"/>
          <w:sz w:val="24"/>
          <w:szCs w:val="24"/>
          <w:lang w:val="en-US"/>
        </w:rPr>
        <w:t xml:space="preserve"> In many areas such as diagnosing the cancer patients, saying the probability of patient having the cancer is 80% is more useful than just presenting 0 or 1 labels.</w:t>
      </w:r>
    </w:p>
    <w:p w:rsidR="00441A86" w:rsidRDefault="00441A86" w:rsidP="00705018">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was curious about the performance of ensemble learning methods so I combined all of 3 the models I used (RF, Nearest-Neighbors, Logistic Regression) under votingClassifier and I observed AUC = 0.94 and precision-recall ratio of 0.76. I compared it with </w:t>
      </w:r>
      <w:proofErr w:type="spellStart"/>
      <w:r>
        <w:rPr>
          <w:rFonts w:ascii="Times New Roman" w:hAnsi="Times New Roman" w:cs="Times New Roman"/>
          <w:sz w:val="24"/>
          <w:szCs w:val="24"/>
          <w:lang w:val="en-US"/>
        </w:rPr>
        <w:t>Adaboost</w:t>
      </w:r>
      <w:proofErr w:type="spellEnd"/>
      <w:r>
        <w:rPr>
          <w:rFonts w:ascii="Times New Roman" w:hAnsi="Times New Roman" w:cs="Times New Roman"/>
          <w:sz w:val="24"/>
          <w:szCs w:val="24"/>
          <w:lang w:val="en-US"/>
        </w:rPr>
        <w:t xml:space="preserve"> and </w:t>
      </w:r>
      <w:r w:rsidR="00695904">
        <w:rPr>
          <w:rFonts w:ascii="Times New Roman" w:hAnsi="Times New Roman" w:cs="Times New Roman"/>
          <w:sz w:val="24"/>
          <w:szCs w:val="24"/>
          <w:lang w:val="en-US"/>
        </w:rPr>
        <w:t>oversampled version of votingClassifier.</w:t>
      </w:r>
    </w:p>
    <w:p w:rsidR="00FE33EC" w:rsidRPr="00441A86" w:rsidRDefault="00FE33EC" w:rsidP="00705018">
      <w:pPr>
        <w:ind w:firstLine="720"/>
        <w:jc w:val="both"/>
        <w:rPr>
          <w:rFonts w:ascii="Times New Roman" w:hAnsi="Times New Roman" w:cs="Times New Roman"/>
          <w:sz w:val="24"/>
          <w:szCs w:val="24"/>
          <w:lang w:val="en-US"/>
        </w:rPr>
      </w:pPr>
      <w:r>
        <w:rPr>
          <w:rFonts w:ascii="Times New Roman" w:hAnsi="Times New Roman" w:cs="Times New Roman"/>
          <w:noProof/>
          <w:sz w:val="24"/>
          <w:szCs w:val="24"/>
          <w:lang w:val="en-GB" w:eastAsia="en-GB"/>
        </w:rPr>
        <w:drawing>
          <wp:inline distT="0" distB="0" distL="0" distR="0">
            <wp:extent cx="2468880" cy="1638300"/>
            <wp:effectExtent l="0" t="0" r="762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638300"/>
                    </a:xfrm>
                    <a:prstGeom prst="rect">
                      <a:avLst/>
                    </a:prstGeom>
                    <a:noFill/>
                    <a:ln>
                      <a:noFill/>
                    </a:ln>
                  </pic:spPr>
                </pic:pic>
              </a:graphicData>
            </a:graphic>
          </wp:inline>
        </w:drawing>
      </w:r>
      <w:r w:rsidR="00B31F0E">
        <w:rPr>
          <w:rFonts w:ascii="Times New Roman" w:hAnsi="Times New Roman" w:cs="Times New Roman"/>
          <w:noProof/>
          <w:sz w:val="24"/>
          <w:szCs w:val="24"/>
          <w:lang w:val="en-GB" w:eastAsia="en-GB"/>
        </w:rPr>
        <w:drawing>
          <wp:inline distT="0" distB="0" distL="0" distR="0" wp14:anchorId="4315BC41" wp14:editId="33E3EB3F">
            <wp:extent cx="2590800" cy="16459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645920"/>
                    </a:xfrm>
                    <a:prstGeom prst="rect">
                      <a:avLst/>
                    </a:prstGeom>
                    <a:noFill/>
                    <a:ln>
                      <a:noFill/>
                    </a:ln>
                  </pic:spPr>
                </pic:pic>
              </a:graphicData>
            </a:graphic>
          </wp:inline>
        </w:drawing>
      </w:r>
    </w:p>
    <w:p w:rsidR="00441A86" w:rsidRPr="00441A86" w:rsidRDefault="00441A86" w:rsidP="00705018">
      <w:pPr>
        <w:ind w:firstLine="720"/>
        <w:jc w:val="center"/>
        <w:rPr>
          <w:rFonts w:ascii="Times New Roman" w:hAnsi="Times New Roman" w:cs="Times New Roman"/>
          <w:b/>
          <w:sz w:val="24"/>
          <w:lang w:val="en-US"/>
        </w:rPr>
      </w:pPr>
      <w:r w:rsidRPr="00441A86">
        <w:rPr>
          <w:rFonts w:ascii="Times New Roman" w:hAnsi="Times New Roman" w:cs="Times New Roman"/>
          <w:b/>
          <w:sz w:val="24"/>
          <w:lang w:val="en-US"/>
        </w:rPr>
        <w:t>Result Analysis and Discussion</w:t>
      </w:r>
    </w:p>
    <w:p w:rsidR="00997604" w:rsidRDefault="00695904" w:rsidP="00705018">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I am going to make some inferences to compare my models. First if I make the assumption the cost of False Positives are not that much since I am aiming to detect whether the e-commerce visitors have purchasing intentions or not. So I can focus on improving the recall value which will decrease precision because there is a trade-off between them. So I tested</w:t>
      </w:r>
      <w:r w:rsidR="002060F3">
        <w:rPr>
          <w:rFonts w:ascii="Times New Roman" w:hAnsi="Times New Roman" w:cs="Times New Roman"/>
          <w:sz w:val="24"/>
          <w:szCs w:val="24"/>
          <w:lang w:val="en-US"/>
        </w:rPr>
        <w:t xml:space="preserve"> various probability thresholds to adjust better recall. So, I can make cost evaluation by changing the probability thresholds and take the best model according to my cost calculations. Since randomforestclassifier has the best AUC, precision-recall value and highest f-score I will pick it and adjust the threshold value according to my cost calculation of the business. But when it comes to provide probability of detecting whether the customer has buying intentions, I </w:t>
      </w:r>
      <w:r w:rsidR="00997604">
        <w:rPr>
          <w:rFonts w:ascii="Times New Roman" w:hAnsi="Times New Roman" w:cs="Times New Roman"/>
          <w:sz w:val="24"/>
          <w:szCs w:val="24"/>
          <w:lang w:val="en-US"/>
        </w:rPr>
        <w:t>can pick the logistic regression</w:t>
      </w:r>
      <w:r w:rsidR="002060F3">
        <w:rPr>
          <w:rFonts w:ascii="Times New Roman" w:hAnsi="Times New Roman" w:cs="Times New Roman"/>
          <w:sz w:val="24"/>
          <w:szCs w:val="24"/>
          <w:lang w:val="en-US"/>
        </w:rPr>
        <w:t xml:space="preserve"> classifier since it has the best probability calibration curve compared the both of them. Normally logistic regression classifier gives very good performance for the probability calibration curve</w:t>
      </w:r>
      <w:r w:rsidR="00997604">
        <w:rPr>
          <w:rFonts w:ascii="Times New Roman" w:hAnsi="Times New Roman" w:cs="Times New Roman"/>
          <w:sz w:val="24"/>
          <w:szCs w:val="24"/>
          <w:lang w:val="en-US"/>
        </w:rPr>
        <w:t>.</w:t>
      </w:r>
    </w:p>
    <w:p w:rsidR="002060F3" w:rsidRPr="00695904" w:rsidRDefault="00705018" w:rsidP="00705018">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When I combined all 3 models with voting classifier, I observed the best performance for the AUC = 0.94 and precision recall area as 0.76. So when I compare the ensemble learning methods, voting classifier with undersampled data gave the best results and again by adjusting the probability threshold to obtain higher recall, I can take the best metric according to my cost. Most of the cases predicting the true label is more important so I can optimize the recall by using voting classifier with undersampled data.</w:t>
      </w:r>
    </w:p>
    <w:p w:rsidR="00BD03AB" w:rsidRPr="009E6DF9" w:rsidRDefault="00BD03AB" w:rsidP="009E6DF9">
      <w:pPr>
        <w:ind w:firstLine="720"/>
        <w:jc w:val="both"/>
        <w:rPr>
          <w:rFonts w:ascii="Times New Roman" w:hAnsi="Times New Roman" w:cs="Times New Roman"/>
          <w:sz w:val="24"/>
          <w:szCs w:val="24"/>
          <w:lang w:val="en-US"/>
        </w:rPr>
      </w:pPr>
    </w:p>
    <w:p w:rsidR="00997604" w:rsidRPr="00B34BE3" w:rsidRDefault="00117919" w:rsidP="00B34BE3">
      <w:pPr>
        <w:jc w:val="center"/>
        <w:rPr>
          <w:rFonts w:ascii="Times New Roman" w:hAnsi="Times New Roman" w:cs="Times New Roman"/>
          <w:b/>
          <w:sz w:val="24"/>
          <w:szCs w:val="24"/>
          <w:lang w:val="en-US"/>
        </w:rPr>
      </w:pPr>
      <w:r w:rsidRPr="00117919">
        <w:rPr>
          <w:rFonts w:ascii="Times New Roman" w:hAnsi="Times New Roman" w:cs="Times New Roman"/>
          <w:b/>
          <w:sz w:val="24"/>
          <w:szCs w:val="24"/>
          <w:lang w:val="en-US"/>
        </w:rPr>
        <w:lastRenderedPageBreak/>
        <w:t>General Work-Flow Diagram</w:t>
      </w:r>
    </w:p>
    <w:p w:rsidR="00997604" w:rsidRDefault="00997604" w:rsidP="009E6DF9">
      <w:pPr>
        <w:jc w:val="center"/>
        <w:rPr>
          <w:rFonts w:ascii="Times New Roman" w:hAnsi="Times New Roman" w:cs="Times New Roman"/>
          <w:b/>
          <w:sz w:val="24"/>
          <w:szCs w:val="24"/>
        </w:rPr>
      </w:pPr>
    </w:p>
    <w:p w:rsidR="00997604" w:rsidRDefault="00B34BE3" w:rsidP="009E6DF9">
      <w:pPr>
        <w:jc w:val="center"/>
        <w:rPr>
          <w:rFonts w:ascii="Times New Roman" w:hAnsi="Times New Roman" w:cs="Times New Roman"/>
          <w:b/>
          <w:sz w:val="24"/>
          <w:szCs w:val="24"/>
        </w:rPr>
      </w:pPr>
      <w:bookmarkStart w:id="0" w:name="_GoBack"/>
      <w:r>
        <w:rPr>
          <w:rFonts w:ascii="Times New Roman" w:hAnsi="Times New Roman" w:cs="Times New Roman"/>
          <w:b/>
          <w:noProof/>
          <w:sz w:val="24"/>
          <w:szCs w:val="24"/>
          <w:lang w:val="en-GB" w:eastAsia="en-GB"/>
        </w:rPr>
        <w:drawing>
          <wp:inline distT="0" distB="0" distL="0" distR="0">
            <wp:extent cx="6057900" cy="790956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7900" cy="7909560"/>
                    </a:xfrm>
                    <a:prstGeom prst="rect">
                      <a:avLst/>
                    </a:prstGeom>
                    <a:noFill/>
                    <a:ln>
                      <a:noFill/>
                    </a:ln>
                  </pic:spPr>
                </pic:pic>
              </a:graphicData>
            </a:graphic>
          </wp:inline>
        </w:drawing>
      </w:r>
      <w:bookmarkEnd w:id="0"/>
    </w:p>
    <w:p w:rsidR="00997604" w:rsidRDefault="00997604" w:rsidP="009E6DF9">
      <w:pPr>
        <w:jc w:val="center"/>
        <w:rPr>
          <w:rFonts w:ascii="Times New Roman" w:hAnsi="Times New Roman" w:cs="Times New Roman"/>
          <w:b/>
          <w:sz w:val="24"/>
          <w:szCs w:val="24"/>
        </w:rPr>
      </w:pPr>
    </w:p>
    <w:p w:rsidR="00997604" w:rsidRDefault="00997604" w:rsidP="009E6DF9">
      <w:pPr>
        <w:jc w:val="center"/>
        <w:rPr>
          <w:rFonts w:ascii="Times New Roman" w:hAnsi="Times New Roman" w:cs="Times New Roman"/>
          <w:b/>
          <w:sz w:val="24"/>
          <w:szCs w:val="24"/>
        </w:rPr>
      </w:pPr>
    </w:p>
    <w:p w:rsidR="00997604" w:rsidRDefault="00997604" w:rsidP="009E6DF9">
      <w:pPr>
        <w:jc w:val="center"/>
        <w:rPr>
          <w:rFonts w:ascii="Times New Roman" w:hAnsi="Times New Roman" w:cs="Times New Roman"/>
          <w:b/>
          <w:sz w:val="24"/>
          <w:szCs w:val="24"/>
        </w:rPr>
      </w:pPr>
    </w:p>
    <w:p w:rsidR="00997604" w:rsidRPr="009E6DF9" w:rsidRDefault="00997604" w:rsidP="009E6DF9">
      <w:pPr>
        <w:jc w:val="center"/>
        <w:rPr>
          <w:rFonts w:ascii="Times New Roman" w:hAnsi="Times New Roman" w:cs="Times New Roman"/>
          <w:b/>
          <w:sz w:val="24"/>
          <w:szCs w:val="24"/>
        </w:rPr>
      </w:pPr>
    </w:p>
    <w:sectPr w:rsidR="00997604" w:rsidRPr="009E6DF9" w:rsidSect="007F16DF">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D34" w:rsidRDefault="00B43D34" w:rsidP="00872A96">
      <w:pPr>
        <w:spacing w:after="0" w:line="240" w:lineRule="auto"/>
      </w:pPr>
      <w:r>
        <w:separator/>
      </w:r>
    </w:p>
  </w:endnote>
  <w:endnote w:type="continuationSeparator" w:id="0">
    <w:p w:rsidR="00B43D34" w:rsidRDefault="00B43D34" w:rsidP="0087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035904"/>
      <w:docPartObj>
        <w:docPartGallery w:val="Page Numbers (Bottom of Page)"/>
        <w:docPartUnique/>
      </w:docPartObj>
    </w:sdtPr>
    <w:sdtEndPr/>
    <w:sdtContent>
      <w:p w:rsidR="007F16DF" w:rsidRDefault="007F16DF">
        <w:pPr>
          <w:pStyle w:val="Altbilgi"/>
          <w:jc w:val="right"/>
        </w:pPr>
        <w:r>
          <w:fldChar w:fldCharType="begin"/>
        </w:r>
        <w:r>
          <w:instrText>PAGE   \* MERGEFORMAT</w:instrText>
        </w:r>
        <w:r>
          <w:fldChar w:fldCharType="separate"/>
        </w:r>
        <w:r w:rsidR="00B34BE3">
          <w:rPr>
            <w:noProof/>
          </w:rPr>
          <w:t>7</w:t>
        </w:r>
        <w:r>
          <w:fldChar w:fldCharType="end"/>
        </w:r>
      </w:p>
    </w:sdtContent>
  </w:sdt>
  <w:p w:rsidR="007F16DF" w:rsidRDefault="007F16D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D34" w:rsidRDefault="00B43D34" w:rsidP="00872A96">
      <w:pPr>
        <w:spacing w:after="0" w:line="240" w:lineRule="auto"/>
      </w:pPr>
      <w:r>
        <w:separator/>
      </w:r>
    </w:p>
  </w:footnote>
  <w:footnote w:type="continuationSeparator" w:id="0">
    <w:p w:rsidR="00B43D34" w:rsidRDefault="00B43D34" w:rsidP="00872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6DF" w:rsidRDefault="007F16DF">
    <w:pPr>
      <w:pStyle w:val="stbilgi"/>
    </w:pPr>
    <w:r>
      <w:t>Mert Kaya</w:t>
    </w:r>
    <w:r>
      <w:tab/>
    </w:r>
    <w:r>
      <w:tab/>
    </w:r>
  </w:p>
  <w:p w:rsidR="007F16DF" w:rsidRDefault="007F16DF">
    <w:pPr>
      <w:pStyle w:val="stbilgi"/>
    </w:pPr>
    <w:r>
      <w:t>C2100965</w:t>
    </w:r>
  </w:p>
  <w:p w:rsidR="00872A96" w:rsidRDefault="00872A96">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FA17A7"/>
    <w:multiLevelType w:val="hybridMultilevel"/>
    <w:tmpl w:val="1B086B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01B"/>
    <w:rsid w:val="000275F4"/>
    <w:rsid w:val="00064750"/>
    <w:rsid w:val="00117919"/>
    <w:rsid w:val="002060F3"/>
    <w:rsid w:val="0025735F"/>
    <w:rsid w:val="0026360E"/>
    <w:rsid w:val="00306988"/>
    <w:rsid w:val="00417208"/>
    <w:rsid w:val="00441A86"/>
    <w:rsid w:val="00484EF7"/>
    <w:rsid w:val="00534CEC"/>
    <w:rsid w:val="005F4368"/>
    <w:rsid w:val="00644F11"/>
    <w:rsid w:val="00695904"/>
    <w:rsid w:val="00702D3F"/>
    <w:rsid w:val="00705018"/>
    <w:rsid w:val="007A4C09"/>
    <w:rsid w:val="007F16DF"/>
    <w:rsid w:val="007F7485"/>
    <w:rsid w:val="00872A96"/>
    <w:rsid w:val="008C0430"/>
    <w:rsid w:val="008C4AD4"/>
    <w:rsid w:val="00932B9A"/>
    <w:rsid w:val="00944CBB"/>
    <w:rsid w:val="00993A3D"/>
    <w:rsid w:val="00997604"/>
    <w:rsid w:val="009A0765"/>
    <w:rsid w:val="009E6DF9"/>
    <w:rsid w:val="009F2E9D"/>
    <w:rsid w:val="009F708E"/>
    <w:rsid w:val="00A07B79"/>
    <w:rsid w:val="00A753C4"/>
    <w:rsid w:val="00AA5F88"/>
    <w:rsid w:val="00AC301B"/>
    <w:rsid w:val="00AE2D31"/>
    <w:rsid w:val="00AE4A58"/>
    <w:rsid w:val="00AF4C76"/>
    <w:rsid w:val="00B31F0E"/>
    <w:rsid w:val="00B34BE3"/>
    <w:rsid w:val="00B43D34"/>
    <w:rsid w:val="00B62BD1"/>
    <w:rsid w:val="00BD03AB"/>
    <w:rsid w:val="00C3602C"/>
    <w:rsid w:val="00C67CE4"/>
    <w:rsid w:val="00CC6505"/>
    <w:rsid w:val="00D041AF"/>
    <w:rsid w:val="00D150D1"/>
    <w:rsid w:val="00D25339"/>
    <w:rsid w:val="00E34970"/>
    <w:rsid w:val="00E4177B"/>
    <w:rsid w:val="00E601FB"/>
    <w:rsid w:val="00EE5C68"/>
    <w:rsid w:val="00FE33EC"/>
    <w:rsid w:val="00FF6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E1865-E146-4696-AE1C-6D197D69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72A9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72A96"/>
    <w:rPr>
      <w:lang w:val="tr-TR"/>
    </w:rPr>
  </w:style>
  <w:style w:type="paragraph" w:styleId="Altbilgi">
    <w:name w:val="footer"/>
    <w:basedOn w:val="Normal"/>
    <w:link w:val="AltbilgiChar"/>
    <w:uiPriority w:val="99"/>
    <w:unhideWhenUsed/>
    <w:rsid w:val="00872A9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72A96"/>
    <w:rPr>
      <w:lang w:val="tr-TR"/>
    </w:rPr>
  </w:style>
  <w:style w:type="paragraph" w:styleId="ResimYazs">
    <w:name w:val="caption"/>
    <w:basedOn w:val="Normal"/>
    <w:next w:val="Normal"/>
    <w:uiPriority w:val="35"/>
    <w:unhideWhenUsed/>
    <w:qFormat/>
    <w:rsid w:val="00534CEC"/>
    <w:pPr>
      <w:spacing w:after="200" w:line="240" w:lineRule="auto"/>
    </w:pPr>
    <w:rPr>
      <w:i/>
      <w:iCs/>
      <w:color w:val="44546A" w:themeColor="text2"/>
      <w:sz w:val="18"/>
      <w:szCs w:val="18"/>
    </w:rPr>
  </w:style>
  <w:style w:type="paragraph" w:styleId="ListeParagraf">
    <w:name w:val="List Paragraph"/>
    <w:basedOn w:val="Normal"/>
    <w:uiPriority w:val="34"/>
    <w:qFormat/>
    <w:rsid w:val="00417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3C592-EAF4-40C3-AB4A-852FDD96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1249</Words>
  <Characters>7123</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Kaya</dc:creator>
  <cp:keywords/>
  <dc:description/>
  <cp:lastModifiedBy>Mert Kaya</cp:lastModifiedBy>
  <cp:revision>27</cp:revision>
  <dcterms:created xsi:type="dcterms:W3CDTF">2021-01-27T00:05:00Z</dcterms:created>
  <dcterms:modified xsi:type="dcterms:W3CDTF">2021-04-01T09:58:00Z</dcterms:modified>
</cp:coreProperties>
</file>