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Our group intends to model 3 models (1 per person), each person will forecast and fit the data to their model, and design that slide for the presentation. As a group, we will decide the best RMSE to take and will proceed from there.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Makenzie Barber: Naive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Sunjay Hawkins: NNet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Mike Dyrhaug: Arima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