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18F2" w14:textId="77777777" w:rsidR="0093681E" w:rsidRDefault="0093681E">
      <w:pPr>
        <w:rPr>
          <w:b/>
          <w:bCs/>
        </w:rPr>
      </w:pPr>
    </w:p>
    <w:p w14:paraId="337EFABC" w14:textId="37EB7A53" w:rsidR="0093681E" w:rsidRPr="00F7772B" w:rsidRDefault="0093681E">
      <w:pPr>
        <w:rPr>
          <w:b/>
          <w:bCs/>
          <w:color w:val="0070C0"/>
        </w:rPr>
      </w:pPr>
      <w:r w:rsidRPr="00F7772B">
        <w:rPr>
          <w:b/>
          <w:bCs/>
          <w:color w:val="0070C0"/>
        </w:rPr>
        <w:t xml:space="preserve">Mayfair Annual Meeting Minutes April </w:t>
      </w:r>
      <w:r w:rsidR="00F7772B">
        <w:rPr>
          <w:b/>
          <w:bCs/>
          <w:color w:val="0070C0"/>
        </w:rPr>
        <w:t>9</w:t>
      </w:r>
      <w:r w:rsidRPr="00F7772B">
        <w:rPr>
          <w:b/>
          <w:bCs/>
          <w:color w:val="0070C0"/>
        </w:rPr>
        <w:t>, 202</w:t>
      </w:r>
      <w:r w:rsidRPr="00F7772B">
        <w:rPr>
          <w:b/>
          <w:bCs/>
          <w:color w:val="0070C0"/>
        </w:rPr>
        <w:t>5</w:t>
      </w:r>
      <w:r w:rsidRPr="00F7772B">
        <w:rPr>
          <w:b/>
          <w:bCs/>
          <w:color w:val="0070C0"/>
        </w:rPr>
        <w:t xml:space="preserve">, 7pm </w:t>
      </w:r>
    </w:p>
    <w:p w14:paraId="282C8A9E" w14:textId="70B530CE" w:rsidR="0093681E" w:rsidRDefault="0093681E">
      <w:r>
        <w:t xml:space="preserve">HOA President: </w:t>
      </w:r>
      <w:r w:rsidRPr="0093681E">
        <w:t>Welcome everyone to the HOA annual meeting for 202</w:t>
      </w:r>
      <w:r>
        <w:t>5</w:t>
      </w:r>
      <w:r w:rsidRPr="0093681E">
        <w:t xml:space="preserve">. </w:t>
      </w:r>
    </w:p>
    <w:p w14:paraId="6EA5D149" w14:textId="77777777" w:rsidR="0093681E" w:rsidRDefault="0093681E">
      <w:r w:rsidRPr="0093681E">
        <w:t xml:space="preserve">In attendance were 26 residents. We went around the room with self-introductions with name and address. </w:t>
      </w:r>
    </w:p>
    <w:p w14:paraId="51319FE8" w14:textId="5D121FD4" w:rsidR="0093681E" w:rsidRDefault="0093681E">
      <w:r w:rsidRPr="0093681E">
        <w:t xml:space="preserve">Financial Report - Income 2023 $ 44,435 Dues $ 3,963 Interest $ 2,418 Breakfast with Santa $ 130 Other TOTAL $ 50,947 Expenses $ 17,711 Ponds $ 3,761 Landscaping $ 500 Insurance and Legal $ 887 Electric $ 5,144 Miscellaneous and Events TOTAL $ 22,952 As of 3/31/24: $ 82,650 Bank CD’s $ 32,850 Funds with Edward Jones Group $ 745 non-deposited </w:t>
      </w:r>
      <w:proofErr w:type="spellStart"/>
      <w:r w:rsidRPr="0093681E">
        <w:t>fundS</w:t>
      </w:r>
      <w:proofErr w:type="spellEnd"/>
      <w:r w:rsidRPr="0093681E">
        <w:t xml:space="preserve"> $ 172,037 Total Assets Accounts Receivable Balance on 12/31/23 $ 2,389 Collected through 3/31/2</w:t>
      </w:r>
      <w:r w:rsidR="000A564F">
        <w:t>5</w:t>
      </w:r>
      <w:r w:rsidRPr="0093681E">
        <w:t xml:space="preserve"> $ 350 202</w:t>
      </w:r>
      <w:r w:rsidR="000A564F">
        <w:t>5</w:t>
      </w:r>
      <w:r w:rsidRPr="0093681E">
        <w:t xml:space="preserve"> Invoices Billed 190 $42,759 Late Fees $ 63 202</w:t>
      </w:r>
      <w:r w:rsidR="000A564F">
        <w:t>5</w:t>
      </w:r>
      <w:r w:rsidRPr="0093681E">
        <w:t xml:space="preserve"> Payments 3/31/2</w:t>
      </w:r>
      <w:r w:rsidR="000A564F">
        <w:t>5</w:t>
      </w:r>
      <w:r w:rsidRPr="0093681E">
        <w:t xml:space="preserve"> $ 38,458 Outstanding Due 3/31/2</w:t>
      </w:r>
      <w:r w:rsidR="000A564F">
        <w:t>5</w:t>
      </w:r>
      <w:r w:rsidRPr="0093681E">
        <w:t xml:space="preserve"> $ 6,394 </w:t>
      </w:r>
    </w:p>
    <w:p w14:paraId="1A9C43C0" w14:textId="77777777" w:rsidR="0093681E" w:rsidRDefault="0093681E">
      <w:r w:rsidRPr="0093681E">
        <w:t xml:space="preserve">Social - We will have the 4 </w:t>
      </w:r>
      <w:proofErr w:type="spellStart"/>
      <w:r w:rsidRPr="0093681E">
        <w:t>th</w:t>
      </w:r>
      <w:proofErr w:type="spellEnd"/>
      <w:r w:rsidRPr="0093681E">
        <w:t xml:space="preserve"> of July Parade back this year. Another big event this year is the food truck Wednesday. The garage sale is set for May 10-11 with food trucks (</w:t>
      </w:r>
      <w:proofErr w:type="gramStart"/>
      <w:r w:rsidRPr="0093681E">
        <w:t>note</w:t>
      </w:r>
      <w:proofErr w:type="gramEnd"/>
      <w:r w:rsidRPr="0093681E">
        <w:t xml:space="preserve"> we all agreed just to have one yard sale a year in </w:t>
      </w:r>
      <w:proofErr w:type="gramStart"/>
      <w:r w:rsidRPr="0093681E">
        <w:t>Mayfair )</w:t>
      </w:r>
      <w:proofErr w:type="gramEnd"/>
      <w:r w:rsidRPr="0093681E">
        <w:t xml:space="preserve">. </w:t>
      </w:r>
      <w:proofErr w:type="gramStart"/>
      <w:r w:rsidRPr="0093681E">
        <w:t>Plans in the works</w:t>
      </w:r>
      <w:proofErr w:type="gramEnd"/>
      <w:r w:rsidRPr="0093681E">
        <w:t xml:space="preserve"> for Breakfast with Santa, Halloween, Food Drive and welcome baskets for new residents. Please contact me if you have suggestions for activities in Mayfair. </w:t>
      </w:r>
    </w:p>
    <w:p w14:paraId="40889AE3" w14:textId="368C0652" w:rsidR="002A7072" w:rsidRDefault="0093681E">
      <w:r w:rsidRPr="0093681E">
        <w:t>Convents and Restrictions; As a reminder, before constructing any additions, pools, sheds, or structures such as gazebos, pergolas, fences, pool bars etc., detailed plans must be submitted to the HOA Board for review and approval. Plans may be sent to our email, info@mayfair</w:t>
      </w:r>
      <w:r>
        <w:t>.com</w:t>
      </w:r>
      <w:r w:rsidRPr="0093681E">
        <w:t xml:space="preserve"> </w:t>
      </w:r>
    </w:p>
    <w:p w14:paraId="5A47FCA5" w14:textId="08A29777" w:rsidR="0093681E" w:rsidRDefault="0093681E">
      <w:r w:rsidRPr="0093681E">
        <w:t xml:space="preserve">Respectfully </w:t>
      </w:r>
      <w:r>
        <w:t>Trinity Parker</w:t>
      </w:r>
      <w:r w:rsidRPr="0093681E">
        <w:t>, Secretary Mayfair HOA</w:t>
      </w:r>
    </w:p>
    <w:sectPr w:rsidR="0093681E" w:rsidSect="00AB262F">
      <w:headerReference w:type="even" r:id="rId6"/>
      <w:headerReference w:type="default" r:id="rId7"/>
      <w:footerReference w:type="even" r:id="rId8"/>
      <w:footerReference w:type="default" r:id="rId9"/>
      <w:headerReference w:type="first" r:id="rId10"/>
      <w:footerReference w:type="first" r:id="rId11"/>
      <w:pgSz w:w="12240" w:h="15840"/>
      <w:pgMar w:top="1440" w:right="1440" w:bottom="50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61834" w14:textId="77777777" w:rsidR="000A3628" w:rsidRDefault="000A3628" w:rsidP="0091507E">
      <w:pPr>
        <w:spacing w:after="0" w:line="240" w:lineRule="auto"/>
      </w:pPr>
      <w:r>
        <w:separator/>
      </w:r>
    </w:p>
  </w:endnote>
  <w:endnote w:type="continuationSeparator" w:id="0">
    <w:p w14:paraId="3C04AA42" w14:textId="77777777" w:rsidR="000A3628" w:rsidRDefault="000A3628" w:rsidP="00915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43D4" w14:textId="77777777" w:rsidR="0091507E" w:rsidRDefault="009150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1406" w14:textId="77777777" w:rsidR="0091507E" w:rsidRDefault="009150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2A48" w14:textId="77777777" w:rsidR="0091507E" w:rsidRDefault="009150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574A" w14:textId="77777777" w:rsidR="000A3628" w:rsidRDefault="000A3628" w:rsidP="0091507E">
      <w:pPr>
        <w:spacing w:after="0" w:line="240" w:lineRule="auto"/>
      </w:pPr>
      <w:r>
        <w:separator/>
      </w:r>
    </w:p>
  </w:footnote>
  <w:footnote w:type="continuationSeparator" w:id="0">
    <w:p w14:paraId="0A6C24E5" w14:textId="77777777" w:rsidR="000A3628" w:rsidRDefault="000A3628" w:rsidP="00915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8FD0" w14:textId="67CBE453" w:rsidR="0091507E" w:rsidRDefault="0091507E">
    <w:pPr>
      <w:pStyle w:val="Header"/>
    </w:pPr>
    <w:r>
      <w:rPr>
        <w:noProof/>
      </w:rPr>
      <w:pict w14:anchorId="73A04D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4706688" o:spid="_x0000_s1026" type="#_x0000_t136" style="position:absolute;margin-left:0;margin-top:0;width:560.85pt;height:98.95pt;rotation:315;z-index:-251655168;mso-position-horizontal:center;mso-position-horizontal-relative:margin;mso-position-vertical:center;mso-position-vertical-relative:margin" o:allowincell="f" fillcolor="#7f7f7f [1612]" stroked="f">
          <v:fill opacity=".5"/>
          <v:textpath style="font-family:&quot;Calibri&quot;;font-size:1pt" string="REFERENCE EXAMP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1DF3" w14:textId="72E265BF" w:rsidR="0091507E" w:rsidRDefault="0091507E">
    <w:pPr>
      <w:pStyle w:val="Header"/>
    </w:pPr>
    <w:r>
      <w:rPr>
        <w:noProof/>
      </w:rPr>
      <w:pict w14:anchorId="4E8F84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4706689" o:spid="_x0000_s1027" type="#_x0000_t136" style="position:absolute;margin-left:0;margin-top:0;width:560.85pt;height:98.95pt;rotation:315;z-index:-251653120;mso-position-horizontal:center;mso-position-horizontal-relative:margin;mso-position-vertical:center;mso-position-vertical-relative:margin" o:allowincell="f" fillcolor="#7f7f7f [1612]" stroked="f">
          <v:fill opacity=".5"/>
          <v:textpath style="font-family:&quot;Calibri&quot;;font-size:1pt" string="REFERENCE EXAMP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BAF1" w14:textId="1B40AFB7" w:rsidR="0091507E" w:rsidRDefault="0091507E">
    <w:pPr>
      <w:pStyle w:val="Header"/>
    </w:pPr>
    <w:r>
      <w:rPr>
        <w:noProof/>
      </w:rPr>
      <w:pict w14:anchorId="35B27B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4706687" o:spid="_x0000_s1025" type="#_x0000_t136" style="position:absolute;margin-left:0;margin-top:0;width:560.85pt;height:98.95pt;rotation:315;z-index:-251657216;mso-position-horizontal:center;mso-position-horizontal-relative:margin;mso-position-vertical:center;mso-position-vertical-relative:margin" o:allowincell="f" fillcolor="#7f7f7f [1612]" stroked="f">
          <v:fill opacity=".5"/>
          <v:textpath style="font-family:&quot;Calibri&quot;;font-size:1pt" string="REFERENCE EXAMP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1E"/>
    <w:rsid w:val="000A3628"/>
    <w:rsid w:val="000A564F"/>
    <w:rsid w:val="002A7072"/>
    <w:rsid w:val="006D71A3"/>
    <w:rsid w:val="008D791C"/>
    <w:rsid w:val="0091507E"/>
    <w:rsid w:val="00922A0B"/>
    <w:rsid w:val="0093681E"/>
    <w:rsid w:val="00AB262F"/>
    <w:rsid w:val="00E245E6"/>
    <w:rsid w:val="00F77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6596A"/>
  <w15:chartTrackingRefBased/>
  <w15:docId w15:val="{71C3ADFE-587B-49DC-B65E-DA19C22B3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81E"/>
    <w:rPr>
      <w:rFonts w:eastAsiaTheme="majorEastAsia" w:cstheme="majorBidi"/>
      <w:color w:val="272727" w:themeColor="text1" w:themeTint="D8"/>
    </w:rPr>
  </w:style>
  <w:style w:type="paragraph" w:styleId="Title">
    <w:name w:val="Title"/>
    <w:basedOn w:val="Normal"/>
    <w:next w:val="Normal"/>
    <w:link w:val="TitleChar"/>
    <w:uiPriority w:val="10"/>
    <w:qFormat/>
    <w:rsid w:val="00936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81E"/>
    <w:pPr>
      <w:spacing w:before="160"/>
      <w:jc w:val="center"/>
    </w:pPr>
    <w:rPr>
      <w:i/>
      <w:iCs/>
      <w:color w:val="404040" w:themeColor="text1" w:themeTint="BF"/>
    </w:rPr>
  </w:style>
  <w:style w:type="character" w:customStyle="1" w:styleId="QuoteChar">
    <w:name w:val="Quote Char"/>
    <w:basedOn w:val="DefaultParagraphFont"/>
    <w:link w:val="Quote"/>
    <w:uiPriority w:val="29"/>
    <w:rsid w:val="0093681E"/>
    <w:rPr>
      <w:i/>
      <w:iCs/>
      <w:color w:val="404040" w:themeColor="text1" w:themeTint="BF"/>
    </w:rPr>
  </w:style>
  <w:style w:type="paragraph" w:styleId="ListParagraph">
    <w:name w:val="List Paragraph"/>
    <w:basedOn w:val="Normal"/>
    <w:uiPriority w:val="34"/>
    <w:qFormat/>
    <w:rsid w:val="0093681E"/>
    <w:pPr>
      <w:ind w:left="720"/>
      <w:contextualSpacing/>
    </w:pPr>
  </w:style>
  <w:style w:type="character" w:styleId="IntenseEmphasis">
    <w:name w:val="Intense Emphasis"/>
    <w:basedOn w:val="DefaultParagraphFont"/>
    <w:uiPriority w:val="21"/>
    <w:qFormat/>
    <w:rsid w:val="0093681E"/>
    <w:rPr>
      <w:i/>
      <w:iCs/>
      <w:color w:val="0F4761" w:themeColor="accent1" w:themeShade="BF"/>
    </w:rPr>
  </w:style>
  <w:style w:type="paragraph" w:styleId="IntenseQuote">
    <w:name w:val="Intense Quote"/>
    <w:basedOn w:val="Normal"/>
    <w:next w:val="Normal"/>
    <w:link w:val="IntenseQuoteChar"/>
    <w:uiPriority w:val="30"/>
    <w:qFormat/>
    <w:rsid w:val="00936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81E"/>
    <w:rPr>
      <w:i/>
      <w:iCs/>
      <w:color w:val="0F4761" w:themeColor="accent1" w:themeShade="BF"/>
    </w:rPr>
  </w:style>
  <w:style w:type="character" w:styleId="IntenseReference">
    <w:name w:val="Intense Reference"/>
    <w:basedOn w:val="DefaultParagraphFont"/>
    <w:uiPriority w:val="32"/>
    <w:qFormat/>
    <w:rsid w:val="0093681E"/>
    <w:rPr>
      <w:b/>
      <w:bCs/>
      <w:smallCaps/>
      <w:color w:val="0F4761" w:themeColor="accent1" w:themeShade="BF"/>
      <w:spacing w:val="5"/>
    </w:rPr>
  </w:style>
  <w:style w:type="paragraph" w:styleId="Header">
    <w:name w:val="header"/>
    <w:basedOn w:val="Normal"/>
    <w:link w:val="HeaderChar"/>
    <w:uiPriority w:val="99"/>
    <w:unhideWhenUsed/>
    <w:rsid w:val="009150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07E"/>
  </w:style>
  <w:style w:type="paragraph" w:styleId="Footer">
    <w:name w:val="footer"/>
    <w:basedOn w:val="Normal"/>
    <w:link w:val="FooterChar"/>
    <w:uiPriority w:val="99"/>
    <w:unhideWhenUsed/>
    <w:rsid w:val="00915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266</Words>
  <Characters>1274</Characters>
  <Application>Microsoft Office Word</Application>
  <DocSecurity>0</DocSecurity>
  <Lines>17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Balthazar</dc:creator>
  <cp:keywords/>
  <dc:description/>
  <cp:lastModifiedBy>Karina Balthazar</cp:lastModifiedBy>
  <cp:revision>4</cp:revision>
  <dcterms:created xsi:type="dcterms:W3CDTF">2026-07-24T23:34:00Z</dcterms:created>
  <dcterms:modified xsi:type="dcterms:W3CDTF">2026-07-25T00:12:00Z</dcterms:modified>
</cp:coreProperties>
</file>