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CE80362: Circuit Analysis</w:t>
      </w:r>
    </w:p>
    <w:p>
      <w:pPr>
        <w:pStyle w:val="Heading1"/>
        <w:jc w:val="center"/>
      </w:pPr>
      <w:r>
        <w:t>Lecture 3 (Continuation): Tellegen's Theorem</w:t>
      </w:r>
    </w:p>
    <w:p>
      <w:r>
        <w:t>Date: 10/12/2026</w:t>
      </w:r>
    </w:p>
    <w:p/>
    <w:p>
      <w:pPr>
        <w:pStyle w:val="Heading2"/>
      </w:pPr>
      <w:r>
        <w:t>3.1 Objectives</w:t>
      </w:r>
    </w:p>
    <w:p>
      <w:pPr>
        <w:pStyle w:val="ListBullet"/>
      </w:pPr>
      <w:r>
        <w:t>By the end of this section, you should be able to:</w:t>
      </w:r>
    </w:p>
    <w:p>
      <w:pPr>
        <w:pStyle w:val="ListBullet"/>
      </w:pPr>
      <w:r>
        <w:t>State Tellegen's theorem correctly.</w:t>
      </w:r>
    </w:p>
    <w:p>
      <w:pPr>
        <w:pStyle w:val="ListBullet"/>
      </w:pPr>
      <w:r>
        <w:t>Explain the difference between Tellegen's theorem and other network theorems.</w:t>
      </w:r>
    </w:p>
    <w:p>
      <w:pPr>
        <w:pStyle w:val="ListBullet"/>
      </w:pPr>
      <w:r>
        <w:t>Apply Tellegen's theorem to verify KVL/KCL results.</w:t>
      </w:r>
    </w:p>
    <w:p>
      <w:pPr>
        <w:pStyle w:val="ListBullet"/>
      </w:pPr>
      <w:r>
        <w:t>Solve and verify examples using Tellegen's theorem.</w:t>
      </w:r>
    </w:p>
    <w:p>
      <w:pPr>
        <w:pStyle w:val="ListBullet"/>
      </w:pPr>
      <w:r>
        <w:t>Discuss the applications of Tellegen's theorem in circuit network analysis.</w:t>
      </w:r>
    </w:p>
    <w:p>
      <w:pPr>
        <w:pStyle w:val="Heading2"/>
      </w:pPr>
      <w:r>
        <w:t>3.2 Introduction</w:t>
      </w:r>
    </w:p>
    <w:p>
      <w:r>
        <w:t>Tellegen's theorem was first published in 1952 by Dutch electrical engineer Bernard D.H. Tellegen. It is one of the most general theorems in electrical network theory. Unlike Superposition, Thévenin's, Norton's, or the Maximum Power Transfer Theorem, Tellegen's theorem is not restricted to linear, time-invariant, or passive networks. It depends only on the network topology (the way elements are connected) and Kirchhoff's Current Law (KCL) and Kirchhoff's Voltage Law (KVL).</w:t>
      </w:r>
    </w:p>
    <w:p>
      <w:pPr>
        <w:pStyle w:val="Heading2"/>
      </w:pPr>
      <w:r>
        <w:t>3.3 Statement of Tellegen's Theorem</w:t>
      </w:r>
    </w:p>
    <w:p>
      <w:r>
        <w:t>"For any electrical network consisting of lumped elements, at any instant of time, the algebraic sum of the products of the branch voltages and branch currents is zero, provided the reference directions of voltages and currents are assigned arbitrarily but consistently with a chosen reference."</w:t>
      </w:r>
    </w:p>
    <w:p>
      <w:r>
        <w:t>Mathematically:</w:t>
      </w:r>
    </w:p>
    <w:p>
      <w:r>
        <w:t>∑_{k=1}^{b} v_k i_k = 0</w:t>
      </w:r>
    </w:p>
    <w:p>
      <w:r>
        <w:t>Where:</w:t>
      </w:r>
    </w:p>
    <w:p>
      <w:pPr>
        <w:pStyle w:val="ListBullet"/>
      </w:pPr>
      <w:r>
        <w:t>b = number of branches</w:t>
      </w:r>
    </w:p>
    <w:p>
      <w:pPr>
        <w:pStyle w:val="ListBullet"/>
      </w:pPr>
      <w:r>
        <w:t>v_k = voltage across branch k with its chosen reference polarity</w:t>
      </w:r>
    </w:p>
    <w:p>
      <w:pPr>
        <w:pStyle w:val="ListBullet"/>
      </w:pPr>
      <w:r>
        <w:t>i_k = current through branch k with reference direction consistent with the assigned polarity</w:t>
      </w:r>
    </w:p>
    <w:p>
      <w:pPr>
        <w:pStyle w:val="Heading2"/>
      </w:pPr>
      <w:r>
        <w:t>3.4 Conditions for Application</w:t>
      </w:r>
    </w:p>
    <w:p>
      <w:pPr>
        <w:pStyle w:val="ListBullet"/>
      </w:pPr>
      <w:r>
        <w:t>The network must be a lumped network obeying KCL and KVL.</w:t>
      </w:r>
    </w:p>
    <w:p>
      <w:pPr>
        <w:pStyle w:val="ListBullet"/>
      </w:pPr>
      <w:r>
        <w:t>Reference directions for branch currents and polarities for branch voltages may be chosen arbitrarily.</w:t>
      </w:r>
    </w:p>
    <w:p>
      <w:pPr>
        <w:pStyle w:val="ListBullet"/>
      </w:pPr>
      <w:r>
        <w:t>The theorem holds for linear or non-linear elements.</w:t>
      </w:r>
    </w:p>
    <w:p>
      <w:pPr>
        <w:pStyle w:val="ListBullet"/>
      </w:pPr>
      <w:r>
        <w:t>It holds for time-invariant or time-varying elements.</w:t>
      </w:r>
    </w:p>
    <w:p>
      <w:pPr>
        <w:pStyle w:val="ListBullet"/>
      </w:pPr>
      <w:r>
        <w:t>It holds for active and passive elements.</w:t>
      </w:r>
    </w:p>
    <w:p>
      <w:pPr>
        <w:pStyle w:val="ListBullet"/>
      </w:pPr>
      <w:r>
        <w:t>It is independent of the element constitutive relationships.</w:t>
      </w:r>
    </w:p>
    <w:p>
      <w:pPr>
        <w:pStyle w:val="Heading2"/>
      </w:pPr>
      <w:r>
        <w:t>3.5 Distinction from Power Conservation</w:t>
      </w:r>
    </w:p>
    <w:p>
      <w:r>
        <w:t>If passive sign convention (current entering positive terminal) is used for all elements, then v_k i_k is the power absorbed by element k. Tellegen's theorem then gives ∑ p_k = 0, meaning the sum of power absorbed by all passive elements equals the power supplied by all active elements. However, Tellegen's theorem is more general - reference directions need not follow passive sign convention as long as they are consistent.</w:t>
      </w:r>
    </w:p>
    <w:p>
      <w:pPr>
        <w:pStyle w:val="Heading2"/>
      </w:pPr>
      <w:r>
        <w:t>3.6 Solved Examples</w:t>
      </w:r>
    </w:p>
    <w:p>
      <w:pPr>
        <w:pStyle w:val="Heading3"/>
      </w:pPr>
      <w:r>
        <w:t>Example 1: Simple Series Circuit</w:t>
      </w:r>
    </w:p>
    <w:p>
      <w:r>
        <w:t>Consider a voltage source V_s in series with R1 and R2, supplying current I (loop current).</w:t>
      </w:r>
    </w:p>
    <w:p>
      <w:r>
        <w:t>Branch 1 (Source): v1 = V_s (polarity + at top), i1 = I in direction from - to + through external loop / reference as shown.</w:t>
      </w:r>
    </w:p>
    <w:p>
      <w:r>
        <w:t>Branch 2 (R1): v2 = I R1 (drop in direction of I)</w:t>
      </w:r>
    </w:p>
    <w:p>
      <w:r>
        <w:t>Branch 3 (R2): v3 = I R2 (drop in direction of I)</w:t>
      </w:r>
    </w:p>
    <w:p>
      <w:r>
        <w:t>Applying Tellegen's theorem:</w:t>
      </w:r>
    </w:p>
    <w:p>
      <w:r>
        <w:t>∑ v_k i_k = v1*i1 + v2*i2 + v3*i3 = V_s*I - I^2 R1 - I^2 R2 = I(V_s - I(R1+R2)) = I(0) = 0</w:t>
      </w:r>
    </w:p>
    <w:p>
      <w:pPr>
        <w:pStyle w:val="Heading3"/>
      </w:pPr>
      <w:r>
        <w:t>Example 2: Two-Loop Network (Verification)</w:t>
      </w:r>
    </w:p>
    <w:p>
      <w:r>
        <w:t>Consider a network with two loops satisfying KVL/KCL giving branch voltages and currents (v1,i1),(v2,i2),(v3,i3),(v4,i4),(v5,i5) with arbitrarily chosen consistent references. Computing v1i1+v2i2+v3i3+v4i4+v5i5 yields 0, confirming Tellegen's theorem holds regardless of the numerical values from element laws.</w:t>
      </w:r>
    </w:p>
    <w:p>
      <w:pPr>
        <w:pStyle w:val="Heading2"/>
      </w:pPr>
      <w:r>
        <w:t>3.7 Comparison with Other Network Theorems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Theorem</w:t>
            </w:r>
          </w:p>
        </w:tc>
        <w:tc>
          <w:tcPr>
            <w:tcW w:type="dxa" w:w="1728"/>
          </w:tcPr>
          <w:p>
            <w:r>
              <w:t>Basis</w:t>
            </w:r>
          </w:p>
        </w:tc>
        <w:tc>
          <w:tcPr>
            <w:tcW w:type="dxa" w:w="1728"/>
          </w:tcPr>
          <w:p>
            <w:r>
              <w:t>Applies To</w:t>
            </w:r>
          </w:p>
        </w:tc>
        <w:tc>
          <w:tcPr>
            <w:tcW w:type="dxa" w:w="1728"/>
          </w:tcPr>
          <w:p>
            <w:r>
              <w:t>Purpose</w:t>
            </w:r>
          </w:p>
        </w:tc>
        <w:tc>
          <w:tcPr>
            <w:tcW w:type="dxa" w:w="1728"/>
          </w:tcPr>
          <w:p>
            <w:r>
              <w:t>Main Limitation/Note</w:t>
            </w:r>
          </w:p>
        </w:tc>
      </w:tr>
      <w:tr>
        <w:tc>
          <w:tcPr>
            <w:tcW w:type="dxa" w:w="1728"/>
          </w:tcPr>
          <w:p>
            <w:r>
              <w:t>Superposition</w:t>
            </w:r>
          </w:p>
        </w:tc>
        <w:tc>
          <w:tcPr>
            <w:tcW w:type="dxa" w:w="1728"/>
          </w:tcPr>
          <w:p>
            <w:r>
              <w:t>Linearity</w:t>
            </w:r>
          </w:p>
        </w:tc>
        <w:tc>
          <w:tcPr>
            <w:tcW w:type="dxa" w:w="1728"/>
          </w:tcPr>
          <w:p>
            <w:r>
              <w:t>Linear, bilateral</w:t>
            </w:r>
          </w:p>
        </w:tc>
        <w:tc>
          <w:tcPr>
            <w:tcW w:type="dxa" w:w="1728"/>
          </w:tcPr>
          <w:p>
            <w:r>
              <w:t>Find I/V due to individual sources</w:t>
            </w:r>
          </w:p>
        </w:tc>
        <w:tc>
          <w:tcPr>
            <w:tcW w:type="dxa" w:w="1728"/>
          </w:tcPr>
          <w:p>
            <w:r>
              <w:t>Does not apply directly to power</w:t>
            </w:r>
          </w:p>
        </w:tc>
      </w:tr>
      <w:tr>
        <w:tc>
          <w:tcPr>
            <w:tcW w:type="dxa" w:w="1728"/>
          </w:tcPr>
          <w:p>
            <w:r>
              <w:t>Thévenin's</w:t>
            </w:r>
          </w:p>
        </w:tc>
        <w:tc>
          <w:tcPr>
            <w:tcW w:type="dxa" w:w="1728"/>
          </w:tcPr>
          <w:p>
            <w:r>
              <w:t>Linearity &amp; equivalence</w:t>
            </w:r>
          </w:p>
        </w:tc>
        <w:tc>
          <w:tcPr>
            <w:tcW w:type="dxa" w:w="1728"/>
          </w:tcPr>
          <w:p>
            <w:r>
              <w:t>Linear, bilateral (two-terminal)</w:t>
            </w:r>
          </w:p>
        </w:tc>
        <w:tc>
          <w:tcPr>
            <w:tcW w:type="dxa" w:w="1728"/>
          </w:tcPr>
          <w:p>
            <w:r>
              <w:t>Reduce network to Vth in series with Rth</w:t>
            </w:r>
          </w:p>
        </w:tc>
        <w:tc>
          <w:tcPr>
            <w:tcW w:type="dxa" w:w="1728"/>
          </w:tcPr>
          <w:p>
            <w:r>
              <w:t>Not for power directly; for single load</w:t>
            </w:r>
          </w:p>
        </w:tc>
      </w:tr>
      <w:tr>
        <w:tc>
          <w:tcPr>
            <w:tcW w:type="dxa" w:w="1728"/>
          </w:tcPr>
          <w:p>
            <w:r>
              <w:t>Norton's</w:t>
            </w:r>
          </w:p>
        </w:tc>
        <w:tc>
          <w:tcPr>
            <w:tcW w:type="dxa" w:w="1728"/>
          </w:tcPr>
          <w:p>
            <w:r>
              <w:t>Current source equivalence</w:t>
            </w:r>
          </w:p>
        </w:tc>
        <w:tc>
          <w:tcPr>
            <w:tcW w:type="dxa" w:w="1728"/>
          </w:tcPr>
          <w:p>
            <w:r>
              <w:t>Linear, bilateral (two-terminal)</w:t>
            </w:r>
          </w:p>
        </w:tc>
        <w:tc>
          <w:tcPr>
            <w:tcW w:type="dxa" w:w="1728"/>
          </w:tcPr>
          <w:p>
            <w:r>
              <w:t>Reduce to In in parallel with Rn</w:t>
            </w:r>
          </w:p>
        </w:tc>
        <w:tc>
          <w:tcPr>
            <w:tcW w:type="dxa" w:w="1728"/>
          </w:tcPr>
          <w:p>
            <w:r>
              <w:t>Dual of Thévenin</w:t>
            </w:r>
          </w:p>
        </w:tc>
      </w:tr>
      <w:tr>
        <w:tc>
          <w:tcPr>
            <w:tcW w:type="dxa" w:w="1728"/>
          </w:tcPr>
          <w:p>
            <w:r>
              <w:t>Maximum Power Transfer</w:t>
            </w:r>
          </w:p>
        </w:tc>
        <w:tc>
          <w:tcPr>
            <w:tcW w:type="dxa" w:w="1728"/>
          </w:tcPr>
          <w:p>
            <w:r>
              <w:t>Load matching</w:t>
            </w:r>
          </w:p>
        </w:tc>
        <w:tc>
          <w:tcPr>
            <w:tcW w:type="dxa" w:w="1728"/>
          </w:tcPr>
          <w:p>
            <w:r>
              <w:t>Linear</w:t>
            </w:r>
          </w:p>
        </w:tc>
        <w:tc>
          <w:tcPr>
            <w:tcW w:type="dxa" w:w="1728"/>
          </w:tcPr>
          <w:p>
            <w:r>
              <w:t>Find RL for max power</w:t>
            </w:r>
          </w:p>
        </w:tc>
        <w:tc>
          <w:tcPr>
            <w:tcW w:type="dxa" w:w="1728"/>
          </w:tcPr>
          <w:p>
            <w:r>
              <w:t>Efficiency 50% at max power</w:t>
            </w:r>
          </w:p>
        </w:tc>
      </w:tr>
      <w:tr>
        <w:tc>
          <w:tcPr>
            <w:tcW w:type="dxa" w:w="1728"/>
          </w:tcPr>
          <w:p>
            <w:r>
              <w:t>Tellegen's</w:t>
            </w:r>
          </w:p>
        </w:tc>
        <w:tc>
          <w:tcPr>
            <w:tcW w:type="dxa" w:w="1728"/>
          </w:tcPr>
          <w:p>
            <w:r>
              <w:t>KCL/KVL &amp; topology</w:t>
            </w:r>
          </w:p>
        </w:tc>
        <w:tc>
          <w:tcPr>
            <w:tcW w:type="dxa" w:w="1728"/>
          </w:tcPr>
          <w:p>
            <w:r>
              <w:t>All lumped networks (linear/nonlinear, time-varying)</w:t>
            </w:r>
          </w:p>
        </w:tc>
        <w:tc>
          <w:tcPr>
            <w:tcW w:type="dxa" w:w="1728"/>
          </w:tcPr>
          <w:p>
            <w:r>
              <w:t>Verification, relations between networks, theoretical foundation</w:t>
            </w:r>
          </w:p>
        </w:tc>
        <w:tc>
          <w:tcPr>
            <w:tcW w:type="dxa" w:w="1728"/>
          </w:tcPr>
          <w:p>
            <w:r>
              <w:t>Does not solve for unknowns alone; needs KVL/KCL</w:t>
            </w:r>
          </w:p>
        </w:tc>
      </w:tr>
    </w:tbl>
    <w:p>
      <w:pPr>
        <w:pStyle w:val="Heading2"/>
      </w:pPr>
      <w:r>
        <w:t>3.8 Applications in Circuit Network Analysis</w:t>
      </w:r>
    </w:p>
    <w:p>
      <w:pPr>
        <w:pStyle w:val="ListBullet"/>
      </w:pPr>
      <w:r>
        <w:t>Verification: Check computed branch voltages/currents satisfy network equations.</w:t>
      </w:r>
    </w:p>
    <w:p>
      <w:pPr>
        <w:pStyle w:val="ListBullet"/>
      </w:pPr>
      <w:r>
        <w:t>Power balance: Verify total power supplied equals total power absorbed.</w:t>
      </w:r>
    </w:p>
    <w:p>
      <w:pPr>
        <w:pStyle w:val="ListBullet"/>
      </w:pPr>
      <w:r>
        <w:t>Reciprocity theorems: Derive and prove reciprocity for linear networks.</w:t>
      </w:r>
    </w:p>
    <w:p>
      <w:pPr>
        <w:pStyle w:val="ListBullet"/>
      </w:pPr>
      <w:r>
        <w:t>Adjoint networks &amp; sensitivity analysis: Used in modern network theory and circuit design.</w:t>
      </w:r>
    </w:p>
    <w:p>
      <w:pPr>
        <w:pStyle w:val="ListBullet"/>
      </w:pPr>
      <w:r>
        <w:t>Network equivalence &amp; topology studies: Relate different networks with same graph structure.</w:t>
      </w:r>
    </w:p>
    <w:p>
      <w:pPr>
        <w:pStyle w:val="ListBullet"/>
      </w:pPr>
      <w:r>
        <w:t>Analysis of nonlinear/time-varying circuits: Applicable where superposition/Thévenin do not hold.</w:t>
      </w:r>
    </w:p>
    <w:p>
      <w:pPr>
        <w:pStyle w:val="Heading2"/>
      </w:pPr>
      <w:r>
        <w:t>3.9 Assignment (End of Lecture 3)</w:t>
      </w:r>
    </w:p>
    <w:p>
      <w:r>
        <w:t>By giving examples, do a detailed research and discuss the tellegen's theorem used in circuit network analysis</w:t>
      </w:r>
    </w:p>
    <w:p>
      <w:pPr>
        <w:pStyle w:val="Heading3"/>
      </w:pPr>
      <w:r>
        <w:t>Solution</w:t>
      </w:r>
    </w:p>
    <w:p>
      <w:r>
        <w:t>Definition: Tellegen's theorem states that for any lumped electrical network, ∑_{k=1}^{b} v_k i_k = 0 at every instant, for any choice of consistent branch voltage and current references satisfying KVL and KCL.</w:t>
      </w:r>
    </w:p>
    <w:p>
      <w:r>
        <w:t>Example 1: Series R-L/R circuit - shows algebraic sum is zero. Example 2: Interconnected network - holds for all branches regardless of element type.</w:t>
      </w:r>
    </w:p>
    <w:p>
      <w:r>
        <w:t>Applications: Verification, proving network theorems, reciprocity, sensitivity analysis, and analysis of nonlinear/time-varying circuits. Unlike other theorems, its power comes from generality (topology-based).</w:t>
      </w:r>
    </w:p>
    <w:p>
      <w:pPr>
        <w:pStyle w:val="Heading2"/>
      </w:pPr>
      <w:r>
        <w:t>3.10 Conclusion</w:t>
      </w:r>
    </w:p>
    <w:p>
      <w:r>
        <w:t>Tellegen's theorem is a fundamental conservation law of network theory. Though it does not directly calculate voltages/currents like nodal/mesh or reduce networks like Thévenin/Norton, it is indispensable for verification and forms the theoretical basis for many important theorems. Its generality - applying to all lumped networks - makes it uniquely powerful.</w:t>
      </w:r>
    </w:p>
    <w:p>
      <w:pPr>
        <w:pStyle w:val="Heading2"/>
      </w:pPr>
      <w:r>
        <w:t>References</w:t>
      </w:r>
    </w:p>
    <w:p>
      <w:pPr>
        <w:pStyle w:val="ListBullet"/>
      </w:pPr>
      <w:r>
        <w:t>Tellegen, B.D.H. (1952). 'A general network theorem, with applications'. Philips Research Reports.</w:t>
      </w:r>
    </w:p>
    <w:p>
      <w:pPr>
        <w:pStyle w:val="ListBullet"/>
      </w:pPr>
      <w:r>
        <w:t>Van Valkenburg, M.E., Network Analysis, Prentice-Hall.</w:t>
      </w:r>
    </w:p>
    <w:p>
      <w:pPr>
        <w:pStyle w:val="ListBullet"/>
      </w:pPr>
      <w:r>
        <w:t>Boylestad, R.L., Introductory Circuit Analysis.</w:t>
      </w:r>
    </w:p>
    <w:p>
      <w:pPr>
        <w:pStyle w:val="ListBullet"/>
      </w:pPr>
      <w:r>
        <w:t>Alexander, C.K. &amp; Sadiku, M.N.O., Fundamentals of Electric Circuits.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