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2"/>
        </w:rPr>
        <w:t>系统设计文档</w:t>
      </w:r>
    </w:p>
    <w:p>
      <w:pPr>
        <w:jc w:val="center"/>
      </w:pPr>
      <w:r>
        <w:rPr>
          <w:rFonts w:ascii="黑体" w:hAnsi="黑体" w:eastAsia="黑体"/>
          <w:sz w:val="36"/>
        </w:rPr>
        <w:t>校园综合服务平台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18"/>
              </w:rPr>
              <w:t>信息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校园综合服务平台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编写日期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2026-06-07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阿里云 ECS 4核8G Ubuntu 22.04 (101.37.182.56)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JDK 17 + SpringBoot 3.1.5 + SpringCloud 2022.0.4 + Vue 3.4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部署方式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+ Nginx + Java Jar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接口规范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RESTful + SpringDoc OpenAPI 2.2.0 (Swagger UI)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一、总体架构设计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1.1 总体架构</w:t>
      </w:r>
    </w:p>
    <w:p>
      <w:pPr>
        <w:ind w:firstLine="420"/>
      </w:pPr>
      <w:r>
        <w:rPr>
          <w:rFonts w:ascii="宋体" w:hAnsi="宋体" w:eastAsia="宋体"/>
          <w:sz w:val="24"/>
        </w:rPr>
        <w:t>校园综合服务平台采用基于 SpringCloud 的微服务架构，遵循"前后端分离 + 网关统一入口 + 服务独立部署 + 数据隔离"原则。系统由 1 个 API 网关、6 个微服务、3 大基础设施组件（Nacos/Redis/MySQL）及 Vue 3 前端组成。</w:t>
      </w:r>
    </w:p>
    <w:p>
      <w:pPr>
        <w:ind w:firstLine="420"/>
      </w:pPr>
      <w:r>
        <w:rPr>
          <w:rFonts w:ascii="宋体" w:hAnsi="宋体" w:eastAsia="宋体"/>
          <w:sz w:val="24"/>
        </w:rPr>
        <w:t>整体架构分为四层：接入层（Nginx :80 负责静态资源与反向代理）、网关层（Spring Cloud Gateway :8080 负责 JWT 鉴权/路由/过滤）、服务层（6 个微服务 :8082~8087 各自独立数据库）、基础设施层（Nacos :8848 注册配置中心 + Redis :6379 缓存 + MySQL :3306 持久化）。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1.2 系统架构图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用户浏览器 (Vue 3 SPA)</w:t>
        <w:br/>
        <w:t xml:space="preserve">    │</w:t>
        <w:br/>
        <w:t xml:space="preserve">    ▼</w:t>
        <w:br/>
        <w:t>Nginx (:80) ─── /          → Vue SPA 静态文件</w:t>
        <w:br/>
        <w:t xml:space="preserve">    │           ─── /api/*    → proxy_pass Gateway (:8080)</w:t>
        <w:br/>
        <w:t xml:space="preserve">    │           ─── /uploads/* → 文件服务</w:t>
        <w:br/>
        <w:t xml:space="preserve">    │</w:t>
        <w:br/>
        <w:t xml:space="preserve">    ▼</w:t>
        <w:br/>
        <w:t>Campus-Gateway (:8080) ─── Spring Cloud Gateway + Netty</w:t>
        <w:br/>
        <w:t xml:space="preserve">    │  ├── AuthGlobalFilter (JWT 鉴权 + 角色授权, Order:-100)</w:t>
        <w:br/>
        <w:t xml:space="preserve">    │  ├── TraceIdFilter (全链路追踪)</w:t>
        <w:br/>
        <w:t xml:space="preserve">    │  └── XssFilter (安全过滤)</w:t>
        <w:br/>
        <w:t xml:space="preserve">    │  注入 Header: X-User-Id / X-Nickname / X-User-Role / X-Username</w:t>
        <w:br/>
        <w:t xml:space="preserve">    │</w:t>
        <w:br/>
        <w:t xml:space="preserve">    ├── user-service (:8082)     ├── forum-service (:8084)</w:t>
        <w:br/>
        <w:t xml:space="preserve">    ├── campus-news-service (:8083) ├── lost-found-service (:8085)</w:t>
        <w:br/>
        <w:t xml:space="preserve">    ├── second-hand-service (:8086) └── complaint-service (:8087)</w:t>
        <w:br/>
        <w:t xml:space="preserve">    │</w:t>
        <w:br/>
        <w:t xml:space="preserve">    ├── Nacos (:8848, gRPC :9848) ─── 服务注册/发现 + 配置中心</w:t>
        <w:br/>
        <w:t xml:space="preserve">    ├── Redis (:6379) ─── 缓存/点赞/收藏/浏览量/禁言/Token</w:t>
        <w:br/>
        <w:t xml:space="preserve">    └── MySQL (:3306) ─── 6 个独立数据库 (campus_user/news/forum/lostfound/secondhand/complaint)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1.3 架构设计原则</w:t>
      </w:r>
    </w:p>
    <w:p>
      <w:pPr>
        <w:ind w:firstLine="420"/>
      </w:pPr>
      <w:r>
        <w:rPr>
          <w:rFonts w:ascii="宋体" w:hAnsi="宋体" w:eastAsia="宋体"/>
          <w:sz w:val="24"/>
        </w:rPr>
        <w:t>（1）前后端分离：前端 Vue 3 SPA 通过 Nginx 部署静态资源，后端通过 Gateway 统一提供 RESTful API，前后端通过 JSON + JWT Token 实现无状态通信。</w:t>
      </w:r>
    </w:p>
    <w:p>
      <w:pPr>
        <w:ind w:firstLine="420"/>
      </w:pPr>
      <w:r>
        <w:rPr>
          <w:rFonts w:ascii="宋体" w:hAnsi="宋体" w:eastAsia="宋体"/>
          <w:sz w:val="24"/>
        </w:rPr>
        <w:t>（2）网关统一入口：所有 API 请求经 Nginx 转发至 Gateway，由 AuthGlobalFilter 完成 JWT 校验（白名单放行、角色鉴权、单设备登录检测），校验通过后将用户信息注入 Header 转发下游。</w:t>
      </w:r>
    </w:p>
    <w:p>
      <w:pPr>
        <w:ind w:firstLine="420"/>
      </w:pPr>
      <w:r>
        <w:rPr>
          <w:rFonts w:ascii="宋体" w:hAnsi="宋体" w:eastAsia="宋体"/>
          <w:sz w:val="24"/>
        </w:rPr>
        <w:t>（3）服务独立部署：每个微服务拥有独立的 Jar 包、端口和数据库，通过 Nacos 实现服务注册发现，Gateway 通过 lb://service-name 动态路由。服务间需要协作时通过 OpenFeign + LoadBalancer 声明式调用。</w:t>
      </w:r>
    </w:p>
    <w:p>
      <w:pPr>
        <w:ind w:firstLine="420"/>
      </w:pPr>
      <w:r>
        <w:rPr>
          <w:rFonts w:ascii="宋体" w:hAnsi="宋体" w:eastAsia="宋体"/>
          <w:sz w:val="24"/>
        </w:rPr>
        <w:t>（4）缓存分层：Redis 承担 Token 缓存（单设备登录）、点赞收藏（Set toggle）、浏览量计数（INCR）、禁言状态（TTL 到期自动解除）四类职责。定时任务（300s）将 Redis 数据同步至 MySQL，平衡性能与持久性。</w:t>
      </w:r>
    </w:p>
    <w:p>
      <w:pPr>
        <w:ind w:firstLine="420"/>
      </w:pPr>
      <w:r>
        <w:rPr>
          <w:rFonts w:ascii="宋体" w:hAnsi="宋体" w:eastAsia="宋体"/>
          <w:sz w:val="24"/>
        </w:rPr>
        <w:t>（5）熔断降级：集成 Sentinel 实现流量控制和熔断降级，Dashboard :8081 提供实时监控。TraceIdFilter 为每个请求生成唯一 TraceId，实现全链路追踪。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二、技术架构设计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2.1 业务架构</w:t>
      </w:r>
    </w:p>
    <w:p>
      <w:pPr>
        <w:ind w:firstLine="420"/>
      </w:pPr>
      <w:r>
        <w:rPr>
          <w:rFonts w:ascii="宋体" w:hAnsi="宋体" w:eastAsia="宋体"/>
          <w:sz w:val="24"/>
        </w:rPr>
        <w:t>系统规划了六大业务服务中心，每个中心由一个独立微服务承载，职能边界清晰。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2.1.1 业务架构全景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校园综合服务平台业务架构                          │</w:t>
        <w:br/>
        <w:t>├──────────┬──────────┬──────────┬──────────┬──────────┬──────────┤</w:t>
        <w:br/>
        <w:t>│ 用户服务  │ 资讯服务  │ 论坛服务  │失物招领  │ 二手交易  │ 报修投诉  │</w:t>
        <w:br/>
        <w:t>│  :8082   │  :8083   │  :8084   │  :8085   │  :8086   │  :8087   │</w:t>
        <w:br/>
        <w:t>├──────────┼──────────┼──────────┼──────────┼──────────┼──────────┤</w:t>
        <w:br/>
        <w:t>│• 注册/登录│• 资讯发布│• 帖子管理│• 启事发布│• 商品管理│• 工单提交│</w:t>
        <w:br/>
        <w:t>│• JWT 认证 │• 资讯编辑│• 评论回复│• 启事查询│• 商品搜索│• 状态流转│</w:t>
        <w:br/>
        <w:t>│• 个人信息 │• 资讯列表│• 点赞收藏│• 标记找到│• 收藏购买│• 管理员处理│</w:t>
        <w:br/>
        <w:t>│• 角色权限 │• 封面图  │• 热门排行│• 我的启事│• 私聊消息│• 用户评分│</w:t>
        <w:br/>
        <w:t>│• 单设备登录│• 下架管理│• 站内通知│         │• 订单管理│         │</w:t>
        <w:br/>
        <w:t>│• 全局同步 │         │• 禁言管理│         │• 图片上传│         │</w:t>
        <w:br/>
        <w:t>├──────────┴──────────┴──────────┴──────────┴──────────┴──────────┤</w:t>
        <w:br/>
        <w:t>│                campus-common 公共模块 (Result/JwtUtils/Constants)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2.1.2 服务间依赖关系</w:t>
      </w:r>
    </w:p>
    <w:p>
      <w:pPr>
        <w:ind w:firstLine="420"/>
      </w:pPr>
      <w:r>
        <w:rPr>
          <w:rFonts w:ascii="宋体" w:hAnsi="宋体" w:eastAsia="宋体"/>
          <w:sz w:val="24"/>
        </w:rPr>
        <w:t>（1）所有服务依赖用户服务提供身份信息，但通过 Gateway 注入的 Header（X-User-Id 等）解耦，避免每个服务直接调用用户服务。需要用户详细信息时通过 OpenFeign 调用 GET /user/{userId}。</w:t>
      </w:r>
    </w:p>
    <w:p>
      <w:pPr>
        <w:ind w:firstLine="420"/>
      </w:pPr>
      <w:r>
        <w:rPr>
          <w:rFonts w:ascii="宋体" w:hAnsi="宋体" w:eastAsia="宋体"/>
          <w:sz w:val="24"/>
        </w:rPr>
        <w:t>（2）forum-service 和 second-hand-service 额外依赖 Redis 提供点赞、收藏、浏览量等高频缓存，定时任务定期同步至 MySQL。user-service 使用 Redis 存储验证码和登录会话。</w:t>
      </w:r>
    </w:p>
    <w:p>
      <w:pPr>
        <w:ind w:firstLine="420"/>
      </w:pPr>
      <w:r>
        <w:rPr>
          <w:rFonts w:ascii="宋体" w:hAnsi="宋体" w:eastAsia="宋体"/>
          <w:sz w:val="24"/>
        </w:rPr>
        <w:t>（3）各业务服务通过 OpenFeign + LoadBalancer 实现声明式 HTTP 调用，配合 Nacos 服务发现自动完成负载均衡。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2.2 应用架构（逻辑架构）</w:t>
      </w:r>
    </w:p>
    <w:p>
      <w:pPr>
        <w:ind w:firstLine="420"/>
      </w:pPr>
      <w:r>
        <w:rPr>
          <w:rFonts w:ascii="宋体" w:hAnsi="宋体" w:eastAsia="宋体"/>
          <w:sz w:val="24"/>
        </w:rPr>
        <w:t>每个微服务内部采用 Controller → Service → DAO → 数据层四层架构，职责单向依赖。以 forum-service 为例：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Controller 层 ─── PostController, CommentController, NotificationController</w:t>
        <w:br/>
        <w:t xml:space="preserve">    │              @Tag/@Operation 生成 API 文档，@Valid 参数校验</w:t>
        <w:br/>
        <w:t xml:space="preserve">    │              从 Header 获取用户信息，返回统一 Result&lt;T&gt; 响应体</w:t>
        <w:br/>
        <w:t xml:space="preserve">    ▼</w:t>
        <w:br/>
        <w:t>Service 层 ─── PostService, CommentService (接口 + impl/)</w:t>
        <w:br/>
        <w:t xml:space="preserve">    │           核心业务逻辑：发帖/回复/点赞/收藏/禁言</w:t>
        <w:br/>
        <w:t xml:space="preserve">    │           @Transactional 事务管理，Redis Set toggle 操作</w:t>
        <w:br/>
        <w:t xml:space="preserve">    ▼</w:t>
        <w:br/>
        <w:t>DAO 层 ─── PostMapper, CommentMapper (MyBatis-Plus BaseMapper)</w:t>
        <w:br/>
        <w:t xml:space="preserve">    │           分页查询 (Page&lt;T&gt; + LambdaQueryWrapper)</w:t>
        <w:br/>
        <w:t xml:space="preserve">    │           逻辑删除 (@TableLogic)，自动填充 (MetaObjectHandler)</w:t>
        <w:br/>
        <w:t xml:space="preserve">    ▼</w:t>
        <w:br/>
        <w:t>数据层 ─── MySQL campus_forum (持久化) + Redis (缓存/点赞/收藏/禁言)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包结构（以 forum-service 为例）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forum-service/src/main/java/com/campus/forum/</w:t>
        <w:br/>
        <w:t>├── ForumApplication.java</w:t>
        <w:br/>
        <w:t>├── controller/     PostController / CommentController / NotificationController</w:t>
        <w:br/>
        <w:t>├── service/        接口定义 + impl/ 实现</w:t>
        <w:br/>
        <w:t>├── mapper/         MyBatis-Plus Mapper (extends BaseMapper)</w:t>
        <w:br/>
        <w:t>├── entity/         Post / Comment / Notification (POJO)</w:t>
        <w:br/>
        <w:t>├── config/         Redis 配置</w:t>
        <w:br/>
        <w:t>├── task/           定时任务 (Redis → MySQL 同步, 300s)</w:t>
        <w:br/>
        <w:t>└── constant/       Redis Key 常量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公共模块 campus-common</w:t>
      </w:r>
    </w:p>
    <w:p>
      <w:pPr>
        <w:ind w:firstLine="420"/>
      </w:pPr>
      <w:r>
        <w:rPr>
          <w:rFonts w:ascii="宋体" w:hAnsi="宋体" w:eastAsia="宋体"/>
          <w:sz w:val="24"/>
        </w:rPr>
        <w:t>campus-common 提供所有微服务共享的组件：统一响应体 Result&lt;T&gt; {code, message, data}、JWT 工具类 JwtUtils（HmacSHA384, 7天过期）、全局异常处理器 GlobalExceptionHandler、系统常量 Constants（Header Key/Role/Board/Redis Key 枚举）、MyBatis-Plus 分页插件配置。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2.3 技术架构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2.3.1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运行环境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Java 运行时（LTS）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SpringBoot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3.1.5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应用基础框架 + 内嵌 Tomcat/Netty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微服务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SpringCloud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2022.0.4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Gateway + OpenFeign + LoadBalancer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注册配置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Nacos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2.5.2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服务注册发现 + 配置中心（单机 Docker 部署）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API 网关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Spring Cloud Gateway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2022.0.x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统一入口 + JWT 鉴权 + 路由转发（Netty）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熔断降级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Sentinel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1.8.8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流量控制 + 熔断 + Dashboard :8081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MyBatis-Plus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3.5.5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CRUD + 分页 + 逻辑删除 + 自动填充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8.0.33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6 个独立库, utf8mb4/InnoDB, JSON/FULLTEXT 支持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Lettuce 连接池, Set/Hash/String 多数据结构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JJWT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0.12.3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HmacSHA384 签名, 7天有效期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接口文档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SpringDoc OpenAPI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2.2.0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Swagger UI, OpenAPI 3.0 规范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工具库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Hutool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5.8.24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通用工具类（IO/加密/网络/日期）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Vue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SPA, Composition API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开发 HMR + 生产 Rollup 打包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UI 组件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Vant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移动端组件库（60+ 组件）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Vue 3 状态管理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反向代理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静态文件 + 反向代理 + SPA 回退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29.x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Compose 编排, eclipse-temurin:17-jre-alpine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2.3.2 运行时组件关系</w:t>
      </w:r>
    </w:p>
    <w:p>
      <w:pPr>
        <w:ind w:firstLine="420"/>
      </w:pPr>
      <w:r>
        <w:rPr>
          <w:rFonts w:ascii="宋体" w:hAnsi="宋体" w:eastAsia="宋体"/>
          <w:sz w:val="24"/>
        </w:rPr>
        <w:t>（1）Nginx (:80)：唯一对外端口，/ 服务前端静态文件，/api/* 剥离前缀后转发 Gateway，/uploads/* 代理文件服务。配置 charset utf-8、client_max_body_size 20m、try_files SPA 回退。</w:t>
      </w:r>
    </w:p>
    <w:p>
      <w:pPr>
        <w:ind w:firstLine="420"/>
      </w:pPr>
      <w:r>
        <w:rPr>
          <w:rFonts w:ascii="宋体" w:hAnsi="宋体" w:eastAsia="宋体"/>
          <w:sz w:val="24"/>
        </w:rPr>
        <w:t>（2）Gateway (:8080)：基于 WebFlux/Netty，串联 AuthGlobalFilter (JWT+角色) → TraceIdFilter (链路追踪) → XssFilter (安全过滤)。通过 Nacos Discovery 动态发现服务实例。</w:t>
      </w:r>
    </w:p>
    <w:p>
      <w:pPr>
        <w:ind w:firstLine="420"/>
      </w:pPr>
      <w:r>
        <w:rPr>
          <w:rFonts w:ascii="宋体" w:hAnsi="宋体" w:eastAsia="宋体"/>
          <w:sz w:val="24"/>
        </w:rPr>
        <w:t>（3）6 个微服务 (:8082~:8087)：各自注册到 Nacos，内嵌 Tomcat，配置 MyBatis-Plus 分页/逻辑删除/自动填充。通过环境变量覆盖 application.yml 中的连接配置。</w:t>
      </w:r>
    </w:p>
    <w:p>
      <w:pPr>
        <w:ind w:firstLine="420"/>
      </w:pPr>
      <w:r>
        <w:rPr>
          <w:rFonts w:ascii="宋体" w:hAnsi="宋体" w:eastAsia="宋体"/>
          <w:sz w:val="24"/>
        </w:rPr>
        <w:t>（4）Nacos (:8848/gRPC :9848)：Docker 单机部署，同时作为注册中心和配置中心。微服务通过 SPRING_CLOUD_NACOS_DISCOVERY_SERVER_ADDR 环境变量连接。</w:t>
      </w:r>
    </w:p>
    <w:p>
      <w:pPr>
        <w:ind w:firstLine="420"/>
      </w:pPr>
      <w:r>
        <w:rPr>
          <w:rFonts w:ascii="宋体" w:hAnsi="宋体" w:eastAsia="宋体"/>
          <w:sz w:val="24"/>
        </w:rPr>
        <w:t>（5）MySQL (:3306)：6 个独立数据库通过 Docker volume 持久化，utf8mb4 字符集，关键表建复合索引和 FULLTEXT 全文索引。</w:t>
      </w:r>
    </w:p>
    <w:p>
      <w:pPr>
        <w:ind w:firstLine="420"/>
      </w:pPr>
      <w:r>
        <w:rPr>
          <w:rFonts w:ascii="宋体" w:hAnsi="宋体" w:eastAsia="宋体"/>
          <w:sz w:val="24"/>
        </w:rPr>
        <w:t>（6）Redis (:6379)：Lettuce 连接池 (max-active=8)，存储点赞收藏 Set、浏览计数 String、禁言状态 String (TTL 到期自动解除)、图形验证码。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2.4 部署架构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2.4.1 生产环境（阿里云 ECS）</w:t>
      </w:r>
    </w:p>
    <w:p>
      <w:pPr>
        <w:ind w:firstLine="420"/>
      </w:pPr>
      <w:r>
        <w:rPr>
          <w:rFonts w:ascii="宋体" w:hAnsi="宋体" w:eastAsia="宋体"/>
          <w:sz w:val="24"/>
        </w:rPr>
        <w:t>系统部署于阿里云 ECS（4核8G Ubuntu 22.04, 5Mbps 带宽, IP: 101.37.182.56），全部组件通过 Docker Compose 容器化运行，通过 deploy_default 网络互通。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阿里云 ECS</w:t>
        <w:br/>
        <w:t>├── Docker 容器 (docker-compose 编排)</w:t>
        <w:br/>
        <w:t>│   ├── campus-mysql       (mysql:8.0)             :3306  [volume: mysql-data]</w:t>
        <w:br/>
        <w:t>│   ├── campus-redis       (redis:7-alpine)        :6379</w:t>
        <w:br/>
        <w:t>│   ├── campus-nacos       (nacos-server:v2.3.1)   :8848, :9848 (gRPC)</w:t>
        <w:br/>
        <w:t>│   ├── campus-user        (user-service.jar)      :8082  [JVM: 256m-512m]</w:t>
        <w:br/>
        <w:t>│   ├── campus-news        (news-service.jar)      :8083  [JVM: 256m-512m]</w:t>
        <w:br/>
        <w:t>│   ├── campus-forum       (forum-service.jar)     :8084  [JVM: 256m-512m]</w:t>
        <w:br/>
        <w:t>│   ├── campus-lostfound   (lost-found-service)    :8085  [JVM: 256m-512m]</w:t>
        <w:br/>
        <w:t>│   ├── campus-secondhand  (second-hand-service)   :8086  [JVM: 256m-512m]</w:t>
        <w:br/>
        <w:t>│   ├── campus-complaint   (complaint-service)     :8087  [JVM: 256m-512m]</w:t>
        <w:br/>
        <w:t>│   ├── campus-gateway     (gateway.jar)           :8080  [JVM: 256m-512m]</w:t>
        <w:br/>
        <w:t>│   └── campus-nginx       (nginx:alpine)          :80</w:t>
        <w:br/>
        <w:t>│</w:t>
        <w:br/>
        <w:t>├── 环境变量 (每个服务通过 Docker env 注入)</w:t>
        <w:br/>
        <w:t>│   SERVER_PORT=808x / SPRING_CLOUD_NACOS_DISCOVERY_SERVER_ADDR=nacos:8848</w:t>
        <w:br/>
        <w:t>│   SPRING_DATASOURCE_URL=jdbc:mysql://mysql:3306/campus_xxx</w:t>
        <w:br/>
        <w:t>│   SPRING_DATA_REDIS_HOST=redis / SERVER_SERVLET_ENCODING_FORCE=true</w:t>
        <w:br/>
        <w:t>│</w:t>
        <w:br/>
        <w:t>└── 部署流程: mvn package spring-boot:repackage → docker compose build → up -d</w:t>
        <w:br/>
        <w:t xml:space="preserve">    首次启动 MySQL 自动执行 /docker-entrypoint-initdb.d/ 下的 SQL 初始化脚本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2.4.2 本地开发环境</w:t>
      </w:r>
    </w:p>
    <w:p>
      <w:pPr>
        <w:ind w:firstLine="420"/>
      </w:pPr>
      <w:r>
        <w:rPr>
          <w:rFonts w:ascii="宋体" w:hAnsi="宋体" w:eastAsia="宋体"/>
          <w:sz w:val="24"/>
        </w:rPr>
        <w:t>Windows 本地通过 start-all.bat 一键启动：检查 MySQL/Redis/Nacos 基础设施 → mvn install campus-common → mvn spring-boot:run 启动 6 微服务 + Gateway → npx vite --port 3000 启动前端。stop-all.bat 按端口终止所有进程。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2.4.3 Docker 本地环境（可选）</w:t>
      </w:r>
    </w:p>
    <w:p>
      <w:pPr>
        <w:ind w:firstLine="420"/>
      </w:pPr>
      <w:r>
        <w:rPr>
          <w:rFonts w:ascii="宋体" w:hAnsi="宋体" w:eastAsia="宋体"/>
          <w:sz w:val="24"/>
        </w:rPr>
        <w:t>docker-local/docker-compose.yml 提供容器化本地方案，端口映射避免冲突（MySQL :3307→3306, Redis :6380→6379），JVM 参数调低（-Xms128m -Xmx384m）。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2.5 服务间依赖关系图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 xml:space="preserve">                    ┌──────────┐</w:t>
        <w:br/>
        <w:t xml:space="preserve">                    │ Nginx :80│  接入层 (唯一对外端口)</w:t>
        <w:br/>
        <w:t xml:space="preserve">                    └────┬─────┘</w:t>
        <w:br/>
        <w:t xml:space="preserve">                         │ /api/* (剥离前缀)</w:t>
        <w:br/>
        <w:t xml:space="preserve">                         ▼</w:t>
        <w:br/>
        <w:t xml:space="preserve">                    ┌──────────┐</w:t>
        <w:br/>
        <w:t xml:space="preserve">                    │Gateway   │  网关层 (JWT鉴权+路由)</w:t>
        <w:br/>
        <w:t xml:space="preserve">                    │:8080     │</w:t>
        <w:br/>
        <w:t xml:space="preserve">                    └────┬─────┘</w:t>
        <w:br/>
        <w:t xml:space="preserve">                         │ lb://service-name (Nacos 动态发现)</w:t>
        <w:br/>
        <w:t xml:space="preserve">    ┌────────┬──────┬────┼────┬──────┬────────┐</w:t>
        <w:br/>
        <w:t xml:space="preserve">    ▼        ▼      ▼    │    ▼      ▼        ▼</w:t>
        <w:br/>
        <w:t xml:space="preserve">  User    News   Forum   │  Lost  2ndHand Complaint</w:t>
        <w:br/>
        <w:t xml:space="preserve">  :8082   :8083  :8084   │  :8085 :8086   :8087</w:t>
        <w:br/>
        <w:t xml:space="preserve">    │        │      │    │    │      │      │</w:t>
        <w:br/>
        <w:t xml:space="preserve">    └────────┴──────┴────┼────┴──────┴──────┘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▼          ▼          ▼</w:t>
        <w:br/>
        <w:t xml:space="preserve">         Nacos:8848  Redis:6379  MySQL:3306</w:t>
        <w:br/>
        <w:t xml:space="preserve">         (注册+配置)  (缓存+计数)  (6个独立库)</w:t>
        <w:br/>
      </w:r>
    </w:p>
    <w:p>
      <w:pPr>
        <w:ind w:firstLine="420"/>
      </w:pPr>
      <w:r>
        <w:rPr>
          <w:rFonts w:ascii="宋体" w:hAnsi="宋体" w:eastAsia="宋体"/>
          <w:sz w:val="24"/>
        </w:rPr>
        <w:t>依赖说明：</w:t>
      </w:r>
    </w:p>
    <w:p>
      <w:pPr>
        <w:ind w:firstLine="420"/>
      </w:pPr>
      <w:r>
        <w:rPr>
          <w:rFonts w:ascii="宋体" w:hAnsi="宋体" w:eastAsia="宋体"/>
          <w:sz w:val="24"/>
        </w:rPr>
        <w:t>（1）所有微服务依赖 Nacos 进行服务注册与发现，Gateway 通过 Nacos 动态感知下游实例变化。</w:t>
      </w:r>
    </w:p>
    <w:p>
      <w:pPr>
        <w:ind w:firstLine="420"/>
      </w:pPr>
      <w:r>
        <w:rPr>
          <w:rFonts w:ascii="宋体" w:hAnsi="宋体" w:eastAsia="宋体"/>
          <w:sz w:val="24"/>
        </w:rPr>
        <w:t>（2）所有微服务依赖 MySQL，各自连接不同数据库（Database per Service），通过 SPRING_DATASOURCE_URL 环境变量配置。</w:t>
      </w:r>
    </w:p>
    <w:p>
      <w:pPr>
        <w:ind w:firstLine="420"/>
      </w:pPr>
      <w:r>
        <w:rPr>
          <w:rFonts w:ascii="宋体" w:hAnsi="宋体" w:eastAsia="宋体"/>
          <w:sz w:val="24"/>
        </w:rPr>
        <w:t>（3）forum-service 和 second-hand-service 额外依赖 Redis，user-service 使用 Redis 存储验证码和会话。定时任务确保 Redis 数据定期持久化到 MySQL。</w:t>
      </w:r>
    </w:p>
    <w:p>
      <w:pPr>
        <w:ind w:firstLine="420"/>
      </w:pPr>
      <w:r>
        <w:rPr>
          <w:rFonts w:ascii="宋体" w:hAnsi="宋体" w:eastAsia="宋体"/>
          <w:sz w:val="24"/>
        </w:rPr>
        <w:t>（4）所有微服务依赖 campus-common 公共模块（编译期依赖），引入统一响应体、JWT 工具、异常处理等。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三、业务设计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3.1 结构化分析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3.1.1 用户认证业务</w:t>
      </w:r>
    </w:p>
    <w:p>
      <w:pPr>
        <w:ind w:firstLine="420"/>
      </w:pPr>
      <w:r>
        <w:rPr>
          <w:rFonts w:ascii="宋体" w:hAnsi="宋体" w:eastAsia="宋体"/>
          <w:sz w:val="24"/>
        </w:rPr>
        <w:t>用户认证包含注册和登录两个核心流程。注册时验证图形验证码（Redis 存储，5分钟过期），密码 BCrypt 加密后写入 t_user。登录时校验密码，通过后 JwtUtils 签发 Token（含 userId/username/nickname/role/iat/exp），返回前端存储。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数据流图 — 登录与单设备登录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用户 ──登录(学号+密码)──▶ AuthController ──▶ UserService</w:t>
        <w:br/>
        <w:t xml:space="preserve">                                                │</w:t>
        <w:br/>
        <w:t xml:space="preserve">                                    ┌───────────┼───────────┐</w:t>
        <w:br/>
        <w:t xml:space="preserve">                                    ▼           ▼           ▼</w:t>
        <w:br/>
        <w:t xml:space="preserve">                              查询 t_user   BCrypt 校验   检查 status</w:t>
        <w:br/>
        <w:t xml:space="preserve">                                    │           │           │</w:t>
        <w:br/>
        <w:t xml:space="preserve">                                    └───────────┼───────────┘</w:t>
        <w:br/>
        <w:t xml:space="preserve">                                                │ ✓</w:t>
        <w:br/>
        <w:t xml:space="preserve">                                                ▼</w:t>
        <w:br/>
        <w:t xml:space="preserve">                                    JwtUtils.generateToken()</w:t>
        <w:br/>
        <w:t xml:space="preserve">                                    (HmacSHA384, 7天有效)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Gateway 单设备登录校验</w:t>
        <w:br/>
        <w:t xml:space="preserve">                                    loginSessions[userId] = iat</w:t>
        <w:br/>
        <w:t xml:space="preserve">                                    (ConcurrentHashMap)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返回 {token, nickname, role} ──▶ 前端</w:t>
        <w:br/>
        <w:br/>
        <w:t>旧设备请求 → Gateway 校验 iat &lt; loginSessions[userId] → 401</w:t>
        <w:br/>
        <w:t>前端 5s 心跳 → 收到 401 → 自动跳转登录页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3.1.2 论坛帖子业务</w:t>
      </w:r>
    </w:p>
    <w:p>
      <w:pPr>
        <w:ind w:firstLine="420"/>
      </w:pPr>
      <w:r>
        <w:rPr>
          <w:rFonts w:ascii="宋体" w:hAnsi="宋体" w:eastAsia="宋体"/>
          <w:sz w:val="24"/>
        </w:rPr>
        <w:t>论坛是系统交互最频繁的模块，核心流程包括帖子发布、列表查询、点赞收藏。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数据流图 — 帖子列表与点赞收藏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列表请求 ──▶ /post/list?page&amp;board&amp;keyword</w:t>
        <w:br/>
        <w:t xml:space="preserve">                 │</w:t>
        <w:br/>
        <w:t xml:space="preserve">    ┌────────────┼────────────┐</w:t>
        <w:br/>
        <w:t xml:space="preserve">    ▼            ▼            ▼</w:t>
        <w:br/>
        <w:t>MySQL 分页   Redis 填充    Redis INCR</w:t>
        <w:br/>
        <w:t>t_post     点赞/收藏状态   浏览量计数</w:t>
        <w:br/>
        <w:t>(全文搜索)  (SISMEMBER)   (post:view:{id})</w:t>
        <w:br/>
        <w:t xml:space="preserve">    │            │            │</w:t>
        <w:br/>
        <w:t xml:space="preserve">    └────────────┼────────────┘</w:t>
        <w:br/>
        <w:t xml:space="preserve">                 ▼</w:t>
        <w:br/>
        <w:t xml:space="preserve">         Page&lt;Post&gt; 返回前端</w:t>
        <w:br/>
        <w:t xml:space="preserve">                 │</w:t>
        <w:br/>
        <w:t xml:space="preserve">                 ▼</w:t>
        <w:br/>
        <w:t xml:space="preserve">    定时任务 (300s): Redis 数据 → MySQL 同步</w:t>
        <w:br/>
        <w:br/>
        <w:t>点赞: POST /post/like/{id} → Redis SADD/SREM toggle → 返回最新数量</w:t>
        <w:br/>
        <w:t>收藏: POST /post/favorite/{id} → Redis SADD/SREM toggle → 返回 true/false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3.1.3 二手交易业务</w:t>
      </w:r>
    </w:p>
    <w:p>
      <w:pPr>
        <w:ind w:firstLine="420"/>
      </w:pPr>
      <w:r>
        <w:rPr>
          <w:rFonts w:ascii="宋体" w:hAnsi="宋体" w:eastAsia="宋体"/>
          <w:sz w:val="24"/>
        </w:rPr>
        <w:t>二手交易涉及商品管理、私聊沟通、订单创建三个核心流程。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买家浏览 ──▶ /second-hand/list (分类/价格/排序/搜索) ──▶ MySQL 分页</w:t>
        <w:br/>
        <w:t xml:space="preserve">    │</w:t>
        <w:br/>
        <w:t xml:space="preserve">    ▼</w:t>
        <w:br/>
        <w:t>商品详情 ──▶ /second-hand/detail/{id} ──▶ MySQL + Redis 浏览计数</w:t>
        <w:br/>
        <w:t xml:space="preserve">    │</w:t>
        <w:br/>
        <w:t xml:space="preserve">    ├── [私聊] ──▶ /second-hand/message ──▶ t_message (按商品维度组织)</w:t>
        <w:br/>
        <w:t xml:space="preserve">    │</w:t>
        <w:br/>
        <w:t xml:space="preserve">    └── [购买] ──▶ POST /second-hand/order</w:t>
        <w:br/>
        <w:t xml:space="preserve">                       ├── 校验商品状态 (active?)</w:t>
        <w:br/>
        <w:t xml:space="preserve">                       ├── INSERT t_order (status=paid)</w:t>
        <w:br/>
        <w:t xml:space="preserve">                       └── UPDATE t_second_hand SET status='sold'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3.1.4 报修投诉业务</w:t>
      </w:r>
    </w:p>
    <w:p>
      <w:pPr>
        <w:ind w:firstLine="420"/>
      </w:pPr>
      <w:r>
        <w:rPr>
          <w:rFonts w:ascii="宋体" w:hAnsi="宋体" w:eastAsia="宋体"/>
          <w:sz w:val="24"/>
        </w:rPr>
        <w:t>工单生命周期：用户提交 → pending（待处理）→ 管理员接单 → processing（处理中）→ done（已完成）/ rejected（已驳回）→ 用户评分（1-5星）。管理员接口 /complaint/admin/** 受网关角色鉴权保护（仅 admin）。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 结构化设计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3.2.1 用户服务模块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user-service :8082    数据库: campus_user</w:t>
        <w:br/>
        <w:t>├── AuthController /auth/**</w:t>
        <w:br/>
        <w:t>│   GET /auth/captcha | POST /auth/{register,login,refresh}</w:t>
        <w:br/>
        <w:t>├── UserController /user/**</w:t>
        <w:br/>
        <w:t>│   GET /user/me | GET /user/{userId} | PUT /user/me</w:t>
        <w:br/>
        <w:t>└── AdminController /user/admin/**</w:t>
        <w:br/>
        <w:t xml:space="preserve">    GET /user/admin/list | PUT /user/admin/{id}/status</w:t>
        <w:br/>
        <w:t>核心: BCrypt 密码加密, JWT 签发(HmacSHA384,7天), 单设备登录, 昵称修改全局同步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3.2.2 论坛服务模块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forum-service :8084    数据库: campus_forum   缓存: Redis</w:t>
        <w:br/>
        <w:t>├── PostController /post/**</w:t>
        <w:br/>
        <w:t>│   GET list/detail/{id}/hot/my | POST / | DELETE /{id}</w:t>
        <w:br/>
        <w:t>│   POST like/{id} | POST favorite/{id}</w:t>
        <w:br/>
        <w:t>│   GET like/{id}/status | GET favorite/{id}/status</w:t>
        <w:br/>
        <w:t>├── CommentController /comment/**</w:t>
        <w:br/>
        <w:t>│   POST / | GET list/{postId} | DELETE /{id}</w:t>
        <w:br/>
        <w:t>├── NotificationController /notification/**</w:t>
        <w:br/>
        <w:t>│   GET list | GET unread | PUT read/{id}</w:t>
        <w:br/>
        <w:t>└── SyncTask (@Scheduled 300s): Redis Set → MySQL 批量同步</w:t>
        <w:br/>
        <w:t>核心: FULLTEXT 搜索, images JSON列, parent_id 树形评论, 禁言(muted_until自动解除)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3.2.3 二手交易服务模块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second-hand-service :8086    数据库: campus_secondhand   缓存: Redis</w:t>
        <w:br/>
        <w:t>├── FileUploadController  POST /second-hand/upload (多文件, 5MB, 按日期分目录)</w:t>
        <w:br/>
        <w:t>├── GoodsController /second-hand/**</w:t>
        <w:br/>
        <w:t>│   GET list/detail/{id}/favorites/my-list</w:t>
        <w:br/>
        <w:t>│   POST / | PUT /{id} | PUT status/{id}</w:t>
        <w:br/>
        <w:t>│   POST favorite/{id} | GET favorite/{id}/status</w:t>
        <w:br/>
        <w:t>├── OrderController /second-hand/order</w:t>
        <w:br/>
        <w:t>│   POST / (创建订单+自动标记已售) | GET /my</w:t>
        <w:br/>
        <w:t>└── MessageController /second-hand/message</w:t>
        <w:br/>
        <w:t xml:space="preserve">    POST / | GET conversations | GET list | GET unread</w:t>
        <w:br/>
        <w:t>核心: DECIMAL 价格, images JSON列, 商品-订单-消息关联, 未读红点角标</w:t>
        <w:br/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四、数据结构设计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4.1 数据设计规则</w:t>
      </w:r>
    </w:p>
    <w:p>
      <w:pPr>
        <w:ind w:firstLine="420"/>
      </w:pPr>
      <w:r>
        <w:rPr>
          <w:rFonts w:ascii="宋体" w:hAnsi="宋体" w:eastAsia="宋体"/>
          <w:sz w:val="24"/>
        </w:rPr>
        <w:t>（1）命名规范：数据库 campus_&lt;模块名&gt;，表 t_&lt;实体名&gt;，字段 snake_case，索引 uk_/idx_ 前缀。</w:t>
      </w:r>
    </w:p>
    <w:p>
      <w:pPr>
        <w:ind w:firstLine="420"/>
      </w:pPr>
      <w:r>
        <w:rPr>
          <w:rFonts w:ascii="宋体" w:hAnsi="宋体" w:eastAsia="宋体"/>
          <w:sz w:val="24"/>
        </w:rPr>
        <w:t>（2）字符集：统一 utf8mb4 + utf8mb4_general_ci，支持 4 字节 Unicode（含 Emoji）。</w:t>
      </w:r>
    </w:p>
    <w:p>
      <w:pPr>
        <w:ind w:firstLine="420"/>
      </w:pPr>
      <w:r>
        <w:rPr>
          <w:rFonts w:ascii="宋体" w:hAnsi="宋体" w:eastAsia="宋体"/>
          <w:sz w:val="24"/>
        </w:rPr>
        <w:t>（3）存储引擎：全部 InnoDB，支持事务 ACID、行级锁、崩溃恢复。</w:t>
      </w:r>
    </w:p>
    <w:p>
      <w:pPr>
        <w:ind w:firstLine="420"/>
      </w:pPr>
      <w:r>
        <w:rPr>
          <w:rFonts w:ascii="宋体" w:hAnsi="宋体" w:eastAsia="宋体"/>
          <w:sz w:val="24"/>
        </w:rPr>
        <w:t>（4）主键：BIGINT AUTO_INCREMENT，预留分布式扩展空间。</w:t>
      </w:r>
    </w:p>
    <w:p>
      <w:pPr>
        <w:ind w:firstLine="420"/>
      </w:pPr>
      <w:r>
        <w:rPr>
          <w:rFonts w:ascii="宋体" w:hAnsi="宋体" w:eastAsia="宋体"/>
          <w:sz w:val="24"/>
        </w:rPr>
        <w:t>（5）审计字段：create_time (DEFAULT CURRENT_TIMESTAMP) + update_time (ON UPDATE CURRENT_TIMESTAMP)，MyBatis-Plus 自动填充。</w:t>
      </w:r>
    </w:p>
    <w:p>
      <w:pPr>
        <w:ind w:firstLine="420"/>
      </w:pPr>
      <w:r>
        <w:rPr>
          <w:rFonts w:ascii="宋体" w:hAnsi="宋体" w:eastAsia="宋体"/>
          <w:sz w:val="24"/>
        </w:rPr>
        <w:t>（6）逻辑删除：deleted (TINYINT, 0/1)，@TableLogic 自动过滤，支持数据恢复。</w:t>
      </w:r>
    </w:p>
    <w:p>
      <w:pPr>
        <w:ind w:firstLine="420"/>
      </w:pPr>
      <w:r>
        <w:rPr>
          <w:rFonts w:ascii="宋体" w:hAnsi="宋体" w:eastAsia="宋体"/>
          <w:sz w:val="24"/>
        </w:rPr>
        <w:t>（7）适度冗余：author_name/seller_name 等字段冗余存储，避免频繁 JOIN，以空间换时间。</w:t>
      </w:r>
    </w:p>
    <w:p>
      <w:pPr>
        <w:ind w:firstLine="420"/>
      </w:pPr>
      <w:r>
        <w:rPr>
          <w:rFonts w:ascii="宋体" w:hAnsi="宋体" w:eastAsia="宋体"/>
          <w:sz w:val="24"/>
        </w:rPr>
        <w:t>（8）JSON 存储：图片列表使用 JSON 类型，灵活支持动态数量图片。</w:t>
      </w:r>
    </w:p>
    <w:p>
      <w:pPr>
        <w:ind w:firstLine="420"/>
      </w:pPr>
      <w:r>
        <w:rPr>
          <w:rFonts w:ascii="宋体" w:hAnsi="宋体" w:eastAsia="宋体"/>
          <w:sz w:val="24"/>
        </w:rPr>
        <w:t>（9）数据隔离：各微服务独占数据库，禁止跨库查询，数据共享通过 API 接口。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4.2 逻辑设计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4.2.1 数据库概览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数据库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4139"/>
          </w:tcPr>
          <w:p>
            <w:pPr>
              <w:jc w:val="center"/>
            </w:pPr>
            <w:r>
              <w:rPr>
                <w:b/>
                <w:sz w:val="18"/>
              </w:rPr>
              <w:t>核心表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campus_user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8082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t_user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campus_news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campus-news-service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8083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t_news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campus_forum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forum-service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8084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t_post, t_comment, t_post_like, t_post_favorite, t_notification, t_user_mute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campus_lostfound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lost-found-service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8085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t_lost_found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campus_secondhand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8086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t_second_hand, t_message, t_order, t_goods_favorite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campus_complaint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complaint-service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8087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t_complaint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4.2.2 核心 ER 关系 — 论坛服务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┌──────────┐        ┌──────────┐        ┌──────────────┐</w:t>
        <w:br/>
        <w:t>│  t_user  │        │  t_post  │        │  t_comment   │</w:t>
        <w:br/>
        <w:t>├──────────┤        ├──────────┤        ├──────────────┤</w:t>
        <w:br/>
        <w:t>│ id (PK)  │◄───────│author_id │◄───────│ author_id    │</w:t>
        <w:br/>
        <w:t>│ username │        │ id (PK)  │────────│ post_id (FK) │</w:t>
        <w:br/>
        <w:t>│ nickname │        │ title    │        │ parent_id    │</w:t>
        <w:br/>
        <w:t>│ role     │        │ content  │        │ content      │</w:t>
        <w:br/>
        <w:t>│ ...      │        │ images   │        │ ...          │</w:t>
        <w:br/>
        <w:t>└──────────┘        │ board    │        └──────────────┘</w:t>
        <w:br/>
        <w:t xml:space="preserve">                    └────┬─────┘</w:t>
        <w:br/>
        <w:t xml:space="preserve">            ┌────────────┼────────────┐</w:t>
        <w:br/>
        <w:t xml:space="preserve">            ▼            ▼            ▼</w:t>
        <w:br/>
        <w:t xml:space="preserve">     ┌──────────┐ ┌──────────┐ ┌──────────────┐</w:t>
        <w:br/>
        <w:t xml:space="preserve">     │t_post_like│ │t_post_fav│ │t_notification│</w:t>
        <w:br/>
        <w:t xml:space="preserve">     │(点赞记录) │ │(收藏记录) │ │  (站内通知)  │</w:t>
        <w:br/>
        <w:t xml:space="preserve">     │UNIQUE    │ │UNIQUE    │ │type/related_id│</w:t>
        <w:br/>
        <w:t xml:space="preserve">     └──────────┘ └──────────┘ └──────────────┘</w:t>
        <w:br/>
        <w:t xml:space="preserve">            ┌──────────────┐</w:t>
        <w:br/>
        <w:t xml:space="preserve">            │ t_user_mute  │</w:t>
        <w:br/>
        <w:t xml:space="preserve">            │ user_id(UNIQUE)│</w:t>
        <w:br/>
        <w:t xml:space="preserve">            │ muted_until  │</w:t>
        <w:br/>
        <w:t xml:space="preserve">            └──────────────┘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4.2.3 核心 ER 关系 — 二手交易服务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┌──────────┐     ┌───────────────┐     ┌──────────┐</w:t>
        <w:br/>
        <w:t>│  t_user  │     │t_second_hand  │     │ t_order  │</w:t>
        <w:br/>
        <w:t>├──────────┤     ├───────────────┤     ├──────────┤</w:t>
        <w:br/>
        <w:t>│ id (PK)  │◄────│ seller_id     │     │ id (PK)  │</w:t>
        <w:br/>
        <w:t>│ nickname │     │ id (PK)       │◄────│ goods_id  │</w:t>
        <w:br/>
        <w:t>└──────────┘     │ title         │     │ buyer_id │</w:t>
        <w:br/>
        <w:t xml:space="preserve">                 │ price(DECIMAL)│     │ amount   │</w:t>
        <w:br/>
        <w:t xml:space="preserve">                 │ images (JSON) │     │ status   │</w:t>
        <w:br/>
        <w:t xml:space="preserve">                 │ category      │     └──────────┘</w:t>
        <w:br/>
        <w:t xml:space="preserve">                 │ status/cond   │</w:t>
        <w:br/>
        <w:t xml:space="preserve">                 └───────┬───────┘</w:t>
        <w:br/>
        <w:t xml:space="preserve">                         │</w:t>
        <w:br/>
        <w:t xml:space="preserve">                ┌────────┴────────┐</w:t>
        <w:br/>
        <w:t xml:space="preserve">                ▼                 ▼</w:t>
        <w:br/>
        <w:t xml:space="preserve">        ┌──────────────┐  ┌──────────────┐</w:t>
        <w:br/>
        <w:t xml:space="preserve">        │ t_message    │  │t_goods_fav   │</w:t>
        <w:br/>
        <w:t xml:space="preserve">        │ goods_id(FK) │  │ goods_id(FK) │</w:t>
        <w:br/>
        <w:t xml:space="preserve">        │ sender/recv  │  │ user_id(FK)  │</w:t>
        <w:br/>
        <w:t xml:space="preserve">        │ is_read      │  │ UNIQUE       │</w:t>
        <w:br/>
        <w:t xml:space="preserve">        └──────────────┘  └──────────────┘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4.3 物理设计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4.3.1 用户表 t_user（campus_user）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默认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主键ID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学号/工号，登录凭证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BCrypt 加密（60字符+盐）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全局显示昵称，修改后同步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头像 URL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'student'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student/teacher/admin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college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学院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专业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grade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年级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0=禁用 1=正常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自动填充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 UPDATE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逻辑删除 0/1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4.3.2 帖子表 t_post（campus_forum）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默认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主键ID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帖子标题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FULLTEXT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Markdown 正文，全文搜索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images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图片 URL 数组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board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'life'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study/job/life/tech/other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author_id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发帖人ID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author_name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冗余，避免 JOIN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view_count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Redis INCR 定时同步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like_count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Redis Set size 定时同步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comment_count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回复时实时更新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is_pinned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置顶 0/1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idx_复合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0=删除 1=正常 2=隐藏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更新时间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索引：idx_board（板块筛选）、idx_status_board 复合（高频查询）、FULLTEXT ft_title_content（全文搜索）。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4.3.3 评论表 t_comment（campus_forum）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默认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所属帖子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0=一级, 非0=楼中楼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reply_to_id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回复目标评论ID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reply_to_uid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回复目标用户ID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回复内容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author_id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回复人ID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author_name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冗余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like_count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点赞数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0=删除 1=正常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树形结构：parent_id 邻接表模型，一级评论 parent_id=0，子评论通过 parent_id 关联，应用层组装树。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4.3.4 二手商品表 t_second_hand（campus_secondhand）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默认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商品标题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商品描述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'other'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textbook/digital/living/clothing/other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images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图片 URL 数组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售价，DECIMAL 保证精度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original_price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原价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goods_condition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'good'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new/like_new/good/fair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'active'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idx_复合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active/sold/removed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seller_id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卖家ID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seller_name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冗余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''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联系方式（脱敏）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view_count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浏览量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fav_count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收藏量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create_time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发布时间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update_time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逻辑删除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价格使用 DECIMAL(10,2) 而非 FLOAT，避免浮点精度问题。idx_status_cat 复合索引优化"在售商品按分类筛选"场景。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4.3.5 其他核心表概要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库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核心字段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t_news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campus_news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title, content, cover_url, category, publisher_id, view_count, 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资讯文章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t_lost_found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campus_lostfound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type(lost/found), title, description, images(JSON), location, contact, user_id, is_resolved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失物招领启事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t_order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campus_secondhand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buyer_id, goods_id, goods_title, amount, seller_name, 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购买订单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t_message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campus_secondhand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goods_id, sender_id, receiver_id, content, is_read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私聊消息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t_complaint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campus_complaint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type(repair/complaint/suggest), title, description, images, location, status, handler_id, reply, rating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报修投诉工单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t_notification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campus_forum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user_id, type, title, content, related_id, is_read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站内通知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t_user_mute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campus_forum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user_id(UNIQUE), muted_until, reason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禁言记录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附录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A. 微服务 API 路由汇总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Gateway 路由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核心接口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8082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/auth/**, /user/**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/auth/{captcha,register,login,refresh}</w:t>
              <w:br/>
              <w:t>/user/{me,{userId}}</w:t>
              <w:br/>
              <w:t>/user/admin/{list,{id}/status}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campus-news-service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8083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/news/**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/news/{list,detail/{id},publish,{id},offline/{id}}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forum-service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8084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/post/**, /comment/**, /notification/**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/post/{list,detail/{id},like/{id},favorite/{id},hot,my}</w:t>
              <w:br/>
              <w:t>/comment/{list/{postId},reply}</w:t>
              <w:br/>
              <w:t>/notification/{list,unread,read/{id}}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lost-found-service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8085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/lost-found/**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/lost-found/{list,detail/{id},my}</w:t>
              <w:br/>
              <w:t>/lost-found/{id} (PUT/DELETE)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8086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/second-hand/**, /uploads/**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/second-hand/{list,detail/{id},upload}</w:t>
              <w:br/>
              <w:t>/second-hand/order/{,my}</w:t>
              <w:br/>
              <w:t>/second-hand/message/{,conversations,list,unread}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complaint-service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8087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/complaint/**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/complaint/{my,admin/list,admin/handle/{id},rate/{id}}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B. 前端页面路由汇总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登录/注册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/login, /register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/home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公共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资讯列表/详情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/news, /news/:id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资讯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资讯发布/编辑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/news-create, /news-edit/:id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资讯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教师+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论坛列表/详情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/forum, /forum/:id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论坛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发帖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/forum-create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论坛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二手列表/详情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/goods, /goods/:id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二手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商品发布/编辑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/goods-create, /goods-edit/:id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二手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失物招领/详情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/lostfound, /lostfound-detail/:id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失物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发布/编辑启事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/lostfound-create, /lostfound-edit/:id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失物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报修投诉/提交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/complaint, /complaint-create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工单详情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/complaint-detail/:id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个人中心/编辑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/profile, /profile-edit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个人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我的帖子/启事/商品/收藏/订单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/my-posts, /my-lostfound, /my-goods, /my-favorites, /my-orders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个人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消息/聊天/通知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/messages, /chat, /notifications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消息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管理员工单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/admin/complaints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C. 关键配置参考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Gateway 路由示例</w:t>
        <w:br/>
        <w:t>spring.cloud.gateway.routes:</w:t>
        <w:br/>
        <w:t xml:space="preserve">  - id: user-service</w:t>
        <w:br/>
        <w:t xml:space="preserve">    uri: lb://user-service</w:t>
        <w:br/>
        <w:t xml:space="preserve">    predicates: Path=/auth/**, /user/**</w:t>
        <w:br/>
        <w:br/>
        <w:t># 微服务环境变量 (Docker Compose)</w:t>
        <w:br/>
        <w:t>SERVER_PORT=8082</w:t>
        <w:br/>
        <w:t>SPRING_CLOUD_NACOS_DISCOVERY_SERVER_ADDR=nacos:8848</w:t>
        <w:br/>
        <w:t>SPRING_DATASOURCE_URL=jdbc:mysql://mysql:3306/campus_user?useUnicode=true&amp;serverTimezone=Asia/Shanghai</w:t>
        <w:br/>
        <w:t>SPRING_DATA_REDIS_HOST=redis</w:t>
        <w:br/>
        <w:t>SERVER_SERVLET_ENCODING_CHARSET=UTF-8</w:t>
        <w:br/>
        <w:t>SERVER_SERVLET_ENCODING_FORCE=true</w:t>
        <w:br/>
        <w:br/>
        <w:t># JWT</w:t>
        <w:br/>
        <w:t>jwt.secret=&lt;Base64 32字节密钥&gt;</w:t>
        <w:br/>
        <w:t>jwt.expire-ms=604800000   # 7天</w:t>
        <w:br/>
        <w:br/>
        <w:t># JVM</w:t>
        <w:br/>
        <w:t>-Xms256m -Xmx512m          # 生产</w:t>
        <w:br/>
        <w:t>-Xms128m -Xmx384m          # 本地 Docker</w:t>
        <w:br/>
        <w:br/>
        <w:t># 构建</w:t>
        <w:br/>
        <w:t>mvn clean package spring-boot:repackage -DskipTests</w:t>
        <w:br/>
        <w:t>docker compose build &amp;&amp; docker compose up -d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