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D1515" w14:textId="77777777" w:rsidR="00465B91" w:rsidRDefault="00465B91"/>
    <w:p w14:paraId="016E9010" w14:textId="77777777" w:rsidR="00B0452B" w:rsidRDefault="00B0452B" w:rsidP="00B0452B">
      <w:pPr>
        <w:pStyle w:val="Heading1"/>
      </w:pPr>
      <w:r w:rsidRPr="00B0452B">
        <w:t>Table of Contents</w:t>
      </w:r>
      <w:r w:rsidR="006145DF">
        <w:t xml:space="preserve">                            </w:t>
      </w:r>
      <w:r w:rsidR="00BF5D96">
        <w:t xml:space="preserve">              </w:t>
      </w:r>
    </w:p>
    <w:p w14:paraId="09996997" w14:textId="77777777" w:rsidR="00B0452B" w:rsidRDefault="00B0452B" w:rsidP="006145DF">
      <w:pPr>
        <w:pStyle w:val="Heading2"/>
        <w:numPr>
          <w:ilvl w:val="0"/>
          <w:numId w:val="2"/>
        </w:numPr>
      </w:pPr>
      <w:r>
        <w:t>How to create Actions on Windchill Objects</w:t>
      </w:r>
    </w:p>
    <w:p w14:paraId="5D748D09" w14:textId="77777777" w:rsidR="009A26B2" w:rsidRDefault="009A26B2" w:rsidP="009A26B2"/>
    <w:p w14:paraId="5B538D0A" w14:textId="77777777" w:rsidR="009A26B2" w:rsidRDefault="009A26B2" w:rsidP="009A26B2">
      <w:pPr>
        <w:pStyle w:val="ListParagraph"/>
        <w:numPr>
          <w:ilvl w:val="0"/>
          <w:numId w:val="3"/>
        </w:numPr>
      </w:pPr>
      <w:r>
        <w:t>Follow the below procedure to create custom actions on Windchill Objects.</w:t>
      </w:r>
    </w:p>
    <w:p w14:paraId="2F56970B" w14:textId="77777777" w:rsidR="0002497B" w:rsidRDefault="0002497B" w:rsidP="009A26B2">
      <w:pPr>
        <w:pStyle w:val="ListParagraph"/>
        <w:numPr>
          <w:ilvl w:val="0"/>
          <w:numId w:val="3"/>
        </w:numPr>
      </w:pPr>
      <w:r>
        <w:t xml:space="preserve">Create a java </w:t>
      </w:r>
      <w:r w:rsidR="00EA42F7">
        <w:t xml:space="preserve">file </w:t>
      </w:r>
      <w:r>
        <w:t>with below info in your project related java directory</w:t>
      </w:r>
      <w:r w:rsidR="00042074">
        <w:t xml:space="preserve"> (In my case project directory is &lt;</w:t>
      </w:r>
      <w:proofErr w:type="spellStart"/>
      <w:r w:rsidR="00042074">
        <w:t>WC_Home</w:t>
      </w:r>
      <w:proofErr w:type="spellEnd"/>
      <w:r w:rsidR="00042074">
        <w:t>&gt;/</w:t>
      </w:r>
      <w:proofErr w:type="spellStart"/>
      <w:r w:rsidR="00042074">
        <w:t>src</w:t>
      </w:r>
      <w:proofErr w:type="spellEnd"/>
      <w:r w:rsidR="00042074">
        <w:t>/</w:t>
      </w:r>
      <w:proofErr w:type="spellStart"/>
      <w:r w:rsidR="00042074">
        <w:t>ext</w:t>
      </w:r>
      <w:proofErr w:type="spellEnd"/>
      <w:r w:rsidR="00042074">
        <w:t>/</w:t>
      </w:r>
      <w:proofErr w:type="spellStart"/>
      <w:r w:rsidR="00042074">
        <w:t>datafrond</w:t>
      </w:r>
      <w:proofErr w:type="spellEnd"/>
      <w:r w:rsidR="00042074">
        <w:t>/</w:t>
      </w:r>
      <w:proofErr w:type="spellStart"/>
      <w:r w:rsidR="00042074">
        <w:t>esi</w:t>
      </w:r>
      <w:proofErr w:type="spellEnd"/>
      <w:r w:rsidR="00042074">
        <w:t>/common)</w:t>
      </w:r>
      <w:r>
        <w:t>.</w:t>
      </w:r>
    </w:p>
    <w:p w14:paraId="27ED55BE" w14:textId="77777777" w:rsidR="00042074" w:rsidRDefault="00042074" w:rsidP="00042074">
      <w:pPr>
        <w:ind w:left="360"/>
      </w:pPr>
      <w:r>
        <w:rPr>
          <w:noProof/>
        </w:rPr>
        <w:drawing>
          <wp:inline distT="0" distB="0" distL="0" distR="0" wp14:anchorId="6457CC33" wp14:editId="1741AED3">
            <wp:extent cx="5076825" cy="8640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2974" cy="8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1E35" w14:textId="77777777" w:rsidR="00FD2088" w:rsidRDefault="00FD2088" w:rsidP="00FD2088">
      <w:pPr>
        <w:ind w:left="360"/>
        <w:jc w:val="center"/>
      </w:pPr>
      <w:r>
        <w:rPr>
          <w:noProof/>
        </w:rPr>
        <w:drawing>
          <wp:inline distT="0" distB="0" distL="0" distR="0" wp14:anchorId="4DDC9684" wp14:editId="228712D5">
            <wp:extent cx="5588593" cy="26486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6879" cy="26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BC56" w14:textId="77777777" w:rsidR="00FD2088" w:rsidRDefault="00FD2088" w:rsidP="00FD2088">
      <w:pPr>
        <w:pStyle w:val="ListParagraph"/>
        <w:numPr>
          <w:ilvl w:val="0"/>
          <w:numId w:val="3"/>
        </w:numPr>
      </w:pPr>
      <w:r>
        <w:t>Below parameters describes the above java file entries.</w:t>
      </w:r>
    </w:p>
    <w:p w14:paraId="12E3E3FF" w14:textId="4B02311F" w:rsidR="00FD2088" w:rsidRDefault="00FD2088" w:rsidP="00FD2088">
      <w:pPr>
        <w:pStyle w:val="ListParagraph"/>
        <w:numPr>
          <w:ilvl w:val="0"/>
          <w:numId w:val="8"/>
        </w:numPr>
      </w:pPr>
      <w:r>
        <w:t xml:space="preserve">We need to import </w:t>
      </w:r>
      <w:proofErr w:type="spellStart"/>
      <w:r>
        <w:t>RBComment</w:t>
      </w:r>
      <w:proofErr w:type="spellEnd"/>
      <w:r>
        <w:t xml:space="preserve">, </w:t>
      </w:r>
      <w:proofErr w:type="spellStart"/>
      <w:r>
        <w:t>RBEntry</w:t>
      </w:r>
      <w:proofErr w:type="spellEnd"/>
      <w:r>
        <w:t xml:space="preserve">, RBUUID and </w:t>
      </w:r>
      <w:proofErr w:type="spellStart"/>
      <w:r>
        <w:t>WTListResourceBundle</w:t>
      </w:r>
      <w:proofErr w:type="spellEnd"/>
      <w:r>
        <w:t xml:space="preserve"> libraries </w:t>
      </w:r>
      <w:r w:rsidR="004C0C36">
        <w:t>definitely</w:t>
      </w:r>
      <w:r>
        <w:t xml:space="preserve"> without missing.</w:t>
      </w:r>
    </w:p>
    <w:p w14:paraId="4BAE5C51" w14:textId="77777777" w:rsidR="00FD2088" w:rsidRDefault="00434C6B" w:rsidP="00FD2088">
      <w:pPr>
        <w:pStyle w:val="ListParagraph"/>
        <w:numPr>
          <w:ilvl w:val="0"/>
          <w:numId w:val="8"/>
        </w:numPr>
        <w:rPr>
          <w:b/>
        </w:rPr>
      </w:pPr>
      <w:r w:rsidRPr="00434C6B">
        <w:rPr>
          <w:b/>
        </w:rPr>
        <w:t>Line-8: @RBUUID</w:t>
      </w:r>
      <w:r>
        <w:rPr>
          <w:b/>
        </w:rPr>
        <w:t>:</w:t>
      </w:r>
      <w:r>
        <w:t xml:space="preserve"> We need to pass the java file directory along with class name as argument to </w:t>
      </w:r>
      <w:r w:rsidRPr="00434C6B">
        <w:rPr>
          <w:b/>
        </w:rPr>
        <w:t>@RBUUID</w:t>
      </w:r>
    </w:p>
    <w:p w14:paraId="7B186F7B" w14:textId="77777777" w:rsidR="006A0F67" w:rsidRPr="00D104B9" w:rsidRDefault="006A0F67" w:rsidP="00FD2088">
      <w:pPr>
        <w:pStyle w:val="ListParagraph"/>
        <w:numPr>
          <w:ilvl w:val="0"/>
          <w:numId w:val="8"/>
        </w:numPr>
        <w:rPr>
          <w:b/>
        </w:rPr>
      </w:pPr>
      <w:r w:rsidRPr="006A0F67">
        <w:t>Corresponding class should extends</w:t>
      </w:r>
      <w:r>
        <w:rPr>
          <w:b/>
        </w:rPr>
        <w:t xml:space="preserve"> </w:t>
      </w:r>
      <w:proofErr w:type="spellStart"/>
      <w:r>
        <w:rPr>
          <w:b/>
        </w:rPr>
        <w:t>WTListResourceBundle</w:t>
      </w:r>
      <w:proofErr w:type="spellEnd"/>
      <w:r>
        <w:rPr>
          <w:b/>
        </w:rPr>
        <w:t xml:space="preserve"> </w:t>
      </w:r>
      <w:r>
        <w:t>class.</w:t>
      </w:r>
    </w:p>
    <w:p w14:paraId="7379BCA3" w14:textId="77777777" w:rsidR="00D104B9" w:rsidRPr="00BA46E7" w:rsidRDefault="00D104B9" w:rsidP="00FD2088">
      <w:pPr>
        <w:pStyle w:val="ListParagraph"/>
        <w:numPr>
          <w:ilvl w:val="0"/>
          <w:numId w:val="8"/>
        </w:numPr>
        <w:rPr>
          <w:b/>
        </w:rPr>
      </w:pPr>
      <w:r w:rsidRPr="00D104B9">
        <w:rPr>
          <w:b/>
        </w:rPr>
        <w:t>Line-11: @RBEntry:</w:t>
      </w:r>
      <w:r>
        <w:t xml:space="preserve"> We need to pass the action name that we want in Windchill UI.</w:t>
      </w:r>
    </w:p>
    <w:p w14:paraId="2046BC44" w14:textId="77777777" w:rsidR="00BA46E7" w:rsidRPr="004F5882" w:rsidRDefault="00BA46E7" w:rsidP="00FD2088">
      <w:pPr>
        <w:pStyle w:val="ListParagraph"/>
        <w:numPr>
          <w:ilvl w:val="0"/>
          <w:numId w:val="8"/>
        </w:numPr>
        <w:rPr>
          <w:b/>
        </w:rPr>
      </w:pPr>
      <w:r w:rsidRPr="00BA46E7">
        <w:rPr>
          <w:b/>
        </w:rPr>
        <w:t xml:space="preserve">Line-12: @RBComment: </w:t>
      </w:r>
      <w:r>
        <w:t xml:space="preserve">We need to pass </w:t>
      </w:r>
      <w:r w:rsidR="00C652F2">
        <w:t xml:space="preserve">some </w:t>
      </w:r>
      <w:r>
        <w:t>description as argument to @RBComment.</w:t>
      </w:r>
    </w:p>
    <w:p w14:paraId="54B14AB4" w14:textId="77777777" w:rsidR="004F5882" w:rsidRPr="0053579D" w:rsidRDefault="004F5882" w:rsidP="00FD2088">
      <w:pPr>
        <w:pStyle w:val="ListParagraph"/>
        <w:numPr>
          <w:ilvl w:val="0"/>
          <w:numId w:val="8"/>
        </w:numPr>
        <w:rPr>
          <w:b/>
        </w:rPr>
      </w:pPr>
      <w:r w:rsidRPr="004F5882">
        <w:rPr>
          <w:b/>
        </w:rPr>
        <w:t xml:space="preserve">Line-13: </w:t>
      </w:r>
      <w:r w:rsidRPr="004F5882">
        <w:t>Need</w:t>
      </w:r>
      <w:r>
        <w:t xml:space="preserve"> to create</w:t>
      </w:r>
      <w:r w:rsidR="0053579D">
        <w:t xml:space="preserve"> final String variable for describing description.</w:t>
      </w:r>
    </w:p>
    <w:p w14:paraId="308BB89A" w14:textId="77777777" w:rsidR="0053579D" w:rsidRPr="00C652F2" w:rsidRDefault="0053579D" w:rsidP="00FD2088">
      <w:pPr>
        <w:pStyle w:val="ListParagraph"/>
        <w:numPr>
          <w:ilvl w:val="0"/>
          <w:numId w:val="8"/>
        </w:numPr>
        <w:rPr>
          <w:b/>
        </w:rPr>
      </w:pPr>
      <w:r w:rsidRPr="0053579D">
        <w:rPr>
          <w:b/>
        </w:rPr>
        <w:t>Line-15: @RBEntry:</w:t>
      </w:r>
      <w:r>
        <w:t xml:space="preserve"> We need to pass the action name that we want in Windchill UI.</w:t>
      </w:r>
    </w:p>
    <w:p w14:paraId="7B35C448" w14:textId="77777777" w:rsidR="00C652F2" w:rsidRPr="00103732" w:rsidRDefault="00C652F2" w:rsidP="00FD2088">
      <w:pPr>
        <w:pStyle w:val="ListParagraph"/>
        <w:numPr>
          <w:ilvl w:val="0"/>
          <w:numId w:val="8"/>
        </w:numPr>
        <w:rPr>
          <w:b/>
        </w:rPr>
      </w:pPr>
      <w:r w:rsidRPr="00C652F2">
        <w:rPr>
          <w:b/>
        </w:rPr>
        <w:t>Line-16:</w:t>
      </w:r>
      <w:r>
        <w:t xml:space="preserve"> </w:t>
      </w:r>
      <w:r w:rsidRPr="00BA46E7">
        <w:rPr>
          <w:b/>
        </w:rPr>
        <w:t xml:space="preserve">@RBComment: </w:t>
      </w:r>
      <w:r>
        <w:t>We need to pass some title as argument to @RBComment</w:t>
      </w:r>
      <w:r w:rsidR="00103732">
        <w:t>.</w:t>
      </w:r>
    </w:p>
    <w:p w14:paraId="58B80447" w14:textId="77777777" w:rsidR="00E1382A" w:rsidRPr="00E1382A" w:rsidRDefault="00103732" w:rsidP="00E1382A">
      <w:pPr>
        <w:pStyle w:val="ListParagraph"/>
        <w:numPr>
          <w:ilvl w:val="0"/>
          <w:numId w:val="8"/>
        </w:numPr>
        <w:rPr>
          <w:b/>
        </w:rPr>
      </w:pPr>
      <w:r w:rsidRPr="004F5882">
        <w:rPr>
          <w:b/>
        </w:rPr>
        <w:t>Line-</w:t>
      </w:r>
      <w:r>
        <w:rPr>
          <w:b/>
        </w:rPr>
        <w:t>17</w:t>
      </w:r>
      <w:r w:rsidRPr="004F5882">
        <w:rPr>
          <w:b/>
        </w:rPr>
        <w:t xml:space="preserve">: </w:t>
      </w:r>
      <w:r w:rsidRPr="004F5882">
        <w:t>Need</w:t>
      </w:r>
      <w:r>
        <w:t xml:space="preserve"> to create final String variable for describing title.</w:t>
      </w:r>
    </w:p>
    <w:p w14:paraId="2688F707" w14:textId="77777777" w:rsidR="00E1382A" w:rsidRDefault="00E1382A" w:rsidP="00E1382A">
      <w:pPr>
        <w:rPr>
          <w:b/>
        </w:rPr>
      </w:pPr>
    </w:p>
    <w:p w14:paraId="6F799C36" w14:textId="77777777" w:rsidR="00E1382A" w:rsidRDefault="00E1382A" w:rsidP="00E1382A">
      <w:pPr>
        <w:pStyle w:val="ListParagraph"/>
        <w:numPr>
          <w:ilvl w:val="0"/>
          <w:numId w:val="3"/>
        </w:numPr>
      </w:pPr>
      <w:r>
        <w:lastRenderedPageBreak/>
        <w:t>For more details refer below screenshot for another action.</w:t>
      </w:r>
    </w:p>
    <w:p w14:paraId="276AA733" w14:textId="77777777" w:rsidR="005F68E7" w:rsidRDefault="005F68E7" w:rsidP="005F68E7">
      <w:pPr>
        <w:ind w:left="360"/>
        <w:jc w:val="center"/>
      </w:pPr>
      <w:r>
        <w:rPr>
          <w:noProof/>
        </w:rPr>
        <w:drawing>
          <wp:inline distT="0" distB="0" distL="0" distR="0" wp14:anchorId="32EA36CB" wp14:editId="5E44D32D">
            <wp:extent cx="5094356" cy="1755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6788" cy="17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1270" w14:textId="77777777" w:rsidR="005F68E7" w:rsidRDefault="005F68E7" w:rsidP="005F68E7">
      <w:pPr>
        <w:ind w:left="360"/>
      </w:pPr>
    </w:p>
    <w:p w14:paraId="41D93465" w14:textId="77777777" w:rsidR="005F68E7" w:rsidRDefault="005F68E7" w:rsidP="005F68E7">
      <w:pPr>
        <w:pStyle w:val="ListParagraph"/>
        <w:numPr>
          <w:ilvl w:val="0"/>
          <w:numId w:val="3"/>
        </w:numPr>
      </w:pPr>
      <w:r>
        <w:t>Compile the corresponding java file and ensure class file got generated with latest time stamp.</w:t>
      </w:r>
    </w:p>
    <w:p w14:paraId="44BBDB23" w14:textId="77777777" w:rsidR="00FA0C17" w:rsidRDefault="00FA0C17" w:rsidP="00605071">
      <w:pPr>
        <w:pStyle w:val="ListParagraph"/>
        <w:numPr>
          <w:ilvl w:val="0"/>
          <w:numId w:val="3"/>
        </w:numPr>
      </w:pPr>
      <w:r>
        <w:t>Add the entry in custom-actionmodels.xml as shown below at corresponding class for which we need the action. In this case it is Change Notice</w:t>
      </w:r>
      <w:r w:rsidR="00D64553">
        <w:t xml:space="preserve"> </w:t>
      </w:r>
      <w:r>
        <w:t>(wt.change2.WTChangeOrder2).</w:t>
      </w:r>
      <w:r w:rsidR="00605071">
        <w:t xml:space="preserve"> Provide any name and type that should be unique to the action.</w:t>
      </w:r>
    </w:p>
    <w:p w14:paraId="75D29C63" w14:textId="77777777" w:rsidR="00FA0C17" w:rsidRDefault="00FA0C17" w:rsidP="00FA0C17">
      <w:pPr>
        <w:ind w:left="360"/>
        <w:jc w:val="center"/>
      </w:pPr>
      <w:r>
        <w:rPr>
          <w:noProof/>
        </w:rPr>
        <w:drawing>
          <wp:inline distT="0" distB="0" distL="0" distR="0" wp14:anchorId="11663F7D" wp14:editId="1A9E6598">
            <wp:extent cx="4156576" cy="1778091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826" cy="17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7787" w14:textId="77777777" w:rsidR="005F68E7" w:rsidRDefault="00931C82" w:rsidP="005F68E7">
      <w:pPr>
        <w:pStyle w:val="ListParagraph"/>
        <w:numPr>
          <w:ilvl w:val="0"/>
          <w:numId w:val="3"/>
        </w:numPr>
      </w:pPr>
      <w:r>
        <w:t>Add the entry in custom-actions.xml as shown below.</w:t>
      </w:r>
    </w:p>
    <w:p w14:paraId="77E44FBB" w14:textId="77777777" w:rsidR="00BE7982" w:rsidRDefault="00BE7982" w:rsidP="00BE7982">
      <w:pPr>
        <w:ind w:left="360"/>
        <w:jc w:val="center"/>
      </w:pPr>
      <w:r>
        <w:rPr>
          <w:noProof/>
        </w:rPr>
        <w:drawing>
          <wp:inline distT="0" distB="0" distL="0" distR="0" wp14:anchorId="49AC4120" wp14:editId="704B3859">
            <wp:extent cx="4859489" cy="1431369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619" cy="144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A309" w14:textId="77777777" w:rsidR="00BE7982" w:rsidRDefault="00BE7982" w:rsidP="00BE7982">
      <w:pPr>
        <w:ind w:left="360"/>
      </w:pPr>
    </w:p>
    <w:p w14:paraId="2E224B8A" w14:textId="77777777" w:rsidR="00BE7982" w:rsidRDefault="00BE7982" w:rsidP="00BE7982">
      <w:pPr>
        <w:ind w:left="360"/>
      </w:pPr>
      <w:r>
        <w:t xml:space="preserve">Where </w:t>
      </w:r>
      <w:r w:rsidRPr="00BE7982">
        <w:rPr>
          <w:b/>
        </w:rPr>
        <w:t>Line-54: name</w:t>
      </w:r>
      <w:r>
        <w:t xml:space="preserve"> should be </w:t>
      </w:r>
      <w:r w:rsidR="0005443C">
        <w:t xml:space="preserve">the type </w:t>
      </w:r>
      <w:r>
        <w:t xml:space="preserve">name </w:t>
      </w:r>
      <w:r w:rsidR="0005443C">
        <w:t>provided in custom-</w:t>
      </w:r>
      <w:proofErr w:type="spellStart"/>
      <w:r w:rsidR="0005443C">
        <w:t>actionmodels</w:t>
      </w:r>
      <w:proofErr w:type="spellEnd"/>
      <w:r w:rsidR="0005443C">
        <w:t xml:space="preserve"> file</w:t>
      </w:r>
      <w:r>
        <w:t>.</w:t>
      </w:r>
    </w:p>
    <w:p w14:paraId="74B8BA9B" w14:textId="77777777" w:rsidR="00BE7982" w:rsidRDefault="00BD3BCE" w:rsidP="00BE7982">
      <w:pPr>
        <w:ind w:left="360"/>
      </w:pPr>
      <w:r>
        <w:rPr>
          <w:b/>
        </w:rPr>
        <w:t>c</w:t>
      </w:r>
      <w:r w:rsidR="00BE7982" w:rsidRPr="00BE7982">
        <w:rPr>
          <w:b/>
        </w:rPr>
        <w:t>lass</w:t>
      </w:r>
      <w:r w:rsidR="00BE7982">
        <w:t>:</w:t>
      </w:r>
      <w:r w:rsidR="00170164">
        <w:t xml:space="preserve"> p</w:t>
      </w:r>
      <w:r w:rsidR="00BE7982">
        <w:t xml:space="preserve">rovide the class name of the </w:t>
      </w:r>
      <w:proofErr w:type="spellStart"/>
      <w:r w:rsidR="00BE7982">
        <w:t>WTObject</w:t>
      </w:r>
      <w:proofErr w:type="spellEnd"/>
      <w:r w:rsidR="00BE7982">
        <w:t xml:space="preserve"> on which this action needs to be visible.</w:t>
      </w:r>
    </w:p>
    <w:p w14:paraId="6DDBC577" w14:textId="77777777" w:rsidR="00BD3BCE" w:rsidRDefault="00BD3BCE" w:rsidP="00BE7982">
      <w:pPr>
        <w:ind w:left="360"/>
      </w:pPr>
      <w:proofErr w:type="spellStart"/>
      <w:r w:rsidRPr="00BD3BCE">
        <w:rPr>
          <w:b/>
        </w:rPr>
        <w:t>resourceBundle</w:t>
      </w:r>
      <w:proofErr w:type="spellEnd"/>
      <w:r>
        <w:t xml:space="preserve">: provide the </w:t>
      </w:r>
      <w:r w:rsidR="00227D61">
        <w:t xml:space="preserve">and directory and </w:t>
      </w:r>
      <w:proofErr w:type="spellStart"/>
      <w:r>
        <w:t>RBJava</w:t>
      </w:r>
      <w:proofErr w:type="spellEnd"/>
      <w:r>
        <w:t xml:space="preserve"> file</w:t>
      </w:r>
      <w:r w:rsidR="00227D61">
        <w:t xml:space="preserve"> name</w:t>
      </w:r>
      <w:r>
        <w:t xml:space="preserve"> created for action.</w:t>
      </w:r>
    </w:p>
    <w:p w14:paraId="23335B7F" w14:textId="77777777" w:rsidR="00517DD5" w:rsidRDefault="00517DD5" w:rsidP="00BE7982">
      <w:pPr>
        <w:ind w:left="360"/>
      </w:pPr>
      <w:proofErr w:type="spellStart"/>
      <w:r>
        <w:rPr>
          <w:b/>
        </w:rPr>
        <w:lastRenderedPageBreak/>
        <w:t>action</w:t>
      </w:r>
      <w:r w:rsidRPr="00517DD5">
        <w:t>:</w:t>
      </w:r>
      <w:r w:rsidR="000E1F48">
        <w:t>In</w:t>
      </w:r>
      <w:proofErr w:type="spellEnd"/>
      <w:r w:rsidR="000E1F48">
        <w:t xml:space="preserve"> between this action tag “</w:t>
      </w:r>
      <w:r w:rsidR="000E1F48" w:rsidRPr="000E1F48">
        <w:rPr>
          <w:b/>
        </w:rPr>
        <w:t>name</w:t>
      </w:r>
      <w:r w:rsidR="000E1F48">
        <w:rPr>
          <w:b/>
        </w:rPr>
        <w:t xml:space="preserve">” </w:t>
      </w:r>
      <w:r w:rsidR="000E1F48" w:rsidRPr="000E1F48">
        <w:t>should contain</w:t>
      </w:r>
      <w:r w:rsidR="000E1F48">
        <w:rPr>
          <w:b/>
        </w:rPr>
        <w:t xml:space="preserve"> </w:t>
      </w:r>
      <w:r w:rsidR="000E1F48">
        <w:t>the action name provided in custom-</w:t>
      </w:r>
      <w:proofErr w:type="spellStart"/>
      <w:r w:rsidR="000E1F48">
        <w:t>actionmodels</w:t>
      </w:r>
      <w:proofErr w:type="spellEnd"/>
      <w:r w:rsidR="000E1F48">
        <w:t>.</w:t>
      </w:r>
    </w:p>
    <w:p w14:paraId="0449D4F5" w14:textId="77777777" w:rsidR="000E1F48" w:rsidRDefault="000E1F48" w:rsidP="00BE7982">
      <w:pPr>
        <w:ind w:left="360"/>
      </w:pPr>
      <w:r>
        <w:rPr>
          <w:b/>
        </w:rPr>
        <w:t>command</w:t>
      </w:r>
      <w:r>
        <w:t>: In between this command tag “</w:t>
      </w:r>
      <w:r w:rsidRPr="000E1F48">
        <w:rPr>
          <w:b/>
        </w:rPr>
        <w:t>class</w:t>
      </w:r>
      <w:r>
        <w:t xml:space="preserve">” should contain the class name </w:t>
      </w:r>
      <w:r w:rsidR="00926215">
        <w:t>where our required metho</w:t>
      </w:r>
      <w:r w:rsidR="008D2650">
        <w:t>d that needs to be executed when we click on the action. "</w:t>
      </w:r>
      <w:r w:rsidR="008D2650" w:rsidRPr="008D2650">
        <w:rPr>
          <w:b/>
        </w:rPr>
        <w:t>method</w:t>
      </w:r>
      <w:r w:rsidR="008D2650">
        <w:t>” provide the method name that needs to be triggered when we click on the action.</w:t>
      </w:r>
    </w:p>
    <w:p w14:paraId="1F7B68DD" w14:textId="77777777" w:rsidR="0078380F" w:rsidRDefault="0078380F" w:rsidP="00BE7982">
      <w:pPr>
        <w:ind w:left="360"/>
      </w:pPr>
      <w:r>
        <w:rPr>
          <w:b/>
        </w:rPr>
        <w:t>Note</w:t>
      </w:r>
      <w:r w:rsidRPr="0078380F">
        <w:t>:</w:t>
      </w:r>
      <w:r>
        <w:t xml:space="preserve"> For every method which needs to be triggered when we click on the action we need to pass </w:t>
      </w:r>
      <w:proofErr w:type="spellStart"/>
      <w:r>
        <w:t>NMCommandBean</w:t>
      </w:r>
      <w:proofErr w:type="spellEnd"/>
      <w:r>
        <w:t xml:space="preserve"> as argument.</w:t>
      </w:r>
    </w:p>
    <w:p w14:paraId="5C72A00E" w14:textId="77777777" w:rsidR="0078380F" w:rsidRDefault="0078380F" w:rsidP="00BE7982">
      <w:pPr>
        <w:ind w:left="360"/>
      </w:pPr>
      <w:r>
        <w:rPr>
          <w:b/>
        </w:rPr>
        <w:t>For Example</w:t>
      </w:r>
      <w:r w:rsidRPr="0078380F">
        <w:t>:</w:t>
      </w:r>
    </w:p>
    <w:p w14:paraId="347314A6" w14:textId="77777777" w:rsidR="0078380F" w:rsidRDefault="0078380F" w:rsidP="00BE7982">
      <w:pPr>
        <w:ind w:left="360"/>
        <w:rPr>
          <w:b/>
        </w:rPr>
      </w:pPr>
      <w:r>
        <w:rPr>
          <w:noProof/>
        </w:rPr>
        <w:drawing>
          <wp:inline distT="0" distB="0" distL="0" distR="0" wp14:anchorId="10BD925D" wp14:editId="53A4C024">
            <wp:extent cx="5943600" cy="37903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FCCC" w14:textId="77777777" w:rsidR="0078380F" w:rsidRDefault="0078380F" w:rsidP="00BE7982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726C146B" wp14:editId="375849ED">
            <wp:extent cx="5943600" cy="2834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571" w14:textId="77777777" w:rsidR="00A74335" w:rsidRDefault="00A74335" w:rsidP="00DB3285">
      <w:pPr>
        <w:rPr>
          <w:b/>
        </w:rPr>
      </w:pPr>
    </w:p>
    <w:p w14:paraId="4467F6E5" w14:textId="77777777" w:rsidR="00DB3285" w:rsidRDefault="00DB3285" w:rsidP="00DB3285">
      <w:pPr>
        <w:pStyle w:val="Heading2"/>
        <w:numPr>
          <w:ilvl w:val="0"/>
          <w:numId w:val="2"/>
        </w:numPr>
      </w:pPr>
      <w:r>
        <w:t>Operations for visibility and greying out custom action based on different conditions</w:t>
      </w:r>
    </w:p>
    <w:p w14:paraId="637776AC" w14:textId="77777777" w:rsidR="005E29C7" w:rsidRDefault="00C1223E" w:rsidP="005E29C7">
      <w:pPr>
        <w:pStyle w:val="Heading2"/>
      </w:pPr>
      <w:r w:rsidRPr="00C1223E">
        <w:t>Example-1:</w:t>
      </w:r>
      <w:r>
        <w:t xml:space="preserve"> </w:t>
      </w:r>
    </w:p>
    <w:p w14:paraId="79108943" w14:textId="77777777" w:rsidR="00C1223E" w:rsidRDefault="00C1223E" w:rsidP="00C1223E">
      <w:r w:rsidRPr="00C1223E">
        <w:t>For example</w:t>
      </w:r>
      <w:r>
        <w:t xml:space="preserve"> if our custom actions needs to visible for particular cases on UI and it should be greyed out for particular cases on UI.</w:t>
      </w:r>
    </w:p>
    <w:p w14:paraId="0A6EB4F2" w14:textId="77777777" w:rsidR="00C371EB" w:rsidRDefault="00C371EB" w:rsidP="00C371EB">
      <w:pPr>
        <w:pStyle w:val="ListParagraph"/>
        <w:numPr>
          <w:ilvl w:val="0"/>
          <w:numId w:val="12"/>
        </w:numPr>
      </w:pPr>
      <w:r>
        <w:t>To achieve this functionality we need to develop a code.</w:t>
      </w:r>
    </w:p>
    <w:p w14:paraId="54206714" w14:textId="77777777" w:rsidR="00C371EB" w:rsidRDefault="00C371EB" w:rsidP="00C371EB">
      <w:pPr>
        <w:pStyle w:val="ListParagraph"/>
        <w:numPr>
          <w:ilvl w:val="0"/>
          <w:numId w:val="12"/>
        </w:numPr>
      </w:pPr>
      <w:r>
        <w:t>To hide the action if the user is not available in particular group and ECN is not in Completed state developed the below code</w:t>
      </w:r>
      <w:r w:rsidR="00BC0155">
        <w:t xml:space="preserve"> (Note: We can reuse the code to perform similar action visibility operations)</w:t>
      </w:r>
      <w:r>
        <w:t>.</w:t>
      </w:r>
    </w:p>
    <w:p w14:paraId="7A1F48D2" w14:textId="77777777" w:rsidR="00EB101C" w:rsidRDefault="00D8329A" w:rsidP="00EB101C">
      <w:pPr>
        <w:pStyle w:val="ListParagraph"/>
        <w:numPr>
          <w:ilvl w:val="0"/>
          <w:numId w:val="12"/>
        </w:numPr>
      </w:pPr>
      <w:r>
        <w:t>Please find the attached file for reference.</w:t>
      </w:r>
    </w:p>
    <w:p w14:paraId="1D39A956" w14:textId="77777777" w:rsidR="00EB101C" w:rsidRDefault="00EB101C" w:rsidP="00EB101C">
      <w:pPr>
        <w:pStyle w:val="ListParagraph"/>
        <w:jc w:val="center"/>
      </w:pPr>
      <w:r w:rsidRPr="00EB101C">
        <w:object w:dxaOrig="2595" w:dyaOrig="810" w14:anchorId="5118E9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pt;height:40.5pt" o:ole="">
            <v:imagedata r:id="rId12" o:title=""/>
          </v:shape>
          <o:OLEObject Type="Embed" ProgID="Package" ShapeID="_x0000_i1025" DrawAspect="Content" ObjectID="_1764667226" r:id="rId13"/>
        </w:object>
      </w:r>
    </w:p>
    <w:p w14:paraId="48220442" w14:textId="77777777" w:rsidR="00346F39" w:rsidRDefault="00EB101C" w:rsidP="00EB101C">
      <w:pPr>
        <w:pStyle w:val="ListParagraph"/>
        <w:numPr>
          <w:ilvl w:val="0"/>
          <w:numId w:val="12"/>
        </w:numPr>
      </w:pPr>
      <w:r w:rsidRPr="00EB101C">
        <w:t>Import required packages.</w:t>
      </w:r>
    </w:p>
    <w:p w14:paraId="5C0A44C5" w14:textId="77777777" w:rsidR="00EB101C" w:rsidRDefault="00EB101C" w:rsidP="00EB101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3B29841" wp14:editId="3587D659">
            <wp:extent cx="3676650" cy="401210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1560" cy="4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FE2" w14:textId="77777777" w:rsidR="00EB101C" w:rsidRDefault="00EB101C" w:rsidP="00EB101C">
      <w:pPr>
        <w:ind w:left="360"/>
      </w:pPr>
    </w:p>
    <w:p w14:paraId="5C229D4F" w14:textId="77777777" w:rsidR="00EB101C" w:rsidRDefault="00EB101C" w:rsidP="00EB101C">
      <w:pPr>
        <w:pStyle w:val="ListParagraph"/>
        <w:numPr>
          <w:ilvl w:val="0"/>
          <w:numId w:val="12"/>
        </w:numPr>
      </w:pPr>
      <w:r>
        <w:t xml:space="preserve">Our main class should extends </w:t>
      </w:r>
      <w:proofErr w:type="spellStart"/>
      <w:r>
        <w:t>DefaultUIComponentValidator</w:t>
      </w:r>
      <w:proofErr w:type="spellEnd"/>
      <w:r>
        <w:t xml:space="preserve"> class as a mandatory</w:t>
      </w:r>
      <w:r w:rsidR="00C218FD">
        <w:t xml:space="preserve"> and declare required variables as private</w:t>
      </w:r>
      <w:r>
        <w:t>.</w:t>
      </w:r>
      <w:r w:rsidR="00C218FD">
        <w:t xml:space="preserve"> In the below screenshot highlighted variables are custom one and remaining are OOTB once.</w:t>
      </w:r>
    </w:p>
    <w:p w14:paraId="36F9BFFC" w14:textId="77777777" w:rsidR="002C2E25" w:rsidRDefault="002C2E25" w:rsidP="002C2E25">
      <w:pPr>
        <w:ind w:left="360"/>
        <w:jc w:val="center"/>
      </w:pPr>
      <w:r>
        <w:rPr>
          <w:noProof/>
        </w:rPr>
        <w:drawing>
          <wp:inline distT="0" distB="0" distL="0" distR="0" wp14:anchorId="3736DAEA" wp14:editId="4E7920E4">
            <wp:extent cx="4905375" cy="291073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7686" cy="29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9AF" w14:textId="77777777" w:rsidR="002C2E25" w:rsidRDefault="009647BA" w:rsidP="002C2E25">
      <w:pPr>
        <w:pStyle w:val="ListParagraph"/>
        <w:numPr>
          <w:ilvl w:val="0"/>
          <w:numId w:val="12"/>
        </w:numPr>
      </w:pPr>
      <w:r>
        <w:lastRenderedPageBreak/>
        <w:t xml:space="preserve">Below method is the mandatory OOTB method and we need to update the </w:t>
      </w:r>
      <w:proofErr w:type="spellStart"/>
      <w:r>
        <w:t>println</w:t>
      </w:r>
      <w:proofErr w:type="spellEnd"/>
      <w:r>
        <w:t xml:space="preserve"> statements as required.</w:t>
      </w:r>
    </w:p>
    <w:p w14:paraId="097FAED3" w14:textId="77777777" w:rsidR="00D604D0" w:rsidRDefault="00D604D0" w:rsidP="00D604D0">
      <w:pPr>
        <w:ind w:left="360"/>
      </w:pPr>
      <w:r>
        <w:rPr>
          <w:noProof/>
        </w:rPr>
        <w:drawing>
          <wp:inline distT="0" distB="0" distL="0" distR="0" wp14:anchorId="17EFBB86" wp14:editId="62F9BE59">
            <wp:extent cx="5943600" cy="2060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9CBD" w14:textId="77777777" w:rsidR="00D604D0" w:rsidRDefault="00D604D0" w:rsidP="00D604D0">
      <w:pPr>
        <w:ind w:left="360"/>
      </w:pPr>
    </w:p>
    <w:p w14:paraId="1C23A819" w14:textId="77777777" w:rsidR="0039148F" w:rsidRDefault="002D59C2" w:rsidP="0039148F">
      <w:pPr>
        <w:pStyle w:val="ListParagraph"/>
        <w:numPr>
          <w:ilvl w:val="0"/>
          <w:numId w:val="12"/>
        </w:numPr>
      </w:pPr>
      <w:r>
        <w:t>Below method is also OOTB method and in this method we have to provide our custom action internal name</w:t>
      </w:r>
      <w:r w:rsidR="00941D1C">
        <w:t xml:space="preserve"> to perform action validation</w:t>
      </w:r>
      <w:r>
        <w:t>.</w:t>
      </w:r>
    </w:p>
    <w:p w14:paraId="1EF48BB9" w14:textId="77777777" w:rsidR="00941D1C" w:rsidRDefault="00941D1C" w:rsidP="00941D1C">
      <w:pPr>
        <w:ind w:left="360"/>
      </w:pPr>
      <w:r>
        <w:rPr>
          <w:noProof/>
        </w:rPr>
        <w:drawing>
          <wp:inline distT="0" distB="0" distL="0" distR="0" wp14:anchorId="22083ECA" wp14:editId="315D98C9">
            <wp:extent cx="5943600" cy="145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EB03" w14:textId="77777777" w:rsidR="00790E47" w:rsidRDefault="00790E47" w:rsidP="00941D1C">
      <w:pPr>
        <w:ind w:left="360"/>
      </w:pPr>
    </w:p>
    <w:p w14:paraId="06648B6A" w14:textId="74B95910" w:rsidR="00790E47" w:rsidRDefault="00790E47" w:rsidP="00790E47">
      <w:pPr>
        <w:pStyle w:val="ListParagraph"/>
        <w:numPr>
          <w:ilvl w:val="0"/>
          <w:numId w:val="12"/>
        </w:numPr>
      </w:pPr>
      <w:r>
        <w:t xml:space="preserve">Provide the custom code in below method to </w:t>
      </w:r>
      <w:r w:rsidR="006B1367">
        <w:t>h</w:t>
      </w:r>
      <w:r>
        <w:t>ide the action if the user is not available in specific group and ECN is not at particular state.</w:t>
      </w:r>
    </w:p>
    <w:p w14:paraId="5A451342" w14:textId="77777777" w:rsidR="00441A94" w:rsidRDefault="00441A94" w:rsidP="00441A94">
      <w:pPr>
        <w:ind w:left="360"/>
      </w:pPr>
      <w:r>
        <w:rPr>
          <w:noProof/>
        </w:rPr>
        <w:lastRenderedPageBreak/>
        <w:drawing>
          <wp:inline distT="0" distB="0" distL="0" distR="0" wp14:anchorId="6EBB22D8" wp14:editId="1C34B1C8">
            <wp:extent cx="5943600" cy="3247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BC32" w14:textId="77777777" w:rsidR="00441A94" w:rsidRDefault="00441A94" w:rsidP="00441A94">
      <w:pPr>
        <w:ind w:left="360"/>
      </w:pPr>
      <w:r>
        <w:rPr>
          <w:noProof/>
        </w:rPr>
        <w:drawing>
          <wp:inline distT="0" distB="0" distL="0" distR="0" wp14:anchorId="2C94FC21" wp14:editId="6A9959D9">
            <wp:extent cx="5943600" cy="2599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8F3F" w14:textId="77777777" w:rsidR="00441A94" w:rsidRDefault="00EC140E" w:rsidP="00441A94">
      <w:pPr>
        <w:ind w:left="360"/>
      </w:pPr>
      <w:r>
        <w:rPr>
          <w:noProof/>
        </w:rPr>
        <w:drawing>
          <wp:inline distT="0" distB="0" distL="0" distR="0" wp14:anchorId="1818CE33" wp14:editId="0AAB3161">
            <wp:extent cx="5943600" cy="2051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4FDB" w14:textId="77777777" w:rsidR="003F1194" w:rsidRDefault="003F1194" w:rsidP="00441A94">
      <w:pPr>
        <w:ind w:left="360"/>
      </w:pPr>
    </w:p>
    <w:p w14:paraId="43387AF2" w14:textId="77777777" w:rsidR="003F1194" w:rsidRDefault="003F1194" w:rsidP="003F1194">
      <w:pPr>
        <w:pStyle w:val="ListParagraph"/>
        <w:numPr>
          <w:ilvl w:val="0"/>
          <w:numId w:val="12"/>
        </w:numPr>
      </w:pPr>
      <w:r>
        <w:t>Compile the code and ensure new class file got generated.</w:t>
      </w:r>
    </w:p>
    <w:p w14:paraId="68D16F74" w14:textId="77777777" w:rsidR="00EF7BA2" w:rsidRDefault="00EF7BA2" w:rsidP="003F1194">
      <w:pPr>
        <w:pStyle w:val="ListParagraph"/>
        <w:numPr>
          <w:ilvl w:val="0"/>
          <w:numId w:val="12"/>
        </w:numPr>
      </w:pPr>
      <w:r>
        <w:t xml:space="preserve">Add the below property in </w:t>
      </w:r>
      <w:proofErr w:type="spellStart"/>
      <w:r>
        <w:t>site.xconf</w:t>
      </w:r>
      <w:proofErr w:type="spellEnd"/>
      <w:r>
        <w:t xml:space="preserve"> file.</w:t>
      </w:r>
    </w:p>
    <w:p w14:paraId="45AD914D" w14:textId="77777777" w:rsidR="002722E8" w:rsidRDefault="002722E8" w:rsidP="002722E8">
      <w:pPr>
        <w:ind w:left="360"/>
        <w:jc w:val="center"/>
      </w:pPr>
      <w:r>
        <w:rPr>
          <w:noProof/>
        </w:rPr>
        <w:drawing>
          <wp:inline distT="0" distB="0" distL="0" distR="0" wp14:anchorId="64920837" wp14:editId="515205BD">
            <wp:extent cx="5228333" cy="1646702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960" cy="164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20D9" w14:textId="77777777" w:rsidR="002E0DC4" w:rsidRDefault="002E0DC4" w:rsidP="002E0DC4">
      <w:pPr>
        <w:ind w:left="360"/>
      </w:pPr>
    </w:p>
    <w:p w14:paraId="1C74F190" w14:textId="77777777" w:rsidR="002E0DC4" w:rsidRDefault="00953CC5" w:rsidP="00953CC5">
      <w:pPr>
        <w:pStyle w:val="ListParagraph"/>
        <w:numPr>
          <w:ilvl w:val="0"/>
          <w:numId w:val="12"/>
        </w:numPr>
      </w:pPr>
      <w:r>
        <w:t xml:space="preserve">Execute </w:t>
      </w:r>
      <w:proofErr w:type="spellStart"/>
      <w:r>
        <w:t>xconfmanager</w:t>
      </w:r>
      <w:proofErr w:type="spellEnd"/>
      <w:r>
        <w:t xml:space="preserve"> –p and restart Windchill.</w:t>
      </w:r>
    </w:p>
    <w:p w14:paraId="4D63D4CA" w14:textId="77777777" w:rsidR="00FF5C86" w:rsidRDefault="00FF5C86" w:rsidP="00FF5C86">
      <w:pPr>
        <w:pStyle w:val="Heading2"/>
      </w:pPr>
      <w:r>
        <w:t>Example-2:</w:t>
      </w:r>
    </w:p>
    <w:p w14:paraId="09E71B0F" w14:textId="77777777" w:rsidR="00EF408D" w:rsidRPr="00EF408D" w:rsidRDefault="00EF408D" w:rsidP="00EF408D">
      <w:pPr>
        <w:pStyle w:val="ListParagraph"/>
        <w:numPr>
          <w:ilvl w:val="0"/>
          <w:numId w:val="13"/>
        </w:numPr>
      </w:pPr>
      <w:r>
        <w:t>Please refer the below screenshots for another action of same functionality.</w:t>
      </w:r>
    </w:p>
    <w:p w14:paraId="0205C17B" w14:textId="77777777" w:rsidR="00346F39" w:rsidRDefault="00973AF2" w:rsidP="00973AF2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2B302BE" wp14:editId="387D201F">
            <wp:extent cx="4210050" cy="479931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2845" cy="48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38C" w14:textId="77777777" w:rsidR="00973AF2" w:rsidRDefault="004A5D41" w:rsidP="004A5D41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33460AB9" wp14:editId="21161D4C">
            <wp:extent cx="4704212" cy="126551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579" cy="12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4D9D" w14:textId="77777777" w:rsidR="00D90066" w:rsidRPr="00973AF2" w:rsidRDefault="00D90066" w:rsidP="004A5D41">
      <w:pPr>
        <w:pStyle w:val="ListParagraph"/>
        <w:jc w:val="center"/>
        <w:rPr>
          <w:b/>
        </w:rPr>
      </w:pPr>
    </w:p>
    <w:p w14:paraId="3E586304" w14:textId="77777777" w:rsidR="00346F39" w:rsidRDefault="00D90066" w:rsidP="00D90066">
      <w:pPr>
        <w:jc w:val="center"/>
        <w:rPr>
          <w:b/>
        </w:rPr>
      </w:pPr>
      <w:r>
        <w:rPr>
          <w:noProof/>
        </w:rPr>
        <w:drawing>
          <wp:inline distT="0" distB="0" distL="0" distR="0" wp14:anchorId="686EA806" wp14:editId="7830EFF4">
            <wp:extent cx="4676775" cy="163387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4658" cy="16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6844" w14:textId="77777777" w:rsidR="00D90066" w:rsidRDefault="00D90066" w:rsidP="00D90066">
      <w:pPr>
        <w:rPr>
          <w:b/>
        </w:rPr>
      </w:pPr>
    </w:p>
    <w:p w14:paraId="7F3BF468" w14:textId="77777777" w:rsidR="00D90066" w:rsidRDefault="00C646E6" w:rsidP="00FD6D1B">
      <w:pPr>
        <w:jc w:val="center"/>
        <w:rPr>
          <w:b/>
        </w:rPr>
      </w:pPr>
      <w:r>
        <w:rPr>
          <w:noProof/>
        </w:rPr>
        <w:drawing>
          <wp:inline distT="0" distB="0" distL="0" distR="0" wp14:anchorId="08725490" wp14:editId="2522C19A">
            <wp:extent cx="5718653" cy="1452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937" cy="14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35B7" w14:textId="77777777" w:rsidR="00C646E6" w:rsidRDefault="003E541F" w:rsidP="00FD6D1B">
      <w:pPr>
        <w:jc w:val="center"/>
        <w:rPr>
          <w:b/>
        </w:rPr>
      </w:pPr>
      <w:r>
        <w:rPr>
          <w:noProof/>
        </w:rPr>
        <w:drawing>
          <wp:inline distT="0" distB="0" distL="0" distR="0" wp14:anchorId="4169E7A5" wp14:editId="16E86F59">
            <wp:extent cx="5943600" cy="2653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71BD" w14:textId="77777777" w:rsidR="003E541F" w:rsidRDefault="003E541F" w:rsidP="00FD6D1B">
      <w:pPr>
        <w:jc w:val="center"/>
        <w:rPr>
          <w:b/>
        </w:rPr>
      </w:pPr>
      <w:r>
        <w:rPr>
          <w:noProof/>
        </w:rPr>
        <w:drawing>
          <wp:inline distT="0" distB="0" distL="0" distR="0" wp14:anchorId="6E046AF7" wp14:editId="3A888A6E">
            <wp:extent cx="5943600" cy="3230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4BB4" w14:textId="77777777" w:rsidR="002F1827" w:rsidRDefault="002F1827" w:rsidP="00FD6D1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3336BD0" wp14:editId="06BBD9D7">
            <wp:extent cx="5334000" cy="2129611"/>
            <wp:effectExtent l="0" t="0" r="0" b="4445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9719" cy="21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35BF" w14:textId="77777777" w:rsidR="00FD6D1B" w:rsidRDefault="00FD6D1B" w:rsidP="00FD6D1B">
      <w:pPr>
        <w:rPr>
          <w:b/>
        </w:rPr>
      </w:pPr>
    </w:p>
    <w:p w14:paraId="56FCB5E1" w14:textId="77777777" w:rsidR="00FD6D1B" w:rsidRDefault="00FD6D1B" w:rsidP="00FD6D1B">
      <w:pPr>
        <w:rPr>
          <w:b/>
        </w:rPr>
      </w:pPr>
    </w:p>
    <w:p w14:paraId="37DA5C3E" w14:textId="77777777" w:rsidR="00346F39" w:rsidRDefault="00346F39" w:rsidP="00346F39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PTC Article Links</w:t>
      </w:r>
    </w:p>
    <w:p w14:paraId="4F1198C1" w14:textId="77777777" w:rsidR="00346F39" w:rsidRDefault="00E62C98" w:rsidP="00E62C98">
      <w:pPr>
        <w:pStyle w:val="ListParagraph"/>
        <w:numPr>
          <w:ilvl w:val="0"/>
          <w:numId w:val="11"/>
        </w:numPr>
      </w:pPr>
      <w:r w:rsidRPr="00E62C98">
        <w:t xml:space="preserve">List of possible </w:t>
      </w:r>
      <w:proofErr w:type="spellStart"/>
      <w:r w:rsidRPr="00E62C98">
        <w:t>PersistenceManagerEvent</w:t>
      </w:r>
      <w:proofErr w:type="spellEnd"/>
      <w:r w:rsidRPr="00E62C98">
        <w:t xml:space="preserve"> events in Windchill</w:t>
      </w:r>
    </w:p>
    <w:p w14:paraId="711E02F8" w14:textId="77777777" w:rsidR="00E62C98" w:rsidRDefault="00E62C98" w:rsidP="00E62C98">
      <w:r>
        <w:t xml:space="preserve">       </w:t>
      </w:r>
      <w:hyperlink r:id="rId29" w:history="1">
        <w:r w:rsidRPr="006A6F64">
          <w:rPr>
            <w:rStyle w:val="Hyperlink"/>
          </w:rPr>
          <w:t>https://www.ptc.com/en/support/article/CS214710</w:t>
        </w:r>
      </w:hyperlink>
    </w:p>
    <w:p w14:paraId="2764E2A6" w14:textId="77777777" w:rsidR="00E62C98" w:rsidRPr="00E62C98" w:rsidRDefault="00E62C98" w:rsidP="00E62C98"/>
    <w:sectPr w:rsidR="00E62C98" w:rsidRPr="00E62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B6619"/>
    <w:multiLevelType w:val="hybridMultilevel"/>
    <w:tmpl w:val="1CA097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343CE1"/>
    <w:multiLevelType w:val="hybridMultilevel"/>
    <w:tmpl w:val="255EEB96"/>
    <w:lvl w:ilvl="0" w:tplc="57BAED2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A900B4"/>
    <w:multiLevelType w:val="hybridMultilevel"/>
    <w:tmpl w:val="C17EA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95DB3"/>
    <w:multiLevelType w:val="hybridMultilevel"/>
    <w:tmpl w:val="8E44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F0786"/>
    <w:multiLevelType w:val="hybridMultilevel"/>
    <w:tmpl w:val="8932E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F5883"/>
    <w:multiLevelType w:val="hybridMultilevel"/>
    <w:tmpl w:val="0D408EE8"/>
    <w:lvl w:ilvl="0" w:tplc="2E9C7B0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CF13C6"/>
    <w:multiLevelType w:val="hybridMultilevel"/>
    <w:tmpl w:val="75CEBC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CB0D8F"/>
    <w:multiLevelType w:val="hybridMultilevel"/>
    <w:tmpl w:val="CB760B2A"/>
    <w:lvl w:ilvl="0" w:tplc="57BAED2A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70434E"/>
    <w:multiLevelType w:val="hybridMultilevel"/>
    <w:tmpl w:val="F3B28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E2335"/>
    <w:multiLevelType w:val="hybridMultilevel"/>
    <w:tmpl w:val="71CAD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97C3D"/>
    <w:multiLevelType w:val="hybridMultilevel"/>
    <w:tmpl w:val="37AAD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514F3C"/>
    <w:multiLevelType w:val="hybridMultilevel"/>
    <w:tmpl w:val="E1A89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787133"/>
    <w:multiLevelType w:val="hybridMultilevel"/>
    <w:tmpl w:val="2B780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132612">
    <w:abstractNumId w:val="8"/>
  </w:num>
  <w:num w:numId="2" w16cid:durableId="1339768787">
    <w:abstractNumId w:val="11"/>
  </w:num>
  <w:num w:numId="3" w16cid:durableId="2056347332">
    <w:abstractNumId w:val="10"/>
  </w:num>
  <w:num w:numId="4" w16cid:durableId="1812600185">
    <w:abstractNumId w:val="5"/>
  </w:num>
  <w:num w:numId="5" w16cid:durableId="1289631811">
    <w:abstractNumId w:val="1"/>
  </w:num>
  <w:num w:numId="6" w16cid:durableId="333341585">
    <w:abstractNumId w:val="7"/>
  </w:num>
  <w:num w:numId="7" w16cid:durableId="1655333480">
    <w:abstractNumId w:val="0"/>
  </w:num>
  <w:num w:numId="8" w16cid:durableId="1567373309">
    <w:abstractNumId w:val="6"/>
  </w:num>
  <w:num w:numId="9" w16cid:durableId="1194148607">
    <w:abstractNumId w:val="3"/>
  </w:num>
  <w:num w:numId="10" w16cid:durableId="995644893">
    <w:abstractNumId w:val="12"/>
  </w:num>
  <w:num w:numId="11" w16cid:durableId="1668315822">
    <w:abstractNumId w:val="9"/>
  </w:num>
  <w:num w:numId="12" w16cid:durableId="1551696481">
    <w:abstractNumId w:val="4"/>
  </w:num>
  <w:num w:numId="13" w16cid:durableId="14961444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9FC"/>
    <w:rsid w:val="00007C9B"/>
    <w:rsid w:val="0002497B"/>
    <w:rsid w:val="00042074"/>
    <w:rsid w:val="0005443C"/>
    <w:rsid w:val="000E1F48"/>
    <w:rsid w:val="00103732"/>
    <w:rsid w:val="00153DBD"/>
    <w:rsid w:val="00170164"/>
    <w:rsid w:val="00227D61"/>
    <w:rsid w:val="002722E8"/>
    <w:rsid w:val="002C2E25"/>
    <w:rsid w:val="002D59C2"/>
    <w:rsid w:val="002E0DC4"/>
    <w:rsid w:val="002F1827"/>
    <w:rsid w:val="00346F39"/>
    <w:rsid w:val="00370B7A"/>
    <w:rsid w:val="0039148F"/>
    <w:rsid w:val="003E541F"/>
    <w:rsid w:val="003F1194"/>
    <w:rsid w:val="0042667D"/>
    <w:rsid w:val="00434C6B"/>
    <w:rsid w:val="00441A94"/>
    <w:rsid w:val="00465B91"/>
    <w:rsid w:val="004A5D41"/>
    <w:rsid w:val="004C0C36"/>
    <w:rsid w:val="004F5882"/>
    <w:rsid w:val="00517DD5"/>
    <w:rsid w:val="0053579D"/>
    <w:rsid w:val="005E29C7"/>
    <w:rsid w:val="005F68E7"/>
    <w:rsid w:val="006007A3"/>
    <w:rsid w:val="006039FC"/>
    <w:rsid w:val="00605071"/>
    <w:rsid w:val="006145DF"/>
    <w:rsid w:val="00677DDF"/>
    <w:rsid w:val="006A0F67"/>
    <w:rsid w:val="006B1367"/>
    <w:rsid w:val="0078380F"/>
    <w:rsid w:val="00790E47"/>
    <w:rsid w:val="008D2650"/>
    <w:rsid w:val="008F09C7"/>
    <w:rsid w:val="00926215"/>
    <w:rsid w:val="00931C82"/>
    <w:rsid w:val="00941D1C"/>
    <w:rsid w:val="00953CC5"/>
    <w:rsid w:val="009647BA"/>
    <w:rsid w:val="00973AF2"/>
    <w:rsid w:val="009A26B2"/>
    <w:rsid w:val="00A044AF"/>
    <w:rsid w:val="00A2656A"/>
    <w:rsid w:val="00A74335"/>
    <w:rsid w:val="00B0452B"/>
    <w:rsid w:val="00B05D65"/>
    <w:rsid w:val="00BA46E7"/>
    <w:rsid w:val="00BC0155"/>
    <w:rsid w:val="00BD3BCE"/>
    <w:rsid w:val="00BE7982"/>
    <w:rsid w:val="00BF5D96"/>
    <w:rsid w:val="00C1223E"/>
    <w:rsid w:val="00C218FD"/>
    <w:rsid w:val="00C371EB"/>
    <w:rsid w:val="00C646E6"/>
    <w:rsid w:val="00C652F2"/>
    <w:rsid w:val="00C766E5"/>
    <w:rsid w:val="00CF3CE0"/>
    <w:rsid w:val="00D02A60"/>
    <w:rsid w:val="00D104B9"/>
    <w:rsid w:val="00D43225"/>
    <w:rsid w:val="00D604D0"/>
    <w:rsid w:val="00D61BA3"/>
    <w:rsid w:val="00D64553"/>
    <w:rsid w:val="00D8329A"/>
    <w:rsid w:val="00D90066"/>
    <w:rsid w:val="00DB3285"/>
    <w:rsid w:val="00DD7841"/>
    <w:rsid w:val="00E1382A"/>
    <w:rsid w:val="00E1792A"/>
    <w:rsid w:val="00E62C98"/>
    <w:rsid w:val="00EA42F7"/>
    <w:rsid w:val="00EB101C"/>
    <w:rsid w:val="00EC140E"/>
    <w:rsid w:val="00EF408D"/>
    <w:rsid w:val="00EF7BA2"/>
    <w:rsid w:val="00F04ABB"/>
    <w:rsid w:val="00F461CB"/>
    <w:rsid w:val="00FA0C17"/>
    <w:rsid w:val="00FD2088"/>
    <w:rsid w:val="00FD6D1B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B9A2A"/>
  <w15:chartTrackingRefBased/>
  <w15:docId w15:val="{BACCFF02-833F-4337-82EA-EFE7FBAA6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5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5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045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45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62C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5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ptc.com/en/support/article/CS21471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11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Manikanta Babu</cp:lastModifiedBy>
  <cp:revision>521</cp:revision>
  <dcterms:created xsi:type="dcterms:W3CDTF">2022-04-22T13:55:00Z</dcterms:created>
  <dcterms:modified xsi:type="dcterms:W3CDTF">2023-12-21T07:04:00Z</dcterms:modified>
</cp:coreProperties>
</file>