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CA5" w:rsidRPr="000B0CA5" w:rsidRDefault="000B0CA5" w:rsidP="000B0CA5">
      <w:pPr>
        <w:rPr>
          <w:rFonts w:ascii="Times New Roman" w:eastAsia="Times New Roman" w:hAnsi="Times New Roman" w:cs="Times New Roman"/>
        </w:rPr>
      </w:pPr>
      <w:r w:rsidRPr="000B0CA5">
        <w:rPr>
          <w:rFonts w:ascii="Verdana" w:eastAsia="Times New Roman" w:hAnsi="Verdana" w:cs="Times New Roman"/>
          <w:b/>
          <w:bCs/>
          <w:color w:val="000F99"/>
          <w:sz w:val="20"/>
          <w:szCs w:val="20"/>
        </w:rPr>
        <w:t>Objective:</w:t>
      </w:r>
      <w:r w:rsidRPr="000B0CA5">
        <w:rPr>
          <w:rFonts w:ascii="Verdana" w:eastAsia="Times New Roman" w:hAnsi="Verdana" w:cs="Times New Roman"/>
          <w:color w:val="000F99"/>
          <w:sz w:val="20"/>
          <w:szCs w:val="20"/>
        </w:rPr>
        <w:br/>
      </w:r>
      <w:r w:rsidRPr="000B0CA5">
        <w:rPr>
          <w:rFonts w:ascii="Verdana" w:eastAsia="Times New Roman" w:hAnsi="Verdana" w:cs="Times New Roman"/>
          <w:color w:val="000000"/>
          <w:sz w:val="20"/>
          <w:szCs w:val="20"/>
        </w:rPr>
        <w:t>Meticulous, results-focused, and performance-driven professional, offering wide-ranging experience in the field of engineering within biotechnology, medical device, pharmaceutical, and water and sewage industries.</w:t>
      </w:r>
      <w:r w:rsidRPr="000B0CA5">
        <w:rPr>
          <w:rFonts w:ascii="Verdana" w:eastAsia="Times New Roman" w:hAnsi="Verdana" w:cs="Times New Roman"/>
          <w:color w:val="000000"/>
          <w:sz w:val="20"/>
          <w:szCs w:val="20"/>
        </w:rPr>
        <w:br/>
      </w:r>
      <w:r w:rsidRPr="000B0CA5">
        <w:rPr>
          <w:rFonts w:ascii="Verdana" w:eastAsia="Times New Roman" w:hAnsi="Verdana" w:cs="Times New Roman"/>
          <w:color w:val="000000"/>
          <w:sz w:val="20"/>
          <w:szCs w:val="20"/>
        </w:rPr>
        <w:br/>
        <w:t>Known for strong work ethic and unsurpassed commitment in attaining set-forth goals and objectives of the company toward corporate success. Equipped with adeptness in characterization, serialization, validation, and data analysis essential in ensuring quality of the product. Armed with adaptability, flexibility, and organizational skills in accomplishing set tasks and responsibilities within strict deadlines. Excellent in maintaining relationships with diverse levels of individuals through outstanding interpersonal and communication aptitudes. Technically proficient in utilizing Microsoft Office, SharePoint, Windows operating systems, and SAP.</w:t>
      </w:r>
      <w:r w:rsidRPr="000B0CA5">
        <w:rPr>
          <w:rFonts w:ascii="-webkit-standard" w:eastAsia="Times New Roman" w:hAnsi="-webkit-standard" w:cs="Times New Roman"/>
          <w:color w:val="000000"/>
          <w:sz w:val="27"/>
          <w:szCs w:val="27"/>
        </w:rPr>
        <w:t> </w:t>
      </w:r>
      <w:r w:rsidRPr="000B0CA5">
        <w:rPr>
          <w:rFonts w:ascii="-webkit-standard" w:eastAsia="Times New Roman" w:hAnsi="-webkit-standard" w:cs="Times New Roman"/>
          <w:color w:val="000000"/>
        </w:rPr>
        <w:br/>
      </w:r>
      <w:r w:rsidRPr="000B0CA5">
        <w:rPr>
          <w:rFonts w:ascii="-webkit-standard" w:eastAsia="Times New Roman" w:hAnsi="-webkit-standard" w:cs="Times New Roman"/>
          <w:color w:val="000000"/>
        </w:rPr>
        <w:br/>
      </w:r>
      <w:r w:rsidRPr="000B0CA5">
        <w:rPr>
          <w:rFonts w:ascii="Verdana" w:eastAsia="Times New Roman" w:hAnsi="Verdana" w:cs="Times New Roman"/>
          <w:b/>
          <w:bCs/>
          <w:color w:val="000F99"/>
          <w:sz w:val="20"/>
          <w:szCs w:val="20"/>
        </w:rPr>
        <w:t>Experience:</w:t>
      </w:r>
      <w:r w:rsidRPr="000B0CA5">
        <w:rPr>
          <w:rFonts w:ascii="Verdana" w:eastAsia="Times New Roman" w:hAnsi="Verdana" w:cs="Times New Roman"/>
          <w:color w:val="000F99"/>
          <w:sz w:val="20"/>
          <w:szCs w:val="20"/>
        </w:rPr>
        <w:br/>
      </w:r>
      <w:r w:rsidRPr="000B0CA5">
        <w:rPr>
          <w:rFonts w:ascii="Verdana" w:eastAsia="Times New Roman" w:hAnsi="Verdana" w:cs="Times New Roman"/>
          <w:color w:val="000000"/>
          <w:sz w:val="20"/>
          <w:szCs w:val="20"/>
        </w:rPr>
        <w:t>Eli Lilly, Indianapolis, IN, USA</w:t>
      </w:r>
      <w:r w:rsidRPr="000B0CA5">
        <w:rPr>
          <w:rFonts w:ascii="Verdana" w:eastAsia="Times New Roman" w:hAnsi="Verdana" w:cs="Times New Roman"/>
          <w:color w:val="000000"/>
          <w:sz w:val="20"/>
          <w:szCs w:val="20"/>
        </w:rPr>
        <w:br/>
        <w:t>Senior Analyst Application Engineer 2016–Present</w:t>
      </w:r>
      <w:r w:rsidRPr="000B0CA5">
        <w:rPr>
          <w:rFonts w:ascii="Verdana" w:eastAsia="Times New Roman" w:hAnsi="Verdana" w:cs="Times New Roman"/>
          <w:color w:val="000000"/>
          <w:sz w:val="20"/>
          <w:szCs w:val="20"/>
        </w:rPr>
        <w:br/>
        <w:t>Provide oversight to offshore resources while working with international team members and interdisciplinary teams on packaging sites across seven countries toward planning and execution of serialization packaging equipment and processes</w:t>
      </w:r>
      <w:r w:rsidRPr="000B0CA5">
        <w:rPr>
          <w:rFonts w:ascii="Verdana" w:eastAsia="Times New Roman" w:hAnsi="Verdana" w:cs="Times New Roman"/>
          <w:color w:val="000000"/>
          <w:sz w:val="20"/>
          <w:szCs w:val="20"/>
        </w:rPr>
        <w:br/>
        <w:t>Verify software and machinery based on new Food and Drug Administration (FDA) requirements for packed products</w:t>
      </w:r>
      <w:r w:rsidRPr="000B0CA5">
        <w:rPr>
          <w:rFonts w:ascii="Verdana" w:eastAsia="Times New Roman" w:hAnsi="Verdana" w:cs="Times New Roman"/>
          <w:color w:val="000000"/>
          <w:sz w:val="20"/>
          <w:szCs w:val="20"/>
        </w:rPr>
        <w:br/>
        <w:t>Take full charge of systems support knowledge base construction and qualification as program manager using Microsoft OneNote</w:t>
      </w:r>
      <w:r w:rsidRPr="000B0CA5">
        <w:rPr>
          <w:rFonts w:ascii="Verdana" w:eastAsia="Times New Roman" w:hAnsi="Verdana" w:cs="Times New Roman"/>
          <w:color w:val="000000"/>
          <w:sz w:val="20"/>
          <w:szCs w:val="20"/>
        </w:rPr>
        <w:br/>
        <w:t>Function as data analyst for a specific customized automated tool to replace manual and paper processes to test Microsoft Access-based programs</w:t>
      </w:r>
      <w:r w:rsidRPr="000B0CA5">
        <w:rPr>
          <w:rFonts w:ascii="Verdana" w:eastAsia="Times New Roman" w:hAnsi="Verdana" w:cs="Times New Roman"/>
          <w:color w:val="000000"/>
          <w:sz w:val="20"/>
          <w:szCs w:val="20"/>
        </w:rPr>
        <w:br/>
        <w:t>Administer restricted information through maintenance of secured library for specialized system archives in Visual Studios</w:t>
      </w:r>
      <w:r w:rsidRPr="000B0CA5">
        <w:rPr>
          <w:rFonts w:ascii="Verdana" w:eastAsia="Times New Roman" w:hAnsi="Verdana" w:cs="Times New Roman"/>
          <w:color w:val="000000"/>
          <w:sz w:val="20"/>
          <w:szCs w:val="20"/>
        </w:rPr>
        <w:br/>
        <w:t>Keenly monitor ARM system for all new system access requests within the international team</w:t>
      </w:r>
      <w:r w:rsidRPr="000B0CA5">
        <w:rPr>
          <w:rFonts w:ascii="Verdana" w:eastAsia="Times New Roman" w:hAnsi="Verdana" w:cs="Times New Roman"/>
          <w:color w:val="000000"/>
          <w:sz w:val="20"/>
          <w:szCs w:val="20"/>
        </w:rPr>
        <w:br/>
        <w:t>Demonstrate technical ability as SAP user for front-end for international requirements such as packaging and manufacturing, as well as remote desktop connection user for Windows Server 2012 R2 with systems located physically across seven countries</w:t>
      </w:r>
      <w:r w:rsidRPr="000B0CA5">
        <w:rPr>
          <w:rFonts w:ascii="Verdana" w:eastAsia="Times New Roman" w:hAnsi="Verdana" w:cs="Times New Roman"/>
          <w:color w:val="000000"/>
          <w:sz w:val="20"/>
          <w:szCs w:val="20"/>
        </w:rPr>
        <w:br/>
        <w:t>Handle Microsoft SharePoint Server 2010 administration for all countries which involve migration of sensitive information for a project comprised of more than 10 years of information from an old to new server</w:t>
      </w:r>
      <w:r w:rsidRPr="000B0CA5">
        <w:rPr>
          <w:rFonts w:ascii="Verdana" w:eastAsia="Times New Roman" w:hAnsi="Verdana" w:cs="Times New Roman"/>
          <w:color w:val="000000"/>
          <w:sz w:val="20"/>
          <w:szCs w:val="20"/>
        </w:rPr>
        <w:br/>
        <w:t>Work as Service Now Ticketing System administrator and user, in charge of incident, problems and RITM management, and metrics developer inside Snow</w:t>
      </w:r>
      <w:r w:rsidRPr="000B0CA5">
        <w:rPr>
          <w:rFonts w:ascii="Verdana" w:eastAsia="Times New Roman" w:hAnsi="Verdana" w:cs="Times New Roman"/>
          <w:color w:val="000000"/>
          <w:sz w:val="20"/>
          <w:szCs w:val="20"/>
        </w:rPr>
        <w:br/>
        <w:t>Connect to packaging and testing environments through remote access using Citrix Receiver and EasyConnect Client for intranet</w:t>
      </w:r>
      <w:r w:rsidRPr="000B0CA5">
        <w:rPr>
          <w:rFonts w:ascii="Verdana" w:eastAsia="Times New Roman" w:hAnsi="Verdana" w:cs="Times New Roman"/>
          <w:color w:val="000000"/>
          <w:sz w:val="20"/>
          <w:szCs w:val="20"/>
        </w:rPr>
        <w:br/>
      </w:r>
      <w:r w:rsidRPr="000B0CA5">
        <w:rPr>
          <w:rFonts w:ascii="Verdana" w:eastAsia="Times New Roman" w:hAnsi="Verdana" w:cs="Times New Roman"/>
          <w:color w:val="000000"/>
          <w:sz w:val="20"/>
          <w:szCs w:val="20"/>
        </w:rPr>
        <w:br/>
        <w:t>Amgen, Juncos, Puerto Rico</w:t>
      </w:r>
      <w:r w:rsidRPr="000B0CA5">
        <w:rPr>
          <w:rFonts w:ascii="Verdana" w:eastAsia="Times New Roman" w:hAnsi="Verdana" w:cs="Times New Roman"/>
          <w:color w:val="000000"/>
          <w:sz w:val="20"/>
          <w:szCs w:val="20"/>
        </w:rPr>
        <w:br/>
        <w:t>Process Development Engineer 2016</w:t>
      </w:r>
      <w:r w:rsidRPr="000B0CA5">
        <w:rPr>
          <w:rFonts w:ascii="Verdana" w:eastAsia="Times New Roman" w:hAnsi="Verdana" w:cs="Times New Roman"/>
          <w:color w:val="000000"/>
          <w:sz w:val="20"/>
          <w:szCs w:val="20"/>
        </w:rPr>
        <w:br/>
        <w:t>Carried out categorization and validation of packaging machinery to new FDA requirements for packed biotechnology products as part of a larger serialization project</w:t>
      </w:r>
      <w:r w:rsidRPr="000B0CA5">
        <w:rPr>
          <w:rFonts w:ascii="Verdana" w:eastAsia="Times New Roman" w:hAnsi="Verdana" w:cs="Times New Roman"/>
          <w:color w:val="000000"/>
          <w:sz w:val="20"/>
          <w:szCs w:val="20"/>
        </w:rPr>
        <w:br/>
        <w:t>Spearheaded comprehensive and accurate process development for IntelliCode and IntelliPack machines</w:t>
      </w:r>
      <w:r w:rsidRPr="000B0CA5">
        <w:rPr>
          <w:rFonts w:ascii="Verdana" w:eastAsia="Times New Roman" w:hAnsi="Verdana" w:cs="Times New Roman"/>
          <w:color w:val="000000"/>
          <w:sz w:val="20"/>
          <w:szCs w:val="20"/>
        </w:rPr>
        <w:br/>
      </w:r>
      <w:r w:rsidRPr="000B0CA5">
        <w:rPr>
          <w:rFonts w:ascii="Verdana" w:eastAsia="Times New Roman" w:hAnsi="Verdana" w:cs="Times New Roman"/>
          <w:color w:val="000000"/>
          <w:sz w:val="20"/>
          <w:szCs w:val="20"/>
        </w:rPr>
        <w:br/>
        <w:t>Validation Engineer 2013–2015</w:t>
      </w:r>
      <w:r w:rsidRPr="000B0CA5">
        <w:rPr>
          <w:rFonts w:ascii="Verdana" w:eastAsia="Times New Roman" w:hAnsi="Verdana" w:cs="Times New Roman"/>
          <w:color w:val="000000"/>
          <w:sz w:val="20"/>
          <w:szCs w:val="20"/>
        </w:rPr>
        <w:br/>
        <w:t>Rendered keen attention to detail to maximum vial production over the course of vital startup initiative, while acting as subject matter expert (SME) for quality assurance (QA) sampling management to support characterization efforts</w:t>
      </w:r>
      <w:r w:rsidRPr="000B0CA5">
        <w:rPr>
          <w:rFonts w:ascii="Verdana" w:eastAsia="Times New Roman" w:hAnsi="Verdana" w:cs="Times New Roman"/>
          <w:color w:val="000000"/>
          <w:sz w:val="20"/>
          <w:szCs w:val="20"/>
        </w:rPr>
        <w:br/>
      </w:r>
      <w:r w:rsidRPr="000B0CA5">
        <w:rPr>
          <w:rFonts w:ascii="Verdana" w:eastAsia="Times New Roman" w:hAnsi="Verdana" w:cs="Times New Roman"/>
          <w:color w:val="000000"/>
          <w:sz w:val="20"/>
          <w:szCs w:val="20"/>
        </w:rPr>
        <w:lastRenderedPageBreak/>
        <w:t>Held responsibility for processes such as cleaning, clean-in-place (CIP), steam-in-place (SIP), and equipment and process characterization processes</w:t>
      </w:r>
      <w:r w:rsidRPr="000B0CA5">
        <w:rPr>
          <w:rFonts w:ascii="Verdana" w:eastAsia="Times New Roman" w:hAnsi="Verdana" w:cs="Times New Roman"/>
          <w:color w:val="000000"/>
          <w:sz w:val="20"/>
          <w:szCs w:val="20"/>
        </w:rPr>
        <w:br/>
        <w:t>Boosted gross revenue of the project focused on testing automated equipment toward identification of optimal performance best practices</w:t>
      </w:r>
      <w:r w:rsidRPr="000B0CA5">
        <w:rPr>
          <w:rFonts w:ascii="Verdana" w:eastAsia="Times New Roman" w:hAnsi="Verdana" w:cs="Times New Roman"/>
          <w:color w:val="000000"/>
          <w:sz w:val="20"/>
          <w:szCs w:val="20"/>
        </w:rPr>
        <w:br/>
      </w:r>
      <w:r w:rsidRPr="000B0CA5">
        <w:rPr>
          <w:rFonts w:ascii="Verdana" w:eastAsia="Times New Roman" w:hAnsi="Verdana" w:cs="Times New Roman"/>
          <w:color w:val="000000"/>
          <w:sz w:val="20"/>
          <w:szCs w:val="20"/>
        </w:rPr>
        <w:br/>
        <w:t>CR Bard, Humacao, Puerto Rico</w:t>
      </w:r>
      <w:r w:rsidRPr="000B0CA5">
        <w:rPr>
          <w:rFonts w:ascii="Verdana" w:eastAsia="Times New Roman" w:hAnsi="Verdana" w:cs="Times New Roman"/>
          <w:color w:val="000000"/>
          <w:sz w:val="20"/>
          <w:szCs w:val="20"/>
        </w:rPr>
        <w:br/>
        <w:t>Advanced Manufacturing Engineer 2015</w:t>
      </w:r>
      <w:r w:rsidRPr="000B0CA5">
        <w:rPr>
          <w:rFonts w:ascii="Verdana" w:eastAsia="Times New Roman" w:hAnsi="Verdana" w:cs="Times New Roman"/>
          <w:color w:val="000000"/>
          <w:sz w:val="20"/>
          <w:szCs w:val="20"/>
        </w:rPr>
        <w:br/>
        <w:t>Made the best use of medical device line production through performance of both interquartile range (IQR) and OQPQP</w:t>
      </w:r>
      <w:r w:rsidRPr="000B0CA5">
        <w:rPr>
          <w:rFonts w:ascii="Verdana" w:eastAsia="Times New Roman" w:hAnsi="Verdana" w:cs="Times New Roman"/>
          <w:color w:val="000000"/>
          <w:sz w:val="20"/>
          <w:szCs w:val="20"/>
        </w:rPr>
        <w:br/>
        <w:t>Meticulously implemented the inspection and manufacturing procedures on time</w:t>
      </w:r>
      <w:r w:rsidRPr="000B0CA5">
        <w:rPr>
          <w:rFonts w:ascii="Verdana" w:eastAsia="Times New Roman" w:hAnsi="Verdana" w:cs="Times New Roman"/>
          <w:color w:val="000000"/>
          <w:sz w:val="20"/>
          <w:szCs w:val="20"/>
        </w:rPr>
        <w:br/>
        <w:t>Made use of change controls in the completion of auditable documentation</w:t>
      </w:r>
      <w:r w:rsidRPr="000B0CA5">
        <w:rPr>
          <w:rFonts w:ascii="Verdana" w:eastAsia="Times New Roman" w:hAnsi="Verdana" w:cs="Times New Roman"/>
          <w:color w:val="000000"/>
          <w:sz w:val="20"/>
          <w:szCs w:val="20"/>
        </w:rPr>
        <w:br/>
      </w:r>
      <w:r w:rsidRPr="000B0CA5">
        <w:rPr>
          <w:rFonts w:ascii="Verdana" w:eastAsia="Times New Roman" w:hAnsi="Verdana" w:cs="Times New Roman"/>
          <w:color w:val="000000"/>
          <w:sz w:val="20"/>
          <w:szCs w:val="20"/>
        </w:rPr>
        <w:br/>
        <w:t>Novartis, Humacao, Puerto Rico</w:t>
      </w:r>
      <w:r w:rsidRPr="000B0CA5">
        <w:rPr>
          <w:rFonts w:ascii="Verdana" w:eastAsia="Times New Roman" w:hAnsi="Verdana" w:cs="Times New Roman"/>
          <w:color w:val="000000"/>
          <w:sz w:val="20"/>
          <w:szCs w:val="20"/>
        </w:rPr>
        <w:br/>
        <w:t>Validation Engineer 2013</w:t>
      </w:r>
      <w:r w:rsidRPr="000B0CA5">
        <w:rPr>
          <w:rFonts w:ascii="Verdana" w:eastAsia="Times New Roman" w:hAnsi="Verdana" w:cs="Times New Roman"/>
          <w:color w:val="000000"/>
          <w:sz w:val="20"/>
          <w:szCs w:val="20"/>
        </w:rPr>
        <w:br/>
        <w:t>Efficiently led a risk management project within a manufacturing and packaging environment</w:t>
      </w:r>
      <w:r w:rsidRPr="000B0CA5">
        <w:rPr>
          <w:rFonts w:ascii="Verdana" w:eastAsia="Times New Roman" w:hAnsi="Verdana" w:cs="Times New Roman"/>
          <w:color w:val="000000"/>
          <w:sz w:val="20"/>
          <w:szCs w:val="20"/>
        </w:rPr>
        <w:br/>
        <w:t>Functioned as an internal technical auditor, in charge of evaluating quality risks of the process and pioneering corrective action prevention action (CAPA) exercises prior commencement of validation activities, in compliance with all applicable regulatory agencies</w:t>
      </w:r>
      <w:r w:rsidRPr="000B0CA5">
        <w:rPr>
          <w:rFonts w:ascii="Verdana" w:eastAsia="Times New Roman" w:hAnsi="Verdana" w:cs="Times New Roman"/>
          <w:color w:val="000000"/>
          <w:sz w:val="20"/>
          <w:szCs w:val="20"/>
        </w:rPr>
        <w:br/>
        <w:t>Formulated manufacturing process flow diagrams to check critical parameters and steps, while guaranteeing performance of watch with focus on excellence </w:t>
      </w:r>
      <w:r w:rsidRPr="000B0CA5">
        <w:rPr>
          <w:rFonts w:ascii="Verdana" w:eastAsia="Times New Roman" w:hAnsi="Verdana" w:cs="Times New Roman"/>
          <w:color w:val="000000"/>
          <w:sz w:val="20"/>
          <w:szCs w:val="20"/>
        </w:rPr>
        <w:br/>
      </w:r>
      <w:r w:rsidRPr="000B0CA5">
        <w:rPr>
          <w:rFonts w:ascii="Verdana" w:eastAsia="Times New Roman" w:hAnsi="Verdana" w:cs="Times New Roman"/>
          <w:color w:val="000000"/>
          <w:sz w:val="20"/>
          <w:szCs w:val="20"/>
        </w:rPr>
        <w:br/>
        <w:t>Merck, West Point, PA, USA</w:t>
      </w:r>
      <w:r w:rsidRPr="000B0CA5">
        <w:rPr>
          <w:rFonts w:ascii="Verdana" w:eastAsia="Times New Roman" w:hAnsi="Verdana" w:cs="Times New Roman"/>
          <w:color w:val="000000"/>
          <w:sz w:val="20"/>
          <w:szCs w:val="20"/>
        </w:rPr>
        <w:br/>
        <w:t>Validation Engineer 2012–2013</w:t>
      </w:r>
      <w:r w:rsidRPr="000B0CA5">
        <w:rPr>
          <w:rFonts w:ascii="Verdana" w:eastAsia="Times New Roman" w:hAnsi="Verdana" w:cs="Times New Roman"/>
          <w:color w:val="000000"/>
          <w:sz w:val="20"/>
          <w:szCs w:val="20"/>
        </w:rPr>
        <w:br/>
        <w:t>Strategically directed production for oral vaccine manufacturing facility</w:t>
      </w:r>
      <w:r w:rsidRPr="000B0CA5">
        <w:rPr>
          <w:rFonts w:ascii="Verdana" w:eastAsia="Times New Roman" w:hAnsi="Verdana" w:cs="Times New Roman"/>
          <w:color w:val="000000"/>
          <w:sz w:val="20"/>
          <w:szCs w:val="20"/>
        </w:rPr>
        <w:br/>
        <w:t>Served as SME for thermal validation equipment and thermometric data analysis including advanced statistics and trending provided for process development and validations</w:t>
      </w:r>
      <w:r w:rsidRPr="000B0CA5">
        <w:rPr>
          <w:rFonts w:ascii="Verdana" w:eastAsia="Times New Roman" w:hAnsi="Verdana" w:cs="Times New Roman"/>
          <w:color w:val="000000"/>
          <w:sz w:val="20"/>
          <w:szCs w:val="20"/>
        </w:rPr>
        <w:br/>
        <w:t>Acted as liaison throughout project management meetings and presented updates that involved schedule adjustments</w:t>
      </w:r>
      <w:r w:rsidRPr="000B0CA5">
        <w:rPr>
          <w:rFonts w:ascii="Verdana" w:eastAsia="Times New Roman" w:hAnsi="Verdana" w:cs="Times New Roman"/>
          <w:color w:val="000000"/>
          <w:sz w:val="20"/>
          <w:szCs w:val="20"/>
        </w:rPr>
        <w:br/>
        <w:t>Drove efforts in relation with sampling management, along with swabbing techniques, biological indicators, and materials preparation, in relation with the quality control (QC) Laboratory</w:t>
      </w:r>
      <w:r w:rsidRPr="000B0CA5">
        <w:rPr>
          <w:rFonts w:ascii="Verdana" w:eastAsia="Times New Roman" w:hAnsi="Verdana" w:cs="Times New Roman"/>
          <w:color w:val="000000"/>
          <w:sz w:val="20"/>
          <w:szCs w:val="20"/>
        </w:rPr>
        <w:br/>
        <w:t>Established cycles and validations on live virus manufacturing equipment such as incubators and part washers</w:t>
      </w:r>
      <w:r w:rsidRPr="000B0CA5">
        <w:rPr>
          <w:rFonts w:ascii="Verdana" w:eastAsia="Times New Roman" w:hAnsi="Verdana" w:cs="Times New Roman"/>
          <w:color w:val="000000"/>
          <w:sz w:val="20"/>
          <w:szCs w:val="20"/>
        </w:rPr>
        <w:br/>
        <w:t>Executed isolation technologies with autoclaves, refrigerators, tanks, and culture media transfer lines</w:t>
      </w:r>
      <w:r w:rsidRPr="000B0CA5">
        <w:rPr>
          <w:rFonts w:ascii="Verdana" w:eastAsia="Times New Roman" w:hAnsi="Verdana" w:cs="Times New Roman"/>
          <w:color w:val="000000"/>
          <w:sz w:val="20"/>
          <w:szCs w:val="20"/>
        </w:rPr>
        <w:br/>
      </w:r>
      <w:r w:rsidRPr="000B0CA5">
        <w:rPr>
          <w:rFonts w:ascii="Verdana" w:eastAsia="Times New Roman" w:hAnsi="Verdana" w:cs="Times New Roman"/>
          <w:color w:val="000000"/>
          <w:sz w:val="20"/>
          <w:szCs w:val="20"/>
        </w:rPr>
        <w:br/>
        <w:t>Janssen, Gurabo, Puerto Rico</w:t>
      </w:r>
      <w:r w:rsidRPr="000B0CA5">
        <w:rPr>
          <w:rFonts w:ascii="Verdana" w:eastAsia="Times New Roman" w:hAnsi="Verdana" w:cs="Times New Roman"/>
          <w:color w:val="000000"/>
          <w:sz w:val="20"/>
          <w:szCs w:val="20"/>
        </w:rPr>
        <w:br/>
        <w:t>Project Manager 2012</w:t>
      </w:r>
      <w:r w:rsidRPr="000B0CA5">
        <w:rPr>
          <w:rFonts w:ascii="Verdana" w:eastAsia="Times New Roman" w:hAnsi="Verdana" w:cs="Times New Roman"/>
          <w:color w:val="000000"/>
          <w:sz w:val="20"/>
          <w:szCs w:val="20"/>
        </w:rPr>
        <w:br/>
        <w:t>Designed and deployed projects on demand, together with other special initiatives based on request</w:t>
      </w:r>
      <w:r w:rsidRPr="000B0CA5">
        <w:rPr>
          <w:rFonts w:ascii="Verdana" w:eastAsia="Times New Roman" w:hAnsi="Verdana" w:cs="Times New Roman"/>
          <w:color w:val="000000"/>
          <w:sz w:val="20"/>
          <w:szCs w:val="20"/>
        </w:rPr>
        <w:br/>
        <w:t>Identified the need for quality database information source to employ system analysis designer techniques, while performing source approval for software life development cycle (SLDC) upon receiving final authorization</w:t>
      </w:r>
      <w:r w:rsidRPr="000B0CA5">
        <w:rPr>
          <w:rFonts w:ascii="Verdana" w:eastAsia="Times New Roman" w:hAnsi="Verdana" w:cs="Times New Roman"/>
          <w:color w:val="000000"/>
          <w:sz w:val="20"/>
          <w:szCs w:val="20"/>
        </w:rPr>
        <w:br/>
        <w:t>Oversaw department activities through SharePoint for updates delivery and modifications in an organized, proactive, and focused department group</w:t>
      </w:r>
      <w:r w:rsidRPr="000B0CA5">
        <w:rPr>
          <w:rFonts w:ascii="Verdana" w:eastAsia="Times New Roman" w:hAnsi="Verdana" w:cs="Times New Roman"/>
          <w:color w:val="000000"/>
          <w:sz w:val="20"/>
          <w:szCs w:val="20"/>
        </w:rPr>
        <w:br/>
        <w:t>Spearheaded a Special Manufacturing Meetings Conference Room project through Define, Measure, Analyze, Improve and Control (DMAIC) approach which enabled comprehensive levels of communication among departments</w:t>
      </w:r>
      <w:r w:rsidRPr="000B0CA5">
        <w:rPr>
          <w:rFonts w:ascii="Verdana" w:eastAsia="Times New Roman" w:hAnsi="Verdana" w:cs="Times New Roman"/>
          <w:color w:val="000000"/>
          <w:sz w:val="20"/>
          <w:szCs w:val="20"/>
        </w:rPr>
        <w:br/>
        <w:t>Managed the development of innovative presentations for directors within the constraints of a global Division Group</w:t>
      </w:r>
      <w:r w:rsidRPr="000B0CA5">
        <w:rPr>
          <w:rFonts w:ascii="Verdana" w:eastAsia="Times New Roman" w:hAnsi="Verdana" w:cs="Times New Roman"/>
          <w:color w:val="000000"/>
          <w:sz w:val="20"/>
          <w:szCs w:val="20"/>
        </w:rPr>
        <w:br/>
        <w:t>Maintained involvement in attending management meetings as liaison and project lead in providing status, schedule, analysis, and support updates</w:t>
      </w:r>
      <w:r w:rsidRPr="000B0CA5">
        <w:rPr>
          <w:rFonts w:ascii="Verdana" w:eastAsia="Times New Roman" w:hAnsi="Verdana" w:cs="Times New Roman"/>
          <w:color w:val="000000"/>
          <w:sz w:val="20"/>
          <w:szCs w:val="20"/>
        </w:rPr>
        <w:br/>
      </w:r>
      <w:r w:rsidRPr="000B0CA5">
        <w:rPr>
          <w:rFonts w:ascii="Verdana" w:eastAsia="Times New Roman" w:hAnsi="Verdana" w:cs="Times New Roman"/>
          <w:color w:val="000000"/>
          <w:sz w:val="20"/>
          <w:szCs w:val="20"/>
        </w:rPr>
        <w:lastRenderedPageBreak/>
        <w:t>Developed short-term manufacturing and packaging projects by offering overall support and mentorship to managers during the process</w:t>
      </w:r>
      <w:r w:rsidRPr="000B0CA5">
        <w:rPr>
          <w:rFonts w:ascii="Verdana" w:eastAsia="Times New Roman" w:hAnsi="Verdana" w:cs="Times New Roman"/>
          <w:color w:val="000000"/>
          <w:sz w:val="20"/>
          <w:szCs w:val="20"/>
        </w:rPr>
        <w:br/>
        <w:t>Demonstrated expertise in work measurement and scheduling assessment on the viability and success of the fuel project</w:t>
      </w:r>
      <w:r w:rsidRPr="000B0CA5">
        <w:rPr>
          <w:rFonts w:ascii="Verdana" w:eastAsia="Times New Roman" w:hAnsi="Verdana" w:cs="Times New Roman"/>
          <w:color w:val="000000"/>
          <w:sz w:val="20"/>
          <w:szCs w:val="20"/>
        </w:rPr>
        <w:br/>
      </w:r>
      <w:r w:rsidRPr="000B0CA5">
        <w:rPr>
          <w:rFonts w:ascii="Verdana" w:eastAsia="Times New Roman" w:hAnsi="Verdana" w:cs="Times New Roman"/>
          <w:color w:val="000000"/>
          <w:sz w:val="20"/>
          <w:szCs w:val="20"/>
        </w:rPr>
        <w:br/>
        <w:t>AAA Water and Sewer Authority, Caguas, Puerto Rico</w:t>
      </w:r>
      <w:r w:rsidRPr="000B0CA5">
        <w:rPr>
          <w:rFonts w:ascii="Verdana" w:eastAsia="Times New Roman" w:hAnsi="Verdana" w:cs="Times New Roman"/>
          <w:color w:val="000000"/>
          <w:sz w:val="20"/>
          <w:szCs w:val="20"/>
        </w:rPr>
        <w:br/>
        <w:t>Project Manager 2009–2011</w:t>
      </w:r>
      <w:r w:rsidRPr="000B0CA5">
        <w:rPr>
          <w:rFonts w:ascii="Verdana" w:eastAsia="Times New Roman" w:hAnsi="Verdana" w:cs="Times New Roman"/>
          <w:color w:val="000000"/>
          <w:sz w:val="20"/>
          <w:szCs w:val="20"/>
        </w:rPr>
        <w:br/>
        <w:t>Reported to chief executive officer in administering $2M budget for investment of new development programs</w:t>
      </w:r>
      <w:r w:rsidRPr="000B0CA5">
        <w:rPr>
          <w:rFonts w:ascii="Verdana" w:eastAsia="Times New Roman" w:hAnsi="Verdana" w:cs="Times New Roman"/>
          <w:color w:val="000000"/>
          <w:sz w:val="20"/>
          <w:szCs w:val="20"/>
        </w:rPr>
        <w:br/>
        <w:t>Brought significant contributions on service program sales functions and organizational meetings</w:t>
      </w:r>
      <w:r w:rsidRPr="000B0CA5">
        <w:rPr>
          <w:rFonts w:ascii="Verdana" w:eastAsia="Times New Roman" w:hAnsi="Verdana" w:cs="Times New Roman"/>
          <w:color w:val="000000"/>
          <w:sz w:val="20"/>
          <w:szCs w:val="20"/>
        </w:rPr>
        <w:br/>
        <w:t>Applied cultural changes for 1,200 program employees through training focused on change management and challenges, including program execution in 27 cities; all project elements such as schedule, budget and resources; and tasks in corporate business advancement and human resources functions</w:t>
      </w:r>
      <w:r w:rsidRPr="000B0CA5">
        <w:rPr>
          <w:rFonts w:ascii="Verdana" w:eastAsia="Times New Roman" w:hAnsi="Verdana" w:cs="Times New Roman"/>
          <w:color w:val="000000"/>
          <w:sz w:val="20"/>
          <w:szCs w:val="20"/>
        </w:rPr>
        <w:br/>
        <w:t>Rendered supervision, coaching, and training to corporate schedulers and coordinators, together with client maintenance supervisors and clerical personnel</w:t>
      </w:r>
      <w:r w:rsidRPr="000B0CA5">
        <w:rPr>
          <w:rFonts w:ascii="Verdana" w:eastAsia="Times New Roman" w:hAnsi="Verdana" w:cs="Times New Roman"/>
          <w:color w:val="000000"/>
          <w:sz w:val="20"/>
          <w:szCs w:val="20"/>
        </w:rPr>
        <w:br/>
        <w:t>Collaborated closely with the reliability analysis manager, technicians, and software developers in designing, creating, and introducing an internet module for analysis, planning, and schedule that help the company on client needs</w:t>
      </w:r>
      <w:r w:rsidRPr="000B0CA5">
        <w:rPr>
          <w:rFonts w:ascii="Verdana" w:eastAsia="Times New Roman" w:hAnsi="Verdana" w:cs="Times New Roman"/>
          <w:color w:val="000000"/>
          <w:sz w:val="20"/>
          <w:szCs w:val="20"/>
        </w:rPr>
        <w:br/>
        <w:t>Functioned as planner and scheduler, responsible for identifying custom needs and analyzing requirements toward effective structured and maintenance performance</w:t>
      </w:r>
      <w:r w:rsidRPr="000B0CA5">
        <w:rPr>
          <w:rFonts w:ascii="Verdana" w:eastAsia="Times New Roman" w:hAnsi="Verdana" w:cs="Times New Roman"/>
          <w:color w:val="000000"/>
          <w:sz w:val="20"/>
          <w:szCs w:val="20"/>
        </w:rPr>
        <w:br/>
        <w:t>Worked as system design analyst, in charge of planning and scheduling modules based on internet platform</w:t>
      </w:r>
      <w:r w:rsidRPr="000B0CA5">
        <w:rPr>
          <w:rFonts w:ascii="Verdana" w:eastAsia="Times New Roman" w:hAnsi="Verdana" w:cs="Times New Roman"/>
          <w:color w:val="000000"/>
          <w:sz w:val="20"/>
          <w:szCs w:val="20"/>
        </w:rPr>
        <w:br/>
        <w:t>Administered documentation, processes, metrics, training, presentations, and filing strategy for new “Emerge” program</w:t>
      </w:r>
      <w:r w:rsidRPr="000B0CA5">
        <w:rPr>
          <w:rFonts w:ascii="Verdana" w:eastAsia="Times New Roman" w:hAnsi="Verdana" w:cs="Times New Roman"/>
          <w:color w:val="000000"/>
          <w:sz w:val="20"/>
          <w:szCs w:val="20"/>
        </w:rPr>
        <w:br/>
        <w:t>Succeeded in distinguishing actual processes through Six Sigma DMAIC strategies, which served as direct result of a newly established maintenance program</w:t>
      </w:r>
      <w:r w:rsidRPr="000B0CA5">
        <w:rPr>
          <w:rFonts w:ascii="-webkit-standard" w:eastAsia="Times New Roman" w:hAnsi="-webkit-standard" w:cs="Times New Roman"/>
          <w:color w:val="000000"/>
          <w:sz w:val="27"/>
          <w:szCs w:val="27"/>
        </w:rPr>
        <w:t> </w:t>
      </w:r>
      <w:r w:rsidRPr="000B0CA5">
        <w:rPr>
          <w:rFonts w:ascii="-webkit-standard" w:eastAsia="Times New Roman" w:hAnsi="-webkit-standard" w:cs="Times New Roman"/>
          <w:color w:val="000000"/>
        </w:rPr>
        <w:br/>
      </w:r>
      <w:r w:rsidRPr="000B0CA5">
        <w:rPr>
          <w:rFonts w:ascii="-webkit-standard" w:eastAsia="Times New Roman" w:hAnsi="-webkit-standard" w:cs="Times New Roman"/>
          <w:color w:val="000000"/>
        </w:rPr>
        <w:br/>
      </w:r>
      <w:r w:rsidRPr="000B0CA5">
        <w:rPr>
          <w:rFonts w:ascii="Verdana" w:eastAsia="Times New Roman" w:hAnsi="Verdana" w:cs="Times New Roman"/>
          <w:b/>
          <w:bCs/>
          <w:color w:val="000F99"/>
          <w:sz w:val="20"/>
          <w:szCs w:val="20"/>
        </w:rPr>
        <w:t>Education:</w:t>
      </w:r>
      <w:r w:rsidRPr="000B0CA5">
        <w:rPr>
          <w:rFonts w:ascii="Verdana" w:eastAsia="Times New Roman" w:hAnsi="Verdana" w:cs="Times New Roman"/>
          <w:color w:val="000F99"/>
          <w:sz w:val="20"/>
          <w:szCs w:val="20"/>
        </w:rPr>
        <w:br/>
      </w:r>
      <w:r w:rsidRPr="000B0CA5">
        <w:rPr>
          <w:rFonts w:ascii="Verdana" w:eastAsia="Times New Roman" w:hAnsi="Verdana" w:cs="Times New Roman"/>
          <w:color w:val="000000"/>
          <w:sz w:val="20"/>
          <w:szCs w:val="20"/>
        </w:rPr>
        <w:t>Master of Business Administration in Project Management, In Progress (Expected Graduation Date: Jul 2021)</w:t>
      </w:r>
      <w:r w:rsidRPr="000B0CA5">
        <w:rPr>
          <w:rFonts w:ascii="Verdana" w:eastAsia="Times New Roman" w:hAnsi="Verdana" w:cs="Times New Roman"/>
          <w:color w:val="000000"/>
          <w:sz w:val="20"/>
          <w:szCs w:val="20"/>
        </w:rPr>
        <w:br/>
        <w:t>Purdue University, West Lafayette, IN, USA</w:t>
      </w:r>
      <w:r w:rsidRPr="000B0CA5">
        <w:rPr>
          <w:rFonts w:ascii="Verdana" w:eastAsia="Times New Roman" w:hAnsi="Verdana" w:cs="Times New Roman"/>
          <w:color w:val="000000"/>
          <w:sz w:val="20"/>
          <w:szCs w:val="20"/>
        </w:rPr>
        <w:br/>
      </w:r>
      <w:r w:rsidRPr="000B0CA5">
        <w:rPr>
          <w:rFonts w:ascii="Verdana" w:eastAsia="Times New Roman" w:hAnsi="Verdana" w:cs="Times New Roman"/>
          <w:color w:val="000000"/>
          <w:sz w:val="20"/>
          <w:szCs w:val="20"/>
        </w:rPr>
        <w:br/>
        <w:t>Bachelor of Science in Industrial and Management Engineer, Jul 2010</w:t>
      </w:r>
      <w:r w:rsidRPr="000B0CA5">
        <w:rPr>
          <w:rFonts w:ascii="Verdana" w:eastAsia="Times New Roman" w:hAnsi="Verdana" w:cs="Times New Roman"/>
          <w:color w:val="000000"/>
          <w:sz w:val="20"/>
          <w:szCs w:val="20"/>
        </w:rPr>
        <w:br/>
        <w:t>University of Turabo, Gurabo, Puerto Rico</w:t>
      </w:r>
      <w:r w:rsidRPr="000B0CA5">
        <w:rPr>
          <w:rFonts w:ascii="-webkit-standard" w:eastAsia="Times New Roman" w:hAnsi="-webkit-standard" w:cs="Times New Roman"/>
          <w:color w:val="000000"/>
          <w:sz w:val="27"/>
          <w:szCs w:val="27"/>
        </w:rPr>
        <w:t> </w:t>
      </w:r>
      <w:r w:rsidRPr="000B0CA5">
        <w:rPr>
          <w:rFonts w:ascii="-webkit-standard" w:eastAsia="Times New Roman" w:hAnsi="-webkit-standard" w:cs="Times New Roman"/>
          <w:color w:val="000000"/>
        </w:rPr>
        <w:br/>
      </w:r>
      <w:r w:rsidRPr="000B0CA5">
        <w:rPr>
          <w:rFonts w:ascii="-webkit-standard" w:eastAsia="Times New Roman" w:hAnsi="-webkit-standard" w:cs="Times New Roman"/>
          <w:color w:val="000000"/>
        </w:rPr>
        <w:br/>
      </w:r>
      <w:r w:rsidRPr="000B0CA5">
        <w:rPr>
          <w:rFonts w:ascii="Verdana" w:eastAsia="Times New Roman" w:hAnsi="Verdana" w:cs="Times New Roman"/>
          <w:b/>
          <w:bCs/>
          <w:color w:val="000F99"/>
          <w:sz w:val="20"/>
          <w:szCs w:val="20"/>
        </w:rPr>
        <w:t>Skills:</w:t>
      </w:r>
      <w:r w:rsidRPr="000B0CA5">
        <w:rPr>
          <w:rFonts w:ascii="Verdana" w:eastAsia="Times New Roman" w:hAnsi="Verdana" w:cs="Times New Roman"/>
          <w:color w:val="000F99"/>
          <w:sz w:val="20"/>
          <w:szCs w:val="20"/>
        </w:rPr>
        <w:br/>
      </w:r>
      <w:r w:rsidRPr="000B0CA5">
        <w:rPr>
          <w:rFonts w:ascii="Verdana" w:eastAsia="Times New Roman" w:hAnsi="Verdana" w:cs="Times New Roman"/>
          <w:color w:val="000000"/>
          <w:sz w:val="20"/>
          <w:szCs w:val="20"/>
        </w:rPr>
        <w:t>Supply and Inventory Control | Process Improvement | Change Management | Troubleshooting</w:t>
      </w:r>
      <w:r w:rsidRPr="000B0CA5">
        <w:rPr>
          <w:rFonts w:ascii="Verdana" w:eastAsia="Times New Roman" w:hAnsi="Verdana" w:cs="Times New Roman"/>
          <w:color w:val="000000"/>
          <w:sz w:val="20"/>
          <w:szCs w:val="20"/>
        </w:rPr>
        <w:br/>
        <w:t>Project Administration | Strategic Planning and Implementation | Operational Leadership</w:t>
      </w:r>
      <w:r w:rsidRPr="000B0CA5">
        <w:rPr>
          <w:rFonts w:ascii="-webkit-standard" w:eastAsia="Times New Roman" w:hAnsi="-webkit-standard" w:cs="Times New Roman"/>
          <w:color w:val="000000"/>
          <w:sz w:val="27"/>
          <w:szCs w:val="27"/>
        </w:rPr>
        <w:t> </w:t>
      </w:r>
      <w:r w:rsidRPr="000B0CA5">
        <w:rPr>
          <w:rFonts w:ascii="-webkit-standard" w:eastAsia="Times New Roman" w:hAnsi="-webkit-standard" w:cs="Times New Roman"/>
          <w:color w:val="000000"/>
        </w:rPr>
        <w:br/>
      </w:r>
      <w:r w:rsidRPr="000B0CA5">
        <w:rPr>
          <w:rFonts w:ascii="-webkit-standard" w:eastAsia="Times New Roman" w:hAnsi="-webkit-standard" w:cs="Times New Roman"/>
          <w:color w:val="000000"/>
        </w:rPr>
        <w:br/>
      </w:r>
      <w:r w:rsidRPr="000B0CA5">
        <w:rPr>
          <w:rFonts w:ascii="Verdana" w:eastAsia="Times New Roman" w:hAnsi="Verdana" w:cs="Times New Roman"/>
          <w:b/>
          <w:bCs/>
          <w:color w:val="000F99"/>
          <w:sz w:val="20"/>
          <w:szCs w:val="20"/>
        </w:rPr>
        <w:t>Additional Information:</w:t>
      </w:r>
      <w:r w:rsidRPr="000B0CA5">
        <w:rPr>
          <w:rFonts w:ascii="Verdana" w:eastAsia="Times New Roman" w:hAnsi="Verdana" w:cs="Times New Roman"/>
          <w:color w:val="000F99"/>
          <w:sz w:val="20"/>
          <w:szCs w:val="20"/>
        </w:rPr>
        <w:br/>
      </w:r>
      <w:r w:rsidRPr="000B0CA5">
        <w:rPr>
          <w:rFonts w:ascii="Verdana" w:eastAsia="Times New Roman" w:hAnsi="Verdana" w:cs="Times New Roman"/>
          <w:color w:val="000000"/>
          <w:sz w:val="20"/>
          <w:szCs w:val="20"/>
        </w:rPr>
        <w:t>Professional Development</w:t>
      </w:r>
      <w:r w:rsidRPr="000B0CA5">
        <w:rPr>
          <w:rFonts w:ascii="Verdana" w:eastAsia="Times New Roman" w:hAnsi="Verdana" w:cs="Times New Roman"/>
          <w:color w:val="000000"/>
          <w:sz w:val="20"/>
          <w:szCs w:val="20"/>
        </w:rPr>
        <w:br/>
      </w:r>
      <w:r w:rsidRPr="000B0CA5">
        <w:rPr>
          <w:rFonts w:ascii="Verdana" w:eastAsia="Times New Roman" w:hAnsi="Verdana" w:cs="Times New Roman"/>
          <w:color w:val="000000"/>
          <w:sz w:val="20"/>
          <w:szCs w:val="20"/>
        </w:rPr>
        <w:br/>
        <w:t>Certifications</w:t>
      </w:r>
      <w:r w:rsidRPr="000B0CA5">
        <w:rPr>
          <w:rFonts w:ascii="Verdana" w:eastAsia="Times New Roman" w:hAnsi="Verdana" w:cs="Times New Roman"/>
          <w:color w:val="000000"/>
          <w:sz w:val="20"/>
          <w:szCs w:val="20"/>
        </w:rPr>
        <w:br/>
        <w:t>Project Management Professional (PMP), In Progress</w:t>
      </w:r>
      <w:r w:rsidRPr="000B0CA5">
        <w:rPr>
          <w:rFonts w:ascii="Verdana" w:eastAsia="Times New Roman" w:hAnsi="Verdana" w:cs="Times New Roman"/>
          <w:color w:val="000000"/>
          <w:sz w:val="20"/>
          <w:szCs w:val="20"/>
        </w:rPr>
        <w:br/>
        <w:t>Project Management Institute–Agile Certified Practitioner (PMI-ACP), In Progress</w:t>
      </w:r>
      <w:r w:rsidRPr="000B0CA5">
        <w:rPr>
          <w:rFonts w:ascii="Verdana" w:eastAsia="Times New Roman" w:hAnsi="Verdana" w:cs="Times New Roman"/>
          <w:color w:val="000000"/>
          <w:sz w:val="20"/>
          <w:szCs w:val="20"/>
        </w:rPr>
        <w:br/>
        <w:t>Industrial Validations</w:t>
      </w:r>
      <w:r w:rsidRPr="000B0CA5">
        <w:rPr>
          <w:rFonts w:ascii="Verdana" w:eastAsia="Times New Roman" w:hAnsi="Verdana" w:cs="Times New Roman"/>
          <w:color w:val="000000"/>
          <w:sz w:val="20"/>
          <w:szCs w:val="20"/>
        </w:rPr>
        <w:br/>
        <w:t>Information Technology Infrastructure Library (ITIL)</w:t>
      </w:r>
      <w:r w:rsidRPr="000B0CA5">
        <w:rPr>
          <w:rFonts w:ascii="Verdana" w:eastAsia="Times New Roman" w:hAnsi="Verdana" w:cs="Times New Roman"/>
          <w:color w:val="000000"/>
          <w:sz w:val="20"/>
          <w:szCs w:val="20"/>
        </w:rPr>
        <w:br/>
      </w:r>
      <w:r w:rsidRPr="000B0CA5">
        <w:rPr>
          <w:rFonts w:ascii="Verdana" w:eastAsia="Times New Roman" w:hAnsi="Verdana" w:cs="Times New Roman"/>
          <w:color w:val="000000"/>
          <w:sz w:val="20"/>
          <w:szCs w:val="20"/>
        </w:rPr>
        <w:lastRenderedPageBreak/>
        <w:t>Training</w:t>
      </w:r>
      <w:r w:rsidRPr="000B0CA5">
        <w:rPr>
          <w:rFonts w:ascii="Verdana" w:eastAsia="Times New Roman" w:hAnsi="Verdana" w:cs="Times New Roman"/>
          <w:color w:val="000000"/>
          <w:sz w:val="20"/>
          <w:szCs w:val="20"/>
        </w:rPr>
        <w:br/>
        <w:t>Agile and Scrum Methodologies</w:t>
      </w:r>
    </w:p>
    <w:p w:rsidR="00FD2C99" w:rsidRDefault="000B0CA5">
      <w:bookmarkStart w:id="0" w:name="_GoBack"/>
      <w:bookmarkEnd w:id="0"/>
    </w:p>
    <w:sectPr w:rsidR="00FD2C99" w:rsidSect="00042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A5"/>
    <w:rsid w:val="00042C6F"/>
    <w:rsid w:val="000B0CA5"/>
    <w:rsid w:val="00142C25"/>
    <w:rsid w:val="00285A5C"/>
    <w:rsid w:val="00390294"/>
    <w:rsid w:val="00AB3314"/>
    <w:rsid w:val="00C064EE"/>
    <w:rsid w:val="00CE2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EE93B"/>
  <w14:defaultImageDpi w14:val="32767"/>
  <w15:chartTrackingRefBased/>
  <w15:docId w15:val="{0F4DC3CC-0E7C-CC4D-95A4-B33890D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0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13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1288</Words>
  <Characters>7346</Characters>
  <Application>Microsoft Office Word</Application>
  <DocSecurity>0</DocSecurity>
  <Lines>61</Lines>
  <Paragraphs>17</Paragraphs>
  <ScaleCrop>false</ScaleCrop>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sophyp</dc:creator>
  <cp:keywords/>
  <dc:description/>
  <cp:lastModifiedBy>sophyp</cp:lastModifiedBy>
  <cp:revision>1</cp:revision>
  <dcterms:created xsi:type="dcterms:W3CDTF">2019-05-23T01:12:00Z</dcterms:created>
  <dcterms:modified xsi:type="dcterms:W3CDTF">2019-05-23T01:12:00Z</dcterms:modified>
</cp:coreProperties>
</file>