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BC021F" w14:textId="77777777" w:rsidR="00D531EE" w:rsidRDefault="00D531EE" w:rsidP="00D531EE">
      <w:pPr>
        <w:spacing w:after="0" w:line="240" w:lineRule="auto"/>
        <w:jc w:val="center"/>
        <w:rPr>
          <w:rFonts w:ascii="Courier New" w:eastAsia="Courier New" w:hAnsi="Courier New" w:cs="Courier New"/>
          <w:b/>
          <w:bCs/>
          <w:sz w:val="24"/>
          <w:szCs w:val="24"/>
        </w:rPr>
      </w:pPr>
      <w:bookmarkStart w:id="0" w:name="_Hlk137755632"/>
      <w:bookmarkStart w:id="1" w:name="_Hlk137581274"/>
      <w:bookmarkEnd w:id="0"/>
    </w:p>
    <w:p w14:paraId="05AA3BF4" w14:textId="77777777" w:rsidR="00D531EE" w:rsidRPr="00AE2034" w:rsidRDefault="00D531EE" w:rsidP="00D531EE">
      <w:pPr>
        <w:spacing w:after="0" w:line="240" w:lineRule="auto"/>
        <w:jc w:val="center"/>
        <w:rPr>
          <w:rFonts w:ascii="Courier New" w:eastAsia="Courier New" w:hAnsi="Courier New" w:cs="Courier New"/>
          <w:b/>
          <w:bCs/>
          <w:sz w:val="24"/>
          <w:szCs w:val="24"/>
        </w:rPr>
      </w:pPr>
      <w:r w:rsidRPr="00AE2034">
        <w:rPr>
          <w:rFonts w:ascii="Courier New" w:eastAsia="Courier New" w:hAnsi="Courier New" w:cs="Courier New"/>
          <w:b/>
          <w:bCs/>
          <w:sz w:val="24"/>
          <w:szCs w:val="24"/>
        </w:rPr>
        <w:t xml:space="preserve">ON-THE-JOB TRAINING AT THE </w:t>
      </w:r>
      <w:bookmarkEnd w:id="1"/>
      <w:r>
        <w:rPr>
          <w:rFonts w:ascii="Courier New" w:eastAsia="Courier New" w:hAnsi="Courier New" w:cs="Courier New"/>
          <w:b/>
          <w:bCs/>
          <w:sz w:val="24"/>
          <w:szCs w:val="24"/>
        </w:rPr>
        <w:t>ABIC REALTY CORPORATION,</w:t>
      </w:r>
      <w:r>
        <w:rPr>
          <w:rFonts w:ascii="Courier New" w:eastAsia="Courier New" w:hAnsi="Courier New" w:cs="Courier New"/>
          <w:b/>
          <w:bCs/>
          <w:spacing w:val="-3"/>
          <w:sz w:val="24"/>
          <w:szCs w:val="24"/>
          <w:lang w:val="en-US"/>
        </w:rPr>
        <w:t xml:space="preserve"> </w:t>
      </w:r>
      <w:r>
        <w:rPr>
          <w:rFonts w:ascii="Courier New" w:eastAsia="Courier New" w:hAnsi="Courier New" w:cs="Courier New"/>
          <w:b/>
          <w:bCs/>
          <w:sz w:val="24"/>
          <w:szCs w:val="24"/>
          <w:lang w:val="en-US"/>
        </w:rPr>
        <w:t xml:space="preserve">PIO DEL PILAR </w:t>
      </w:r>
      <w:r>
        <w:rPr>
          <w:rFonts w:ascii="Courier New" w:eastAsia="Courier New" w:hAnsi="Courier New" w:cs="Courier New"/>
          <w:b/>
          <w:bCs/>
          <w:sz w:val="24"/>
          <w:lang w:val="en-US"/>
        </w:rPr>
        <w:t>MAKATI</w:t>
      </w:r>
      <w:r w:rsidRPr="00AE2034">
        <w:rPr>
          <w:rFonts w:ascii="Courier New" w:eastAsia="Courier New" w:hAnsi="Courier New" w:cs="Courier New"/>
          <w:b/>
          <w:bCs/>
          <w:spacing w:val="-8"/>
          <w:sz w:val="24"/>
          <w:lang w:val="en-US"/>
        </w:rPr>
        <w:t xml:space="preserve"> </w:t>
      </w:r>
      <w:r w:rsidRPr="00AE2034">
        <w:rPr>
          <w:rFonts w:ascii="Courier New" w:eastAsia="Courier New" w:hAnsi="Courier New" w:cs="Courier New"/>
          <w:b/>
          <w:bCs/>
          <w:sz w:val="24"/>
          <w:lang w:val="en-US"/>
        </w:rPr>
        <w:t>CITY,</w:t>
      </w:r>
      <w:r w:rsidRPr="00AE2034">
        <w:rPr>
          <w:rFonts w:ascii="Courier New" w:eastAsia="Courier New" w:hAnsi="Courier New" w:cs="Courier New"/>
          <w:b/>
          <w:bCs/>
          <w:spacing w:val="-7"/>
          <w:sz w:val="24"/>
          <w:lang w:val="en-US"/>
        </w:rPr>
        <w:t xml:space="preserve"> </w:t>
      </w:r>
      <w:r>
        <w:rPr>
          <w:rFonts w:ascii="Courier New" w:eastAsia="Courier New" w:hAnsi="Courier New" w:cs="Courier New"/>
          <w:b/>
          <w:bCs/>
          <w:sz w:val="24"/>
          <w:lang w:val="en-US"/>
        </w:rPr>
        <w:t>1230</w:t>
      </w:r>
      <w:r w:rsidRPr="00AE2034">
        <w:rPr>
          <w:rFonts w:ascii="Courier New" w:eastAsia="Courier New" w:hAnsi="Courier New" w:cs="Courier New"/>
          <w:b/>
          <w:bCs/>
          <w:spacing w:val="-8"/>
          <w:sz w:val="24"/>
          <w:lang w:val="en-US"/>
        </w:rPr>
        <w:t xml:space="preserve"> </w:t>
      </w:r>
      <w:r w:rsidRPr="00AE2034">
        <w:rPr>
          <w:rFonts w:ascii="Courier New" w:eastAsia="Courier New" w:hAnsi="Courier New" w:cs="Courier New"/>
          <w:b/>
          <w:bCs/>
          <w:sz w:val="24"/>
          <w:lang w:val="en-US"/>
        </w:rPr>
        <w:t>PHILIPPINES</w:t>
      </w:r>
    </w:p>
    <w:p w14:paraId="6ECAA733" w14:textId="77777777" w:rsidR="00D531EE" w:rsidRDefault="00D531EE" w:rsidP="00D531EE">
      <w:pPr>
        <w:widowControl w:val="0"/>
        <w:autoSpaceDE w:val="0"/>
        <w:autoSpaceDN w:val="0"/>
        <w:spacing w:after="0" w:line="240" w:lineRule="auto"/>
        <w:rPr>
          <w:rFonts w:ascii="Courier New" w:eastAsia="Courier New" w:hAnsi="Courier New" w:cs="Courier New"/>
          <w:b/>
          <w:sz w:val="26"/>
          <w:szCs w:val="24"/>
          <w:lang w:val="en-US"/>
        </w:rPr>
      </w:pPr>
    </w:p>
    <w:p w14:paraId="6F7D4C21" w14:textId="77777777" w:rsidR="00D531EE" w:rsidRPr="00202791" w:rsidRDefault="00D531EE" w:rsidP="00D531EE">
      <w:pPr>
        <w:widowControl w:val="0"/>
        <w:autoSpaceDE w:val="0"/>
        <w:autoSpaceDN w:val="0"/>
        <w:spacing w:after="0" w:line="240" w:lineRule="auto"/>
        <w:rPr>
          <w:rFonts w:ascii="Courier New" w:eastAsia="Courier New" w:hAnsi="Courier New" w:cs="Courier New"/>
          <w:b/>
          <w:sz w:val="26"/>
          <w:szCs w:val="24"/>
          <w:lang w:val="en-US"/>
        </w:rPr>
      </w:pPr>
    </w:p>
    <w:p w14:paraId="34DE90E4" w14:textId="77777777" w:rsidR="00D531EE" w:rsidRDefault="00D531EE" w:rsidP="00D531EE">
      <w:pPr>
        <w:widowControl w:val="0"/>
        <w:autoSpaceDE w:val="0"/>
        <w:autoSpaceDN w:val="0"/>
        <w:spacing w:after="0" w:line="240" w:lineRule="auto"/>
        <w:rPr>
          <w:rFonts w:ascii="Courier New" w:eastAsia="Courier New" w:hAnsi="Courier New" w:cs="Courier New"/>
          <w:b/>
          <w:sz w:val="26"/>
          <w:szCs w:val="24"/>
          <w:lang w:val="en-US"/>
        </w:rPr>
      </w:pPr>
    </w:p>
    <w:p w14:paraId="59693AE4" w14:textId="77777777" w:rsidR="00D531EE" w:rsidRDefault="00D531EE" w:rsidP="00D531EE">
      <w:pPr>
        <w:widowControl w:val="0"/>
        <w:autoSpaceDE w:val="0"/>
        <w:autoSpaceDN w:val="0"/>
        <w:spacing w:after="0" w:line="240" w:lineRule="auto"/>
        <w:rPr>
          <w:rFonts w:ascii="Courier New" w:eastAsia="Courier New" w:hAnsi="Courier New" w:cs="Courier New"/>
          <w:b/>
          <w:sz w:val="26"/>
          <w:szCs w:val="24"/>
          <w:lang w:val="en-US"/>
        </w:rPr>
      </w:pPr>
    </w:p>
    <w:p w14:paraId="35052248" w14:textId="77777777" w:rsidR="00D531EE" w:rsidRPr="00202791" w:rsidRDefault="00D531EE" w:rsidP="00D531EE">
      <w:pPr>
        <w:widowControl w:val="0"/>
        <w:autoSpaceDE w:val="0"/>
        <w:autoSpaceDN w:val="0"/>
        <w:spacing w:after="0" w:line="240" w:lineRule="auto"/>
        <w:rPr>
          <w:rFonts w:ascii="Courier New" w:eastAsia="Courier New" w:hAnsi="Courier New" w:cs="Courier New"/>
          <w:b/>
          <w:sz w:val="26"/>
          <w:szCs w:val="24"/>
          <w:lang w:val="en-US"/>
        </w:rPr>
      </w:pPr>
    </w:p>
    <w:p w14:paraId="2100FBC0" w14:textId="77777777" w:rsidR="00D531EE" w:rsidRDefault="00D531EE" w:rsidP="00D531EE">
      <w:pPr>
        <w:widowControl w:val="0"/>
        <w:autoSpaceDE w:val="0"/>
        <w:autoSpaceDN w:val="0"/>
        <w:spacing w:after="0" w:line="240" w:lineRule="auto"/>
        <w:ind w:right="815"/>
        <w:jc w:val="center"/>
        <w:rPr>
          <w:rFonts w:ascii="Courier New" w:eastAsia="Courier New" w:hAnsi="Courier New" w:cs="Courier New"/>
          <w:sz w:val="24"/>
          <w:szCs w:val="24"/>
          <w:lang w:val="en-US"/>
        </w:rPr>
      </w:pPr>
      <w:r w:rsidRPr="00202791">
        <w:rPr>
          <w:rFonts w:ascii="Courier New" w:eastAsia="Courier New" w:hAnsi="Courier New" w:cs="Courier New"/>
          <w:sz w:val="24"/>
          <w:szCs w:val="24"/>
          <w:lang w:val="en-US"/>
        </w:rPr>
        <w:t>A Technical</w:t>
      </w:r>
      <w:r>
        <w:rPr>
          <w:rFonts w:ascii="Courier New" w:eastAsia="Courier New" w:hAnsi="Courier New" w:cs="Courier New"/>
          <w:sz w:val="24"/>
          <w:szCs w:val="24"/>
          <w:lang w:val="en-US"/>
        </w:rPr>
        <w:t xml:space="preserve"> </w:t>
      </w:r>
      <w:r w:rsidRPr="00202791">
        <w:rPr>
          <w:rFonts w:ascii="Courier New" w:eastAsia="Courier New" w:hAnsi="Courier New" w:cs="Courier New"/>
          <w:sz w:val="24"/>
          <w:szCs w:val="24"/>
          <w:lang w:val="en-US"/>
        </w:rPr>
        <w:t>Report</w:t>
      </w:r>
    </w:p>
    <w:p w14:paraId="3DC6B530" w14:textId="77777777" w:rsidR="00D531EE" w:rsidRPr="00202791" w:rsidRDefault="00D531EE" w:rsidP="00D531EE">
      <w:pPr>
        <w:widowControl w:val="0"/>
        <w:autoSpaceDE w:val="0"/>
        <w:autoSpaceDN w:val="0"/>
        <w:spacing w:after="0" w:line="240" w:lineRule="auto"/>
        <w:ind w:right="815"/>
        <w:jc w:val="center"/>
        <w:rPr>
          <w:rFonts w:ascii="Courier New" w:eastAsia="Courier New" w:hAnsi="Courier New" w:cs="Courier New"/>
          <w:sz w:val="24"/>
          <w:szCs w:val="24"/>
          <w:lang w:val="en-US"/>
        </w:rPr>
      </w:pPr>
      <w:r w:rsidRPr="00202791">
        <w:rPr>
          <w:rFonts w:ascii="Courier New" w:eastAsia="Courier New" w:hAnsi="Courier New" w:cs="Courier New"/>
          <w:sz w:val="24"/>
          <w:szCs w:val="24"/>
          <w:lang w:val="en-US"/>
        </w:rPr>
        <w:t>Presented to</w:t>
      </w:r>
      <w:r w:rsidRPr="00E77A27">
        <w:rPr>
          <w:rFonts w:ascii="Courier New" w:eastAsia="Courier New" w:hAnsi="Courier New" w:cs="Courier New"/>
          <w:sz w:val="24"/>
          <w:szCs w:val="24"/>
          <w:lang w:val="en-US"/>
        </w:rPr>
        <w:t xml:space="preserve"> </w:t>
      </w:r>
      <w:r w:rsidRPr="00202791">
        <w:rPr>
          <w:rFonts w:ascii="Courier New" w:eastAsia="Courier New" w:hAnsi="Courier New" w:cs="Courier New"/>
          <w:sz w:val="24"/>
          <w:szCs w:val="24"/>
          <w:lang w:val="en-US"/>
        </w:rPr>
        <w:t>the Faculty of the</w:t>
      </w:r>
    </w:p>
    <w:p w14:paraId="0B21D45F" w14:textId="77777777" w:rsidR="00D531EE" w:rsidRPr="00202791" w:rsidRDefault="00D531EE" w:rsidP="00D531EE">
      <w:pPr>
        <w:widowControl w:val="0"/>
        <w:autoSpaceDE w:val="0"/>
        <w:autoSpaceDN w:val="0"/>
        <w:spacing w:after="0" w:line="240" w:lineRule="auto"/>
        <w:ind w:right="815"/>
        <w:jc w:val="center"/>
        <w:rPr>
          <w:rFonts w:ascii="Courier New" w:eastAsia="Courier New" w:hAnsi="Courier New" w:cs="Courier New"/>
          <w:sz w:val="24"/>
          <w:szCs w:val="24"/>
          <w:lang w:val="en-US"/>
        </w:rPr>
      </w:pPr>
      <w:r w:rsidRPr="00202791">
        <w:rPr>
          <w:rFonts w:ascii="Courier New" w:eastAsia="Courier New" w:hAnsi="Courier New" w:cs="Courier New"/>
          <w:sz w:val="24"/>
          <w:szCs w:val="24"/>
          <w:lang w:val="en-US"/>
        </w:rPr>
        <w:t>College of Computer Studies</w:t>
      </w:r>
    </w:p>
    <w:p w14:paraId="2BDD0380" w14:textId="77777777" w:rsidR="00D531EE" w:rsidRPr="00202791" w:rsidRDefault="00D531EE" w:rsidP="00D531EE">
      <w:pPr>
        <w:widowControl w:val="0"/>
        <w:autoSpaceDE w:val="0"/>
        <w:autoSpaceDN w:val="0"/>
        <w:spacing w:after="0" w:line="240" w:lineRule="auto"/>
        <w:ind w:right="815"/>
        <w:jc w:val="center"/>
        <w:outlineLvl w:val="0"/>
        <w:rPr>
          <w:rFonts w:ascii="Courier New" w:eastAsia="Courier New" w:hAnsi="Courier New" w:cs="Courier New"/>
          <w:b/>
          <w:bCs/>
          <w:sz w:val="24"/>
          <w:szCs w:val="24"/>
          <w:lang w:val="en-US"/>
        </w:rPr>
      </w:pPr>
      <w:r w:rsidRPr="00202791">
        <w:rPr>
          <w:rFonts w:ascii="Courier New" w:eastAsia="Courier New" w:hAnsi="Courier New" w:cs="Courier New"/>
          <w:b/>
          <w:bCs/>
          <w:sz w:val="24"/>
          <w:szCs w:val="24"/>
          <w:lang w:val="en-US"/>
        </w:rPr>
        <w:t>MINDORO</w:t>
      </w:r>
      <w:r w:rsidRPr="00202791">
        <w:rPr>
          <w:rFonts w:ascii="Courier New" w:eastAsia="Courier New" w:hAnsi="Courier New" w:cs="Courier New"/>
          <w:b/>
          <w:bCs/>
          <w:spacing w:val="-9"/>
          <w:sz w:val="24"/>
          <w:szCs w:val="24"/>
          <w:lang w:val="en-US"/>
        </w:rPr>
        <w:t xml:space="preserve"> </w:t>
      </w:r>
      <w:r w:rsidRPr="00202791">
        <w:rPr>
          <w:rFonts w:ascii="Courier New" w:eastAsia="Courier New" w:hAnsi="Courier New" w:cs="Courier New"/>
          <w:b/>
          <w:bCs/>
          <w:sz w:val="24"/>
          <w:szCs w:val="24"/>
          <w:lang w:val="en-US"/>
        </w:rPr>
        <w:t>STATE</w:t>
      </w:r>
      <w:r w:rsidRPr="00202791">
        <w:rPr>
          <w:rFonts w:ascii="Courier New" w:eastAsia="Courier New" w:hAnsi="Courier New" w:cs="Courier New"/>
          <w:b/>
          <w:bCs/>
          <w:spacing w:val="-8"/>
          <w:sz w:val="24"/>
          <w:szCs w:val="24"/>
          <w:lang w:val="en-US"/>
        </w:rPr>
        <w:t xml:space="preserve"> </w:t>
      </w:r>
      <w:r w:rsidRPr="00202791">
        <w:rPr>
          <w:rFonts w:ascii="Courier New" w:eastAsia="Courier New" w:hAnsi="Courier New" w:cs="Courier New"/>
          <w:b/>
          <w:bCs/>
          <w:sz w:val="24"/>
          <w:szCs w:val="24"/>
          <w:lang w:val="en-US"/>
        </w:rPr>
        <w:t>UNIVERSITY</w:t>
      </w:r>
    </w:p>
    <w:p w14:paraId="58DC07CF" w14:textId="77777777" w:rsidR="00D531EE" w:rsidRPr="00202791" w:rsidRDefault="00D531EE" w:rsidP="00D531EE">
      <w:pPr>
        <w:widowControl w:val="0"/>
        <w:autoSpaceDE w:val="0"/>
        <w:autoSpaceDN w:val="0"/>
        <w:spacing w:after="0" w:line="240" w:lineRule="auto"/>
        <w:ind w:right="815"/>
        <w:jc w:val="center"/>
        <w:rPr>
          <w:rFonts w:ascii="Courier New" w:eastAsia="Courier New" w:hAnsi="Courier New" w:cs="Courier New"/>
          <w:sz w:val="24"/>
          <w:szCs w:val="24"/>
          <w:lang w:val="en-US"/>
        </w:rPr>
      </w:pPr>
      <w:r w:rsidRPr="00202791">
        <w:rPr>
          <w:rFonts w:ascii="Courier New" w:eastAsia="Courier New" w:hAnsi="Courier New" w:cs="Courier New"/>
          <w:sz w:val="24"/>
          <w:szCs w:val="24"/>
          <w:lang w:val="en-US"/>
        </w:rPr>
        <w:t>Calapan</w:t>
      </w:r>
      <w:r w:rsidRPr="00202791">
        <w:rPr>
          <w:rFonts w:ascii="Courier New" w:eastAsia="Courier New" w:hAnsi="Courier New" w:cs="Courier New"/>
          <w:spacing w:val="-7"/>
          <w:sz w:val="24"/>
          <w:szCs w:val="24"/>
          <w:lang w:val="en-US"/>
        </w:rPr>
        <w:t xml:space="preserve"> </w:t>
      </w:r>
      <w:r w:rsidRPr="00202791">
        <w:rPr>
          <w:rFonts w:ascii="Courier New" w:eastAsia="Courier New" w:hAnsi="Courier New" w:cs="Courier New"/>
          <w:sz w:val="24"/>
          <w:szCs w:val="24"/>
          <w:lang w:val="en-US"/>
        </w:rPr>
        <w:t>City</w:t>
      </w:r>
      <w:r w:rsidRPr="00202791">
        <w:rPr>
          <w:rFonts w:ascii="Courier New" w:eastAsia="Courier New" w:hAnsi="Courier New" w:cs="Courier New"/>
          <w:spacing w:val="-7"/>
          <w:sz w:val="24"/>
          <w:szCs w:val="24"/>
          <w:lang w:val="en-US"/>
        </w:rPr>
        <w:t xml:space="preserve"> </w:t>
      </w:r>
      <w:r w:rsidRPr="00202791">
        <w:rPr>
          <w:rFonts w:ascii="Courier New" w:eastAsia="Courier New" w:hAnsi="Courier New" w:cs="Courier New"/>
          <w:sz w:val="24"/>
          <w:szCs w:val="24"/>
          <w:lang w:val="en-US"/>
        </w:rPr>
        <w:t>Campus</w:t>
      </w:r>
    </w:p>
    <w:p w14:paraId="0C2486E4" w14:textId="77777777" w:rsidR="00D531EE" w:rsidRPr="00202791" w:rsidRDefault="00D531EE" w:rsidP="00D531EE">
      <w:pPr>
        <w:widowControl w:val="0"/>
        <w:autoSpaceDE w:val="0"/>
        <w:autoSpaceDN w:val="0"/>
        <w:spacing w:after="0" w:line="240" w:lineRule="auto"/>
        <w:ind w:right="815"/>
        <w:jc w:val="center"/>
        <w:rPr>
          <w:rFonts w:ascii="Courier New" w:eastAsia="Courier New" w:hAnsi="Courier New" w:cs="Courier New"/>
          <w:sz w:val="24"/>
          <w:szCs w:val="24"/>
          <w:lang w:val="en-US"/>
        </w:rPr>
      </w:pPr>
      <w:r w:rsidRPr="00202791">
        <w:rPr>
          <w:rFonts w:ascii="Courier New" w:eastAsia="Courier New" w:hAnsi="Courier New" w:cs="Courier New"/>
          <w:sz w:val="24"/>
          <w:szCs w:val="24"/>
          <w:lang w:val="en-US"/>
        </w:rPr>
        <w:t>Masipit,</w:t>
      </w:r>
      <w:r w:rsidRPr="00202791">
        <w:rPr>
          <w:rFonts w:ascii="Courier New" w:eastAsia="Courier New" w:hAnsi="Courier New" w:cs="Courier New"/>
          <w:spacing w:val="-8"/>
          <w:sz w:val="24"/>
          <w:szCs w:val="24"/>
          <w:lang w:val="en-US"/>
        </w:rPr>
        <w:t xml:space="preserve"> </w:t>
      </w:r>
      <w:r w:rsidRPr="00202791">
        <w:rPr>
          <w:rFonts w:ascii="Courier New" w:eastAsia="Courier New" w:hAnsi="Courier New" w:cs="Courier New"/>
          <w:sz w:val="24"/>
          <w:szCs w:val="24"/>
          <w:lang w:val="en-US"/>
        </w:rPr>
        <w:t>Calapan</w:t>
      </w:r>
      <w:r w:rsidRPr="00202791">
        <w:rPr>
          <w:rFonts w:ascii="Courier New" w:eastAsia="Courier New" w:hAnsi="Courier New" w:cs="Courier New"/>
          <w:spacing w:val="-8"/>
          <w:sz w:val="24"/>
          <w:szCs w:val="24"/>
          <w:lang w:val="en-US"/>
        </w:rPr>
        <w:t xml:space="preserve"> </w:t>
      </w:r>
      <w:r w:rsidRPr="00202791">
        <w:rPr>
          <w:rFonts w:ascii="Courier New" w:eastAsia="Courier New" w:hAnsi="Courier New" w:cs="Courier New"/>
          <w:sz w:val="24"/>
          <w:szCs w:val="24"/>
          <w:lang w:val="en-US"/>
        </w:rPr>
        <w:t>City,</w:t>
      </w:r>
      <w:r w:rsidRPr="00202791">
        <w:rPr>
          <w:rFonts w:ascii="Courier New" w:eastAsia="Courier New" w:hAnsi="Courier New" w:cs="Courier New"/>
          <w:spacing w:val="-8"/>
          <w:sz w:val="24"/>
          <w:szCs w:val="24"/>
          <w:lang w:val="en-US"/>
        </w:rPr>
        <w:t xml:space="preserve"> </w:t>
      </w:r>
      <w:r w:rsidRPr="00202791">
        <w:rPr>
          <w:rFonts w:ascii="Courier New" w:eastAsia="Courier New" w:hAnsi="Courier New" w:cs="Courier New"/>
          <w:sz w:val="24"/>
          <w:szCs w:val="24"/>
          <w:lang w:val="en-US"/>
        </w:rPr>
        <w:t>Oriental</w:t>
      </w:r>
      <w:r w:rsidRPr="00202791">
        <w:rPr>
          <w:rFonts w:ascii="Courier New" w:eastAsia="Courier New" w:hAnsi="Courier New" w:cs="Courier New"/>
          <w:spacing w:val="-8"/>
          <w:sz w:val="24"/>
          <w:szCs w:val="24"/>
          <w:lang w:val="en-US"/>
        </w:rPr>
        <w:t xml:space="preserve"> </w:t>
      </w:r>
      <w:r w:rsidRPr="00202791">
        <w:rPr>
          <w:rFonts w:ascii="Courier New" w:eastAsia="Courier New" w:hAnsi="Courier New" w:cs="Courier New"/>
          <w:sz w:val="24"/>
          <w:szCs w:val="24"/>
          <w:lang w:val="en-US"/>
        </w:rPr>
        <w:t>Mindoro</w:t>
      </w:r>
    </w:p>
    <w:p w14:paraId="70578183" w14:textId="77777777" w:rsidR="00D531EE" w:rsidRPr="00202791" w:rsidRDefault="00D531EE" w:rsidP="00D531EE">
      <w:pPr>
        <w:widowControl w:val="0"/>
        <w:autoSpaceDE w:val="0"/>
        <w:autoSpaceDN w:val="0"/>
        <w:spacing w:after="0" w:line="240" w:lineRule="auto"/>
        <w:jc w:val="center"/>
        <w:rPr>
          <w:rFonts w:ascii="Courier New" w:eastAsia="Courier New" w:hAnsi="Courier New" w:cs="Courier New"/>
          <w:sz w:val="26"/>
          <w:szCs w:val="24"/>
          <w:lang w:val="en-US"/>
        </w:rPr>
      </w:pPr>
    </w:p>
    <w:p w14:paraId="681070A1" w14:textId="77777777" w:rsidR="00D531EE" w:rsidRPr="00202791" w:rsidRDefault="00D531EE" w:rsidP="00D531EE">
      <w:pPr>
        <w:widowControl w:val="0"/>
        <w:autoSpaceDE w:val="0"/>
        <w:autoSpaceDN w:val="0"/>
        <w:spacing w:after="0" w:line="240" w:lineRule="auto"/>
        <w:jc w:val="center"/>
        <w:rPr>
          <w:rFonts w:ascii="Courier New" w:eastAsia="Courier New" w:hAnsi="Courier New" w:cs="Courier New"/>
          <w:sz w:val="26"/>
          <w:szCs w:val="24"/>
          <w:lang w:val="en-US"/>
        </w:rPr>
      </w:pPr>
    </w:p>
    <w:p w14:paraId="59BDBC02" w14:textId="77777777" w:rsidR="00D531EE" w:rsidRDefault="00D531EE" w:rsidP="00D531EE">
      <w:pPr>
        <w:widowControl w:val="0"/>
        <w:autoSpaceDE w:val="0"/>
        <w:autoSpaceDN w:val="0"/>
        <w:spacing w:after="0" w:line="240" w:lineRule="auto"/>
        <w:jc w:val="center"/>
        <w:rPr>
          <w:rFonts w:ascii="Courier New" w:eastAsia="Courier New" w:hAnsi="Courier New" w:cs="Courier New"/>
          <w:sz w:val="26"/>
          <w:szCs w:val="24"/>
          <w:lang w:val="en-US"/>
        </w:rPr>
      </w:pPr>
    </w:p>
    <w:p w14:paraId="5EE28BAA" w14:textId="77777777" w:rsidR="00D531EE" w:rsidRPr="00202791" w:rsidRDefault="00D531EE" w:rsidP="00D531EE">
      <w:pPr>
        <w:widowControl w:val="0"/>
        <w:autoSpaceDE w:val="0"/>
        <w:autoSpaceDN w:val="0"/>
        <w:spacing w:after="0" w:line="240" w:lineRule="auto"/>
        <w:jc w:val="center"/>
        <w:rPr>
          <w:rFonts w:ascii="Courier New" w:eastAsia="Courier New" w:hAnsi="Courier New" w:cs="Courier New"/>
          <w:sz w:val="26"/>
          <w:szCs w:val="24"/>
          <w:lang w:val="en-US"/>
        </w:rPr>
      </w:pPr>
    </w:p>
    <w:p w14:paraId="3414EB06" w14:textId="77777777" w:rsidR="00D531EE" w:rsidRPr="00202791" w:rsidRDefault="00D531EE" w:rsidP="00D531EE">
      <w:pPr>
        <w:widowControl w:val="0"/>
        <w:autoSpaceDE w:val="0"/>
        <w:autoSpaceDN w:val="0"/>
        <w:spacing w:after="0" w:line="240" w:lineRule="auto"/>
        <w:jc w:val="center"/>
        <w:rPr>
          <w:rFonts w:ascii="Courier New" w:eastAsia="Courier New" w:hAnsi="Courier New" w:cs="Courier New"/>
          <w:sz w:val="26"/>
          <w:szCs w:val="24"/>
          <w:lang w:val="en-US"/>
        </w:rPr>
      </w:pPr>
    </w:p>
    <w:p w14:paraId="21891F19" w14:textId="77777777" w:rsidR="00D531EE" w:rsidRPr="00202791" w:rsidRDefault="00D531EE" w:rsidP="00D531EE">
      <w:pPr>
        <w:widowControl w:val="0"/>
        <w:autoSpaceDE w:val="0"/>
        <w:autoSpaceDN w:val="0"/>
        <w:spacing w:before="158" w:after="0" w:line="240" w:lineRule="auto"/>
        <w:ind w:right="815"/>
        <w:jc w:val="center"/>
        <w:rPr>
          <w:rFonts w:ascii="Courier New" w:eastAsia="Courier New" w:hAnsi="Courier New" w:cs="Courier New"/>
          <w:sz w:val="24"/>
          <w:szCs w:val="24"/>
          <w:lang w:val="en-US"/>
        </w:rPr>
      </w:pPr>
      <w:r w:rsidRPr="00202791">
        <w:rPr>
          <w:rFonts w:ascii="Courier New" w:eastAsia="Courier New" w:hAnsi="Courier New" w:cs="Courier New"/>
          <w:sz w:val="24"/>
          <w:szCs w:val="24"/>
          <w:lang w:val="en-US"/>
        </w:rPr>
        <w:t>In</w:t>
      </w:r>
      <w:r w:rsidRPr="00202791">
        <w:rPr>
          <w:rFonts w:ascii="Courier New" w:eastAsia="Courier New" w:hAnsi="Courier New" w:cs="Courier New"/>
          <w:spacing w:val="-8"/>
          <w:sz w:val="24"/>
          <w:szCs w:val="24"/>
          <w:lang w:val="en-US"/>
        </w:rPr>
        <w:t xml:space="preserve"> </w:t>
      </w:r>
      <w:r w:rsidRPr="00202791">
        <w:rPr>
          <w:rFonts w:ascii="Courier New" w:eastAsia="Courier New" w:hAnsi="Courier New" w:cs="Courier New"/>
          <w:sz w:val="24"/>
          <w:szCs w:val="24"/>
          <w:lang w:val="en-US"/>
        </w:rPr>
        <w:t>Partial</w:t>
      </w:r>
      <w:r w:rsidRPr="00202791">
        <w:rPr>
          <w:rFonts w:ascii="Courier New" w:eastAsia="Courier New" w:hAnsi="Courier New" w:cs="Courier New"/>
          <w:spacing w:val="-8"/>
          <w:sz w:val="24"/>
          <w:szCs w:val="24"/>
          <w:lang w:val="en-US"/>
        </w:rPr>
        <w:t xml:space="preserve"> </w:t>
      </w:r>
      <w:r w:rsidRPr="00202791">
        <w:rPr>
          <w:rFonts w:ascii="Courier New" w:eastAsia="Courier New" w:hAnsi="Courier New" w:cs="Courier New"/>
          <w:sz w:val="24"/>
          <w:szCs w:val="24"/>
          <w:lang w:val="en-US"/>
        </w:rPr>
        <w:t>Fulfillment</w:t>
      </w:r>
    </w:p>
    <w:p w14:paraId="247AB45C" w14:textId="77777777" w:rsidR="00D531EE" w:rsidRPr="00202791" w:rsidRDefault="00D531EE" w:rsidP="00D531EE">
      <w:pPr>
        <w:widowControl w:val="0"/>
        <w:autoSpaceDE w:val="0"/>
        <w:autoSpaceDN w:val="0"/>
        <w:spacing w:before="40" w:after="0" w:line="240" w:lineRule="auto"/>
        <w:ind w:right="815"/>
        <w:jc w:val="center"/>
        <w:rPr>
          <w:rFonts w:ascii="Courier New" w:eastAsia="Courier New" w:hAnsi="Courier New" w:cs="Courier New"/>
          <w:sz w:val="24"/>
          <w:szCs w:val="24"/>
          <w:lang w:val="en-US"/>
        </w:rPr>
      </w:pPr>
      <w:r w:rsidRPr="00202791">
        <w:rPr>
          <w:rFonts w:ascii="Courier New" w:eastAsia="Courier New" w:hAnsi="Courier New" w:cs="Courier New"/>
          <w:sz w:val="24"/>
          <w:szCs w:val="24"/>
          <w:lang w:val="en-US"/>
        </w:rPr>
        <w:t>of</w:t>
      </w:r>
      <w:r w:rsidRPr="00202791">
        <w:rPr>
          <w:rFonts w:ascii="Courier New" w:eastAsia="Courier New" w:hAnsi="Courier New" w:cs="Courier New"/>
          <w:spacing w:val="-6"/>
          <w:sz w:val="24"/>
          <w:szCs w:val="24"/>
          <w:lang w:val="en-US"/>
        </w:rPr>
        <w:t xml:space="preserve"> </w:t>
      </w:r>
      <w:r w:rsidRPr="00202791">
        <w:rPr>
          <w:rFonts w:ascii="Courier New" w:eastAsia="Courier New" w:hAnsi="Courier New" w:cs="Courier New"/>
          <w:sz w:val="24"/>
          <w:szCs w:val="24"/>
          <w:lang w:val="en-US"/>
        </w:rPr>
        <w:t>the</w:t>
      </w:r>
      <w:r w:rsidRPr="00202791">
        <w:rPr>
          <w:rFonts w:ascii="Courier New" w:eastAsia="Courier New" w:hAnsi="Courier New" w:cs="Courier New"/>
          <w:spacing w:val="-5"/>
          <w:sz w:val="24"/>
          <w:szCs w:val="24"/>
          <w:lang w:val="en-US"/>
        </w:rPr>
        <w:t xml:space="preserve"> </w:t>
      </w:r>
      <w:r w:rsidRPr="00202791">
        <w:rPr>
          <w:rFonts w:ascii="Courier New" w:eastAsia="Courier New" w:hAnsi="Courier New" w:cs="Courier New"/>
          <w:sz w:val="24"/>
          <w:szCs w:val="24"/>
          <w:lang w:val="en-US"/>
        </w:rPr>
        <w:t>Requirements</w:t>
      </w:r>
      <w:r w:rsidRPr="00202791">
        <w:rPr>
          <w:rFonts w:ascii="Courier New" w:eastAsia="Courier New" w:hAnsi="Courier New" w:cs="Courier New"/>
          <w:spacing w:val="-5"/>
          <w:sz w:val="24"/>
          <w:szCs w:val="24"/>
          <w:lang w:val="en-US"/>
        </w:rPr>
        <w:t xml:space="preserve"> </w:t>
      </w:r>
      <w:r w:rsidRPr="00202791">
        <w:rPr>
          <w:rFonts w:ascii="Courier New" w:eastAsia="Courier New" w:hAnsi="Courier New" w:cs="Courier New"/>
          <w:sz w:val="24"/>
          <w:szCs w:val="24"/>
          <w:lang w:val="en-US"/>
        </w:rPr>
        <w:t>for</w:t>
      </w:r>
      <w:r w:rsidRPr="00202791">
        <w:rPr>
          <w:rFonts w:ascii="Courier New" w:eastAsia="Courier New" w:hAnsi="Courier New" w:cs="Courier New"/>
          <w:spacing w:val="-6"/>
          <w:sz w:val="24"/>
          <w:szCs w:val="24"/>
          <w:lang w:val="en-US"/>
        </w:rPr>
        <w:t xml:space="preserve"> </w:t>
      </w:r>
      <w:r w:rsidRPr="00202791">
        <w:rPr>
          <w:rFonts w:ascii="Courier New" w:eastAsia="Courier New" w:hAnsi="Courier New" w:cs="Courier New"/>
          <w:sz w:val="24"/>
          <w:szCs w:val="24"/>
          <w:lang w:val="en-US"/>
        </w:rPr>
        <w:t>the</w:t>
      </w:r>
      <w:r w:rsidRPr="00202791">
        <w:rPr>
          <w:rFonts w:ascii="Courier New" w:eastAsia="Courier New" w:hAnsi="Courier New" w:cs="Courier New"/>
          <w:spacing w:val="-5"/>
          <w:sz w:val="24"/>
          <w:szCs w:val="24"/>
          <w:lang w:val="en-US"/>
        </w:rPr>
        <w:t xml:space="preserve"> </w:t>
      </w:r>
      <w:r w:rsidRPr="00202791">
        <w:rPr>
          <w:rFonts w:ascii="Courier New" w:eastAsia="Courier New" w:hAnsi="Courier New" w:cs="Courier New"/>
          <w:sz w:val="24"/>
          <w:szCs w:val="24"/>
          <w:lang w:val="en-US"/>
        </w:rPr>
        <w:t>Degree</w:t>
      </w:r>
    </w:p>
    <w:p w14:paraId="126602B2" w14:textId="77777777" w:rsidR="00D531EE" w:rsidRPr="00202791" w:rsidRDefault="00D531EE" w:rsidP="00D531EE">
      <w:pPr>
        <w:widowControl w:val="0"/>
        <w:autoSpaceDE w:val="0"/>
        <w:autoSpaceDN w:val="0"/>
        <w:spacing w:before="43" w:after="0" w:line="240" w:lineRule="auto"/>
        <w:ind w:right="815"/>
        <w:jc w:val="center"/>
        <w:outlineLvl w:val="0"/>
        <w:rPr>
          <w:rFonts w:ascii="Courier New" w:eastAsia="Courier New" w:hAnsi="Courier New" w:cs="Courier New"/>
          <w:b/>
          <w:bCs/>
          <w:sz w:val="24"/>
          <w:szCs w:val="24"/>
          <w:lang w:val="en-US"/>
        </w:rPr>
      </w:pPr>
      <w:r w:rsidRPr="00202791">
        <w:rPr>
          <w:rFonts w:ascii="Courier New" w:eastAsia="Courier New" w:hAnsi="Courier New" w:cs="Courier New"/>
          <w:b/>
          <w:bCs/>
          <w:sz w:val="24"/>
          <w:szCs w:val="24"/>
          <w:lang w:val="en-US"/>
        </w:rPr>
        <w:t>BACHELOR</w:t>
      </w:r>
      <w:r w:rsidRPr="00202791">
        <w:rPr>
          <w:rFonts w:ascii="Courier New" w:eastAsia="Courier New" w:hAnsi="Courier New" w:cs="Courier New"/>
          <w:b/>
          <w:bCs/>
          <w:spacing w:val="-8"/>
          <w:sz w:val="24"/>
          <w:szCs w:val="24"/>
          <w:lang w:val="en-US"/>
        </w:rPr>
        <w:t xml:space="preserve"> </w:t>
      </w:r>
      <w:r w:rsidRPr="00202791">
        <w:rPr>
          <w:rFonts w:ascii="Courier New" w:eastAsia="Courier New" w:hAnsi="Courier New" w:cs="Courier New"/>
          <w:b/>
          <w:bCs/>
          <w:sz w:val="24"/>
          <w:szCs w:val="24"/>
          <w:lang w:val="en-US"/>
        </w:rPr>
        <w:t>OF</w:t>
      </w:r>
      <w:r w:rsidRPr="00202791">
        <w:rPr>
          <w:rFonts w:ascii="Courier New" w:eastAsia="Courier New" w:hAnsi="Courier New" w:cs="Courier New"/>
          <w:b/>
          <w:bCs/>
          <w:spacing w:val="-7"/>
          <w:sz w:val="24"/>
          <w:szCs w:val="24"/>
          <w:lang w:val="en-US"/>
        </w:rPr>
        <w:t xml:space="preserve"> </w:t>
      </w:r>
      <w:r w:rsidRPr="00202791">
        <w:rPr>
          <w:rFonts w:ascii="Courier New" w:eastAsia="Courier New" w:hAnsi="Courier New" w:cs="Courier New"/>
          <w:b/>
          <w:bCs/>
          <w:sz w:val="24"/>
          <w:szCs w:val="24"/>
          <w:lang w:val="en-US"/>
        </w:rPr>
        <w:t>SCIENCE</w:t>
      </w:r>
      <w:r w:rsidRPr="00202791">
        <w:rPr>
          <w:rFonts w:ascii="Courier New" w:eastAsia="Courier New" w:hAnsi="Courier New" w:cs="Courier New"/>
          <w:b/>
          <w:bCs/>
          <w:spacing w:val="-7"/>
          <w:sz w:val="24"/>
          <w:szCs w:val="24"/>
          <w:lang w:val="en-US"/>
        </w:rPr>
        <w:t xml:space="preserve"> </w:t>
      </w:r>
      <w:r w:rsidRPr="00202791">
        <w:rPr>
          <w:rFonts w:ascii="Courier New" w:eastAsia="Courier New" w:hAnsi="Courier New" w:cs="Courier New"/>
          <w:b/>
          <w:bCs/>
          <w:sz w:val="24"/>
          <w:szCs w:val="24"/>
          <w:lang w:val="en-US"/>
        </w:rPr>
        <w:t>IN</w:t>
      </w:r>
      <w:r w:rsidRPr="00202791">
        <w:rPr>
          <w:rFonts w:ascii="Courier New" w:eastAsia="Courier New" w:hAnsi="Courier New" w:cs="Courier New"/>
          <w:b/>
          <w:bCs/>
          <w:spacing w:val="-8"/>
          <w:sz w:val="24"/>
          <w:szCs w:val="24"/>
          <w:lang w:val="en-US"/>
        </w:rPr>
        <w:t xml:space="preserve"> </w:t>
      </w:r>
      <w:r w:rsidRPr="00202791">
        <w:rPr>
          <w:rFonts w:ascii="Courier New" w:eastAsia="Courier New" w:hAnsi="Courier New" w:cs="Courier New"/>
          <w:b/>
          <w:bCs/>
          <w:sz w:val="24"/>
          <w:szCs w:val="24"/>
          <w:lang w:val="en-US"/>
        </w:rPr>
        <w:t>INFORMATION</w:t>
      </w:r>
      <w:r w:rsidRPr="00202791">
        <w:rPr>
          <w:rFonts w:ascii="Courier New" w:eastAsia="Courier New" w:hAnsi="Courier New" w:cs="Courier New"/>
          <w:b/>
          <w:bCs/>
          <w:spacing w:val="-7"/>
          <w:sz w:val="24"/>
          <w:szCs w:val="24"/>
          <w:lang w:val="en-US"/>
        </w:rPr>
        <w:t xml:space="preserve"> </w:t>
      </w:r>
      <w:r w:rsidRPr="00202791">
        <w:rPr>
          <w:rFonts w:ascii="Courier New" w:eastAsia="Courier New" w:hAnsi="Courier New" w:cs="Courier New"/>
          <w:b/>
          <w:bCs/>
          <w:sz w:val="24"/>
          <w:szCs w:val="24"/>
          <w:lang w:val="en-US"/>
        </w:rPr>
        <w:t>TECHNOLOGY</w:t>
      </w:r>
    </w:p>
    <w:p w14:paraId="6E820EE6" w14:textId="77777777" w:rsidR="00D531EE" w:rsidRPr="00202791" w:rsidRDefault="00D531EE" w:rsidP="00D531EE">
      <w:pPr>
        <w:widowControl w:val="0"/>
        <w:autoSpaceDE w:val="0"/>
        <w:autoSpaceDN w:val="0"/>
        <w:spacing w:after="0" w:line="240" w:lineRule="auto"/>
        <w:rPr>
          <w:rFonts w:ascii="Courier New" w:eastAsia="Courier New" w:hAnsi="Courier New" w:cs="Courier New"/>
          <w:b/>
          <w:sz w:val="26"/>
          <w:szCs w:val="24"/>
          <w:lang w:val="en-US"/>
        </w:rPr>
      </w:pPr>
    </w:p>
    <w:p w14:paraId="0E827C27" w14:textId="77777777" w:rsidR="00D531EE" w:rsidRDefault="00D531EE" w:rsidP="00D531EE">
      <w:pPr>
        <w:widowControl w:val="0"/>
        <w:autoSpaceDE w:val="0"/>
        <w:autoSpaceDN w:val="0"/>
        <w:spacing w:after="0" w:line="240" w:lineRule="auto"/>
        <w:rPr>
          <w:rFonts w:ascii="Courier New" w:eastAsia="Courier New" w:hAnsi="Courier New" w:cs="Courier New"/>
          <w:b/>
          <w:sz w:val="26"/>
          <w:szCs w:val="24"/>
          <w:lang w:val="en-US"/>
        </w:rPr>
      </w:pPr>
    </w:p>
    <w:p w14:paraId="3EE19B8A" w14:textId="77777777" w:rsidR="00D531EE" w:rsidRPr="00202791" w:rsidRDefault="00D531EE" w:rsidP="00D531EE">
      <w:pPr>
        <w:widowControl w:val="0"/>
        <w:autoSpaceDE w:val="0"/>
        <w:autoSpaceDN w:val="0"/>
        <w:spacing w:after="0" w:line="240" w:lineRule="auto"/>
        <w:rPr>
          <w:rFonts w:ascii="Courier New" w:eastAsia="Courier New" w:hAnsi="Courier New" w:cs="Courier New"/>
          <w:b/>
          <w:sz w:val="26"/>
          <w:szCs w:val="24"/>
          <w:lang w:val="en-US"/>
        </w:rPr>
      </w:pPr>
    </w:p>
    <w:p w14:paraId="7018DFE3" w14:textId="77777777" w:rsidR="00D531EE" w:rsidRPr="00202791" w:rsidRDefault="00D531EE" w:rsidP="00D531EE">
      <w:pPr>
        <w:widowControl w:val="0"/>
        <w:autoSpaceDE w:val="0"/>
        <w:autoSpaceDN w:val="0"/>
        <w:spacing w:after="0" w:line="240" w:lineRule="auto"/>
        <w:rPr>
          <w:rFonts w:ascii="Courier New" w:eastAsia="Courier New" w:hAnsi="Courier New" w:cs="Courier New"/>
          <w:b/>
          <w:sz w:val="26"/>
          <w:szCs w:val="24"/>
          <w:lang w:val="en-US"/>
        </w:rPr>
      </w:pPr>
    </w:p>
    <w:p w14:paraId="0551F0BE" w14:textId="77777777" w:rsidR="00D531EE" w:rsidRDefault="00D531EE" w:rsidP="00D531EE">
      <w:pPr>
        <w:widowControl w:val="0"/>
        <w:autoSpaceDE w:val="0"/>
        <w:autoSpaceDN w:val="0"/>
        <w:spacing w:before="200" w:after="0" w:line="240" w:lineRule="auto"/>
        <w:ind w:right="815"/>
        <w:jc w:val="center"/>
        <w:rPr>
          <w:rFonts w:ascii="Courier New" w:eastAsia="Courier New" w:hAnsi="Courier New" w:cs="Courier New"/>
          <w:sz w:val="24"/>
          <w:szCs w:val="24"/>
          <w:lang w:val="en-US"/>
        </w:rPr>
      </w:pPr>
      <w:r>
        <w:rPr>
          <w:rFonts w:ascii="Courier New" w:eastAsia="Courier New" w:hAnsi="Courier New" w:cs="Courier New"/>
          <w:sz w:val="24"/>
          <w:szCs w:val="24"/>
          <w:lang w:val="en-US"/>
        </w:rPr>
        <w:t>b</w:t>
      </w:r>
      <w:r w:rsidRPr="00202791">
        <w:rPr>
          <w:rFonts w:ascii="Courier New" w:eastAsia="Courier New" w:hAnsi="Courier New" w:cs="Courier New"/>
          <w:sz w:val="24"/>
          <w:szCs w:val="24"/>
          <w:lang w:val="en-US"/>
        </w:rPr>
        <w:t>y</w:t>
      </w:r>
    </w:p>
    <w:p w14:paraId="338D6471" w14:textId="77777777" w:rsidR="00D531EE" w:rsidRPr="00202791" w:rsidRDefault="00D531EE" w:rsidP="00D531EE">
      <w:pPr>
        <w:widowControl w:val="0"/>
        <w:autoSpaceDE w:val="0"/>
        <w:autoSpaceDN w:val="0"/>
        <w:spacing w:before="200" w:after="0" w:line="240" w:lineRule="auto"/>
        <w:ind w:left="1377" w:right="815"/>
        <w:jc w:val="center"/>
        <w:rPr>
          <w:rFonts w:ascii="Courier New" w:eastAsia="Courier New" w:hAnsi="Courier New" w:cs="Courier New"/>
          <w:sz w:val="24"/>
          <w:szCs w:val="24"/>
          <w:lang w:val="en-US"/>
        </w:rPr>
      </w:pPr>
    </w:p>
    <w:p w14:paraId="52531E76" w14:textId="77777777" w:rsidR="00D531EE" w:rsidRDefault="00D531EE" w:rsidP="00D531EE">
      <w:pPr>
        <w:widowControl w:val="0"/>
        <w:autoSpaceDE w:val="0"/>
        <w:autoSpaceDN w:val="0"/>
        <w:spacing w:after="0" w:line="240" w:lineRule="auto"/>
        <w:jc w:val="center"/>
        <w:rPr>
          <w:rFonts w:ascii="Courier New" w:eastAsia="Courier New" w:hAnsi="Courier New" w:cs="Courier New"/>
          <w:sz w:val="24"/>
          <w:szCs w:val="24"/>
          <w:lang w:val="en-US"/>
        </w:rPr>
      </w:pPr>
    </w:p>
    <w:p w14:paraId="59C485C8" w14:textId="77777777" w:rsidR="00D531EE" w:rsidRPr="00202791" w:rsidRDefault="00D531EE" w:rsidP="00D531EE">
      <w:pPr>
        <w:widowControl w:val="0"/>
        <w:autoSpaceDE w:val="0"/>
        <w:autoSpaceDN w:val="0"/>
        <w:spacing w:after="0" w:line="240" w:lineRule="auto"/>
        <w:jc w:val="center"/>
        <w:rPr>
          <w:rFonts w:ascii="Courier New" w:eastAsia="Courier New" w:hAnsi="Courier New" w:cs="Courier New"/>
          <w:sz w:val="24"/>
          <w:szCs w:val="24"/>
          <w:lang w:val="en-US"/>
        </w:rPr>
      </w:pPr>
    </w:p>
    <w:p w14:paraId="634D3F97" w14:textId="77777777" w:rsidR="00D531EE" w:rsidRPr="00202791" w:rsidRDefault="00D531EE" w:rsidP="00D531EE">
      <w:pPr>
        <w:widowControl w:val="0"/>
        <w:autoSpaceDE w:val="0"/>
        <w:autoSpaceDN w:val="0"/>
        <w:spacing w:before="9" w:after="0" w:line="240" w:lineRule="auto"/>
        <w:jc w:val="center"/>
        <w:rPr>
          <w:rFonts w:ascii="Courier New" w:eastAsia="Courier New" w:hAnsi="Courier New" w:cs="Courier New"/>
          <w:sz w:val="24"/>
          <w:szCs w:val="24"/>
          <w:lang w:val="en-US"/>
        </w:rPr>
      </w:pPr>
    </w:p>
    <w:p w14:paraId="258D8050" w14:textId="77777777" w:rsidR="00D531EE" w:rsidRDefault="00D531EE" w:rsidP="00D531EE">
      <w:pPr>
        <w:widowControl w:val="0"/>
        <w:autoSpaceDE w:val="0"/>
        <w:autoSpaceDN w:val="0"/>
        <w:spacing w:before="1" w:after="0" w:line="240" w:lineRule="auto"/>
        <w:ind w:right="815"/>
        <w:jc w:val="center"/>
        <w:rPr>
          <w:rFonts w:ascii="Courier New" w:eastAsia="Courier New" w:hAnsi="Courier New" w:cs="Courier New"/>
          <w:b/>
          <w:bCs/>
          <w:sz w:val="24"/>
          <w:szCs w:val="24"/>
          <w:lang w:val="en-US"/>
        </w:rPr>
      </w:pPr>
      <w:r>
        <w:rPr>
          <w:rFonts w:ascii="Courier New" w:eastAsia="Courier New" w:hAnsi="Courier New" w:cs="Courier New"/>
          <w:b/>
          <w:bCs/>
          <w:sz w:val="24"/>
          <w:szCs w:val="24"/>
          <w:lang w:val="en-US"/>
        </w:rPr>
        <w:t>ALCANTARA, MOSES I.</w:t>
      </w:r>
    </w:p>
    <w:p w14:paraId="40804B96" w14:textId="77777777" w:rsidR="00D531EE" w:rsidRDefault="00D531EE" w:rsidP="00D531EE">
      <w:pPr>
        <w:widowControl w:val="0"/>
        <w:autoSpaceDE w:val="0"/>
        <w:autoSpaceDN w:val="0"/>
        <w:spacing w:before="1" w:after="0" w:line="240" w:lineRule="auto"/>
        <w:ind w:right="815"/>
        <w:jc w:val="center"/>
        <w:rPr>
          <w:rFonts w:ascii="Courier New" w:eastAsia="Courier New" w:hAnsi="Courier New" w:cs="Courier New"/>
          <w:b/>
          <w:bCs/>
          <w:sz w:val="24"/>
          <w:szCs w:val="24"/>
          <w:lang w:val="en-US"/>
        </w:rPr>
      </w:pPr>
      <w:r>
        <w:rPr>
          <w:rFonts w:ascii="Courier New" w:eastAsia="Courier New" w:hAnsi="Courier New" w:cs="Courier New"/>
          <w:b/>
          <w:bCs/>
          <w:sz w:val="24"/>
          <w:szCs w:val="24"/>
          <w:lang w:val="en-US"/>
        </w:rPr>
        <w:t>BAREN, JARED PHILIPPS A.</w:t>
      </w:r>
    </w:p>
    <w:p w14:paraId="14E0A11F" w14:textId="77777777" w:rsidR="00D531EE" w:rsidRPr="001F1C34" w:rsidRDefault="00D531EE" w:rsidP="00D531EE">
      <w:pPr>
        <w:widowControl w:val="0"/>
        <w:autoSpaceDE w:val="0"/>
        <w:autoSpaceDN w:val="0"/>
        <w:spacing w:before="1" w:after="0" w:line="240" w:lineRule="auto"/>
        <w:ind w:right="815"/>
        <w:jc w:val="center"/>
        <w:rPr>
          <w:rFonts w:ascii="Courier New" w:eastAsia="Courier New" w:hAnsi="Courier New" w:cs="Courier New"/>
          <w:b/>
          <w:bCs/>
          <w:sz w:val="24"/>
          <w:szCs w:val="24"/>
          <w:lang w:val="fr-FR"/>
        </w:rPr>
      </w:pPr>
      <w:r w:rsidRPr="001F1C34">
        <w:rPr>
          <w:rFonts w:ascii="Courier New" w:eastAsia="Courier New" w:hAnsi="Courier New" w:cs="Courier New"/>
          <w:b/>
          <w:bCs/>
          <w:sz w:val="24"/>
          <w:szCs w:val="24"/>
          <w:lang w:val="fr-FR"/>
        </w:rPr>
        <w:t>BONGON, MARIA KRISSA CHAREZ R.</w:t>
      </w:r>
    </w:p>
    <w:p w14:paraId="0891DDC2" w14:textId="77777777" w:rsidR="00D531EE" w:rsidRPr="00E76101" w:rsidRDefault="00D531EE" w:rsidP="00D531EE">
      <w:pPr>
        <w:widowControl w:val="0"/>
        <w:autoSpaceDE w:val="0"/>
        <w:autoSpaceDN w:val="0"/>
        <w:spacing w:before="1" w:after="0" w:line="240" w:lineRule="auto"/>
        <w:ind w:right="815"/>
        <w:jc w:val="center"/>
        <w:rPr>
          <w:rFonts w:ascii="Courier New" w:eastAsia="Courier New" w:hAnsi="Courier New" w:cs="Courier New"/>
          <w:b/>
          <w:bCs/>
          <w:sz w:val="24"/>
          <w:szCs w:val="24"/>
          <w:lang w:val="en-US"/>
        </w:rPr>
      </w:pPr>
      <w:r w:rsidRPr="00E76101">
        <w:rPr>
          <w:rFonts w:ascii="Courier New" w:eastAsia="Courier New" w:hAnsi="Courier New" w:cs="Courier New"/>
          <w:b/>
          <w:bCs/>
          <w:sz w:val="24"/>
          <w:szCs w:val="24"/>
          <w:lang w:val="en-US"/>
        </w:rPr>
        <w:t>BUAL, CHRISTIAN ANGEL V.</w:t>
      </w:r>
    </w:p>
    <w:p w14:paraId="5EF5177E" w14:textId="77777777" w:rsidR="00D531EE" w:rsidRPr="00E76101" w:rsidRDefault="00D531EE" w:rsidP="00D531EE">
      <w:pPr>
        <w:widowControl w:val="0"/>
        <w:autoSpaceDE w:val="0"/>
        <w:autoSpaceDN w:val="0"/>
        <w:spacing w:before="1" w:after="0" w:line="240" w:lineRule="auto"/>
        <w:ind w:right="815"/>
        <w:jc w:val="center"/>
        <w:rPr>
          <w:rFonts w:ascii="Courier New" w:eastAsia="Courier New" w:hAnsi="Courier New" w:cs="Courier New"/>
          <w:b/>
          <w:bCs/>
          <w:sz w:val="24"/>
          <w:szCs w:val="24"/>
          <w:lang w:val="en-US"/>
        </w:rPr>
      </w:pPr>
      <w:r w:rsidRPr="00E76101">
        <w:rPr>
          <w:rFonts w:ascii="Courier New" w:eastAsia="Courier New" w:hAnsi="Courier New" w:cs="Courier New"/>
          <w:b/>
          <w:bCs/>
          <w:sz w:val="24"/>
          <w:szCs w:val="24"/>
          <w:lang w:val="en-US"/>
        </w:rPr>
        <w:t>DE CASTRO, JUSTIN M</w:t>
      </w:r>
      <w:r>
        <w:rPr>
          <w:rFonts w:ascii="Courier New" w:eastAsia="Courier New" w:hAnsi="Courier New" w:cs="Courier New"/>
          <w:b/>
          <w:bCs/>
          <w:sz w:val="24"/>
          <w:szCs w:val="24"/>
          <w:lang w:val="en-US"/>
        </w:rPr>
        <w:t>.</w:t>
      </w:r>
    </w:p>
    <w:p w14:paraId="7B932991" w14:textId="77777777" w:rsidR="00D531EE" w:rsidRPr="00E76101" w:rsidRDefault="00D531EE" w:rsidP="00D531EE">
      <w:pPr>
        <w:widowControl w:val="0"/>
        <w:autoSpaceDE w:val="0"/>
        <w:autoSpaceDN w:val="0"/>
        <w:spacing w:before="1" w:after="0" w:line="240" w:lineRule="auto"/>
        <w:ind w:right="815"/>
        <w:jc w:val="center"/>
        <w:rPr>
          <w:rFonts w:ascii="Courier New" w:eastAsia="Courier New" w:hAnsi="Courier New" w:cs="Courier New"/>
          <w:b/>
          <w:bCs/>
          <w:sz w:val="24"/>
          <w:szCs w:val="24"/>
          <w:lang w:val="en-US"/>
        </w:rPr>
      </w:pPr>
      <w:r w:rsidRPr="00E76101">
        <w:rPr>
          <w:rFonts w:ascii="Courier New" w:eastAsia="Courier New" w:hAnsi="Courier New" w:cs="Courier New"/>
          <w:b/>
          <w:bCs/>
          <w:sz w:val="24"/>
          <w:szCs w:val="24"/>
          <w:lang w:val="en-US"/>
        </w:rPr>
        <w:t>EVORA, GIOLO M.</w:t>
      </w:r>
    </w:p>
    <w:p w14:paraId="57AE95FD" w14:textId="77777777" w:rsidR="00D531EE" w:rsidRPr="00E76101" w:rsidRDefault="00D531EE" w:rsidP="00D531EE">
      <w:pPr>
        <w:widowControl w:val="0"/>
        <w:autoSpaceDE w:val="0"/>
        <w:autoSpaceDN w:val="0"/>
        <w:spacing w:before="1" w:after="0" w:line="240" w:lineRule="auto"/>
        <w:ind w:right="815"/>
        <w:jc w:val="center"/>
        <w:rPr>
          <w:rFonts w:ascii="Courier New" w:eastAsia="Courier New" w:hAnsi="Courier New" w:cs="Courier New"/>
          <w:b/>
          <w:bCs/>
          <w:sz w:val="24"/>
          <w:szCs w:val="24"/>
          <w:lang w:val="en-US"/>
        </w:rPr>
      </w:pPr>
    </w:p>
    <w:p w14:paraId="5FBCDD8E" w14:textId="77777777" w:rsidR="00D531EE" w:rsidRPr="00E76101" w:rsidRDefault="00D531EE" w:rsidP="00D531EE">
      <w:pPr>
        <w:widowControl w:val="0"/>
        <w:autoSpaceDE w:val="0"/>
        <w:autoSpaceDN w:val="0"/>
        <w:spacing w:before="1" w:after="0" w:line="240" w:lineRule="auto"/>
        <w:ind w:right="815"/>
        <w:rPr>
          <w:rFonts w:ascii="Courier New" w:eastAsia="Courier New" w:hAnsi="Courier New" w:cs="Courier New"/>
          <w:b/>
          <w:sz w:val="27"/>
          <w:szCs w:val="24"/>
          <w:lang w:val="en-US"/>
        </w:rPr>
      </w:pPr>
    </w:p>
    <w:p w14:paraId="6B8C77D6" w14:textId="77777777" w:rsidR="00D531EE" w:rsidRPr="00E76101" w:rsidRDefault="00D531EE" w:rsidP="00D531EE">
      <w:pPr>
        <w:widowControl w:val="0"/>
        <w:autoSpaceDE w:val="0"/>
        <w:autoSpaceDN w:val="0"/>
        <w:spacing w:before="1" w:after="0" w:line="240" w:lineRule="auto"/>
        <w:ind w:right="815"/>
        <w:rPr>
          <w:rFonts w:ascii="Courier New" w:eastAsia="Courier New" w:hAnsi="Courier New" w:cs="Courier New"/>
          <w:b/>
          <w:sz w:val="27"/>
          <w:szCs w:val="24"/>
          <w:lang w:val="en-US"/>
        </w:rPr>
      </w:pPr>
    </w:p>
    <w:p w14:paraId="06DE3220" w14:textId="77777777" w:rsidR="00D531EE" w:rsidRPr="00E76101" w:rsidRDefault="00D531EE" w:rsidP="00D531EE">
      <w:pPr>
        <w:widowControl w:val="0"/>
        <w:autoSpaceDE w:val="0"/>
        <w:autoSpaceDN w:val="0"/>
        <w:spacing w:before="1" w:after="0" w:line="240" w:lineRule="auto"/>
        <w:ind w:right="815"/>
        <w:rPr>
          <w:rFonts w:ascii="Courier New" w:eastAsia="Courier New" w:hAnsi="Courier New" w:cs="Courier New"/>
          <w:b/>
          <w:sz w:val="27"/>
          <w:szCs w:val="24"/>
          <w:lang w:val="en-US"/>
        </w:rPr>
      </w:pPr>
    </w:p>
    <w:p w14:paraId="15359FF6" w14:textId="77777777" w:rsidR="00D531EE" w:rsidRPr="00E76101" w:rsidRDefault="00D531EE" w:rsidP="00D531EE">
      <w:pPr>
        <w:widowControl w:val="0"/>
        <w:autoSpaceDE w:val="0"/>
        <w:autoSpaceDN w:val="0"/>
        <w:spacing w:before="1" w:after="0" w:line="240" w:lineRule="auto"/>
        <w:ind w:right="815"/>
        <w:rPr>
          <w:rFonts w:ascii="Courier New" w:eastAsia="Courier New" w:hAnsi="Courier New" w:cs="Courier New"/>
          <w:b/>
          <w:sz w:val="27"/>
          <w:szCs w:val="24"/>
          <w:lang w:val="en-US"/>
        </w:rPr>
      </w:pPr>
    </w:p>
    <w:p w14:paraId="45466BE5" w14:textId="77777777" w:rsidR="00D531EE" w:rsidRDefault="00D531EE" w:rsidP="00D531EE">
      <w:pPr>
        <w:widowControl w:val="0"/>
        <w:autoSpaceDE w:val="0"/>
        <w:autoSpaceDN w:val="0"/>
        <w:spacing w:before="1" w:after="0" w:line="240" w:lineRule="auto"/>
        <w:ind w:right="815"/>
        <w:jc w:val="center"/>
        <w:rPr>
          <w:rFonts w:ascii="Courier New" w:eastAsia="Courier New" w:hAnsi="Courier New" w:cs="Courier New"/>
          <w:sz w:val="24"/>
          <w:szCs w:val="24"/>
          <w:lang w:val="en-US"/>
        </w:rPr>
        <w:sectPr w:rsidR="00D531EE" w:rsidSect="006B7C01">
          <w:pgSz w:w="12240" w:h="15840" w:code="1"/>
          <w:pgMar w:top="1440" w:right="1440" w:bottom="1440" w:left="2160" w:header="708" w:footer="708" w:gutter="0"/>
          <w:cols w:space="708"/>
          <w:docGrid w:linePitch="360"/>
        </w:sectPr>
      </w:pPr>
      <w:r>
        <w:rPr>
          <w:rFonts w:ascii="Courier New" w:eastAsia="Courier New" w:hAnsi="Courier New" w:cs="Courier New"/>
          <w:sz w:val="24"/>
          <w:szCs w:val="24"/>
          <w:lang w:val="en-US"/>
        </w:rPr>
        <w:t>May</w:t>
      </w:r>
      <w:r w:rsidRPr="00202791">
        <w:rPr>
          <w:rFonts w:ascii="Courier New" w:eastAsia="Courier New" w:hAnsi="Courier New" w:cs="Courier New"/>
          <w:spacing w:val="138"/>
          <w:sz w:val="24"/>
          <w:szCs w:val="24"/>
          <w:lang w:val="en-US"/>
        </w:rPr>
        <w:t xml:space="preserve"> </w:t>
      </w:r>
      <w:r w:rsidRPr="00202791">
        <w:rPr>
          <w:rFonts w:ascii="Courier New" w:eastAsia="Courier New" w:hAnsi="Courier New" w:cs="Courier New"/>
          <w:sz w:val="24"/>
          <w:szCs w:val="24"/>
          <w:lang w:val="en-US"/>
        </w:rPr>
        <w:t>202</w:t>
      </w:r>
      <w:r>
        <w:rPr>
          <w:rFonts w:ascii="Courier New" w:eastAsia="Courier New" w:hAnsi="Courier New" w:cs="Courier New"/>
          <w:sz w:val="24"/>
          <w:szCs w:val="24"/>
          <w:lang w:val="en-US"/>
        </w:rPr>
        <w:t>4</w:t>
      </w:r>
    </w:p>
    <w:p w14:paraId="5E1D9DCA" w14:textId="77777777" w:rsidR="00D531EE" w:rsidRPr="00A23DB5" w:rsidRDefault="00D531EE" w:rsidP="00D531EE">
      <w:pPr>
        <w:widowControl w:val="0"/>
        <w:autoSpaceDE w:val="0"/>
        <w:autoSpaceDN w:val="0"/>
        <w:spacing w:before="1" w:after="0" w:line="240" w:lineRule="auto"/>
        <w:ind w:right="815"/>
        <w:jc w:val="center"/>
        <w:rPr>
          <w:rFonts w:ascii="Courier New" w:hAnsi="Courier New" w:cs="Courier New"/>
          <w:b/>
          <w:sz w:val="24"/>
          <w:szCs w:val="24"/>
        </w:rPr>
      </w:pPr>
      <w:r w:rsidRPr="00A23DB5">
        <w:rPr>
          <w:rFonts w:ascii="Courier New" w:hAnsi="Courier New" w:cs="Courier New"/>
          <w:b/>
          <w:sz w:val="24"/>
          <w:szCs w:val="24"/>
        </w:rPr>
        <w:lastRenderedPageBreak/>
        <w:t>APPROVAL SHEET</w:t>
      </w:r>
    </w:p>
    <w:p w14:paraId="313B3782" w14:textId="77777777" w:rsidR="00D531EE" w:rsidRPr="00A23DB5" w:rsidRDefault="00D531EE" w:rsidP="00D531EE">
      <w:pPr>
        <w:pStyle w:val="ListParagraph"/>
        <w:numPr>
          <w:ilvl w:val="0"/>
          <w:numId w:val="1"/>
        </w:numPr>
        <w:spacing w:after="0" w:line="256" w:lineRule="auto"/>
        <w:jc w:val="center"/>
        <w:rPr>
          <w:rFonts w:ascii="Courier New" w:hAnsi="Courier New" w:cs="Courier New"/>
          <w:b/>
          <w:sz w:val="24"/>
          <w:szCs w:val="24"/>
        </w:rPr>
      </w:pPr>
    </w:p>
    <w:p w14:paraId="47CD49FF" w14:textId="77777777" w:rsidR="00D531EE" w:rsidRDefault="00D531EE" w:rsidP="00D531EE">
      <w:pPr>
        <w:spacing w:after="0" w:line="240" w:lineRule="auto"/>
        <w:ind w:firstLine="720"/>
        <w:jc w:val="both"/>
        <w:rPr>
          <w:rFonts w:ascii="Courier New" w:hAnsi="Courier New" w:cs="Courier New"/>
          <w:sz w:val="24"/>
          <w:szCs w:val="24"/>
        </w:rPr>
      </w:pPr>
      <w:r w:rsidRPr="00F2212E">
        <w:rPr>
          <w:rFonts w:ascii="Courier New" w:hAnsi="Courier New" w:cs="Courier New"/>
          <w:sz w:val="24"/>
          <w:szCs w:val="24"/>
        </w:rPr>
        <w:t>This technical report entitled “</w:t>
      </w:r>
      <w:r w:rsidRPr="00AE2034">
        <w:rPr>
          <w:rFonts w:ascii="Courier New" w:eastAsia="Courier New" w:hAnsi="Courier New" w:cs="Courier New"/>
          <w:b/>
          <w:bCs/>
          <w:sz w:val="24"/>
          <w:szCs w:val="24"/>
        </w:rPr>
        <w:t>ON-THE-JOB TRAINING AT THE GOVERNOR’S OFFICE-PUBLIC INFORMATION SERVICES DIVISION,</w:t>
      </w:r>
      <w:r>
        <w:rPr>
          <w:rFonts w:ascii="Courier New" w:eastAsia="Courier New" w:hAnsi="Courier New" w:cs="Courier New"/>
          <w:b/>
          <w:bCs/>
          <w:sz w:val="24"/>
          <w:szCs w:val="24"/>
        </w:rPr>
        <w:t xml:space="preserve"> </w:t>
      </w:r>
      <w:r w:rsidRPr="00AE2034">
        <w:rPr>
          <w:rFonts w:ascii="Courier New" w:eastAsia="Courier New" w:hAnsi="Courier New" w:cs="Courier New"/>
          <w:b/>
          <w:bCs/>
          <w:sz w:val="24"/>
          <w:szCs w:val="24"/>
        </w:rPr>
        <w:t>PROVINCIAL SOCIAL WELFARE AND</w:t>
      </w:r>
      <w:r>
        <w:rPr>
          <w:rFonts w:ascii="Courier New" w:eastAsia="Courier New" w:hAnsi="Courier New" w:cs="Courier New"/>
          <w:b/>
          <w:bCs/>
          <w:sz w:val="24"/>
          <w:szCs w:val="24"/>
        </w:rPr>
        <w:t xml:space="preserve"> </w:t>
      </w:r>
      <w:r w:rsidRPr="00AE2034">
        <w:rPr>
          <w:rFonts w:ascii="Courier New" w:eastAsia="Courier New" w:hAnsi="Courier New" w:cs="Courier New"/>
          <w:b/>
          <w:bCs/>
          <w:sz w:val="24"/>
          <w:szCs w:val="24"/>
        </w:rPr>
        <w:t>DEVELOPMENT OFFICE</w:t>
      </w:r>
      <w:r w:rsidRPr="00F2212E">
        <w:rPr>
          <w:rFonts w:ascii="Courier New" w:hAnsi="Courier New" w:cs="Courier New"/>
          <w:sz w:val="24"/>
          <w:szCs w:val="24"/>
        </w:rPr>
        <w:t>”</w:t>
      </w:r>
      <w:r>
        <w:rPr>
          <w:rFonts w:ascii="Courier New" w:hAnsi="Courier New" w:cs="Courier New"/>
          <w:sz w:val="24"/>
          <w:szCs w:val="24"/>
        </w:rPr>
        <w:t xml:space="preserve"> </w:t>
      </w:r>
      <w:r w:rsidRPr="00F2212E">
        <w:rPr>
          <w:rFonts w:ascii="Courier New" w:hAnsi="Courier New" w:cs="Courier New"/>
          <w:sz w:val="24"/>
          <w:szCs w:val="24"/>
        </w:rPr>
        <w:t xml:space="preserve">prepared and submitted by </w:t>
      </w:r>
      <w:r>
        <w:rPr>
          <w:rFonts w:ascii="Courier New" w:hAnsi="Courier New" w:cs="Courier New"/>
          <w:b/>
          <w:bCs/>
          <w:sz w:val="24"/>
          <w:szCs w:val="24"/>
        </w:rPr>
        <w:t xml:space="preserve">MOSES I. ALCANTARA, JARED PHILIPPS A. BARREN, MARIA KRISSA CHAREZ R. BONGON, CHRISTIAN ANGEL V. BUAL, JUSTIN M. DE CASTRO </w:t>
      </w:r>
      <w:r w:rsidRPr="00F2212E">
        <w:rPr>
          <w:rFonts w:ascii="Courier New" w:hAnsi="Courier New" w:cs="Courier New"/>
          <w:sz w:val="24"/>
          <w:szCs w:val="24"/>
        </w:rPr>
        <w:t xml:space="preserve">and </w:t>
      </w:r>
      <w:r>
        <w:rPr>
          <w:rFonts w:ascii="Courier New" w:hAnsi="Courier New" w:cs="Courier New"/>
          <w:b/>
          <w:bCs/>
          <w:sz w:val="24"/>
          <w:szCs w:val="24"/>
        </w:rPr>
        <w:t>GIOLO M. EVORA</w:t>
      </w:r>
      <w:r w:rsidRPr="00F2212E">
        <w:rPr>
          <w:rFonts w:ascii="Courier New" w:hAnsi="Courier New" w:cs="Courier New"/>
          <w:sz w:val="24"/>
          <w:szCs w:val="24"/>
        </w:rPr>
        <w:t xml:space="preserve"> has been</w:t>
      </w:r>
      <w:r>
        <w:rPr>
          <w:rFonts w:ascii="Courier New" w:hAnsi="Courier New" w:cs="Courier New"/>
          <w:sz w:val="24"/>
          <w:szCs w:val="24"/>
        </w:rPr>
        <w:t xml:space="preserve"> </w:t>
      </w:r>
      <w:r w:rsidRPr="00F2212E">
        <w:rPr>
          <w:rFonts w:ascii="Courier New" w:hAnsi="Courier New" w:cs="Courier New"/>
          <w:sz w:val="24"/>
          <w:szCs w:val="24"/>
        </w:rPr>
        <w:t xml:space="preserve">successfully presented </w:t>
      </w:r>
      <w:r>
        <w:rPr>
          <w:rFonts w:ascii="Courier New" w:hAnsi="Courier New" w:cs="Courier New"/>
          <w:sz w:val="24"/>
          <w:szCs w:val="24"/>
        </w:rPr>
        <w:t xml:space="preserve">     </w:t>
      </w:r>
      <w:r w:rsidRPr="00F2212E">
        <w:rPr>
          <w:rFonts w:ascii="Courier New" w:hAnsi="Courier New" w:cs="Courier New"/>
          <w:sz w:val="24"/>
          <w:szCs w:val="24"/>
        </w:rPr>
        <w:t>and recommended for approval by the</w:t>
      </w:r>
      <w:r>
        <w:rPr>
          <w:rFonts w:ascii="Courier New" w:hAnsi="Courier New" w:cs="Courier New"/>
          <w:sz w:val="24"/>
          <w:szCs w:val="24"/>
        </w:rPr>
        <w:t xml:space="preserve"> </w:t>
      </w:r>
      <w:r w:rsidRPr="00F2212E">
        <w:rPr>
          <w:rFonts w:ascii="Courier New" w:hAnsi="Courier New" w:cs="Courier New"/>
          <w:sz w:val="24"/>
          <w:szCs w:val="24"/>
        </w:rPr>
        <w:t>Advisory Committee in partial fulfillment of the requirements</w:t>
      </w:r>
      <w:r>
        <w:rPr>
          <w:rFonts w:ascii="Courier New" w:hAnsi="Courier New" w:cs="Courier New"/>
          <w:sz w:val="24"/>
          <w:szCs w:val="24"/>
        </w:rPr>
        <w:t xml:space="preserve"> </w:t>
      </w:r>
      <w:r w:rsidRPr="00F2212E">
        <w:rPr>
          <w:rFonts w:ascii="Courier New" w:hAnsi="Courier New" w:cs="Courier New"/>
          <w:sz w:val="24"/>
          <w:szCs w:val="24"/>
        </w:rPr>
        <w:t>for the degree, Bachelor of Science in Information</w:t>
      </w:r>
      <w:r>
        <w:rPr>
          <w:rFonts w:ascii="Courier New" w:hAnsi="Courier New" w:cs="Courier New"/>
          <w:sz w:val="24"/>
          <w:szCs w:val="24"/>
        </w:rPr>
        <w:t xml:space="preserve"> </w:t>
      </w:r>
      <w:r w:rsidRPr="00F2212E">
        <w:rPr>
          <w:rFonts w:ascii="Courier New" w:hAnsi="Courier New" w:cs="Courier New"/>
          <w:sz w:val="24"/>
          <w:szCs w:val="24"/>
        </w:rPr>
        <w:t>Technology.</w:t>
      </w:r>
    </w:p>
    <w:p w14:paraId="299C9853" w14:textId="77777777" w:rsidR="00D531EE" w:rsidRDefault="00D531EE" w:rsidP="00D531EE">
      <w:pPr>
        <w:spacing w:after="0" w:line="240" w:lineRule="auto"/>
        <w:ind w:firstLine="720"/>
        <w:jc w:val="both"/>
        <w:rPr>
          <w:rFonts w:ascii="Courier New" w:hAnsi="Courier New" w:cs="Courier New"/>
          <w:sz w:val="24"/>
          <w:szCs w:val="24"/>
        </w:rPr>
      </w:pPr>
    </w:p>
    <w:tbl>
      <w:tblPr>
        <w:tblStyle w:val="TableGrid"/>
        <w:tblW w:w="0" w:type="auto"/>
        <w:tblInd w:w="43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tblGrid>
      <w:tr w:rsidR="00D531EE" w14:paraId="629AB382" w14:textId="77777777" w:rsidTr="008356CC">
        <w:tc>
          <w:tcPr>
            <w:tcW w:w="4315" w:type="dxa"/>
          </w:tcPr>
          <w:p w14:paraId="778C7613" w14:textId="77777777" w:rsidR="00D531EE" w:rsidRDefault="00D531EE" w:rsidP="008356CC">
            <w:pPr>
              <w:pStyle w:val="NoSpacing"/>
              <w:numPr>
                <w:ilvl w:val="0"/>
                <w:numId w:val="1"/>
              </w:numPr>
              <w:jc w:val="center"/>
              <w:rPr>
                <w:rFonts w:ascii="Courier New" w:hAnsi="Courier New" w:cs="Courier New"/>
                <w:sz w:val="24"/>
                <w:szCs w:val="24"/>
              </w:rPr>
            </w:pPr>
            <w:r w:rsidRPr="00A23DB5">
              <w:rPr>
                <w:rFonts w:ascii="Courier New" w:hAnsi="Courier New" w:cs="Courier New"/>
                <w:b/>
                <w:sz w:val="24"/>
                <w:szCs w:val="24"/>
              </w:rPr>
              <w:t xml:space="preserve">SARAH JANE M. FESTIJO, </w:t>
            </w:r>
            <w:r w:rsidRPr="00A23DB5">
              <w:rPr>
                <w:rFonts w:ascii="Courier New" w:hAnsi="Courier New" w:cs="Courier New"/>
                <w:b/>
                <w:i/>
                <w:iCs/>
                <w:sz w:val="24"/>
                <w:szCs w:val="24"/>
              </w:rPr>
              <w:t>M</w:t>
            </w:r>
            <w:r>
              <w:rPr>
                <w:rFonts w:ascii="Courier New" w:hAnsi="Courier New" w:cs="Courier New"/>
                <w:b/>
                <w:i/>
                <w:iCs/>
                <w:sz w:val="24"/>
                <w:szCs w:val="24"/>
              </w:rPr>
              <w:t>S</w:t>
            </w:r>
            <w:r w:rsidRPr="00A23DB5">
              <w:rPr>
                <w:rFonts w:ascii="Courier New" w:hAnsi="Courier New" w:cs="Courier New"/>
                <w:b/>
                <w:i/>
                <w:iCs/>
                <w:sz w:val="24"/>
                <w:szCs w:val="24"/>
              </w:rPr>
              <w:t>IT</w:t>
            </w:r>
          </w:p>
        </w:tc>
      </w:tr>
      <w:tr w:rsidR="00D531EE" w14:paraId="71714530" w14:textId="77777777" w:rsidTr="008356CC">
        <w:tc>
          <w:tcPr>
            <w:tcW w:w="4315" w:type="dxa"/>
          </w:tcPr>
          <w:p w14:paraId="63E55EC3" w14:textId="77777777" w:rsidR="00D531EE" w:rsidRDefault="00D531EE" w:rsidP="008356CC">
            <w:pPr>
              <w:pStyle w:val="NoSpacing"/>
              <w:numPr>
                <w:ilvl w:val="0"/>
                <w:numId w:val="1"/>
              </w:numPr>
              <w:jc w:val="center"/>
              <w:rPr>
                <w:rFonts w:ascii="Courier New" w:hAnsi="Courier New" w:cs="Courier New"/>
                <w:sz w:val="24"/>
                <w:szCs w:val="24"/>
              </w:rPr>
            </w:pPr>
            <w:r w:rsidRPr="00A23DB5">
              <w:rPr>
                <w:rFonts w:ascii="Courier New" w:hAnsi="Courier New" w:cs="Courier New"/>
                <w:sz w:val="24"/>
                <w:szCs w:val="24"/>
              </w:rPr>
              <w:t>Adviser</w:t>
            </w:r>
          </w:p>
        </w:tc>
      </w:tr>
    </w:tbl>
    <w:p w14:paraId="2178474A" w14:textId="77777777" w:rsidR="00D531EE" w:rsidRPr="00A23DB5" w:rsidRDefault="00D531EE" w:rsidP="00D531EE">
      <w:pPr>
        <w:pStyle w:val="NoSpacing"/>
        <w:numPr>
          <w:ilvl w:val="0"/>
          <w:numId w:val="1"/>
        </w:numPr>
        <w:jc w:val="right"/>
        <w:rPr>
          <w:rFonts w:ascii="Courier New" w:hAnsi="Courier New" w:cs="Courier New"/>
          <w:b/>
          <w:sz w:val="24"/>
          <w:szCs w:val="24"/>
        </w:rPr>
      </w:pPr>
      <w:r w:rsidRPr="00A23DB5">
        <w:rPr>
          <w:rFonts w:ascii="Courier New" w:hAnsi="Courier New" w:cs="Courier New"/>
          <w:noProof/>
          <w:sz w:val="24"/>
          <w:szCs w:val="24"/>
        </w:rPr>
        <mc:AlternateContent>
          <mc:Choice Requires="wps">
            <w:drawing>
              <wp:anchor distT="0" distB="0" distL="114300" distR="114300" simplePos="0" relativeHeight="251659264" behindDoc="0" locked="0" layoutInCell="1" allowOverlap="1" wp14:anchorId="40D5A83F" wp14:editId="5FA4623C">
                <wp:simplePos x="0" y="0"/>
                <wp:positionH relativeFrom="margin">
                  <wp:posOffset>0</wp:posOffset>
                </wp:positionH>
                <wp:positionV relativeFrom="paragraph">
                  <wp:posOffset>143510</wp:posOffset>
                </wp:positionV>
                <wp:extent cx="5471795" cy="9525"/>
                <wp:effectExtent l="9525" t="6985" r="5080" b="12065"/>
                <wp:wrapNone/>
                <wp:docPr id="1324520923"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71795" cy="9525"/>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0D0516" id="Straight Connector 1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11.3pt" to="430.8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" strokecolor="black [3200]" strokeweight=".5pt">
                <v:stroke joinstyle="miter"/>
                <w10:wrap anchorx="margin"/>
              </v:line>
            </w:pict>
          </mc:Fallback>
        </mc:AlternateContent>
      </w:r>
      <w:r w:rsidRPr="00A23DB5">
        <w:rPr>
          <w:rFonts w:ascii="Courier New" w:hAnsi="Courier New" w:cs="Courier New"/>
          <w:sz w:val="24"/>
          <w:szCs w:val="24"/>
        </w:rPr>
        <w:t xml:space="preserve"> </w:t>
      </w:r>
    </w:p>
    <w:p w14:paraId="1E53974F" w14:textId="77777777" w:rsidR="00D531EE" w:rsidRPr="00A23DB5" w:rsidRDefault="00D531EE" w:rsidP="00D531EE">
      <w:pPr>
        <w:pStyle w:val="ListParagraph"/>
        <w:numPr>
          <w:ilvl w:val="0"/>
          <w:numId w:val="1"/>
        </w:numPr>
        <w:spacing w:after="0" w:line="192" w:lineRule="auto"/>
        <w:jc w:val="center"/>
        <w:rPr>
          <w:rFonts w:ascii="Courier New" w:hAnsi="Courier New" w:cs="Courier New"/>
          <w:b/>
          <w:sz w:val="24"/>
          <w:szCs w:val="24"/>
        </w:rPr>
      </w:pPr>
      <w:r w:rsidRPr="00A23DB5">
        <w:rPr>
          <w:rFonts w:ascii="Courier New" w:hAnsi="Courier New" w:cs="Courier New"/>
          <w:noProof/>
          <w:sz w:val="24"/>
          <w:szCs w:val="24"/>
        </w:rPr>
        <mc:AlternateContent>
          <mc:Choice Requires="wps">
            <w:drawing>
              <wp:anchor distT="0" distB="0" distL="114300" distR="114300" simplePos="0" relativeHeight="251661312" behindDoc="0" locked="0" layoutInCell="1" allowOverlap="1" wp14:anchorId="40598079" wp14:editId="44A27248">
                <wp:simplePos x="0" y="0"/>
                <wp:positionH relativeFrom="margin">
                  <wp:posOffset>0</wp:posOffset>
                </wp:positionH>
                <wp:positionV relativeFrom="paragraph">
                  <wp:posOffset>44450</wp:posOffset>
                </wp:positionV>
                <wp:extent cx="5471795" cy="9525"/>
                <wp:effectExtent l="9525" t="5080" r="5080" b="13970"/>
                <wp:wrapNone/>
                <wp:docPr id="303097269"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71795" cy="9525"/>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1FEE2F" id="Straight Connector 11"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3.5pt" to="430.8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" strokecolor="black [3200]" strokeweight=".5pt">
                <v:stroke joinstyle="miter"/>
                <w10:wrap anchorx="margin"/>
              </v:line>
            </w:pict>
          </mc:Fallback>
        </mc:AlternateContent>
      </w:r>
      <w:r w:rsidRPr="00A23DB5">
        <w:rPr>
          <w:rFonts w:ascii="Courier New" w:hAnsi="Courier New" w:cs="Courier New"/>
          <w:noProof/>
          <w:sz w:val="24"/>
          <w:szCs w:val="24"/>
        </w:rPr>
        <mc:AlternateContent>
          <mc:Choice Requires="wps">
            <w:drawing>
              <wp:anchor distT="0" distB="0" distL="114300" distR="114300" simplePos="0" relativeHeight="251660288" behindDoc="0" locked="0" layoutInCell="1" allowOverlap="1" wp14:anchorId="27070335" wp14:editId="5312D3EE">
                <wp:simplePos x="0" y="0"/>
                <wp:positionH relativeFrom="margin">
                  <wp:posOffset>0</wp:posOffset>
                </wp:positionH>
                <wp:positionV relativeFrom="paragraph">
                  <wp:posOffset>6985</wp:posOffset>
                </wp:positionV>
                <wp:extent cx="5471795" cy="9525"/>
                <wp:effectExtent l="19050" t="24765" r="24130" b="22860"/>
                <wp:wrapNone/>
                <wp:docPr id="133736439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71795" cy="9525"/>
                        </a:xfrm>
                        <a:prstGeom prst="line">
                          <a:avLst/>
                        </a:prstGeom>
                        <a:noFill/>
                        <a:ln w="3810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81FDC4" id="Straight Connector 10"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55pt" to="430.8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" strokecolor="black [3213]" strokeweight="3pt">
                <v:stroke joinstyle="miter"/>
                <w10:wrap anchorx="margin"/>
              </v:line>
            </w:pict>
          </mc:Fallback>
        </mc:AlternateContent>
      </w:r>
    </w:p>
    <w:p w14:paraId="07E078BC" w14:textId="77777777" w:rsidR="00D531EE" w:rsidRPr="00E23ABF" w:rsidRDefault="00D531EE" w:rsidP="00D531EE">
      <w:pPr>
        <w:pStyle w:val="NoSpacing"/>
        <w:numPr>
          <w:ilvl w:val="0"/>
          <w:numId w:val="1"/>
        </w:numPr>
        <w:jc w:val="center"/>
        <w:rPr>
          <w:rFonts w:ascii="Courier New" w:hAnsi="Courier New" w:cs="Courier New"/>
          <w:b/>
          <w:bCs/>
          <w:sz w:val="24"/>
          <w:szCs w:val="24"/>
        </w:rPr>
      </w:pPr>
      <w:r>
        <w:rPr>
          <w:rFonts w:ascii="Courier New" w:hAnsi="Courier New" w:cs="Courier New"/>
          <w:b/>
          <w:bCs/>
          <w:sz w:val="24"/>
          <w:szCs w:val="24"/>
        </w:rPr>
        <w:t>PANEL OF EXAMINERS</w:t>
      </w:r>
    </w:p>
    <w:p w14:paraId="49847F44" w14:textId="77777777" w:rsidR="00D531EE" w:rsidRDefault="00D531EE" w:rsidP="00D531EE">
      <w:pPr>
        <w:pStyle w:val="NoSpacing"/>
        <w:jc w:val="center"/>
        <w:rPr>
          <w:rFonts w:ascii="Courier New" w:hAnsi="Courier New" w:cs="Courier New"/>
          <w:sz w:val="24"/>
          <w:szCs w:val="24"/>
        </w:rPr>
      </w:pPr>
    </w:p>
    <w:p w14:paraId="7B132BAA" w14:textId="77777777" w:rsidR="00D531EE" w:rsidRDefault="00D531EE" w:rsidP="00D531EE">
      <w:pPr>
        <w:pStyle w:val="NoSpacing"/>
        <w:jc w:val="center"/>
        <w:rPr>
          <w:rFonts w:ascii="Courier New" w:hAnsi="Courier New" w:cs="Courier New"/>
          <w:sz w:val="24"/>
          <w:szCs w:val="24"/>
        </w:rPr>
      </w:pPr>
    </w:p>
    <w:p w14:paraId="297F2267" w14:textId="77777777" w:rsidR="00D531EE" w:rsidRDefault="00D531EE" w:rsidP="00D531EE">
      <w:pPr>
        <w:pStyle w:val="NoSpacing"/>
        <w:jc w:val="center"/>
        <w:rPr>
          <w:rFonts w:ascii="Courier New" w:hAnsi="Courier New" w:cs="Courier New"/>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315"/>
      </w:tblGrid>
      <w:tr w:rsidR="00D531EE" w14:paraId="19C0CBD9" w14:textId="77777777" w:rsidTr="008356CC">
        <w:tc>
          <w:tcPr>
            <w:tcW w:w="4315" w:type="dxa"/>
          </w:tcPr>
          <w:p w14:paraId="0D5796D3" w14:textId="77777777" w:rsidR="00D531EE" w:rsidRDefault="00D531EE" w:rsidP="008356CC">
            <w:pPr>
              <w:pStyle w:val="NoSpacing"/>
              <w:numPr>
                <w:ilvl w:val="0"/>
                <w:numId w:val="1"/>
              </w:numPr>
              <w:jc w:val="center"/>
              <w:rPr>
                <w:rFonts w:ascii="Courier New" w:hAnsi="Courier New" w:cs="Courier New"/>
                <w:sz w:val="24"/>
                <w:szCs w:val="24"/>
              </w:rPr>
            </w:pPr>
            <w:r w:rsidRPr="00A23DB5">
              <w:rPr>
                <w:rFonts w:ascii="Courier New" w:hAnsi="Courier New" w:cs="Courier New"/>
                <w:b/>
                <w:sz w:val="24"/>
                <w:szCs w:val="24"/>
              </w:rPr>
              <w:t xml:space="preserve">JOHN EDGAR S. ANTHONY, </w:t>
            </w:r>
            <w:r w:rsidRPr="00A23DB5">
              <w:rPr>
                <w:rFonts w:ascii="Courier New" w:hAnsi="Courier New" w:cs="Courier New"/>
                <w:b/>
                <w:i/>
                <w:sz w:val="24"/>
                <w:szCs w:val="24"/>
              </w:rPr>
              <w:t>MSIT</w:t>
            </w:r>
          </w:p>
        </w:tc>
        <w:tc>
          <w:tcPr>
            <w:tcW w:w="4315" w:type="dxa"/>
          </w:tcPr>
          <w:p w14:paraId="7441C21D" w14:textId="77777777" w:rsidR="00D531EE" w:rsidRDefault="00D531EE" w:rsidP="008356CC">
            <w:pPr>
              <w:pStyle w:val="NoSpacing"/>
              <w:numPr>
                <w:ilvl w:val="0"/>
                <w:numId w:val="1"/>
              </w:numPr>
              <w:jc w:val="center"/>
              <w:rPr>
                <w:rFonts w:ascii="Courier New" w:hAnsi="Courier New" w:cs="Courier New"/>
                <w:sz w:val="24"/>
                <w:szCs w:val="24"/>
              </w:rPr>
            </w:pPr>
            <w:r w:rsidRPr="00A23DB5">
              <w:rPr>
                <w:rFonts w:ascii="Courier New" w:hAnsi="Courier New" w:cs="Courier New"/>
                <w:b/>
                <w:sz w:val="24"/>
                <w:szCs w:val="24"/>
              </w:rPr>
              <w:t xml:space="preserve">EPIE F. CUSTODIO, </w:t>
            </w:r>
            <w:r w:rsidRPr="00A23DB5">
              <w:rPr>
                <w:rFonts w:ascii="Courier New" w:hAnsi="Courier New" w:cs="Courier New"/>
                <w:b/>
                <w:i/>
                <w:iCs/>
                <w:sz w:val="24"/>
                <w:szCs w:val="24"/>
              </w:rPr>
              <w:t>MIT</w:t>
            </w:r>
            <w:r w:rsidRPr="00A23DB5">
              <w:rPr>
                <w:rFonts w:ascii="Courier New" w:hAnsi="Courier New" w:cs="Courier New"/>
                <w:b/>
                <w:sz w:val="24"/>
                <w:szCs w:val="24"/>
              </w:rPr>
              <w:t xml:space="preserve">          </w:t>
            </w:r>
          </w:p>
        </w:tc>
      </w:tr>
      <w:tr w:rsidR="00D531EE" w14:paraId="48359887" w14:textId="77777777" w:rsidTr="008356CC">
        <w:tc>
          <w:tcPr>
            <w:tcW w:w="4315" w:type="dxa"/>
          </w:tcPr>
          <w:p w14:paraId="1458FA4F" w14:textId="77777777" w:rsidR="00D531EE" w:rsidRDefault="00D531EE" w:rsidP="008356CC">
            <w:pPr>
              <w:pStyle w:val="NoSpacing"/>
              <w:numPr>
                <w:ilvl w:val="0"/>
                <w:numId w:val="1"/>
              </w:numPr>
              <w:jc w:val="center"/>
              <w:rPr>
                <w:rFonts w:ascii="Courier New" w:hAnsi="Courier New" w:cs="Courier New"/>
                <w:sz w:val="24"/>
                <w:szCs w:val="24"/>
              </w:rPr>
            </w:pPr>
            <w:r>
              <w:rPr>
                <w:rFonts w:ascii="Courier New" w:hAnsi="Courier New" w:cs="Courier New"/>
                <w:sz w:val="24"/>
                <w:szCs w:val="24"/>
              </w:rPr>
              <w:t>C</w:t>
            </w:r>
            <w:r w:rsidRPr="00A23DB5">
              <w:rPr>
                <w:rFonts w:ascii="Courier New" w:hAnsi="Courier New" w:cs="Courier New"/>
                <w:sz w:val="24"/>
                <w:szCs w:val="24"/>
              </w:rPr>
              <w:t>hairperson</w:t>
            </w:r>
          </w:p>
        </w:tc>
        <w:tc>
          <w:tcPr>
            <w:tcW w:w="4315" w:type="dxa"/>
          </w:tcPr>
          <w:p w14:paraId="34875E33" w14:textId="77777777" w:rsidR="00D531EE" w:rsidRDefault="00D531EE" w:rsidP="008356CC">
            <w:pPr>
              <w:pStyle w:val="NoSpacing"/>
              <w:numPr>
                <w:ilvl w:val="0"/>
                <w:numId w:val="1"/>
              </w:numPr>
              <w:jc w:val="center"/>
              <w:rPr>
                <w:rFonts w:ascii="Courier New" w:hAnsi="Courier New" w:cs="Courier New"/>
                <w:sz w:val="24"/>
                <w:szCs w:val="24"/>
              </w:rPr>
            </w:pPr>
            <w:r>
              <w:rPr>
                <w:rFonts w:ascii="Courier New" w:hAnsi="Courier New" w:cs="Courier New"/>
                <w:sz w:val="24"/>
                <w:szCs w:val="24"/>
              </w:rPr>
              <w:t>Major Critic</w:t>
            </w:r>
          </w:p>
        </w:tc>
      </w:tr>
      <w:tr w:rsidR="00D531EE" w14:paraId="00036167" w14:textId="77777777" w:rsidTr="008356CC">
        <w:tc>
          <w:tcPr>
            <w:tcW w:w="4315" w:type="dxa"/>
          </w:tcPr>
          <w:p w14:paraId="4B295041" w14:textId="77777777" w:rsidR="00D531EE" w:rsidRDefault="00D531EE" w:rsidP="008356CC">
            <w:pPr>
              <w:pStyle w:val="NoSpacing"/>
              <w:numPr>
                <w:ilvl w:val="0"/>
                <w:numId w:val="1"/>
              </w:numPr>
              <w:jc w:val="center"/>
              <w:rPr>
                <w:rFonts w:ascii="Courier New" w:hAnsi="Courier New" w:cs="Courier New"/>
                <w:sz w:val="24"/>
                <w:szCs w:val="24"/>
              </w:rPr>
            </w:pPr>
            <w:r>
              <w:rPr>
                <w:rFonts w:ascii="Courier New" w:hAnsi="Courier New" w:cs="Courier New"/>
                <w:sz w:val="24"/>
                <w:szCs w:val="24"/>
              </w:rPr>
              <w:t>________</w:t>
            </w:r>
          </w:p>
        </w:tc>
        <w:tc>
          <w:tcPr>
            <w:tcW w:w="4315" w:type="dxa"/>
          </w:tcPr>
          <w:p w14:paraId="0AF8A5F5" w14:textId="77777777" w:rsidR="00D531EE" w:rsidRDefault="00D531EE" w:rsidP="008356CC">
            <w:pPr>
              <w:pStyle w:val="NoSpacing"/>
              <w:numPr>
                <w:ilvl w:val="0"/>
                <w:numId w:val="1"/>
              </w:numPr>
              <w:jc w:val="center"/>
              <w:rPr>
                <w:rFonts w:ascii="Courier New" w:hAnsi="Courier New" w:cs="Courier New"/>
                <w:sz w:val="24"/>
                <w:szCs w:val="24"/>
              </w:rPr>
            </w:pPr>
            <w:r>
              <w:rPr>
                <w:rFonts w:ascii="Courier New" w:hAnsi="Courier New" w:cs="Courier New"/>
                <w:sz w:val="24"/>
                <w:szCs w:val="24"/>
              </w:rPr>
              <w:t>________</w:t>
            </w:r>
          </w:p>
        </w:tc>
      </w:tr>
      <w:tr w:rsidR="00D531EE" w14:paraId="24A3EAD9" w14:textId="77777777" w:rsidTr="008356CC">
        <w:tc>
          <w:tcPr>
            <w:tcW w:w="4315" w:type="dxa"/>
          </w:tcPr>
          <w:p w14:paraId="1CBC6524" w14:textId="77777777" w:rsidR="00D531EE" w:rsidRDefault="00D531EE" w:rsidP="008356CC">
            <w:pPr>
              <w:pStyle w:val="NoSpacing"/>
              <w:numPr>
                <w:ilvl w:val="0"/>
                <w:numId w:val="1"/>
              </w:numPr>
              <w:jc w:val="center"/>
              <w:rPr>
                <w:rFonts w:ascii="Courier New" w:hAnsi="Courier New" w:cs="Courier New"/>
                <w:sz w:val="24"/>
                <w:szCs w:val="24"/>
              </w:rPr>
            </w:pPr>
            <w:r>
              <w:rPr>
                <w:rFonts w:ascii="Courier New" w:hAnsi="Courier New" w:cs="Courier New"/>
                <w:sz w:val="24"/>
                <w:szCs w:val="24"/>
              </w:rPr>
              <w:t>Date</w:t>
            </w:r>
          </w:p>
        </w:tc>
        <w:tc>
          <w:tcPr>
            <w:tcW w:w="4315" w:type="dxa"/>
          </w:tcPr>
          <w:p w14:paraId="0280DCD1" w14:textId="77777777" w:rsidR="00D531EE" w:rsidRDefault="00D531EE" w:rsidP="008356CC">
            <w:pPr>
              <w:pStyle w:val="NoSpacing"/>
              <w:numPr>
                <w:ilvl w:val="0"/>
                <w:numId w:val="1"/>
              </w:numPr>
              <w:jc w:val="center"/>
              <w:rPr>
                <w:rFonts w:ascii="Courier New" w:hAnsi="Courier New" w:cs="Courier New"/>
                <w:sz w:val="24"/>
                <w:szCs w:val="24"/>
              </w:rPr>
            </w:pPr>
            <w:r>
              <w:rPr>
                <w:rFonts w:ascii="Courier New" w:hAnsi="Courier New" w:cs="Courier New"/>
                <w:sz w:val="24"/>
                <w:szCs w:val="24"/>
              </w:rPr>
              <w:t>Date</w:t>
            </w:r>
          </w:p>
        </w:tc>
      </w:tr>
      <w:tr w:rsidR="00D531EE" w14:paraId="10BB7935" w14:textId="77777777" w:rsidTr="008356CC">
        <w:trPr>
          <w:trHeight w:val="611"/>
        </w:trPr>
        <w:tc>
          <w:tcPr>
            <w:tcW w:w="4315" w:type="dxa"/>
          </w:tcPr>
          <w:p w14:paraId="3F754969" w14:textId="77777777" w:rsidR="00D531EE" w:rsidRDefault="00D531EE" w:rsidP="008356CC">
            <w:pPr>
              <w:pStyle w:val="NoSpacing"/>
              <w:jc w:val="center"/>
              <w:rPr>
                <w:rFonts w:ascii="Courier New" w:hAnsi="Courier New" w:cs="Courier New"/>
                <w:sz w:val="24"/>
                <w:szCs w:val="24"/>
              </w:rPr>
            </w:pPr>
          </w:p>
        </w:tc>
        <w:tc>
          <w:tcPr>
            <w:tcW w:w="4315" w:type="dxa"/>
          </w:tcPr>
          <w:p w14:paraId="118E0751" w14:textId="77777777" w:rsidR="00D531EE" w:rsidRDefault="00D531EE" w:rsidP="008356CC">
            <w:pPr>
              <w:pStyle w:val="NoSpacing"/>
              <w:numPr>
                <w:ilvl w:val="0"/>
                <w:numId w:val="1"/>
              </w:numPr>
              <w:jc w:val="center"/>
              <w:rPr>
                <w:rFonts w:ascii="Courier New" w:hAnsi="Courier New" w:cs="Courier New"/>
                <w:sz w:val="24"/>
                <w:szCs w:val="24"/>
              </w:rPr>
            </w:pPr>
          </w:p>
        </w:tc>
      </w:tr>
      <w:tr w:rsidR="00D531EE" w14:paraId="206AFC10" w14:textId="77777777" w:rsidTr="008356CC">
        <w:tc>
          <w:tcPr>
            <w:tcW w:w="4315" w:type="dxa"/>
          </w:tcPr>
          <w:p w14:paraId="0325A460" w14:textId="77777777" w:rsidR="00D531EE" w:rsidRDefault="00D531EE" w:rsidP="008356CC">
            <w:pPr>
              <w:pStyle w:val="NoSpacing"/>
              <w:jc w:val="center"/>
              <w:rPr>
                <w:rFonts w:ascii="Courier New" w:hAnsi="Courier New" w:cs="Courier New"/>
                <w:b/>
                <w:i/>
                <w:iCs/>
                <w:sz w:val="24"/>
                <w:szCs w:val="24"/>
              </w:rPr>
            </w:pPr>
            <w:r w:rsidRPr="00A23DB5">
              <w:rPr>
                <w:rFonts w:ascii="Courier New" w:hAnsi="Courier New" w:cs="Courier New"/>
                <w:b/>
                <w:sz w:val="24"/>
                <w:szCs w:val="24"/>
              </w:rPr>
              <w:t xml:space="preserve">DEZZA MARIE M. MAGSINO, </w:t>
            </w:r>
            <w:r w:rsidRPr="00A23DB5">
              <w:rPr>
                <w:rFonts w:ascii="Courier New" w:hAnsi="Courier New" w:cs="Courier New"/>
                <w:b/>
                <w:i/>
                <w:iCs/>
                <w:sz w:val="24"/>
                <w:szCs w:val="24"/>
              </w:rPr>
              <w:t>MSIT</w:t>
            </w:r>
          </w:p>
          <w:p w14:paraId="561F9A3D" w14:textId="77777777" w:rsidR="00D531EE" w:rsidRPr="00E23ABF" w:rsidRDefault="00D531EE" w:rsidP="008356CC">
            <w:pPr>
              <w:pStyle w:val="NoSpacing"/>
              <w:jc w:val="center"/>
              <w:rPr>
                <w:rFonts w:ascii="Courier New" w:hAnsi="Courier New" w:cs="Courier New"/>
                <w:bCs/>
                <w:sz w:val="24"/>
                <w:szCs w:val="24"/>
              </w:rPr>
            </w:pPr>
            <w:r>
              <w:rPr>
                <w:rFonts w:ascii="Courier New" w:hAnsi="Courier New" w:cs="Courier New"/>
                <w:bCs/>
                <w:sz w:val="24"/>
                <w:szCs w:val="24"/>
              </w:rPr>
              <w:t>Technical Critic</w:t>
            </w:r>
          </w:p>
        </w:tc>
        <w:tc>
          <w:tcPr>
            <w:tcW w:w="4315" w:type="dxa"/>
          </w:tcPr>
          <w:p w14:paraId="156D0C2D" w14:textId="77777777" w:rsidR="00D531EE" w:rsidRDefault="00D531EE" w:rsidP="008356CC">
            <w:pPr>
              <w:pStyle w:val="NoSpacing"/>
              <w:jc w:val="center"/>
              <w:rPr>
                <w:rFonts w:ascii="Courier New" w:hAnsi="Courier New" w:cs="Courier New"/>
                <w:b/>
                <w:bCs/>
                <w:sz w:val="24"/>
                <w:szCs w:val="24"/>
              </w:rPr>
            </w:pPr>
            <w:r w:rsidRPr="00A23DB5">
              <w:rPr>
                <w:rFonts w:ascii="Courier New" w:hAnsi="Courier New" w:cs="Courier New"/>
                <w:b/>
                <w:bCs/>
                <w:sz w:val="24"/>
                <w:szCs w:val="24"/>
              </w:rPr>
              <w:t>SY</w:t>
            </w:r>
            <w:r>
              <w:rPr>
                <w:rFonts w:ascii="Courier New" w:hAnsi="Courier New" w:cs="Courier New"/>
                <w:b/>
                <w:bCs/>
                <w:sz w:val="24"/>
                <w:szCs w:val="24"/>
              </w:rPr>
              <w:t>ND</w:t>
            </w:r>
            <w:r w:rsidRPr="00A23DB5">
              <w:rPr>
                <w:rFonts w:ascii="Courier New" w:hAnsi="Courier New" w:cs="Courier New"/>
                <w:b/>
                <w:bCs/>
                <w:sz w:val="24"/>
                <w:szCs w:val="24"/>
              </w:rPr>
              <w:t>EY MARAMOT</w:t>
            </w:r>
          </w:p>
          <w:p w14:paraId="1378E80D" w14:textId="77777777" w:rsidR="00D531EE" w:rsidRPr="00E23ABF" w:rsidRDefault="00D531EE" w:rsidP="008356CC">
            <w:pPr>
              <w:pStyle w:val="NoSpacing"/>
              <w:jc w:val="center"/>
              <w:rPr>
                <w:rFonts w:ascii="Courier New" w:hAnsi="Courier New" w:cs="Courier New"/>
                <w:sz w:val="24"/>
                <w:szCs w:val="24"/>
              </w:rPr>
            </w:pPr>
            <w:r w:rsidRPr="00E23ABF">
              <w:rPr>
                <w:rFonts w:ascii="Courier New" w:hAnsi="Courier New" w:cs="Courier New"/>
                <w:sz w:val="24"/>
                <w:szCs w:val="24"/>
              </w:rPr>
              <w:t>English Critic</w:t>
            </w:r>
          </w:p>
        </w:tc>
      </w:tr>
      <w:tr w:rsidR="00D531EE" w14:paraId="1C8AB01C" w14:textId="77777777" w:rsidTr="008356CC">
        <w:tc>
          <w:tcPr>
            <w:tcW w:w="4315" w:type="dxa"/>
          </w:tcPr>
          <w:p w14:paraId="4354B446" w14:textId="77777777" w:rsidR="00D531EE" w:rsidRDefault="00D531EE" w:rsidP="008356CC">
            <w:pPr>
              <w:pStyle w:val="NoSpacing"/>
              <w:jc w:val="center"/>
              <w:rPr>
                <w:rFonts w:ascii="Courier New" w:hAnsi="Courier New" w:cs="Courier New"/>
                <w:sz w:val="24"/>
                <w:szCs w:val="24"/>
              </w:rPr>
            </w:pPr>
            <w:r>
              <w:rPr>
                <w:rFonts w:ascii="Courier New" w:hAnsi="Courier New" w:cs="Courier New"/>
                <w:sz w:val="24"/>
                <w:szCs w:val="24"/>
              </w:rPr>
              <w:t>________</w:t>
            </w:r>
          </w:p>
        </w:tc>
        <w:tc>
          <w:tcPr>
            <w:tcW w:w="4315" w:type="dxa"/>
          </w:tcPr>
          <w:p w14:paraId="2394BFB1" w14:textId="77777777" w:rsidR="00D531EE" w:rsidRDefault="00D531EE" w:rsidP="008356CC">
            <w:pPr>
              <w:pStyle w:val="NoSpacing"/>
              <w:numPr>
                <w:ilvl w:val="0"/>
                <w:numId w:val="1"/>
              </w:numPr>
              <w:jc w:val="center"/>
              <w:rPr>
                <w:rFonts w:ascii="Courier New" w:hAnsi="Courier New" w:cs="Courier New"/>
                <w:sz w:val="24"/>
                <w:szCs w:val="24"/>
              </w:rPr>
            </w:pPr>
            <w:r>
              <w:rPr>
                <w:rFonts w:ascii="Courier New" w:hAnsi="Courier New" w:cs="Courier New"/>
                <w:sz w:val="24"/>
                <w:szCs w:val="24"/>
              </w:rPr>
              <w:t>________</w:t>
            </w:r>
          </w:p>
        </w:tc>
      </w:tr>
      <w:tr w:rsidR="00D531EE" w14:paraId="0E4B97CE" w14:textId="77777777" w:rsidTr="008356CC">
        <w:tc>
          <w:tcPr>
            <w:tcW w:w="4315" w:type="dxa"/>
          </w:tcPr>
          <w:p w14:paraId="0F92EE9A" w14:textId="77777777" w:rsidR="00D531EE" w:rsidRDefault="00D531EE" w:rsidP="008356CC">
            <w:pPr>
              <w:pStyle w:val="NoSpacing"/>
              <w:jc w:val="center"/>
              <w:rPr>
                <w:rFonts w:ascii="Courier New" w:hAnsi="Courier New" w:cs="Courier New"/>
                <w:sz w:val="24"/>
                <w:szCs w:val="24"/>
              </w:rPr>
            </w:pPr>
            <w:r>
              <w:rPr>
                <w:rFonts w:ascii="Courier New" w:hAnsi="Courier New" w:cs="Courier New"/>
                <w:sz w:val="24"/>
                <w:szCs w:val="24"/>
              </w:rPr>
              <w:t>Date</w:t>
            </w:r>
          </w:p>
        </w:tc>
        <w:tc>
          <w:tcPr>
            <w:tcW w:w="4315" w:type="dxa"/>
          </w:tcPr>
          <w:p w14:paraId="12D847EA" w14:textId="77777777" w:rsidR="00D531EE" w:rsidRDefault="00D531EE" w:rsidP="008356CC">
            <w:pPr>
              <w:pStyle w:val="NoSpacing"/>
              <w:numPr>
                <w:ilvl w:val="0"/>
                <w:numId w:val="1"/>
              </w:numPr>
              <w:jc w:val="center"/>
              <w:rPr>
                <w:rFonts w:ascii="Courier New" w:hAnsi="Courier New" w:cs="Courier New"/>
                <w:sz w:val="24"/>
                <w:szCs w:val="24"/>
              </w:rPr>
            </w:pPr>
            <w:r>
              <w:rPr>
                <w:rFonts w:ascii="Courier New" w:hAnsi="Courier New" w:cs="Courier New"/>
                <w:sz w:val="24"/>
                <w:szCs w:val="24"/>
              </w:rPr>
              <w:t>Date</w:t>
            </w:r>
          </w:p>
        </w:tc>
      </w:tr>
    </w:tbl>
    <w:p w14:paraId="050B6B5E" w14:textId="77777777" w:rsidR="00D531EE" w:rsidRDefault="00D531EE" w:rsidP="00D531EE">
      <w:pPr>
        <w:pStyle w:val="ListParagraph"/>
        <w:spacing w:after="0" w:line="256" w:lineRule="auto"/>
        <w:ind w:left="0" w:firstLine="720"/>
        <w:jc w:val="both"/>
        <w:rPr>
          <w:rFonts w:ascii="Courier New" w:hAnsi="Courier New" w:cs="Courier New"/>
          <w:sz w:val="24"/>
          <w:szCs w:val="24"/>
        </w:rPr>
      </w:pPr>
    </w:p>
    <w:p w14:paraId="2222AB19" w14:textId="77777777" w:rsidR="00D531EE" w:rsidRDefault="00D531EE" w:rsidP="00D531EE">
      <w:pPr>
        <w:pStyle w:val="ListParagraph"/>
        <w:spacing w:after="0" w:line="256" w:lineRule="auto"/>
        <w:ind w:left="0" w:firstLine="720"/>
        <w:jc w:val="both"/>
        <w:rPr>
          <w:rFonts w:ascii="Courier New" w:hAnsi="Courier New" w:cs="Courier New"/>
          <w:sz w:val="24"/>
          <w:szCs w:val="24"/>
        </w:rPr>
      </w:pPr>
    </w:p>
    <w:p w14:paraId="270AAF88" w14:textId="77777777" w:rsidR="00D531EE" w:rsidRDefault="00D531EE" w:rsidP="00D531EE">
      <w:pPr>
        <w:pStyle w:val="ListParagraph"/>
        <w:spacing w:after="0" w:line="256" w:lineRule="auto"/>
        <w:ind w:left="0" w:firstLine="720"/>
        <w:jc w:val="both"/>
        <w:rPr>
          <w:rFonts w:ascii="Courier New" w:hAnsi="Courier New" w:cs="Courier New"/>
          <w:sz w:val="24"/>
          <w:szCs w:val="24"/>
        </w:rPr>
      </w:pPr>
    </w:p>
    <w:p w14:paraId="5FFCB8E4" w14:textId="77777777" w:rsidR="00D531EE" w:rsidRPr="00A23DB5" w:rsidRDefault="00D531EE" w:rsidP="00D531EE">
      <w:pPr>
        <w:pStyle w:val="ListParagraph"/>
        <w:spacing w:after="0" w:line="256" w:lineRule="auto"/>
        <w:ind w:left="0" w:firstLine="720"/>
        <w:jc w:val="both"/>
        <w:rPr>
          <w:rFonts w:ascii="Courier New" w:hAnsi="Courier New" w:cs="Courier New"/>
          <w:sz w:val="24"/>
          <w:szCs w:val="24"/>
        </w:rPr>
      </w:pPr>
      <w:r w:rsidRPr="00A23DB5">
        <w:rPr>
          <w:rFonts w:ascii="Courier New" w:hAnsi="Courier New" w:cs="Courier New"/>
          <w:sz w:val="24"/>
          <w:szCs w:val="24"/>
        </w:rPr>
        <w:t xml:space="preserve">Approved and accepted in partial fulfillment of the requirements for the degree, </w:t>
      </w:r>
      <w:r w:rsidRPr="00A23DB5">
        <w:rPr>
          <w:rFonts w:ascii="Courier New" w:hAnsi="Courier New" w:cs="Courier New"/>
          <w:b/>
          <w:sz w:val="24"/>
          <w:szCs w:val="24"/>
        </w:rPr>
        <w:t>Bachelor of Science in Information Technology.</w:t>
      </w:r>
    </w:p>
    <w:p w14:paraId="7D4DDD6A" w14:textId="77777777" w:rsidR="00D531EE" w:rsidRDefault="00D531EE" w:rsidP="00D531EE">
      <w:pPr>
        <w:spacing w:after="0" w:line="256" w:lineRule="auto"/>
        <w:jc w:val="both"/>
        <w:rPr>
          <w:rFonts w:ascii="Courier New" w:hAnsi="Courier New" w:cs="Courier New"/>
          <w:b/>
          <w:sz w:val="24"/>
          <w:szCs w:val="24"/>
        </w:rPr>
      </w:pPr>
    </w:p>
    <w:p w14:paraId="2F341C80" w14:textId="77777777" w:rsidR="00D531EE" w:rsidRDefault="00D531EE" w:rsidP="00D531EE">
      <w:pPr>
        <w:tabs>
          <w:tab w:val="left" w:pos="5631"/>
        </w:tabs>
        <w:spacing w:after="0" w:line="256" w:lineRule="auto"/>
        <w:jc w:val="both"/>
        <w:rPr>
          <w:rFonts w:ascii="Courier New" w:hAnsi="Courier New" w:cs="Courier New"/>
          <w:b/>
          <w:sz w:val="24"/>
          <w:szCs w:val="24"/>
        </w:rPr>
      </w:pPr>
    </w:p>
    <w:p w14:paraId="7D36310A" w14:textId="77777777" w:rsidR="00D531EE" w:rsidRPr="00E23ABF" w:rsidRDefault="00D531EE" w:rsidP="00D531EE">
      <w:pPr>
        <w:spacing w:after="0" w:line="256" w:lineRule="auto"/>
        <w:jc w:val="both"/>
        <w:rPr>
          <w:rFonts w:ascii="Courier New" w:hAnsi="Courier New" w:cs="Courier New"/>
          <w:b/>
          <w:sz w:val="24"/>
          <w:szCs w:val="24"/>
        </w:rPr>
      </w:pPr>
    </w:p>
    <w:p w14:paraId="230444F8" w14:textId="77777777" w:rsidR="00D531EE" w:rsidRPr="00A23DB5" w:rsidRDefault="00D531EE" w:rsidP="00D531EE">
      <w:pPr>
        <w:pStyle w:val="ListParagraph"/>
        <w:numPr>
          <w:ilvl w:val="0"/>
          <w:numId w:val="1"/>
        </w:numPr>
        <w:spacing w:after="0" w:line="256" w:lineRule="auto"/>
        <w:jc w:val="center"/>
        <w:rPr>
          <w:rFonts w:ascii="Courier New" w:hAnsi="Courier New" w:cs="Courier New"/>
          <w:b/>
          <w:i/>
          <w:sz w:val="24"/>
          <w:szCs w:val="24"/>
        </w:rPr>
      </w:pPr>
      <w:r w:rsidRPr="00A23DB5">
        <w:rPr>
          <w:rFonts w:ascii="Courier New" w:hAnsi="Courier New" w:cs="Courier New"/>
          <w:b/>
          <w:sz w:val="24"/>
          <w:szCs w:val="24"/>
        </w:rPr>
        <w:t xml:space="preserve">JOHN EDGAR S. ANTHONY, </w:t>
      </w:r>
      <w:r w:rsidRPr="00A23DB5">
        <w:rPr>
          <w:rFonts w:ascii="Courier New" w:hAnsi="Courier New" w:cs="Courier New"/>
          <w:b/>
          <w:i/>
          <w:sz w:val="24"/>
          <w:szCs w:val="24"/>
        </w:rPr>
        <w:t>MSIT</w:t>
      </w:r>
    </w:p>
    <w:p w14:paraId="75D6AD24" w14:textId="77777777" w:rsidR="00D531EE" w:rsidRPr="00A23DB5" w:rsidRDefault="00D531EE" w:rsidP="00D531EE">
      <w:pPr>
        <w:pStyle w:val="ListParagraph"/>
        <w:numPr>
          <w:ilvl w:val="0"/>
          <w:numId w:val="1"/>
        </w:numPr>
        <w:spacing w:after="0" w:line="256" w:lineRule="auto"/>
        <w:jc w:val="center"/>
        <w:rPr>
          <w:rFonts w:ascii="Courier New" w:hAnsi="Courier New" w:cs="Courier New"/>
          <w:sz w:val="24"/>
          <w:szCs w:val="24"/>
        </w:rPr>
      </w:pPr>
      <w:r w:rsidRPr="00A23DB5">
        <w:rPr>
          <w:rFonts w:ascii="Courier New" w:hAnsi="Courier New" w:cs="Courier New"/>
          <w:sz w:val="24"/>
          <w:szCs w:val="24"/>
        </w:rPr>
        <w:t>Dean, College of Computer Studies</w:t>
      </w:r>
    </w:p>
    <w:p w14:paraId="47BD301E" w14:textId="77777777" w:rsidR="00D531EE" w:rsidRPr="00A23DB5" w:rsidRDefault="00D531EE" w:rsidP="00D531EE">
      <w:pPr>
        <w:pStyle w:val="ListParagraph"/>
        <w:numPr>
          <w:ilvl w:val="0"/>
          <w:numId w:val="1"/>
        </w:numPr>
        <w:spacing w:after="0" w:line="256" w:lineRule="auto"/>
        <w:jc w:val="both"/>
        <w:rPr>
          <w:rFonts w:ascii="Courier New" w:hAnsi="Courier New" w:cs="Courier New"/>
          <w:sz w:val="24"/>
          <w:szCs w:val="24"/>
        </w:rPr>
      </w:pPr>
    </w:p>
    <w:p w14:paraId="3FEBDA6C" w14:textId="77777777" w:rsidR="00D531EE" w:rsidRDefault="00D531EE" w:rsidP="00D531EE">
      <w:pPr>
        <w:pStyle w:val="ListParagraph"/>
        <w:numPr>
          <w:ilvl w:val="0"/>
          <w:numId w:val="1"/>
        </w:numPr>
        <w:spacing w:after="0" w:line="256" w:lineRule="auto"/>
        <w:jc w:val="center"/>
        <w:rPr>
          <w:rFonts w:ascii="Courier New" w:hAnsi="Courier New" w:cs="Courier New"/>
          <w:sz w:val="24"/>
          <w:szCs w:val="24"/>
        </w:rPr>
      </w:pPr>
      <w:r w:rsidRPr="00A23DB5">
        <w:rPr>
          <w:rFonts w:ascii="Courier New" w:hAnsi="Courier New" w:cs="Courier New"/>
          <w:noProof/>
          <w:sz w:val="24"/>
          <w:szCs w:val="24"/>
        </w:rPr>
        <mc:AlternateContent>
          <mc:Choice Requires="wps">
            <w:drawing>
              <wp:anchor distT="4294967295" distB="4294967295" distL="114300" distR="114300" simplePos="0" relativeHeight="251662336" behindDoc="0" locked="0" layoutInCell="1" allowOverlap="1" wp14:anchorId="14593CD6" wp14:editId="3E7F9C62">
                <wp:simplePos x="0" y="0"/>
                <wp:positionH relativeFrom="margin">
                  <wp:align>center</wp:align>
                </wp:positionH>
                <wp:positionV relativeFrom="paragraph">
                  <wp:posOffset>12064</wp:posOffset>
                </wp:positionV>
                <wp:extent cx="866775" cy="0"/>
                <wp:effectExtent l="0" t="0" r="0" b="0"/>
                <wp:wrapNone/>
                <wp:docPr id="1609021055"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6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F3B4126" id="Straight Connector 4" o:spid="_x0000_s1026" style="position:absolute;z-index:251662336;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95pt" to="68.2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" strokecolor="black [3200]" strokeweight=".5pt">
                <v:stroke joinstyle="miter"/>
                <o:lock v:ext="edit" shapetype="f"/>
                <w10:wrap anchorx="margin"/>
              </v:line>
            </w:pict>
          </mc:Fallback>
        </mc:AlternateContent>
      </w:r>
      <w:r w:rsidRPr="00A23DB5">
        <w:rPr>
          <w:rFonts w:ascii="Courier New" w:hAnsi="Courier New" w:cs="Courier New"/>
          <w:sz w:val="24"/>
          <w:szCs w:val="24"/>
        </w:rPr>
        <w:t>Date</w:t>
      </w:r>
    </w:p>
    <w:p w14:paraId="56272DCF" w14:textId="77777777" w:rsidR="00D531EE" w:rsidRDefault="00D531EE" w:rsidP="00D531EE">
      <w:pPr>
        <w:widowControl w:val="0"/>
        <w:autoSpaceDE w:val="0"/>
        <w:autoSpaceDN w:val="0"/>
        <w:spacing w:before="1" w:after="0" w:line="240" w:lineRule="auto"/>
        <w:ind w:right="815"/>
        <w:jc w:val="center"/>
        <w:rPr>
          <w:rFonts w:ascii="Courier New" w:eastAsia="Courier New" w:hAnsi="Courier New" w:cs="Courier New"/>
          <w:sz w:val="24"/>
          <w:szCs w:val="24"/>
          <w:lang w:val="en-US"/>
        </w:rPr>
        <w:sectPr w:rsidR="00D531EE" w:rsidSect="006B7C01">
          <w:pgSz w:w="12240" w:h="15840" w:code="1"/>
          <w:pgMar w:top="1440" w:right="1440" w:bottom="1440" w:left="2160" w:header="708" w:footer="708" w:gutter="0"/>
          <w:cols w:space="708"/>
          <w:docGrid w:linePitch="360"/>
        </w:sectPr>
      </w:pPr>
    </w:p>
    <w:p w14:paraId="38155077" w14:textId="77777777" w:rsidR="00D531EE" w:rsidRPr="007C591A" w:rsidRDefault="00D531EE" w:rsidP="00D531EE">
      <w:pPr>
        <w:pStyle w:val="ListParagraph"/>
        <w:numPr>
          <w:ilvl w:val="0"/>
          <w:numId w:val="1"/>
        </w:numPr>
        <w:spacing w:after="0" w:line="256" w:lineRule="auto"/>
        <w:jc w:val="center"/>
        <w:rPr>
          <w:rFonts w:ascii="Courier New" w:hAnsi="Courier New" w:cs="Courier New"/>
          <w:sz w:val="24"/>
          <w:szCs w:val="24"/>
        </w:rPr>
      </w:pPr>
      <w:r w:rsidRPr="007C591A">
        <w:rPr>
          <w:rFonts w:ascii="Courier New" w:eastAsia="Courier New" w:hAnsi="Courier New" w:cs="Courier New"/>
          <w:b/>
          <w:color w:val="0E101A"/>
          <w:sz w:val="24"/>
          <w:szCs w:val="24"/>
        </w:rPr>
        <w:lastRenderedPageBreak/>
        <w:t>ACKNOWLEDGEMENT</w:t>
      </w:r>
    </w:p>
    <w:p w14:paraId="24BCBF25" w14:textId="77777777" w:rsidR="00D531EE" w:rsidRPr="00F2212E" w:rsidRDefault="00D531EE" w:rsidP="00D531EE">
      <w:pPr>
        <w:pStyle w:val="ListParagraph"/>
        <w:rPr>
          <w:rFonts w:ascii="Courier New" w:hAnsi="Courier New" w:cs="Courier New"/>
          <w:sz w:val="24"/>
          <w:szCs w:val="24"/>
        </w:rPr>
      </w:pPr>
    </w:p>
    <w:p w14:paraId="77FDC714" w14:textId="77777777" w:rsidR="00D531EE" w:rsidRPr="00F2212E" w:rsidRDefault="00D531EE" w:rsidP="00D531EE">
      <w:pPr>
        <w:pStyle w:val="ListParagraph"/>
        <w:numPr>
          <w:ilvl w:val="0"/>
          <w:numId w:val="1"/>
        </w:numPr>
        <w:spacing w:after="0" w:line="256" w:lineRule="auto"/>
        <w:jc w:val="center"/>
        <w:rPr>
          <w:rFonts w:ascii="Courier New" w:hAnsi="Courier New" w:cs="Courier New"/>
          <w:sz w:val="24"/>
          <w:szCs w:val="24"/>
        </w:rPr>
      </w:pPr>
    </w:p>
    <w:p w14:paraId="5DCB45E5" w14:textId="77777777" w:rsidR="00D531EE" w:rsidRDefault="00D531EE" w:rsidP="00D531EE">
      <w:pPr>
        <w:spacing w:after="0" w:line="480" w:lineRule="auto"/>
        <w:jc w:val="both"/>
        <w:rPr>
          <w:rFonts w:ascii="Courier New" w:eastAsia="Courier New" w:hAnsi="Courier New" w:cs="Courier New"/>
          <w:bCs/>
          <w:color w:val="0E101A"/>
          <w:sz w:val="24"/>
          <w:szCs w:val="24"/>
        </w:rPr>
      </w:pPr>
      <w:r>
        <w:rPr>
          <w:rFonts w:ascii="Courier New" w:eastAsia="Courier New" w:hAnsi="Courier New" w:cs="Courier New"/>
          <w:b/>
          <w:color w:val="0E101A"/>
          <w:sz w:val="24"/>
          <w:szCs w:val="24"/>
        </w:rPr>
        <w:tab/>
      </w:r>
      <w:r>
        <w:rPr>
          <w:rFonts w:ascii="Courier New" w:eastAsia="Courier New" w:hAnsi="Courier New" w:cs="Courier New"/>
          <w:bCs/>
          <w:color w:val="0E101A"/>
          <w:sz w:val="24"/>
          <w:szCs w:val="24"/>
        </w:rPr>
        <w:t>The trainees would like to express deepest gratitude to those persons who in one way of another contributed to the accomplishments of this manuscript. Particular thanks is given to the following:</w:t>
      </w:r>
    </w:p>
    <w:p w14:paraId="5A45574E" w14:textId="77777777" w:rsidR="00D531EE" w:rsidRDefault="00D531EE" w:rsidP="00D531EE">
      <w:pPr>
        <w:spacing w:after="0" w:line="480" w:lineRule="auto"/>
        <w:jc w:val="both"/>
        <w:rPr>
          <w:rFonts w:ascii="Courier New" w:eastAsia="Courier New" w:hAnsi="Courier New" w:cs="Courier New"/>
          <w:color w:val="000000"/>
          <w:sz w:val="24"/>
          <w:szCs w:val="24"/>
        </w:rPr>
      </w:pPr>
      <w:r>
        <w:rPr>
          <w:rFonts w:ascii="Courier New" w:eastAsia="Courier New" w:hAnsi="Courier New" w:cs="Courier New"/>
          <w:bCs/>
          <w:color w:val="0E101A"/>
          <w:sz w:val="24"/>
          <w:szCs w:val="24"/>
        </w:rPr>
        <w:tab/>
        <w:t xml:space="preserve">To Ms. Airies Asilo and Ms. April Anne Saludares, ABIC supervising officer and </w:t>
      </w:r>
      <w:r>
        <w:rPr>
          <w:rFonts w:ascii="Courier New" w:eastAsia="Courier New" w:hAnsi="Courier New" w:cs="Courier New"/>
          <w:color w:val="000000"/>
          <w:sz w:val="24"/>
          <w:szCs w:val="24"/>
        </w:rPr>
        <w:t>Mr. Angelle Sarmiento, ABIC Realty head for allowing the trainees to deploy themselves in the office and provide them an experience and lesson which certainly be use in working field.</w:t>
      </w:r>
    </w:p>
    <w:p w14:paraId="31332181" w14:textId="77777777" w:rsidR="00D531EE" w:rsidRDefault="00D531EE" w:rsidP="00D531EE">
      <w:pPr>
        <w:spacing w:after="0" w:line="480" w:lineRule="auto"/>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ab/>
        <w:t>To ABIC Realty Corporation Staffs who individually guide, help and taught the trainees with their expertise and knowledge.</w:t>
      </w:r>
    </w:p>
    <w:p w14:paraId="1199275C" w14:textId="77777777" w:rsidR="00D531EE" w:rsidRDefault="00D531EE" w:rsidP="00D531EE">
      <w:pPr>
        <w:spacing w:after="0" w:line="480" w:lineRule="auto"/>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ab/>
        <w:t xml:space="preserve">To Ms. Kristianne Aleza Marie L. Javier and Mrs. Sarah Jane M. </w:t>
      </w:r>
      <w:proofErr w:type="spellStart"/>
      <w:r>
        <w:rPr>
          <w:rFonts w:ascii="Courier New" w:eastAsia="Courier New" w:hAnsi="Courier New" w:cs="Courier New"/>
          <w:color w:val="000000"/>
          <w:sz w:val="24"/>
          <w:szCs w:val="24"/>
        </w:rPr>
        <w:t>Festijo</w:t>
      </w:r>
      <w:proofErr w:type="spellEnd"/>
      <w:r>
        <w:rPr>
          <w:rFonts w:ascii="Courier New" w:eastAsia="Courier New" w:hAnsi="Courier New" w:cs="Courier New"/>
          <w:color w:val="000000"/>
          <w:sz w:val="24"/>
          <w:szCs w:val="24"/>
        </w:rPr>
        <w:t>, OJT Coordinator and Adviser, for guiding them throughout this journey and helped them to accomplish this course.</w:t>
      </w:r>
    </w:p>
    <w:p w14:paraId="3B87B190" w14:textId="77777777" w:rsidR="00D531EE" w:rsidRDefault="00D531EE" w:rsidP="00D531EE">
      <w:pPr>
        <w:spacing w:after="0" w:line="480" w:lineRule="auto"/>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ab/>
        <w:t xml:space="preserve">To Mrs. Epie F. Custodio, Major Critic and Mrs. </w:t>
      </w:r>
      <w:proofErr w:type="spellStart"/>
      <w:r>
        <w:rPr>
          <w:rFonts w:ascii="Courier New" w:eastAsia="Courier New" w:hAnsi="Courier New" w:cs="Courier New"/>
          <w:color w:val="000000"/>
          <w:sz w:val="24"/>
          <w:szCs w:val="24"/>
        </w:rPr>
        <w:t>Dezza</w:t>
      </w:r>
      <w:proofErr w:type="spellEnd"/>
      <w:r>
        <w:rPr>
          <w:rFonts w:ascii="Courier New" w:eastAsia="Courier New" w:hAnsi="Courier New" w:cs="Courier New"/>
          <w:color w:val="000000"/>
          <w:sz w:val="24"/>
          <w:szCs w:val="24"/>
        </w:rPr>
        <w:t xml:space="preserve"> Marie M. Magsino, Technical Critic, for the significant and relevant advises in making the manuscript to its better version.</w:t>
      </w:r>
    </w:p>
    <w:p w14:paraId="5FB3C38B" w14:textId="77777777" w:rsidR="00D531EE" w:rsidRDefault="00D531EE" w:rsidP="00D531EE">
      <w:pPr>
        <w:spacing w:after="0" w:line="480" w:lineRule="auto"/>
        <w:jc w:val="both"/>
        <w:rPr>
          <w:rFonts w:ascii="Courier New" w:eastAsia="Courier New" w:hAnsi="Courier New" w:cs="Courier New"/>
          <w:color w:val="000000"/>
          <w:sz w:val="24"/>
          <w:szCs w:val="24"/>
        </w:rPr>
        <w:sectPr w:rsidR="00D531EE" w:rsidSect="006B7C01">
          <w:pgSz w:w="12240" w:h="15840" w:code="1"/>
          <w:pgMar w:top="1440" w:right="1440" w:bottom="1440" w:left="2160" w:header="708" w:footer="708" w:gutter="0"/>
          <w:cols w:space="708"/>
          <w:docGrid w:linePitch="360"/>
        </w:sectPr>
      </w:pPr>
      <w:r>
        <w:rPr>
          <w:rFonts w:ascii="Courier New" w:eastAsia="Courier New" w:hAnsi="Courier New" w:cs="Courier New"/>
          <w:color w:val="000000"/>
          <w:sz w:val="24"/>
          <w:szCs w:val="24"/>
        </w:rPr>
        <w:tab/>
        <w:t xml:space="preserve">To Mr. John Edgar S. Anthony, College Dean, for giving them time to personally hear the trainees report, for the </w:t>
      </w:r>
    </w:p>
    <w:p w14:paraId="0E618A5C" w14:textId="77777777" w:rsidR="00D531EE" w:rsidRDefault="00D531EE" w:rsidP="00D531EE">
      <w:pPr>
        <w:spacing w:after="0" w:line="480" w:lineRule="auto"/>
        <w:jc w:val="both"/>
        <w:rPr>
          <w:rFonts w:ascii="Courier New" w:eastAsia="Courier New" w:hAnsi="Courier New" w:cs="Courier New"/>
          <w:color w:val="000000"/>
          <w:sz w:val="24"/>
          <w:szCs w:val="24"/>
        </w:rPr>
        <w:sectPr w:rsidR="00D531EE" w:rsidSect="006B7C01">
          <w:type w:val="continuous"/>
          <w:pgSz w:w="12240" w:h="15840" w:code="1"/>
          <w:pgMar w:top="1440" w:right="1440" w:bottom="1440" w:left="2160" w:header="708" w:footer="708" w:gutter="0"/>
          <w:cols w:space="708"/>
          <w:docGrid w:linePitch="360"/>
        </w:sectPr>
      </w:pPr>
    </w:p>
    <w:p w14:paraId="4F059D40" w14:textId="77777777" w:rsidR="00D531EE" w:rsidRDefault="00D531EE" w:rsidP="00D531EE">
      <w:pPr>
        <w:spacing w:after="0" w:line="480" w:lineRule="auto"/>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lastRenderedPageBreak/>
        <w:t>advice on the betterment of the manuscript and for granting them the success of their training course.</w:t>
      </w:r>
    </w:p>
    <w:p w14:paraId="256E7213" w14:textId="77777777" w:rsidR="00D531EE" w:rsidRDefault="00D531EE" w:rsidP="00D531EE">
      <w:pPr>
        <w:spacing w:after="0" w:line="480" w:lineRule="auto"/>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ab/>
        <w:t>To College of Computer Studies, for giving the trainees an opportunity to experience the actual work of their field.</w:t>
      </w:r>
    </w:p>
    <w:p w14:paraId="191B03DE" w14:textId="77777777" w:rsidR="00D531EE" w:rsidRDefault="00D531EE" w:rsidP="00D531EE">
      <w:pPr>
        <w:spacing w:after="0" w:line="480" w:lineRule="auto"/>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ab/>
        <w:t>To Mindoro State University, for being their second home that nurtured them over the past years.</w:t>
      </w:r>
    </w:p>
    <w:p w14:paraId="3C7021A2" w14:textId="77777777" w:rsidR="00D531EE" w:rsidRDefault="00D531EE" w:rsidP="00D531EE">
      <w:pPr>
        <w:spacing w:after="0" w:line="480" w:lineRule="auto"/>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ab/>
        <w:t>To their family, for the never-ending support may it be emotionally and financially. For understanding their weaknesses and continue to support them even in the sight of failure. And their classmates and friends, for their continuous support and encouragement until the end.</w:t>
      </w:r>
    </w:p>
    <w:p w14:paraId="34C7105B" w14:textId="77777777" w:rsidR="00D531EE" w:rsidRDefault="00D531EE" w:rsidP="00D531EE">
      <w:pPr>
        <w:spacing w:after="0" w:line="480" w:lineRule="auto"/>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ab/>
        <w:t>Above all to Almighty God, who have given them the strength and encouragement, for reminding them every time that He is there especially when they feel alone. If not for God, they won’t be here to finish this rough yet fulfilling journey.</w:t>
      </w:r>
    </w:p>
    <w:p w14:paraId="53CB37FE" w14:textId="77777777" w:rsidR="00D531EE" w:rsidRDefault="00D531EE" w:rsidP="00D531EE">
      <w:pPr>
        <w:widowControl w:val="0"/>
        <w:autoSpaceDE w:val="0"/>
        <w:autoSpaceDN w:val="0"/>
        <w:spacing w:before="1" w:after="0" w:line="240" w:lineRule="auto"/>
        <w:ind w:right="815"/>
        <w:jc w:val="right"/>
        <w:rPr>
          <w:rFonts w:ascii="Courier New" w:eastAsia="Courier New" w:hAnsi="Courier New" w:cs="Courier New"/>
          <w:b/>
          <w:bCs/>
          <w:sz w:val="24"/>
          <w:szCs w:val="24"/>
        </w:rPr>
      </w:pPr>
      <w:r>
        <w:rPr>
          <w:rFonts w:ascii="Courier New" w:eastAsia="Courier New" w:hAnsi="Courier New" w:cs="Courier New"/>
          <w:b/>
          <w:bCs/>
          <w:sz w:val="24"/>
          <w:szCs w:val="24"/>
        </w:rPr>
        <w:t>M.I.A.</w:t>
      </w:r>
    </w:p>
    <w:p w14:paraId="362FE94F" w14:textId="77777777" w:rsidR="00D531EE" w:rsidRDefault="00D531EE" w:rsidP="00D531EE">
      <w:pPr>
        <w:widowControl w:val="0"/>
        <w:autoSpaceDE w:val="0"/>
        <w:autoSpaceDN w:val="0"/>
        <w:spacing w:before="1" w:after="0" w:line="240" w:lineRule="auto"/>
        <w:ind w:right="815"/>
        <w:jc w:val="right"/>
        <w:rPr>
          <w:rFonts w:ascii="Courier New" w:eastAsia="Courier New" w:hAnsi="Courier New" w:cs="Courier New"/>
          <w:b/>
          <w:bCs/>
          <w:sz w:val="24"/>
          <w:szCs w:val="24"/>
        </w:rPr>
      </w:pPr>
      <w:r>
        <w:rPr>
          <w:rFonts w:ascii="Courier New" w:eastAsia="Courier New" w:hAnsi="Courier New" w:cs="Courier New"/>
          <w:b/>
          <w:bCs/>
          <w:sz w:val="24"/>
          <w:szCs w:val="24"/>
        </w:rPr>
        <w:t>J.P.A.B.</w:t>
      </w:r>
    </w:p>
    <w:p w14:paraId="671653F6" w14:textId="77777777" w:rsidR="00D531EE" w:rsidRDefault="00D531EE" w:rsidP="00D531EE">
      <w:pPr>
        <w:widowControl w:val="0"/>
        <w:autoSpaceDE w:val="0"/>
        <w:autoSpaceDN w:val="0"/>
        <w:spacing w:before="1" w:after="0" w:line="240" w:lineRule="auto"/>
        <w:ind w:right="815"/>
        <w:jc w:val="right"/>
        <w:rPr>
          <w:rFonts w:ascii="Courier New" w:eastAsia="Courier New" w:hAnsi="Courier New" w:cs="Courier New"/>
          <w:b/>
          <w:bCs/>
          <w:sz w:val="24"/>
          <w:szCs w:val="24"/>
        </w:rPr>
      </w:pPr>
      <w:r>
        <w:rPr>
          <w:rFonts w:ascii="Courier New" w:eastAsia="Courier New" w:hAnsi="Courier New" w:cs="Courier New"/>
          <w:b/>
          <w:bCs/>
          <w:sz w:val="24"/>
          <w:szCs w:val="24"/>
        </w:rPr>
        <w:t>M.K.C.R.B.</w:t>
      </w:r>
    </w:p>
    <w:p w14:paraId="5EA00385" w14:textId="77777777" w:rsidR="00D531EE" w:rsidRDefault="00D531EE" w:rsidP="00D531EE">
      <w:pPr>
        <w:widowControl w:val="0"/>
        <w:autoSpaceDE w:val="0"/>
        <w:autoSpaceDN w:val="0"/>
        <w:spacing w:before="1" w:after="0" w:line="240" w:lineRule="auto"/>
        <w:ind w:right="815"/>
        <w:jc w:val="right"/>
        <w:rPr>
          <w:rFonts w:ascii="Courier New" w:eastAsia="Courier New" w:hAnsi="Courier New" w:cs="Courier New"/>
          <w:b/>
          <w:bCs/>
          <w:sz w:val="24"/>
          <w:szCs w:val="24"/>
        </w:rPr>
      </w:pPr>
      <w:r>
        <w:rPr>
          <w:rFonts w:ascii="Courier New" w:eastAsia="Courier New" w:hAnsi="Courier New" w:cs="Courier New"/>
          <w:b/>
          <w:bCs/>
          <w:sz w:val="24"/>
          <w:szCs w:val="24"/>
        </w:rPr>
        <w:t>C.A.V.B.</w:t>
      </w:r>
    </w:p>
    <w:p w14:paraId="3BB3E886" w14:textId="77777777" w:rsidR="00D531EE" w:rsidRDefault="00D531EE" w:rsidP="00D531EE">
      <w:pPr>
        <w:widowControl w:val="0"/>
        <w:autoSpaceDE w:val="0"/>
        <w:autoSpaceDN w:val="0"/>
        <w:spacing w:before="1" w:after="0" w:line="240" w:lineRule="auto"/>
        <w:ind w:right="815"/>
        <w:jc w:val="right"/>
        <w:rPr>
          <w:rFonts w:ascii="Courier New" w:eastAsia="Courier New" w:hAnsi="Courier New" w:cs="Courier New"/>
          <w:b/>
          <w:bCs/>
          <w:sz w:val="24"/>
          <w:szCs w:val="24"/>
        </w:rPr>
      </w:pPr>
      <w:r>
        <w:rPr>
          <w:rFonts w:ascii="Courier New" w:eastAsia="Courier New" w:hAnsi="Courier New" w:cs="Courier New"/>
          <w:b/>
          <w:bCs/>
          <w:sz w:val="24"/>
          <w:szCs w:val="24"/>
        </w:rPr>
        <w:t>J.M.D.</w:t>
      </w:r>
    </w:p>
    <w:p w14:paraId="7FEC2309" w14:textId="77777777" w:rsidR="00D531EE" w:rsidRDefault="00D531EE" w:rsidP="00D531EE">
      <w:pPr>
        <w:widowControl w:val="0"/>
        <w:autoSpaceDE w:val="0"/>
        <w:autoSpaceDN w:val="0"/>
        <w:spacing w:before="1" w:after="0" w:line="240" w:lineRule="auto"/>
        <w:ind w:right="815"/>
        <w:jc w:val="right"/>
        <w:rPr>
          <w:rFonts w:ascii="Courier New" w:eastAsia="Courier New" w:hAnsi="Courier New" w:cs="Courier New"/>
          <w:b/>
          <w:bCs/>
          <w:sz w:val="24"/>
          <w:szCs w:val="24"/>
        </w:rPr>
      </w:pPr>
      <w:r>
        <w:rPr>
          <w:rFonts w:ascii="Courier New" w:eastAsia="Courier New" w:hAnsi="Courier New" w:cs="Courier New"/>
          <w:b/>
          <w:bCs/>
          <w:sz w:val="24"/>
          <w:szCs w:val="24"/>
        </w:rPr>
        <w:t>G.M.E.</w:t>
      </w:r>
    </w:p>
    <w:p w14:paraId="2108FF9D" w14:textId="77777777" w:rsidR="00D531EE" w:rsidRPr="00E51130" w:rsidRDefault="00D531EE" w:rsidP="00D531EE">
      <w:pPr>
        <w:widowControl w:val="0"/>
        <w:autoSpaceDE w:val="0"/>
        <w:autoSpaceDN w:val="0"/>
        <w:spacing w:before="1" w:after="0" w:line="240" w:lineRule="auto"/>
        <w:ind w:right="815"/>
        <w:rPr>
          <w:rFonts w:ascii="Courier New" w:eastAsia="Courier New" w:hAnsi="Courier New" w:cs="Courier New"/>
          <w:b/>
          <w:bCs/>
          <w:sz w:val="24"/>
          <w:szCs w:val="24"/>
        </w:rPr>
      </w:pPr>
    </w:p>
    <w:p w14:paraId="714300E0" w14:textId="77777777" w:rsidR="00D531EE" w:rsidRDefault="00D531EE" w:rsidP="00D531EE">
      <w:pPr>
        <w:rPr>
          <w:rFonts w:ascii="Courier New" w:hAnsi="Courier New" w:cs="Courier New"/>
          <w:sz w:val="24"/>
          <w:szCs w:val="24"/>
        </w:rPr>
        <w:sectPr w:rsidR="00D531EE" w:rsidSect="006B7C01">
          <w:type w:val="continuous"/>
          <w:pgSz w:w="12240" w:h="15840" w:code="1"/>
          <w:pgMar w:top="1440" w:right="1440" w:bottom="1440" w:left="2160" w:header="708" w:footer="708" w:gutter="0"/>
          <w:cols w:space="708"/>
          <w:docGrid w:linePitch="360"/>
        </w:sectPr>
      </w:pPr>
    </w:p>
    <w:p w14:paraId="32857F39" w14:textId="77777777" w:rsidR="00D531EE" w:rsidRDefault="00D531EE" w:rsidP="00D531EE">
      <w:pPr>
        <w:spacing w:after="0" w:line="480" w:lineRule="auto"/>
        <w:jc w:val="center"/>
        <w:rPr>
          <w:rFonts w:ascii="Courier New" w:eastAsia="Courier New" w:hAnsi="Courier New" w:cs="Courier New"/>
          <w:b/>
          <w:color w:val="0E101A"/>
          <w:sz w:val="24"/>
          <w:szCs w:val="24"/>
        </w:rPr>
      </w:pPr>
      <w:r>
        <w:rPr>
          <w:rFonts w:ascii="Courier New" w:eastAsia="Courier New" w:hAnsi="Courier New" w:cs="Courier New"/>
          <w:b/>
          <w:color w:val="0E101A"/>
          <w:sz w:val="24"/>
          <w:szCs w:val="24"/>
        </w:rPr>
        <w:lastRenderedPageBreak/>
        <w:t>DEDICATION</w:t>
      </w:r>
    </w:p>
    <w:p w14:paraId="466E6C46" w14:textId="77777777" w:rsidR="00D531EE" w:rsidRDefault="00D531EE" w:rsidP="00D531EE">
      <w:pPr>
        <w:spacing w:after="0" w:line="480" w:lineRule="auto"/>
        <w:jc w:val="center"/>
        <w:rPr>
          <w:rFonts w:ascii="Courier New" w:eastAsia="Courier New" w:hAnsi="Courier New" w:cs="Courier New"/>
          <w:bCs/>
          <w:color w:val="0E101A"/>
          <w:sz w:val="24"/>
          <w:szCs w:val="24"/>
        </w:rPr>
      </w:pPr>
      <w:r>
        <w:rPr>
          <w:rFonts w:ascii="Courier New" w:eastAsia="Courier New" w:hAnsi="Courier New" w:cs="Courier New"/>
          <w:bCs/>
          <w:color w:val="0E101A"/>
          <w:sz w:val="24"/>
          <w:szCs w:val="24"/>
        </w:rPr>
        <w:t>This accomplished on-the-job training is wholeheartedly dedicated to our beloved and ever supporting parents,</w:t>
      </w:r>
    </w:p>
    <w:p w14:paraId="153C869C" w14:textId="77777777" w:rsidR="00D531EE" w:rsidRDefault="00D531EE" w:rsidP="00D531EE">
      <w:pPr>
        <w:spacing w:after="0" w:line="480" w:lineRule="auto"/>
        <w:jc w:val="center"/>
        <w:rPr>
          <w:rFonts w:ascii="Courier New" w:eastAsia="Courier New" w:hAnsi="Courier New" w:cs="Courier New"/>
          <w:bCs/>
          <w:color w:val="0E101A"/>
          <w:sz w:val="24"/>
          <w:szCs w:val="24"/>
        </w:rPr>
      </w:pPr>
      <w:r>
        <w:rPr>
          <w:rFonts w:ascii="Courier New" w:eastAsia="Courier New" w:hAnsi="Courier New" w:cs="Courier New"/>
          <w:bCs/>
          <w:color w:val="0E101A"/>
          <w:sz w:val="24"/>
          <w:szCs w:val="24"/>
        </w:rPr>
        <w:t>who have been our source of</w:t>
      </w:r>
    </w:p>
    <w:p w14:paraId="4E04C598" w14:textId="77777777" w:rsidR="00D531EE" w:rsidRDefault="00D531EE" w:rsidP="00D531EE">
      <w:pPr>
        <w:spacing w:after="0" w:line="480" w:lineRule="auto"/>
        <w:jc w:val="center"/>
        <w:rPr>
          <w:rFonts w:ascii="Courier New" w:eastAsia="Courier New" w:hAnsi="Courier New" w:cs="Courier New"/>
          <w:bCs/>
          <w:color w:val="0E101A"/>
          <w:sz w:val="24"/>
          <w:szCs w:val="24"/>
        </w:rPr>
      </w:pPr>
      <w:r>
        <w:rPr>
          <w:rFonts w:ascii="Courier New" w:eastAsia="Courier New" w:hAnsi="Courier New" w:cs="Courier New"/>
          <w:bCs/>
          <w:color w:val="0E101A"/>
          <w:sz w:val="24"/>
          <w:szCs w:val="24"/>
        </w:rPr>
        <w:t>inspiration and have given us the strength and motivation to always keep going,</w:t>
      </w:r>
    </w:p>
    <w:p w14:paraId="281D3788" w14:textId="77777777" w:rsidR="00D531EE" w:rsidRDefault="00D531EE" w:rsidP="00D531EE">
      <w:pPr>
        <w:spacing w:after="0" w:line="480" w:lineRule="auto"/>
        <w:jc w:val="center"/>
        <w:rPr>
          <w:rFonts w:ascii="Courier New" w:eastAsia="Courier New" w:hAnsi="Courier New" w:cs="Courier New"/>
          <w:bCs/>
          <w:color w:val="0E101A"/>
          <w:sz w:val="24"/>
          <w:szCs w:val="24"/>
        </w:rPr>
      </w:pPr>
      <w:r>
        <w:rPr>
          <w:rFonts w:ascii="Courier New" w:eastAsia="Courier New" w:hAnsi="Courier New" w:cs="Courier New"/>
          <w:bCs/>
          <w:color w:val="0E101A"/>
          <w:sz w:val="24"/>
          <w:szCs w:val="24"/>
        </w:rPr>
        <w:t xml:space="preserve">who have continually provided their moral, </w:t>
      </w:r>
    </w:p>
    <w:p w14:paraId="03E811AF" w14:textId="77777777" w:rsidR="00D531EE" w:rsidRDefault="00D531EE" w:rsidP="00D531EE">
      <w:pPr>
        <w:spacing w:after="0" w:line="480" w:lineRule="auto"/>
        <w:jc w:val="center"/>
        <w:rPr>
          <w:rFonts w:ascii="Courier New" w:eastAsia="Courier New" w:hAnsi="Courier New" w:cs="Courier New"/>
          <w:bCs/>
          <w:color w:val="0E101A"/>
          <w:sz w:val="24"/>
          <w:szCs w:val="24"/>
        </w:rPr>
      </w:pPr>
      <w:r>
        <w:rPr>
          <w:rFonts w:ascii="Courier New" w:eastAsia="Courier New" w:hAnsi="Courier New" w:cs="Courier New"/>
          <w:bCs/>
          <w:color w:val="0E101A"/>
          <w:sz w:val="24"/>
          <w:szCs w:val="24"/>
        </w:rPr>
        <w:t>spiritual, and financial support.</w:t>
      </w:r>
    </w:p>
    <w:p w14:paraId="78FB1FAB" w14:textId="77777777" w:rsidR="00D531EE" w:rsidRDefault="00D531EE" w:rsidP="00D531EE">
      <w:pPr>
        <w:spacing w:after="0" w:line="480" w:lineRule="auto"/>
        <w:jc w:val="center"/>
        <w:rPr>
          <w:rFonts w:ascii="Courier New" w:eastAsia="Courier New" w:hAnsi="Courier New" w:cs="Courier New"/>
          <w:bCs/>
          <w:color w:val="0E101A"/>
          <w:sz w:val="24"/>
          <w:szCs w:val="24"/>
        </w:rPr>
      </w:pPr>
      <w:r>
        <w:rPr>
          <w:rFonts w:ascii="Courier New" w:eastAsia="Courier New" w:hAnsi="Courier New" w:cs="Courier New"/>
          <w:bCs/>
          <w:color w:val="0E101A"/>
          <w:sz w:val="24"/>
          <w:szCs w:val="24"/>
        </w:rPr>
        <w:t xml:space="preserve">To our companions during on-the-job training, </w:t>
      </w:r>
    </w:p>
    <w:p w14:paraId="54FACCB2" w14:textId="77777777" w:rsidR="00D531EE" w:rsidRDefault="00D531EE" w:rsidP="00D531EE">
      <w:pPr>
        <w:spacing w:after="0" w:line="480" w:lineRule="auto"/>
        <w:jc w:val="center"/>
        <w:rPr>
          <w:rFonts w:ascii="Courier New" w:eastAsia="Courier New" w:hAnsi="Courier New" w:cs="Courier New"/>
          <w:bCs/>
          <w:color w:val="0E101A"/>
          <w:sz w:val="24"/>
          <w:szCs w:val="24"/>
        </w:rPr>
      </w:pPr>
      <w:r>
        <w:rPr>
          <w:rFonts w:ascii="Courier New" w:eastAsia="Courier New" w:hAnsi="Courier New" w:cs="Courier New"/>
          <w:bCs/>
          <w:color w:val="0E101A"/>
          <w:sz w:val="24"/>
          <w:szCs w:val="24"/>
        </w:rPr>
        <w:t xml:space="preserve">specially ABIC Realty employees, </w:t>
      </w:r>
    </w:p>
    <w:p w14:paraId="348B9FF5" w14:textId="77777777" w:rsidR="00D531EE" w:rsidRDefault="00D531EE" w:rsidP="00D531EE">
      <w:pPr>
        <w:spacing w:after="0" w:line="480" w:lineRule="auto"/>
        <w:jc w:val="center"/>
        <w:rPr>
          <w:rFonts w:ascii="Courier New" w:eastAsia="Courier New" w:hAnsi="Courier New" w:cs="Courier New"/>
          <w:bCs/>
          <w:color w:val="0E101A"/>
          <w:sz w:val="24"/>
          <w:szCs w:val="24"/>
        </w:rPr>
      </w:pPr>
      <w:r>
        <w:rPr>
          <w:rFonts w:ascii="Courier New" w:eastAsia="Courier New" w:hAnsi="Courier New" w:cs="Courier New"/>
          <w:bCs/>
          <w:color w:val="0E101A"/>
          <w:sz w:val="24"/>
          <w:szCs w:val="24"/>
        </w:rPr>
        <w:t xml:space="preserve">who trained and guided us in office works. </w:t>
      </w:r>
    </w:p>
    <w:p w14:paraId="6B8444EE" w14:textId="77777777" w:rsidR="00D531EE" w:rsidRDefault="00D531EE" w:rsidP="00D531EE">
      <w:pPr>
        <w:spacing w:after="0" w:line="480" w:lineRule="auto"/>
        <w:jc w:val="center"/>
        <w:rPr>
          <w:rFonts w:ascii="Courier New" w:eastAsia="Courier New" w:hAnsi="Courier New" w:cs="Courier New"/>
          <w:bCs/>
          <w:color w:val="0E101A"/>
          <w:sz w:val="24"/>
          <w:szCs w:val="24"/>
        </w:rPr>
      </w:pPr>
      <w:r>
        <w:rPr>
          <w:rFonts w:ascii="Courier New" w:eastAsia="Courier New" w:hAnsi="Courier New" w:cs="Courier New"/>
          <w:bCs/>
          <w:color w:val="0E101A"/>
          <w:sz w:val="24"/>
          <w:szCs w:val="24"/>
        </w:rPr>
        <w:t>To our beloved Alma Mater, Mindoro State University,</w:t>
      </w:r>
    </w:p>
    <w:p w14:paraId="4C5550E0" w14:textId="77777777" w:rsidR="00D531EE" w:rsidRDefault="00D531EE" w:rsidP="00D531EE">
      <w:pPr>
        <w:spacing w:after="0" w:line="480" w:lineRule="auto"/>
        <w:jc w:val="center"/>
        <w:rPr>
          <w:rFonts w:ascii="Courier New" w:eastAsia="Courier New" w:hAnsi="Courier New" w:cs="Courier New"/>
          <w:bCs/>
          <w:color w:val="0E101A"/>
          <w:sz w:val="24"/>
          <w:szCs w:val="24"/>
        </w:rPr>
      </w:pPr>
      <w:r>
        <w:rPr>
          <w:rFonts w:ascii="Courier New" w:eastAsia="Courier New" w:hAnsi="Courier New" w:cs="Courier New"/>
          <w:bCs/>
          <w:color w:val="0E101A"/>
          <w:sz w:val="24"/>
          <w:szCs w:val="24"/>
        </w:rPr>
        <w:t>and most of all to Almighty God, who has given us knowledge and good health.</w:t>
      </w:r>
    </w:p>
    <w:p w14:paraId="000C894E" w14:textId="77777777" w:rsidR="00D531EE" w:rsidRDefault="00D531EE" w:rsidP="00D531EE">
      <w:pPr>
        <w:spacing w:after="0" w:line="480" w:lineRule="auto"/>
        <w:jc w:val="center"/>
        <w:rPr>
          <w:rFonts w:ascii="Courier New" w:eastAsia="Courier New" w:hAnsi="Courier New" w:cs="Courier New"/>
          <w:bCs/>
          <w:color w:val="0E101A"/>
          <w:sz w:val="24"/>
          <w:szCs w:val="24"/>
        </w:rPr>
      </w:pPr>
      <w:r>
        <w:rPr>
          <w:rFonts w:ascii="Courier New" w:eastAsia="Courier New" w:hAnsi="Courier New" w:cs="Courier New"/>
          <w:bCs/>
          <w:color w:val="0E101A"/>
          <w:sz w:val="24"/>
          <w:szCs w:val="24"/>
        </w:rPr>
        <w:t>Thank you for your guidance, strength, power of mind, protection, skills, and the healthy life you have given us.</w:t>
      </w:r>
    </w:p>
    <w:p w14:paraId="7BFC2656" w14:textId="77777777" w:rsidR="00D531EE" w:rsidRDefault="00D531EE" w:rsidP="00D531EE">
      <w:pPr>
        <w:spacing w:after="0" w:line="480" w:lineRule="auto"/>
        <w:jc w:val="center"/>
        <w:rPr>
          <w:rFonts w:ascii="Courier New" w:eastAsia="Courier New" w:hAnsi="Courier New" w:cs="Courier New"/>
          <w:bCs/>
          <w:color w:val="0E101A"/>
          <w:sz w:val="24"/>
          <w:szCs w:val="24"/>
        </w:rPr>
      </w:pPr>
      <w:r>
        <w:rPr>
          <w:rFonts w:ascii="Courier New" w:eastAsia="Courier New" w:hAnsi="Courier New" w:cs="Courier New"/>
          <w:bCs/>
          <w:color w:val="0E101A"/>
          <w:sz w:val="24"/>
          <w:szCs w:val="24"/>
        </w:rPr>
        <w:t>We offer all these to you.</w:t>
      </w:r>
    </w:p>
    <w:p w14:paraId="1357A982" w14:textId="77777777" w:rsidR="00D531EE" w:rsidRDefault="00D531EE" w:rsidP="00D531EE">
      <w:pPr>
        <w:rPr>
          <w:rFonts w:ascii="Courier New" w:hAnsi="Courier New" w:cs="Courier New"/>
          <w:sz w:val="24"/>
          <w:szCs w:val="24"/>
        </w:rPr>
      </w:pPr>
    </w:p>
    <w:p w14:paraId="250E8F82" w14:textId="77777777" w:rsidR="00D531EE" w:rsidRDefault="00D531EE" w:rsidP="00D531EE">
      <w:pPr>
        <w:rPr>
          <w:rFonts w:ascii="Courier New" w:hAnsi="Courier New" w:cs="Courier New"/>
          <w:sz w:val="24"/>
          <w:szCs w:val="24"/>
        </w:rPr>
        <w:sectPr w:rsidR="00D531EE" w:rsidSect="006B7C01">
          <w:pgSz w:w="12240" w:h="15840" w:code="1"/>
          <w:pgMar w:top="1440" w:right="1440" w:bottom="1440" w:left="2160" w:header="708" w:footer="708" w:gutter="0"/>
          <w:cols w:space="708"/>
          <w:docGrid w:linePitch="360"/>
        </w:sectPr>
      </w:pPr>
    </w:p>
    <w:tbl>
      <w:tblPr>
        <w:tblW w:w="5000" w:type="pct"/>
        <w:tblCellMar>
          <w:left w:w="0" w:type="dxa"/>
          <w:right w:w="0" w:type="dxa"/>
        </w:tblCellMar>
        <w:tblLook w:val="01E0" w:firstRow="1" w:lastRow="1" w:firstColumn="1" w:lastColumn="1" w:noHBand="0" w:noVBand="0"/>
      </w:tblPr>
      <w:tblGrid>
        <w:gridCol w:w="7622"/>
        <w:gridCol w:w="1018"/>
      </w:tblGrid>
      <w:tr w:rsidR="00D531EE" w14:paraId="678532C2" w14:textId="77777777" w:rsidTr="008356CC">
        <w:trPr>
          <w:trHeight w:val="423"/>
        </w:trPr>
        <w:tc>
          <w:tcPr>
            <w:tcW w:w="4411" w:type="pct"/>
          </w:tcPr>
          <w:p w14:paraId="3AA4394E" w14:textId="77777777" w:rsidR="00D531EE" w:rsidRDefault="00D531EE" w:rsidP="008356CC">
            <w:pPr>
              <w:pStyle w:val="TableParagraph"/>
              <w:ind w:left="3299"/>
              <w:rPr>
                <w:b/>
                <w:sz w:val="24"/>
              </w:rPr>
            </w:pPr>
            <w:r>
              <w:rPr>
                <w:b/>
                <w:sz w:val="24"/>
              </w:rPr>
              <w:lastRenderedPageBreak/>
              <w:t>TABLE</w:t>
            </w:r>
            <w:r>
              <w:rPr>
                <w:b/>
                <w:spacing w:val="-7"/>
                <w:sz w:val="24"/>
              </w:rPr>
              <w:t xml:space="preserve"> </w:t>
            </w:r>
            <w:r>
              <w:rPr>
                <w:b/>
                <w:sz w:val="24"/>
              </w:rPr>
              <w:t>OF</w:t>
            </w:r>
            <w:r>
              <w:rPr>
                <w:b/>
                <w:spacing w:val="-6"/>
                <w:sz w:val="24"/>
              </w:rPr>
              <w:t xml:space="preserve"> </w:t>
            </w:r>
            <w:r>
              <w:rPr>
                <w:b/>
                <w:sz w:val="24"/>
              </w:rPr>
              <w:t>CONTENTS</w:t>
            </w:r>
          </w:p>
        </w:tc>
        <w:tc>
          <w:tcPr>
            <w:tcW w:w="589" w:type="pct"/>
          </w:tcPr>
          <w:p w14:paraId="49373F53" w14:textId="77777777" w:rsidR="00D531EE" w:rsidRDefault="00D531EE" w:rsidP="008356CC">
            <w:pPr>
              <w:pStyle w:val="TableParagraph"/>
              <w:rPr>
                <w:rFonts w:ascii="Times New Roman"/>
                <w:sz w:val="24"/>
              </w:rPr>
            </w:pPr>
          </w:p>
        </w:tc>
      </w:tr>
      <w:tr w:rsidR="00D531EE" w14:paraId="264EC339" w14:textId="77777777" w:rsidTr="008356CC">
        <w:trPr>
          <w:trHeight w:val="652"/>
        </w:trPr>
        <w:tc>
          <w:tcPr>
            <w:tcW w:w="4411" w:type="pct"/>
          </w:tcPr>
          <w:p w14:paraId="7BF933FC" w14:textId="77777777" w:rsidR="00D531EE" w:rsidRDefault="00D531EE" w:rsidP="008356CC">
            <w:pPr>
              <w:pStyle w:val="TableParagraph"/>
              <w:spacing w:before="152"/>
              <w:ind w:left="200"/>
              <w:rPr>
                <w:b/>
                <w:sz w:val="24"/>
              </w:rPr>
            </w:pPr>
            <w:r>
              <w:rPr>
                <w:b/>
                <w:sz w:val="24"/>
              </w:rPr>
              <w:t>TITLE</w:t>
            </w:r>
          </w:p>
        </w:tc>
        <w:tc>
          <w:tcPr>
            <w:tcW w:w="589" w:type="pct"/>
          </w:tcPr>
          <w:p w14:paraId="224C3FE3" w14:textId="77777777" w:rsidR="00D531EE" w:rsidRDefault="00D531EE" w:rsidP="008356CC">
            <w:pPr>
              <w:pStyle w:val="TableParagraph"/>
              <w:spacing w:before="11"/>
              <w:rPr>
                <w:sz w:val="26"/>
              </w:rPr>
            </w:pPr>
          </w:p>
          <w:p w14:paraId="623BAC52" w14:textId="77777777" w:rsidR="00D531EE" w:rsidRDefault="00D531EE" w:rsidP="008356CC">
            <w:pPr>
              <w:pStyle w:val="TableParagraph"/>
              <w:ind w:left="267"/>
              <w:rPr>
                <w:b/>
                <w:sz w:val="24"/>
              </w:rPr>
            </w:pPr>
            <w:r>
              <w:rPr>
                <w:b/>
                <w:sz w:val="24"/>
              </w:rPr>
              <w:t>PAGE</w:t>
            </w:r>
          </w:p>
        </w:tc>
      </w:tr>
      <w:tr w:rsidR="00D531EE" w14:paraId="3EB7F20F" w14:textId="77777777" w:rsidTr="008356CC">
        <w:trPr>
          <w:trHeight w:val="575"/>
        </w:trPr>
        <w:tc>
          <w:tcPr>
            <w:tcW w:w="4411" w:type="pct"/>
          </w:tcPr>
          <w:p w14:paraId="36A417BB" w14:textId="77777777" w:rsidR="00D531EE" w:rsidRDefault="00D531EE" w:rsidP="008356CC">
            <w:pPr>
              <w:pStyle w:val="TableParagraph"/>
              <w:spacing w:before="75"/>
              <w:ind w:left="200"/>
              <w:rPr>
                <w:b/>
                <w:sz w:val="24"/>
              </w:rPr>
            </w:pPr>
            <w:r>
              <w:rPr>
                <w:b/>
                <w:sz w:val="24"/>
              </w:rPr>
              <w:t>TITLE</w:t>
            </w:r>
            <w:r>
              <w:rPr>
                <w:b/>
                <w:spacing w:val="-7"/>
                <w:sz w:val="24"/>
              </w:rPr>
              <w:t xml:space="preserve"> </w:t>
            </w:r>
            <w:r>
              <w:rPr>
                <w:b/>
                <w:sz w:val="24"/>
              </w:rPr>
              <w:t>PAGE</w:t>
            </w:r>
          </w:p>
        </w:tc>
        <w:tc>
          <w:tcPr>
            <w:tcW w:w="589" w:type="pct"/>
          </w:tcPr>
          <w:p w14:paraId="502F3959" w14:textId="77777777" w:rsidR="00D531EE" w:rsidRDefault="00D531EE" w:rsidP="008356CC">
            <w:pPr>
              <w:pStyle w:val="TableParagraph"/>
              <w:spacing w:before="229"/>
              <w:ind w:left="29"/>
              <w:jc w:val="center"/>
              <w:rPr>
                <w:sz w:val="24"/>
              </w:rPr>
            </w:pPr>
            <w:proofErr w:type="spellStart"/>
            <w:r>
              <w:rPr>
                <w:sz w:val="24"/>
              </w:rPr>
              <w:t>i</w:t>
            </w:r>
            <w:proofErr w:type="spellEnd"/>
          </w:p>
        </w:tc>
      </w:tr>
      <w:tr w:rsidR="00D531EE" w14:paraId="6558F855" w14:textId="77777777" w:rsidTr="008356CC">
        <w:trPr>
          <w:trHeight w:val="575"/>
        </w:trPr>
        <w:tc>
          <w:tcPr>
            <w:tcW w:w="4411" w:type="pct"/>
          </w:tcPr>
          <w:p w14:paraId="31CE046A" w14:textId="77777777" w:rsidR="00D531EE" w:rsidRDefault="00D531EE" w:rsidP="008356CC">
            <w:pPr>
              <w:pStyle w:val="TableParagraph"/>
              <w:spacing w:before="75"/>
              <w:ind w:left="200"/>
              <w:rPr>
                <w:b/>
                <w:sz w:val="24"/>
              </w:rPr>
            </w:pPr>
            <w:r>
              <w:rPr>
                <w:b/>
                <w:sz w:val="24"/>
              </w:rPr>
              <w:t>APPROVAL</w:t>
            </w:r>
            <w:r>
              <w:rPr>
                <w:b/>
                <w:spacing w:val="-9"/>
                <w:sz w:val="24"/>
              </w:rPr>
              <w:t xml:space="preserve"> </w:t>
            </w:r>
            <w:r>
              <w:rPr>
                <w:b/>
                <w:sz w:val="24"/>
              </w:rPr>
              <w:t>SHEET</w:t>
            </w:r>
          </w:p>
        </w:tc>
        <w:tc>
          <w:tcPr>
            <w:tcW w:w="589" w:type="pct"/>
          </w:tcPr>
          <w:p w14:paraId="478C1D9D" w14:textId="77777777" w:rsidR="00D531EE" w:rsidRDefault="00D531EE" w:rsidP="008356CC">
            <w:pPr>
              <w:pStyle w:val="TableParagraph"/>
              <w:spacing w:before="229"/>
              <w:ind w:left="411"/>
              <w:rPr>
                <w:sz w:val="24"/>
              </w:rPr>
            </w:pPr>
            <w:r>
              <w:rPr>
                <w:sz w:val="24"/>
              </w:rPr>
              <w:t>ii</w:t>
            </w:r>
          </w:p>
        </w:tc>
      </w:tr>
      <w:tr w:rsidR="00D531EE" w14:paraId="07C9441D" w14:textId="77777777" w:rsidTr="008356CC">
        <w:trPr>
          <w:trHeight w:val="576"/>
        </w:trPr>
        <w:tc>
          <w:tcPr>
            <w:tcW w:w="4411" w:type="pct"/>
          </w:tcPr>
          <w:p w14:paraId="213BCF17" w14:textId="77777777" w:rsidR="00D531EE" w:rsidRDefault="00D531EE" w:rsidP="008356CC">
            <w:pPr>
              <w:pStyle w:val="TableParagraph"/>
              <w:spacing w:before="75"/>
              <w:ind w:left="200"/>
              <w:rPr>
                <w:b/>
                <w:sz w:val="24"/>
              </w:rPr>
            </w:pPr>
            <w:r>
              <w:rPr>
                <w:b/>
                <w:sz w:val="24"/>
              </w:rPr>
              <w:t>ACKNOWLEDGMENT</w:t>
            </w:r>
          </w:p>
        </w:tc>
        <w:tc>
          <w:tcPr>
            <w:tcW w:w="589" w:type="pct"/>
          </w:tcPr>
          <w:p w14:paraId="0E8462A6" w14:textId="77777777" w:rsidR="00D531EE" w:rsidRDefault="00D531EE" w:rsidP="008356CC">
            <w:pPr>
              <w:pStyle w:val="TableParagraph"/>
              <w:spacing w:before="229"/>
              <w:ind w:left="339"/>
              <w:rPr>
                <w:sz w:val="24"/>
              </w:rPr>
            </w:pPr>
            <w:r>
              <w:rPr>
                <w:sz w:val="24"/>
              </w:rPr>
              <w:t>iii</w:t>
            </w:r>
          </w:p>
        </w:tc>
      </w:tr>
      <w:tr w:rsidR="00D531EE" w14:paraId="1B8CBCEF" w14:textId="77777777" w:rsidTr="008356CC">
        <w:trPr>
          <w:trHeight w:val="575"/>
        </w:trPr>
        <w:tc>
          <w:tcPr>
            <w:tcW w:w="4411" w:type="pct"/>
          </w:tcPr>
          <w:p w14:paraId="4F46BCCA" w14:textId="77777777" w:rsidR="00D531EE" w:rsidRDefault="00D531EE" w:rsidP="008356CC">
            <w:pPr>
              <w:pStyle w:val="TableParagraph"/>
              <w:spacing w:before="75"/>
              <w:ind w:left="200"/>
              <w:rPr>
                <w:b/>
                <w:sz w:val="24"/>
              </w:rPr>
            </w:pPr>
            <w:r>
              <w:rPr>
                <w:b/>
                <w:sz w:val="24"/>
              </w:rPr>
              <w:t>DEDICATION</w:t>
            </w:r>
          </w:p>
        </w:tc>
        <w:tc>
          <w:tcPr>
            <w:tcW w:w="589" w:type="pct"/>
          </w:tcPr>
          <w:p w14:paraId="67C56A52" w14:textId="77777777" w:rsidR="00D531EE" w:rsidRDefault="00D531EE" w:rsidP="008356CC">
            <w:pPr>
              <w:pStyle w:val="TableParagraph"/>
              <w:spacing w:before="229"/>
              <w:ind w:left="67"/>
              <w:jc w:val="center"/>
              <w:rPr>
                <w:sz w:val="24"/>
              </w:rPr>
            </w:pPr>
            <w:r>
              <w:rPr>
                <w:sz w:val="24"/>
              </w:rPr>
              <w:t>v</w:t>
            </w:r>
          </w:p>
        </w:tc>
      </w:tr>
      <w:tr w:rsidR="00D531EE" w14:paraId="52BAAECE" w14:textId="77777777" w:rsidTr="008356CC">
        <w:trPr>
          <w:trHeight w:val="576"/>
        </w:trPr>
        <w:tc>
          <w:tcPr>
            <w:tcW w:w="4411" w:type="pct"/>
          </w:tcPr>
          <w:p w14:paraId="0138DAF2" w14:textId="77777777" w:rsidR="00D531EE" w:rsidRDefault="00D531EE" w:rsidP="008356CC">
            <w:pPr>
              <w:pStyle w:val="TableParagraph"/>
              <w:spacing w:before="75"/>
              <w:ind w:left="200"/>
              <w:rPr>
                <w:b/>
                <w:sz w:val="24"/>
              </w:rPr>
            </w:pPr>
            <w:r>
              <w:rPr>
                <w:b/>
                <w:sz w:val="24"/>
              </w:rPr>
              <w:t>TABLE</w:t>
            </w:r>
            <w:r>
              <w:rPr>
                <w:b/>
                <w:spacing w:val="-7"/>
                <w:sz w:val="24"/>
              </w:rPr>
              <w:t xml:space="preserve"> </w:t>
            </w:r>
            <w:r>
              <w:rPr>
                <w:b/>
                <w:sz w:val="24"/>
              </w:rPr>
              <w:t>OF</w:t>
            </w:r>
            <w:r>
              <w:rPr>
                <w:b/>
                <w:spacing w:val="-6"/>
                <w:sz w:val="24"/>
              </w:rPr>
              <w:t xml:space="preserve"> </w:t>
            </w:r>
            <w:r>
              <w:rPr>
                <w:b/>
                <w:sz w:val="24"/>
              </w:rPr>
              <w:t>CONTENTS</w:t>
            </w:r>
          </w:p>
        </w:tc>
        <w:tc>
          <w:tcPr>
            <w:tcW w:w="589" w:type="pct"/>
          </w:tcPr>
          <w:p w14:paraId="7D341947" w14:textId="77777777" w:rsidR="00D531EE" w:rsidRDefault="00D531EE" w:rsidP="008356CC">
            <w:pPr>
              <w:pStyle w:val="TableParagraph"/>
              <w:spacing w:before="229"/>
              <w:ind w:left="411"/>
              <w:rPr>
                <w:sz w:val="24"/>
              </w:rPr>
            </w:pPr>
            <w:r>
              <w:rPr>
                <w:sz w:val="24"/>
              </w:rPr>
              <w:t>vi</w:t>
            </w:r>
          </w:p>
        </w:tc>
      </w:tr>
      <w:tr w:rsidR="00D531EE" w14:paraId="469E920F" w14:textId="77777777" w:rsidTr="008356CC">
        <w:trPr>
          <w:trHeight w:val="576"/>
        </w:trPr>
        <w:tc>
          <w:tcPr>
            <w:tcW w:w="4411" w:type="pct"/>
          </w:tcPr>
          <w:p w14:paraId="5ED0FD82" w14:textId="77777777" w:rsidR="00D531EE" w:rsidRDefault="00D531EE" w:rsidP="008356CC">
            <w:pPr>
              <w:pStyle w:val="TableParagraph"/>
              <w:spacing w:before="75"/>
              <w:ind w:left="200"/>
              <w:rPr>
                <w:b/>
                <w:sz w:val="24"/>
              </w:rPr>
            </w:pPr>
            <w:r>
              <w:rPr>
                <w:b/>
                <w:sz w:val="24"/>
              </w:rPr>
              <w:t>LIST</w:t>
            </w:r>
            <w:r>
              <w:rPr>
                <w:b/>
                <w:spacing w:val="-6"/>
                <w:sz w:val="24"/>
              </w:rPr>
              <w:t xml:space="preserve"> </w:t>
            </w:r>
            <w:r>
              <w:rPr>
                <w:b/>
                <w:sz w:val="24"/>
              </w:rPr>
              <w:t>OF</w:t>
            </w:r>
            <w:r>
              <w:rPr>
                <w:b/>
                <w:spacing w:val="-5"/>
                <w:sz w:val="24"/>
              </w:rPr>
              <w:t xml:space="preserve"> </w:t>
            </w:r>
            <w:r>
              <w:rPr>
                <w:b/>
                <w:sz w:val="24"/>
              </w:rPr>
              <w:t>FIGURES</w:t>
            </w:r>
          </w:p>
        </w:tc>
        <w:tc>
          <w:tcPr>
            <w:tcW w:w="589" w:type="pct"/>
          </w:tcPr>
          <w:p w14:paraId="129A5AEB" w14:textId="77777777" w:rsidR="00D531EE" w:rsidRDefault="00D531EE" w:rsidP="008356CC">
            <w:pPr>
              <w:pStyle w:val="TableParagraph"/>
              <w:spacing w:before="229"/>
              <w:ind w:left="267"/>
              <w:rPr>
                <w:sz w:val="24"/>
              </w:rPr>
            </w:pPr>
            <w:r>
              <w:rPr>
                <w:sz w:val="24"/>
              </w:rPr>
              <w:t>viii</w:t>
            </w:r>
          </w:p>
        </w:tc>
      </w:tr>
      <w:tr w:rsidR="00D531EE" w14:paraId="39BDB6A4" w14:textId="77777777" w:rsidTr="008356CC">
        <w:trPr>
          <w:trHeight w:val="576"/>
        </w:trPr>
        <w:tc>
          <w:tcPr>
            <w:tcW w:w="4411" w:type="pct"/>
          </w:tcPr>
          <w:p w14:paraId="4C561520" w14:textId="77777777" w:rsidR="00D531EE" w:rsidRDefault="00D531EE" w:rsidP="008356CC">
            <w:pPr>
              <w:pStyle w:val="TableParagraph"/>
              <w:spacing w:before="75"/>
              <w:ind w:left="200"/>
              <w:rPr>
                <w:b/>
                <w:sz w:val="24"/>
              </w:rPr>
            </w:pPr>
            <w:r>
              <w:rPr>
                <w:b/>
                <w:sz w:val="24"/>
              </w:rPr>
              <w:t>LIST</w:t>
            </w:r>
            <w:r>
              <w:rPr>
                <w:b/>
                <w:spacing w:val="-7"/>
                <w:sz w:val="24"/>
              </w:rPr>
              <w:t xml:space="preserve"> </w:t>
            </w:r>
            <w:r>
              <w:rPr>
                <w:b/>
                <w:sz w:val="24"/>
              </w:rPr>
              <w:t>OF</w:t>
            </w:r>
            <w:r>
              <w:rPr>
                <w:b/>
                <w:spacing w:val="-6"/>
                <w:sz w:val="24"/>
              </w:rPr>
              <w:t xml:space="preserve"> </w:t>
            </w:r>
            <w:r>
              <w:rPr>
                <w:b/>
                <w:sz w:val="24"/>
              </w:rPr>
              <w:t>APPENDICES</w:t>
            </w:r>
          </w:p>
        </w:tc>
        <w:tc>
          <w:tcPr>
            <w:tcW w:w="589" w:type="pct"/>
          </w:tcPr>
          <w:p w14:paraId="1D755800" w14:textId="77777777" w:rsidR="00D531EE" w:rsidRDefault="00D531EE" w:rsidP="008356CC">
            <w:pPr>
              <w:pStyle w:val="TableParagraph"/>
              <w:spacing w:before="229"/>
              <w:ind w:left="411"/>
              <w:rPr>
                <w:sz w:val="24"/>
              </w:rPr>
            </w:pPr>
            <w:r>
              <w:rPr>
                <w:sz w:val="24"/>
              </w:rPr>
              <w:t>x</w:t>
            </w:r>
          </w:p>
        </w:tc>
      </w:tr>
      <w:tr w:rsidR="00D531EE" w14:paraId="1DD19333" w14:textId="77777777" w:rsidTr="008356CC">
        <w:trPr>
          <w:trHeight w:val="499"/>
        </w:trPr>
        <w:tc>
          <w:tcPr>
            <w:tcW w:w="4411" w:type="pct"/>
          </w:tcPr>
          <w:p w14:paraId="3E1485B9" w14:textId="77777777" w:rsidR="00D531EE" w:rsidRDefault="00D531EE" w:rsidP="008356CC">
            <w:pPr>
              <w:pStyle w:val="TableParagraph"/>
              <w:spacing w:before="75"/>
              <w:ind w:left="200"/>
              <w:rPr>
                <w:b/>
                <w:sz w:val="24"/>
              </w:rPr>
            </w:pPr>
            <w:r>
              <w:rPr>
                <w:b/>
                <w:sz w:val="24"/>
              </w:rPr>
              <w:t>CHAPTER</w:t>
            </w:r>
            <w:r>
              <w:rPr>
                <w:b/>
                <w:spacing w:val="-9"/>
                <w:sz w:val="24"/>
              </w:rPr>
              <w:t xml:space="preserve"> </w:t>
            </w:r>
            <w:r>
              <w:rPr>
                <w:b/>
                <w:sz w:val="24"/>
              </w:rPr>
              <w:t>I</w:t>
            </w:r>
            <w:r>
              <w:rPr>
                <w:b/>
                <w:spacing w:val="-8"/>
                <w:sz w:val="24"/>
              </w:rPr>
              <w:t xml:space="preserve"> </w:t>
            </w:r>
            <w:r>
              <w:rPr>
                <w:b/>
                <w:sz w:val="24"/>
              </w:rPr>
              <w:t>INTRODUCTION</w:t>
            </w:r>
          </w:p>
        </w:tc>
        <w:tc>
          <w:tcPr>
            <w:tcW w:w="589" w:type="pct"/>
          </w:tcPr>
          <w:p w14:paraId="345AE35F" w14:textId="77777777" w:rsidR="00D531EE" w:rsidRDefault="00D531EE" w:rsidP="008356CC">
            <w:pPr>
              <w:pStyle w:val="TableParagraph"/>
              <w:rPr>
                <w:rFonts w:ascii="Times New Roman"/>
                <w:sz w:val="24"/>
              </w:rPr>
            </w:pPr>
          </w:p>
        </w:tc>
      </w:tr>
      <w:tr w:rsidR="00D531EE" w14:paraId="5C21BE2C" w14:textId="77777777" w:rsidTr="008356CC">
        <w:trPr>
          <w:trHeight w:val="653"/>
        </w:trPr>
        <w:tc>
          <w:tcPr>
            <w:tcW w:w="4411" w:type="pct"/>
          </w:tcPr>
          <w:p w14:paraId="0C08BD49" w14:textId="77777777" w:rsidR="00D531EE" w:rsidRDefault="00D531EE" w:rsidP="008356CC">
            <w:pPr>
              <w:pStyle w:val="TableParagraph"/>
              <w:spacing w:before="152"/>
              <w:ind w:left="920"/>
              <w:rPr>
                <w:sz w:val="24"/>
              </w:rPr>
            </w:pPr>
            <w:r>
              <w:rPr>
                <w:sz w:val="24"/>
              </w:rPr>
              <w:t>Nature</w:t>
            </w:r>
            <w:r>
              <w:rPr>
                <w:spacing w:val="-7"/>
                <w:sz w:val="24"/>
              </w:rPr>
              <w:t xml:space="preserve"> </w:t>
            </w:r>
            <w:r>
              <w:rPr>
                <w:sz w:val="24"/>
              </w:rPr>
              <w:t>and</w:t>
            </w:r>
            <w:r>
              <w:rPr>
                <w:spacing w:val="-6"/>
                <w:sz w:val="24"/>
              </w:rPr>
              <w:t xml:space="preserve"> </w:t>
            </w:r>
            <w:r>
              <w:rPr>
                <w:sz w:val="24"/>
              </w:rPr>
              <w:t>Importance</w:t>
            </w:r>
            <w:r>
              <w:rPr>
                <w:spacing w:val="-7"/>
                <w:sz w:val="24"/>
              </w:rPr>
              <w:t xml:space="preserve"> </w:t>
            </w:r>
            <w:r>
              <w:rPr>
                <w:sz w:val="24"/>
              </w:rPr>
              <w:t>of</w:t>
            </w:r>
            <w:r>
              <w:rPr>
                <w:spacing w:val="-7"/>
                <w:sz w:val="24"/>
              </w:rPr>
              <w:t xml:space="preserve"> </w:t>
            </w:r>
            <w:r>
              <w:rPr>
                <w:sz w:val="24"/>
              </w:rPr>
              <w:t>On-The-Job</w:t>
            </w:r>
            <w:r>
              <w:rPr>
                <w:spacing w:val="-7"/>
                <w:sz w:val="24"/>
              </w:rPr>
              <w:t xml:space="preserve"> </w:t>
            </w:r>
            <w:r>
              <w:rPr>
                <w:sz w:val="24"/>
              </w:rPr>
              <w:t>Training</w:t>
            </w:r>
          </w:p>
        </w:tc>
        <w:tc>
          <w:tcPr>
            <w:tcW w:w="589" w:type="pct"/>
          </w:tcPr>
          <w:p w14:paraId="46523E02" w14:textId="77777777" w:rsidR="00D531EE" w:rsidRDefault="00D531EE" w:rsidP="008356CC">
            <w:pPr>
              <w:pStyle w:val="TableParagraph"/>
              <w:ind w:left="67"/>
              <w:jc w:val="center"/>
              <w:rPr>
                <w:sz w:val="24"/>
              </w:rPr>
            </w:pPr>
          </w:p>
        </w:tc>
      </w:tr>
      <w:tr w:rsidR="00D531EE" w14:paraId="00378216" w14:textId="77777777" w:rsidTr="008356CC">
        <w:trPr>
          <w:trHeight w:val="576"/>
        </w:trPr>
        <w:tc>
          <w:tcPr>
            <w:tcW w:w="4411" w:type="pct"/>
          </w:tcPr>
          <w:p w14:paraId="158989F5" w14:textId="77777777" w:rsidR="00D531EE" w:rsidRDefault="00D531EE" w:rsidP="008356CC">
            <w:pPr>
              <w:pStyle w:val="TableParagraph"/>
              <w:spacing w:before="75"/>
              <w:ind w:left="920"/>
              <w:rPr>
                <w:sz w:val="24"/>
              </w:rPr>
            </w:pPr>
            <w:r>
              <w:rPr>
                <w:sz w:val="24"/>
              </w:rPr>
              <w:t>Objectives</w:t>
            </w:r>
            <w:r>
              <w:rPr>
                <w:spacing w:val="-7"/>
                <w:sz w:val="24"/>
              </w:rPr>
              <w:t xml:space="preserve"> </w:t>
            </w:r>
            <w:r>
              <w:rPr>
                <w:sz w:val="24"/>
              </w:rPr>
              <w:t>of</w:t>
            </w:r>
            <w:r>
              <w:rPr>
                <w:spacing w:val="-7"/>
                <w:sz w:val="24"/>
              </w:rPr>
              <w:t xml:space="preserve"> </w:t>
            </w:r>
            <w:r>
              <w:rPr>
                <w:sz w:val="24"/>
              </w:rPr>
              <w:t>the</w:t>
            </w:r>
            <w:r>
              <w:rPr>
                <w:spacing w:val="-7"/>
                <w:sz w:val="24"/>
              </w:rPr>
              <w:t xml:space="preserve"> </w:t>
            </w:r>
            <w:r>
              <w:rPr>
                <w:sz w:val="24"/>
              </w:rPr>
              <w:t>On-The-Job</w:t>
            </w:r>
            <w:r>
              <w:rPr>
                <w:spacing w:val="-7"/>
                <w:sz w:val="24"/>
              </w:rPr>
              <w:t xml:space="preserve"> </w:t>
            </w:r>
            <w:r>
              <w:rPr>
                <w:sz w:val="24"/>
              </w:rPr>
              <w:t>Training</w:t>
            </w:r>
          </w:p>
        </w:tc>
        <w:tc>
          <w:tcPr>
            <w:tcW w:w="589" w:type="pct"/>
          </w:tcPr>
          <w:p w14:paraId="587E4C07" w14:textId="77777777" w:rsidR="00D531EE" w:rsidRDefault="00D531EE" w:rsidP="008356CC">
            <w:pPr>
              <w:pStyle w:val="TableParagraph"/>
              <w:spacing w:before="229"/>
              <w:ind w:left="67"/>
              <w:jc w:val="center"/>
              <w:rPr>
                <w:sz w:val="24"/>
              </w:rPr>
            </w:pPr>
          </w:p>
        </w:tc>
      </w:tr>
      <w:tr w:rsidR="00D531EE" w14:paraId="36B4252A" w14:textId="77777777" w:rsidTr="008356CC">
        <w:trPr>
          <w:trHeight w:val="575"/>
        </w:trPr>
        <w:tc>
          <w:tcPr>
            <w:tcW w:w="4411" w:type="pct"/>
          </w:tcPr>
          <w:p w14:paraId="6C863BCA" w14:textId="77777777" w:rsidR="00D531EE" w:rsidRDefault="00D531EE" w:rsidP="008356CC">
            <w:pPr>
              <w:pStyle w:val="TableParagraph"/>
              <w:spacing w:before="75"/>
              <w:ind w:left="920"/>
              <w:rPr>
                <w:sz w:val="24"/>
              </w:rPr>
            </w:pPr>
            <w:r>
              <w:rPr>
                <w:sz w:val="24"/>
              </w:rPr>
              <w:t>Outcomes</w:t>
            </w:r>
          </w:p>
        </w:tc>
        <w:tc>
          <w:tcPr>
            <w:tcW w:w="589" w:type="pct"/>
          </w:tcPr>
          <w:p w14:paraId="74B09E41" w14:textId="77777777" w:rsidR="00D531EE" w:rsidRDefault="00D531EE" w:rsidP="008356CC">
            <w:pPr>
              <w:pStyle w:val="TableParagraph"/>
              <w:spacing w:before="229"/>
              <w:ind w:left="67"/>
              <w:jc w:val="center"/>
              <w:rPr>
                <w:sz w:val="24"/>
              </w:rPr>
            </w:pPr>
          </w:p>
        </w:tc>
      </w:tr>
      <w:tr w:rsidR="00D531EE" w14:paraId="1E94443A" w14:textId="77777777" w:rsidTr="008356CC">
        <w:trPr>
          <w:trHeight w:val="499"/>
        </w:trPr>
        <w:tc>
          <w:tcPr>
            <w:tcW w:w="4411" w:type="pct"/>
          </w:tcPr>
          <w:p w14:paraId="38029858" w14:textId="77777777" w:rsidR="00D531EE" w:rsidRDefault="00D531EE" w:rsidP="008356CC">
            <w:pPr>
              <w:pStyle w:val="TableParagraph"/>
              <w:spacing w:before="75"/>
              <w:ind w:left="200"/>
              <w:rPr>
                <w:b/>
                <w:sz w:val="24"/>
              </w:rPr>
            </w:pPr>
            <w:r>
              <w:rPr>
                <w:b/>
                <w:sz w:val="24"/>
              </w:rPr>
              <w:t>CHAPTER</w:t>
            </w:r>
            <w:r>
              <w:rPr>
                <w:b/>
                <w:spacing w:val="-6"/>
                <w:sz w:val="24"/>
              </w:rPr>
              <w:t xml:space="preserve"> </w:t>
            </w:r>
            <w:r>
              <w:rPr>
                <w:b/>
                <w:sz w:val="24"/>
              </w:rPr>
              <w:t>II</w:t>
            </w:r>
            <w:r>
              <w:rPr>
                <w:b/>
                <w:spacing w:val="-6"/>
                <w:sz w:val="24"/>
              </w:rPr>
              <w:t xml:space="preserve"> </w:t>
            </w:r>
            <w:r>
              <w:rPr>
                <w:b/>
                <w:sz w:val="24"/>
              </w:rPr>
              <w:t>REVIEW</w:t>
            </w:r>
            <w:r>
              <w:rPr>
                <w:b/>
                <w:spacing w:val="-6"/>
                <w:sz w:val="24"/>
              </w:rPr>
              <w:t xml:space="preserve"> </w:t>
            </w:r>
            <w:r>
              <w:rPr>
                <w:b/>
                <w:sz w:val="24"/>
              </w:rPr>
              <w:t>OF</w:t>
            </w:r>
            <w:r>
              <w:rPr>
                <w:b/>
                <w:spacing w:val="-6"/>
                <w:sz w:val="24"/>
              </w:rPr>
              <w:t xml:space="preserve"> </w:t>
            </w:r>
            <w:r>
              <w:rPr>
                <w:b/>
                <w:sz w:val="24"/>
              </w:rPr>
              <w:t>RELATED</w:t>
            </w:r>
            <w:r>
              <w:rPr>
                <w:b/>
                <w:spacing w:val="-6"/>
                <w:sz w:val="24"/>
              </w:rPr>
              <w:t xml:space="preserve"> </w:t>
            </w:r>
            <w:r>
              <w:rPr>
                <w:b/>
                <w:sz w:val="24"/>
              </w:rPr>
              <w:t>LITERATURE</w:t>
            </w:r>
            <w:r>
              <w:rPr>
                <w:b/>
                <w:spacing w:val="-6"/>
                <w:sz w:val="24"/>
              </w:rPr>
              <w:t xml:space="preserve"> </w:t>
            </w:r>
            <w:r>
              <w:rPr>
                <w:b/>
                <w:sz w:val="24"/>
              </w:rPr>
              <w:t>AND</w:t>
            </w:r>
            <w:r>
              <w:rPr>
                <w:b/>
                <w:spacing w:val="-6"/>
                <w:sz w:val="24"/>
              </w:rPr>
              <w:t xml:space="preserve"> </w:t>
            </w:r>
            <w:r>
              <w:rPr>
                <w:b/>
                <w:sz w:val="24"/>
              </w:rPr>
              <w:t>STUDIES</w:t>
            </w:r>
          </w:p>
        </w:tc>
        <w:tc>
          <w:tcPr>
            <w:tcW w:w="589" w:type="pct"/>
          </w:tcPr>
          <w:p w14:paraId="569B4ADF" w14:textId="77777777" w:rsidR="00D531EE" w:rsidRDefault="00D531EE" w:rsidP="008356CC">
            <w:pPr>
              <w:pStyle w:val="TableParagraph"/>
              <w:rPr>
                <w:rFonts w:ascii="Times New Roman"/>
                <w:sz w:val="24"/>
              </w:rPr>
            </w:pPr>
          </w:p>
        </w:tc>
      </w:tr>
      <w:tr w:rsidR="00D531EE" w14:paraId="77F51D57" w14:textId="77777777" w:rsidTr="008356CC">
        <w:trPr>
          <w:trHeight w:val="652"/>
        </w:trPr>
        <w:tc>
          <w:tcPr>
            <w:tcW w:w="4411" w:type="pct"/>
          </w:tcPr>
          <w:p w14:paraId="390A182C" w14:textId="77777777" w:rsidR="00D531EE" w:rsidRDefault="00D531EE" w:rsidP="008356CC">
            <w:pPr>
              <w:pStyle w:val="TableParagraph"/>
              <w:spacing w:before="152"/>
              <w:ind w:left="920"/>
              <w:rPr>
                <w:sz w:val="24"/>
              </w:rPr>
            </w:pPr>
            <w:r>
              <w:rPr>
                <w:sz w:val="24"/>
              </w:rPr>
              <w:t>Foreign</w:t>
            </w:r>
            <w:r>
              <w:rPr>
                <w:spacing w:val="-12"/>
                <w:sz w:val="24"/>
              </w:rPr>
              <w:t xml:space="preserve"> </w:t>
            </w:r>
            <w:r>
              <w:rPr>
                <w:sz w:val="24"/>
              </w:rPr>
              <w:t>Literature</w:t>
            </w:r>
          </w:p>
        </w:tc>
        <w:tc>
          <w:tcPr>
            <w:tcW w:w="589" w:type="pct"/>
          </w:tcPr>
          <w:p w14:paraId="534E252D" w14:textId="77777777" w:rsidR="00D531EE" w:rsidRDefault="00D531EE" w:rsidP="008356CC">
            <w:pPr>
              <w:pStyle w:val="TableParagraph"/>
              <w:ind w:left="67"/>
              <w:jc w:val="center"/>
              <w:rPr>
                <w:sz w:val="24"/>
              </w:rPr>
            </w:pPr>
          </w:p>
        </w:tc>
      </w:tr>
      <w:tr w:rsidR="00D531EE" w14:paraId="66E70FF3" w14:textId="77777777" w:rsidTr="008356CC">
        <w:trPr>
          <w:trHeight w:val="576"/>
        </w:trPr>
        <w:tc>
          <w:tcPr>
            <w:tcW w:w="4411" w:type="pct"/>
          </w:tcPr>
          <w:p w14:paraId="11738553" w14:textId="77777777" w:rsidR="00D531EE" w:rsidRDefault="00D531EE" w:rsidP="008356CC">
            <w:pPr>
              <w:pStyle w:val="TableParagraph"/>
              <w:spacing w:before="75"/>
              <w:ind w:left="920"/>
              <w:rPr>
                <w:sz w:val="24"/>
              </w:rPr>
            </w:pPr>
            <w:r>
              <w:rPr>
                <w:sz w:val="24"/>
              </w:rPr>
              <w:t>Local</w:t>
            </w:r>
            <w:r>
              <w:rPr>
                <w:spacing w:val="-10"/>
                <w:sz w:val="24"/>
              </w:rPr>
              <w:t xml:space="preserve"> </w:t>
            </w:r>
            <w:r>
              <w:rPr>
                <w:sz w:val="24"/>
              </w:rPr>
              <w:t>Literature</w:t>
            </w:r>
          </w:p>
        </w:tc>
        <w:tc>
          <w:tcPr>
            <w:tcW w:w="589" w:type="pct"/>
          </w:tcPr>
          <w:p w14:paraId="17CE783A" w14:textId="77777777" w:rsidR="00D531EE" w:rsidRDefault="00D531EE" w:rsidP="008356CC">
            <w:pPr>
              <w:pStyle w:val="TableParagraph"/>
              <w:spacing w:before="229"/>
              <w:ind w:left="411"/>
              <w:rPr>
                <w:sz w:val="24"/>
              </w:rPr>
            </w:pPr>
          </w:p>
        </w:tc>
      </w:tr>
      <w:tr w:rsidR="00D531EE" w14:paraId="5B96AEDA" w14:textId="77777777" w:rsidTr="008356CC">
        <w:trPr>
          <w:trHeight w:val="576"/>
        </w:trPr>
        <w:tc>
          <w:tcPr>
            <w:tcW w:w="4411" w:type="pct"/>
          </w:tcPr>
          <w:p w14:paraId="495BD709" w14:textId="77777777" w:rsidR="00D531EE" w:rsidRDefault="00D531EE" w:rsidP="008356CC">
            <w:pPr>
              <w:pStyle w:val="TableParagraph"/>
              <w:spacing w:before="75"/>
              <w:ind w:left="920"/>
              <w:rPr>
                <w:sz w:val="24"/>
              </w:rPr>
            </w:pPr>
            <w:r>
              <w:rPr>
                <w:sz w:val="24"/>
              </w:rPr>
              <w:t>Synthesis</w:t>
            </w:r>
          </w:p>
        </w:tc>
        <w:tc>
          <w:tcPr>
            <w:tcW w:w="589" w:type="pct"/>
          </w:tcPr>
          <w:p w14:paraId="6355547A" w14:textId="77777777" w:rsidR="00D531EE" w:rsidRDefault="00D531EE" w:rsidP="008356CC">
            <w:pPr>
              <w:pStyle w:val="TableParagraph"/>
              <w:spacing w:before="229"/>
              <w:ind w:left="411"/>
              <w:rPr>
                <w:sz w:val="24"/>
              </w:rPr>
            </w:pPr>
          </w:p>
        </w:tc>
      </w:tr>
      <w:tr w:rsidR="00D531EE" w14:paraId="304DD9EC" w14:textId="77777777" w:rsidTr="008356CC">
        <w:trPr>
          <w:trHeight w:val="499"/>
        </w:trPr>
        <w:tc>
          <w:tcPr>
            <w:tcW w:w="4411" w:type="pct"/>
          </w:tcPr>
          <w:p w14:paraId="3EBEB591" w14:textId="77777777" w:rsidR="00D531EE" w:rsidRDefault="00D531EE" w:rsidP="008356CC">
            <w:pPr>
              <w:pStyle w:val="TableParagraph"/>
              <w:spacing w:before="75"/>
              <w:ind w:left="200"/>
              <w:rPr>
                <w:b/>
                <w:sz w:val="24"/>
              </w:rPr>
            </w:pPr>
            <w:r>
              <w:rPr>
                <w:b/>
                <w:sz w:val="24"/>
              </w:rPr>
              <w:t>CHAPTER</w:t>
            </w:r>
            <w:r>
              <w:rPr>
                <w:b/>
                <w:spacing w:val="-8"/>
                <w:sz w:val="24"/>
              </w:rPr>
              <w:t xml:space="preserve"> </w:t>
            </w:r>
            <w:r>
              <w:rPr>
                <w:b/>
                <w:sz w:val="24"/>
              </w:rPr>
              <w:t>III</w:t>
            </w:r>
            <w:r>
              <w:rPr>
                <w:b/>
                <w:spacing w:val="-7"/>
                <w:sz w:val="24"/>
              </w:rPr>
              <w:t xml:space="preserve"> </w:t>
            </w:r>
            <w:r>
              <w:rPr>
                <w:b/>
                <w:sz w:val="24"/>
              </w:rPr>
              <w:t>SCHEDULE</w:t>
            </w:r>
            <w:r>
              <w:rPr>
                <w:b/>
                <w:spacing w:val="-7"/>
                <w:sz w:val="24"/>
              </w:rPr>
              <w:t xml:space="preserve"> </w:t>
            </w:r>
            <w:r>
              <w:rPr>
                <w:b/>
                <w:sz w:val="24"/>
              </w:rPr>
              <w:t>AND</w:t>
            </w:r>
            <w:r>
              <w:rPr>
                <w:b/>
                <w:spacing w:val="-7"/>
                <w:sz w:val="24"/>
              </w:rPr>
              <w:t xml:space="preserve"> </w:t>
            </w:r>
            <w:r>
              <w:rPr>
                <w:b/>
                <w:sz w:val="24"/>
              </w:rPr>
              <w:t>DESCRIPTION</w:t>
            </w:r>
          </w:p>
        </w:tc>
        <w:tc>
          <w:tcPr>
            <w:tcW w:w="589" w:type="pct"/>
          </w:tcPr>
          <w:p w14:paraId="35484362" w14:textId="77777777" w:rsidR="00D531EE" w:rsidRDefault="00D531EE" w:rsidP="008356CC">
            <w:pPr>
              <w:pStyle w:val="TableParagraph"/>
              <w:rPr>
                <w:rFonts w:ascii="Times New Roman"/>
                <w:sz w:val="24"/>
              </w:rPr>
            </w:pPr>
          </w:p>
        </w:tc>
      </w:tr>
      <w:tr w:rsidR="00D531EE" w14:paraId="493EA42B" w14:textId="77777777" w:rsidTr="008356CC">
        <w:trPr>
          <w:trHeight w:val="652"/>
        </w:trPr>
        <w:tc>
          <w:tcPr>
            <w:tcW w:w="4411" w:type="pct"/>
          </w:tcPr>
          <w:p w14:paraId="35AE0BFA" w14:textId="77777777" w:rsidR="00D531EE" w:rsidRDefault="00D531EE" w:rsidP="008356CC">
            <w:pPr>
              <w:pStyle w:val="TableParagraph"/>
              <w:spacing w:before="152"/>
              <w:ind w:left="920"/>
              <w:rPr>
                <w:sz w:val="24"/>
              </w:rPr>
            </w:pPr>
            <w:r>
              <w:rPr>
                <w:sz w:val="24"/>
              </w:rPr>
              <w:t>Location</w:t>
            </w:r>
            <w:r>
              <w:rPr>
                <w:spacing w:val="-7"/>
                <w:sz w:val="24"/>
              </w:rPr>
              <w:t xml:space="preserve"> </w:t>
            </w:r>
            <w:r>
              <w:rPr>
                <w:sz w:val="24"/>
              </w:rPr>
              <w:t>and</w:t>
            </w:r>
            <w:r>
              <w:rPr>
                <w:spacing w:val="-6"/>
                <w:sz w:val="24"/>
              </w:rPr>
              <w:t xml:space="preserve"> </w:t>
            </w:r>
            <w:r>
              <w:rPr>
                <w:sz w:val="24"/>
              </w:rPr>
              <w:t>Duration</w:t>
            </w:r>
            <w:r>
              <w:rPr>
                <w:spacing w:val="-7"/>
                <w:sz w:val="24"/>
              </w:rPr>
              <w:t xml:space="preserve"> </w:t>
            </w:r>
            <w:r>
              <w:rPr>
                <w:sz w:val="24"/>
              </w:rPr>
              <w:t>of</w:t>
            </w:r>
            <w:r>
              <w:rPr>
                <w:spacing w:val="-7"/>
                <w:sz w:val="24"/>
              </w:rPr>
              <w:t xml:space="preserve"> </w:t>
            </w:r>
            <w:r>
              <w:rPr>
                <w:sz w:val="24"/>
              </w:rPr>
              <w:t>On-The-Job</w:t>
            </w:r>
            <w:r>
              <w:rPr>
                <w:spacing w:val="-7"/>
                <w:sz w:val="24"/>
              </w:rPr>
              <w:t xml:space="preserve"> </w:t>
            </w:r>
            <w:r>
              <w:rPr>
                <w:sz w:val="24"/>
              </w:rPr>
              <w:t>Training</w:t>
            </w:r>
          </w:p>
        </w:tc>
        <w:tc>
          <w:tcPr>
            <w:tcW w:w="589" w:type="pct"/>
          </w:tcPr>
          <w:p w14:paraId="710E361B" w14:textId="77777777" w:rsidR="00D531EE" w:rsidRDefault="00D531EE" w:rsidP="008356CC">
            <w:pPr>
              <w:pStyle w:val="TableParagraph"/>
              <w:ind w:left="411"/>
              <w:rPr>
                <w:sz w:val="24"/>
              </w:rPr>
            </w:pPr>
          </w:p>
        </w:tc>
      </w:tr>
      <w:tr w:rsidR="00D531EE" w14:paraId="6AB7DFBC" w14:textId="77777777" w:rsidTr="008356CC">
        <w:trPr>
          <w:trHeight w:val="576"/>
        </w:trPr>
        <w:tc>
          <w:tcPr>
            <w:tcW w:w="4411" w:type="pct"/>
          </w:tcPr>
          <w:p w14:paraId="032CD0EE" w14:textId="77777777" w:rsidR="00D531EE" w:rsidRDefault="00D531EE" w:rsidP="008356CC">
            <w:pPr>
              <w:pStyle w:val="TableParagraph"/>
              <w:spacing w:before="75"/>
              <w:ind w:left="920"/>
              <w:rPr>
                <w:sz w:val="24"/>
              </w:rPr>
            </w:pPr>
            <w:r>
              <w:rPr>
                <w:sz w:val="24"/>
              </w:rPr>
              <w:t>Description</w:t>
            </w:r>
            <w:r>
              <w:rPr>
                <w:spacing w:val="-10"/>
                <w:sz w:val="24"/>
              </w:rPr>
              <w:t xml:space="preserve"> </w:t>
            </w:r>
            <w:r>
              <w:rPr>
                <w:sz w:val="24"/>
              </w:rPr>
              <w:t>of</w:t>
            </w:r>
            <w:r>
              <w:rPr>
                <w:spacing w:val="-9"/>
                <w:sz w:val="24"/>
              </w:rPr>
              <w:t xml:space="preserve"> Training Agency</w:t>
            </w:r>
          </w:p>
        </w:tc>
        <w:tc>
          <w:tcPr>
            <w:tcW w:w="589" w:type="pct"/>
          </w:tcPr>
          <w:p w14:paraId="6957DCA0" w14:textId="77777777" w:rsidR="00D531EE" w:rsidRDefault="00D531EE" w:rsidP="008356CC">
            <w:pPr>
              <w:pStyle w:val="TableParagraph"/>
              <w:spacing w:before="229"/>
              <w:ind w:left="411"/>
              <w:rPr>
                <w:sz w:val="24"/>
              </w:rPr>
            </w:pPr>
          </w:p>
        </w:tc>
      </w:tr>
      <w:tr w:rsidR="00D531EE" w14:paraId="7B27C5D4" w14:textId="77777777" w:rsidTr="008356CC">
        <w:trPr>
          <w:trHeight w:val="575"/>
        </w:trPr>
        <w:tc>
          <w:tcPr>
            <w:tcW w:w="4411" w:type="pct"/>
          </w:tcPr>
          <w:p w14:paraId="2B0F1893" w14:textId="77777777" w:rsidR="00D531EE" w:rsidRDefault="00D531EE" w:rsidP="008356CC">
            <w:pPr>
              <w:pStyle w:val="TableParagraph"/>
              <w:spacing w:before="75"/>
              <w:ind w:left="920"/>
              <w:rPr>
                <w:sz w:val="24"/>
              </w:rPr>
            </w:pPr>
            <w:r>
              <w:rPr>
                <w:sz w:val="24"/>
              </w:rPr>
              <w:t>Description</w:t>
            </w:r>
            <w:r>
              <w:rPr>
                <w:spacing w:val="-10"/>
                <w:sz w:val="24"/>
              </w:rPr>
              <w:t xml:space="preserve"> </w:t>
            </w:r>
            <w:r>
              <w:rPr>
                <w:sz w:val="24"/>
              </w:rPr>
              <w:t>of</w:t>
            </w:r>
            <w:r>
              <w:rPr>
                <w:spacing w:val="-9"/>
                <w:sz w:val="24"/>
              </w:rPr>
              <w:t xml:space="preserve"> </w:t>
            </w:r>
            <w:r>
              <w:rPr>
                <w:sz w:val="24"/>
              </w:rPr>
              <w:t>Activities</w:t>
            </w:r>
            <w:r>
              <w:rPr>
                <w:spacing w:val="-9"/>
                <w:sz w:val="24"/>
              </w:rPr>
              <w:t xml:space="preserve"> </w:t>
            </w:r>
            <w:r>
              <w:rPr>
                <w:sz w:val="24"/>
              </w:rPr>
              <w:t>Performed</w:t>
            </w:r>
          </w:p>
        </w:tc>
        <w:tc>
          <w:tcPr>
            <w:tcW w:w="589" w:type="pct"/>
          </w:tcPr>
          <w:p w14:paraId="7D2E7ABE" w14:textId="77777777" w:rsidR="00D531EE" w:rsidRDefault="00D531EE" w:rsidP="008356CC">
            <w:pPr>
              <w:pStyle w:val="TableParagraph"/>
              <w:spacing w:before="229"/>
              <w:ind w:left="411"/>
              <w:rPr>
                <w:sz w:val="24"/>
              </w:rPr>
            </w:pPr>
          </w:p>
        </w:tc>
      </w:tr>
      <w:tr w:rsidR="00D531EE" w14:paraId="0E5A3EE6" w14:textId="77777777" w:rsidTr="008356CC">
        <w:trPr>
          <w:trHeight w:val="575"/>
        </w:trPr>
        <w:tc>
          <w:tcPr>
            <w:tcW w:w="4411" w:type="pct"/>
          </w:tcPr>
          <w:p w14:paraId="3FDD4B21" w14:textId="77777777" w:rsidR="00D531EE" w:rsidRDefault="00D531EE" w:rsidP="008356CC">
            <w:pPr>
              <w:pStyle w:val="TableParagraph"/>
              <w:spacing w:before="75"/>
              <w:ind w:left="1440"/>
              <w:rPr>
                <w:sz w:val="24"/>
              </w:rPr>
            </w:pPr>
            <w:r>
              <w:rPr>
                <w:sz w:val="24"/>
              </w:rPr>
              <w:t>Personal</w:t>
            </w:r>
            <w:r w:rsidRPr="002D57CF">
              <w:rPr>
                <w:sz w:val="24"/>
              </w:rPr>
              <w:t xml:space="preserve"> </w:t>
            </w:r>
            <w:r>
              <w:rPr>
                <w:sz w:val="24"/>
              </w:rPr>
              <w:t>Computer</w:t>
            </w:r>
            <w:r w:rsidRPr="002D57CF">
              <w:rPr>
                <w:sz w:val="24"/>
              </w:rPr>
              <w:t xml:space="preserve"> </w:t>
            </w:r>
            <w:r>
              <w:rPr>
                <w:sz w:val="24"/>
              </w:rPr>
              <w:t>Operation</w:t>
            </w:r>
          </w:p>
        </w:tc>
        <w:tc>
          <w:tcPr>
            <w:tcW w:w="589" w:type="pct"/>
          </w:tcPr>
          <w:p w14:paraId="2798073C" w14:textId="77777777" w:rsidR="00D531EE" w:rsidRDefault="00D531EE" w:rsidP="008356CC">
            <w:pPr>
              <w:pStyle w:val="TableParagraph"/>
              <w:spacing w:before="229"/>
              <w:ind w:left="411"/>
              <w:rPr>
                <w:sz w:val="24"/>
              </w:rPr>
            </w:pPr>
          </w:p>
        </w:tc>
      </w:tr>
    </w:tbl>
    <w:p w14:paraId="372BB693" w14:textId="77777777" w:rsidR="00D531EE" w:rsidRDefault="00D531EE" w:rsidP="00D531EE">
      <w:pPr>
        <w:pStyle w:val="TableParagraph"/>
        <w:spacing w:before="75"/>
        <w:rPr>
          <w:sz w:val="24"/>
        </w:rPr>
        <w:sectPr w:rsidR="00D531EE" w:rsidSect="006B7C01">
          <w:pgSz w:w="12240" w:h="15840" w:code="1"/>
          <w:pgMar w:top="1440" w:right="1440" w:bottom="1440" w:left="2160" w:header="708" w:footer="708" w:gutter="0"/>
          <w:cols w:space="708"/>
          <w:docGrid w:linePitch="360"/>
        </w:sectPr>
      </w:pPr>
    </w:p>
    <w:tbl>
      <w:tblPr>
        <w:tblW w:w="5000" w:type="pct"/>
        <w:tblCellMar>
          <w:left w:w="0" w:type="dxa"/>
          <w:right w:w="0" w:type="dxa"/>
        </w:tblCellMar>
        <w:tblLook w:val="01E0" w:firstRow="1" w:lastRow="1" w:firstColumn="1" w:lastColumn="1" w:noHBand="0" w:noVBand="0"/>
      </w:tblPr>
      <w:tblGrid>
        <w:gridCol w:w="7622"/>
        <w:gridCol w:w="1018"/>
      </w:tblGrid>
      <w:tr w:rsidR="00D531EE" w14:paraId="49FD1FC3" w14:textId="77777777" w:rsidTr="008356CC">
        <w:trPr>
          <w:trHeight w:val="575"/>
        </w:trPr>
        <w:tc>
          <w:tcPr>
            <w:tcW w:w="4411" w:type="pct"/>
          </w:tcPr>
          <w:p w14:paraId="23080803" w14:textId="77777777" w:rsidR="00D531EE" w:rsidRDefault="00D531EE" w:rsidP="008356CC">
            <w:pPr>
              <w:pStyle w:val="TableParagraph"/>
              <w:spacing w:before="75"/>
              <w:ind w:left="1440"/>
              <w:rPr>
                <w:sz w:val="24"/>
              </w:rPr>
            </w:pPr>
            <w:r w:rsidRPr="000A2CC4">
              <w:rPr>
                <w:sz w:val="24"/>
              </w:rPr>
              <w:lastRenderedPageBreak/>
              <w:t>Software Services and Maintenance</w:t>
            </w:r>
          </w:p>
        </w:tc>
        <w:tc>
          <w:tcPr>
            <w:tcW w:w="589" w:type="pct"/>
          </w:tcPr>
          <w:p w14:paraId="06281011" w14:textId="77777777" w:rsidR="00D531EE" w:rsidRDefault="00D531EE" w:rsidP="008356CC">
            <w:pPr>
              <w:pStyle w:val="TableParagraph"/>
              <w:spacing w:before="229"/>
              <w:ind w:left="411"/>
              <w:rPr>
                <w:sz w:val="24"/>
              </w:rPr>
            </w:pPr>
          </w:p>
        </w:tc>
      </w:tr>
      <w:tr w:rsidR="00D531EE" w14:paraId="7C155D74" w14:textId="77777777" w:rsidTr="008356CC">
        <w:trPr>
          <w:trHeight w:val="575"/>
        </w:trPr>
        <w:tc>
          <w:tcPr>
            <w:tcW w:w="4411" w:type="pct"/>
          </w:tcPr>
          <w:p w14:paraId="0EB84F8A" w14:textId="77777777" w:rsidR="00D531EE" w:rsidRDefault="00D531EE" w:rsidP="008356CC">
            <w:pPr>
              <w:pStyle w:val="TableParagraph"/>
              <w:spacing w:before="75"/>
              <w:ind w:left="1440"/>
              <w:rPr>
                <w:sz w:val="24"/>
              </w:rPr>
            </w:pPr>
            <w:r>
              <w:rPr>
                <w:sz w:val="24"/>
              </w:rPr>
              <w:t>Computer</w:t>
            </w:r>
            <w:r w:rsidRPr="002D57CF">
              <w:rPr>
                <w:sz w:val="24"/>
              </w:rPr>
              <w:t xml:space="preserve"> </w:t>
            </w:r>
            <w:r>
              <w:rPr>
                <w:sz w:val="24"/>
              </w:rPr>
              <w:t>Hardware</w:t>
            </w:r>
            <w:r w:rsidRPr="002D57CF">
              <w:rPr>
                <w:sz w:val="24"/>
              </w:rPr>
              <w:t xml:space="preserve"> </w:t>
            </w:r>
            <w:r>
              <w:rPr>
                <w:sz w:val="24"/>
              </w:rPr>
              <w:t>Services and</w:t>
            </w:r>
            <w:r w:rsidRPr="002D57CF">
              <w:rPr>
                <w:sz w:val="24"/>
              </w:rPr>
              <w:t xml:space="preserve"> </w:t>
            </w:r>
            <w:r>
              <w:rPr>
                <w:sz w:val="24"/>
              </w:rPr>
              <w:t>Maintenance</w:t>
            </w:r>
          </w:p>
        </w:tc>
        <w:tc>
          <w:tcPr>
            <w:tcW w:w="589" w:type="pct"/>
          </w:tcPr>
          <w:p w14:paraId="4FD0107D" w14:textId="77777777" w:rsidR="00D531EE" w:rsidRDefault="00D531EE" w:rsidP="008356CC">
            <w:pPr>
              <w:pStyle w:val="TableParagraph"/>
              <w:spacing w:before="229"/>
              <w:ind w:left="411"/>
              <w:rPr>
                <w:sz w:val="24"/>
              </w:rPr>
            </w:pPr>
          </w:p>
        </w:tc>
      </w:tr>
      <w:tr w:rsidR="00D531EE" w14:paraId="16776082" w14:textId="77777777" w:rsidTr="008356CC">
        <w:trPr>
          <w:trHeight w:val="575"/>
        </w:trPr>
        <w:tc>
          <w:tcPr>
            <w:tcW w:w="4411" w:type="pct"/>
          </w:tcPr>
          <w:p w14:paraId="5AAF275F" w14:textId="77777777" w:rsidR="00D531EE" w:rsidRDefault="00D531EE" w:rsidP="008356CC">
            <w:pPr>
              <w:pStyle w:val="TableParagraph"/>
              <w:spacing w:before="75"/>
              <w:ind w:left="1440"/>
              <w:rPr>
                <w:sz w:val="24"/>
              </w:rPr>
            </w:pPr>
            <w:r>
              <w:rPr>
                <w:sz w:val="24"/>
              </w:rPr>
              <w:t>Multimedia</w:t>
            </w:r>
            <w:r w:rsidRPr="002D57CF">
              <w:rPr>
                <w:sz w:val="24"/>
              </w:rPr>
              <w:t xml:space="preserve"> </w:t>
            </w:r>
            <w:r>
              <w:rPr>
                <w:sz w:val="24"/>
              </w:rPr>
              <w:t>Skills</w:t>
            </w:r>
          </w:p>
        </w:tc>
        <w:tc>
          <w:tcPr>
            <w:tcW w:w="589" w:type="pct"/>
          </w:tcPr>
          <w:p w14:paraId="0C8647A6" w14:textId="77777777" w:rsidR="00D531EE" w:rsidRDefault="00D531EE" w:rsidP="008356CC">
            <w:pPr>
              <w:pStyle w:val="TableParagraph"/>
              <w:spacing w:before="229"/>
              <w:ind w:left="411"/>
              <w:rPr>
                <w:sz w:val="24"/>
              </w:rPr>
            </w:pPr>
          </w:p>
        </w:tc>
      </w:tr>
      <w:tr w:rsidR="00D531EE" w14:paraId="53418A2B" w14:textId="77777777" w:rsidTr="008356CC">
        <w:trPr>
          <w:trHeight w:val="575"/>
        </w:trPr>
        <w:tc>
          <w:tcPr>
            <w:tcW w:w="4411" w:type="pct"/>
          </w:tcPr>
          <w:p w14:paraId="7CBE0D5A" w14:textId="77777777" w:rsidR="00D531EE" w:rsidRDefault="00D531EE" w:rsidP="008356CC">
            <w:pPr>
              <w:pStyle w:val="TableParagraph"/>
              <w:spacing w:before="75"/>
              <w:ind w:left="1440"/>
              <w:rPr>
                <w:sz w:val="24"/>
              </w:rPr>
            </w:pPr>
            <w:r>
              <w:rPr>
                <w:sz w:val="24"/>
              </w:rPr>
              <w:t>Programming</w:t>
            </w:r>
            <w:r w:rsidRPr="002D57CF">
              <w:rPr>
                <w:sz w:val="24"/>
              </w:rPr>
              <w:t xml:space="preserve"> </w:t>
            </w:r>
            <w:r>
              <w:rPr>
                <w:sz w:val="24"/>
              </w:rPr>
              <w:t>Skills</w:t>
            </w:r>
          </w:p>
        </w:tc>
        <w:tc>
          <w:tcPr>
            <w:tcW w:w="589" w:type="pct"/>
          </w:tcPr>
          <w:p w14:paraId="22132364" w14:textId="77777777" w:rsidR="00D531EE" w:rsidRDefault="00D531EE" w:rsidP="008356CC">
            <w:pPr>
              <w:pStyle w:val="TableParagraph"/>
              <w:spacing w:before="229"/>
              <w:ind w:left="411"/>
              <w:rPr>
                <w:sz w:val="24"/>
              </w:rPr>
            </w:pPr>
          </w:p>
        </w:tc>
      </w:tr>
      <w:tr w:rsidR="00D531EE" w14:paraId="07430D55" w14:textId="77777777" w:rsidTr="008356CC">
        <w:trPr>
          <w:trHeight w:val="575"/>
        </w:trPr>
        <w:tc>
          <w:tcPr>
            <w:tcW w:w="4411" w:type="pct"/>
          </w:tcPr>
          <w:p w14:paraId="145E8178" w14:textId="77777777" w:rsidR="00D531EE" w:rsidRDefault="00D531EE" w:rsidP="008356CC">
            <w:pPr>
              <w:pStyle w:val="TableParagraph"/>
              <w:spacing w:before="75"/>
              <w:ind w:left="1440"/>
              <w:rPr>
                <w:sz w:val="24"/>
              </w:rPr>
            </w:pPr>
            <w:r>
              <w:rPr>
                <w:sz w:val="24"/>
              </w:rPr>
              <w:t>Communication</w:t>
            </w:r>
            <w:r w:rsidRPr="002D57CF">
              <w:rPr>
                <w:sz w:val="24"/>
              </w:rPr>
              <w:t xml:space="preserve"> </w:t>
            </w:r>
            <w:r>
              <w:rPr>
                <w:sz w:val="24"/>
              </w:rPr>
              <w:t>Skills</w:t>
            </w:r>
          </w:p>
        </w:tc>
        <w:tc>
          <w:tcPr>
            <w:tcW w:w="589" w:type="pct"/>
          </w:tcPr>
          <w:p w14:paraId="08999703" w14:textId="77777777" w:rsidR="00D531EE" w:rsidRDefault="00D531EE" w:rsidP="008356CC">
            <w:pPr>
              <w:pStyle w:val="TableParagraph"/>
              <w:spacing w:before="229"/>
              <w:ind w:left="411"/>
              <w:rPr>
                <w:sz w:val="24"/>
              </w:rPr>
            </w:pPr>
          </w:p>
        </w:tc>
      </w:tr>
      <w:tr w:rsidR="00D531EE" w14:paraId="7005BB44" w14:textId="77777777" w:rsidTr="008356CC">
        <w:trPr>
          <w:trHeight w:val="575"/>
        </w:trPr>
        <w:tc>
          <w:tcPr>
            <w:tcW w:w="4411" w:type="pct"/>
          </w:tcPr>
          <w:p w14:paraId="3263350B" w14:textId="77777777" w:rsidR="00D531EE" w:rsidRDefault="00D531EE" w:rsidP="008356CC">
            <w:pPr>
              <w:pStyle w:val="TableParagraph"/>
              <w:spacing w:before="75"/>
              <w:ind w:left="1440"/>
              <w:rPr>
                <w:sz w:val="24"/>
              </w:rPr>
            </w:pPr>
            <w:r>
              <w:rPr>
                <w:sz w:val="24"/>
              </w:rPr>
              <w:t>IT</w:t>
            </w:r>
            <w:r w:rsidRPr="002D57CF">
              <w:rPr>
                <w:sz w:val="24"/>
              </w:rPr>
              <w:t xml:space="preserve"> </w:t>
            </w:r>
            <w:r>
              <w:rPr>
                <w:sz w:val="24"/>
              </w:rPr>
              <w:t>Related</w:t>
            </w:r>
            <w:r w:rsidRPr="002D57CF">
              <w:rPr>
                <w:sz w:val="24"/>
              </w:rPr>
              <w:t xml:space="preserve"> </w:t>
            </w:r>
            <w:r>
              <w:rPr>
                <w:sz w:val="24"/>
              </w:rPr>
              <w:t>Skills</w:t>
            </w:r>
          </w:p>
        </w:tc>
        <w:tc>
          <w:tcPr>
            <w:tcW w:w="589" w:type="pct"/>
          </w:tcPr>
          <w:p w14:paraId="22F6C58F" w14:textId="77777777" w:rsidR="00D531EE" w:rsidRDefault="00D531EE" w:rsidP="008356CC">
            <w:pPr>
              <w:pStyle w:val="TableParagraph"/>
              <w:spacing w:before="229"/>
              <w:ind w:left="411"/>
              <w:rPr>
                <w:sz w:val="24"/>
              </w:rPr>
            </w:pPr>
          </w:p>
        </w:tc>
      </w:tr>
      <w:tr w:rsidR="00D531EE" w14:paraId="2AB2D7A8" w14:textId="77777777" w:rsidTr="008356CC">
        <w:trPr>
          <w:trHeight w:val="575"/>
        </w:trPr>
        <w:tc>
          <w:tcPr>
            <w:tcW w:w="4411" w:type="pct"/>
          </w:tcPr>
          <w:p w14:paraId="26EE0203" w14:textId="77777777" w:rsidR="00D531EE" w:rsidRDefault="00D531EE" w:rsidP="008356CC">
            <w:pPr>
              <w:pStyle w:val="TableParagraph"/>
              <w:spacing w:before="75"/>
              <w:ind w:left="1440"/>
              <w:rPr>
                <w:sz w:val="24"/>
              </w:rPr>
            </w:pPr>
            <w:r>
              <w:rPr>
                <w:sz w:val="24"/>
              </w:rPr>
              <w:t>Non-IT</w:t>
            </w:r>
            <w:r w:rsidRPr="002D57CF">
              <w:rPr>
                <w:sz w:val="24"/>
              </w:rPr>
              <w:t xml:space="preserve"> </w:t>
            </w:r>
            <w:r>
              <w:rPr>
                <w:sz w:val="24"/>
              </w:rPr>
              <w:t>Related</w:t>
            </w:r>
            <w:r w:rsidRPr="002D57CF">
              <w:rPr>
                <w:sz w:val="24"/>
              </w:rPr>
              <w:t xml:space="preserve"> </w:t>
            </w:r>
            <w:r>
              <w:rPr>
                <w:sz w:val="24"/>
              </w:rPr>
              <w:t>Skills</w:t>
            </w:r>
          </w:p>
        </w:tc>
        <w:tc>
          <w:tcPr>
            <w:tcW w:w="589" w:type="pct"/>
          </w:tcPr>
          <w:p w14:paraId="13CFEC8F" w14:textId="77777777" w:rsidR="00D531EE" w:rsidRDefault="00D531EE" w:rsidP="008356CC">
            <w:pPr>
              <w:pStyle w:val="TableParagraph"/>
              <w:spacing w:before="229"/>
              <w:ind w:left="411"/>
              <w:rPr>
                <w:sz w:val="24"/>
              </w:rPr>
            </w:pPr>
          </w:p>
        </w:tc>
      </w:tr>
      <w:tr w:rsidR="00D531EE" w14:paraId="078B971F" w14:textId="77777777" w:rsidTr="008356CC">
        <w:trPr>
          <w:trHeight w:val="575"/>
        </w:trPr>
        <w:tc>
          <w:tcPr>
            <w:tcW w:w="4411" w:type="pct"/>
          </w:tcPr>
          <w:p w14:paraId="2A081A3B" w14:textId="77777777" w:rsidR="00D531EE" w:rsidRPr="00842F52" w:rsidRDefault="00D531EE" w:rsidP="008356CC">
            <w:pPr>
              <w:pStyle w:val="TableParagraph"/>
              <w:spacing w:before="75"/>
              <w:ind w:left="270"/>
              <w:rPr>
                <w:b/>
                <w:bCs/>
                <w:sz w:val="24"/>
              </w:rPr>
            </w:pPr>
            <w:r w:rsidRPr="00842F52">
              <w:rPr>
                <w:b/>
                <w:bCs/>
                <w:sz w:val="24"/>
              </w:rPr>
              <w:t>CHAPTER IV TECHNICAL ANALYSIS OF THE ON-THE-JOB TRAINING</w:t>
            </w:r>
          </w:p>
        </w:tc>
        <w:tc>
          <w:tcPr>
            <w:tcW w:w="589" w:type="pct"/>
          </w:tcPr>
          <w:p w14:paraId="13E306E1" w14:textId="77777777" w:rsidR="00D531EE" w:rsidRPr="002D57CF" w:rsidRDefault="00D531EE" w:rsidP="008356CC">
            <w:pPr>
              <w:pStyle w:val="TableParagraph"/>
              <w:spacing w:before="229"/>
              <w:ind w:left="411"/>
              <w:rPr>
                <w:sz w:val="24"/>
              </w:rPr>
            </w:pPr>
          </w:p>
        </w:tc>
      </w:tr>
      <w:tr w:rsidR="00D531EE" w14:paraId="0B966C00" w14:textId="77777777" w:rsidTr="008356CC">
        <w:trPr>
          <w:trHeight w:val="575"/>
        </w:trPr>
        <w:tc>
          <w:tcPr>
            <w:tcW w:w="4411" w:type="pct"/>
          </w:tcPr>
          <w:p w14:paraId="11312847" w14:textId="77777777" w:rsidR="00D531EE" w:rsidRDefault="00D531EE" w:rsidP="008356CC">
            <w:pPr>
              <w:pStyle w:val="TableParagraph"/>
              <w:spacing w:before="75"/>
              <w:ind w:left="920"/>
              <w:rPr>
                <w:sz w:val="24"/>
              </w:rPr>
            </w:pPr>
            <w:r>
              <w:rPr>
                <w:sz w:val="24"/>
              </w:rPr>
              <w:t>Technical</w:t>
            </w:r>
            <w:r w:rsidRPr="002D57CF">
              <w:rPr>
                <w:sz w:val="24"/>
              </w:rPr>
              <w:t xml:space="preserve"> </w:t>
            </w:r>
            <w:r>
              <w:rPr>
                <w:sz w:val="24"/>
              </w:rPr>
              <w:t>Analysis</w:t>
            </w:r>
            <w:r w:rsidRPr="002D57CF">
              <w:rPr>
                <w:sz w:val="24"/>
              </w:rPr>
              <w:t xml:space="preserve"> </w:t>
            </w:r>
            <w:r>
              <w:rPr>
                <w:sz w:val="24"/>
              </w:rPr>
              <w:t>of</w:t>
            </w:r>
            <w:r w:rsidRPr="002D57CF">
              <w:rPr>
                <w:sz w:val="24"/>
              </w:rPr>
              <w:t xml:space="preserve"> </w:t>
            </w:r>
            <w:r>
              <w:rPr>
                <w:sz w:val="24"/>
              </w:rPr>
              <w:t>Activities</w:t>
            </w:r>
            <w:r w:rsidRPr="002D57CF">
              <w:rPr>
                <w:sz w:val="24"/>
              </w:rPr>
              <w:t xml:space="preserve"> </w:t>
            </w:r>
            <w:r>
              <w:rPr>
                <w:sz w:val="24"/>
              </w:rPr>
              <w:t>Performed</w:t>
            </w:r>
          </w:p>
        </w:tc>
        <w:tc>
          <w:tcPr>
            <w:tcW w:w="589" w:type="pct"/>
          </w:tcPr>
          <w:p w14:paraId="25E2DF1F" w14:textId="77777777" w:rsidR="00D531EE" w:rsidRDefault="00D531EE" w:rsidP="008356CC">
            <w:pPr>
              <w:pStyle w:val="TableParagraph"/>
              <w:spacing w:before="229"/>
              <w:ind w:left="411"/>
              <w:rPr>
                <w:sz w:val="24"/>
              </w:rPr>
            </w:pPr>
          </w:p>
        </w:tc>
      </w:tr>
      <w:tr w:rsidR="00D531EE" w14:paraId="4C3FAA4B" w14:textId="77777777" w:rsidTr="008356CC">
        <w:trPr>
          <w:trHeight w:val="575"/>
        </w:trPr>
        <w:tc>
          <w:tcPr>
            <w:tcW w:w="4411" w:type="pct"/>
          </w:tcPr>
          <w:p w14:paraId="24B9F745" w14:textId="77777777" w:rsidR="00D531EE" w:rsidRDefault="00D531EE" w:rsidP="008356CC">
            <w:pPr>
              <w:pStyle w:val="TableParagraph"/>
              <w:spacing w:before="75"/>
              <w:ind w:left="920"/>
              <w:rPr>
                <w:sz w:val="24"/>
              </w:rPr>
            </w:pPr>
            <w:r>
              <w:rPr>
                <w:sz w:val="24"/>
              </w:rPr>
              <w:t>Skills</w:t>
            </w:r>
            <w:r w:rsidRPr="002D57CF">
              <w:rPr>
                <w:sz w:val="24"/>
              </w:rPr>
              <w:t xml:space="preserve"> </w:t>
            </w:r>
            <w:r>
              <w:rPr>
                <w:sz w:val="24"/>
              </w:rPr>
              <w:t>Enhanced</w:t>
            </w:r>
          </w:p>
        </w:tc>
        <w:tc>
          <w:tcPr>
            <w:tcW w:w="589" w:type="pct"/>
          </w:tcPr>
          <w:p w14:paraId="0D4FDF8C" w14:textId="77777777" w:rsidR="00D531EE" w:rsidRDefault="00D531EE" w:rsidP="008356CC">
            <w:pPr>
              <w:pStyle w:val="TableParagraph"/>
              <w:spacing w:before="229"/>
              <w:ind w:left="411"/>
              <w:rPr>
                <w:sz w:val="24"/>
              </w:rPr>
            </w:pPr>
          </w:p>
        </w:tc>
      </w:tr>
      <w:tr w:rsidR="00D531EE" w14:paraId="11D36F39" w14:textId="77777777" w:rsidTr="008356CC">
        <w:trPr>
          <w:trHeight w:val="575"/>
        </w:trPr>
        <w:tc>
          <w:tcPr>
            <w:tcW w:w="4411" w:type="pct"/>
          </w:tcPr>
          <w:p w14:paraId="4174CE12" w14:textId="77777777" w:rsidR="00D531EE" w:rsidRDefault="00D531EE" w:rsidP="008356CC">
            <w:pPr>
              <w:pStyle w:val="TableParagraph"/>
              <w:spacing w:before="75"/>
              <w:ind w:left="920"/>
              <w:rPr>
                <w:sz w:val="24"/>
              </w:rPr>
            </w:pPr>
            <w:r>
              <w:rPr>
                <w:sz w:val="24"/>
              </w:rPr>
              <w:t>Knowledge</w:t>
            </w:r>
            <w:r w:rsidRPr="002D57CF">
              <w:rPr>
                <w:sz w:val="24"/>
              </w:rPr>
              <w:t xml:space="preserve"> </w:t>
            </w:r>
            <w:r>
              <w:rPr>
                <w:sz w:val="24"/>
              </w:rPr>
              <w:t>Gained</w:t>
            </w:r>
          </w:p>
        </w:tc>
        <w:tc>
          <w:tcPr>
            <w:tcW w:w="589" w:type="pct"/>
          </w:tcPr>
          <w:p w14:paraId="391265AD" w14:textId="77777777" w:rsidR="00D531EE" w:rsidRDefault="00D531EE" w:rsidP="008356CC">
            <w:pPr>
              <w:pStyle w:val="TableParagraph"/>
              <w:spacing w:before="229"/>
              <w:ind w:left="411"/>
              <w:rPr>
                <w:sz w:val="24"/>
              </w:rPr>
            </w:pPr>
          </w:p>
        </w:tc>
      </w:tr>
      <w:tr w:rsidR="00D531EE" w14:paraId="5630AB20" w14:textId="77777777" w:rsidTr="008356CC">
        <w:trPr>
          <w:trHeight w:val="575"/>
        </w:trPr>
        <w:tc>
          <w:tcPr>
            <w:tcW w:w="4411" w:type="pct"/>
          </w:tcPr>
          <w:p w14:paraId="775E9B38" w14:textId="77777777" w:rsidR="00D531EE" w:rsidRDefault="00D531EE" w:rsidP="008356CC">
            <w:pPr>
              <w:pStyle w:val="TableParagraph"/>
              <w:spacing w:before="75"/>
              <w:ind w:left="920"/>
              <w:rPr>
                <w:sz w:val="24"/>
              </w:rPr>
            </w:pPr>
            <w:r>
              <w:rPr>
                <w:sz w:val="24"/>
              </w:rPr>
              <w:t>Problem</w:t>
            </w:r>
            <w:r w:rsidRPr="002D57CF">
              <w:rPr>
                <w:sz w:val="24"/>
              </w:rPr>
              <w:t xml:space="preserve"> </w:t>
            </w:r>
            <w:r>
              <w:rPr>
                <w:sz w:val="24"/>
              </w:rPr>
              <w:t>Encountered</w:t>
            </w:r>
          </w:p>
        </w:tc>
        <w:tc>
          <w:tcPr>
            <w:tcW w:w="589" w:type="pct"/>
          </w:tcPr>
          <w:p w14:paraId="0375B86C" w14:textId="77777777" w:rsidR="00D531EE" w:rsidRDefault="00D531EE" w:rsidP="008356CC">
            <w:pPr>
              <w:pStyle w:val="TableParagraph"/>
              <w:spacing w:before="229"/>
              <w:ind w:left="411"/>
              <w:rPr>
                <w:sz w:val="24"/>
              </w:rPr>
            </w:pPr>
          </w:p>
        </w:tc>
      </w:tr>
      <w:tr w:rsidR="00D531EE" w14:paraId="54FFE6FA" w14:textId="77777777" w:rsidTr="008356CC">
        <w:trPr>
          <w:trHeight w:val="575"/>
        </w:trPr>
        <w:tc>
          <w:tcPr>
            <w:tcW w:w="4411" w:type="pct"/>
          </w:tcPr>
          <w:p w14:paraId="2421C4B1" w14:textId="77777777" w:rsidR="00D531EE" w:rsidRDefault="00D531EE" w:rsidP="008356CC">
            <w:pPr>
              <w:pStyle w:val="TableParagraph"/>
              <w:spacing w:before="75"/>
              <w:ind w:left="920"/>
              <w:rPr>
                <w:sz w:val="24"/>
              </w:rPr>
            </w:pPr>
            <w:r>
              <w:rPr>
                <w:sz w:val="24"/>
              </w:rPr>
              <w:t>Lesson</w:t>
            </w:r>
            <w:r w:rsidRPr="002D57CF">
              <w:rPr>
                <w:sz w:val="24"/>
              </w:rPr>
              <w:t xml:space="preserve"> </w:t>
            </w:r>
            <w:r>
              <w:rPr>
                <w:sz w:val="24"/>
              </w:rPr>
              <w:t>Learned</w:t>
            </w:r>
          </w:p>
        </w:tc>
        <w:tc>
          <w:tcPr>
            <w:tcW w:w="589" w:type="pct"/>
          </w:tcPr>
          <w:p w14:paraId="3E837A84" w14:textId="77777777" w:rsidR="00D531EE" w:rsidRDefault="00D531EE" w:rsidP="008356CC">
            <w:pPr>
              <w:pStyle w:val="TableParagraph"/>
              <w:spacing w:before="229"/>
              <w:ind w:left="411"/>
              <w:rPr>
                <w:sz w:val="24"/>
              </w:rPr>
            </w:pPr>
          </w:p>
        </w:tc>
      </w:tr>
      <w:tr w:rsidR="00D531EE" w14:paraId="35FB040B" w14:textId="77777777" w:rsidTr="008356CC">
        <w:trPr>
          <w:trHeight w:val="575"/>
        </w:trPr>
        <w:tc>
          <w:tcPr>
            <w:tcW w:w="4411" w:type="pct"/>
          </w:tcPr>
          <w:p w14:paraId="784CFA88" w14:textId="77777777" w:rsidR="00D531EE" w:rsidRDefault="00D531EE" w:rsidP="008356CC">
            <w:pPr>
              <w:pStyle w:val="TableParagraph"/>
              <w:spacing w:before="75"/>
              <w:ind w:left="920"/>
              <w:rPr>
                <w:sz w:val="24"/>
              </w:rPr>
            </w:pPr>
            <w:r>
              <w:rPr>
                <w:sz w:val="24"/>
              </w:rPr>
              <w:t>Recommendation</w:t>
            </w:r>
          </w:p>
        </w:tc>
        <w:tc>
          <w:tcPr>
            <w:tcW w:w="589" w:type="pct"/>
          </w:tcPr>
          <w:p w14:paraId="3C341AF5" w14:textId="77777777" w:rsidR="00D531EE" w:rsidRDefault="00D531EE" w:rsidP="008356CC">
            <w:pPr>
              <w:pStyle w:val="TableParagraph"/>
              <w:spacing w:before="229"/>
              <w:ind w:left="411"/>
              <w:rPr>
                <w:sz w:val="24"/>
              </w:rPr>
            </w:pPr>
          </w:p>
        </w:tc>
      </w:tr>
      <w:tr w:rsidR="00D531EE" w14:paraId="2B1A0D24" w14:textId="77777777" w:rsidTr="008356CC">
        <w:trPr>
          <w:trHeight w:val="575"/>
        </w:trPr>
        <w:tc>
          <w:tcPr>
            <w:tcW w:w="4411" w:type="pct"/>
          </w:tcPr>
          <w:p w14:paraId="79D6E811" w14:textId="77777777" w:rsidR="00D531EE" w:rsidRPr="00E00D4D" w:rsidRDefault="00D531EE" w:rsidP="008356CC">
            <w:pPr>
              <w:pStyle w:val="TableParagraph"/>
              <w:spacing w:before="75"/>
              <w:ind w:left="270"/>
              <w:rPr>
                <w:b/>
                <w:bCs/>
                <w:sz w:val="24"/>
              </w:rPr>
            </w:pPr>
            <w:r w:rsidRPr="00E00D4D">
              <w:rPr>
                <w:b/>
                <w:bCs/>
                <w:sz w:val="24"/>
              </w:rPr>
              <w:t>REFERENCES</w:t>
            </w:r>
          </w:p>
        </w:tc>
        <w:tc>
          <w:tcPr>
            <w:tcW w:w="589" w:type="pct"/>
          </w:tcPr>
          <w:p w14:paraId="4491DEB8" w14:textId="77777777" w:rsidR="00D531EE" w:rsidRDefault="00D531EE" w:rsidP="008356CC">
            <w:pPr>
              <w:pStyle w:val="TableParagraph"/>
              <w:spacing w:before="229"/>
              <w:ind w:left="411"/>
              <w:rPr>
                <w:sz w:val="24"/>
              </w:rPr>
            </w:pPr>
          </w:p>
        </w:tc>
      </w:tr>
      <w:tr w:rsidR="00D531EE" w14:paraId="32762204" w14:textId="77777777" w:rsidTr="008356CC">
        <w:trPr>
          <w:trHeight w:val="575"/>
        </w:trPr>
        <w:tc>
          <w:tcPr>
            <w:tcW w:w="4411" w:type="pct"/>
          </w:tcPr>
          <w:p w14:paraId="2176DED2" w14:textId="77777777" w:rsidR="00D531EE" w:rsidRPr="00E00D4D" w:rsidRDefault="00D531EE" w:rsidP="008356CC">
            <w:pPr>
              <w:pStyle w:val="TableParagraph"/>
              <w:spacing w:before="75"/>
              <w:ind w:left="270"/>
              <w:rPr>
                <w:b/>
                <w:bCs/>
                <w:sz w:val="24"/>
              </w:rPr>
            </w:pPr>
            <w:r w:rsidRPr="00E00D4D">
              <w:rPr>
                <w:b/>
                <w:bCs/>
                <w:sz w:val="24"/>
              </w:rPr>
              <w:t>APPENDICES</w:t>
            </w:r>
          </w:p>
        </w:tc>
        <w:tc>
          <w:tcPr>
            <w:tcW w:w="589" w:type="pct"/>
          </w:tcPr>
          <w:p w14:paraId="684ECF5D" w14:textId="77777777" w:rsidR="00D531EE" w:rsidRDefault="00D531EE" w:rsidP="008356CC">
            <w:pPr>
              <w:pStyle w:val="TableParagraph"/>
              <w:spacing w:before="229"/>
              <w:ind w:left="411"/>
              <w:rPr>
                <w:sz w:val="24"/>
              </w:rPr>
            </w:pPr>
          </w:p>
        </w:tc>
      </w:tr>
    </w:tbl>
    <w:p w14:paraId="7903B743" w14:textId="77777777" w:rsidR="00D531EE" w:rsidRDefault="00D531EE" w:rsidP="00D531EE">
      <w:pPr>
        <w:rPr>
          <w:rFonts w:ascii="Courier New" w:hAnsi="Courier New" w:cs="Courier New"/>
          <w:sz w:val="24"/>
          <w:szCs w:val="24"/>
        </w:rPr>
        <w:sectPr w:rsidR="00D531EE" w:rsidSect="006B7C01">
          <w:type w:val="continuous"/>
          <w:pgSz w:w="12240" w:h="15840" w:code="1"/>
          <w:pgMar w:top="1440" w:right="1440" w:bottom="1440" w:left="2160" w:header="708" w:footer="708" w:gutter="0"/>
          <w:cols w:space="708"/>
          <w:docGrid w:linePitch="360"/>
        </w:sectPr>
      </w:pPr>
    </w:p>
    <w:tbl>
      <w:tblPr>
        <w:tblW w:w="5020" w:type="pct"/>
        <w:tblCellMar>
          <w:left w:w="0" w:type="dxa"/>
          <w:right w:w="0" w:type="dxa"/>
        </w:tblCellMar>
        <w:tblLook w:val="01E0" w:firstRow="1" w:lastRow="1" w:firstColumn="1" w:lastColumn="1" w:noHBand="0" w:noVBand="0"/>
      </w:tblPr>
      <w:tblGrid>
        <w:gridCol w:w="1102"/>
        <w:gridCol w:w="6577"/>
        <w:gridCol w:w="996"/>
      </w:tblGrid>
      <w:tr w:rsidR="00D531EE" w14:paraId="25787FE8" w14:textId="77777777" w:rsidTr="008356CC">
        <w:trPr>
          <w:trHeight w:val="499"/>
        </w:trPr>
        <w:tc>
          <w:tcPr>
            <w:tcW w:w="5000" w:type="pct"/>
            <w:gridSpan w:val="3"/>
          </w:tcPr>
          <w:p w14:paraId="1E9A6DF1" w14:textId="77777777" w:rsidR="00D531EE" w:rsidRDefault="00D531EE" w:rsidP="008356CC">
            <w:pPr>
              <w:pStyle w:val="TableParagraph"/>
              <w:jc w:val="center"/>
              <w:rPr>
                <w:rFonts w:ascii="Times New Roman"/>
              </w:rPr>
            </w:pPr>
            <w:r>
              <w:rPr>
                <w:b/>
                <w:sz w:val="24"/>
              </w:rPr>
              <w:lastRenderedPageBreak/>
              <w:t>LIST</w:t>
            </w:r>
            <w:r>
              <w:rPr>
                <w:b/>
                <w:spacing w:val="-14"/>
                <w:sz w:val="24"/>
              </w:rPr>
              <w:t xml:space="preserve"> </w:t>
            </w:r>
            <w:r>
              <w:rPr>
                <w:b/>
                <w:sz w:val="24"/>
              </w:rPr>
              <w:t>OF FIGURES</w:t>
            </w:r>
          </w:p>
        </w:tc>
      </w:tr>
      <w:tr w:rsidR="00D531EE" w14:paraId="26215729" w14:textId="77777777" w:rsidTr="008356CC">
        <w:trPr>
          <w:trHeight w:val="651"/>
        </w:trPr>
        <w:tc>
          <w:tcPr>
            <w:tcW w:w="635" w:type="pct"/>
          </w:tcPr>
          <w:p w14:paraId="1ACFBA74" w14:textId="77777777" w:rsidR="00D531EE" w:rsidRDefault="00D531EE" w:rsidP="008356CC">
            <w:pPr>
              <w:pStyle w:val="TableParagraph"/>
              <w:spacing w:before="227"/>
              <w:ind w:left="179" w:right="28"/>
              <w:jc w:val="center"/>
              <w:rPr>
                <w:b/>
                <w:sz w:val="24"/>
              </w:rPr>
            </w:pPr>
            <w:r>
              <w:rPr>
                <w:b/>
                <w:sz w:val="24"/>
              </w:rPr>
              <w:t>Number</w:t>
            </w:r>
          </w:p>
        </w:tc>
        <w:tc>
          <w:tcPr>
            <w:tcW w:w="3791" w:type="pct"/>
          </w:tcPr>
          <w:p w14:paraId="2E30BF72" w14:textId="77777777" w:rsidR="00D531EE" w:rsidRDefault="00D531EE" w:rsidP="008356CC">
            <w:pPr>
              <w:pStyle w:val="TableParagraph"/>
              <w:spacing w:before="227"/>
              <w:ind w:left="2177" w:right="2017"/>
              <w:jc w:val="center"/>
              <w:rPr>
                <w:b/>
                <w:sz w:val="24"/>
              </w:rPr>
            </w:pPr>
            <w:r>
              <w:rPr>
                <w:b/>
                <w:sz w:val="24"/>
              </w:rPr>
              <w:t>Title</w:t>
            </w:r>
          </w:p>
        </w:tc>
        <w:tc>
          <w:tcPr>
            <w:tcW w:w="574" w:type="pct"/>
          </w:tcPr>
          <w:p w14:paraId="1F2D40F2" w14:textId="77777777" w:rsidR="00D531EE" w:rsidRDefault="00D531EE" w:rsidP="008356CC">
            <w:pPr>
              <w:pStyle w:val="TableParagraph"/>
              <w:spacing w:before="227"/>
              <w:ind w:left="211" w:right="180"/>
              <w:jc w:val="center"/>
              <w:rPr>
                <w:b/>
                <w:sz w:val="24"/>
              </w:rPr>
            </w:pPr>
            <w:r>
              <w:rPr>
                <w:b/>
                <w:sz w:val="24"/>
              </w:rPr>
              <w:t>Page</w:t>
            </w:r>
          </w:p>
        </w:tc>
      </w:tr>
      <w:tr w:rsidR="00D531EE" w14:paraId="17A077CC" w14:textId="77777777" w:rsidTr="008356CC">
        <w:trPr>
          <w:trHeight w:val="575"/>
        </w:trPr>
        <w:tc>
          <w:tcPr>
            <w:tcW w:w="635" w:type="pct"/>
          </w:tcPr>
          <w:p w14:paraId="6819922A" w14:textId="77777777" w:rsidR="00D531EE" w:rsidRDefault="00D531EE" w:rsidP="008356CC">
            <w:pPr>
              <w:pStyle w:val="TableParagraph"/>
              <w:spacing w:before="152"/>
              <w:ind w:left="151"/>
              <w:jc w:val="center"/>
              <w:rPr>
                <w:sz w:val="24"/>
              </w:rPr>
            </w:pPr>
            <w:r>
              <w:rPr>
                <w:sz w:val="24"/>
              </w:rPr>
              <w:t>1</w:t>
            </w:r>
          </w:p>
        </w:tc>
        <w:tc>
          <w:tcPr>
            <w:tcW w:w="3791" w:type="pct"/>
          </w:tcPr>
          <w:p w14:paraId="38094008" w14:textId="77777777" w:rsidR="00D531EE" w:rsidRDefault="00D531EE" w:rsidP="008356CC">
            <w:pPr>
              <w:pStyle w:val="TableParagraph"/>
              <w:spacing w:before="152"/>
              <w:ind w:left="49"/>
              <w:rPr>
                <w:sz w:val="24"/>
              </w:rPr>
            </w:pPr>
          </w:p>
        </w:tc>
        <w:tc>
          <w:tcPr>
            <w:tcW w:w="574" w:type="pct"/>
          </w:tcPr>
          <w:p w14:paraId="55EA4686" w14:textId="77777777" w:rsidR="00D531EE" w:rsidRDefault="00D531EE" w:rsidP="008356CC">
            <w:pPr>
              <w:pStyle w:val="TableParagraph"/>
              <w:spacing w:before="152"/>
              <w:ind w:left="211" w:right="180"/>
              <w:jc w:val="center"/>
              <w:rPr>
                <w:sz w:val="24"/>
              </w:rPr>
            </w:pPr>
          </w:p>
        </w:tc>
      </w:tr>
      <w:tr w:rsidR="00D531EE" w14:paraId="274BAB99" w14:textId="77777777" w:rsidTr="008356CC">
        <w:trPr>
          <w:trHeight w:val="576"/>
        </w:trPr>
        <w:tc>
          <w:tcPr>
            <w:tcW w:w="635" w:type="pct"/>
            <w:vAlign w:val="center"/>
          </w:tcPr>
          <w:p w14:paraId="02207CEB" w14:textId="77777777" w:rsidR="00D531EE" w:rsidRDefault="00D531EE" w:rsidP="008356CC">
            <w:pPr>
              <w:pStyle w:val="TableParagraph"/>
              <w:spacing w:before="152"/>
              <w:ind w:left="151"/>
              <w:jc w:val="center"/>
              <w:rPr>
                <w:sz w:val="24"/>
              </w:rPr>
            </w:pPr>
            <w:r>
              <w:rPr>
                <w:sz w:val="24"/>
              </w:rPr>
              <w:t>2</w:t>
            </w:r>
          </w:p>
        </w:tc>
        <w:tc>
          <w:tcPr>
            <w:tcW w:w="3791" w:type="pct"/>
          </w:tcPr>
          <w:p w14:paraId="3364F281" w14:textId="77777777" w:rsidR="00D531EE" w:rsidRDefault="00D531EE" w:rsidP="008356CC">
            <w:pPr>
              <w:pStyle w:val="TableParagraph"/>
              <w:spacing w:before="152"/>
              <w:ind w:left="49"/>
              <w:rPr>
                <w:sz w:val="24"/>
              </w:rPr>
            </w:pPr>
          </w:p>
        </w:tc>
        <w:tc>
          <w:tcPr>
            <w:tcW w:w="574" w:type="pct"/>
            <w:vAlign w:val="center"/>
          </w:tcPr>
          <w:p w14:paraId="42B7FC02" w14:textId="77777777" w:rsidR="00D531EE" w:rsidRDefault="00D531EE" w:rsidP="008356CC">
            <w:pPr>
              <w:pStyle w:val="TableParagraph"/>
              <w:spacing w:before="152"/>
              <w:ind w:left="211" w:right="180"/>
              <w:jc w:val="center"/>
              <w:rPr>
                <w:sz w:val="24"/>
              </w:rPr>
            </w:pPr>
          </w:p>
        </w:tc>
      </w:tr>
      <w:tr w:rsidR="00D531EE" w14:paraId="742B30C2" w14:textId="77777777" w:rsidTr="008356CC">
        <w:trPr>
          <w:trHeight w:val="576"/>
        </w:trPr>
        <w:tc>
          <w:tcPr>
            <w:tcW w:w="635" w:type="pct"/>
            <w:vAlign w:val="center"/>
          </w:tcPr>
          <w:p w14:paraId="1D02E261" w14:textId="77777777" w:rsidR="00D531EE" w:rsidRDefault="00D531EE" w:rsidP="008356CC">
            <w:pPr>
              <w:pStyle w:val="TableParagraph"/>
              <w:spacing w:before="152"/>
              <w:ind w:left="151"/>
              <w:jc w:val="center"/>
              <w:rPr>
                <w:sz w:val="24"/>
              </w:rPr>
            </w:pPr>
            <w:r>
              <w:rPr>
                <w:sz w:val="24"/>
              </w:rPr>
              <w:t>3</w:t>
            </w:r>
          </w:p>
        </w:tc>
        <w:tc>
          <w:tcPr>
            <w:tcW w:w="3791" w:type="pct"/>
            <w:vAlign w:val="center"/>
          </w:tcPr>
          <w:p w14:paraId="12B355E5" w14:textId="77777777" w:rsidR="00D531EE" w:rsidRDefault="00D531EE" w:rsidP="008356CC">
            <w:pPr>
              <w:pStyle w:val="TableParagraph"/>
              <w:spacing w:before="152"/>
              <w:ind w:left="49"/>
              <w:rPr>
                <w:sz w:val="24"/>
              </w:rPr>
            </w:pPr>
          </w:p>
        </w:tc>
        <w:tc>
          <w:tcPr>
            <w:tcW w:w="574" w:type="pct"/>
            <w:vAlign w:val="center"/>
          </w:tcPr>
          <w:p w14:paraId="04F2DD94" w14:textId="77777777" w:rsidR="00D531EE" w:rsidRDefault="00D531EE" w:rsidP="008356CC">
            <w:pPr>
              <w:pStyle w:val="TableParagraph"/>
              <w:spacing w:before="152"/>
              <w:ind w:left="211" w:right="180"/>
              <w:jc w:val="center"/>
              <w:rPr>
                <w:sz w:val="24"/>
              </w:rPr>
            </w:pPr>
          </w:p>
        </w:tc>
      </w:tr>
      <w:tr w:rsidR="00D531EE" w14:paraId="3B40584F" w14:textId="77777777" w:rsidTr="008356CC">
        <w:trPr>
          <w:trHeight w:val="576"/>
        </w:trPr>
        <w:tc>
          <w:tcPr>
            <w:tcW w:w="635" w:type="pct"/>
            <w:vAlign w:val="center"/>
          </w:tcPr>
          <w:p w14:paraId="37FA72F2" w14:textId="77777777" w:rsidR="00D531EE" w:rsidRDefault="00D531EE" w:rsidP="008356CC">
            <w:pPr>
              <w:pStyle w:val="TableParagraph"/>
              <w:spacing w:before="152"/>
              <w:ind w:left="151"/>
              <w:jc w:val="center"/>
              <w:rPr>
                <w:sz w:val="24"/>
              </w:rPr>
            </w:pPr>
            <w:r>
              <w:rPr>
                <w:sz w:val="24"/>
              </w:rPr>
              <w:t>4</w:t>
            </w:r>
          </w:p>
        </w:tc>
        <w:tc>
          <w:tcPr>
            <w:tcW w:w="3791" w:type="pct"/>
            <w:vAlign w:val="center"/>
          </w:tcPr>
          <w:p w14:paraId="1E187A1E" w14:textId="77777777" w:rsidR="00D531EE" w:rsidRDefault="00D531EE" w:rsidP="008356CC">
            <w:pPr>
              <w:pStyle w:val="TableParagraph"/>
              <w:spacing w:before="152"/>
              <w:ind w:left="49"/>
              <w:rPr>
                <w:sz w:val="24"/>
              </w:rPr>
            </w:pPr>
          </w:p>
        </w:tc>
        <w:tc>
          <w:tcPr>
            <w:tcW w:w="574" w:type="pct"/>
            <w:vAlign w:val="center"/>
          </w:tcPr>
          <w:p w14:paraId="2C11A053" w14:textId="77777777" w:rsidR="00D531EE" w:rsidRDefault="00D531EE" w:rsidP="008356CC">
            <w:pPr>
              <w:pStyle w:val="TableParagraph"/>
              <w:spacing w:before="152"/>
              <w:ind w:left="211" w:right="180"/>
              <w:jc w:val="center"/>
              <w:rPr>
                <w:sz w:val="24"/>
              </w:rPr>
            </w:pPr>
          </w:p>
        </w:tc>
      </w:tr>
      <w:tr w:rsidR="00D531EE" w14:paraId="5D097DFB" w14:textId="77777777" w:rsidTr="008356CC">
        <w:trPr>
          <w:trHeight w:val="576"/>
        </w:trPr>
        <w:tc>
          <w:tcPr>
            <w:tcW w:w="635" w:type="pct"/>
            <w:vAlign w:val="center"/>
          </w:tcPr>
          <w:p w14:paraId="2E88A578" w14:textId="77777777" w:rsidR="00D531EE" w:rsidRDefault="00D531EE" w:rsidP="008356CC">
            <w:pPr>
              <w:pStyle w:val="TableParagraph"/>
              <w:spacing w:before="152"/>
              <w:ind w:left="151"/>
              <w:jc w:val="center"/>
              <w:rPr>
                <w:sz w:val="24"/>
              </w:rPr>
            </w:pPr>
            <w:r>
              <w:rPr>
                <w:sz w:val="24"/>
              </w:rPr>
              <w:t>5</w:t>
            </w:r>
          </w:p>
        </w:tc>
        <w:tc>
          <w:tcPr>
            <w:tcW w:w="3791" w:type="pct"/>
            <w:vAlign w:val="center"/>
          </w:tcPr>
          <w:p w14:paraId="4B40AD1B" w14:textId="77777777" w:rsidR="00D531EE" w:rsidRPr="001F29F9" w:rsidRDefault="00D531EE" w:rsidP="008356CC">
            <w:pPr>
              <w:pStyle w:val="TableParagraph"/>
              <w:spacing w:before="152"/>
              <w:ind w:left="49"/>
              <w:rPr>
                <w:sz w:val="24"/>
              </w:rPr>
            </w:pPr>
          </w:p>
        </w:tc>
        <w:tc>
          <w:tcPr>
            <w:tcW w:w="574" w:type="pct"/>
            <w:vAlign w:val="center"/>
          </w:tcPr>
          <w:p w14:paraId="0B3DCDB6" w14:textId="77777777" w:rsidR="00D531EE" w:rsidRDefault="00D531EE" w:rsidP="008356CC">
            <w:pPr>
              <w:pStyle w:val="TableParagraph"/>
              <w:spacing w:before="152"/>
              <w:ind w:left="211" w:right="180"/>
              <w:jc w:val="center"/>
              <w:rPr>
                <w:sz w:val="24"/>
              </w:rPr>
            </w:pPr>
          </w:p>
        </w:tc>
      </w:tr>
      <w:tr w:rsidR="00D531EE" w14:paraId="30A5E4E1" w14:textId="77777777" w:rsidTr="008356CC">
        <w:trPr>
          <w:trHeight w:val="575"/>
        </w:trPr>
        <w:tc>
          <w:tcPr>
            <w:tcW w:w="635" w:type="pct"/>
            <w:vAlign w:val="center"/>
          </w:tcPr>
          <w:p w14:paraId="5032EF3B" w14:textId="77777777" w:rsidR="00D531EE" w:rsidRDefault="00D531EE" w:rsidP="008356CC">
            <w:pPr>
              <w:pStyle w:val="TableParagraph"/>
              <w:spacing w:before="152"/>
              <w:ind w:left="151"/>
              <w:jc w:val="center"/>
              <w:rPr>
                <w:sz w:val="24"/>
              </w:rPr>
            </w:pPr>
            <w:r>
              <w:rPr>
                <w:sz w:val="24"/>
              </w:rPr>
              <w:t>6</w:t>
            </w:r>
          </w:p>
        </w:tc>
        <w:tc>
          <w:tcPr>
            <w:tcW w:w="3791" w:type="pct"/>
          </w:tcPr>
          <w:p w14:paraId="4D109D99" w14:textId="77777777" w:rsidR="00D531EE" w:rsidRDefault="00D531EE" w:rsidP="008356CC">
            <w:pPr>
              <w:pStyle w:val="TableParagraph"/>
              <w:spacing w:before="152"/>
              <w:ind w:left="49"/>
              <w:rPr>
                <w:sz w:val="24"/>
              </w:rPr>
            </w:pPr>
          </w:p>
        </w:tc>
        <w:tc>
          <w:tcPr>
            <w:tcW w:w="574" w:type="pct"/>
            <w:vAlign w:val="center"/>
          </w:tcPr>
          <w:p w14:paraId="117AD764" w14:textId="77777777" w:rsidR="00D531EE" w:rsidRDefault="00D531EE" w:rsidP="008356CC">
            <w:pPr>
              <w:pStyle w:val="TableParagraph"/>
              <w:spacing w:before="152"/>
              <w:ind w:left="211" w:right="180"/>
              <w:jc w:val="center"/>
              <w:rPr>
                <w:sz w:val="24"/>
              </w:rPr>
            </w:pPr>
          </w:p>
        </w:tc>
      </w:tr>
      <w:tr w:rsidR="00D531EE" w14:paraId="1FAC874A" w14:textId="77777777" w:rsidTr="008356CC">
        <w:trPr>
          <w:trHeight w:val="576"/>
        </w:trPr>
        <w:tc>
          <w:tcPr>
            <w:tcW w:w="635" w:type="pct"/>
            <w:vAlign w:val="center"/>
          </w:tcPr>
          <w:p w14:paraId="674A6580" w14:textId="77777777" w:rsidR="00D531EE" w:rsidRDefault="00D531EE" w:rsidP="008356CC">
            <w:pPr>
              <w:pStyle w:val="TableParagraph"/>
              <w:spacing w:before="152"/>
              <w:ind w:left="151"/>
              <w:jc w:val="center"/>
              <w:rPr>
                <w:sz w:val="24"/>
              </w:rPr>
            </w:pPr>
            <w:r>
              <w:rPr>
                <w:sz w:val="24"/>
              </w:rPr>
              <w:t>7</w:t>
            </w:r>
          </w:p>
        </w:tc>
        <w:tc>
          <w:tcPr>
            <w:tcW w:w="3791" w:type="pct"/>
          </w:tcPr>
          <w:p w14:paraId="2C24D091" w14:textId="77777777" w:rsidR="00D531EE" w:rsidRPr="006F0E09" w:rsidRDefault="00D531EE" w:rsidP="008356CC">
            <w:pPr>
              <w:pStyle w:val="TableParagraph"/>
              <w:spacing w:before="152"/>
              <w:ind w:left="49"/>
              <w:rPr>
                <w:bCs/>
                <w:sz w:val="24"/>
              </w:rPr>
            </w:pPr>
          </w:p>
        </w:tc>
        <w:tc>
          <w:tcPr>
            <w:tcW w:w="574" w:type="pct"/>
            <w:vAlign w:val="center"/>
          </w:tcPr>
          <w:p w14:paraId="1B622830" w14:textId="77777777" w:rsidR="00D531EE" w:rsidRDefault="00D531EE" w:rsidP="008356CC">
            <w:pPr>
              <w:pStyle w:val="TableParagraph"/>
              <w:spacing w:before="152"/>
              <w:ind w:left="211" w:right="180"/>
              <w:jc w:val="center"/>
              <w:rPr>
                <w:sz w:val="24"/>
              </w:rPr>
            </w:pPr>
          </w:p>
        </w:tc>
      </w:tr>
      <w:tr w:rsidR="00D531EE" w14:paraId="4DA0A0C7" w14:textId="77777777" w:rsidTr="008356CC">
        <w:trPr>
          <w:trHeight w:val="548"/>
        </w:trPr>
        <w:tc>
          <w:tcPr>
            <w:tcW w:w="635" w:type="pct"/>
          </w:tcPr>
          <w:p w14:paraId="38CEF128" w14:textId="77777777" w:rsidR="00D531EE" w:rsidRDefault="00D531EE" w:rsidP="008356CC">
            <w:pPr>
              <w:pStyle w:val="TableParagraph"/>
              <w:rPr>
                <w:sz w:val="23"/>
              </w:rPr>
            </w:pPr>
          </w:p>
          <w:p w14:paraId="76066C1C" w14:textId="77777777" w:rsidR="00D531EE" w:rsidRDefault="00D531EE" w:rsidP="008356CC">
            <w:pPr>
              <w:pStyle w:val="TableParagraph"/>
              <w:spacing w:before="152"/>
              <w:ind w:left="151"/>
              <w:jc w:val="center"/>
              <w:rPr>
                <w:sz w:val="24"/>
              </w:rPr>
            </w:pPr>
            <w:r>
              <w:rPr>
                <w:sz w:val="24"/>
              </w:rPr>
              <w:t>8</w:t>
            </w:r>
          </w:p>
        </w:tc>
        <w:tc>
          <w:tcPr>
            <w:tcW w:w="3791" w:type="pct"/>
          </w:tcPr>
          <w:p w14:paraId="6F6E738B" w14:textId="77777777" w:rsidR="00D531EE" w:rsidRDefault="00D531EE" w:rsidP="008356CC">
            <w:pPr>
              <w:pStyle w:val="TableParagraph"/>
              <w:spacing w:before="152"/>
              <w:ind w:left="49"/>
              <w:rPr>
                <w:sz w:val="24"/>
              </w:rPr>
            </w:pPr>
          </w:p>
        </w:tc>
        <w:tc>
          <w:tcPr>
            <w:tcW w:w="574" w:type="pct"/>
          </w:tcPr>
          <w:p w14:paraId="7B53819F" w14:textId="77777777" w:rsidR="00D531EE" w:rsidRDefault="00D531EE" w:rsidP="008356CC">
            <w:pPr>
              <w:pStyle w:val="TableParagraph"/>
              <w:spacing w:before="152"/>
              <w:ind w:left="211" w:right="180"/>
              <w:jc w:val="center"/>
              <w:rPr>
                <w:sz w:val="24"/>
              </w:rPr>
            </w:pPr>
          </w:p>
        </w:tc>
      </w:tr>
      <w:tr w:rsidR="00D531EE" w14:paraId="55AEC1D9" w14:textId="77777777" w:rsidTr="008356CC">
        <w:trPr>
          <w:trHeight w:val="794"/>
        </w:trPr>
        <w:tc>
          <w:tcPr>
            <w:tcW w:w="635" w:type="pct"/>
            <w:vAlign w:val="center"/>
          </w:tcPr>
          <w:p w14:paraId="2644E16A" w14:textId="77777777" w:rsidR="00D531EE" w:rsidRDefault="00D531EE" w:rsidP="008356CC">
            <w:pPr>
              <w:pStyle w:val="TableParagraph"/>
              <w:ind w:left="151"/>
              <w:jc w:val="center"/>
              <w:rPr>
                <w:sz w:val="24"/>
              </w:rPr>
            </w:pPr>
            <w:r>
              <w:rPr>
                <w:sz w:val="24"/>
              </w:rPr>
              <w:t>9</w:t>
            </w:r>
          </w:p>
        </w:tc>
        <w:tc>
          <w:tcPr>
            <w:tcW w:w="3791" w:type="pct"/>
          </w:tcPr>
          <w:p w14:paraId="3B88614C" w14:textId="77777777" w:rsidR="00D531EE" w:rsidRDefault="00D531EE" w:rsidP="008356CC">
            <w:pPr>
              <w:pStyle w:val="TableParagraph"/>
              <w:spacing w:before="124"/>
              <w:ind w:left="49"/>
              <w:rPr>
                <w:sz w:val="24"/>
              </w:rPr>
            </w:pPr>
          </w:p>
        </w:tc>
        <w:tc>
          <w:tcPr>
            <w:tcW w:w="574" w:type="pct"/>
            <w:vAlign w:val="center"/>
          </w:tcPr>
          <w:p w14:paraId="7A096684" w14:textId="77777777" w:rsidR="00D531EE" w:rsidRDefault="00D531EE" w:rsidP="008356CC">
            <w:pPr>
              <w:pStyle w:val="TableParagraph"/>
              <w:ind w:left="211" w:right="180"/>
              <w:jc w:val="center"/>
              <w:rPr>
                <w:sz w:val="24"/>
              </w:rPr>
            </w:pPr>
          </w:p>
        </w:tc>
      </w:tr>
      <w:tr w:rsidR="00D531EE" w14:paraId="00F7405C" w14:textId="77777777" w:rsidTr="008356CC">
        <w:trPr>
          <w:trHeight w:val="548"/>
        </w:trPr>
        <w:tc>
          <w:tcPr>
            <w:tcW w:w="635" w:type="pct"/>
            <w:vAlign w:val="center"/>
          </w:tcPr>
          <w:p w14:paraId="2C4F9140" w14:textId="77777777" w:rsidR="00D531EE" w:rsidRDefault="00D531EE" w:rsidP="008356CC">
            <w:pPr>
              <w:pStyle w:val="TableParagraph"/>
              <w:spacing w:before="124"/>
              <w:ind w:left="151"/>
              <w:jc w:val="center"/>
              <w:rPr>
                <w:sz w:val="24"/>
              </w:rPr>
            </w:pPr>
            <w:r>
              <w:rPr>
                <w:sz w:val="24"/>
              </w:rPr>
              <w:t>10</w:t>
            </w:r>
          </w:p>
        </w:tc>
        <w:tc>
          <w:tcPr>
            <w:tcW w:w="3791" w:type="pct"/>
          </w:tcPr>
          <w:p w14:paraId="038421EA" w14:textId="77777777" w:rsidR="00D531EE" w:rsidRDefault="00D531EE" w:rsidP="008356CC">
            <w:pPr>
              <w:pStyle w:val="TableParagraph"/>
              <w:spacing w:before="124"/>
              <w:ind w:left="49"/>
              <w:rPr>
                <w:sz w:val="24"/>
              </w:rPr>
            </w:pPr>
          </w:p>
        </w:tc>
        <w:tc>
          <w:tcPr>
            <w:tcW w:w="574" w:type="pct"/>
            <w:vAlign w:val="center"/>
          </w:tcPr>
          <w:p w14:paraId="7F15C36E" w14:textId="77777777" w:rsidR="00D531EE" w:rsidRDefault="00D531EE" w:rsidP="008356CC">
            <w:pPr>
              <w:pStyle w:val="TableParagraph"/>
              <w:spacing w:before="124"/>
              <w:ind w:left="211" w:right="180"/>
              <w:jc w:val="center"/>
              <w:rPr>
                <w:sz w:val="24"/>
              </w:rPr>
            </w:pPr>
          </w:p>
        </w:tc>
      </w:tr>
      <w:tr w:rsidR="00D531EE" w14:paraId="58FB2CA1" w14:textId="77777777" w:rsidTr="008356CC">
        <w:trPr>
          <w:trHeight w:val="576"/>
        </w:trPr>
        <w:tc>
          <w:tcPr>
            <w:tcW w:w="635" w:type="pct"/>
            <w:vAlign w:val="center"/>
          </w:tcPr>
          <w:p w14:paraId="286CC464" w14:textId="77777777" w:rsidR="00D531EE" w:rsidRDefault="00D531EE" w:rsidP="008356CC">
            <w:pPr>
              <w:pStyle w:val="TableParagraph"/>
              <w:spacing w:before="152"/>
              <w:ind w:left="179" w:right="28"/>
              <w:jc w:val="center"/>
              <w:rPr>
                <w:sz w:val="24"/>
              </w:rPr>
            </w:pPr>
            <w:r>
              <w:rPr>
                <w:sz w:val="24"/>
              </w:rPr>
              <w:t>11</w:t>
            </w:r>
          </w:p>
        </w:tc>
        <w:tc>
          <w:tcPr>
            <w:tcW w:w="3791" w:type="pct"/>
          </w:tcPr>
          <w:p w14:paraId="6FB7084B" w14:textId="77777777" w:rsidR="00D531EE" w:rsidRDefault="00D531EE" w:rsidP="008356CC">
            <w:pPr>
              <w:pStyle w:val="TableParagraph"/>
              <w:spacing w:before="152"/>
              <w:ind w:left="49"/>
              <w:rPr>
                <w:sz w:val="24"/>
              </w:rPr>
            </w:pPr>
          </w:p>
        </w:tc>
        <w:tc>
          <w:tcPr>
            <w:tcW w:w="574" w:type="pct"/>
            <w:vAlign w:val="center"/>
          </w:tcPr>
          <w:p w14:paraId="5BC61407" w14:textId="77777777" w:rsidR="00D531EE" w:rsidRDefault="00D531EE" w:rsidP="008356CC">
            <w:pPr>
              <w:pStyle w:val="TableParagraph"/>
              <w:spacing w:before="152"/>
              <w:ind w:left="211" w:right="180"/>
              <w:jc w:val="center"/>
              <w:rPr>
                <w:sz w:val="24"/>
              </w:rPr>
            </w:pPr>
          </w:p>
        </w:tc>
      </w:tr>
      <w:tr w:rsidR="00D531EE" w14:paraId="478893C6" w14:textId="77777777" w:rsidTr="008356CC">
        <w:trPr>
          <w:trHeight w:val="575"/>
        </w:trPr>
        <w:tc>
          <w:tcPr>
            <w:tcW w:w="635" w:type="pct"/>
            <w:vAlign w:val="center"/>
          </w:tcPr>
          <w:p w14:paraId="36EBFF65" w14:textId="77777777" w:rsidR="00D531EE" w:rsidRDefault="00D531EE" w:rsidP="008356CC">
            <w:pPr>
              <w:pStyle w:val="TableParagraph"/>
              <w:spacing w:before="152"/>
              <w:ind w:left="179" w:right="28"/>
              <w:jc w:val="center"/>
              <w:rPr>
                <w:sz w:val="24"/>
              </w:rPr>
            </w:pPr>
            <w:r>
              <w:rPr>
                <w:sz w:val="24"/>
              </w:rPr>
              <w:t>12</w:t>
            </w:r>
          </w:p>
        </w:tc>
        <w:tc>
          <w:tcPr>
            <w:tcW w:w="3791" w:type="pct"/>
          </w:tcPr>
          <w:p w14:paraId="16B1968B" w14:textId="77777777" w:rsidR="00D531EE" w:rsidRDefault="00D531EE" w:rsidP="008356CC">
            <w:pPr>
              <w:pStyle w:val="TableParagraph"/>
              <w:spacing w:before="152"/>
              <w:ind w:left="49"/>
              <w:rPr>
                <w:sz w:val="24"/>
              </w:rPr>
            </w:pPr>
          </w:p>
        </w:tc>
        <w:tc>
          <w:tcPr>
            <w:tcW w:w="574" w:type="pct"/>
            <w:vAlign w:val="center"/>
          </w:tcPr>
          <w:p w14:paraId="35E90599" w14:textId="77777777" w:rsidR="00D531EE" w:rsidRDefault="00D531EE" w:rsidP="008356CC">
            <w:pPr>
              <w:pStyle w:val="TableParagraph"/>
              <w:spacing w:before="152"/>
              <w:ind w:left="211" w:right="180"/>
              <w:jc w:val="center"/>
              <w:rPr>
                <w:sz w:val="24"/>
              </w:rPr>
            </w:pPr>
          </w:p>
        </w:tc>
      </w:tr>
      <w:tr w:rsidR="00D531EE" w14:paraId="44B80A24" w14:textId="77777777" w:rsidTr="008356CC">
        <w:trPr>
          <w:trHeight w:val="575"/>
        </w:trPr>
        <w:tc>
          <w:tcPr>
            <w:tcW w:w="635" w:type="pct"/>
            <w:vAlign w:val="center"/>
          </w:tcPr>
          <w:p w14:paraId="5D9A00EC" w14:textId="77777777" w:rsidR="00D531EE" w:rsidRDefault="00D531EE" w:rsidP="008356CC">
            <w:pPr>
              <w:pStyle w:val="TableParagraph"/>
              <w:spacing w:before="152"/>
              <w:ind w:left="179" w:right="28"/>
              <w:jc w:val="center"/>
              <w:rPr>
                <w:sz w:val="24"/>
              </w:rPr>
            </w:pPr>
            <w:r>
              <w:rPr>
                <w:sz w:val="24"/>
              </w:rPr>
              <w:t>13</w:t>
            </w:r>
          </w:p>
        </w:tc>
        <w:tc>
          <w:tcPr>
            <w:tcW w:w="3791" w:type="pct"/>
          </w:tcPr>
          <w:p w14:paraId="78225072" w14:textId="77777777" w:rsidR="00D531EE" w:rsidRDefault="00D531EE" w:rsidP="008356CC">
            <w:pPr>
              <w:pStyle w:val="TableParagraph"/>
              <w:spacing w:before="152"/>
              <w:ind w:left="49"/>
              <w:rPr>
                <w:sz w:val="24"/>
              </w:rPr>
            </w:pPr>
          </w:p>
        </w:tc>
        <w:tc>
          <w:tcPr>
            <w:tcW w:w="574" w:type="pct"/>
            <w:vAlign w:val="center"/>
          </w:tcPr>
          <w:p w14:paraId="57752923" w14:textId="77777777" w:rsidR="00D531EE" w:rsidRDefault="00D531EE" w:rsidP="008356CC">
            <w:pPr>
              <w:pStyle w:val="TableParagraph"/>
              <w:spacing w:before="152"/>
              <w:ind w:left="211" w:right="180"/>
              <w:jc w:val="center"/>
              <w:rPr>
                <w:sz w:val="24"/>
              </w:rPr>
            </w:pPr>
          </w:p>
        </w:tc>
      </w:tr>
      <w:tr w:rsidR="00D531EE" w14:paraId="63DBC79E" w14:textId="77777777" w:rsidTr="008356CC">
        <w:trPr>
          <w:trHeight w:val="576"/>
        </w:trPr>
        <w:tc>
          <w:tcPr>
            <w:tcW w:w="635" w:type="pct"/>
            <w:vAlign w:val="center"/>
          </w:tcPr>
          <w:p w14:paraId="6369EC87" w14:textId="77777777" w:rsidR="00D531EE" w:rsidRDefault="00D531EE" w:rsidP="008356CC">
            <w:pPr>
              <w:pStyle w:val="TableParagraph"/>
              <w:spacing w:before="152"/>
              <w:ind w:left="179" w:right="28"/>
              <w:jc w:val="center"/>
              <w:rPr>
                <w:sz w:val="24"/>
              </w:rPr>
            </w:pPr>
            <w:r>
              <w:rPr>
                <w:sz w:val="24"/>
              </w:rPr>
              <w:t>14</w:t>
            </w:r>
          </w:p>
        </w:tc>
        <w:tc>
          <w:tcPr>
            <w:tcW w:w="3791" w:type="pct"/>
          </w:tcPr>
          <w:p w14:paraId="71A3F4FF" w14:textId="77777777" w:rsidR="00D531EE" w:rsidRDefault="00D531EE" w:rsidP="008356CC">
            <w:pPr>
              <w:pStyle w:val="TableParagraph"/>
              <w:spacing w:before="152"/>
              <w:ind w:left="49"/>
              <w:rPr>
                <w:sz w:val="24"/>
              </w:rPr>
            </w:pPr>
          </w:p>
        </w:tc>
        <w:tc>
          <w:tcPr>
            <w:tcW w:w="574" w:type="pct"/>
            <w:vAlign w:val="center"/>
          </w:tcPr>
          <w:p w14:paraId="39FAC170" w14:textId="77777777" w:rsidR="00D531EE" w:rsidRDefault="00D531EE" w:rsidP="008356CC">
            <w:pPr>
              <w:pStyle w:val="TableParagraph"/>
              <w:spacing w:before="152"/>
              <w:ind w:left="211" w:right="180"/>
              <w:jc w:val="center"/>
              <w:rPr>
                <w:sz w:val="24"/>
              </w:rPr>
            </w:pPr>
          </w:p>
        </w:tc>
      </w:tr>
      <w:tr w:rsidR="00D531EE" w14:paraId="3905E444" w14:textId="77777777" w:rsidTr="008356CC">
        <w:trPr>
          <w:trHeight w:val="576"/>
        </w:trPr>
        <w:tc>
          <w:tcPr>
            <w:tcW w:w="635" w:type="pct"/>
            <w:vAlign w:val="center"/>
          </w:tcPr>
          <w:p w14:paraId="0185E1C0" w14:textId="77777777" w:rsidR="00D531EE" w:rsidRDefault="00D531EE" w:rsidP="008356CC">
            <w:pPr>
              <w:pStyle w:val="TableParagraph"/>
              <w:spacing w:before="152"/>
              <w:ind w:left="179" w:right="28"/>
              <w:jc w:val="center"/>
              <w:rPr>
                <w:sz w:val="24"/>
              </w:rPr>
            </w:pPr>
            <w:r>
              <w:rPr>
                <w:sz w:val="24"/>
              </w:rPr>
              <w:t>15</w:t>
            </w:r>
          </w:p>
        </w:tc>
        <w:tc>
          <w:tcPr>
            <w:tcW w:w="3791" w:type="pct"/>
          </w:tcPr>
          <w:p w14:paraId="08324511" w14:textId="77777777" w:rsidR="00D531EE" w:rsidRDefault="00D531EE" w:rsidP="008356CC">
            <w:pPr>
              <w:pStyle w:val="TableParagraph"/>
              <w:spacing w:before="152"/>
              <w:ind w:left="49"/>
              <w:rPr>
                <w:sz w:val="24"/>
              </w:rPr>
            </w:pPr>
          </w:p>
        </w:tc>
        <w:tc>
          <w:tcPr>
            <w:tcW w:w="574" w:type="pct"/>
            <w:vAlign w:val="center"/>
          </w:tcPr>
          <w:p w14:paraId="0B904724" w14:textId="77777777" w:rsidR="00D531EE" w:rsidRDefault="00D531EE" w:rsidP="008356CC">
            <w:pPr>
              <w:pStyle w:val="TableParagraph"/>
              <w:spacing w:before="152"/>
              <w:ind w:left="211" w:right="180"/>
              <w:jc w:val="center"/>
              <w:rPr>
                <w:sz w:val="24"/>
              </w:rPr>
            </w:pPr>
          </w:p>
        </w:tc>
      </w:tr>
      <w:tr w:rsidR="00D531EE" w14:paraId="1D4600B1" w14:textId="77777777" w:rsidTr="008356CC">
        <w:trPr>
          <w:trHeight w:val="576"/>
        </w:trPr>
        <w:tc>
          <w:tcPr>
            <w:tcW w:w="635" w:type="pct"/>
            <w:vAlign w:val="center"/>
          </w:tcPr>
          <w:p w14:paraId="3212DF08" w14:textId="77777777" w:rsidR="00D531EE" w:rsidRDefault="00D531EE" w:rsidP="008356CC">
            <w:pPr>
              <w:pStyle w:val="TableParagraph"/>
              <w:spacing w:before="152"/>
              <w:ind w:left="179" w:right="28"/>
              <w:jc w:val="center"/>
              <w:rPr>
                <w:sz w:val="24"/>
              </w:rPr>
            </w:pPr>
            <w:r>
              <w:rPr>
                <w:sz w:val="24"/>
              </w:rPr>
              <w:t>16</w:t>
            </w:r>
          </w:p>
        </w:tc>
        <w:tc>
          <w:tcPr>
            <w:tcW w:w="3791" w:type="pct"/>
          </w:tcPr>
          <w:p w14:paraId="1902FB4B" w14:textId="77777777" w:rsidR="00D531EE" w:rsidRPr="006F0E09" w:rsidRDefault="00D531EE" w:rsidP="008356CC">
            <w:pPr>
              <w:pStyle w:val="TableParagraph"/>
              <w:spacing w:before="152"/>
              <w:ind w:left="49"/>
              <w:rPr>
                <w:sz w:val="24"/>
              </w:rPr>
            </w:pPr>
          </w:p>
        </w:tc>
        <w:tc>
          <w:tcPr>
            <w:tcW w:w="574" w:type="pct"/>
            <w:vAlign w:val="center"/>
          </w:tcPr>
          <w:p w14:paraId="226F275E" w14:textId="77777777" w:rsidR="00D531EE" w:rsidRDefault="00D531EE" w:rsidP="008356CC">
            <w:pPr>
              <w:pStyle w:val="TableParagraph"/>
              <w:spacing w:before="152"/>
              <w:ind w:left="211" w:right="180"/>
              <w:jc w:val="center"/>
              <w:rPr>
                <w:sz w:val="24"/>
              </w:rPr>
            </w:pPr>
          </w:p>
        </w:tc>
      </w:tr>
      <w:tr w:rsidR="00D531EE" w14:paraId="3B04D7CF" w14:textId="77777777" w:rsidTr="008356CC">
        <w:trPr>
          <w:trHeight w:val="576"/>
        </w:trPr>
        <w:tc>
          <w:tcPr>
            <w:tcW w:w="635" w:type="pct"/>
            <w:vAlign w:val="center"/>
          </w:tcPr>
          <w:p w14:paraId="21953AFA" w14:textId="77777777" w:rsidR="00D531EE" w:rsidRDefault="00D531EE" w:rsidP="008356CC">
            <w:pPr>
              <w:pStyle w:val="TableParagraph"/>
              <w:spacing w:before="152"/>
              <w:ind w:left="179" w:right="28"/>
              <w:jc w:val="center"/>
              <w:rPr>
                <w:sz w:val="24"/>
              </w:rPr>
            </w:pPr>
            <w:r>
              <w:rPr>
                <w:sz w:val="24"/>
              </w:rPr>
              <w:t>17</w:t>
            </w:r>
          </w:p>
        </w:tc>
        <w:tc>
          <w:tcPr>
            <w:tcW w:w="3791" w:type="pct"/>
          </w:tcPr>
          <w:p w14:paraId="750456E5" w14:textId="77777777" w:rsidR="00D531EE" w:rsidRPr="006F0E09" w:rsidRDefault="00D531EE" w:rsidP="008356CC">
            <w:pPr>
              <w:pStyle w:val="TableParagraph"/>
              <w:spacing w:before="152"/>
              <w:ind w:left="49"/>
              <w:rPr>
                <w:sz w:val="24"/>
              </w:rPr>
            </w:pPr>
          </w:p>
        </w:tc>
        <w:tc>
          <w:tcPr>
            <w:tcW w:w="574" w:type="pct"/>
            <w:vAlign w:val="center"/>
          </w:tcPr>
          <w:p w14:paraId="4286735F" w14:textId="77777777" w:rsidR="00D531EE" w:rsidRDefault="00D531EE" w:rsidP="008356CC">
            <w:pPr>
              <w:pStyle w:val="TableParagraph"/>
              <w:spacing w:before="152"/>
              <w:ind w:left="211" w:right="180"/>
              <w:jc w:val="center"/>
              <w:rPr>
                <w:sz w:val="24"/>
              </w:rPr>
            </w:pPr>
          </w:p>
        </w:tc>
      </w:tr>
      <w:tr w:rsidR="00D531EE" w14:paraId="221DF9DF" w14:textId="77777777" w:rsidTr="008356CC">
        <w:trPr>
          <w:trHeight w:val="576"/>
        </w:trPr>
        <w:tc>
          <w:tcPr>
            <w:tcW w:w="635" w:type="pct"/>
            <w:vAlign w:val="center"/>
          </w:tcPr>
          <w:p w14:paraId="43D7E0F0" w14:textId="77777777" w:rsidR="00D531EE" w:rsidRDefault="00D531EE" w:rsidP="008356CC">
            <w:pPr>
              <w:pStyle w:val="TableParagraph"/>
              <w:spacing w:before="152"/>
              <w:ind w:left="179" w:right="28"/>
              <w:jc w:val="center"/>
              <w:rPr>
                <w:sz w:val="24"/>
              </w:rPr>
            </w:pPr>
            <w:r>
              <w:rPr>
                <w:sz w:val="24"/>
              </w:rPr>
              <w:t>18</w:t>
            </w:r>
          </w:p>
        </w:tc>
        <w:tc>
          <w:tcPr>
            <w:tcW w:w="3791" w:type="pct"/>
          </w:tcPr>
          <w:p w14:paraId="4BDD2EA1" w14:textId="77777777" w:rsidR="00D531EE" w:rsidRPr="006F0E09" w:rsidRDefault="00D531EE" w:rsidP="008356CC">
            <w:pPr>
              <w:pStyle w:val="TableParagraph"/>
              <w:spacing w:before="152"/>
              <w:ind w:left="49"/>
              <w:rPr>
                <w:sz w:val="24"/>
              </w:rPr>
            </w:pPr>
          </w:p>
        </w:tc>
        <w:tc>
          <w:tcPr>
            <w:tcW w:w="574" w:type="pct"/>
            <w:vAlign w:val="center"/>
          </w:tcPr>
          <w:p w14:paraId="7F52AF5A" w14:textId="77777777" w:rsidR="00D531EE" w:rsidRDefault="00D531EE" w:rsidP="008356CC">
            <w:pPr>
              <w:pStyle w:val="TableParagraph"/>
              <w:spacing w:before="152"/>
              <w:ind w:left="211" w:right="180"/>
              <w:jc w:val="center"/>
              <w:rPr>
                <w:sz w:val="24"/>
              </w:rPr>
            </w:pPr>
          </w:p>
        </w:tc>
      </w:tr>
      <w:tr w:rsidR="00D531EE" w14:paraId="7999CD30" w14:textId="77777777" w:rsidTr="008356CC">
        <w:trPr>
          <w:trHeight w:val="424"/>
        </w:trPr>
        <w:tc>
          <w:tcPr>
            <w:tcW w:w="635" w:type="pct"/>
            <w:vAlign w:val="center"/>
          </w:tcPr>
          <w:p w14:paraId="7307A252" w14:textId="77777777" w:rsidR="00D531EE" w:rsidRDefault="00D531EE" w:rsidP="008356CC">
            <w:pPr>
              <w:pStyle w:val="TableParagraph"/>
              <w:spacing w:before="152" w:line="252" w:lineRule="exact"/>
              <w:ind w:left="179" w:right="28"/>
              <w:jc w:val="center"/>
              <w:rPr>
                <w:sz w:val="24"/>
              </w:rPr>
            </w:pPr>
            <w:r>
              <w:rPr>
                <w:sz w:val="24"/>
              </w:rPr>
              <w:t>19</w:t>
            </w:r>
          </w:p>
        </w:tc>
        <w:tc>
          <w:tcPr>
            <w:tcW w:w="3791" w:type="pct"/>
          </w:tcPr>
          <w:p w14:paraId="06EB1A7B" w14:textId="77777777" w:rsidR="00D531EE" w:rsidRDefault="00D531EE" w:rsidP="008356CC">
            <w:pPr>
              <w:pStyle w:val="TableParagraph"/>
              <w:spacing w:before="152" w:line="252" w:lineRule="exact"/>
              <w:ind w:left="49"/>
              <w:rPr>
                <w:sz w:val="24"/>
              </w:rPr>
            </w:pPr>
          </w:p>
        </w:tc>
        <w:tc>
          <w:tcPr>
            <w:tcW w:w="574" w:type="pct"/>
            <w:vAlign w:val="center"/>
          </w:tcPr>
          <w:p w14:paraId="04638960" w14:textId="77777777" w:rsidR="00D531EE" w:rsidRDefault="00D531EE" w:rsidP="008356CC">
            <w:pPr>
              <w:pStyle w:val="TableParagraph"/>
              <w:spacing w:before="152" w:line="252" w:lineRule="exact"/>
              <w:ind w:left="211" w:right="180"/>
              <w:jc w:val="center"/>
              <w:rPr>
                <w:sz w:val="24"/>
              </w:rPr>
            </w:pPr>
          </w:p>
        </w:tc>
      </w:tr>
      <w:tr w:rsidR="00D531EE" w14:paraId="5FF90253" w14:textId="77777777" w:rsidTr="008356CC">
        <w:trPr>
          <w:trHeight w:val="424"/>
        </w:trPr>
        <w:tc>
          <w:tcPr>
            <w:tcW w:w="635" w:type="pct"/>
            <w:vAlign w:val="center"/>
          </w:tcPr>
          <w:p w14:paraId="1C6195D0" w14:textId="77777777" w:rsidR="00D531EE" w:rsidRDefault="00D531EE" w:rsidP="008356CC">
            <w:pPr>
              <w:pStyle w:val="TableParagraph"/>
              <w:spacing w:before="152" w:line="252" w:lineRule="exact"/>
              <w:ind w:left="179" w:right="28"/>
              <w:jc w:val="center"/>
              <w:rPr>
                <w:sz w:val="24"/>
              </w:rPr>
            </w:pPr>
            <w:r>
              <w:rPr>
                <w:sz w:val="24"/>
              </w:rPr>
              <w:t>20</w:t>
            </w:r>
          </w:p>
        </w:tc>
        <w:tc>
          <w:tcPr>
            <w:tcW w:w="3791" w:type="pct"/>
          </w:tcPr>
          <w:p w14:paraId="66BD0B47" w14:textId="77777777" w:rsidR="00D531EE" w:rsidRPr="006F0E09" w:rsidRDefault="00D531EE" w:rsidP="008356CC">
            <w:pPr>
              <w:pStyle w:val="TableParagraph"/>
              <w:spacing w:before="152" w:line="252" w:lineRule="exact"/>
              <w:ind w:left="49"/>
              <w:rPr>
                <w:sz w:val="24"/>
              </w:rPr>
            </w:pPr>
          </w:p>
        </w:tc>
        <w:tc>
          <w:tcPr>
            <w:tcW w:w="574" w:type="pct"/>
            <w:vAlign w:val="center"/>
          </w:tcPr>
          <w:p w14:paraId="7D667DE7" w14:textId="77777777" w:rsidR="00D531EE" w:rsidRDefault="00D531EE" w:rsidP="008356CC">
            <w:pPr>
              <w:pStyle w:val="TableParagraph"/>
              <w:spacing w:before="152" w:line="252" w:lineRule="exact"/>
              <w:ind w:left="211" w:right="180"/>
              <w:jc w:val="center"/>
              <w:rPr>
                <w:sz w:val="24"/>
              </w:rPr>
            </w:pPr>
          </w:p>
        </w:tc>
      </w:tr>
      <w:tr w:rsidR="00D531EE" w14:paraId="62FCD055" w14:textId="77777777" w:rsidTr="008356CC">
        <w:trPr>
          <w:trHeight w:val="424"/>
        </w:trPr>
        <w:tc>
          <w:tcPr>
            <w:tcW w:w="635" w:type="pct"/>
            <w:vAlign w:val="center"/>
          </w:tcPr>
          <w:p w14:paraId="6EDB0A48" w14:textId="77777777" w:rsidR="00D531EE" w:rsidRDefault="00D531EE" w:rsidP="008356CC">
            <w:pPr>
              <w:pStyle w:val="TableParagraph"/>
              <w:spacing w:before="152" w:line="252" w:lineRule="exact"/>
              <w:ind w:left="179" w:right="28"/>
              <w:jc w:val="center"/>
              <w:rPr>
                <w:sz w:val="24"/>
              </w:rPr>
            </w:pPr>
            <w:r>
              <w:rPr>
                <w:sz w:val="24"/>
              </w:rPr>
              <w:lastRenderedPageBreak/>
              <w:t>21</w:t>
            </w:r>
          </w:p>
        </w:tc>
        <w:tc>
          <w:tcPr>
            <w:tcW w:w="3791" w:type="pct"/>
          </w:tcPr>
          <w:p w14:paraId="64266E14" w14:textId="77777777" w:rsidR="00D531EE" w:rsidRPr="006F0E09" w:rsidRDefault="00D531EE" w:rsidP="008356CC">
            <w:pPr>
              <w:pStyle w:val="TableParagraph"/>
              <w:spacing w:before="152" w:line="252" w:lineRule="exact"/>
              <w:ind w:left="49"/>
              <w:rPr>
                <w:sz w:val="24"/>
              </w:rPr>
            </w:pPr>
          </w:p>
        </w:tc>
        <w:tc>
          <w:tcPr>
            <w:tcW w:w="574" w:type="pct"/>
            <w:vAlign w:val="center"/>
          </w:tcPr>
          <w:p w14:paraId="3159F445" w14:textId="77777777" w:rsidR="00D531EE" w:rsidRDefault="00D531EE" w:rsidP="008356CC">
            <w:pPr>
              <w:pStyle w:val="TableParagraph"/>
              <w:spacing w:before="152" w:line="252" w:lineRule="exact"/>
              <w:ind w:left="211" w:right="180"/>
              <w:jc w:val="center"/>
              <w:rPr>
                <w:sz w:val="24"/>
              </w:rPr>
            </w:pPr>
          </w:p>
        </w:tc>
      </w:tr>
      <w:tr w:rsidR="00D531EE" w14:paraId="67142698" w14:textId="77777777" w:rsidTr="008356CC">
        <w:trPr>
          <w:trHeight w:val="424"/>
        </w:trPr>
        <w:tc>
          <w:tcPr>
            <w:tcW w:w="635" w:type="pct"/>
            <w:vAlign w:val="center"/>
          </w:tcPr>
          <w:p w14:paraId="17D141D8" w14:textId="77777777" w:rsidR="00D531EE" w:rsidRDefault="00D531EE" w:rsidP="008356CC">
            <w:pPr>
              <w:pStyle w:val="TableParagraph"/>
              <w:spacing w:before="152" w:line="252" w:lineRule="exact"/>
              <w:ind w:left="179" w:right="28"/>
              <w:jc w:val="center"/>
              <w:rPr>
                <w:sz w:val="24"/>
              </w:rPr>
            </w:pPr>
            <w:r>
              <w:rPr>
                <w:sz w:val="24"/>
              </w:rPr>
              <w:t>22</w:t>
            </w:r>
          </w:p>
        </w:tc>
        <w:tc>
          <w:tcPr>
            <w:tcW w:w="3791" w:type="pct"/>
          </w:tcPr>
          <w:p w14:paraId="51D7C3B3" w14:textId="77777777" w:rsidR="00D531EE" w:rsidRPr="006F0E09" w:rsidRDefault="00D531EE" w:rsidP="008356CC">
            <w:pPr>
              <w:pStyle w:val="TableParagraph"/>
              <w:spacing w:before="152" w:line="252" w:lineRule="exact"/>
              <w:ind w:left="49"/>
              <w:rPr>
                <w:sz w:val="24"/>
              </w:rPr>
            </w:pPr>
          </w:p>
        </w:tc>
        <w:tc>
          <w:tcPr>
            <w:tcW w:w="574" w:type="pct"/>
            <w:vAlign w:val="center"/>
          </w:tcPr>
          <w:p w14:paraId="5D7B87C3" w14:textId="77777777" w:rsidR="00D531EE" w:rsidRDefault="00D531EE" w:rsidP="008356CC">
            <w:pPr>
              <w:pStyle w:val="TableParagraph"/>
              <w:spacing w:before="152" w:line="252" w:lineRule="exact"/>
              <w:ind w:left="211" w:right="180"/>
              <w:jc w:val="center"/>
              <w:rPr>
                <w:sz w:val="24"/>
              </w:rPr>
            </w:pPr>
          </w:p>
        </w:tc>
      </w:tr>
      <w:tr w:rsidR="00D531EE" w14:paraId="5135A8BD" w14:textId="77777777" w:rsidTr="008356CC">
        <w:trPr>
          <w:trHeight w:val="424"/>
        </w:trPr>
        <w:tc>
          <w:tcPr>
            <w:tcW w:w="635" w:type="pct"/>
            <w:vAlign w:val="center"/>
          </w:tcPr>
          <w:p w14:paraId="0B197E7F" w14:textId="77777777" w:rsidR="00D531EE" w:rsidRDefault="00D531EE" w:rsidP="008356CC">
            <w:pPr>
              <w:pStyle w:val="TableParagraph"/>
              <w:spacing w:before="152" w:line="252" w:lineRule="exact"/>
              <w:ind w:left="179" w:right="28"/>
              <w:jc w:val="center"/>
              <w:rPr>
                <w:sz w:val="24"/>
              </w:rPr>
            </w:pPr>
            <w:r>
              <w:rPr>
                <w:sz w:val="24"/>
              </w:rPr>
              <w:t>23</w:t>
            </w:r>
          </w:p>
        </w:tc>
        <w:tc>
          <w:tcPr>
            <w:tcW w:w="3791" w:type="pct"/>
          </w:tcPr>
          <w:p w14:paraId="6C16897A" w14:textId="77777777" w:rsidR="00D531EE" w:rsidRPr="003B02F1" w:rsidRDefault="00D531EE" w:rsidP="008356CC">
            <w:pPr>
              <w:pStyle w:val="TableParagraph"/>
              <w:spacing w:before="152" w:line="252" w:lineRule="exact"/>
              <w:ind w:left="49"/>
              <w:rPr>
                <w:sz w:val="24"/>
              </w:rPr>
            </w:pPr>
          </w:p>
        </w:tc>
        <w:tc>
          <w:tcPr>
            <w:tcW w:w="574" w:type="pct"/>
            <w:vAlign w:val="center"/>
          </w:tcPr>
          <w:p w14:paraId="37A50821" w14:textId="77777777" w:rsidR="00D531EE" w:rsidRDefault="00D531EE" w:rsidP="008356CC">
            <w:pPr>
              <w:pStyle w:val="TableParagraph"/>
              <w:spacing w:before="152" w:line="252" w:lineRule="exact"/>
              <w:ind w:left="211" w:right="180"/>
              <w:jc w:val="center"/>
              <w:rPr>
                <w:sz w:val="24"/>
              </w:rPr>
            </w:pPr>
          </w:p>
        </w:tc>
      </w:tr>
      <w:tr w:rsidR="00D531EE" w14:paraId="7809E829" w14:textId="77777777" w:rsidTr="008356CC">
        <w:trPr>
          <w:trHeight w:val="424"/>
        </w:trPr>
        <w:tc>
          <w:tcPr>
            <w:tcW w:w="635" w:type="pct"/>
            <w:vAlign w:val="center"/>
          </w:tcPr>
          <w:p w14:paraId="129730D5" w14:textId="77777777" w:rsidR="00D531EE" w:rsidRDefault="00D531EE" w:rsidP="008356CC">
            <w:pPr>
              <w:pStyle w:val="TableParagraph"/>
              <w:spacing w:before="152" w:line="252" w:lineRule="exact"/>
              <w:ind w:left="179" w:right="28"/>
              <w:jc w:val="center"/>
              <w:rPr>
                <w:sz w:val="24"/>
              </w:rPr>
            </w:pPr>
            <w:r>
              <w:rPr>
                <w:sz w:val="24"/>
              </w:rPr>
              <w:t>24</w:t>
            </w:r>
          </w:p>
        </w:tc>
        <w:tc>
          <w:tcPr>
            <w:tcW w:w="3791" w:type="pct"/>
          </w:tcPr>
          <w:p w14:paraId="4D390A82" w14:textId="77777777" w:rsidR="00D531EE" w:rsidRPr="003B02F1" w:rsidRDefault="00D531EE" w:rsidP="008356CC">
            <w:pPr>
              <w:pStyle w:val="TableParagraph"/>
              <w:spacing w:before="152" w:line="252" w:lineRule="exact"/>
              <w:ind w:left="49"/>
              <w:rPr>
                <w:sz w:val="24"/>
              </w:rPr>
            </w:pPr>
          </w:p>
        </w:tc>
        <w:tc>
          <w:tcPr>
            <w:tcW w:w="574" w:type="pct"/>
            <w:vAlign w:val="center"/>
          </w:tcPr>
          <w:p w14:paraId="205500BC" w14:textId="77777777" w:rsidR="00D531EE" w:rsidRDefault="00D531EE" w:rsidP="008356CC">
            <w:pPr>
              <w:pStyle w:val="TableParagraph"/>
              <w:spacing w:before="152" w:line="252" w:lineRule="exact"/>
              <w:ind w:left="211" w:right="180"/>
              <w:jc w:val="center"/>
              <w:rPr>
                <w:sz w:val="24"/>
              </w:rPr>
            </w:pPr>
          </w:p>
        </w:tc>
      </w:tr>
      <w:tr w:rsidR="00D531EE" w14:paraId="4817B69B" w14:textId="77777777" w:rsidTr="008356CC">
        <w:trPr>
          <w:trHeight w:val="424"/>
        </w:trPr>
        <w:tc>
          <w:tcPr>
            <w:tcW w:w="635" w:type="pct"/>
            <w:vAlign w:val="center"/>
          </w:tcPr>
          <w:p w14:paraId="2F1C721E" w14:textId="77777777" w:rsidR="00D531EE" w:rsidRDefault="00D531EE" w:rsidP="008356CC">
            <w:pPr>
              <w:pStyle w:val="TableParagraph"/>
              <w:spacing w:before="152" w:line="252" w:lineRule="exact"/>
              <w:ind w:left="179" w:right="28"/>
              <w:jc w:val="center"/>
              <w:rPr>
                <w:sz w:val="24"/>
              </w:rPr>
            </w:pPr>
            <w:r>
              <w:rPr>
                <w:sz w:val="24"/>
              </w:rPr>
              <w:t>25</w:t>
            </w:r>
          </w:p>
        </w:tc>
        <w:tc>
          <w:tcPr>
            <w:tcW w:w="3791" w:type="pct"/>
          </w:tcPr>
          <w:p w14:paraId="7152C13C" w14:textId="77777777" w:rsidR="00D531EE" w:rsidRPr="003B02F1" w:rsidRDefault="00D531EE" w:rsidP="008356CC">
            <w:pPr>
              <w:pStyle w:val="TableParagraph"/>
              <w:spacing w:before="152" w:line="252" w:lineRule="exact"/>
              <w:ind w:left="49"/>
              <w:rPr>
                <w:sz w:val="24"/>
              </w:rPr>
            </w:pPr>
          </w:p>
        </w:tc>
        <w:tc>
          <w:tcPr>
            <w:tcW w:w="574" w:type="pct"/>
            <w:vAlign w:val="center"/>
          </w:tcPr>
          <w:p w14:paraId="0ECC20EC" w14:textId="77777777" w:rsidR="00D531EE" w:rsidRDefault="00D531EE" w:rsidP="008356CC">
            <w:pPr>
              <w:pStyle w:val="TableParagraph"/>
              <w:spacing w:before="152" w:line="252" w:lineRule="exact"/>
              <w:ind w:left="211" w:right="180"/>
              <w:jc w:val="center"/>
              <w:rPr>
                <w:sz w:val="24"/>
              </w:rPr>
            </w:pPr>
          </w:p>
        </w:tc>
      </w:tr>
      <w:tr w:rsidR="00D531EE" w14:paraId="32F5485A" w14:textId="77777777" w:rsidTr="008356CC">
        <w:trPr>
          <w:trHeight w:val="424"/>
        </w:trPr>
        <w:tc>
          <w:tcPr>
            <w:tcW w:w="635" w:type="pct"/>
            <w:vAlign w:val="center"/>
          </w:tcPr>
          <w:p w14:paraId="50C52CFA" w14:textId="77777777" w:rsidR="00D531EE" w:rsidRDefault="00D531EE" w:rsidP="008356CC">
            <w:pPr>
              <w:pStyle w:val="TableParagraph"/>
              <w:spacing w:before="152" w:line="252" w:lineRule="exact"/>
              <w:ind w:left="179" w:right="28"/>
              <w:jc w:val="center"/>
              <w:rPr>
                <w:sz w:val="24"/>
              </w:rPr>
            </w:pPr>
            <w:r>
              <w:rPr>
                <w:sz w:val="24"/>
              </w:rPr>
              <w:t>26</w:t>
            </w:r>
          </w:p>
        </w:tc>
        <w:tc>
          <w:tcPr>
            <w:tcW w:w="3791" w:type="pct"/>
          </w:tcPr>
          <w:p w14:paraId="375B5667" w14:textId="77777777" w:rsidR="00D531EE" w:rsidRPr="003B02F1" w:rsidRDefault="00D531EE" w:rsidP="008356CC">
            <w:pPr>
              <w:pStyle w:val="TableParagraph"/>
              <w:spacing w:before="152" w:line="252" w:lineRule="exact"/>
              <w:ind w:left="49"/>
              <w:rPr>
                <w:sz w:val="24"/>
              </w:rPr>
            </w:pPr>
          </w:p>
        </w:tc>
        <w:tc>
          <w:tcPr>
            <w:tcW w:w="574" w:type="pct"/>
            <w:vAlign w:val="center"/>
          </w:tcPr>
          <w:p w14:paraId="460E7041" w14:textId="77777777" w:rsidR="00D531EE" w:rsidRDefault="00D531EE" w:rsidP="008356CC">
            <w:pPr>
              <w:pStyle w:val="TableParagraph"/>
              <w:spacing w:before="152" w:line="252" w:lineRule="exact"/>
              <w:ind w:left="211" w:right="180"/>
              <w:jc w:val="center"/>
              <w:rPr>
                <w:sz w:val="24"/>
              </w:rPr>
            </w:pPr>
          </w:p>
        </w:tc>
      </w:tr>
    </w:tbl>
    <w:p w14:paraId="06E57D44" w14:textId="77777777" w:rsidR="00D531EE" w:rsidRDefault="00D531EE" w:rsidP="00D531EE">
      <w:pPr>
        <w:rPr>
          <w:rFonts w:ascii="Courier New" w:hAnsi="Courier New" w:cs="Courier New"/>
          <w:sz w:val="24"/>
          <w:szCs w:val="24"/>
        </w:rPr>
        <w:sectPr w:rsidR="00D531EE" w:rsidSect="006B7C01">
          <w:pgSz w:w="12240" w:h="15840" w:code="1"/>
          <w:pgMar w:top="1440" w:right="1440" w:bottom="1440" w:left="2160" w:header="708" w:footer="708" w:gutter="0"/>
          <w:cols w:space="708"/>
          <w:docGrid w:linePitch="360"/>
        </w:sectPr>
      </w:pPr>
    </w:p>
    <w:tbl>
      <w:tblPr>
        <w:tblW w:w="5000" w:type="pct"/>
        <w:tblCellMar>
          <w:left w:w="0" w:type="dxa"/>
          <w:right w:w="0" w:type="dxa"/>
        </w:tblCellMar>
        <w:tblLook w:val="01E0" w:firstRow="1" w:lastRow="1" w:firstColumn="1" w:lastColumn="1" w:noHBand="0" w:noVBand="0"/>
      </w:tblPr>
      <w:tblGrid>
        <w:gridCol w:w="1353"/>
        <w:gridCol w:w="5198"/>
        <w:gridCol w:w="2089"/>
      </w:tblGrid>
      <w:tr w:rsidR="00D531EE" w14:paraId="148B6E5A" w14:textId="77777777" w:rsidTr="008356CC">
        <w:trPr>
          <w:trHeight w:val="423"/>
        </w:trPr>
        <w:tc>
          <w:tcPr>
            <w:tcW w:w="783" w:type="pct"/>
          </w:tcPr>
          <w:p w14:paraId="2D0341A4" w14:textId="77777777" w:rsidR="00D531EE" w:rsidRDefault="00D531EE" w:rsidP="008356CC">
            <w:pPr>
              <w:pStyle w:val="TableParagraph"/>
              <w:rPr>
                <w:rFonts w:ascii="Times New Roman"/>
              </w:rPr>
            </w:pPr>
          </w:p>
        </w:tc>
        <w:tc>
          <w:tcPr>
            <w:tcW w:w="3008" w:type="pct"/>
          </w:tcPr>
          <w:p w14:paraId="70FA034C" w14:textId="77777777" w:rsidR="00D531EE" w:rsidRDefault="00D531EE" w:rsidP="008356CC">
            <w:pPr>
              <w:pStyle w:val="TableParagraph"/>
              <w:ind w:left="1779"/>
              <w:rPr>
                <w:b/>
                <w:sz w:val="24"/>
              </w:rPr>
            </w:pPr>
            <w:r>
              <w:rPr>
                <w:b/>
                <w:sz w:val="24"/>
              </w:rPr>
              <w:t>LIST</w:t>
            </w:r>
            <w:r>
              <w:rPr>
                <w:b/>
                <w:spacing w:val="-7"/>
                <w:sz w:val="24"/>
              </w:rPr>
              <w:t xml:space="preserve"> </w:t>
            </w:r>
            <w:r>
              <w:rPr>
                <w:b/>
                <w:sz w:val="24"/>
              </w:rPr>
              <w:t>OF</w:t>
            </w:r>
            <w:r>
              <w:rPr>
                <w:b/>
                <w:spacing w:val="-6"/>
                <w:sz w:val="24"/>
              </w:rPr>
              <w:t xml:space="preserve"> </w:t>
            </w:r>
            <w:r>
              <w:rPr>
                <w:b/>
                <w:sz w:val="24"/>
              </w:rPr>
              <w:t>APPENDICES</w:t>
            </w:r>
          </w:p>
        </w:tc>
        <w:tc>
          <w:tcPr>
            <w:tcW w:w="1209" w:type="pct"/>
          </w:tcPr>
          <w:p w14:paraId="425D68D4" w14:textId="77777777" w:rsidR="00D531EE" w:rsidRDefault="00D531EE" w:rsidP="008356CC">
            <w:pPr>
              <w:pStyle w:val="TableParagraph"/>
              <w:rPr>
                <w:rFonts w:ascii="Times New Roman"/>
              </w:rPr>
            </w:pPr>
          </w:p>
        </w:tc>
      </w:tr>
      <w:tr w:rsidR="00D531EE" w14:paraId="64398563" w14:textId="77777777" w:rsidTr="008356CC">
        <w:trPr>
          <w:trHeight w:val="575"/>
        </w:trPr>
        <w:tc>
          <w:tcPr>
            <w:tcW w:w="783" w:type="pct"/>
          </w:tcPr>
          <w:p w14:paraId="4415244C" w14:textId="77777777" w:rsidR="00D531EE" w:rsidRDefault="00D531EE" w:rsidP="008356CC">
            <w:pPr>
              <w:pStyle w:val="TableParagraph"/>
              <w:spacing w:before="152"/>
              <w:ind w:left="200"/>
              <w:rPr>
                <w:b/>
                <w:sz w:val="24"/>
              </w:rPr>
            </w:pPr>
            <w:r>
              <w:rPr>
                <w:b/>
                <w:sz w:val="24"/>
              </w:rPr>
              <w:t>Appendix</w:t>
            </w:r>
          </w:p>
        </w:tc>
        <w:tc>
          <w:tcPr>
            <w:tcW w:w="3008" w:type="pct"/>
          </w:tcPr>
          <w:p w14:paraId="7A1E5AE3" w14:textId="77777777" w:rsidR="00D531EE" w:rsidRDefault="00D531EE" w:rsidP="008356CC">
            <w:pPr>
              <w:pStyle w:val="TableParagraph"/>
              <w:spacing w:before="152"/>
              <w:ind w:left="2941"/>
              <w:rPr>
                <w:b/>
                <w:sz w:val="24"/>
              </w:rPr>
            </w:pPr>
            <w:r>
              <w:rPr>
                <w:b/>
                <w:sz w:val="24"/>
              </w:rPr>
              <w:t>Title</w:t>
            </w:r>
          </w:p>
        </w:tc>
        <w:tc>
          <w:tcPr>
            <w:tcW w:w="1209" w:type="pct"/>
          </w:tcPr>
          <w:p w14:paraId="7991AA27" w14:textId="77777777" w:rsidR="00D531EE" w:rsidRDefault="00D531EE" w:rsidP="008356CC">
            <w:pPr>
              <w:pStyle w:val="TableParagraph"/>
              <w:spacing w:before="152"/>
              <w:ind w:right="198"/>
              <w:jc w:val="right"/>
              <w:rPr>
                <w:b/>
                <w:sz w:val="24"/>
              </w:rPr>
            </w:pPr>
            <w:r>
              <w:rPr>
                <w:b/>
                <w:sz w:val="24"/>
              </w:rPr>
              <w:t>Page</w:t>
            </w:r>
          </w:p>
        </w:tc>
      </w:tr>
      <w:tr w:rsidR="00D531EE" w14:paraId="47385037" w14:textId="77777777" w:rsidTr="008356CC">
        <w:trPr>
          <w:trHeight w:val="575"/>
        </w:trPr>
        <w:tc>
          <w:tcPr>
            <w:tcW w:w="783" w:type="pct"/>
          </w:tcPr>
          <w:p w14:paraId="0DBF2479" w14:textId="77777777" w:rsidR="00D531EE" w:rsidRDefault="00D531EE" w:rsidP="008356CC">
            <w:pPr>
              <w:pStyle w:val="TableParagraph"/>
              <w:spacing w:before="152"/>
              <w:ind w:right="65"/>
              <w:jc w:val="center"/>
              <w:rPr>
                <w:sz w:val="24"/>
              </w:rPr>
            </w:pPr>
            <w:r>
              <w:rPr>
                <w:sz w:val="24"/>
              </w:rPr>
              <w:t>A</w:t>
            </w:r>
          </w:p>
        </w:tc>
        <w:tc>
          <w:tcPr>
            <w:tcW w:w="3008" w:type="pct"/>
          </w:tcPr>
          <w:p w14:paraId="78E6F2F2" w14:textId="77777777" w:rsidR="00D531EE" w:rsidRDefault="00D531EE" w:rsidP="008356CC">
            <w:pPr>
              <w:pStyle w:val="TableParagraph"/>
              <w:spacing w:before="152"/>
              <w:ind w:left="58"/>
              <w:rPr>
                <w:sz w:val="24"/>
              </w:rPr>
            </w:pPr>
            <w:r>
              <w:rPr>
                <w:sz w:val="24"/>
              </w:rPr>
              <w:t>Request</w:t>
            </w:r>
            <w:r>
              <w:rPr>
                <w:spacing w:val="-9"/>
                <w:sz w:val="24"/>
              </w:rPr>
              <w:t xml:space="preserve"> </w:t>
            </w:r>
            <w:r>
              <w:rPr>
                <w:sz w:val="24"/>
              </w:rPr>
              <w:t>Letter</w:t>
            </w:r>
          </w:p>
        </w:tc>
        <w:tc>
          <w:tcPr>
            <w:tcW w:w="1209" w:type="pct"/>
          </w:tcPr>
          <w:p w14:paraId="4F032892" w14:textId="77777777" w:rsidR="00D531EE" w:rsidRDefault="00D531EE" w:rsidP="008356CC">
            <w:pPr>
              <w:pStyle w:val="TableParagraph"/>
              <w:spacing w:before="152"/>
              <w:ind w:right="342"/>
              <w:jc w:val="right"/>
              <w:rPr>
                <w:sz w:val="24"/>
              </w:rPr>
            </w:pPr>
          </w:p>
        </w:tc>
      </w:tr>
      <w:tr w:rsidR="00D531EE" w14:paraId="68A12F11" w14:textId="77777777" w:rsidTr="008356CC">
        <w:trPr>
          <w:trHeight w:val="576"/>
        </w:trPr>
        <w:tc>
          <w:tcPr>
            <w:tcW w:w="783" w:type="pct"/>
          </w:tcPr>
          <w:p w14:paraId="566A2C64" w14:textId="77777777" w:rsidR="00D531EE" w:rsidRDefault="00D531EE" w:rsidP="008356CC">
            <w:pPr>
              <w:pStyle w:val="TableParagraph"/>
              <w:spacing w:before="152"/>
              <w:ind w:right="65"/>
              <w:jc w:val="center"/>
              <w:rPr>
                <w:sz w:val="24"/>
              </w:rPr>
            </w:pPr>
            <w:r>
              <w:rPr>
                <w:sz w:val="24"/>
              </w:rPr>
              <w:t>B</w:t>
            </w:r>
          </w:p>
        </w:tc>
        <w:tc>
          <w:tcPr>
            <w:tcW w:w="3008" w:type="pct"/>
          </w:tcPr>
          <w:p w14:paraId="4235CD12" w14:textId="77777777" w:rsidR="00D531EE" w:rsidRDefault="00D531EE" w:rsidP="008356CC">
            <w:pPr>
              <w:pStyle w:val="TableParagraph"/>
              <w:spacing w:before="152"/>
              <w:ind w:left="58"/>
              <w:rPr>
                <w:sz w:val="24"/>
              </w:rPr>
            </w:pPr>
            <w:r>
              <w:rPr>
                <w:sz w:val="24"/>
              </w:rPr>
              <w:t>Endorsement</w:t>
            </w:r>
            <w:r>
              <w:rPr>
                <w:spacing w:val="-12"/>
                <w:sz w:val="24"/>
              </w:rPr>
              <w:t xml:space="preserve"> </w:t>
            </w:r>
            <w:r>
              <w:rPr>
                <w:sz w:val="24"/>
              </w:rPr>
              <w:t>Letter</w:t>
            </w:r>
          </w:p>
        </w:tc>
        <w:tc>
          <w:tcPr>
            <w:tcW w:w="1209" w:type="pct"/>
          </w:tcPr>
          <w:p w14:paraId="25091617" w14:textId="77777777" w:rsidR="00D531EE" w:rsidRDefault="00D531EE" w:rsidP="008356CC">
            <w:pPr>
              <w:pStyle w:val="TableParagraph"/>
              <w:spacing w:before="152"/>
              <w:ind w:right="342"/>
              <w:jc w:val="right"/>
              <w:rPr>
                <w:sz w:val="24"/>
              </w:rPr>
            </w:pPr>
          </w:p>
        </w:tc>
      </w:tr>
      <w:tr w:rsidR="00D531EE" w14:paraId="20AB7418" w14:textId="77777777" w:rsidTr="008356CC">
        <w:trPr>
          <w:trHeight w:val="576"/>
        </w:trPr>
        <w:tc>
          <w:tcPr>
            <w:tcW w:w="783" w:type="pct"/>
          </w:tcPr>
          <w:p w14:paraId="0A97A0A8" w14:textId="77777777" w:rsidR="00D531EE" w:rsidRDefault="00D531EE" w:rsidP="008356CC">
            <w:pPr>
              <w:pStyle w:val="TableParagraph"/>
              <w:spacing w:before="174"/>
              <w:ind w:right="67"/>
              <w:jc w:val="center"/>
              <w:rPr>
                <w:rFonts w:ascii="Times New Roman"/>
                <w:sz w:val="20"/>
              </w:rPr>
            </w:pPr>
            <w:r>
              <w:rPr>
                <w:rFonts w:ascii="Times New Roman"/>
                <w:w w:val="99"/>
                <w:sz w:val="20"/>
              </w:rPr>
              <w:t>C</w:t>
            </w:r>
          </w:p>
        </w:tc>
        <w:tc>
          <w:tcPr>
            <w:tcW w:w="3008" w:type="pct"/>
          </w:tcPr>
          <w:p w14:paraId="75FAFBB5" w14:textId="77777777" w:rsidR="00D531EE" w:rsidRDefault="00D531EE" w:rsidP="008356CC">
            <w:pPr>
              <w:pStyle w:val="TableParagraph"/>
              <w:spacing w:before="152"/>
              <w:ind w:left="58"/>
              <w:rPr>
                <w:sz w:val="24"/>
              </w:rPr>
            </w:pPr>
            <w:r>
              <w:rPr>
                <w:sz w:val="24"/>
              </w:rPr>
              <w:t>Parents’</w:t>
            </w:r>
            <w:r>
              <w:rPr>
                <w:spacing w:val="-7"/>
                <w:sz w:val="24"/>
              </w:rPr>
              <w:t xml:space="preserve"> </w:t>
            </w:r>
            <w:r>
              <w:rPr>
                <w:sz w:val="24"/>
              </w:rPr>
              <w:t>Waiver</w:t>
            </w:r>
            <w:r>
              <w:rPr>
                <w:spacing w:val="-7"/>
                <w:sz w:val="24"/>
              </w:rPr>
              <w:t xml:space="preserve"> </w:t>
            </w:r>
            <w:r>
              <w:rPr>
                <w:sz w:val="24"/>
              </w:rPr>
              <w:t>and</w:t>
            </w:r>
            <w:r>
              <w:rPr>
                <w:spacing w:val="-7"/>
                <w:sz w:val="24"/>
              </w:rPr>
              <w:t xml:space="preserve"> </w:t>
            </w:r>
            <w:r>
              <w:rPr>
                <w:sz w:val="24"/>
              </w:rPr>
              <w:t>Consent</w:t>
            </w:r>
          </w:p>
        </w:tc>
        <w:tc>
          <w:tcPr>
            <w:tcW w:w="1209" w:type="pct"/>
          </w:tcPr>
          <w:p w14:paraId="3897552D" w14:textId="77777777" w:rsidR="00D531EE" w:rsidRDefault="00D531EE" w:rsidP="008356CC">
            <w:pPr>
              <w:pStyle w:val="TableParagraph"/>
              <w:spacing w:before="152"/>
              <w:ind w:right="342"/>
              <w:jc w:val="right"/>
              <w:rPr>
                <w:sz w:val="24"/>
              </w:rPr>
            </w:pPr>
          </w:p>
        </w:tc>
      </w:tr>
      <w:tr w:rsidR="00D531EE" w14:paraId="455E39AA" w14:textId="77777777" w:rsidTr="008356CC">
        <w:trPr>
          <w:trHeight w:val="576"/>
        </w:trPr>
        <w:tc>
          <w:tcPr>
            <w:tcW w:w="783" w:type="pct"/>
          </w:tcPr>
          <w:p w14:paraId="6C9180E7" w14:textId="77777777" w:rsidR="00D531EE" w:rsidRDefault="00D531EE" w:rsidP="008356CC">
            <w:pPr>
              <w:pStyle w:val="TableParagraph"/>
              <w:spacing w:before="152"/>
              <w:ind w:right="65"/>
              <w:jc w:val="center"/>
              <w:rPr>
                <w:sz w:val="24"/>
              </w:rPr>
            </w:pPr>
            <w:r>
              <w:rPr>
                <w:sz w:val="24"/>
              </w:rPr>
              <w:t>D</w:t>
            </w:r>
          </w:p>
        </w:tc>
        <w:tc>
          <w:tcPr>
            <w:tcW w:w="3008" w:type="pct"/>
          </w:tcPr>
          <w:p w14:paraId="250B0300" w14:textId="77777777" w:rsidR="00D531EE" w:rsidRDefault="00D531EE" w:rsidP="008356CC">
            <w:pPr>
              <w:pStyle w:val="TableParagraph"/>
              <w:spacing w:before="152"/>
              <w:ind w:left="58"/>
              <w:rPr>
                <w:sz w:val="24"/>
              </w:rPr>
            </w:pPr>
            <w:r>
              <w:rPr>
                <w:sz w:val="24"/>
              </w:rPr>
              <w:t>Memorandum</w:t>
            </w:r>
            <w:r>
              <w:rPr>
                <w:spacing w:val="-9"/>
                <w:sz w:val="24"/>
              </w:rPr>
              <w:t xml:space="preserve"> </w:t>
            </w:r>
            <w:r>
              <w:rPr>
                <w:sz w:val="24"/>
              </w:rPr>
              <w:t>of</w:t>
            </w:r>
            <w:r>
              <w:rPr>
                <w:spacing w:val="-8"/>
                <w:sz w:val="24"/>
              </w:rPr>
              <w:t xml:space="preserve"> </w:t>
            </w:r>
            <w:r>
              <w:rPr>
                <w:sz w:val="24"/>
              </w:rPr>
              <w:t>Agreement</w:t>
            </w:r>
          </w:p>
        </w:tc>
        <w:tc>
          <w:tcPr>
            <w:tcW w:w="1209" w:type="pct"/>
          </w:tcPr>
          <w:p w14:paraId="327ECBD3" w14:textId="77777777" w:rsidR="00D531EE" w:rsidRDefault="00D531EE" w:rsidP="008356CC">
            <w:pPr>
              <w:pStyle w:val="TableParagraph"/>
              <w:spacing w:before="152"/>
              <w:ind w:right="342"/>
              <w:jc w:val="right"/>
              <w:rPr>
                <w:sz w:val="24"/>
              </w:rPr>
            </w:pPr>
          </w:p>
        </w:tc>
      </w:tr>
      <w:tr w:rsidR="00D531EE" w14:paraId="698BB443" w14:textId="77777777" w:rsidTr="008356CC">
        <w:trPr>
          <w:trHeight w:val="575"/>
        </w:trPr>
        <w:tc>
          <w:tcPr>
            <w:tcW w:w="783" w:type="pct"/>
          </w:tcPr>
          <w:p w14:paraId="4AD70AB2" w14:textId="77777777" w:rsidR="00D531EE" w:rsidRDefault="00D531EE" w:rsidP="008356CC">
            <w:pPr>
              <w:pStyle w:val="TableParagraph"/>
              <w:spacing w:before="152"/>
              <w:ind w:right="65"/>
              <w:jc w:val="center"/>
              <w:rPr>
                <w:sz w:val="24"/>
              </w:rPr>
            </w:pPr>
            <w:r>
              <w:rPr>
                <w:sz w:val="24"/>
              </w:rPr>
              <w:t>E</w:t>
            </w:r>
          </w:p>
        </w:tc>
        <w:tc>
          <w:tcPr>
            <w:tcW w:w="3008" w:type="pct"/>
          </w:tcPr>
          <w:p w14:paraId="36C223A2" w14:textId="77777777" w:rsidR="00D531EE" w:rsidRDefault="00D531EE" w:rsidP="008356CC">
            <w:pPr>
              <w:pStyle w:val="TableParagraph"/>
              <w:spacing w:before="152"/>
              <w:ind w:left="58"/>
              <w:rPr>
                <w:sz w:val="24"/>
              </w:rPr>
            </w:pPr>
            <w:r>
              <w:rPr>
                <w:sz w:val="24"/>
              </w:rPr>
              <w:t>Daily</w:t>
            </w:r>
            <w:r>
              <w:rPr>
                <w:spacing w:val="-7"/>
                <w:sz w:val="24"/>
              </w:rPr>
              <w:t xml:space="preserve"> </w:t>
            </w:r>
            <w:r>
              <w:rPr>
                <w:sz w:val="24"/>
              </w:rPr>
              <w:t>Time</w:t>
            </w:r>
            <w:r>
              <w:rPr>
                <w:spacing w:val="-6"/>
                <w:sz w:val="24"/>
              </w:rPr>
              <w:t xml:space="preserve"> </w:t>
            </w:r>
            <w:r>
              <w:rPr>
                <w:sz w:val="24"/>
              </w:rPr>
              <w:t>Record</w:t>
            </w:r>
          </w:p>
        </w:tc>
        <w:tc>
          <w:tcPr>
            <w:tcW w:w="1209" w:type="pct"/>
          </w:tcPr>
          <w:p w14:paraId="50DDD6F1" w14:textId="77777777" w:rsidR="00D531EE" w:rsidRDefault="00D531EE" w:rsidP="008356CC">
            <w:pPr>
              <w:pStyle w:val="TableParagraph"/>
              <w:spacing w:before="152"/>
              <w:ind w:right="342"/>
              <w:jc w:val="right"/>
              <w:rPr>
                <w:sz w:val="24"/>
              </w:rPr>
            </w:pPr>
          </w:p>
        </w:tc>
      </w:tr>
      <w:tr w:rsidR="00D531EE" w14:paraId="5C7202CD" w14:textId="77777777" w:rsidTr="008356CC">
        <w:trPr>
          <w:trHeight w:val="576"/>
        </w:trPr>
        <w:tc>
          <w:tcPr>
            <w:tcW w:w="783" w:type="pct"/>
          </w:tcPr>
          <w:p w14:paraId="2F8F70F1" w14:textId="77777777" w:rsidR="00D531EE" w:rsidRDefault="00D531EE" w:rsidP="008356CC">
            <w:pPr>
              <w:pStyle w:val="TableParagraph"/>
              <w:spacing w:before="152"/>
              <w:ind w:right="65"/>
              <w:jc w:val="center"/>
              <w:rPr>
                <w:sz w:val="24"/>
              </w:rPr>
            </w:pPr>
            <w:r>
              <w:rPr>
                <w:sz w:val="24"/>
              </w:rPr>
              <w:t>F</w:t>
            </w:r>
          </w:p>
        </w:tc>
        <w:tc>
          <w:tcPr>
            <w:tcW w:w="3008" w:type="pct"/>
          </w:tcPr>
          <w:p w14:paraId="2CEC9808" w14:textId="77777777" w:rsidR="00D531EE" w:rsidRDefault="00D531EE" w:rsidP="008356CC">
            <w:pPr>
              <w:pStyle w:val="TableParagraph"/>
              <w:spacing w:before="152"/>
              <w:ind w:left="58"/>
              <w:rPr>
                <w:sz w:val="24"/>
              </w:rPr>
            </w:pPr>
            <w:r>
              <w:rPr>
                <w:sz w:val="24"/>
              </w:rPr>
              <w:t>Location</w:t>
            </w:r>
            <w:r>
              <w:rPr>
                <w:spacing w:val="-8"/>
                <w:sz w:val="24"/>
              </w:rPr>
              <w:t xml:space="preserve"> </w:t>
            </w:r>
            <w:r>
              <w:rPr>
                <w:sz w:val="24"/>
              </w:rPr>
              <w:t>Map</w:t>
            </w:r>
          </w:p>
        </w:tc>
        <w:tc>
          <w:tcPr>
            <w:tcW w:w="1209" w:type="pct"/>
          </w:tcPr>
          <w:p w14:paraId="0B913384" w14:textId="77777777" w:rsidR="00D531EE" w:rsidRDefault="00D531EE" w:rsidP="008356CC">
            <w:pPr>
              <w:pStyle w:val="TableParagraph"/>
              <w:spacing w:before="152"/>
              <w:ind w:right="342"/>
              <w:jc w:val="right"/>
              <w:rPr>
                <w:sz w:val="24"/>
              </w:rPr>
            </w:pPr>
          </w:p>
        </w:tc>
      </w:tr>
      <w:tr w:rsidR="00D531EE" w14:paraId="6E46C158" w14:textId="77777777" w:rsidTr="008356CC">
        <w:trPr>
          <w:trHeight w:val="575"/>
        </w:trPr>
        <w:tc>
          <w:tcPr>
            <w:tcW w:w="783" w:type="pct"/>
          </w:tcPr>
          <w:p w14:paraId="1CE266FD" w14:textId="77777777" w:rsidR="00D531EE" w:rsidRDefault="00D531EE" w:rsidP="008356CC">
            <w:pPr>
              <w:pStyle w:val="TableParagraph"/>
              <w:spacing w:before="152"/>
              <w:ind w:right="65"/>
              <w:jc w:val="center"/>
              <w:rPr>
                <w:sz w:val="24"/>
              </w:rPr>
            </w:pPr>
            <w:r>
              <w:rPr>
                <w:sz w:val="24"/>
              </w:rPr>
              <w:t>G</w:t>
            </w:r>
          </w:p>
        </w:tc>
        <w:tc>
          <w:tcPr>
            <w:tcW w:w="3008" w:type="pct"/>
          </w:tcPr>
          <w:p w14:paraId="3495BCB2" w14:textId="77777777" w:rsidR="00D531EE" w:rsidRDefault="00D531EE" w:rsidP="008356CC">
            <w:pPr>
              <w:pStyle w:val="TableParagraph"/>
              <w:spacing w:before="152"/>
              <w:ind w:left="58"/>
              <w:rPr>
                <w:sz w:val="24"/>
              </w:rPr>
            </w:pPr>
            <w:r>
              <w:rPr>
                <w:sz w:val="24"/>
              </w:rPr>
              <w:t>Daily</w:t>
            </w:r>
            <w:r>
              <w:rPr>
                <w:spacing w:val="-10"/>
                <w:sz w:val="24"/>
              </w:rPr>
              <w:t xml:space="preserve"> </w:t>
            </w:r>
            <w:r>
              <w:rPr>
                <w:sz w:val="24"/>
              </w:rPr>
              <w:t>Activities</w:t>
            </w:r>
          </w:p>
        </w:tc>
        <w:tc>
          <w:tcPr>
            <w:tcW w:w="1209" w:type="pct"/>
          </w:tcPr>
          <w:p w14:paraId="6F74C8C3" w14:textId="77777777" w:rsidR="00D531EE" w:rsidRDefault="00D531EE" w:rsidP="008356CC">
            <w:pPr>
              <w:pStyle w:val="TableParagraph"/>
              <w:spacing w:before="152"/>
              <w:ind w:right="270"/>
              <w:jc w:val="right"/>
              <w:rPr>
                <w:sz w:val="24"/>
              </w:rPr>
            </w:pPr>
          </w:p>
        </w:tc>
      </w:tr>
      <w:tr w:rsidR="00D531EE" w14:paraId="5620027C" w14:textId="77777777" w:rsidTr="008356CC">
        <w:trPr>
          <w:trHeight w:val="576"/>
        </w:trPr>
        <w:tc>
          <w:tcPr>
            <w:tcW w:w="783" w:type="pct"/>
          </w:tcPr>
          <w:p w14:paraId="2B744B60" w14:textId="77777777" w:rsidR="00D531EE" w:rsidRDefault="00D531EE" w:rsidP="008356CC">
            <w:pPr>
              <w:pStyle w:val="TableParagraph"/>
              <w:spacing w:before="152"/>
              <w:ind w:right="65"/>
              <w:jc w:val="center"/>
              <w:rPr>
                <w:sz w:val="24"/>
              </w:rPr>
            </w:pPr>
            <w:r>
              <w:rPr>
                <w:sz w:val="24"/>
              </w:rPr>
              <w:t>H</w:t>
            </w:r>
          </w:p>
        </w:tc>
        <w:tc>
          <w:tcPr>
            <w:tcW w:w="3008" w:type="pct"/>
          </w:tcPr>
          <w:p w14:paraId="277C65D6" w14:textId="77777777" w:rsidR="00D531EE" w:rsidRDefault="00D531EE" w:rsidP="008356CC">
            <w:pPr>
              <w:pStyle w:val="TableParagraph"/>
              <w:spacing w:before="152"/>
              <w:ind w:left="58"/>
              <w:rPr>
                <w:sz w:val="24"/>
              </w:rPr>
            </w:pPr>
            <w:r>
              <w:rPr>
                <w:sz w:val="24"/>
              </w:rPr>
              <w:t>Certificate</w:t>
            </w:r>
            <w:r>
              <w:rPr>
                <w:spacing w:val="-10"/>
                <w:sz w:val="24"/>
              </w:rPr>
              <w:t xml:space="preserve"> </w:t>
            </w:r>
            <w:r>
              <w:rPr>
                <w:sz w:val="24"/>
              </w:rPr>
              <w:t>of</w:t>
            </w:r>
            <w:r>
              <w:rPr>
                <w:spacing w:val="-9"/>
                <w:sz w:val="24"/>
              </w:rPr>
              <w:t xml:space="preserve"> </w:t>
            </w:r>
            <w:r>
              <w:rPr>
                <w:sz w:val="24"/>
              </w:rPr>
              <w:t>Completion</w:t>
            </w:r>
          </w:p>
        </w:tc>
        <w:tc>
          <w:tcPr>
            <w:tcW w:w="1209" w:type="pct"/>
          </w:tcPr>
          <w:p w14:paraId="6A5B92EA" w14:textId="77777777" w:rsidR="00D531EE" w:rsidRDefault="00D531EE" w:rsidP="008356CC">
            <w:pPr>
              <w:pStyle w:val="TableParagraph"/>
              <w:spacing w:before="152"/>
              <w:ind w:right="270"/>
              <w:jc w:val="right"/>
              <w:rPr>
                <w:sz w:val="24"/>
              </w:rPr>
            </w:pPr>
          </w:p>
        </w:tc>
      </w:tr>
      <w:tr w:rsidR="00D531EE" w14:paraId="61E7A003" w14:textId="77777777" w:rsidTr="008356CC">
        <w:trPr>
          <w:trHeight w:val="576"/>
        </w:trPr>
        <w:tc>
          <w:tcPr>
            <w:tcW w:w="783" w:type="pct"/>
          </w:tcPr>
          <w:p w14:paraId="250C22F8" w14:textId="77777777" w:rsidR="00D531EE" w:rsidRDefault="00D531EE" w:rsidP="008356CC">
            <w:pPr>
              <w:pStyle w:val="TableParagraph"/>
              <w:spacing w:before="152"/>
              <w:ind w:right="65"/>
              <w:jc w:val="center"/>
              <w:rPr>
                <w:sz w:val="24"/>
              </w:rPr>
            </w:pPr>
            <w:r>
              <w:rPr>
                <w:sz w:val="24"/>
              </w:rPr>
              <w:t>I</w:t>
            </w:r>
          </w:p>
        </w:tc>
        <w:tc>
          <w:tcPr>
            <w:tcW w:w="3008" w:type="pct"/>
          </w:tcPr>
          <w:p w14:paraId="5DA6485A" w14:textId="77777777" w:rsidR="00D531EE" w:rsidRDefault="00D531EE" w:rsidP="008356CC">
            <w:pPr>
              <w:pStyle w:val="TableParagraph"/>
              <w:spacing w:before="152"/>
              <w:ind w:left="58"/>
              <w:rPr>
                <w:sz w:val="24"/>
              </w:rPr>
            </w:pPr>
            <w:r>
              <w:rPr>
                <w:sz w:val="24"/>
              </w:rPr>
              <w:t>OJT</w:t>
            </w:r>
            <w:r>
              <w:rPr>
                <w:spacing w:val="-7"/>
                <w:sz w:val="24"/>
              </w:rPr>
              <w:t xml:space="preserve"> </w:t>
            </w:r>
            <w:r>
              <w:rPr>
                <w:sz w:val="24"/>
              </w:rPr>
              <w:t>Photos</w:t>
            </w:r>
          </w:p>
        </w:tc>
        <w:tc>
          <w:tcPr>
            <w:tcW w:w="1209" w:type="pct"/>
          </w:tcPr>
          <w:p w14:paraId="4F3290BE" w14:textId="77777777" w:rsidR="00D531EE" w:rsidRDefault="00D531EE" w:rsidP="008356CC">
            <w:pPr>
              <w:pStyle w:val="TableParagraph"/>
              <w:spacing w:before="152"/>
              <w:ind w:right="270"/>
              <w:jc w:val="right"/>
              <w:rPr>
                <w:sz w:val="24"/>
              </w:rPr>
            </w:pPr>
          </w:p>
        </w:tc>
      </w:tr>
      <w:tr w:rsidR="00D531EE" w14:paraId="4737381A" w14:textId="77777777" w:rsidTr="008356CC">
        <w:trPr>
          <w:trHeight w:val="423"/>
        </w:trPr>
        <w:tc>
          <w:tcPr>
            <w:tcW w:w="783" w:type="pct"/>
          </w:tcPr>
          <w:p w14:paraId="0DF28EE0" w14:textId="77777777" w:rsidR="00D531EE" w:rsidRDefault="00D531EE" w:rsidP="008356CC">
            <w:pPr>
              <w:pStyle w:val="TableParagraph"/>
              <w:spacing w:before="152" w:line="252" w:lineRule="exact"/>
              <w:ind w:right="65"/>
              <w:jc w:val="center"/>
              <w:rPr>
                <w:sz w:val="24"/>
              </w:rPr>
            </w:pPr>
            <w:r>
              <w:rPr>
                <w:sz w:val="24"/>
              </w:rPr>
              <w:t>J</w:t>
            </w:r>
          </w:p>
        </w:tc>
        <w:tc>
          <w:tcPr>
            <w:tcW w:w="3008" w:type="pct"/>
          </w:tcPr>
          <w:p w14:paraId="2D5FDD8D" w14:textId="77777777" w:rsidR="00D531EE" w:rsidRDefault="00D531EE" w:rsidP="008356CC">
            <w:pPr>
              <w:pStyle w:val="TableParagraph"/>
              <w:spacing w:before="152" w:line="252" w:lineRule="exact"/>
              <w:ind w:left="58"/>
              <w:rPr>
                <w:sz w:val="24"/>
              </w:rPr>
            </w:pPr>
            <w:r>
              <w:rPr>
                <w:sz w:val="24"/>
              </w:rPr>
              <w:t>Biographical</w:t>
            </w:r>
            <w:r>
              <w:rPr>
                <w:spacing w:val="-12"/>
                <w:sz w:val="24"/>
              </w:rPr>
              <w:t xml:space="preserve"> </w:t>
            </w:r>
            <w:r>
              <w:rPr>
                <w:sz w:val="24"/>
              </w:rPr>
              <w:t>Sketch</w:t>
            </w:r>
          </w:p>
        </w:tc>
        <w:tc>
          <w:tcPr>
            <w:tcW w:w="1209" w:type="pct"/>
          </w:tcPr>
          <w:p w14:paraId="51C32A36" w14:textId="77777777" w:rsidR="00D531EE" w:rsidRDefault="00D531EE" w:rsidP="008356CC">
            <w:pPr>
              <w:pStyle w:val="TableParagraph"/>
              <w:spacing w:before="152" w:line="252" w:lineRule="exact"/>
              <w:ind w:right="270"/>
              <w:jc w:val="right"/>
              <w:rPr>
                <w:sz w:val="24"/>
              </w:rPr>
            </w:pPr>
          </w:p>
        </w:tc>
      </w:tr>
    </w:tbl>
    <w:p w14:paraId="264FA741" w14:textId="77777777" w:rsidR="00D531EE" w:rsidRDefault="00D531EE" w:rsidP="00D531EE">
      <w:pPr>
        <w:spacing w:after="0" w:line="480" w:lineRule="auto"/>
        <w:jc w:val="center"/>
        <w:rPr>
          <w:rFonts w:ascii="Courier New" w:eastAsia="Courier New" w:hAnsi="Courier New" w:cs="Courier New"/>
          <w:b/>
          <w:color w:val="0E101A"/>
          <w:sz w:val="24"/>
          <w:szCs w:val="24"/>
        </w:rPr>
        <w:sectPr w:rsidR="00D531EE" w:rsidSect="006B7C01">
          <w:type w:val="continuous"/>
          <w:pgSz w:w="12240" w:h="15840" w:code="1"/>
          <w:pgMar w:top="1440" w:right="1440" w:bottom="1440" w:left="2160" w:header="708" w:footer="708" w:gutter="0"/>
          <w:cols w:space="708"/>
          <w:docGrid w:linePitch="360"/>
        </w:sectPr>
      </w:pPr>
    </w:p>
    <w:p w14:paraId="6381F9F5" w14:textId="5893AD8D" w:rsidR="00D531EE" w:rsidRDefault="00D531EE" w:rsidP="00D531EE">
      <w:pPr>
        <w:spacing w:after="0" w:line="480" w:lineRule="auto"/>
        <w:jc w:val="center"/>
        <w:rPr>
          <w:rFonts w:ascii="Courier New" w:eastAsia="Courier New" w:hAnsi="Courier New" w:cs="Courier New"/>
          <w:color w:val="0E101A"/>
          <w:sz w:val="24"/>
          <w:szCs w:val="24"/>
        </w:rPr>
      </w:pPr>
      <w:r>
        <w:rPr>
          <w:rFonts w:ascii="Courier New" w:eastAsia="Courier New" w:hAnsi="Courier New" w:cs="Courier New"/>
          <w:b/>
          <w:color w:val="0E101A"/>
          <w:sz w:val="24"/>
          <w:szCs w:val="24"/>
        </w:rPr>
        <w:lastRenderedPageBreak/>
        <w:t>Chapter I</w:t>
      </w:r>
    </w:p>
    <w:p w14:paraId="0C5F1176" w14:textId="77777777" w:rsidR="00D531EE" w:rsidRDefault="00D531EE" w:rsidP="00D531EE">
      <w:pPr>
        <w:spacing w:after="0" w:line="480" w:lineRule="auto"/>
        <w:jc w:val="center"/>
        <w:rPr>
          <w:rFonts w:ascii="Courier New" w:eastAsia="Courier New" w:hAnsi="Courier New" w:cs="Courier New"/>
          <w:color w:val="0E101A"/>
          <w:sz w:val="24"/>
          <w:szCs w:val="24"/>
        </w:rPr>
      </w:pPr>
      <w:r>
        <w:rPr>
          <w:rFonts w:ascii="Courier New" w:eastAsia="Courier New" w:hAnsi="Courier New" w:cs="Courier New"/>
          <w:b/>
          <w:color w:val="0E101A"/>
          <w:sz w:val="24"/>
          <w:szCs w:val="24"/>
        </w:rPr>
        <w:t>INTRODUCTION</w:t>
      </w:r>
    </w:p>
    <w:p w14:paraId="362D8D19" w14:textId="77777777" w:rsidR="00D531EE" w:rsidRDefault="00D531EE" w:rsidP="00D531EE">
      <w:pPr>
        <w:spacing w:before="240" w:after="0" w:line="480" w:lineRule="auto"/>
        <w:jc w:val="both"/>
        <w:rPr>
          <w:rFonts w:ascii="Courier New" w:eastAsia="Courier New" w:hAnsi="Courier New" w:cs="Courier New"/>
          <w:color w:val="0E101A"/>
          <w:sz w:val="24"/>
          <w:szCs w:val="24"/>
        </w:rPr>
      </w:pPr>
      <w:r>
        <w:rPr>
          <w:rFonts w:ascii="Courier New" w:eastAsia="Courier New" w:hAnsi="Courier New" w:cs="Courier New"/>
          <w:b/>
          <w:color w:val="0E101A"/>
          <w:sz w:val="24"/>
          <w:szCs w:val="24"/>
        </w:rPr>
        <w:t>Nature and Importance of OJT</w:t>
      </w:r>
    </w:p>
    <w:p w14:paraId="0C8AB886" w14:textId="77777777" w:rsidR="00D531EE" w:rsidRDefault="00D531EE" w:rsidP="00D531EE">
      <w:pPr>
        <w:spacing w:after="0" w:line="480" w:lineRule="auto"/>
        <w:ind w:firstLine="720"/>
        <w:jc w:val="both"/>
        <w:rPr>
          <w:rFonts w:ascii="Courier New" w:eastAsia="Courier New" w:hAnsi="Courier New" w:cs="Courier New"/>
          <w:sz w:val="24"/>
          <w:szCs w:val="24"/>
        </w:rPr>
      </w:pPr>
      <w:r>
        <w:rPr>
          <w:rFonts w:ascii="Courier New" w:eastAsia="Courier New" w:hAnsi="Courier New" w:cs="Courier New"/>
          <w:sz w:val="24"/>
          <w:szCs w:val="24"/>
        </w:rPr>
        <w:t>One of the most essential requirements of an institution for undergraduates is training in an actual workplace, known as on-the-job training. It allows undergraduates to gain experiential learning by enhancing their acquired skills and competencies. Attending on-the-job training allows undergraduates to gain new skills and experience to take on new organizational roles and responsibilities. On-the-job training shapes an undergraduate's ability to work professionally and experience what an actual workplace offers.</w:t>
      </w:r>
    </w:p>
    <w:p w14:paraId="58D03963" w14:textId="77777777" w:rsidR="00D531EE" w:rsidRDefault="00D531EE" w:rsidP="00D531EE">
      <w:pPr>
        <w:spacing w:after="0" w:line="480" w:lineRule="auto"/>
        <w:ind w:firstLine="720"/>
        <w:jc w:val="both"/>
        <w:rPr>
          <w:rFonts w:ascii="Courier New" w:eastAsia="Courier New" w:hAnsi="Courier New" w:cs="Courier New"/>
          <w:sz w:val="24"/>
          <w:szCs w:val="24"/>
        </w:rPr>
        <w:sectPr w:rsidR="00D531EE" w:rsidSect="006B7C01">
          <w:pgSz w:w="12240" w:h="15840" w:code="1"/>
          <w:pgMar w:top="1440" w:right="1440" w:bottom="1440" w:left="2160" w:header="708" w:footer="708" w:gutter="0"/>
          <w:cols w:space="708"/>
          <w:docGrid w:linePitch="360"/>
        </w:sectPr>
      </w:pPr>
      <w:r>
        <w:rPr>
          <w:rFonts w:ascii="Courier New" w:eastAsia="Courier New" w:hAnsi="Courier New" w:cs="Courier New"/>
          <w:sz w:val="24"/>
          <w:szCs w:val="24"/>
        </w:rPr>
        <w:t>Based on the study of Karunaratne et al. (2019), incorporating an industrial internship program into the degree curriculum has been a vital requirement for ensuring a holistic education system. Most educational scientists have emphasized the importance of allowing undergraduates to gain industrial exposure to secure employability soon after graduation. Internships or practicums are programs that allow student-learners to enhance their formal education, which is full of concepts and theories, with applied knowledge, skills, and desired attitudes, eventually leading to</w:t>
      </w:r>
      <w:r>
        <w:rPr>
          <w:rFonts w:ascii="Courier New" w:eastAsia="Courier New" w:hAnsi="Courier New" w:cs="Courier New"/>
          <w:sz w:val="24"/>
          <w:szCs w:val="24"/>
        </w:rPr>
        <w:t xml:space="preserve"> </w:t>
      </w:r>
    </w:p>
    <w:p w14:paraId="47365D76" w14:textId="77777777" w:rsidR="00D531EE" w:rsidRDefault="00D531EE" w:rsidP="00D531EE">
      <w:pPr>
        <w:spacing w:after="0" w:line="480" w:lineRule="auto"/>
        <w:jc w:val="both"/>
        <w:rPr>
          <w:rFonts w:ascii="Courier New" w:eastAsia="Courier New" w:hAnsi="Courier New" w:cs="Courier New"/>
          <w:sz w:val="24"/>
          <w:szCs w:val="24"/>
        </w:rPr>
        <w:sectPr w:rsidR="00D531EE" w:rsidSect="006B7C01">
          <w:type w:val="continuous"/>
          <w:pgSz w:w="12240" w:h="15840" w:code="1"/>
          <w:pgMar w:top="1440" w:right="1440" w:bottom="1440" w:left="2160" w:header="708" w:footer="708" w:gutter="0"/>
          <w:cols w:space="708"/>
          <w:docGrid w:linePitch="360"/>
        </w:sectPr>
      </w:pPr>
    </w:p>
    <w:p w14:paraId="605863C9" w14:textId="54B5ABFB" w:rsidR="00D531EE" w:rsidRDefault="00D531EE" w:rsidP="00D531EE">
      <w:pPr>
        <w:spacing w:after="0" w:line="480" w:lineRule="auto"/>
        <w:jc w:val="both"/>
        <w:rPr>
          <w:rFonts w:ascii="Courier New" w:eastAsia="Courier New" w:hAnsi="Courier New" w:cs="Courier New"/>
          <w:sz w:val="24"/>
          <w:szCs w:val="24"/>
        </w:rPr>
      </w:pPr>
      <w:r>
        <w:rPr>
          <w:rFonts w:ascii="Courier New" w:eastAsia="Courier New" w:hAnsi="Courier New" w:cs="Courier New"/>
          <w:sz w:val="24"/>
          <w:szCs w:val="24"/>
        </w:rPr>
        <w:lastRenderedPageBreak/>
        <w:t>practical experience in recognized industries. This training is widely used for increasing student-learner productivity and improving job performance (Garcia et al., 2020).</w:t>
      </w:r>
    </w:p>
    <w:p w14:paraId="39F8F46E" w14:textId="77777777" w:rsidR="00D531EE" w:rsidRDefault="00D531EE" w:rsidP="00D531EE">
      <w:pPr>
        <w:spacing w:after="0" w:line="480" w:lineRule="auto"/>
        <w:jc w:val="both"/>
        <w:rPr>
          <w:rFonts w:ascii="Courier New" w:eastAsia="Courier New" w:hAnsi="Courier New" w:cs="Courier New"/>
          <w:sz w:val="24"/>
          <w:szCs w:val="24"/>
        </w:rPr>
      </w:pPr>
      <w:r>
        <w:rPr>
          <w:rFonts w:ascii="Courier New" w:eastAsia="Courier New" w:hAnsi="Courier New" w:cs="Courier New"/>
          <w:sz w:val="24"/>
          <w:szCs w:val="24"/>
        </w:rPr>
        <w:tab/>
        <w:t xml:space="preserve">In industries, on-the-job training is essential for trainees and employees. OJT is essential in industries as it facilitates practical skill development, industry-specific training, workplace adaptation, and continuous learning. It also improves trainees' performance, safety, and organizational success. It is an efficient method of preparing people for their desired careers and improving their long-term prospects. According to Kapoor and Gardner-McCune (2019), internships have become an integral part of employers' recruitment processes because they allow them to evaluate potential candidates over an extended time in a working environment. Studies have shown that pursuing an internship correlates with a higher starting salary and an improved chance of getting a full-time job offer. </w:t>
      </w:r>
    </w:p>
    <w:p w14:paraId="1EC5F4B5" w14:textId="77777777" w:rsidR="00D531EE" w:rsidRDefault="00D531EE" w:rsidP="00D531EE">
      <w:pPr>
        <w:spacing w:after="0" w:line="480" w:lineRule="auto"/>
        <w:jc w:val="both"/>
        <w:rPr>
          <w:rFonts w:ascii="Courier New" w:eastAsia="Courier New" w:hAnsi="Courier New" w:cs="Courier New"/>
          <w:sz w:val="24"/>
          <w:szCs w:val="24"/>
        </w:rPr>
        <w:sectPr w:rsidR="00D531EE" w:rsidSect="006B7C01">
          <w:type w:val="continuous"/>
          <w:pgSz w:w="12240" w:h="15840" w:code="1"/>
          <w:pgMar w:top="1440" w:right="1440" w:bottom="1440" w:left="2160" w:header="708" w:footer="708" w:gutter="0"/>
          <w:cols w:space="708"/>
          <w:docGrid w:linePitch="360"/>
        </w:sectPr>
      </w:pPr>
      <w:r>
        <w:rPr>
          <w:rFonts w:ascii="Courier New" w:eastAsia="Courier New" w:hAnsi="Courier New" w:cs="Courier New"/>
          <w:sz w:val="24"/>
          <w:szCs w:val="24"/>
        </w:rPr>
        <w:tab/>
        <w:t xml:space="preserve">In a world where IT knowledge and skills are prioritized, on-the-job training ensures that IT graduates have sufficient knowledge, skills, attitudes, and values to meet the demands of the industries. These programs also exposed IT students to work on realities that ideally hone their skills and prepare them once they leave the university or college. According to Patacsil et al. (2019), the skills gap is a significant issue </w:t>
      </w:r>
    </w:p>
    <w:p w14:paraId="2B4987F1" w14:textId="77777777" w:rsidR="00D531EE" w:rsidRDefault="00D531EE" w:rsidP="00D531EE">
      <w:pPr>
        <w:spacing w:after="0" w:line="480" w:lineRule="auto"/>
        <w:jc w:val="both"/>
        <w:rPr>
          <w:rFonts w:ascii="Courier New" w:eastAsia="Courier New" w:hAnsi="Courier New" w:cs="Courier New"/>
          <w:sz w:val="24"/>
          <w:szCs w:val="24"/>
        </w:rPr>
        <w:sectPr w:rsidR="00D531EE" w:rsidSect="006B7C01">
          <w:type w:val="continuous"/>
          <w:pgSz w:w="12240" w:h="15840" w:code="1"/>
          <w:pgMar w:top="1440" w:right="1440" w:bottom="1440" w:left="2160" w:header="708" w:footer="708" w:gutter="0"/>
          <w:cols w:space="708"/>
          <w:docGrid w:linePitch="360"/>
        </w:sectPr>
      </w:pPr>
    </w:p>
    <w:p w14:paraId="3EF0E744" w14:textId="77777777" w:rsidR="00D531EE" w:rsidRDefault="00D531EE" w:rsidP="00D531EE">
      <w:pPr>
        <w:spacing w:after="0" w:line="480" w:lineRule="auto"/>
        <w:jc w:val="both"/>
        <w:rPr>
          <w:rFonts w:ascii="Courier New" w:eastAsia="Courier New" w:hAnsi="Courier New" w:cs="Courier New"/>
          <w:sz w:val="24"/>
          <w:szCs w:val="24"/>
        </w:rPr>
      </w:pPr>
      <w:r>
        <w:rPr>
          <w:rFonts w:ascii="Courier New" w:eastAsia="Courier New" w:hAnsi="Courier New" w:cs="Courier New"/>
          <w:sz w:val="24"/>
          <w:szCs w:val="24"/>
        </w:rPr>
        <w:lastRenderedPageBreak/>
        <w:t xml:space="preserve">in the Philippines. The main reason for the skills gap is that many IT graduates need to be equipped with industry-relevant skills, especially in industries related to science and technology. To assess this issue, the Commission on Higher Education implemented an On-the-Job Training (OJT) or internship program to fill in the gap between academically acquired skills and practical knowledge needed by the industry. In the policies and standards, an internship is included and expanded as a requirement for the BSIT and BSIS programs which aims to give students the chance and opportunity to immerse in the IT industries. </w:t>
      </w:r>
    </w:p>
    <w:p w14:paraId="3AE4F6D1" w14:textId="77777777" w:rsidR="00D531EE" w:rsidRDefault="00D531EE" w:rsidP="00D531EE">
      <w:pPr>
        <w:spacing w:after="0" w:line="480" w:lineRule="auto"/>
        <w:jc w:val="both"/>
        <w:rPr>
          <w:rFonts w:ascii="Courier New" w:eastAsia="Courier New" w:hAnsi="Courier New" w:cs="Courier New"/>
          <w:sz w:val="24"/>
          <w:szCs w:val="24"/>
        </w:rPr>
      </w:pPr>
      <w:r>
        <w:rPr>
          <w:rFonts w:ascii="Courier New" w:eastAsia="Courier New" w:hAnsi="Courier New" w:cs="Courier New"/>
          <w:sz w:val="24"/>
          <w:szCs w:val="24"/>
        </w:rPr>
        <w:tab/>
        <w:t>ABIC Realty Corporation is one of the organizations where IT students are eligible for on-the-job training. A group of BSIT students was deployed at the ABIC Realty Corporation as a start up to form their IT department to undertake OJT. The interns are expected to enhance their technical and soft skills during the training.</w:t>
      </w:r>
    </w:p>
    <w:p w14:paraId="7CDD84F7" w14:textId="77777777" w:rsidR="00D531EE" w:rsidRDefault="00D531EE" w:rsidP="00D531EE">
      <w:pPr>
        <w:spacing w:after="0" w:line="480" w:lineRule="auto"/>
        <w:jc w:val="both"/>
        <w:rPr>
          <w:rFonts w:ascii="Courier New" w:eastAsia="Courier New" w:hAnsi="Courier New" w:cs="Courier New"/>
          <w:color w:val="0E101A"/>
          <w:sz w:val="24"/>
          <w:szCs w:val="24"/>
        </w:rPr>
      </w:pPr>
      <w:r>
        <w:rPr>
          <w:rFonts w:ascii="Courier New" w:eastAsia="Courier New" w:hAnsi="Courier New" w:cs="Courier New"/>
          <w:b/>
          <w:color w:val="0E101A"/>
          <w:sz w:val="24"/>
          <w:szCs w:val="24"/>
        </w:rPr>
        <w:t>Objectives of the On-Job-Training</w:t>
      </w:r>
    </w:p>
    <w:p w14:paraId="5942FE27" w14:textId="77777777" w:rsidR="00D531EE" w:rsidRDefault="00D531EE" w:rsidP="00D531EE">
      <w:pPr>
        <w:spacing w:after="0" w:line="480" w:lineRule="auto"/>
        <w:jc w:val="both"/>
        <w:rPr>
          <w:rFonts w:ascii="Courier New" w:eastAsia="Courier New" w:hAnsi="Courier New" w:cs="Courier New"/>
          <w:sz w:val="24"/>
          <w:szCs w:val="24"/>
        </w:rPr>
      </w:pPr>
      <w:r>
        <w:rPr>
          <w:rFonts w:ascii="Courier New" w:eastAsia="Courier New" w:hAnsi="Courier New" w:cs="Courier New"/>
          <w:sz w:val="24"/>
          <w:szCs w:val="24"/>
        </w:rPr>
        <w:tab/>
        <w:t>On-the-job training aims to help trainees develop the skills and abilities required to perform the job in a real-life environment in Information Technology.</w:t>
      </w:r>
    </w:p>
    <w:p w14:paraId="7A7900C2" w14:textId="79E2C671" w:rsidR="003D578F" w:rsidRDefault="00D531EE" w:rsidP="00D531EE">
      <w:p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ab/>
        <w:t>Specifically, the internship on two department aims to perform the following task and activities:</w:t>
      </w:r>
    </w:p>
    <w:p w14:paraId="3E30696E" w14:textId="3B7A501C" w:rsidR="00D531EE" w:rsidRDefault="00140D12" w:rsidP="00F21415">
      <w:pPr>
        <w:pStyle w:val="ListParagraph"/>
        <w:numPr>
          <w:ilvl w:val="6"/>
          <w:numId w:val="1"/>
        </w:numPr>
        <w:spacing w:line="480" w:lineRule="auto"/>
        <w:ind w:left="1080"/>
        <w:jc w:val="both"/>
        <w:rPr>
          <w:rFonts w:ascii="Courier New" w:eastAsia="Courier New" w:hAnsi="Courier New" w:cs="Courier New"/>
          <w:sz w:val="24"/>
          <w:szCs w:val="24"/>
        </w:rPr>
      </w:pPr>
      <w:r>
        <w:rPr>
          <w:rFonts w:ascii="Courier New" w:eastAsia="Courier New" w:hAnsi="Courier New" w:cs="Courier New"/>
          <w:sz w:val="24"/>
          <w:szCs w:val="24"/>
        </w:rPr>
        <w:lastRenderedPageBreak/>
        <w:t>apply the skills and knowledge acquired during university studies within the agency;</w:t>
      </w:r>
    </w:p>
    <w:p w14:paraId="4CA52490" w14:textId="08C25D44" w:rsidR="00D531EE" w:rsidRDefault="00140D12" w:rsidP="00F21415">
      <w:pPr>
        <w:pStyle w:val="ListParagraph"/>
        <w:numPr>
          <w:ilvl w:val="6"/>
          <w:numId w:val="1"/>
        </w:numPr>
        <w:spacing w:line="480" w:lineRule="auto"/>
        <w:ind w:left="1080"/>
        <w:jc w:val="both"/>
        <w:rPr>
          <w:rFonts w:ascii="Courier New" w:eastAsia="Courier New" w:hAnsi="Courier New" w:cs="Courier New"/>
          <w:sz w:val="24"/>
          <w:szCs w:val="24"/>
        </w:rPr>
      </w:pPr>
      <w:r>
        <w:rPr>
          <w:rFonts w:ascii="Courier New" w:eastAsia="Courier New" w:hAnsi="Courier New" w:cs="Courier New"/>
          <w:sz w:val="24"/>
          <w:szCs w:val="24"/>
        </w:rPr>
        <w:t>boost competence and professionalism through the utilization of university-learned skills;</w:t>
      </w:r>
    </w:p>
    <w:p w14:paraId="1E213160" w14:textId="5C38A55C" w:rsidR="00D531EE" w:rsidRDefault="00140D12" w:rsidP="00F21415">
      <w:pPr>
        <w:pStyle w:val="ListParagraph"/>
        <w:numPr>
          <w:ilvl w:val="6"/>
          <w:numId w:val="1"/>
        </w:numPr>
        <w:spacing w:line="480" w:lineRule="auto"/>
        <w:ind w:left="1080"/>
        <w:jc w:val="both"/>
        <w:rPr>
          <w:rFonts w:ascii="Courier New" w:eastAsia="Courier New" w:hAnsi="Courier New" w:cs="Courier New"/>
          <w:sz w:val="24"/>
          <w:szCs w:val="24"/>
        </w:rPr>
      </w:pPr>
      <w:r>
        <w:rPr>
          <w:rFonts w:ascii="Courier New" w:eastAsia="Courier New" w:hAnsi="Courier New" w:cs="Courier New"/>
          <w:sz w:val="24"/>
          <w:szCs w:val="24"/>
        </w:rPr>
        <w:t>embrace and learn new relevant skills while acquiring knowledge from hands-on experience in the field;</w:t>
      </w:r>
    </w:p>
    <w:p w14:paraId="7F39E24D" w14:textId="7A664533" w:rsidR="00D531EE" w:rsidRDefault="00140D12" w:rsidP="00F21415">
      <w:pPr>
        <w:pStyle w:val="ListParagraph"/>
        <w:numPr>
          <w:ilvl w:val="6"/>
          <w:numId w:val="1"/>
        </w:numPr>
        <w:spacing w:line="480" w:lineRule="auto"/>
        <w:ind w:left="1080"/>
        <w:jc w:val="both"/>
        <w:rPr>
          <w:rFonts w:ascii="Courier New" w:eastAsia="Courier New" w:hAnsi="Courier New" w:cs="Courier New"/>
          <w:sz w:val="24"/>
          <w:szCs w:val="24"/>
        </w:rPr>
      </w:pPr>
      <w:r>
        <w:rPr>
          <w:rFonts w:ascii="Courier New" w:eastAsia="Courier New" w:hAnsi="Courier New" w:cs="Courier New"/>
          <w:sz w:val="24"/>
          <w:szCs w:val="24"/>
        </w:rPr>
        <w:t>create and put into practice a system that supports the agency’s processes and operations;</w:t>
      </w:r>
    </w:p>
    <w:p w14:paraId="14AF8DF2" w14:textId="4B58BD03" w:rsidR="00D531EE" w:rsidRDefault="00D531EE" w:rsidP="00F21415">
      <w:pPr>
        <w:pStyle w:val="ListParagraph"/>
        <w:numPr>
          <w:ilvl w:val="6"/>
          <w:numId w:val="1"/>
        </w:numPr>
        <w:spacing w:line="480" w:lineRule="auto"/>
        <w:ind w:left="1080"/>
        <w:jc w:val="both"/>
        <w:rPr>
          <w:rFonts w:ascii="Courier New" w:eastAsia="Courier New" w:hAnsi="Courier New" w:cs="Courier New"/>
          <w:sz w:val="24"/>
          <w:szCs w:val="24"/>
        </w:rPr>
      </w:pPr>
      <w:r>
        <w:rPr>
          <w:rFonts w:ascii="Courier New" w:eastAsia="Courier New" w:hAnsi="Courier New" w:cs="Courier New"/>
          <w:sz w:val="24"/>
          <w:szCs w:val="24"/>
        </w:rPr>
        <w:t>a</w:t>
      </w:r>
      <w:r w:rsidR="00140D12">
        <w:rPr>
          <w:rFonts w:ascii="Courier New" w:eastAsia="Courier New" w:hAnsi="Courier New" w:cs="Courier New"/>
          <w:sz w:val="24"/>
          <w:szCs w:val="24"/>
        </w:rPr>
        <w:t>dapt to the evolving workplace environment and forge strong relationships within the organization; and</w:t>
      </w:r>
    </w:p>
    <w:p w14:paraId="162F6FEA" w14:textId="4957E511" w:rsidR="00D531EE" w:rsidRDefault="00140D12" w:rsidP="00802DD2">
      <w:pPr>
        <w:pStyle w:val="ListParagraph"/>
        <w:numPr>
          <w:ilvl w:val="6"/>
          <w:numId w:val="1"/>
        </w:numPr>
        <w:spacing w:after="0" w:line="480" w:lineRule="auto"/>
        <w:ind w:left="1080"/>
        <w:jc w:val="both"/>
        <w:rPr>
          <w:rFonts w:ascii="Courier New" w:eastAsia="Courier New" w:hAnsi="Courier New" w:cs="Courier New"/>
          <w:sz w:val="24"/>
          <w:szCs w:val="24"/>
        </w:rPr>
      </w:pPr>
      <w:r>
        <w:rPr>
          <w:rFonts w:ascii="Courier New" w:eastAsia="Courier New" w:hAnsi="Courier New" w:cs="Courier New"/>
          <w:sz w:val="24"/>
          <w:szCs w:val="24"/>
        </w:rPr>
        <w:t>achieve proficiency in the Information Technology sector.</w:t>
      </w:r>
    </w:p>
    <w:p w14:paraId="10E28357" w14:textId="37F300B9" w:rsidR="00140D12" w:rsidRDefault="00140D12" w:rsidP="00802DD2">
      <w:pPr>
        <w:spacing w:after="0" w:line="480" w:lineRule="auto"/>
        <w:jc w:val="both"/>
        <w:rPr>
          <w:rFonts w:ascii="Courier New" w:eastAsia="Courier New" w:hAnsi="Courier New" w:cs="Courier New"/>
          <w:sz w:val="24"/>
          <w:szCs w:val="24"/>
        </w:rPr>
      </w:pPr>
      <w:r>
        <w:rPr>
          <w:rFonts w:ascii="Courier New" w:eastAsia="Courier New" w:hAnsi="Courier New" w:cs="Courier New"/>
          <w:b/>
          <w:bCs/>
          <w:sz w:val="24"/>
          <w:szCs w:val="24"/>
        </w:rPr>
        <w:t>Outcomes</w:t>
      </w:r>
    </w:p>
    <w:p w14:paraId="51695C0D" w14:textId="4693340C" w:rsidR="00140D12" w:rsidRDefault="00140D12" w:rsidP="00802DD2">
      <w:pPr>
        <w:spacing w:after="0" w:line="480" w:lineRule="auto"/>
        <w:jc w:val="both"/>
        <w:rPr>
          <w:rFonts w:ascii="Courier New" w:hAnsi="Courier New" w:cs="Courier New"/>
          <w:sz w:val="24"/>
          <w:szCs w:val="24"/>
        </w:rPr>
      </w:pPr>
      <w:r>
        <w:rPr>
          <w:rFonts w:ascii="Courier New" w:eastAsia="Courier New" w:hAnsi="Courier New" w:cs="Courier New"/>
          <w:sz w:val="24"/>
          <w:szCs w:val="24"/>
        </w:rPr>
        <w:tab/>
        <w:t xml:space="preserve">OJT </w:t>
      </w:r>
      <w:r w:rsidRPr="00927141">
        <w:rPr>
          <w:rFonts w:ascii="Courier New" w:hAnsi="Courier New" w:cs="Courier New"/>
          <w:sz w:val="24"/>
          <w:szCs w:val="24"/>
        </w:rPr>
        <w:t>programs are intended to provide higher education</w:t>
      </w:r>
      <w:r>
        <w:rPr>
          <w:rFonts w:ascii="Courier New" w:hAnsi="Courier New" w:cs="Courier New"/>
          <w:sz w:val="24"/>
          <w:szCs w:val="24"/>
        </w:rPr>
        <w:t xml:space="preserve"> </w:t>
      </w:r>
      <w:r w:rsidRPr="00927141">
        <w:rPr>
          <w:rFonts w:ascii="Courier New" w:hAnsi="Courier New" w:cs="Courier New"/>
          <w:sz w:val="24"/>
          <w:szCs w:val="24"/>
        </w:rPr>
        <w:t>students with real-world work experience. It helps learners</w:t>
      </w:r>
      <w:r>
        <w:rPr>
          <w:rFonts w:ascii="Courier New" w:hAnsi="Courier New" w:cs="Courier New"/>
          <w:sz w:val="24"/>
          <w:szCs w:val="24"/>
        </w:rPr>
        <w:t xml:space="preserve"> </w:t>
      </w:r>
      <w:r w:rsidRPr="00927141">
        <w:rPr>
          <w:rFonts w:ascii="Courier New" w:hAnsi="Courier New" w:cs="Courier New"/>
          <w:sz w:val="24"/>
          <w:szCs w:val="24"/>
        </w:rPr>
        <w:t>to enhance skills from college to actual work setting,</w:t>
      </w:r>
      <w:r>
        <w:rPr>
          <w:rFonts w:ascii="Courier New" w:hAnsi="Courier New" w:cs="Courier New"/>
          <w:sz w:val="24"/>
          <w:szCs w:val="24"/>
        </w:rPr>
        <w:t xml:space="preserve"> </w:t>
      </w:r>
      <w:r w:rsidRPr="00927141">
        <w:rPr>
          <w:rFonts w:ascii="Courier New" w:hAnsi="Courier New" w:cs="Courier New"/>
          <w:sz w:val="24"/>
          <w:szCs w:val="24"/>
        </w:rPr>
        <w:t>imparting professionalism before beginning their journey</w:t>
      </w:r>
      <w:r>
        <w:rPr>
          <w:rFonts w:ascii="Courier New" w:hAnsi="Courier New" w:cs="Courier New"/>
          <w:sz w:val="24"/>
          <w:szCs w:val="24"/>
        </w:rPr>
        <w:t xml:space="preserve"> </w:t>
      </w:r>
      <w:r w:rsidRPr="00927141">
        <w:rPr>
          <w:rFonts w:ascii="Courier New" w:hAnsi="Courier New" w:cs="Courier New"/>
          <w:sz w:val="24"/>
          <w:szCs w:val="24"/>
        </w:rPr>
        <w:t>towards employment after having college diplomas or</w:t>
      </w:r>
      <w:r>
        <w:rPr>
          <w:rFonts w:ascii="Courier New" w:hAnsi="Courier New" w:cs="Courier New"/>
          <w:sz w:val="24"/>
          <w:szCs w:val="24"/>
        </w:rPr>
        <w:t xml:space="preserve"> </w:t>
      </w:r>
      <w:r w:rsidRPr="0042243A">
        <w:rPr>
          <w:rFonts w:ascii="Courier New" w:hAnsi="Courier New" w:cs="Courier New"/>
          <w:sz w:val="24"/>
          <w:szCs w:val="24"/>
        </w:rPr>
        <w:t>degrees. After undergoing On-the-Job Training, the</w:t>
      </w:r>
      <w:r>
        <w:rPr>
          <w:rFonts w:ascii="Courier New" w:hAnsi="Courier New" w:cs="Courier New"/>
          <w:sz w:val="24"/>
          <w:szCs w:val="24"/>
        </w:rPr>
        <w:t xml:space="preserve"> </w:t>
      </w:r>
      <w:r w:rsidRPr="0042243A">
        <w:rPr>
          <w:rFonts w:ascii="Courier New" w:hAnsi="Courier New" w:cs="Courier New"/>
          <w:sz w:val="24"/>
          <w:szCs w:val="24"/>
        </w:rPr>
        <w:t>following are the competencies that the students have</w:t>
      </w:r>
      <w:r>
        <w:rPr>
          <w:rFonts w:ascii="Courier New" w:hAnsi="Courier New" w:cs="Courier New"/>
          <w:sz w:val="24"/>
          <w:szCs w:val="24"/>
        </w:rPr>
        <w:t xml:space="preserve"> </w:t>
      </w:r>
      <w:r w:rsidRPr="0042243A">
        <w:rPr>
          <w:rFonts w:ascii="Courier New" w:hAnsi="Courier New" w:cs="Courier New"/>
          <w:sz w:val="24"/>
          <w:szCs w:val="24"/>
        </w:rPr>
        <w:t>acquired in the program:</w:t>
      </w:r>
    </w:p>
    <w:p w14:paraId="0BE77CAA" w14:textId="4F9A3C67" w:rsidR="00802DD2" w:rsidRPr="007530DC" w:rsidRDefault="00F21415" w:rsidP="00802DD2">
      <w:pPr>
        <w:pStyle w:val="ListParagraph"/>
        <w:numPr>
          <w:ilvl w:val="0"/>
          <w:numId w:val="2"/>
        </w:numPr>
        <w:spacing w:after="0" w:line="480" w:lineRule="auto"/>
        <w:jc w:val="both"/>
        <w:rPr>
          <w:rFonts w:ascii="Courier New" w:eastAsia="Courier New" w:hAnsi="Courier New" w:cs="Courier New"/>
          <w:b/>
          <w:bCs/>
          <w:sz w:val="24"/>
          <w:szCs w:val="24"/>
        </w:rPr>
      </w:pPr>
      <w:r w:rsidRPr="007530DC">
        <w:rPr>
          <w:rFonts w:ascii="Courier New" w:eastAsia="Courier New" w:hAnsi="Courier New" w:cs="Courier New"/>
          <w:b/>
          <w:bCs/>
          <w:sz w:val="24"/>
          <w:szCs w:val="24"/>
        </w:rPr>
        <w:t>Personal Computer (PC) Operation</w:t>
      </w:r>
    </w:p>
    <w:p w14:paraId="54867FB0" w14:textId="77777777" w:rsidR="007530DC" w:rsidRPr="007530DC" w:rsidRDefault="007530DC" w:rsidP="007530DC">
      <w:pPr>
        <w:pStyle w:val="ListParagraph"/>
        <w:numPr>
          <w:ilvl w:val="0"/>
          <w:numId w:val="4"/>
        </w:numPr>
        <w:spacing w:line="480" w:lineRule="auto"/>
        <w:ind w:left="1440" w:hanging="720"/>
        <w:jc w:val="both"/>
        <w:rPr>
          <w:rFonts w:ascii="Courier New" w:eastAsia="Courier New" w:hAnsi="Courier New" w:cs="Courier New"/>
          <w:sz w:val="24"/>
          <w:szCs w:val="24"/>
        </w:rPr>
      </w:pPr>
      <w:r>
        <w:rPr>
          <w:rFonts w:ascii="Courier New" w:eastAsia="Courier New" w:hAnsi="Courier New" w:cs="Courier New"/>
          <w:sz w:val="24"/>
          <w:szCs w:val="24"/>
        </w:rPr>
        <w:t xml:space="preserve">Each </w:t>
      </w:r>
      <w:r w:rsidRPr="000213FD">
        <w:rPr>
          <w:rFonts w:ascii="Courier New" w:hAnsi="Courier New" w:cs="Courier New"/>
          <w:sz w:val="24"/>
          <w:szCs w:val="24"/>
        </w:rPr>
        <w:t>trainee developed a website focused on real estate, showcasing properties for sale, or rent with detailed descriptions and images.</w:t>
      </w:r>
    </w:p>
    <w:p w14:paraId="1D38CF61" w14:textId="599EEF70" w:rsidR="007530DC" w:rsidRPr="007530DC" w:rsidRDefault="007530DC" w:rsidP="007530DC">
      <w:pPr>
        <w:pStyle w:val="ListParagraph"/>
        <w:numPr>
          <w:ilvl w:val="0"/>
          <w:numId w:val="4"/>
        </w:numPr>
        <w:spacing w:line="480" w:lineRule="auto"/>
        <w:ind w:left="1440" w:hanging="720"/>
        <w:jc w:val="both"/>
        <w:rPr>
          <w:rFonts w:ascii="Courier New" w:eastAsia="Courier New" w:hAnsi="Courier New" w:cs="Courier New"/>
          <w:sz w:val="24"/>
          <w:szCs w:val="24"/>
        </w:rPr>
      </w:pPr>
      <w:r>
        <w:rPr>
          <w:rFonts w:ascii="Courier New" w:hAnsi="Courier New" w:cs="Courier New"/>
          <w:sz w:val="24"/>
          <w:szCs w:val="24"/>
        </w:rPr>
        <w:lastRenderedPageBreak/>
        <w:t xml:space="preserve">The </w:t>
      </w:r>
      <w:r w:rsidRPr="00FA5FC2">
        <w:rPr>
          <w:rFonts w:ascii="Courier New" w:hAnsi="Courier New" w:cs="Courier New"/>
          <w:sz w:val="24"/>
          <w:szCs w:val="24"/>
        </w:rPr>
        <w:t xml:space="preserve">trainees were divided into </w:t>
      </w:r>
      <w:r>
        <w:rPr>
          <w:rFonts w:ascii="Courier New" w:hAnsi="Courier New" w:cs="Courier New"/>
          <w:sz w:val="24"/>
          <w:szCs w:val="24"/>
        </w:rPr>
        <w:t xml:space="preserve">two </w:t>
      </w:r>
      <w:r w:rsidRPr="00FA5FC2">
        <w:rPr>
          <w:rFonts w:ascii="Courier New" w:hAnsi="Courier New" w:cs="Courier New"/>
          <w:sz w:val="24"/>
          <w:szCs w:val="24"/>
        </w:rPr>
        <w:t>groups, each tasked with creating a unique project, one focusing on a clinic appointment scheduling system and the other on a website for estate agents.</w:t>
      </w:r>
    </w:p>
    <w:p w14:paraId="4FD767C3" w14:textId="61EFDCFA" w:rsidR="00802DD2" w:rsidRPr="007530DC" w:rsidRDefault="007530DC" w:rsidP="007530DC">
      <w:pPr>
        <w:pStyle w:val="ListParagraph"/>
        <w:numPr>
          <w:ilvl w:val="0"/>
          <w:numId w:val="4"/>
        </w:numPr>
        <w:spacing w:line="480" w:lineRule="auto"/>
        <w:ind w:left="1440" w:hanging="720"/>
        <w:jc w:val="both"/>
        <w:rPr>
          <w:rFonts w:ascii="Courier New" w:eastAsia="Courier New" w:hAnsi="Courier New" w:cs="Courier New"/>
          <w:sz w:val="24"/>
          <w:szCs w:val="24"/>
        </w:rPr>
      </w:pPr>
      <w:r>
        <w:rPr>
          <w:rFonts w:ascii="Courier New" w:hAnsi="Courier New" w:cs="Courier New"/>
          <w:sz w:val="24"/>
          <w:szCs w:val="24"/>
        </w:rPr>
        <w:t xml:space="preserve">As </w:t>
      </w:r>
      <w:r w:rsidRPr="004A0E15">
        <w:rPr>
          <w:rFonts w:ascii="Courier New" w:hAnsi="Courier New" w:cs="Courier New"/>
          <w:sz w:val="24"/>
          <w:szCs w:val="24"/>
        </w:rPr>
        <w:t xml:space="preserve">part of their assignment, the trainees are responsible for developing a sophisticated biometric system for </w:t>
      </w:r>
      <w:r>
        <w:rPr>
          <w:rFonts w:ascii="Courier New" w:hAnsi="Courier New" w:cs="Courier New"/>
          <w:sz w:val="24"/>
          <w:szCs w:val="24"/>
        </w:rPr>
        <w:t>the</w:t>
      </w:r>
      <w:r w:rsidRPr="004A0E15">
        <w:rPr>
          <w:rFonts w:ascii="Courier New" w:hAnsi="Courier New" w:cs="Courier New"/>
          <w:sz w:val="24"/>
          <w:szCs w:val="24"/>
        </w:rPr>
        <w:t xml:space="preserve"> company, incorporating fingerprint and facial recognition technologies to track attendance, calculate salaries, and determine overtime pay.</w:t>
      </w:r>
    </w:p>
    <w:p w14:paraId="1825F65B" w14:textId="00287236" w:rsidR="007530DC" w:rsidRPr="007530DC" w:rsidRDefault="007530DC" w:rsidP="007530DC">
      <w:pPr>
        <w:pStyle w:val="ListParagraph"/>
        <w:numPr>
          <w:ilvl w:val="0"/>
          <w:numId w:val="2"/>
        </w:numPr>
        <w:spacing w:line="480" w:lineRule="auto"/>
        <w:jc w:val="both"/>
        <w:rPr>
          <w:rFonts w:ascii="Courier New" w:eastAsia="Courier New" w:hAnsi="Courier New" w:cs="Courier New"/>
          <w:b/>
          <w:bCs/>
          <w:sz w:val="24"/>
          <w:szCs w:val="24"/>
        </w:rPr>
      </w:pPr>
      <w:r w:rsidRPr="007530DC">
        <w:rPr>
          <w:rFonts w:ascii="Courier New" w:eastAsia="Courier New" w:hAnsi="Courier New" w:cs="Courier New"/>
          <w:b/>
          <w:bCs/>
          <w:sz w:val="24"/>
          <w:szCs w:val="24"/>
        </w:rPr>
        <w:t>Software Hardware Services and Maintenance</w:t>
      </w:r>
    </w:p>
    <w:p w14:paraId="120D6700" w14:textId="14119005" w:rsidR="007530DC" w:rsidRDefault="007530DC" w:rsidP="007530DC">
      <w:pPr>
        <w:pStyle w:val="ListParagraph"/>
        <w:numPr>
          <w:ilvl w:val="1"/>
          <w:numId w:val="2"/>
        </w:num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 xml:space="preserve">In </w:t>
      </w:r>
      <w:r w:rsidRPr="00DD55DA">
        <w:rPr>
          <w:rFonts w:ascii="Courier New" w:hAnsi="Courier New" w:cs="Courier New"/>
          <w:sz w:val="24"/>
          <w:szCs w:val="24"/>
        </w:rPr>
        <w:t>addition to their technical assignments, the trainees gained practical experience by performing formatting tasks on PCs, ensuring they were optimized for use.</w:t>
      </w:r>
    </w:p>
    <w:p w14:paraId="57A35ACC" w14:textId="7D2F71E1" w:rsidR="007530DC" w:rsidRPr="007530DC" w:rsidRDefault="007530DC" w:rsidP="007530DC">
      <w:pPr>
        <w:pStyle w:val="ListParagraph"/>
        <w:numPr>
          <w:ilvl w:val="1"/>
          <w:numId w:val="2"/>
        </w:num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 xml:space="preserve">The </w:t>
      </w:r>
      <w:r w:rsidRPr="000A6214">
        <w:rPr>
          <w:rFonts w:ascii="Courier New" w:hAnsi="Courier New" w:cs="Courier New"/>
          <w:sz w:val="24"/>
          <w:szCs w:val="24"/>
        </w:rPr>
        <w:t>interns could assist the employees in installing the software needed on their</w:t>
      </w:r>
      <w:r>
        <w:rPr>
          <w:rFonts w:ascii="Courier New" w:hAnsi="Courier New" w:cs="Courier New"/>
          <w:sz w:val="24"/>
          <w:szCs w:val="24"/>
        </w:rPr>
        <w:t xml:space="preserve"> </w:t>
      </w:r>
      <w:r w:rsidRPr="000A6214">
        <w:rPr>
          <w:rFonts w:ascii="Courier New" w:hAnsi="Courier New" w:cs="Courier New"/>
          <w:sz w:val="24"/>
          <w:szCs w:val="24"/>
        </w:rPr>
        <w:t>computers, such as installing WAMP for the</w:t>
      </w:r>
      <w:r>
        <w:rPr>
          <w:rFonts w:ascii="Courier New" w:hAnsi="Courier New" w:cs="Courier New"/>
          <w:sz w:val="24"/>
          <w:szCs w:val="24"/>
        </w:rPr>
        <w:t xml:space="preserve"> </w:t>
      </w:r>
      <w:r w:rsidRPr="000A6214">
        <w:rPr>
          <w:rFonts w:ascii="Courier New" w:hAnsi="Courier New" w:cs="Courier New"/>
          <w:sz w:val="24"/>
          <w:szCs w:val="24"/>
        </w:rPr>
        <w:t>developed system and other software they needed</w:t>
      </w:r>
      <w:r>
        <w:rPr>
          <w:rFonts w:ascii="Courier New" w:hAnsi="Courier New" w:cs="Courier New"/>
          <w:sz w:val="24"/>
          <w:szCs w:val="24"/>
        </w:rPr>
        <w:t xml:space="preserve"> </w:t>
      </w:r>
      <w:r w:rsidRPr="000A6214">
        <w:rPr>
          <w:rFonts w:ascii="Courier New" w:hAnsi="Courier New" w:cs="Courier New"/>
          <w:sz w:val="24"/>
          <w:szCs w:val="24"/>
        </w:rPr>
        <w:t>for their work.</w:t>
      </w:r>
    </w:p>
    <w:p w14:paraId="4B10790E" w14:textId="2DD7125C" w:rsidR="007530DC" w:rsidRPr="007530DC" w:rsidRDefault="007530DC" w:rsidP="007530DC">
      <w:pPr>
        <w:pStyle w:val="ListParagraph"/>
        <w:numPr>
          <w:ilvl w:val="0"/>
          <w:numId w:val="2"/>
        </w:numPr>
        <w:spacing w:line="480" w:lineRule="auto"/>
        <w:jc w:val="both"/>
        <w:rPr>
          <w:rFonts w:ascii="Courier New" w:eastAsia="Courier New" w:hAnsi="Courier New" w:cs="Courier New"/>
          <w:b/>
          <w:bCs/>
          <w:sz w:val="24"/>
          <w:szCs w:val="24"/>
        </w:rPr>
      </w:pPr>
      <w:r w:rsidRPr="007530DC">
        <w:rPr>
          <w:rFonts w:ascii="Courier New" w:eastAsia="Courier New" w:hAnsi="Courier New" w:cs="Courier New"/>
          <w:b/>
          <w:bCs/>
          <w:sz w:val="24"/>
          <w:szCs w:val="24"/>
        </w:rPr>
        <w:t>Computer Hardware Services and Maintenance</w:t>
      </w:r>
    </w:p>
    <w:p w14:paraId="19B330D2" w14:textId="491E06C2" w:rsidR="007530DC" w:rsidRDefault="007530DC" w:rsidP="007530DC">
      <w:pPr>
        <w:pStyle w:val="ListParagraph"/>
        <w:numPr>
          <w:ilvl w:val="1"/>
          <w:numId w:val="2"/>
        </w:num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 xml:space="preserve">The </w:t>
      </w:r>
      <w:r>
        <w:rPr>
          <w:rFonts w:ascii="Courier New" w:hAnsi="Courier New" w:cs="Courier New"/>
          <w:sz w:val="24"/>
          <w:szCs w:val="24"/>
        </w:rPr>
        <w:t xml:space="preserve">trainees </w:t>
      </w:r>
      <w:r w:rsidRPr="00FF55F1">
        <w:rPr>
          <w:rFonts w:ascii="Courier New" w:hAnsi="Courier New" w:cs="Courier New"/>
          <w:sz w:val="24"/>
          <w:szCs w:val="24"/>
        </w:rPr>
        <w:t>helped their superiors to resolve</w:t>
      </w:r>
      <w:r>
        <w:rPr>
          <w:rFonts w:ascii="Courier New" w:hAnsi="Courier New" w:cs="Courier New"/>
          <w:sz w:val="24"/>
          <w:szCs w:val="24"/>
        </w:rPr>
        <w:t xml:space="preserve"> </w:t>
      </w:r>
      <w:r w:rsidRPr="00FF55F1">
        <w:rPr>
          <w:rFonts w:ascii="Courier New" w:hAnsi="Courier New" w:cs="Courier New"/>
          <w:sz w:val="24"/>
          <w:szCs w:val="24"/>
        </w:rPr>
        <w:t>the technical problem with the printer they were</w:t>
      </w:r>
      <w:r>
        <w:rPr>
          <w:rFonts w:ascii="Courier New" w:hAnsi="Courier New" w:cs="Courier New"/>
          <w:sz w:val="24"/>
          <w:szCs w:val="24"/>
        </w:rPr>
        <w:t xml:space="preserve"> </w:t>
      </w:r>
      <w:r w:rsidRPr="00FF55F1">
        <w:rPr>
          <w:rFonts w:ascii="Courier New" w:hAnsi="Courier New" w:cs="Courier New"/>
          <w:sz w:val="24"/>
          <w:szCs w:val="24"/>
        </w:rPr>
        <w:t>using in their office.</w:t>
      </w:r>
    </w:p>
    <w:p w14:paraId="3785C51B" w14:textId="6C1DCC9A" w:rsidR="007530DC" w:rsidRPr="007530DC" w:rsidRDefault="007530DC" w:rsidP="007530DC">
      <w:pPr>
        <w:pStyle w:val="ListParagraph"/>
        <w:numPr>
          <w:ilvl w:val="0"/>
          <w:numId w:val="2"/>
        </w:numPr>
        <w:spacing w:line="480" w:lineRule="auto"/>
        <w:jc w:val="both"/>
        <w:rPr>
          <w:rFonts w:ascii="Courier New" w:eastAsia="Courier New" w:hAnsi="Courier New" w:cs="Courier New"/>
          <w:b/>
          <w:bCs/>
          <w:sz w:val="24"/>
          <w:szCs w:val="24"/>
        </w:rPr>
      </w:pPr>
      <w:r w:rsidRPr="007530DC">
        <w:rPr>
          <w:rFonts w:ascii="Courier New" w:eastAsia="Courier New" w:hAnsi="Courier New" w:cs="Courier New"/>
          <w:b/>
          <w:bCs/>
          <w:sz w:val="24"/>
          <w:szCs w:val="24"/>
        </w:rPr>
        <w:t>Multimedia Skills</w:t>
      </w:r>
    </w:p>
    <w:p w14:paraId="6732CA0D" w14:textId="4349E546" w:rsidR="007530DC" w:rsidRDefault="007530DC" w:rsidP="007530DC">
      <w:pPr>
        <w:pStyle w:val="ListParagraph"/>
        <w:numPr>
          <w:ilvl w:val="1"/>
          <w:numId w:val="2"/>
        </w:numPr>
        <w:spacing w:line="480" w:lineRule="auto"/>
        <w:jc w:val="both"/>
        <w:rPr>
          <w:rFonts w:ascii="Courier New" w:hAnsi="Courier New" w:cs="Courier New"/>
          <w:sz w:val="24"/>
          <w:szCs w:val="24"/>
        </w:rPr>
      </w:pPr>
      <w:r>
        <w:rPr>
          <w:rFonts w:ascii="Courier New" w:eastAsia="Courier New" w:hAnsi="Courier New" w:cs="Courier New"/>
          <w:sz w:val="24"/>
          <w:szCs w:val="24"/>
        </w:rPr>
        <w:lastRenderedPageBreak/>
        <w:t xml:space="preserve">The </w:t>
      </w:r>
      <w:r w:rsidRPr="004A0E15">
        <w:rPr>
          <w:rFonts w:ascii="Courier New" w:hAnsi="Courier New" w:cs="Courier New"/>
          <w:sz w:val="24"/>
          <w:szCs w:val="24"/>
        </w:rPr>
        <w:t>trainees were given the creative task of using Photoshop to design various office necessities, including employee IDs and promotional event posters.</w:t>
      </w:r>
    </w:p>
    <w:p w14:paraId="00D6961F" w14:textId="3A66F381" w:rsidR="007530DC" w:rsidRDefault="007530DC" w:rsidP="007530DC">
      <w:pPr>
        <w:pStyle w:val="ListParagraph"/>
        <w:numPr>
          <w:ilvl w:val="0"/>
          <w:numId w:val="2"/>
        </w:num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Programming Skills</w:t>
      </w:r>
    </w:p>
    <w:p w14:paraId="60010224" w14:textId="1E5BEAF0" w:rsidR="007530DC" w:rsidRDefault="007530DC" w:rsidP="007530DC">
      <w:pPr>
        <w:pStyle w:val="ListParagraph"/>
        <w:numPr>
          <w:ilvl w:val="1"/>
          <w:numId w:val="2"/>
        </w:num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mm</w:t>
      </w:r>
    </w:p>
    <w:p w14:paraId="00AA3FBD" w14:textId="7DD4693A" w:rsidR="007530DC" w:rsidRDefault="007530DC" w:rsidP="007530DC">
      <w:pPr>
        <w:pStyle w:val="ListParagraph"/>
        <w:numPr>
          <w:ilvl w:val="1"/>
          <w:numId w:val="2"/>
        </w:num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mm</w:t>
      </w:r>
    </w:p>
    <w:p w14:paraId="2058D848" w14:textId="6534B45B" w:rsidR="007530DC" w:rsidRDefault="00371409" w:rsidP="007530DC">
      <w:pPr>
        <w:pStyle w:val="ListParagraph"/>
        <w:numPr>
          <w:ilvl w:val="0"/>
          <w:numId w:val="2"/>
        </w:num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Communication Skills</w:t>
      </w:r>
    </w:p>
    <w:p w14:paraId="0ED1B9D7" w14:textId="51373AE7" w:rsidR="00371409" w:rsidRDefault="00371409" w:rsidP="00371409">
      <w:pPr>
        <w:pStyle w:val="ListParagraph"/>
        <w:numPr>
          <w:ilvl w:val="1"/>
          <w:numId w:val="2"/>
        </w:num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mm</w:t>
      </w:r>
    </w:p>
    <w:p w14:paraId="793DC18D" w14:textId="58B09898" w:rsidR="00371409" w:rsidRDefault="00371409" w:rsidP="00371409">
      <w:pPr>
        <w:pStyle w:val="ListParagraph"/>
        <w:numPr>
          <w:ilvl w:val="1"/>
          <w:numId w:val="2"/>
        </w:num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mm</w:t>
      </w:r>
    </w:p>
    <w:p w14:paraId="2D249658" w14:textId="310AD848" w:rsidR="00371409" w:rsidRDefault="0093490E" w:rsidP="00371409">
      <w:pPr>
        <w:pStyle w:val="ListParagraph"/>
        <w:numPr>
          <w:ilvl w:val="0"/>
          <w:numId w:val="2"/>
        </w:num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IT Related Skills</w:t>
      </w:r>
    </w:p>
    <w:p w14:paraId="1C0E8451" w14:textId="21478F62" w:rsidR="0093490E" w:rsidRDefault="0093490E" w:rsidP="0093490E">
      <w:pPr>
        <w:pStyle w:val="ListParagraph"/>
        <w:numPr>
          <w:ilvl w:val="1"/>
          <w:numId w:val="2"/>
        </w:num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mm</w:t>
      </w:r>
    </w:p>
    <w:p w14:paraId="1C37BC82" w14:textId="30C0F207" w:rsidR="0093490E" w:rsidRDefault="0093490E" w:rsidP="0093490E">
      <w:pPr>
        <w:pStyle w:val="ListParagraph"/>
        <w:numPr>
          <w:ilvl w:val="1"/>
          <w:numId w:val="2"/>
        </w:num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mm</w:t>
      </w:r>
    </w:p>
    <w:p w14:paraId="43F6197E" w14:textId="37475F28" w:rsidR="0093490E" w:rsidRDefault="0093490E" w:rsidP="0093490E">
      <w:pPr>
        <w:pStyle w:val="ListParagraph"/>
        <w:numPr>
          <w:ilvl w:val="0"/>
          <w:numId w:val="2"/>
        </w:num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Non-IT Related Skills</w:t>
      </w:r>
    </w:p>
    <w:p w14:paraId="34083604" w14:textId="37133C1F" w:rsidR="0093490E" w:rsidRDefault="0093490E" w:rsidP="0093490E">
      <w:pPr>
        <w:pStyle w:val="ListParagraph"/>
        <w:numPr>
          <w:ilvl w:val="1"/>
          <w:numId w:val="2"/>
        </w:num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mm</w:t>
      </w:r>
    </w:p>
    <w:p w14:paraId="3FB8FEC9" w14:textId="3F02323D" w:rsidR="0093490E" w:rsidRDefault="0093490E" w:rsidP="0093490E">
      <w:pPr>
        <w:pStyle w:val="ListParagraph"/>
        <w:numPr>
          <w:ilvl w:val="1"/>
          <w:numId w:val="2"/>
        </w:num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mm</w:t>
      </w:r>
    </w:p>
    <w:p w14:paraId="22B284E4" w14:textId="77777777" w:rsidR="0093490E" w:rsidRDefault="0093490E" w:rsidP="0093490E">
      <w:pPr>
        <w:spacing w:line="480" w:lineRule="auto"/>
        <w:jc w:val="both"/>
        <w:rPr>
          <w:rFonts w:ascii="Courier New" w:eastAsia="Courier New" w:hAnsi="Courier New" w:cs="Courier New"/>
          <w:sz w:val="24"/>
          <w:szCs w:val="24"/>
        </w:rPr>
        <w:sectPr w:rsidR="0093490E" w:rsidSect="006B7C01">
          <w:pgSz w:w="12240" w:h="15840" w:code="1"/>
          <w:pgMar w:top="1440" w:right="1440" w:bottom="1440" w:left="2160" w:header="708" w:footer="708" w:gutter="0"/>
          <w:cols w:space="708"/>
          <w:docGrid w:linePitch="360"/>
        </w:sectPr>
      </w:pPr>
    </w:p>
    <w:p w14:paraId="1A086932" w14:textId="370ABC11" w:rsidR="0093490E" w:rsidRDefault="0093490E" w:rsidP="0093490E">
      <w:pPr>
        <w:spacing w:line="480" w:lineRule="auto"/>
        <w:jc w:val="center"/>
        <w:rPr>
          <w:rFonts w:ascii="Courier New" w:eastAsia="Courier New" w:hAnsi="Courier New" w:cs="Courier New"/>
          <w:b/>
          <w:bCs/>
          <w:sz w:val="24"/>
          <w:szCs w:val="24"/>
        </w:rPr>
      </w:pPr>
      <w:r>
        <w:rPr>
          <w:rFonts w:ascii="Courier New" w:eastAsia="Courier New" w:hAnsi="Courier New" w:cs="Courier New"/>
          <w:b/>
          <w:bCs/>
          <w:sz w:val="24"/>
          <w:szCs w:val="24"/>
        </w:rPr>
        <w:lastRenderedPageBreak/>
        <w:t>Chapter II</w:t>
      </w:r>
    </w:p>
    <w:p w14:paraId="1D2EE13A" w14:textId="550ECECC" w:rsidR="0093490E" w:rsidRDefault="0093490E" w:rsidP="0093490E">
      <w:pPr>
        <w:spacing w:line="480" w:lineRule="auto"/>
        <w:jc w:val="center"/>
        <w:rPr>
          <w:rFonts w:ascii="Courier New" w:eastAsia="Courier New" w:hAnsi="Courier New" w:cs="Courier New"/>
          <w:b/>
          <w:bCs/>
          <w:sz w:val="24"/>
          <w:szCs w:val="24"/>
        </w:rPr>
      </w:pPr>
      <w:r>
        <w:rPr>
          <w:rFonts w:ascii="Courier New" w:eastAsia="Courier New" w:hAnsi="Courier New" w:cs="Courier New"/>
          <w:b/>
          <w:bCs/>
          <w:sz w:val="24"/>
          <w:szCs w:val="24"/>
        </w:rPr>
        <w:t>REVIEW OF RELATED LITERATURE</w:t>
      </w:r>
    </w:p>
    <w:p w14:paraId="76134329" w14:textId="71080A06" w:rsidR="00831609" w:rsidRDefault="00831609" w:rsidP="00831609">
      <w:p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ab/>
        <w:t xml:space="preserve">This </w:t>
      </w:r>
      <w:r w:rsidRPr="00831609">
        <w:rPr>
          <w:rFonts w:ascii="Courier New" w:eastAsia="Courier New" w:hAnsi="Courier New" w:cs="Courier New"/>
          <w:sz w:val="24"/>
          <w:szCs w:val="24"/>
        </w:rPr>
        <w:t>chapter presents the related literature and</w:t>
      </w:r>
      <w:r>
        <w:rPr>
          <w:rFonts w:ascii="Courier New" w:eastAsia="Courier New" w:hAnsi="Courier New" w:cs="Courier New"/>
          <w:sz w:val="24"/>
          <w:szCs w:val="24"/>
        </w:rPr>
        <w:t xml:space="preserve"> </w:t>
      </w:r>
      <w:r w:rsidRPr="00831609">
        <w:rPr>
          <w:rFonts w:ascii="Courier New" w:eastAsia="Courier New" w:hAnsi="Courier New" w:cs="Courier New"/>
          <w:sz w:val="24"/>
          <w:szCs w:val="24"/>
        </w:rPr>
        <w:t xml:space="preserve">studies of previous research regarding on-the-job </w:t>
      </w:r>
      <w:r w:rsidR="00704A47" w:rsidRPr="00831609">
        <w:rPr>
          <w:rFonts w:ascii="Courier New" w:eastAsia="Courier New" w:hAnsi="Courier New" w:cs="Courier New"/>
          <w:sz w:val="24"/>
          <w:szCs w:val="24"/>
        </w:rPr>
        <w:t>training. It</w:t>
      </w:r>
      <w:r w:rsidRPr="00831609">
        <w:rPr>
          <w:rFonts w:ascii="Courier New" w:eastAsia="Courier New" w:hAnsi="Courier New" w:cs="Courier New"/>
          <w:sz w:val="24"/>
          <w:szCs w:val="24"/>
        </w:rPr>
        <w:t xml:space="preserve"> introduced the framework of the case study that</w:t>
      </w:r>
      <w:r>
        <w:rPr>
          <w:rFonts w:ascii="Courier New" w:eastAsia="Courier New" w:hAnsi="Courier New" w:cs="Courier New"/>
          <w:sz w:val="24"/>
          <w:szCs w:val="24"/>
        </w:rPr>
        <w:t xml:space="preserve"> </w:t>
      </w:r>
      <w:r w:rsidRPr="00831609">
        <w:rPr>
          <w:rFonts w:ascii="Courier New" w:eastAsia="Courier New" w:hAnsi="Courier New" w:cs="Courier New"/>
          <w:sz w:val="24"/>
          <w:szCs w:val="24"/>
        </w:rPr>
        <w:t>comprises the main focus of the students doing their OJT.</w:t>
      </w:r>
    </w:p>
    <w:p w14:paraId="011AD712" w14:textId="3CCF261F" w:rsidR="00831609" w:rsidRDefault="00831609" w:rsidP="00831609">
      <w:pPr>
        <w:spacing w:line="480" w:lineRule="auto"/>
        <w:jc w:val="both"/>
        <w:rPr>
          <w:rFonts w:ascii="Courier New" w:eastAsia="Courier New" w:hAnsi="Courier New" w:cs="Courier New"/>
          <w:b/>
          <w:bCs/>
          <w:sz w:val="24"/>
          <w:szCs w:val="24"/>
        </w:rPr>
      </w:pPr>
      <w:r>
        <w:rPr>
          <w:rFonts w:ascii="Courier New" w:eastAsia="Courier New" w:hAnsi="Courier New" w:cs="Courier New"/>
          <w:b/>
          <w:bCs/>
          <w:sz w:val="24"/>
          <w:szCs w:val="24"/>
        </w:rPr>
        <w:t>Foreign Literature/Studies</w:t>
      </w:r>
    </w:p>
    <w:p w14:paraId="0DA2F688" w14:textId="306D1806" w:rsidR="00831609" w:rsidRDefault="00831609" w:rsidP="00730734">
      <w:pPr>
        <w:spacing w:after="0" w:line="480" w:lineRule="auto"/>
        <w:jc w:val="both"/>
        <w:rPr>
          <w:rFonts w:ascii="Courier New" w:eastAsia="Courier New" w:hAnsi="Courier New" w:cs="Courier New"/>
          <w:sz w:val="24"/>
          <w:szCs w:val="24"/>
        </w:rPr>
      </w:pPr>
      <w:r>
        <w:rPr>
          <w:rFonts w:ascii="Courier New" w:eastAsia="Courier New" w:hAnsi="Courier New" w:cs="Courier New"/>
          <w:sz w:val="24"/>
          <w:szCs w:val="24"/>
        </w:rPr>
        <w:tab/>
      </w:r>
      <w:r w:rsidR="003043F8" w:rsidRPr="003043F8">
        <w:rPr>
          <w:rFonts w:ascii="Courier New" w:eastAsia="Courier New" w:hAnsi="Courier New" w:cs="Courier New"/>
          <w:sz w:val="24"/>
          <w:szCs w:val="24"/>
        </w:rPr>
        <w:t xml:space="preserve">According to Sekiguchi, T., </w:t>
      </w:r>
      <w:proofErr w:type="spellStart"/>
      <w:r w:rsidR="003043F8" w:rsidRPr="003043F8">
        <w:rPr>
          <w:rFonts w:ascii="Courier New" w:eastAsia="Courier New" w:hAnsi="Courier New" w:cs="Courier New"/>
          <w:sz w:val="24"/>
          <w:szCs w:val="24"/>
        </w:rPr>
        <w:t>Mitate</w:t>
      </w:r>
      <w:proofErr w:type="spellEnd"/>
      <w:r w:rsidR="003043F8" w:rsidRPr="003043F8">
        <w:rPr>
          <w:rFonts w:ascii="Courier New" w:eastAsia="Courier New" w:hAnsi="Courier New" w:cs="Courier New"/>
          <w:sz w:val="24"/>
          <w:szCs w:val="24"/>
        </w:rPr>
        <w:t>, Y., &amp; Yang, Y. (2023), although job seekers often rely on indirect or inaccurate information to assess the attractiveness of potential employers, internship experience provides more realistic and accurate information, which may influence organizational attractiveness. Through the pre-internship and post-internship, the researchers found that although organizational attractiveness on average declined after the internship, skill variety and feedback from employees in the internship job were positively related to perceived needs-supplies (NS) fit beyond the effect of its pre- internship level. The NS fit, in turn, was related to organizational attractiveness beyond the effect of its pre- internship level.</w:t>
      </w:r>
    </w:p>
    <w:p w14:paraId="5ABD3FE4" w14:textId="30B25E79" w:rsidR="003043F8" w:rsidRDefault="003043F8" w:rsidP="00730734">
      <w:pPr>
        <w:spacing w:after="0" w:line="480" w:lineRule="auto"/>
        <w:jc w:val="both"/>
        <w:rPr>
          <w:rFonts w:ascii="Courier New" w:eastAsia="Courier New" w:hAnsi="Courier New" w:cs="Courier New"/>
          <w:sz w:val="24"/>
          <w:szCs w:val="24"/>
        </w:rPr>
      </w:pPr>
      <w:r>
        <w:rPr>
          <w:rFonts w:ascii="Courier New" w:eastAsia="Courier New" w:hAnsi="Courier New" w:cs="Courier New"/>
          <w:sz w:val="24"/>
          <w:szCs w:val="24"/>
        </w:rPr>
        <w:tab/>
      </w:r>
      <w:r w:rsidR="00704CDE" w:rsidRPr="00704CDE">
        <w:rPr>
          <w:rFonts w:ascii="Courier New" w:eastAsia="Courier New" w:hAnsi="Courier New" w:cs="Courier New"/>
          <w:sz w:val="24"/>
          <w:szCs w:val="24"/>
        </w:rPr>
        <w:t>Moreover, some of the above mediating effects were stronger for interns with high social skills and/or high self-</w:t>
      </w:r>
      <w:r w:rsidR="00704CDE" w:rsidRPr="00704CDE">
        <w:rPr>
          <w:rFonts w:ascii="Courier New" w:eastAsia="Courier New" w:hAnsi="Courier New" w:cs="Courier New"/>
          <w:sz w:val="24"/>
          <w:szCs w:val="24"/>
        </w:rPr>
        <w:lastRenderedPageBreak/>
        <w:t>esteem. Our findings highlight the importance of the effect of internships on college students’ school-to-work transition.</w:t>
      </w:r>
    </w:p>
    <w:p w14:paraId="17ED5127" w14:textId="0DE5110F" w:rsidR="00704CDE" w:rsidRDefault="00704CDE" w:rsidP="00730734">
      <w:pPr>
        <w:spacing w:after="0" w:line="480" w:lineRule="auto"/>
        <w:jc w:val="both"/>
        <w:rPr>
          <w:rFonts w:ascii="Courier New" w:eastAsia="Courier New" w:hAnsi="Courier New" w:cs="Courier New"/>
          <w:sz w:val="24"/>
          <w:szCs w:val="24"/>
        </w:rPr>
      </w:pPr>
      <w:r>
        <w:rPr>
          <w:rFonts w:ascii="Courier New" w:eastAsia="Courier New" w:hAnsi="Courier New" w:cs="Courier New"/>
          <w:sz w:val="24"/>
          <w:szCs w:val="24"/>
        </w:rPr>
        <w:tab/>
      </w:r>
      <w:r w:rsidR="00464429" w:rsidRPr="00464429">
        <w:rPr>
          <w:rFonts w:ascii="Courier New" w:eastAsia="Courier New" w:hAnsi="Courier New" w:cs="Courier New"/>
          <w:sz w:val="24"/>
          <w:szCs w:val="24"/>
        </w:rPr>
        <w:t xml:space="preserve">Based on </w:t>
      </w:r>
      <w:proofErr w:type="spellStart"/>
      <w:r w:rsidR="00464429" w:rsidRPr="00464429">
        <w:rPr>
          <w:rFonts w:ascii="Courier New" w:eastAsia="Courier New" w:hAnsi="Courier New" w:cs="Courier New"/>
          <w:sz w:val="24"/>
          <w:szCs w:val="24"/>
        </w:rPr>
        <w:t>Trianasari</w:t>
      </w:r>
      <w:proofErr w:type="spellEnd"/>
      <w:r w:rsidR="00464429" w:rsidRPr="00464429">
        <w:rPr>
          <w:rFonts w:ascii="Courier New" w:eastAsia="Courier New" w:hAnsi="Courier New" w:cs="Courier New"/>
          <w:sz w:val="24"/>
          <w:szCs w:val="24"/>
        </w:rPr>
        <w:t xml:space="preserve"> et al., (2021, July), one of the important components of the vocational education curriculum is the “on-the-job training program” which provides both opportunities and challenges for students in a workplace- based setting. This study aimed at understanding the types of job-related stress experienced by students during on- the-job training programs and how they cope with their problems. This was conducted by employing a qualitative approach. Participants were recruited using a purposive sampling technique with the criteria of having completed a minimum of 6 months on-the-job training program.</w:t>
      </w:r>
    </w:p>
    <w:p w14:paraId="4F18A877" w14:textId="557F21B0" w:rsidR="00464429" w:rsidRDefault="00464429" w:rsidP="00730734">
      <w:pPr>
        <w:spacing w:after="0" w:line="480" w:lineRule="auto"/>
        <w:jc w:val="both"/>
        <w:rPr>
          <w:rFonts w:ascii="Courier New" w:eastAsia="Courier New" w:hAnsi="Courier New" w:cs="Courier New"/>
          <w:sz w:val="24"/>
          <w:szCs w:val="24"/>
        </w:rPr>
      </w:pPr>
      <w:r>
        <w:rPr>
          <w:rFonts w:ascii="Courier New" w:eastAsia="Courier New" w:hAnsi="Courier New" w:cs="Courier New"/>
          <w:sz w:val="24"/>
          <w:szCs w:val="24"/>
        </w:rPr>
        <w:tab/>
      </w:r>
      <w:r w:rsidR="00E61545" w:rsidRPr="00E61545">
        <w:rPr>
          <w:rFonts w:ascii="Courier New" w:eastAsia="Courier New" w:hAnsi="Courier New" w:cs="Courier New"/>
          <w:sz w:val="24"/>
          <w:szCs w:val="24"/>
        </w:rPr>
        <w:t>Hoang, N. T., &amp; Huy, D. T. N. (2021), stated that teaching our children in emerging nations like Vietnam is becoming increasingly important. So, first and foremost, the purpose of this research is to uncover characteristics that influence students</w:t>
      </w:r>
      <w:r w:rsidR="00E84415">
        <w:rPr>
          <w:rFonts w:ascii="Courier New" w:eastAsia="Courier New" w:hAnsi="Courier New" w:cs="Courier New"/>
          <w:sz w:val="24"/>
          <w:szCs w:val="24"/>
        </w:rPr>
        <w:t>’</w:t>
      </w:r>
      <w:r w:rsidR="00E61545" w:rsidRPr="00E61545">
        <w:rPr>
          <w:rFonts w:ascii="Courier New" w:eastAsia="Courier New" w:hAnsi="Courier New" w:cs="Courier New"/>
          <w:sz w:val="24"/>
          <w:szCs w:val="24"/>
        </w:rPr>
        <w:t xml:space="preserve"> decision to work for a foreign firm while studying the social sciences and humanities. The findings of linear regression analysis based on 508 responses demonstrate that self-interests, self-outcome expectations (internal variables), university gains, and references (external factors) are factors that influence student job choice. </w:t>
      </w:r>
      <w:r w:rsidR="00E61545" w:rsidRPr="00E61545">
        <w:rPr>
          <w:rFonts w:ascii="Courier New" w:eastAsia="Courier New" w:hAnsi="Courier New" w:cs="Courier New"/>
          <w:sz w:val="24"/>
          <w:szCs w:val="24"/>
        </w:rPr>
        <w:lastRenderedPageBreak/>
        <w:t>Meanwhile, there is no statistical association between the aspect of capability (</w:t>
      </w:r>
      <w:r w:rsidR="00E84415">
        <w:rPr>
          <w:rFonts w:ascii="Courier New" w:eastAsia="Courier New" w:hAnsi="Courier New" w:cs="Courier New"/>
          <w:sz w:val="24"/>
          <w:szCs w:val="24"/>
        </w:rPr>
        <w:t>“</w:t>
      </w:r>
      <w:r w:rsidR="00E61545" w:rsidRPr="00E61545">
        <w:rPr>
          <w:rFonts w:ascii="Courier New" w:eastAsia="Courier New" w:hAnsi="Courier New" w:cs="Courier New"/>
          <w:sz w:val="24"/>
          <w:szCs w:val="24"/>
        </w:rPr>
        <w:t>Self- efficacy</w:t>
      </w:r>
      <w:r w:rsidR="00E84415">
        <w:rPr>
          <w:rFonts w:ascii="Courier New" w:eastAsia="Courier New" w:hAnsi="Courier New" w:cs="Courier New"/>
          <w:sz w:val="24"/>
          <w:szCs w:val="24"/>
        </w:rPr>
        <w:t>”</w:t>
      </w:r>
      <w:r w:rsidR="00E61545" w:rsidRPr="00E61545">
        <w:rPr>
          <w:rFonts w:ascii="Courier New" w:eastAsia="Courier New" w:hAnsi="Courier New" w:cs="Courier New"/>
          <w:sz w:val="24"/>
          <w:szCs w:val="24"/>
        </w:rPr>
        <w:t>) to do the task (</w:t>
      </w:r>
      <w:r w:rsidR="00E84415">
        <w:rPr>
          <w:rFonts w:ascii="Courier New" w:eastAsia="Courier New" w:hAnsi="Courier New" w:cs="Courier New"/>
          <w:sz w:val="24"/>
          <w:szCs w:val="24"/>
        </w:rPr>
        <w:t>“</w:t>
      </w:r>
      <w:r w:rsidR="00E61545" w:rsidRPr="00E61545">
        <w:rPr>
          <w:rFonts w:ascii="Courier New" w:eastAsia="Courier New" w:hAnsi="Courier New" w:cs="Courier New"/>
          <w:sz w:val="24"/>
          <w:szCs w:val="24"/>
        </w:rPr>
        <w:t>Working environment</w:t>
      </w:r>
      <w:r w:rsidR="00E84415">
        <w:rPr>
          <w:rFonts w:ascii="Courier New" w:eastAsia="Courier New" w:hAnsi="Courier New" w:cs="Courier New"/>
          <w:sz w:val="24"/>
          <w:szCs w:val="24"/>
        </w:rPr>
        <w:t>”</w:t>
      </w:r>
      <w:r w:rsidR="00E61545" w:rsidRPr="00E61545">
        <w:rPr>
          <w:rFonts w:ascii="Courier New" w:eastAsia="Courier New" w:hAnsi="Courier New" w:cs="Courier New"/>
          <w:sz w:val="24"/>
          <w:szCs w:val="24"/>
        </w:rPr>
        <w:t>). This finding implies that school administrators, business managers in general, and international firms, in particular, coordinate students</w:t>
      </w:r>
      <w:r w:rsidR="00E84415">
        <w:rPr>
          <w:rFonts w:ascii="Courier New" w:eastAsia="Courier New" w:hAnsi="Courier New" w:cs="Courier New"/>
          <w:sz w:val="24"/>
          <w:szCs w:val="24"/>
        </w:rPr>
        <w:t>’</w:t>
      </w:r>
      <w:r w:rsidR="00E61545" w:rsidRPr="00E61545">
        <w:rPr>
          <w:rFonts w:ascii="Courier New" w:eastAsia="Courier New" w:hAnsi="Courier New" w:cs="Courier New"/>
          <w:sz w:val="24"/>
          <w:szCs w:val="24"/>
        </w:rPr>
        <w:t xml:space="preserve"> vocational education.</w:t>
      </w:r>
    </w:p>
    <w:p w14:paraId="6C621136" w14:textId="76216700" w:rsidR="00E84415" w:rsidRDefault="00E84415" w:rsidP="00730734">
      <w:pPr>
        <w:spacing w:after="0" w:line="480" w:lineRule="auto"/>
        <w:jc w:val="both"/>
        <w:rPr>
          <w:rFonts w:ascii="Courier New" w:eastAsia="Courier New" w:hAnsi="Courier New" w:cs="Courier New"/>
          <w:sz w:val="24"/>
          <w:szCs w:val="24"/>
        </w:rPr>
      </w:pPr>
      <w:r>
        <w:rPr>
          <w:rFonts w:ascii="Courier New" w:eastAsia="Courier New" w:hAnsi="Courier New" w:cs="Courier New"/>
          <w:sz w:val="24"/>
          <w:szCs w:val="24"/>
        </w:rPr>
        <w:tab/>
      </w:r>
      <w:r w:rsidR="00ED0D25" w:rsidRPr="00ED0D25">
        <w:rPr>
          <w:rFonts w:ascii="Courier New" w:eastAsia="Courier New" w:hAnsi="Courier New" w:cs="Courier New"/>
          <w:sz w:val="24"/>
          <w:szCs w:val="24"/>
        </w:rPr>
        <w:t>Chen et al. (2021) explored the positive and negative effects of the internship experience on the behavioral intentions of college students in Taiwan. The results of the study show that trainees have the willingness to return to the original internship organization, willing to work and undergo an internship program.</w:t>
      </w:r>
    </w:p>
    <w:p w14:paraId="6E10576D" w14:textId="4169B302" w:rsidR="00ED0D25" w:rsidRDefault="00ED0D25" w:rsidP="00730734">
      <w:pPr>
        <w:spacing w:after="0" w:line="480" w:lineRule="auto"/>
        <w:jc w:val="both"/>
        <w:rPr>
          <w:rFonts w:ascii="Courier New" w:eastAsia="Courier New" w:hAnsi="Courier New" w:cs="Courier New"/>
          <w:sz w:val="24"/>
          <w:szCs w:val="24"/>
        </w:rPr>
      </w:pPr>
      <w:r>
        <w:rPr>
          <w:rFonts w:ascii="Courier New" w:eastAsia="Courier New" w:hAnsi="Courier New" w:cs="Courier New"/>
          <w:sz w:val="24"/>
          <w:szCs w:val="24"/>
        </w:rPr>
        <w:tab/>
      </w:r>
      <w:r w:rsidR="00281091" w:rsidRPr="00281091">
        <w:rPr>
          <w:rFonts w:ascii="Courier New" w:eastAsia="Courier New" w:hAnsi="Courier New" w:cs="Courier New"/>
          <w:sz w:val="24"/>
          <w:szCs w:val="24"/>
        </w:rPr>
        <w:t>The study by Anjum, S. (2020) aims to evaluate the impact of internship programs on the professional as well as on the personal development and skills of business students in Pakistan. The data of the study consisted of 800 undergraduate business students in 4-year degree programs from 15 universities in Pakistan. The study used a structured questionnaire (35 close-ended questions assessed using a 5-point Likert scale) comprised of six parts: Part I: Demographic information, Part II: Reasons for participation in an internship, and Part III to VI: Assessment of information related to professional and personal growth and skills.</w:t>
      </w:r>
    </w:p>
    <w:p w14:paraId="14F894DD" w14:textId="6DFA81B1" w:rsidR="00281091" w:rsidRDefault="00281091" w:rsidP="00730734">
      <w:pPr>
        <w:spacing w:after="0" w:line="480" w:lineRule="auto"/>
        <w:jc w:val="both"/>
        <w:rPr>
          <w:rFonts w:ascii="Courier New" w:eastAsia="Courier New" w:hAnsi="Courier New" w:cs="Courier New"/>
          <w:sz w:val="24"/>
          <w:szCs w:val="24"/>
        </w:rPr>
      </w:pPr>
      <w:r>
        <w:rPr>
          <w:rFonts w:ascii="Courier New" w:eastAsia="Courier New" w:hAnsi="Courier New" w:cs="Courier New"/>
          <w:sz w:val="24"/>
          <w:szCs w:val="24"/>
        </w:rPr>
        <w:lastRenderedPageBreak/>
        <w:tab/>
      </w:r>
      <w:r w:rsidR="0092222E" w:rsidRPr="0092222E">
        <w:rPr>
          <w:rFonts w:ascii="Courier New" w:eastAsia="Courier New" w:hAnsi="Courier New" w:cs="Courier New"/>
          <w:sz w:val="24"/>
          <w:szCs w:val="24"/>
        </w:rPr>
        <w:t>The study employed descriptive analysis to evaluate demographic information and central tendencies of the responses. Furthermore, scale measurement analysis is used to check the distribution normality of study data and the reliability of the questionnaire. The results of the study depict the impact of internship programs on the professional and personal growth and skills of the business students of Pakistan.</w:t>
      </w:r>
    </w:p>
    <w:p w14:paraId="6F3CD10D" w14:textId="735503E1" w:rsidR="0092222E" w:rsidRDefault="0092222E" w:rsidP="00730734">
      <w:pPr>
        <w:spacing w:after="0" w:line="480" w:lineRule="auto"/>
        <w:jc w:val="both"/>
        <w:rPr>
          <w:rFonts w:ascii="Courier New" w:eastAsia="Courier New" w:hAnsi="Courier New" w:cs="Courier New"/>
          <w:sz w:val="24"/>
          <w:szCs w:val="24"/>
        </w:rPr>
      </w:pPr>
      <w:r>
        <w:rPr>
          <w:rFonts w:ascii="Courier New" w:eastAsia="Courier New" w:hAnsi="Courier New" w:cs="Courier New"/>
          <w:sz w:val="24"/>
          <w:szCs w:val="24"/>
        </w:rPr>
        <w:tab/>
      </w:r>
      <w:r w:rsidR="00AD3DAC" w:rsidRPr="00AD3DAC">
        <w:rPr>
          <w:rFonts w:ascii="Courier New" w:eastAsia="Courier New" w:hAnsi="Courier New" w:cs="Courier New"/>
          <w:sz w:val="24"/>
          <w:szCs w:val="24"/>
        </w:rPr>
        <w:t>As mentioned by Akash Gupta (2020), internship during college studies can help to enhance the quality of higher education and to improve skills &amp; competencies among students. It helps to fill the gap between theoretical learning in the classroom and practical application in the workplace. It is also seen that the student undergoing internships while their 3 years degree course is not able to perform better in their regular exams because of time constraints. On the other hand, Internships also help them to achieve higher professional competencies and excellence in their field of interest so that they can perform better in their future job with full potential knowledge.</w:t>
      </w:r>
    </w:p>
    <w:p w14:paraId="54D21A5D" w14:textId="1B813E1E" w:rsidR="00AD3DAC" w:rsidRDefault="00AD3DAC" w:rsidP="00730734">
      <w:pPr>
        <w:spacing w:after="0" w:line="480" w:lineRule="auto"/>
        <w:jc w:val="both"/>
        <w:rPr>
          <w:rFonts w:ascii="Courier New" w:eastAsia="Courier New" w:hAnsi="Courier New" w:cs="Courier New"/>
          <w:sz w:val="24"/>
          <w:szCs w:val="24"/>
        </w:rPr>
      </w:pPr>
      <w:r>
        <w:rPr>
          <w:rFonts w:ascii="Courier New" w:eastAsia="Courier New" w:hAnsi="Courier New" w:cs="Courier New"/>
          <w:sz w:val="24"/>
          <w:szCs w:val="24"/>
        </w:rPr>
        <w:tab/>
      </w:r>
      <w:r w:rsidRPr="00AD3DAC">
        <w:rPr>
          <w:rFonts w:ascii="Courier New" w:eastAsia="Courier New" w:hAnsi="Courier New" w:cs="Courier New"/>
          <w:sz w:val="24"/>
          <w:szCs w:val="24"/>
        </w:rPr>
        <w:t xml:space="preserve">The researchers analyzed the positive as well as negative aspects of internships on regular studies of undergraduate students of self-financing courses with the </w:t>
      </w:r>
      <w:r w:rsidRPr="00AD3DAC">
        <w:rPr>
          <w:rFonts w:ascii="Courier New" w:eastAsia="Courier New" w:hAnsi="Courier New" w:cs="Courier New"/>
          <w:sz w:val="24"/>
          <w:szCs w:val="24"/>
        </w:rPr>
        <w:lastRenderedPageBreak/>
        <w:t>help of data collected from 319 students by random selection of sample size.</w:t>
      </w:r>
    </w:p>
    <w:p w14:paraId="423CD59A" w14:textId="26864DBD" w:rsidR="00AD3DAC" w:rsidRDefault="00AD3DAC" w:rsidP="00730734">
      <w:pPr>
        <w:spacing w:after="0" w:line="480" w:lineRule="auto"/>
        <w:jc w:val="both"/>
        <w:rPr>
          <w:rFonts w:ascii="Courier New" w:eastAsia="Courier New" w:hAnsi="Courier New" w:cs="Courier New"/>
          <w:sz w:val="24"/>
          <w:szCs w:val="24"/>
        </w:rPr>
      </w:pPr>
      <w:r>
        <w:rPr>
          <w:rFonts w:ascii="Courier New" w:eastAsia="Courier New" w:hAnsi="Courier New" w:cs="Courier New"/>
          <w:sz w:val="24"/>
          <w:szCs w:val="24"/>
        </w:rPr>
        <w:tab/>
      </w:r>
      <w:r w:rsidR="00414797" w:rsidRPr="00414797">
        <w:rPr>
          <w:rFonts w:ascii="Courier New" w:eastAsia="Courier New" w:hAnsi="Courier New" w:cs="Courier New"/>
          <w:sz w:val="24"/>
          <w:szCs w:val="24"/>
        </w:rPr>
        <w:t>As stated by Diane Galbraith et al. (2020), the educational community is tasked with preparing students for career-ready positions. Aligned with skill development and curriculum content, experiential learning has often proven beneficial for students to reinforce concepts and provide a transfer of learning and application. Internships before graduation seem to provide a win-win opportunity for the student in the form of real-world, experiential learning. The organization benefits by receiving additional resources at a reduced rate and an opportunity to determine whether the individual will be a good fit for the culture and the position. This paper will seek to explore this relationship to determine whether the outcomes are positive and may lead to increased job offers and quicker employability. In addition, this will include some research on the attributes of students who pursue internships.</w:t>
      </w:r>
    </w:p>
    <w:p w14:paraId="1738A199" w14:textId="256A4298" w:rsidR="00414797" w:rsidRDefault="00414797" w:rsidP="00730734">
      <w:pPr>
        <w:spacing w:after="0" w:line="480" w:lineRule="auto"/>
        <w:jc w:val="both"/>
        <w:rPr>
          <w:rFonts w:ascii="Courier New" w:eastAsia="Courier New" w:hAnsi="Courier New" w:cs="Courier New"/>
          <w:sz w:val="24"/>
          <w:szCs w:val="24"/>
        </w:rPr>
      </w:pPr>
      <w:r>
        <w:rPr>
          <w:rFonts w:ascii="Courier New" w:eastAsia="Courier New" w:hAnsi="Courier New" w:cs="Courier New"/>
          <w:sz w:val="24"/>
          <w:szCs w:val="24"/>
        </w:rPr>
        <w:tab/>
      </w:r>
      <w:proofErr w:type="spellStart"/>
      <w:r w:rsidR="00783A98" w:rsidRPr="00783A98">
        <w:rPr>
          <w:rFonts w:ascii="Courier New" w:eastAsia="Courier New" w:hAnsi="Courier New" w:cs="Courier New"/>
          <w:sz w:val="24"/>
          <w:szCs w:val="24"/>
        </w:rPr>
        <w:t>Damelang</w:t>
      </w:r>
      <w:proofErr w:type="spellEnd"/>
      <w:r w:rsidR="00783A98" w:rsidRPr="00783A98">
        <w:rPr>
          <w:rFonts w:ascii="Courier New" w:eastAsia="Courier New" w:hAnsi="Courier New" w:cs="Courier New"/>
          <w:sz w:val="24"/>
          <w:szCs w:val="24"/>
        </w:rPr>
        <w:t xml:space="preserve"> et al. (2020), confirmed that a large body of empirical research has demonstrated that foreign education is a major cause of ethnic disadvantages in the labor market. In this study, the researchers examine the extent to which having recognized foreign credentials improves immigrants’ chances of being hired. To identify the causal effect of foreign </w:t>
      </w:r>
      <w:r w:rsidR="00783A98" w:rsidRPr="00783A98">
        <w:rPr>
          <w:rFonts w:ascii="Courier New" w:eastAsia="Courier New" w:hAnsi="Courier New" w:cs="Courier New"/>
          <w:sz w:val="24"/>
          <w:szCs w:val="24"/>
        </w:rPr>
        <w:lastRenderedPageBreak/>
        <w:t>credential recognition on immigrants’ chances of accessing adequate jobs, the researchers focus on employers’ hiring decisions. Using vignettes, the researchers simulate a hiring process and show randomized profiles of applicants to employers who then rate how likely they are to invite the applicants to a job interview.</w:t>
      </w:r>
    </w:p>
    <w:p w14:paraId="6461AEB0" w14:textId="001E931B" w:rsidR="00783A98" w:rsidRDefault="00783A98" w:rsidP="00730734">
      <w:pPr>
        <w:spacing w:after="0" w:line="480" w:lineRule="auto"/>
        <w:jc w:val="both"/>
        <w:rPr>
          <w:rFonts w:ascii="Courier New" w:eastAsia="Courier New" w:hAnsi="Courier New" w:cs="Courier New"/>
          <w:sz w:val="24"/>
          <w:szCs w:val="24"/>
        </w:rPr>
      </w:pPr>
      <w:r>
        <w:rPr>
          <w:rFonts w:ascii="Courier New" w:eastAsia="Courier New" w:hAnsi="Courier New" w:cs="Courier New"/>
          <w:sz w:val="24"/>
          <w:szCs w:val="24"/>
        </w:rPr>
        <w:tab/>
      </w:r>
      <w:r w:rsidRPr="00783A98">
        <w:rPr>
          <w:rFonts w:ascii="Courier New" w:eastAsia="Courier New" w:hAnsi="Courier New" w:cs="Courier New"/>
          <w:sz w:val="24"/>
          <w:szCs w:val="24"/>
        </w:rPr>
        <w:t>The central finding is that having recognized foreign credentials considerably narrows but does not completely close the gap in the hiring chances between foreign- and native-trained applicants. Moreover, the researchers find that the extent to which applicants benefit from foreign credential recognition varies with their occupational experience but not with the quality of the educational system in which they were trained. The researchers conclude that whereas foreign credential recognition is a promising tool to highlight immigrants’ skill potential and reduce the disadvantages of the foreign-trained in the labor market, it hardly harmonizes the hiring chances of native- and foreign-trained applicants.</w:t>
      </w:r>
    </w:p>
    <w:p w14:paraId="5AE512B6" w14:textId="4D13715C" w:rsidR="00783A98" w:rsidRDefault="00783A98" w:rsidP="00730734">
      <w:pPr>
        <w:spacing w:after="0" w:line="480" w:lineRule="auto"/>
        <w:jc w:val="both"/>
        <w:rPr>
          <w:rFonts w:ascii="Courier New" w:eastAsia="Courier New" w:hAnsi="Courier New" w:cs="Courier New"/>
          <w:sz w:val="24"/>
          <w:szCs w:val="24"/>
        </w:rPr>
      </w:pPr>
      <w:r>
        <w:rPr>
          <w:rFonts w:ascii="Courier New" w:eastAsia="Courier New" w:hAnsi="Courier New" w:cs="Courier New"/>
          <w:sz w:val="24"/>
          <w:szCs w:val="24"/>
        </w:rPr>
        <w:tab/>
      </w:r>
      <w:r w:rsidR="006752A7" w:rsidRPr="006752A7">
        <w:rPr>
          <w:rFonts w:ascii="Courier New" w:eastAsia="Courier New" w:hAnsi="Courier New" w:cs="Courier New"/>
          <w:sz w:val="24"/>
          <w:szCs w:val="24"/>
        </w:rPr>
        <w:t>In accordance with Tsymbal et al. (2020), the goal of the study was to find out how and to what extent an internship program may benefit students</w:t>
      </w:r>
      <w:r w:rsidR="00801BF9">
        <w:rPr>
          <w:rFonts w:ascii="Courier New" w:eastAsia="Courier New" w:hAnsi="Courier New" w:cs="Courier New"/>
          <w:sz w:val="24"/>
          <w:szCs w:val="24"/>
        </w:rPr>
        <w:t>’</w:t>
      </w:r>
      <w:r w:rsidR="006752A7" w:rsidRPr="006752A7">
        <w:rPr>
          <w:rFonts w:ascii="Courier New" w:eastAsia="Courier New" w:hAnsi="Courier New" w:cs="Courier New"/>
          <w:sz w:val="24"/>
          <w:szCs w:val="24"/>
        </w:rPr>
        <w:t xml:space="preserve"> learning and professional development, as well as how students viewed the internship program. Internships in the media greatly strengthen the </w:t>
      </w:r>
      <w:r w:rsidR="006752A7" w:rsidRPr="006752A7">
        <w:rPr>
          <w:rFonts w:ascii="Courier New" w:eastAsia="Courier New" w:hAnsi="Courier New" w:cs="Courier New"/>
          <w:sz w:val="24"/>
          <w:szCs w:val="24"/>
        </w:rPr>
        <w:lastRenderedPageBreak/>
        <w:t>vocational training system of journalism students, according to the study. Student</w:t>
      </w:r>
      <w:r w:rsidR="00801BF9">
        <w:rPr>
          <w:rFonts w:ascii="Courier New" w:eastAsia="Courier New" w:hAnsi="Courier New" w:cs="Courier New"/>
          <w:sz w:val="24"/>
          <w:szCs w:val="24"/>
        </w:rPr>
        <w:t>’</w:t>
      </w:r>
      <w:r w:rsidR="006752A7" w:rsidRPr="006752A7">
        <w:rPr>
          <w:rFonts w:ascii="Courier New" w:eastAsia="Courier New" w:hAnsi="Courier New" w:cs="Courier New"/>
          <w:sz w:val="24"/>
          <w:szCs w:val="24"/>
        </w:rPr>
        <w:t xml:space="preserve">s academic performance and job drive improved as a result of their participation in this program, as did their journalistic abilities and the quality of their education. Working in a team and in a fast-paced workplace, time management, editing and publishing, communication, and social networking, as well as using tools to generate digital and printed content, are all skills that this internship program encourages. The study mentioned that university- based journalism education is expected to become a secondary procedure soon. This research suggests and empirically verifies that university-based journalism education will soon become obsolete as deinstitutionalized education emerges, providing the groundwork for </w:t>
      </w:r>
      <w:r w:rsidR="00B1191C">
        <w:rPr>
          <w:rFonts w:ascii="Courier New" w:eastAsia="Courier New" w:hAnsi="Courier New" w:cs="Courier New"/>
          <w:sz w:val="24"/>
          <w:szCs w:val="24"/>
        </w:rPr>
        <w:t>“</w:t>
      </w:r>
      <w:r w:rsidR="006752A7" w:rsidRPr="006752A7">
        <w:rPr>
          <w:rFonts w:ascii="Courier New" w:eastAsia="Courier New" w:hAnsi="Courier New" w:cs="Courier New"/>
          <w:sz w:val="24"/>
          <w:szCs w:val="24"/>
        </w:rPr>
        <w:t>entrepreneurial journalism</w:t>
      </w:r>
      <w:r w:rsidR="00B1191C">
        <w:rPr>
          <w:rFonts w:ascii="Courier New" w:eastAsia="Courier New" w:hAnsi="Courier New" w:cs="Courier New"/>
          <w:sz w:val="24"/>
          <w:szCs w:val="24"/>
        </w:rPr>
        <w:t>”</w:t>
      </w:r>
      <w:r w:rsidR="006752A7" w:rsidRPr="006752A7">
        <w:rPr>
          <w:rFonts w:ascii="Courier New" w:eastAsia="Courier New" w:hAnsi="Courier New" w:cs="Courier New"/>
          <w:sz w:val="24"/>
          <w:szCs w:val="24"/>
        </w:rPr>
        <w:t>.</w:t>
      </w:r>
    </w:p>
    <w:p w14:paraId="7664E5CF" w14:textId="6EB65A39" w:rsidR="006752A7" w:rsidRDefault="006752A7" w:rsidP="00730734">
      <w:pPr>
        <w:spacing w:after="0" w:line="480" w:lineRule="auto"/>
        <w:jc w:val="both"/>
        <w:rPr>
          <w:rFonts w:ascii="Courier New" w:eastAsia="Courier New" w:hAnsi="Courier New" w:cs="Courier New"/>
          <w:sz w:val="24"/>
          <w:szCs w:val="24"/>
        </w:rPr>
      </w:pPr>
      <w:r>
        <w:rPr>
          <w:rFonts w:ascii="Courier New" w:eastAsia="Courier New" w:hAnsi="Courier New" w:cs="Courier New"/>
          <w:sz w:val="24"/>
          <w:szCs w:val="24"/>
        </w:rPr>
        <w:tab/>
      </w:r>
      <w:r w:rsidR="007337AF" w:rsidRPr="007337AF">
        <w:rPr>
          <w:rFonts w:ascii="Courier New" w:eastAsia="Courier New" w:hAnsi="Courier New" w:cs="Courier New"/>
          <w:sz w:val="24"/>
          <w:szCs w:val="24"/>
        </w:rPr>
        <w:t>During the coverage, the trainees are expected to capture and gather pictures, videos, or even recorded sounds. Some of the clips and photos were edited before it is released to the public. It is a must to produce presentable and realistic outputs with seamless audio and/or visual flow.</w:t>
      </w:r>
    </w:p>
    <w:p w14:paraId="31C29635" w14:textId="153D7270" w:rsidR="007337AF" w:rsidRDefault="007337AF" w:rsidP="00730734">
      <w:pPr>
        <w:spacing w:after="0" w:line="480" w:lineRule="auto"/>
        <w:jc w:val="both"/>
        <w:rPr>
          <w:rFonts w:ascii="Courier New" w:eastAsia="Courier New" w:hAnsi="Courier New" w:cs="Courier New"/>
          <w:sz w:val="24"/>
          <w:szCs w:val="24"/>
        </w:rPr>
      </w:pPr>
      <w:r>
        <w:rPr>
          <w:rFonts w:ascii="Courier New" w:eastAsia="Courier New" w:hAnsi="Courier New" w:cs="Courier New"/>
          <w:sz w:val="24"/>
          <w:szCs w:val="24"/>
        </w:rPr>
        <w:tab/>
      </w:r>
      <w:proofErr w:type="spellStart"/>
      <w:r w:rsidRPr="007337AF">
        <w:rPr>
          <w:rFonts w:ascii="Courier New" w:eastAsia="Courier New" w:hAnsi="Courier New" w:cs="Courier New"/>
          <w:sz w:val="24"/>
          <w:szCs w:val="24"/>
        </w:rPr>
        <w:t>Matliwala</w:t>
      </w:r>
      <w:proofErr w:type="spellEnd"/>
      <w:r w:rsidRPr="007337AF">
        <w:rPr>
          <w:rFonts w:ascii="Courier New" w:eastAsia="Courier New" w:hAnsi="Courier New" w:cs="Courier New"/>
          <w:sz w:val="24"/>
          <w:szCs w:val="24"/>
        </w:rPr>
        <w:t xml:space="preserve"> (2019) stated that the internship program is critical in teacher education and that we should work hard to make it more productive. It should not only be done to complete the teacher education program but also to ensure </w:t>
      </w:r>
      <w:r w:rsidRPr="007337AF">
        <w:rPr>
          <w:rFonts w:ascii="Courier New" w:eastAsia="Courier New" w:hAnsi="Courier New" w:cs="Courier New"/>
          <w:sz w:val="24"/>
          <w:szCs w:val="24"/>
        </w:rPr>
        <w:lastRenderedPageBreak/>
        <w:t>successful and effective teaching. It is critical to use quality improvement measures in an internship program.</w:t>
      </w:r>
    </w:p>
    <w:p w14:paraId="660FC842" w14:textId="212DDE34" w:rsidR="007337AF" w:rsidRDefault="007337AF" w:rsidP="00730734">
      <w:pPr>
        <w:spacing w:after="0" w:line="480" w:lineRule="auto"/>
        <w:jc w:val="both"/>
        <w:rPr>
          <w:rFonts w:ascii="Courier New" w:eastAsia="Courier New" w:hAnsi="Courier New" w:cs="Courier New"/>
          <w:sz w:val="24"/>
          <w:szCs w:val="24"/>
        </w:rPr>
      </w:pPr>
      <w:r>
        <w:rPr>
          <w:rFonts w:ascii="Courier New" w:eastAsia="Courier New" w:hAnsi="Courier New" w:cs="Courier New"/>
          <w:sz w:val="24"/>
          <w:szCs w:val="24"/>
        </w:rPr>
        <w:tab/>
      </w:r>
      <w:r w:rsidR="00DC3C88" w:rsidRPr="00DC3C88">
        <w:rPr>
          <w:rFonts w:ascii="Courier New" w:eastAsia="Courier New" w:hAnsi="Courier New" w:cs="Courier New"/>
          <w:sz w:val="24"/>
          <w:szCs w:val="24"/>
        </w:rPr>
        <w:t>According to Lei, S. A., &amp; Yin, D. (2019), internships are three-way partnerships between an institution of higher education, an employment (internship) site, and a student intern. Internships offer students an opportunity to apply classroom learning to a practical setting while engaging actively in a professional capacity. At the beginning of an internship, students are likely to be confronted with several challenges until they become familiar with various required tasks. This hands-on learning opportunity allows students to collaborate closely with a college faculty advisor and an intern employer, thus promoting partnerships between the college and the community. To receive internship credit hours at the end of an academic term, students are often required to complete periodic learning journals, a final written report, as well as a final oral presentation.</w:t>
      </w:r>
    </w:p>
    <w:p w14:paraId="2C198A8D" w14:textId="549711CB" w:rsidR="00DC3C88" w:rsidRDefault="00DC3C88" w:rsidP="00730734">
      <w:pPr>
        <w:spacing w:after="0" w:line="480" w:lineRule="auto"/>
        <w:jc w:val="both"/>
        <w:rPr>
          <w:rFonts w:ascii="Courier New" w:eastAsia="Courier New" w:hAnsi="Courier New" w:cs="Courier New"/>
          <w:sz w:val="24"/>
          <w:szCs w:val="24"/>
        </w:rPr>
      </w:pPr>
      <w:r>
        <w:rPr>
          <w:rFonts w:ascii="Courier New" w:eastAsia="Courier New" w:hAnsi="Courier New" w:cs="Courier New"/>
          <w:sz w:val="24"/>
          <w:szCs w:val="24"/>
        </w:rPr>
        <w:tab/>
      </w:r>
      <w:r w:rsidR="00B72CDA" w:rsidRPr="00B72CDA">
        <w:rPr>
          <w:rFonts w:ascii="Courier New" w:eastAsia="Courier New" w:hAnsi="Courier New" w:cs="Courier New"/>
          <w:sz w:val="24"/>
          <w:szCs w:val="24"/>
        </w:rPr>
        <w:t xml:space="preserve">As mentioned in the study of </w:t>
      </w:r>
      <w:proofErr w:type="spellStart"/>
      <w:r w:rsidR="00B72CDA" w:rsidRPr="00B72CDA">
        <w:rPr>
          <w:rFonts w:ascii="Courier New" w:eastAsia="Courier New" w:hAnsi="Courier New" w:cs="Courier New"/>
          <w:sz w:val="24"/>
          <w:szCs w:val="24"/>
        </w:rPr>
        <w:t>Schamback</w:t>
      </w:r>
      <w:proofErr w:type="spellEnd"/>
      <w:r w:rsidR="00B72CDA" w:rsidRPr="00B72CDA">
        <w:rPr>
          <w:rFonts w:ascii="Courier New" w:eastAsia="Courier New" w:hAnsi="Courier New" w:cs="Courier New"/>
          <w:sz w:val="24"/>
          <w:szCs w:val="24"/>
        </w:rPr>
        <w:t xml:space="preserve"> et al. (2019), work-related learning and practical training in the form of internship programs are vital for business students for their personal and professional development and to build their strong connections with leading business organizations. However, most of the research work until recently has focused </w:t>
      </w:r>
      <w:r w:rsidR="00B72CDA" w:rsidRPr="00B72CDA">
        <w:rPr>
          <w:rFonts w:ascii="Courier New" w:eastAsia="Courier New" w:hAnsi="Courier New" w:cs="Courier New"/>
          <w:sz w:val="24"/>
          <w:szCs w:val="24"/>
        </w:rPr>
        <w:lastRenderedPageBreak/>
        <w:t>on the advancement of students’ knowledge and the advantages of an internship program after its completion.</w:t>
      </w:r>
    </w:p>
    <w:p w14:paraId="176774AB" w14:textId="3DBD55E5" w:rsidR="00B72CDA" w:rsidRDefault="00B72CDA" w:rsidP="00730734">
      <w:pPr>
        <w:spacing w:after="0" w:line="480" w:lineRule="auto"/>
        <w:jc w:val="both"/>
        <w:rPr>
          <w:rFonts w:ascii="Courier New" w:eastAsia="Courier New" w:hAnsi="Courier New" w:cs="Courier New"/>
          <w:sz w:val="24"/>
          <w:szCs w:val="24"/>
        </w:rPr>
      </w:pPr>
      <w:r>
        <w:rPr>
          <w:rFonts w:ascii="Courier New" w:eastAsia="Courier New" w:hAnsi="Courier New" w:cs="Courier New"/>
          <w:sz w:val="24"/>
          <w:szCs w:val="24"/>
        </w:rPr>
        <w:tab/>
      </w:r>
      <w:r w:rsidRPr="00B72CDA">
        <w:rPr>
          <w:rFonts w:ascii="Courier New" w:eastAsia="Courier New" w:hAnsi="Courier New" w:cs="Courier New"/>
          <w:sz w:val="24"/>
          <w:szCs w:val="24"/>
        </w:rPr>
        <w:t>As mentioned by Kraft et al. (2019), employers embracing new e-HR developments may be particularly well situated to adopt virtual internships and combine these effectively with existing diversity initiatives, many of which already include mentoring and learning opportunities. A closer dialogue with career, access, and inclusion services may further support a fruitful knowledge exchange and reduce the concerns of educational representatives about virtual internships and their usefulness to increase the employment prospects of people with disabilities.</w:t>
      </w:r>
    </w:p>
    <w:p w14:paraId="1EB80E60" w14:textId="47560769" w:rsidR="00B72CDA" w:rsidRDefault="00B72CDA" w:rsidP="00730734">
      <w:pPr>
        <w:spacing w:after="0" w:line="480" w:lineRule="auto"/>
        <w:jc w:val="both"/>
        <w:rPr>
          <w:rFonts w:ascii="Courier New" w:eastAsia="Courier New" w:hAnsi="Courier New" w:cs="Courier New"/>
          <w:sz w:val="24"/>
          <w:szCs w:val="24"/>
        </w:rPr>
      </w:pPr>
      <w:r>
        <w:rPr>
          <w:rFonts w:ascii="Courier New" w:eastAsia="Courier New" w:hAnsi="Courier New" w:cs="Courier New"/>
          <w:sz w:val="24"/>
          <w:szCs w:val="24"/>
        </w:rPr>
        <w:tab/>
      </w:r>
      <w:r w:rsidR="00594E58" w:rsidRPr="00594E58">
        <w:rPr>
          <w:rFonts w:ascii="Courier New" w:eastAsia="Courier New" w:hAnsi="Courier New" w:cs="Courier New"/>
          <w:sz w:val="24"/>
          <w:szCs w:val="24"/>
        </w:rPr>
        <w:t>At present, virtual internship programs remain the exception, and are often not connected with diversity initiatives, nor are virtual internships well known among student services. However, virtual internships represent a promising opportunity for employers who wish to access untapped national (or even international) talent pools and thus candidates that would benefit from and contribute to their diversity initiatives.</w:t>
      </w:r>
    </w:p>
    <w:p w14:paraId="6FF946DC" w14:textId="4A2A7D27" w:rsidR="00594E58" w:rsidRDefault="00594E58" w:rsidP="00730734">
      <w:pPr>
        <w:spacing w:after="0" w:line="480" w:lineRule="auto"/>
        <w:jc w:val="both"/>
        <w:rPr>
          <w:rFonts w:ascii="Courier New" w:eastAsia="Courier New" w:hAnsi="Courier New" w:cs="Courier New"/>
          <w:sz w:val="24"/>
          <w:szCs w:val="24"/>
        </w:rPr>
      </w:pPr>
      <w:r>
        <w:rPr>
          <w:rFonts w:ascii="Courier New" w:eastAsia="Courier New" w:hAnsi="Courier New" w:cs="Courier New"/>
          <w:sz w:val="24"/>
          <w:szCs w:val="24"/>
        </w:rPr>
        <w:tab/>
      </w:r>
      <w:r w:rsidR="00F4490D" w:rsidRPr="00F4490D">
        <w:rPr>
          <w:rFonts w:ascii="Courier New" w:eastAsia="Courier New" w:hAnsi="Courier New" w:cs="Courier New"/>
          <w:sz w:val="24"/>
          <w:szCs w:val="24"/>
        </w:rPr>
        <w:t>The trainees are assigned to and deployed in the agency</w:t>
      </w:r>
      <w:r w:rsidR="00801BF9">
        <w:rPr>
          <w:rFonts w:ascii="Courier New" w:eastAsia="Courier New" w:hAnsi="Courier New" w:cs="Courier New"/>
          <w:sz w:val="24"/>
          <w:szCs w:val="24"/>
        </w:rPr>
        <w:t>’</w:t>
      </w:r>
      <w:r w:rsidR="00F4490D" w:rsidRPr="00F4490D">
        <w:rPr>
          <w:rFonts w:ascii="Courier New" w:eastAsia="Courier New" w:hAnsi="Courier New" w:cs="Courier New"/>
          <w:sz w:val="24"/>
          <w:szCs w:val="24"/>
        </w:rPr>
        <w:t xml:space="preserve">s primary job, which is media coverage. The news media has an important role in providing the public with accurate, clear, complete, and unbiased information. It is hardly unexpected, </w:t>
      </w:r>
      <w:r w:rsidR="00F4490D" w:rsidRPr="00F4490D">
        <w:rPr>
          <w:rFonts w:ascii="Courier New" w:eastAsia="Courier New" w:hAnsi="Courier New" w:cs="Courier New"/>
          <w:sz w:val="24"/>
          <w:szCs w:val="24"/>
        </w:rPr>
        <w:lastRenderedPageBreak/>
        <w:t>then, that the news media has attracted scholarly scrutiny. This gives sufficient proof for media coverage to transmit critical assets that truly affect the trainees</w:t>
      </w:r>
      <w:r w:rsidR="00801BF9">
        <w:rPr>
          <w:rFonts w:ascii="Courier New" w:eastAsia="Courier New" w:hAnsi="Courier New" w:cs="Courier New"/>
          <w:sz w:val="24"/>
          <w:szCs w:val="24"/>
        </w:rPr>
        <w:t>’</w:t>
      </w:r>
      <w:r w:rsidR="00F4490D" w:rsidRPr="00F4490D">
        <w:rPr>
          <w:rFonts w:ascii="Courier New" w:eastAsia="Courier New" w:hAnsi="Courier New" w:cs="Courier New"/>
          <w:sz w:val="24"/>
          <w:szCs w:val="24"/>
        </w:rPr>
        <w:t xml:space="preserve"> successes and excellence. (Rogers, Skinner, &amp; Zechman, 2019).</w:t>
      </w:r>
    </w:p>
    <w:p w14:paraId="14172FB5" w14:textId="1393490D" w:rsidR="00F4490D" w:rsidRDefault="00F4490D" w:rsidP="00831609">
      <w:p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ab/>
      </w:r>
      <w:r w:rsidR="005A638D">
        <w:rPr>
          <w:rFonts w:ascii="Courier New" w:eastAsia="Courier New" w:hAnsi="Courier New" w:cs="Courier New"/>
          <w:sz w:val="24"/>
          <w:szCs w:val="24"/>
        </w:rPr>
        <w:t xml:space="preserve">6 </w:t>
      </w:r>
      <w:proofErr w:type="spellStart"/>
      <w:r w:rsidR="005A638D">
        <w:rPr>
          <w:rFonts w:ascii="Courier New" w:eastAsia="Courier New" w:hAnsi="Courier New" w:cs="Courier New"/>
          <w:sz w:val="24"/>
          <w:szCs w:val="24"/>
        </w:rPr>
        <w:t>rrl</w:t>
      </w:r>
      <w:proofErr w:type="spellEnd"/>
    </w:p>
    <w:p w14:paraId="15FF286A" w14:textId="165ACBBE" w:rsidR="00337DC4" w:rsidRDefault="00D95CA7" w:rsidP="00730734">
      <w:pPr>
        <w:spacing w:after="0" w:line="480" w:lineRule="auto"/>
        <w:jc w:val="both"/>
        <w:rPr>
          <w:rFonts w:ascii="Courier New" w:eastAsia="Courier New" w:hAnsi="Courier New" w:cs="Courier New"/>
          <w:sz w:val="24"/>
          <w:szCs w:val="24"/>
        </w:rPr>
      </w:pPr>
      <w:r>
        <w:rPr>
          <w:rFonts w:ascii="Courier New" w:eastAsia="Courier New" w:hAnsi="Courier New" w:cs="Courier New"/>
          <w:b/>
          <w:bCs/>
          <w:sz w:val="24"/>
          <w:szCs w:val="24"/>
        </w:rPr>
        <w:t>Local Literature/Studies</w:t>
      </w:r>
    </w:p>
    <w:p w14:paraId="209175FE" w14:textId="2C3F8CFF" w:rsidR="00D95CA7" w:rsidRDefault="00D95CA7" w:rsidP="00730734">
      <w:pPr>
        <w:spacing w:after="0" w:line="480" w:lineRule="auto"/>
        <w:jc w:val="both"/>
        <w:rPr>
          <w:rFonts w:ascii="Courier New" w:eastAsia="Courier New" w:hAnsi="Courier New" w:cs="Courier New"/>
          <w:sz w:val="24"/>
          <w:szCs w:val="24"/>
        </w:rPr>
      </w:pPr>
      <w:r>
        <w:rPr>
          <w:rFonts w:ascii="Courier New" w:eastAsia="Courier New" w:hAnsi="Courier New" w:cs="Courier New"/>
          <w:sz w:val="24"/>
          <w:szCs w:val="24"/>
        </w:rPr>
        <w:tab/>
      </w:r>
      <w:proofErr w:type="spellStart"/>
      <w:r w:rsidR="00EB361A" w:rsidRPr="00EB361A">
        <w:rPr>
          <w:rFonts w:ascii="Courier New" w:eastAsia="Courier New" w:hAnsi="Courier New" w:cs="Courier New"/>
          <w:sz w:val="24"/>
          <w:szCs w:val="24"/>
        </w:rPr>
        <w:t>Dawaton</w:t>
      </w:r>
      <w:proofErr w:type="spellEnd"/>
      <w:r w:rsidR="00EB361A" w:rsidRPr="00EB361A">
        <w:rPr>
          <w:rFonts w:ascii="Courier New" w:eastAsia="Courier New" w:hAnsi="Courier New" w:cs="Courier New"/>
          <w:sz w:val="24"/>
          <w:szCs w:val="24"/>
        </w:rPr>
        <w:t xml:space="preserve"> (2021) conducted research on trainees</w:t>
      </w:r>
      <w:r w:rsidR="00A575F6">
        <w:rPr>
          <w:rFonts w:ascii="Courier New" w:eastAsia="Courier New" w:hAnsi="Courier New" w:cs="Courier New"/>
          <w:sz w:val="24"/>
          <w:szCs w:val="24"/>
        </w:rPr>
        <w:t>’</w:t>
      </w:r>
      <w:r w:rsidR="00EB361A" w:rsidRPr="00EB361A">
        <w:rPr>
          <w:rFonts w:ascii="Courier New" w:eastAsia="Courier New" w:hAnsi="Courier New" w:cs="Courier New"/>
          <w:sz w:val="24"/>
          <w:szCs w:val="24"/>
        </w:rPr>
        <w:t xml:space="preserve"> perceptions of the efficacy of on-the-job training (OJT) at Kalinga State University in terms of personal and academic abilities. The University should develop rules for choosing host agencies where trainees will be deployed to ensure that the best, relevant, and aligned quality training are offered based on their field of interest. The findings of this study may be used to improve the OJT program while also assuring the students</w:t>
      </w:r>
      <w:r w:rsidR="00A575F6">
        <w:rPr>
          <w:rFonts w:ascii="Courier New" w:eastAsia="Courier New" w:hAnsi="Courier New" w:cs="Courier New"/>
          <w:sz w:val="24"/>
          <w:szCs w:val="24"/>
        </w:rPr>
        <w:t>’</w:t>
      </w:r>
      <w:r w:rsidR="00EB361A" w:rsidRPr="00EB361A">
        <w:rPr>
          <w:rFonts w:ascii="Courier New" w:eastAsia="Courier New" w:hAnsi="Courier New" w:cs="Courier New"/>
          <w:sz w:val="24"/>
          <w:szCs w:val="24"/>
        </w:rPr>
        <w:t xml:space="preserve"> competitiveness.</w:t>
      </w:r>
    </w:p>
    <w:p w14:paraId="73E19385" w14:textId="75B9D5DA" w:rsidR="00EB361A" w:rsidRDefault="00EB361A" w:rsidP="00730734">
      <w:pPr>
        <w:spacing w:after="0" w:line="480" w:lineRule="auto"/>
        <w:jc w:val="both"/>
        <w:rPr>
          <w:rFonts w:ascii="Courier New" w:eastAsia="Courier New" w:hAnsi="Courier New" w:cs="Courier New"/>
          <w:sz w:val="24"/>
          <w:szCs w:val="24"/>
        </w:rPr>
      </w:pPr>
      <w:r>
        <w:rPr>
          <w:rFonts w:ascii="Courier New" w:eastAsia="Courier New" w:hAnsi="Courier New" w:cs="Courier New"/>
          <w:sz w:val="24"/>
          <w:szCs w:val="24"/>
        </w:rPr>
        <w:tab/>
      </w:r>
      <w:r w:rsidR="00704A47" w:rsidRPr="00521061">
        <w:rPr>
          <w:rFonts w:ascii="Courier New" w:eastAsia="Courier New" w:hAnsi="Courier New" w:cs="Courier New"/>
          <w:sz w:val="24"/>
          <w:szCs w:val="24"/>
        </w:rPr>
        <w:t>Catacutan, &amp; Tuliao (2020)</w:t>
      </w:r>
      <w:r w:rsidR="00521061" w:rsidRPr="00521061">
        <w:rPr>
          <w:rFonts w:ascii="Courier New" w:eastAsia="Courier New" w:hAnsi="Courier New" w:cs="Courier New"/>
          <w:sz w:val="24"/>
          <w:szCs w:val="24"/>
        </w:rPr>
        <w:t xml:space="preserve"> stated that the OJT program prepares students to be more prepared and equipped for their future employment by providing pleasant experiences that expose them to a real-world working environment. Off-campus training allows trainees to gain real-world experience while interacting with a diverse range of individuals. As a result, the trainees have experienced what it is like to work in their chosen field or factor for the increasing number of virtual internships.</w:t>
      </w:r>
    </w:p>
    <w:p w14:paraId="6101B3F5" w14:textId="727F119F" w:rsidR="00521061" w:rsidRDefault="00521061" w:rsidP="00730734">
      <w:pPr>
        <w:spacing w:after="0" w:line="480" w:lineRule="auto"/>
        <w:jc w:val="both"/>
        <w:rPr>
          <w:rFonts w:ascii="Courier New" w:eastAsia="Courier New" w:hAnsi="Courier New" w:cs="Courier New"/>
          <w:sz w:val="24"/>
          <w:szCs w:val="24"/>
        </w:rPr>
      </w:pPr>
      <w:r>
        <w:rPr>
          <w:rFonts w:ascii="Courier New" w:eastAsia="Courier New" w:hAnsi="Courier New" w:cs="Courier New"/>
          <w:sz w:val="24"/>
          <w:szCs w:val="24"/>
        </w:rPr>
        <w:lastRenderedPageBreak/>
        <w:tab/>
      </w:r>
      <w:r w:rsidRPr="00521061">
        <w:rPr>
          <w:rFonts w:ascii="Courier New" w:eastAsia="Courier New" w:hAnsi="Courier New" w:cs="Courier New"/>
          <w:sz w:val="24"/>
          <w:szCs w:val="24"/>
        </w:rPr>
        <w:t>Moreover, Alcantara et al. (2020), stated that the OJT contributions of males and females revealed that there is no gender bias in the training environment. Everyone is given the opportunity to work depending on the allotted work rather than the difficulty of the assignment. They have also said that the OJT program is constant in imparting information, skills, and personal traits to trainees as they completed the needed training hours and utilized them for personal growth and fulfillment.</w:t>
      </w:r>
    </w:p>
    <w:p w14:paraId="7ACAB83C" w14:textId="625D72D0" w:rsidR="00521061" w:rsidRDefault="00521061" w:rsidP="00730734">
      <w:pPr>
        <w:spacing w:after="0" w:line="480" w:lineRule="auto"/>
        <w:jc w:val="both"/>
        <w:rPr>
          <w:rFonts w:ascii="Courier New" w:eastAsia="Courier New" w:hAnsi="Courier New" w:cs="Courier New"/>
          <w:sz w:val="24"/>
          <w:szCs w:val="24"/>
        </w:rPr>
      </w:pPr>
      <w:r>
        <w:rPr>
          <w:rFonts w:ascii="Courier New" w:eastAsia="Courier New" w:hAnsi="Courier New" w:cs="Courier New"/>
          <w:sz w:val="24"/>
          <w:szCs w:val="24"/>
        </w:rPr>
        <w:tab/>
      </w:r>
      <w:r w:rsidR="0099450E" w:rsidRPr="0099450E">
        <w:rPr>
          <w:rFonts w:ascii="Courier New" w:eastAsia="Courier New" w:hAnsi="Courier New" w:cs="Courier New"/>
          <w:sz w:val="24"/>
          <w:szCs w:val="24"/>
        </w:rPr>
        <w:t>The sudden change from traditional internships to virtual internships does not seem to be able to completely replace all traditional internship positions, such as in the medical field and although some can be directly applied, such as virtual financial and business internship positions (Gregor, 2020).</w:t>
      </w:r>
    </w:p>
    <w:p w14:paraId="2C613299" w14:textId="1AF947FB" w:rsidR="0099450E" w:rsidRDefault="0099450E" w:rsidP="00730734">
      <w:pPr>
        <w:spacing w:after="0" w:line="480" w:lineRule="auto"/>
        <w:jc w:val="both"/>
        <w:rPr>
          <w:rFonts w:ascii="Courier New" w:eastAsia="Courier New" w:hAnsi="Courier New" w:cs="Courier New"/>
          <w:sz w:val="24"/>
          <w:szCs w:val="24"/>
        </w:rPr>
      </w:pPr>
      <w:r>
        <w:rPr>
          <w:rFonts w:ascii="Courier New" w:eastAsia="Courier New" w:hAnsi="Courier New" w:cs="Courier New"/>
          <w:sz w:val="24"/>
          <w:szCs w:val="24"/>
        </w:rPr>
        <w:tab/>
      </w:r>
      <w:r w:rsidR="003655AE" w:rsidRPr="003655AE">
        <w:rPr>
          <w:rFonts w:ascii="Courier New" w:eastAsia="Courier New" w:hAnsi="Courier New" w:cs="Courier New"/>
          <w:sz w:val="24"/>
          <w:szCs w:val="24"/>
        </w:rPr>
        <w:t>However, Davis &amp; Nelson</w:t>
      </w:r>
      <w:r w:rsidR="00830BC3">
        <w:rPr>
          <w:rFonts w:ascii="Courier New" w:eastAsia="Courier New" w:hAnsi="Courier New" w:cs="Courier New"/>
          <w:sz w:val="24"/>
          <w:szCs w:val="24"/>
        </w:rPr>
        <w:t>’</w:t>
      </w:r>
      <w:r w:rsidR="003655AE" w:rsidRPr="003655AE">
        <w:rPr>
          <w:rFonts w:ascii="Courier New" w:eastAsia="Courier New" w:hAnsi="Courier New" w:cs="Courier New"/>
          <w:sz w:val="24"/>
          <w:szCs w:val="24"/>
        </w:rPr>
        <w:t>s (2020), stated that virtual internships have challenges, especially communication, as intern candidates may come from other countries (international) with different cultures, and research. There is even a need for training for company supervisors so that they can work effectively and efficiently with different communication approaches so that extra measures are needed to ensure that intern members can feel supported and connected while communicating through the online platform.</w:t>
      </w:r>
    </w:p>
    <w:p w14:paraId="344C7D93" w14:textId="756EFCC5" w:rsidR="003655AE" w:rsidRDefault="003655AE" w:rsidP="00730734">
      <w:pPr>
        <w:spacing w:after="0" w:line="480" w:lineRule="auto"/>
        <w:jc w:val="both"/>
        <w:rPr>
          <w:rFonts w:ascii="Courier New" w:eastAsia="Courier New" w:hAnsi="Courier New" w:cs="Courier New"/>
          <w:sz w:val="24"/>
          <w:szCs w:val="24"/>
        </w:rPr>
      </w:pPr>
      <w:r>
        <w:rPr>
          <w:rFonts w:ascii="Courier New" w:eastAsia="Courier New" w:hAnsi="Courier New" w:cs="Courier New"/>
          <w:sz w:val="24"/>
          <w:szCs w:val="24"/>
        </w:rPr>
        <w:lastRenderedPageBreak/>
        <w:tab/>
      </w:r>
      <w:r w:rsidR="00AD0824" w:rsidRPr="00AD0824">
        <w:rPr>
          <w:rFonts w:ascii="Courier New" w:eastAsia="Courier New" w:hAnsi="Courier New" w:cs="Courier New"/>
          <w:sz w:val="24"/>
          <w:szCs w:val="24"/>
        </w:rPr>
        <w:t>In addition, virtual internships as a modern approach have a different pattern from traditional internships starting from the recruitment, leadership and management processes (Kraft et al. 2019). The Covid-19 pandemic has forced education systems such as schools and universities to shut down and switch to total virtual mode starting from March 2020, third-party media video conferencing such as Zoom, Google Meet, and others have become an accepted way for the teaching and learning process whereas time goes by there are more and more practitioners. which predicts that the education learning landscape will change to a virtual mode permanently (Kim, 2020).</w:t>
      </w:r>
    </w:p>
    <w:p w14:paraId="587BA3DE" w14:textId="738CF813" w:rsidR="00AD0824" w:rsidRDefault="00AD0824" w:rsidP="00730734">
      <w:pPr>
        <w:spacing w:after="0" w:line="480" w:lineRule="auto"/>
        <w:jc w:val="both"/>
        <w:rPr>
          <w:rFonts w:ascii="Courier New" w:eastAsia="Courier New" w:hAnsi="Courier New" w:cs="Courier New"/>
          <w:sz w:val="24"/>
          <w:szCs w:val="24"/>
        </w:rPr>
      </w:pPr>
      <w:r>
        <w:rPr>
          <w:rFonts w:ascii="Courier New" w:eastAsia="Courier New" w:hAnsi="Courier New" w:cs="Courier New"/>
          <w:sz w:val="24"/>
          <w:szCs w:val="24"/>
        </w:rPr>
        <w:tab/>
      </w:r>
      <w:r w:rsidR="00F30773" w:rsidRPr="00F30773">
        <w:rPr>
          <w:rFonts w:ascii="Courier New" w:eastAsia="Courier New" w:hAnsi="Courier New" w:cs="Courier New"/>
          <w:sz w:val="24"/>
          <w:szCs w:val="24"/>
        </w:rPr>
        <w:t>From the point of view of Jeske &amp; Axtell, (2019), Virtual internships have many advantages, particularly in terms of accessibility; for example, with some applicable regulations, disability is not an impediment; and, without the need for relocation, it certainly opens up a wide range of opportunities for students to participate in international-scale internships that will add to their skill set. Specifically, their communication and critical thinking abilities. Virtual internships will expand and evolve as a result of this.</w:t>
      </w:r>
    </w:p>
    <w:p w14:paraId="2840BABB" w14:textId="493A1FBB" w:rsidR="00F30773" w:rsidRDefault="00F30773" w:rsidP="00730734">
      <w:pPr>
        <w:spacing w:after="0" w:line="480" w:lineRule="auto"/>
        <w:jc w:val="both"/>
        <w:rPr>
          <w:rFonts w:ascii="Courier New" w:eastAsia="Courier New" w:hAnsi="Courier New" w:cs="Courier New"/>
          <w:sz w:val="24"/>
          <w:szCs w:val="24"/>
        </w:rPr>
      </w:pPr>
      <w:r>
        <w:rPr>
          <w:rFonts w:ascii="Courier New" w:eastAsia="Courier New" w:hAnsi="Courier New" w:cs="Courier New"/>
          <w:sz w:val="24"/>
          <w:szCs w:val="24"/>
        </w:rPr>
        <w:tab/>
      </w:r>
      <w:r w:rsidRPr="00F30773">
        <w:rPr>
          <w:rFonts w:ascii="Courier New" w:eastAsia="Courier New" w:hAnsi="Courier New" w:cs="Courier New"/>
          <w:sz w:val="24"/>
          <w:szCs w:val="24"/>
        </w:rPr>
        <w:t xml:space="preserve">As mentioned in the study of </w:t>
      </w:r>
      <w:proofErr w:type="spellStart"/>
      <w:r w:rsidRPr="00F30773">
        <w:rPr>
          <w:rFonts w:ascii="Courier New" w:eastAsia="Courier New" w:hAnsi="Courier New" w:cs="Courier New"/>
          <w:sz w:val="24"/>
          <w:szCs w:val="24"/>
        </w:rPr>
        <w:t>Akplu</w:t>
      </w:r>
      <w:proofErr w:type="spellEnd"/>
      <w:r w:rsidRPr="00F30773">
        <w:rPr>
          <w:rFonts w:ascii="Courier New" w:eastAsia="Courier New" w:hAnsi="Courier New" w:cs="Courier New"/>
          <w:sz w:val="24"/>
          <w:szCs w:val="24"/>
        </w:rPr>
        <w:t xml:space="preserve"> et.al (2019), an internship is job training for students that have been </w:t>
      </w:r>
      <w:r w:rsidRPr="00F30773">
        <w:rPr>
          <w:rFonts w:ascii="Courier New" w:eastAsia="Courier New" w:hAnsi="Courier New" w:cs="Courier New"/>
          <w:sz w:val="24"/>
          <w:szCs w:val="24"/>
        </w:rPr>
        <w:lastRenderedPageBreak/>
        <w:t>prepared by schools and institutions to apply formal education to the field. The internship program has a component that allows students to experience real situations in the industry that help them practice the theories.</w:t>
      </w:r>
    </w:p>
    <w:p w14:paraId="2239DB00" w14:textId="5293F56F" w:rsidR="00F30773" w:rsidRDefault="00F30773" w:rsidP="00730734">
      <w:pPr>
        <w:spacing w:after="0" w:line="480" w:lineRule="auto"/>
        <w:jc w:val="both"/>
        <w:rPr>
          <w:rFonts w:ascii="Courier New" w:eastAsia="Courier New" w:hAnsi="Courier New" w:cs="Courier New"/>
          <w:sz w:val="24"/>
          <w:szCs w:val="24"/>
        </w:rPr>
      </w:pPr>
      <w:r>
        <w:rPr>
          <w:rFonts w:ascii="Courier New" w:eastAsia="Courier New" w:hAnsi="Courier New" w:cs="Courier New"/>
          <w:sz w:val="24"/>
          <w:szCs w:val="24"/>
        </w:rPr>
        <w:tab/>
      </w:r>
      <w:r w:rsidR="0070240D" w:rsidRPr="0070240D">
        <w:rPr>
          <w:rFonts w:ascii="Courier New" w:eastAsia="Courier New" w:hAnsi="Courier New" w:cs="Courier New"/>
          <w:sz w:val="24"/>
          <w:szCs w:val="24"/>
        </w:rPr>
        <w:t>According to Wynn, et al. (2019), through the internship program, students do not only apply theory in the field, but they will also gain experience, norms and ethics, and networking. It means internships are the activities that are useful for students. They will get new experience and knowledge that has not been obtained in the classroom. Internship is a job training that is prepared by the institution within a predetermined period of time.</w:t>
      </w:r>
    </w:p>
    <w:p w14:paraId="556B4EF8" w14:textId="0C031DA4" w:rsidR="0070240D" w:rsidRDefault="0070240D" w:rsidP="00730734">
      <w:pPr>
        <w:spacing w:after="0" w:line="480" w:lineRule="auto"/>
        <w:jc w:val="both"/>
        <w:rPr>
          <w:rFonts w:ascii="Courier New" w:eastAsia="Courier New" w:hAnsi="Courier New" w:cs="Courier New"/>
          <w:sz w:val="24"/>
          <w:szCs w:val="24"/>
        </w:rPr>
      </w:pPr>
      <w:r>
        <w:rPr>
          <w:rFonts w:ascii="Courier New" w:eastAsia="Courier New" w:hAnsi="Courier New" w:cs="Courier New"/>
          <w:sz w:val="24"/>
          <w:szCs w:val="24"/>
        </w:rPr>
        <w:tab/>
      </w:r>
      <w:r w:rsidRPr="0070240D">
        <w:rPr>
          <w:rFonts w:ascii="Courier New" w:eastAsia="Courier New" w:hAnsi="Courier New" w:cs="Courier New"/>
          <w:sz w:val="24"/>
          <w:szCs w:val="24"/>
        </w:rPr>
        <w:t>In line with the study conducted by Abeysekera et al. (2019), internships are vital activities that prepare students to work professionally after graduation. The internship includes learning goals that will cultivate and improve student abilities in their respective disciplines. On the study conducted by Javier (2019), it is stated that the goal of on-the-job training is to further develop the knowledge and abilities students have learned in the classroom in a real-world setting. The approach for on-the- job training gave pupils a comprehensive opportunity to advance the future information technology professionals</w:t>
      </w:r>
      <w:r w:rsidR="00A575F6">
        <w:rPr>
          <w:rFonts w:ascii="Courier New" w:eastAsia="Courier New" w:hAnsi="Courier New" w:cs="Courier New"/>
          <w:sz w:val="24"/>
          <w:szCs w:val="24"/>
        </w:rPr>
        <w:t>’</w:t>
      </w:r>
      <w:r w:rsidRPr="0070240D">
        <w:rPr>
          <w:rFonts w:ascii="Courier New" w:eastAsia="Courier New" w:hAnsi="Courier New" w:cs="Courier New"/>
          <w:sz w:val="24"/>
          <w:szCs w:val="24"/>
        </w:rPr>
        <w:t xml:space="preserve"> abilities and employment requirements.</w:t>
      </w:r>
    </w:p>
    <w:p w14:paraId="23DED404" w14:textId="1DCDF307" w:rsidR="0070240D" w:rsidRDefault="0070240D" w:rsidP="00730734">
      <w:pPr>
        <w:spacing w:after="0" w:line="480" w:lineRule="auto"/>
        <w:jc w:val="both"/>
        <w:rPr>
          <w:rFonts w:ascii="Courier New" w:eastAsia="Courier New" w:hAnsi="Courier New" w:cs="Courier New"/>
          <w:sz w:val="24"/>
          <w:szCs w:val="24"/>
        </w:rPr>
      </w:pPr>
      <w:r>
        <w:rPr>
          <w:rFonts w:ascii="Courier New" w:eastAsia="Courier New" w:hAnsi="Courier New" w:cs="Courier New"/>
          <w:sz w:val="24"/>
          <w:szCs w:val="24"/>
        </w:rPr>
        <w:lastRenderedPageBreak/>
        <w:tab/>
      </w:r>
      <w:r w:rsidR="00BB427E" w:rsidRPr="00BB427E">
        <w:rPr>
          <w:rFonts w:ascii="Courier New" w:eastAsia="Courier New" w:hAnsi="Courier New" w:cs="Courier New"/>
          <w:sz w:val="24"/>
          <w:szCs w:val="24"/>
        </w:rPr>
        <w:t>Diana (2019) mentioned in her study that the internships of students within a program in order to understand what criteria contribute to the most useful internship experience. The results indicated several aspects that contribute to a greater degree of perceived internship effectiveness in line with work position and gender based on the features of the experiential education method.</w:t>
      </w:r>
    </w:p>
    <w:p w14:paraId="6440FAE8" w14:textId="34E5A895" w:rsidR="00BB427E" w:rsidRDefault="00BB427E" w:rsidP="00730734">
      <w:pPr>
        <w:spacing w:after="0" w:line="480" w:lineRule="auto"/>
        <w:jc w:val="both"/>
        <w:rPr>
          <w:rFonts w:ascii="Courier New" w:eastAsia="Courier New" w:hAnsi="Courier New" w:cs="Courier New"/>
          <w:sz w:val="24"/>
          <w:szCs w:val="24"/>
        </w:rPr>
      </w:pPr>
      <w:r>
        <w:rPr>
          <w:rFonts w:ascii="Courier New" w:eastAsia="Courier New" w:hAnsi="Courier New" w:cs="Courier New"/>
          <w:sz w:val="24"/>
          <w:szCs w:val="24"/>
        </w:rPr>
        <w:tab/>
      </w:r>
      <w:r w:rsidRPr="00BB427E">
        <w:rPr>
          <w:rFonts w:ascii="Courier New" w:eastAsia="Courier New" w:hAnsi="Courier New" w:cs="Courier New"/>
          <w:sz w:val="24"/>
          <w:szCs w:val="24"/>
        </w:rPr>
        <w:t>Michael et al. (2019) clarifies that internships are an essential component of the business school curriculum. It is critical in assisting students in making links between their regular courses and their job. According to the findings of the survey, students place high importance on internship experiences. This is especially true when their internship is directly related to their long-term professional ambitions. Students like the benefits of internship programs, especially when they fit their specific requirements.</w:t>
      </w:r>
    </w:p>
    <w:p w14:paraId="74B0B1EC" w14:textId="7F49CE1A" w:rsidR="00BB427E" w:rsidRDefault="00FC6493" w:rsidP="00730734">
      <w:pPr>
        <w:spacing w:after="0" w:line="480" w:lineRule="auto"/>
        <w:jc w:val="both"/>
        <w:rPr>
          <w:rFonts w:ascii="Courier New" w:eastAsia="Courier New" w:hAnsi="Courier New" w:cs="Courier New"/>
          <w:sz w:val="24"/>
          <w:szCs w:val="24"/>
        </w:rPr>
      </w:pPr>
      <w:r>
        <w:rPr>
          <w:rFonts w:ascii="Courier New" w:eastAsia="Courier New" w:hAnsi="Courier New" w:cs="Courier New"/>
          <w:sz w:val="24"/>
          <w:szCs w:val="24"/>
        </w:rPr>
        <w:tab/>
      </w:r>
      <w:r w:rsidRPr="00FC6493">
        <w:rPr>
          <w:rFonts w:ascii="Courier New" w:eastAsia="Courier New" w:hAnsi="Courier New" w:cs="Courier New"/>
          <w:sz w:val="24"/>
          <w:szCs w:val="24"/>
        </w:rPr>
        <w:t xml:space="preserve">According to Duyen et al., 2019, internship </w:t>
      </w:r>
      <w:r w:rsidR="00A61C60" w:rsidRPr="00FC6493">
        <w:rPr>
          <w:rFonts w:ascii="Courier New" w:eastAsia="Courier New" w:hAnsi="Courier New" w:cs="Courier New"/>
          <w:sz w:val="24"/>
          <w:szCs w:val="24"/>
        </w:rPr>
        <w:t>was</w:t>
      </w:r>
      <w:r w:rsidRPr="00FC6493">
        <w:rPr>
          <w:rFonts w:ascii="Courier New" w:eastAsia="Courier New" w:hAnsi="Courier New" w:cs="Courier New"/>
          <w:sz w:val="24"/>
          <w:szCs w:val="24"/>
        </w:rPr>
        <w:t xml:space="preserve"> developed as an integral component of many higher education programs, internships provide a multitude of benefits for participating students. However, there is a lack of tools designed to measure internship-related learning outcomes. Therefore, this article will present the process of constructing and validating a scale that can be used to evaluate students’ internship-related learning outcomes. </w:t>
      </w:r>
      <w:r w:rsidRPr="00FC6493">
        <w:rPr>
          <w:rFonts w:ascii="Courier New" w:eastAsia="Courier New" w:hAnsi="Courier New" w:cs="Courier New"/>
          <w:sz w:val="24"/>
          <w:szCs w:val="24"/>
        </w:rPr>
        <w:lastRenderedPageBreak/>
        <w:t>Content validity of the scale was established with an extensive review of relevant literature, interviews with current interns along with checking the adequacy of the scale content with interns and academics. Construct validity was established with exploratory and confirmatory factor analyses. Through that process, the resulting scale was proven to have achieved construct reliability as well as convergent and discriminant validity. The article discusses the use of the scale, its weaknesses, and implications for organizing internships so that the effectiveness of this form of work-integrated learning can be continuously improved.</w:t>
      </w:r>
    </w:p>
    <w:p w14:paraId="21768E7A" w14:textId="2532ABCC" w:rsidR="00FC6493" w:rsidRDefault="00FC6493" w:rsidP="00831609">
      <w:p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ab/>
      </w:r>
      <w:r w:rsidR="004B62C6">
        <w:rPr>
          <w:rFonts w:ascii="Courier New" w:eastAsia="Courier New" w:hAnsi="Courier New" w:cs="Courier New"/>
          <w:sz w:val="24"/>
          <w:szCs w:val="24"/>
        </w:rPr>
        <w:t xml:space="preserve">1 </w:t>
      </w:r>
      <w:proofErr w:type="spellStart"/>
      <w:r w:rsidR="004B62C6">
        <w:rPr>
          <w:rFonts w:ascii="Courier New" w:eastAsia="Courier New" w:hAnsi="Courier New" w:cs="Courier New"/>
          <w:sz w:val="24"/>
          <w:szCs w:val="24"/>
        </w:rPr>
        <w:t>rrl</w:t>
      </w:r>
      <w:proofErr w:type="spellEnd"/>
    </w:p>
    <w:p w14:paraId="1B7C1980" w14:textId="4BB43BAF" w:rsidR="004B62C6" w:rsidRDefault="004B62C6" w:rsidP="00730734">
      <w:pPr>
        <w:spacing w:after="0" w:line="480" w:lineRule="auto"/>
        <w:jc w:val="both"/>
        <w:rPr>
          <w:rFonts w:ascii="Courier New" w:eastAsia="Courier New" w:hAnsi="Courier New" w:cs="Courier New"/>
          <w:sz w:val="24"/>
          <w:szCs w:val="24"/>
        </w:rPr>
      </w:pPr>
      <w:r>
        <w:rPr>
          <w:rFonts w:ascii="Courier New" w:eastAsia="Courier New" w:hAnsi="Courier New" w:cs="Courier New"/>
          <w:b/>
          <w:bCs/>
          <w:sz w:val="24"/>
          <w:szCs w:val="24"/>
        </w:rPr>
        <w:t>Synthesis</w:t>
      </w:r>
    </w:p>
    <w:p w14:paraId="4A124F9A" w14:textId="554F287F" w:rsidR="004B62C6" w:rsidRDefault="00861618" w:rsidP="00730734">
      <w:pPr>
        <w:spacing w:after="0" w:line="480" w:lineRule="auto"/>
        <w:jc w:val="both"/>
        <w:rPr>
          <w:rFonts w:ascii="Courier New" w:eastAsia="Courier New" w:hAnsi="Courier New" w:cs="Courier New"/>
          <w:sz w:val="24"/>
          <w:szCs w:val="24"/>
        </w:rPr>
      </w:pPr>
      <w:r>
        <w:rPr>
          <w:rFonts w:ascii="Courier New" w:eastAsia="Courier New" w:hAnsi="Courier New" w:cs="Courier New"/>
          <w:sz w:val="24"/>
          <w:szCs w:val="24"/>
        </w:rPr>
        <w:tab/>
      </w:r>
      <w:r w:rsidRPr="00861618">
        <w:rPr>
          <w:rFonts w:ascii="Courier New" w:eastAsia="Courier New" w:hAnsi="Courier New" w:cs="Courier New"/>
          <w:sz w:val="24"/>
          <w:szCs w:val="24"/>
        </w:rPr>
        <w:t>These studies demonstrate the benefits of on-the-job training for students. The educational community is tasked with preparing students for career-ready positions. To assess this task, the internship program was implemented that can help to enhance the quality of higher education and to improve skills &amp; competencies among students. It helps to fill the gap between theoretical learning in the classroom and practical application in the workplace.</w:t>
      </w:r>
    </w:p>
    <w:p w14:paraId="2D49F084" w14:textId="77777777" w:rsidR="000C57B6" w:rsidRDefault="00861618" w:rsidP="00831609">
      <w:pPr>
        <w:spacing w:line="480" w:lineRule="auto"/>
        <w:jc w:val="both"/>
        <w:rPr>
          <w:rFonts w:ascii="Courier New" w:eastAsia="Courier New" w:hAnsi="Courier New" w:cs="Courier New"/>
          <w:sz w:val="24"/>
          <w:szCs w:val="24"/>
        </w:rPr>
        <w:sectPr w:rsidR="000C57B6" w:rsidSect="006B7C01">
          <w:pgSz w:w="12240" w:h="15840" w:code="1"/>
          <w:pgMar w:top="1440" w:right="1440" w:bottom="1440" w:left="2160" w:header="708" w:footer="708" w:gutter="0"/>
          <w:cols w:space="708"/>
          <w:docGrid w:linePitch="360"/>
        </w:sectPr>
      </w:pPr>
      <w:r>
        <w:rPr>
          <w:rFonts w:ascii="Courier New" w:eastAsia="Courier New" w:hAnsi="Courier New" w:cs="Courier New"/>
          <w:sz w:val="24"/>
          <w:szCs w:val="24"/>
        </w:rPr>
        <w:tab/>
      </w:r>
      <w:r w:rsidRPr="00861618">
        <w:rPr>
          <w:rFonts w:ascii="Courier New" w:eastAsia="Courier New" w:hAnsi="Courier New" w:cs="Courier New"/>
          <w:sz w:val="24"/>
          <w:szCs w:val="24"/>
        </w:rPr>
        <w:t xml:space="preserve">Internships offer students an opportunity to apply classroom learning to a practical setting while engaging actively in a professional capacity. At the beginning of an </w:t>
      </w:r>
      <w:r w:rsidRPr="00861618">
        <w:rPr>
          <w:rFonts w:ascii="Courier New" w:eastAsia="Courier New" w:hAnsi="Courier New" w:cs="Courier New"/>
          <w:sz w:val="24"/>
          <w:szCs w:val="24"/>
        </w:rPr>
        <w:lastRenderedPageBreak/>
        <w:t>internship, students are likely to be confronted with several challenges until they become familiar with various required tasks. This hands-on learning opportunity allows students to collaborate closely with a college faculty advisor and an intern employer, thus promoting partnerships between the college and the community. The studies also revealed that there is no gender bias in the training environment. Everyone is given the opportunity to work depending on the allotted work rather than the difficulty of the assignment. They have also said that the OJT program is constant in imparting information, skills, and personal traits to trainees as they completed the needed training hours and utilized them for personal growth and fulfillment.</w:t>
      </w:r>
    </w:p>
    <w:p w14:paraId="18E4A298" w14:textId="4B7F0C25" w:rsidR="00861618" w:rsidRDefault="000C57B6" w:rsidP="000F0DAC">
      <w:pPr>
        <w:spacing w:after="0" w:line="480" w:lineRule="auto"/>
        <w:jc w:val="center"/>
        <w:rPr>
          <w:rFonts w:ascii="Courier New" w:eastAsia="Courier New" w:hAnsi="Courier New" w:cs="Courier New"/>
          <w:b/>
          <w:bCs/>
          <w:sz w:val="24"/>
          <w:szCs w:val="24"/>
        </w:rPr>
      </w:pPr>
      <w:r>
        <w:rPr>
          <w:rFonts w:ascii="Courier New" w:eastAsia="Courier New" w:hAnsi="Courier New" w:cs="Courier New"/>
          <w:b/>
          <w:bCs/>
          <w:sz w:val="24"/>
          <w:szCs w:val="24"/>
        </w:rPr>
        <w:lastRenderedPageBreak/>
        <w:t>Chapter III</w:t>
      </w:r>
    </w:p>
    <w:p w14:paraId="301C12F4" w14:textId="37988874" w:rsidR="000C57B6" w:rsidRDefault="00F242A6" w:rsidP="000F0DAC">
      <w:pPr>
        <w:spacing w:line="480" w:lineRule="auto"/>
        <w:jc w:val="center"/>
        <w:rPr>
          <w:rFonts w:ascii="Courier New" w:eastAsia="Courier New" w:hAnsi="Courier New" w:cs="Courier New"/>
          <w:sz w:val="24"/>
          <w:szCs w:val="24"/>
        </w:rPr>
      </w:pPr>
      <w:r>
        <w:rPr>
          <w:rFonts w:ascii="Courier New" w:eastAsia="Courier New" w:hAnsi="Courier New" w:cs="Courier New"/>
          <w:b/>
          <w:bCs/>
          <w:sz w:val="24"/>
          <w:szCs w:val="24"/>
        </w:rPr>
        <w:t>DESCRIPTION AND SCHEDULE OF ACTIVITIES</w:t>
      </w:r>
    </w:p>
    <w:p w14:paraId="2C852C95" w14:textId="76B09805" w:rsidR="00F242A6" w:rsidRDefault="00F242A6" w:rsidP="00F242A6">
      <w:p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ab/>
        <w:t>This chapter discusses the training agenc</w:t>
      </w:r>
      <w:r w:rsidR="000F0DAC">
        <w:rPr>
          <w:rFonts w:ascii="Courier New" w:eastAsia="Courier New" w:hAnsi="Courier New" w:cs="Courier New"/>
          <w:sz w:val="24"/>
          <w:szCs w:val="24"/>
        </w:rPr>
        <w:t>y’s description, location, time duration, and the trainees’ work.</w:t>
      </w:r>
    </w:p>
    <w:p w14:paraId="17522ED1" w14:textId="134E0452" w:rsidR="00AA5EB3" w:rsidRDefault="00AA5EB3" w:rsidP="00F242A6">
      <w:pPr>
        <w:spacing w:line="480" w:lineRule="auto"/>
        <w:jc w:val="both"/>
        <w:rPr>
          <w:rFonts w:ascii="Courier New" w:eastAsia="Courier New" w:hAnsi="Courier New" w:cs="Courier New"/>
          <w:sz w:val="24"/>
          <w:szCs w:val="24"/>
        </w:rPr>
      </w:pPr>
      <w:r>
        <w:rPr>
          <w:rFonts w:ascii="Courier New" w:eastAsia="Courier New" w:hAnsi="Courier New" w:cs="Courier New"/>
          <w:b/>
          <w:bCs/>
          <w:sz w:val="24"/>
          <w:szCs w:val="24"/>
        </w:rPr>
        <w:t>Location and Duration of the On-The-Job Training</w:t>
      </w:r>
    </w:p>
    <w:p w14:paraId="68581391" w14:textId="168B3CDE" w:rsidR="00AA5EB3" w:rsidRDefault="00AA5EB3" w:rsidP="00F242A6">
      <w:p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ab/>
      </w:r>
      <w:r w:rsidR="0054615E" w:rsidRPr="0054615E">
        <w:rPr>
          <w:rFonts w:ascii="Courier New" w:eastAsia="Courier New" w:hAnsi="Courier New" w:cs="Courier New"/>
          <w:sz w:val="24"/>
          <w:szCs w:val="24"/>
        </w:rPr>
        <w:t>To complete the Bachelor of Science in Information Technology degree, the interns enrolled in the On-the-Job Training course, which required them to complete and submit all requirements beforehand. This course allows trainees to choose an agency to work for and improve their skills.</w:t>
      </w:r>
    </w:p>
    <w:p w14:paraId="42F9242A" w14:textId="4EE0B400" w:rsidR="0054615E" w:rsidRDefault="009D3181" w:rsidP="00846F70">
      <w:pPr>
        <w:spacing w:after="0" w:line="240" w:lineRule="auto"/>
        <w:jc w:val="center"/>
        <w:rPr>
          <w:rFonts w:ascii="Courier New" w:eastAsia="Courier New" w:hAnsi="Courier New" w:cs="Courier New"/>
          <w:sz w:val="24"/>
          <w:szCs w:val="24"/>
        </w:rPr>
      </w:pPr>
      <w:r>
        <w:rPr>
          <w:rFonts w:ascii="Courier New" w:eastAsia="Courier New" w:hAnsi="Courier New" w:cs="Courier New"/>
          <w:noProof/>
          <w:sz w:val="24"/>
          <w:szCs w:val="24"/>
        </w:rPr>
        <w:drawing>
          <wp:inline distT="0" distB="0" distL="0" distR="0" wp14:anchorId="1D6645DC" wp14:editId="39ED9DDA">
            <wp:extent cx="4125113" cy="2286000"/>
            <wp:effectExtent l="0" t="0" r="8890" b="0"/>
            <wp:docPr id="1854460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460815" name="Picture 1854460815"/>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25113" cy="2286000"/>
                    </a:xfrm>
                    <a:prstGeom prst="rect">
                      <a:avLst/>
                    </a:prstGeom>
                  </pic:spPr>
                </pic:pic>
              </a:graphicData>
            </a:graphic>
          </wp:inline>
        </w:drawing>
      </w:r>
    </w:p>
    <w:p w14:paraId="6A671C5C" w14:textId="662E5C3F" w:rsidR="009D3181" w:rsidRPr="00846F70" w:rsidRDefault="009D3181" w:rsidP="009D3181">
      <w:pPr>
        <w:spacing w:line="480" w:lineRule="auto"/>
        <w:jc w:val="center"/>
        <w:rPr>
          <w:rFonts w:ascii="Courier New" w:eastAsia="Courier New" w:hAnsi="Courier New" w:cs="Courier New"/>
          <w:b/>
          <w:bCs/>
          <w:sz w:val="24"/>
          <w:szCs w:val="24"/>
        </w:rPr>
      </w:pPr>
      <w:r w:rsidRPr="00846F70">
        <w:rPr>
          <w:rFonts w:ascii="Courier New" w:eastAsia="Courier New" w:hAnsi="Courier New" w:cs="Courier New"/>
          <w:b/>
          <w:bCs/>
          <w:sz w:val="24"/>
          <w:szCs w:val="24"/>
        </w:rPr>
        <w:t xml:space="preserve">Figure 1. ABIC Realty </w:t>
      </w:r>
      <w:r w:rsidR="00846F70" w:rsidRPr="00846F70">
        <w:rPr>
          <w:rFonts w:ascii="Courier New" w:eastAsia="Courier New" w:hAnsi="Courier New" w:cs="Courier New"/>
          <w:b/>
          <w:bCs/>
          <w:sz w:val="24"/>
          <w:szCs w:val="24"/>
        </w:rPr>
        <w:t>&amp; Consultancy Corporation</w:t>
      </w:r>
    </w:p>
    <w:p w14:paraId="5CDCE938" w14:textId="37715DBE" w:rsidR="00846F70" w:rsidRDefault="00846F70" w:rsidP="00846F70">
      <w:p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ab/>
        <w:t xml:space="preserve">The interns were recruited by </w:t>
      </w:r>
      <w:r w:rsidR="00506698">
        <w:rPr>
          <w:rFonts w:ascii="Courier New" w:eastAsia="Courier New" w:hAnsi="Courier New" w:cs="Courier New"/>
          <w:sz w:val="24"/>
          <w:szCs w:val="24"/>
        </w:rPr>
        <w:t xml:space="preserve">the ABIC Realty as their </w:t>
      </w:r>
      <w:r w:rsidR="00C876D8">
        <w:rPr>
          <w:rFonts w:ascii="Courier New" w:eastAsia="Courier New" w:hAnsi="Courier New" w:cs="Courier New"/>
          <w:sz w:val="24"/>
          <w:szCs w:val="24"/>
        </w:rPr>
        <w:t xml:space="preserve">first ever trainees in </w:t>
      </w:r>
      <w:r w:rsidR="003E444C">
        <w:rPr>
          <w:rFonts w:ascii="Courier New" w:eastAsia="Courier New" w:hAnsi="Courier New" w:cs="Courier New"/>
          <w:sz w:val="24"/>
          <w:szCs w:val="24"/>
        </w:rPr>
        <w:t>vision of starting an IT Department for their agency</w:t>
      </w:r>
      <w:r w:rsidR="00915F68">
        <w:rPr>
          <w:rFonts w:ascii="Courier New" w:eastAsia="Courier New" w:hAnsi="Courier New" w:cs="Courier New"/>
          <w:sz w:val="24"/>
          <w:szCs w:val="24"/>
        </w:rPr>
        <w:t>. Located at</w:t>
      </w:r>
      <w:r w:rsidR="00D54B5F">
        <w:rPr>
          <w:rFonts w:ascii="Courier New" w:eastAsia="Courier New" w:hAnsi="Courier New" w:cs="Courier New"/>
          <w:sz w:val="24"/>
          <w:szCs w:val="24"/>
        </w:rPr>
        <w:t xml:space="preserve"> </w:t>
      </w:r>
      <w:r w:rsidR="00D54B5F" w:rsidRPr="00D54B5F">
        <w:rPr>
          <w:rFonts w:ascii="Courier New" w:eastAsia="Courier New" w:hAnsi="Courier New" w:cs="Courier New"/>
          <w:sz w:val="24"/>
          <w:szCs w:val="24"/>
        </w:rPr>
        <w:t>Unit 202, Campos Rueda, Urban Ave, Makati City</w:t>
      </w:r>
      <w:r w:rsidR="00D54B5F">
        <w:rPr>
          <w:rFonts w:ascii="Courier New" w:eastAsia="Courier New" w:hAnsi="Courier New" w:cs="Courier New"/>
          <w:sz w:val="24"/>
          <w:szCs w:val="24"/>
        </w:rPr>
        <w:t xml:space="preserve">. The interns completed </w:t>
      </w:r>
      <w:r w:rsidR="002215F8">
        <w:rPr>
          <w:rFonts w:ascii="Courier New" w:eastAsia="Courier New" w:hAnsi="Courier New" w:cs="Courier New"/>
          <w:sz w:val="24"/>
          <w:szCs w:val="24"/>
        </w:rPr>
        <w:t xml:space="preserve">the required four </w:t>
      </w:r>
      <w:r w:rsidR="002215F8">
        <w:rPr>
          <w:rFonts w:ascii="Courier New" w:eastAsia="Courier New" w:hAnsi="Courier New" w:cs="Courier New"/>
          <w:sz w:val="24"/>
          <w:szCs w:val="24"/>
        </w:rPr>
        <w:lastRenderedPageBreak/>
        <w:t xml:space="preserve">hundred eighty-six (486) hours of training, which began on </w:t>
      </w:r>
      <w:r w:rsidR="001C5612">
        <w:rPr>
          <w:rFonts w:ascii="Courier New" w:eastAsia="Courier New" w:hAnsi="Courier New" w:cs="Courier New"/>
          <w:sz w:val="24"/>
          <w:szCs w:val="24"/>
        </w:rPr>
        <w:t>February</w:t>
      </w:r>
      <w:r w:rsidR="002215F8">
        <w:rPr>
          <w:rFonts w:ascii="Courier New" w:eastAsia="Courier New" w:hAnsi="Courier New" w:cs="Courier New"/>
          <w:sz w:val="24"/>
          <w:szCs w:val="24"/>
        </w:rPr>
        <w:t xml:space="preserve"> 19</w:t>
      </w:r>
      <w:r w:rsidR="001C5612">
        <w:rPr>
          <w:rFonts w:ascii="Courier New" w:eastAsia="Courier New" w:hAnsi="Courier New" w:cs="Courier New"/>
          <w:sz w:val="24"/>
          <w:szCs w:val="24"/>
        </w:rPr>
        <w:t>, 2024, and ended on May</w:t>
      </w:r>
      <w:r w:rsidR="003F43DE">
        <w:rPr>
          <w:rFonts w:ascii="Courier New" w:eastAsia="Courier New" w:hAnsi="Courier New" w:cs="Courier New"/>
          <w:sz w:val="24"/>
          <w:szCs w:val="24"/>
        </w:rPr>
        <w:t xml:space="preserve"> 00, 2024.</w:t>
      </w:r>
    </w:p>
    <w:p w14:paraId="372A68EA" w14:textId="544A812D" w:rsidR="003F43DE" w:rsidRDefault="008A2EA7" w:rsidP="00846F70">
      <w:pPr>
        <w:spacing w:line="480" w:lineRule="auto"/>
        <w:jc w:val="both"/>
        <w:rPr>
          <w:rFonts w:ascii="Courier New" w:eastAsia="Courier New" w:hAnsi="Courier New" w:cs="Courier New"/>
          <w:sz w:val="24"/>
          <w:szCs w:val="24"/>
        </w:rPr>
      </w:pPr>
      <w:r>
        <w:rPr>
          <w:rFonts w:ascii="Courier New" w:eastAsia="Courier New" w:hAnsi="Courier New" w:cs="Courier New"/>
          <w:b/>
          <w:bCs/>
          <w:sz w:val="24"/>
          <w:szCs w:val="24"/>
        </w:rPr>
        <w:t>Description of the Training Agency</w:t>
      </w:r>
    </w:p>
    <w:p w14:paraId="50792B11" w14:textId="77777777" w:rsidR="000060C2" w:rsidRDefault="000060C2" w:rsidP="000060C2">
      <w:pPr>
        <w:spacing w:after="0" w:line="240" w:lineRule="auto"/>
        <w:jc w:val="center"/>
        <w:rPr>
          <w:rFonts w:ascii="Courier New" w:eastAsia="Courier New" w:hAnsi="Courier New" w:cs="Courier New"/>
          <w:sz w:val="24"/>
          <w:szCs w:val="24"/>
        </w:rPr>
      </w:pPr>
      <w:r>
        <w:rPr>
          <w:rFonts w:ascii="Courier New" w:eastAsia="Courier New" w:hAnsi="Courier New" w:cs="Courier New"/>
          <w:noProof/>
          <w:sz w:val="24"/>
          <w:szCs w:val="24"/>
        </w:rPr>
        <w:drawing>
          <wp:inline distT="0" distB="0" distL="0" distR="0" wp14:anchorId="72ADF07C" wp14:editId="15EFAB2D">
            <wp:extent cx="4125113" cy="2286000"/>
            <wp:effectExtent l="0" t="0" r="8890" b="0"/>
            <wp:docPr id="853496373" name="Picture 1" descr="A drawing of flowers and leav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496373" name="Picture 1" descr="A drawing of flowers and leave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25113" cy="2286000"/>
                    </a:xfrm>
                    <a:prstGeom prst="rect">
                      <a:avLst/>
                    </a:prstGeom>
                  </pic:spPr>
                </pic:pic>
              </a:graphicData>
            </a:graphic>
          </wp:inline>
        </w:drawing>
      </w:r>
    </w:p>
    <w:p w14:paraId="33A70F21" w14:textId="77777777" w:rsidR="000060C2" w:rsidRDefault="000060C2" w:rsidP="000060C2">
      <w:pPr>
        <w:spacing w:after="0" w:line="240" w:lineRule="auto"/>
        <w:jc w:val="center"/>
        <w:rPr>
          <w:rFonts w:ascii="Courier New" w:eastAsia="Courier New" w:hAnsi="Courier New" w:cs="Courier New"/>
          <w:b/>
          <w:bCs/>
          <w:sz w:val="24"/>
          <w:szCs w:val="24"/>
        </w:rPr>
      </w:pPr>
      <w:r w:rsidRPr="00846F70">
        <w:rPr>
          <w:rFonts w:ascii="Courier New" w:eastAsia="Courier New" w:hAnsi="Courier New" w:cs="Courier New"/>
          <w:b/>
          <w:bCs/>
          <w:sz w:val="24"/>
          <w:szCs w:val="24"/>
        </w:rPr>
        <w:t xml:space="preserve">Figure </w:t>
      </w:r>
      <w:r>
        <w:rPr>
          <w:rFonts w:ascii="Courier New" w:eastAsia="Courier New" w:hAnsi="Courier New" w:cs="Courier New"/>
          <w:b/>
          <w:bCs/>
          <w:sz w:val="24"/>
          <w:szCs w:val="24"/>
        </w:rPr>
        <w:t>2</w:t>
      </w:r>
      <w:r w:rsidRPr="00846F70">
        <w:rPr>
          <w:rFonts w:ascii="Courier New" w:eastAsia="Courier New" w:hAnsi="Courier New" w:cs="Courier New"/>
          <w:b/>
          <w:bCs/>
          <w:sz w:val="24"/>
          <w:szCs w:val="24"/>
        </w:rPr>
        <w:t xml:space="preserve">. ABIC Realty &amp; Consultancy </w:t>
      </w:r>
    </w:p>
    <w:p w14:paraId="53760BC2" w14:textId="7737D303" w:rsidR="000060C2" w:rsidRPr="00846F70" w:rsidRDefault="000060C2" w:rsidP="000060C2">
      <w:pPr>
        <w:spacing w:line="480" w:lineRule="auto"/>
        <w:jc w:val="center"/>
        <w:rPr>
          <w:rFonts w:ascii="Courier New" w:eastAsia="Courier New" w:hAnsi="Courier New" w:cs="Courier New"/>
          <w:b/>
          <w:bCs/>
          <w:sz w:val="24"/>
          <w:szCs w:val="24"/>
        </w:rPr>
      </w:pPr>
      <w:r w:rsidRPr="00846F70">
        <w:rPr>
          <w:rFonts w:ascii="Courier New" w:eastAsia="Courier New" w:hAnsi="Courier New" w:cs="Courier New"/>
          <w:b/>
          <w:bCs/>
          <w:sz w:val="24"/>
          <w:szCs w:val="24"/>
        </w:rPr>
        <w:t>Corporation</w:t>
      </w:r>
      <w:r>
        <w:rPr>
          <w:rFonts w:ascii="Courier New" w:eastAsia="Courier New" w:hAnsi="Courier New" w:cs="Courier New"/>
          <w:b/>
          <w:bCs/>
          <w:sz w:val="24"/>
          <w:szCs w:val="24"/>
        </w:rPr>
        <w:t xml:space="preserve"> Official Logo</w:t>
      </w:r>
    </w:p>
    <w:p w14:paraId="4AF127EA" w14:textId="59AEE058" w:rsidR="008A2EA7" w:rsidRPr="008A2EA7" w:rsidRDefault="000060C2" w:rsidP="00846F70">
      <w:p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ab/>
      </w:r>
      <w:r w:rsidR="008846C5">
        <w:rPr>
          <w:rFonts w:ascii="Courier New" w:eastAsia="Courier New" w:hAnsi="Courier New" w:cs="Courier New"/>
          <w:sz w:val="24"/>
          <w:szCs w:val="24"/>
        </w:rPr>
        <w:t xml:space="preserve">ABIC Realty is a </w:t>
      </w:r>
      <w:proofErr w:type="spellStart"/>
      <w:r w:rsidR="008846C5">
        <w:rPr>
          <w:rFonts w:ascii="Courier New" w:eastAsia="Courier New" w:hAnsi="Courier New" w:cs="Courier New"/>
          <w:sz w:val="24"/>
          <w:szCs w:val="24"/>
        </w:rPr>
        <w:t>jnfjsad</w:t>
      </w:r>
      <w:proofErr w:type="spellEnd"/>
      <w:r w:rsidR="008846C5">
        <w:rPr>
          <w:rFonts w:ascii="Courier New" w:eastAsia="Courier New" w:hAnsi="Courier New" w:cs="Courier New"/>
          <w:sz w:val="24"/>
          <w:szCs w:val="24"/>
        </w:rPr>
        <w:t xml:space="preserve"> supervised by </w:t>
      </w:r>
    </w:p>
    <w:sectPr w:rsidR="008A2EA7" w:rsidRPr="008A2EA7" w:rsidSect="006B7C01">
      <w:pgSz w:w="12240" w:h="15840" w:code="1"/>
      <w:pgMar w:top="1440" w:right="1440" w:bottom="1440" w:left="21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237777"/>
    <w:multiLevelType w:val="multilevel"/>
    <w:tmpl w:val="AC84DE60"/>
    <w:lvl w:ilvl="0">
      <w:start w:val="1"/>
      <w:numFmt w:val="decimal"/>
      <w:lvlText w:val="1.%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 w15:restartNumberingAfterBreak="0">
    <w:nsid w:val="31AA148F"/>
    <w:multiLevelType w:val="multilevel"/>
    <w:tmpl w:val="2F2AD78A"/>
    <w:lvl w:ilvl="0">
      <w:start w:val="1"/>
      <w:numFmt w:val="none"/>
      <w:suff w:val="space"/>
      <w:lvlText w:val=""/>
      <w:lvlJc w:val="left"/>
      <w:pPr>
        <w:ind w:left="0" w:firstLine="0"/>
      </w:pPr>
      <w:rPr>
        <w:rFonts w:ascii="Courier New" w:hAnsi="Courier New" w:hint="default"/>
        <w:b/>
        <w:i w:val="0"/>
        <w:color w:val="auto"/>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decimal"/>
      <w:lvlText w:val="6.%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6EC24E26"/>
    <w:multiLevelType w:val="hybridMultilevel"/>
    <w:tmpl w:val="476C6A04"/>
    <w:lvl w:ilvl="0" w:tplc="FFFFFFFF">
      <w:start w:val="1"/>
      <w:numFmt w:val="decimal"/>
      <w:lvlText w:val="%1."/>
      <w:lvlJc w:val="left"/>
      <w:pPr>
        <w:ind w:left="720" w:hanging="360"/>
      </w:pPr>
      <w:rPr>
        <w:rFonts w:eastAsia="Calibr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7C45A84"/>
    <w:multiLevelType w:val="multilevel"/>
    <w:tmpl w:val="B204D734"/>
    <w:lvl w:ilvl="0">
      <w:start w:val="1"/>
      <w:numFmt w:val="decimal"/>
      <w:lvlText w:val="%1."/>
      <w:lvlJc w:val="left"/>
      <w:pPr>
        <w:ind w:left="720" w:hanging="360"/>
      </w:pPr>
      <w:rPr>
        <w:rFonts w:eastAsia="Calibr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num w:numId="1" w16cid:durableId="1533879520">
    <w:abstractNumId w:val="1"/>
  </w:num>
  <w:num w:numId="2" w16cid:durableId="885607058">
    <w:abstractNumId w:val="3"/>
  </w:num>
  <w:num w:numId="3" w16cid:durableId="1588877950">
    <w:abstractNumId w:val="2"/>
  </w:num>
  <w:num w:numId="4" w16cid:durableId="831533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1EE"/>
    <w:rsid w:val="000060C2"/>
    <w:rsid w:val="000C57B6"/>
    <w:rsid w:val="000F0DAC"/>
    <w:rsid w:val="00140D12"/>
    <w:rsid w:val="001C5612"/>
    <w:rsid w:val="002215F8"/>
    <w:rsid w:val="00281091"/>
    <w:rsid w:val="003043F8"/>
    <w:rsid w:val="00337DC4"/>
    <w:rsid w:val="003655AE"/>
    <w:rsid w:val="00371409"/>
    <w:rsid w:val="003D578F"/>
    <w:rsid w:val="003E444C"/>
    <w:rsid w:val="003F43DE"/>
    <w:rsid w:val="00414797"/>
    <w:rsid w:val="00464429"/>
    <w:rsid w:val="004B62C6"/>
    <w:rsid w:val="00506698"/>
    <w:rsid w:val="00521061"/>
    <w:rsid w:val="0054615E"/>
    <w:rsid w:val="00594E58"/>
    <w:rsid w:val="005A638D"/>
    <w:rsid w:val="006752A7"/>
    <w:rsid w:val="006B7C01"/>
    <w:rsid w:val="0070240D"/>
    <w:rsid w:val="00704A47"/>
    <w:rsid w:val="00704CDE"/>
    <w:rsid w:val="00730734"/>
    <w:rsid w:val="007337AF"/>
    <w:rsid w:val="007530DC"/>
    <w:rsid w:val="00783A98"/>
    <w:rsid w:val="00801BF9"/>
    <w:rsid w:val="00802DD2"/>
    <w:rsid w:val="00830BC3"/>
    <w:rsid w:val="00831609"/>
    <w:rsid w:val="00846F70"/>
    <w:rsid w:val="00861618"/>
    <w:rsid w:val="008846C5"/>
    <w:rsid w:val="008A2EA7"/>
    <w:rsid w:val="00915F68"/>
    <w:rsid w:val="0092222E"/>
    <w:rsid w:val="0093490E"/>
    <w:rsid w:val="0099450E"/>
    <w:rsid w:val="009D3181"/>
    <w:rsid w:val="00A575F6"/>
    <w:rsid w:val="00A61C60"/>
    <w:rsid w:val="00AA5EB3"/>
    <w:rsid w:val="00AD0824"/>
    <w:rsid w:val="00AD3DAC"/>
    <w:rsid w:val="00B1191C"/>
    <w:rsid w:val="00B72CDA"/>
    <w:rsid w:val="00BB427E"/>
    <w:rsid w:val="00C15320"/>
    <w:rsid w:val="00C876D8"/>
    <w:rsid w:val="00D5265F"/>
    <w:rsid w:val="00D531EE"/>
    <w:rsid w:val="00D54B5F"/>
    <w:rsid w:val="00D95CA7"/>
    <w:rsid w:val="00DC3C88"/>
    <w:rsid w:val="00E61545"/>
    <w:rsid w:val="00E84415"/>
    <w:rsid w:val="00EB361A"/>
    <w:rsid w:val="00ED0D25"/>
    <w:rsid w:val="00F21415"/>
    <w:rsid w:val="00F242A6"/>
    <w:rsid w:val="00F30773"/>
    <w:rsid w:val="00F4490D"/>
    <w:rsid w:val="00FC6493"/>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A1E3F"/>
  <w15:chartTrackingRefBased/>
  <w15:docId w15:val="{E2AC61FE-C2FE-467A-9B5C-45F1EBEC6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1EE"/>
    <w:rPr>
      <w:rFonts w:ascii="Calibri" w:eastAsia="Calibri" w:hAnsi="Calibri" w:cs="Calibri"/>
      <w:lang w:val="en-PH"/>
    </w:rPr>
  </w:style>
  <w:style w:type="paragraph" w:styleId="Heading1">
    <w:name w:val="heading 1"/>
    <w:basedOn w:val="Normal"/>
    <w:next w:val="Normal"/>
    <w:link w:val="Heading1Char"/>
    <w:uiPriority w:val="9"/>
    <w:qFormat/>
    <w:rsid w:val="00D531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31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31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31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31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31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31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31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31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1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31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31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31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31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31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31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31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31EE"/>
    <w:rPr>
      <w:rFonts w:eastAsiaTheme="majorEastAsia" w:cstheme="majorBidi"/>
      <w:color w:val="272727" w:themeColor="text1" w:themeTint="D8"/>
    </w:rPr>
  </w:style>
  <w:style w:type="paragraph" w:styleId="Title">
    <w:name w:val="Title"/>
    <w:basedOn w:val="Normal"/>
    <w:next w:val="Normal"/>
    <w:link w:val="TitleChar"/>
    <w:uiPriority w:val="10"/>
    <w:qFormat/>
    <w:rsid w:val="00D531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31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31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31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31EE"/>
    <w:pPr>
      <w:spacing w:before="160"/>
      <w:jc w:val="center"/>
    </w:pPr>
    <w:rPr>
      <w:i/>
      <w:iCs/>
      <w:color w:val="404040" w:themeColor="text1" w:themeTint="BF"/>
    </w:rPr>
  </w:style>
  <w:style w:type="character" w:customStyle="1" w:styleId="QuoteChar">
    <w:name w:val="Quote Char"/>
    <w:basedOn w:val="DefaultParagraphFont"/>
    <w:link w:val="Quote"/>
    <w:uiPriority w:val="29"/>
    <w:rsid w:val="00D531EE"/>
    <w:rPr>
      <w:i/>
      <w:iCs/>
      <w:color w:val="404040" w:themeColor="text1" w:themeTint="BF"/>
    </w:rPr>
  </w:style>
  <w:style w:type="paragraph" w:styleId="ListParagraph">
    <w:name w:val="List Paragraph"/>
    <w:basedOn w:val="Normal"/>
    <w:uiPriority w:val="34"/>
    <w:qFormat/>
    <w:rsid w:val="00D531EE"/>
    <w:pPr>
      <w:ind w:left="720"/>
      <w:contextualSpacing/>
    </w:pPr>
  </w:style>
  <w:style w:type="character" w:styleId="IntenseEmphasis">
    <w:name w:val="Intense Emphasis"/>
    <w:basedOn w:val="DefaultParagraphFont"/>
    <w:uiPriority w:val="21"/>
    <w:qFormat/>
    <w:rsid w:val="00D531EE"/>
    <w:rPr>
      <w:i/>
      <w:iCs/>
      <w:color w:val="0F4761" w:themeColor="accent1" w:themeShade="BF"/>
    </w:rPr>
  </w:style>
  <w:style w:type="paragraph" w:styleId="IntenseQuote">
    <w:name w:val="Intense Quote"/>
    <w:basedOn w:val="Normal"/>
    <w:next w:val="Normal"/>
    <w:link w:val="IntenseQuoteChar"/>
    <w:uiPriority w:val="30"/>
    <w:qFormat/>
    <w:rsid w:val="00D531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31EE"/>
    <w:rPr>
      <w:i/>
      <w:iCs/>
      <w:color w:val="0F4761" w:themeColor="accent1" w:themeShade="BF"/>
    </w:rPr>
  </w:style>
  <w:style w:type="character" w:styleId="IntenseReference">
    <w:name w:val="Intense Reference"/>
    <w:basedOn w:val="DefaultParagraphFont"/>
    <w:uiPriority w:val="32"/>
    <w:qFormat/>
    <w:rsid w:val="00D531EE"/>
    <w:rPr>
      <w:b/>
      <w:bCs/>
      <w:smallCaps/>
      <w:color w:val="0F4761" w:themeColor="accent1" w:themeShade="BF"/>
      <w:spacing w:val="5"/>
    </w:rPr>
  </w:style>
  <w:style w:type="table" w:styleId="TableGrid">
    <w:name w:val="Table Grid"/>
    <w:basedOn w:val="TableNormal"/>
    <w:uiPriority w:val="39"/>
    <w:rsid w:val="00D531EE"/>
    <w:pPr>
      <w:spacing w:after="0" w:line="240" w:lineRule="auto"/>
    </w:pPr>
    <w:rPr>
      <w:rFonts w:ascii="Calibri" w:eastAsia="Calibri" w:hAnsi="Calibri" w:cs="Calibri"/>
      <w:lang w:val="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531EE"/>
    <w:pPr>
      <w:spacing w:after="0" w:line="240" w:lineRule="auto"/>
    </w:pPr>
    <w:rPr>
      <w:kern w:val="2"/>
      <w:lang w:val="en-US"/>
      <w14:ligatures w14:val="standardContextual"/>
    </w:rPr>
  </w:style>
  <w:style w:type="character" w:customStyle="1" w:styleId="NoSpacingChar">
    <w:name w:val="No Spacing Char"/>
    <w:basedOn w:val="DefaultParagraphFont"/>
    <w:link w:val="NoSpacing"/>
    <w:uiPriority w:val="1"/>
    <w:locked/>
    <w:rsid w:val="00D531EE"/>
    <w:rPr>
      <w:kern w:val="2"/>
      <w:lang w:val="en-US"/>
      <w14:ligatures w14:val="standardContextual"/>
    </w:rPr>
  </w:style>
  <w:style w:type="paragraph" w:customStyle="1" w:styleId="TableParagraph">
    <w:name w:val="Table Paragraph"/>
    <w:basedOn w:val="Normal"/>
    <w:uiPriority w:val="1"/>
    <w:qFormat/>
    <w:rsid w:val="00D531EE"/>
    <w:pPr>
      <w:widowControl w:val="0"/>
      <w:autoSpaceDE w:val="0"/>
      <w:autoSpaceDN w:val="0"/>
      <w:spacing w:after="0" w:line="240" w:lineRule="auto"/>
    </w:pPr>
    <w:rPr>
      <w:rFonts w:ascii="Courier New" w:eastAsia="Courier New" w:hAnsi="Courier New" w:cs="Courier New"/>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33</Pages>
  <Words>4948</Words>
  <Characters>28210</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BONGON MARIA KRISSA CHAREZ</dc:creator>
  <cp:keywords/>
  <dc:description/>
  <cp:lastModifiedBy>BONGON MARIA KRISSA CHAREZ</cp:lastModifiedBy>
  <cp:revision>62</cp:revision>
  <dcterms:created xsi:type="dcterms:W3CDTF">2024-04-11T01:33:00Z</dcterms:created>
  <dcterms:modified xsi:type="dcterms:W3CDTF">2024-04-11T05:23:00Z</dcterms:modified>
</cp:coreProperties>
</file>