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ef7fe03c87d6b73c93136c69ca1b7b5608516c"/>
    <w:p>
      <w:pPr>
        <w:pStyle w:val="Heading1"/>
      </w:pPr>
      <w:r>
        <w:t xml:space="preserve">Optimization in High-Performance Computing: AoS vs SoA – Code and Execution Evidence</w:t>
      </w:r>
    </w:p>
    <w:p>
      <w:pPr>
        <w:pStyle w:val="FirstParagraph"/>
      </w:pPr>
      <w:r>
        <w:rPr>
          <w:b/>
          <w:bCs/>
        </w:rPr>
        <w:t xml:space="preserve">Student Name:</w:t>
      </w:r>
      <w:r>
        <w:br/>
      </w:r>
      <w:r>
        <w:t xml:space="preserve">Murali Krishna Chintha</w:t>
      </w:r>
    </w:p>
    <w:p>
      <w:pPr>
        <w:pStyle w:val="BodyText"/>
      </w:pPr>
      <w:r>
        <w:rPr>
          <w:b/>
          <w:bCs/>
        </w:rPr>
        <w:t xml:space="preserve">Course:</w:t>
      </w:r>
      <w:r>
        <w:br/>
      </w:r>
      <w:r>
        <w:t xml:space="preserve">Algorithms and Data Structures (MSCS-532-B01) – Second Bi-term</w:t>
      </w:r>
    </w:p>
    <w:p>
      <w:pPr>
        <w:pStyle w:val="BodyText"/>
      </w:pPr>
      <w:r>
        <w:rPr>
          <w:b/>
          <w:bCs/>
        </w:rPr>
        <w:t xml:space="preserve">Instructor:</w:t>
      </w:r>
      <w:r>
        <w:br/>
      </w:r>
      <w:r>
        <w:t xml:space="preserve">Vanessa Cooper</w:t>
      </w:r>
    </w:p>
    <w:p>
      <w:pPr>
        <w:pStyle w:val="BodyText"/>
      </w:pPr>
      <w:r>
        <w:rPr>
          <w:b/>
          <w:bCs/>
        </w:rPr>
        <w:t xml:space="preserve">Date:</w:t>
      </w:r>
      <w:r>
        <w:br/>
      </w:r>
      <w:r>
        <w:t xml:space="preserve">08/17/2025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contains the source code, screenshots of execution, and repository link for the project</w:t>
      </w:r>
      <w:r>
        <w:t xml:space="preserve"> </w:t>
      </w:r>
      <w:r>
        <w:rPr>
          <w:i/>
          <w:iCs/>
        </w:rPr>
        <w:t xml:space="preserve">Optimization in High-Performance Computing: AoS vs SoA</w:t>
      </w:r>
      <w:r>
        <w:t xml:space="preserve">. It complements the main APA report by providing direct implementation evidence and supporting artifacts.</w:t>
      </w:r>
    </w:p>
    <w:p>
      <w:r>
        <w:pict>
          <v:rect style="width:0;height:1.5pt" o:hralign="center" o:hrstd="t" o:hr="t"/>
        </w:pict>
      </w:r>
    </w:p>
    <w:bookmarkEnd w:id="20"/>
    <w:bookmarkStart w:id="21" w:name="python-source-code"/>
    <w:p>
      <w:pPr>
        <w:pStyle w:val="Heading2"/>
      </w:pPr>
      <w:r>
        <w:t xml:space="preserve">Python Source Code</w:t>
      </w:r>
    </w:p>
    <w:p>
      <w:pPr>
        <w:pStyle w:val="FirstParagraph"/>
      </w:pPr>
      <w:r>
        <w:t xml:space="preserve">Below is the implementation of</w:t>
      </w:r>
      <w:r>
        <w:t xml:space="preserve"> </w:t>
      </w:r>
      <w:r>
        <w:rPr>
          <w:rStyle w:val="VerbatimChar"/>
        </w:rPr>
        <w:t xml:space="preserve">optimization_demo.py</w:t>
      </w:r>
      <w:r>
        <w:t xml:space="preserve">, which demonstrates the performance difference between Array of Structures (AoS) and Structure of Arrays (SoA) layouts using NumPy vectorization and Numba JIT compilation.</w:t>
      </w:r>
    </w:p>
    <w:p>
      <w:pPr>
        <w:pStyle w:val="SourceCode"/>
      </w:pPr>
      <w:r>
        <w:rPr>
          <w:rStyle w:val="CommentTok"/>
        </w:rPr>
        <w:t xml:space="preserve"># === optimization_demo.py ===</w:t>
      </w:r>
      <w:r>
        <w:br/>
      </w:r>
      <w:r>
        <w:rPr>
          <w:rStyle w:val="CommentTok"/>
        </w:rPr>
        <w:t xml:space="preserve"># Baseline AoS implementation</w:t>
      </w:r>
      <w:r>
        <w:br/>
      </w:r>
      <w:r>
        <w:rPr>
          <w:rStyle w:val="CommentTok"/>
        </w:rPr>
        <w:t xml:space="preserve"># Optimized SoA with NumPy</w:t>
      </w:r>
      <w:r>
        <w:br/>
      </w:r>
      <w:r>
        <w:rPr>
          <w:rStyle w:val="CommentTok"/>
        </w:rPr>
        <w:t xml:space="preserve"># Optimized SoA with Numba</w:t>
      </w:r>
      <w:r>
        <w:br/>
      </w:r>
      <w:r>
        <w:rPr>
          <w:rStyle w:val="CommentTok"/>
        </w:rPr>
        <w:t xml:space="preserve"># Benchmark harness and main entry</w:t>
      </w:r>
      <w:r>
        <w:br/>
      </w:r>
      <w:r>
        <w:br/>
      </w:r>
      <w:r>
        <w:rPr>
          <w:rStyle w:val="CommentTok"/>
        </w:rPr>
        <w:t xml:space="preserve"># (Paste the complete Python file code here)</w:t>
      </w:r>
    </w:p>
    <w:p>
      <w:pPr>
        <w:pStyle w:val="FirstParagraph"/>
      </w:pPr>
      <w:r>
        <w:rPr>
          <w:i/>
          <w:iCs/>
        </w:rPr>
        <w:t xml:space="preserve">Note.</w:t>
      </w:r>
      <w:r>
        <w:t xml:space="preserve"> </w:t>
      </w:r>
      <w:r>
        <w:t xml:space="preserve">In the final submission, ensure the code is pasted in full, formatted in monospace font (e.g., Courier New, 10 pt) for readability.</w:t>
      </w:r>
    </w:p>
    <w:p>
      <w:r>
        <w:pict>
          <v:rect style="width:0;height:1.5pt" o:hralign="center" o:hrstd="t" o:hr="t"/>
        </w:pict>
      </w:r>
    </w:p>
    <w:bookmarkEnd w:id="21"/>
    <w:bookmarkStart w:id="22" w:name="execution-screenshots"/>
    <w:p>
      <w:pPr>
        <w:pStyle w:val="Heading2"/>
      </w:pPr>
      <w:r>
        <w:t xml:space="preserve">Execution Screenshots</w:t>
      </w:r>
    </w:p>
    <w:p>
      <w:pPr>
        <w:pStyle w:val="FirstParagraph"/>
      </w:pPr>
      <w:r>
        <w:t xml:space="preserve">The following figures show the program’s runtime outputs and generated performance plots.</w:t>
      </w:r>
    </w:p>
    <w:p>
      <w:pPr>
        <w:pStyle w:val="BodyText"/>
      </w:pPr>
      <w:r>
        <w:rPr>
          <w:b/>
          <w:bCs/>
        </w:rPr>
        <w:t xml:space="preserve">Figure 1.</w:t>
      </w:r>
      <w:r>
        <w:t xml:space="preserve"> </w:t>
      </w:r>
      <w:r>
        <w:t xml:space="preserve">Execution output of the benchmark script.</w:t>
      </w:r>
      <w:r>
        <w:br/>
      </w:r>
      <w:r>
        <w:rPr>
          <w:i/>
          <w:iCs/>
        </w:rPr>
        <w:t xml:space="preserve">(Insert terminal output screenshot here)</w:t>
      </w:r>
    </w:p>
    <w:p>
      <w:pPr>
        <w:pStyle w:val="BodyText"/>
      </w:pPr>
      <w:r>
        <w:rPr>
          <w:b/>
          <w:bCs/>
        </w:rPr>
        <w:t xml:space="preserve">Figure 2.</w:t>
      </w:r>
      <w:r>
        <w:t xml:space="preserve"> </w:t>
      </w:r>
      <w:r>
        <w:t xml:space="preserve">Runtime performance of AoS vs SoA implementations.</w:t>
      </w:r>
      <w:r>
        <w:br/>
      </w:r>
      <w:r>
        <w:rPr>
          <w:i/>
          <w:iCs/>
        </w:rPr>
        <w:t xml:space="preserve">(Insert speed_vs_N.png here)</w:t>
      </w:r>
    </w:p>
    <w:p>
      <w:pPr>
        <w:pStyle w:val="BodyText"/>
      </w:pPr>
      <w:r>
        <w:rPr>
          <w:b/>
          <w:bCs/>
        </w:rPr>
        <w:t xml:space="preserve">Figure 3.</w:t>
      </w:r>
      <w:r>
        <w:t xml:space="preserve"> </w:t>
      </w:r>
      <w:r>
        <w:t xml:space="preserve">Relative speedup of SoA implementations over AoS baseline.</w:t>
      </w:r>
      <w:r>
        <w:br/>
      </w:r>
      <w:r>
        <w:rPr>
          <w:i/>
          <w:iCs/>
        </w:rPr>
        <w:t xml:space="preserve">(Insert speedup_vs_N.png here)</w:t>
      </w:r>
    </w:p>
    <w:p>
      <w:pPr>
        <w:pStyle w:val="BodyText"/>
      </w:pPr>
      <w:r>
        <w:rPr>
          <w:i/>
          <w:iCs/>
        </w:rPr>
        <w:t xml:space="preserve">Note.</w:t>
      </w:r>
      <w:r>
        <w:t xml:space="preserve"> </w:t>
      </w:r>
      <w:r>
        <w:t xml:space="preserve">Captions follow APA 7 formatting, with the figure label above and description below.</w:t>
      </w:r>
    </w:p>
    <w:p>
      <w:r>
        <w:pict>
          <v:rect style="width:0;height:1.5pt" o:hralign="center" o:hrstd="t" o:hr="t"/>
        </w:pict>
      </w:r>
    </w:p>
    <w:bookmarkEnd w:id="22"/>
    <w:bookmarkStart w:id="23" w:name="github-repository-link"/>
    <w:p>
      <w:pPr>
        <w:pStyle w:val="Heading2"/>
      </w:pPr>
      <w:r>
        <w:t xml:space="preserve">GitHub Repository Link</w:t>
      </w:r>
    </w:p>
    <w:p>
      <w:pPr>
        <w:pStyle w:val="FirstParagraph"/>
      </w:pPr>
      <w:r>
        <w:t xml:space="preserve">The complete project code and files are hosted at:</w:t>
      </w:r>
      <w:r>
        <w:br/>
      </w:r>
      <w:r>
        <w:t xml:space="preserve">[Insert GitHub Repository Link Here]</w:t>
      </w:r>
    </w:p>
    <w:p>
      <w:r>
        <w:pict>
          <v:rect style="width:0;height:1.5pt" o:hralign="center" o:hrstd="t" o:hr="t"/>
        </w:pict>
      </w:r>
    </w:p>
    <w:bookmarkEnd w:id="23"/>
    <w:bookmarkStart w:id="24" w:name="observations"/>
    <w:p>
      <w:pPr>
        <w:pStyle w:val="Heading2"/>
      </w:pPr>
      <w:r>
        <w:t xml:space="preserve">Observations</w:t>
      </w:r>
    </w:p>
    <w:p>
      <w:pPr>
        <w:pStyle w:val="Compact"/>
        <w:numPr>
          <w:ilvl w:val="0"/>
          <w:numId w:val="1001"/>
        </w:numPr>
      </w:pPr>
      <w:r>
        <w:t xml:space="preserve">The baseline AoS implementation was several orders of magnitude slower than the optimized SoA versions.</w:t>
      </w:r>
    </w:p>
    <w:p>
      <w:pPr>
        <w:pStyle w:val="Compact"/>
        <w:numPr>
          <w:ilvl w:val="0"/>
          <w:numId w:val="1001"/>
        </w:numPr>
      </w:pPr>
      <w:r>
        <w:t xml:space="preserve">The Numba JIT-compiled version provided the greatest speedup, aligning with theoretical expectations.</w:t>
      </w:r>
    </w:p>
    <w:p>
      <w:pPr>
        <w:pStyle w:val="Compact"/>
        <w:numPr>
          <w:ilvl w:val="0"/>
          <w:numId w:val="1001"/>
        </w:numPr>
      </w:pPr>
      <w:r>
        <w:t xml:space="preserve">Screenshots and plots confirm correctness and performance improvements discussed in the main report.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2025-08-17T14:56:35Z</dcterms:created>
  <dcterms:modified xsi:type="dcterms:W3CDTF">2025-08-17T14:56:35Z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