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8D4F" w14:textId="77777777" w:rsidR="006C041D" w:rsidRPr="006C041D" w:rsidRDefault="006C041D" w:rsidP="006C041D">
      <w:pPr>
        <w:rPr>
          <w:b/>
          <w:bCs/>
        </w:rPr>
      </w:pPr>
      <w:r w:rsidRPr="006C041D">
        <w:rPr>
          <w:b/>
          <w:bCs/>
        </w:rPr>
        <w:t>1. Problem Statement</w:t>
      </w:r>
    </w:p>
    <w:p w14:paraId="51E0F7C6" w14:textId="77777777" w:rsidR="006C041D" w:rsidRPr="006C041D" w:rsidRDefault="006C041D" w:rsidP="006C041D">
      <w:r w:rsidRPr="006C041D">
        <w:t>In traditional algorithmic trading:</w:t>
      </w:r>
    </w:p>
    <w:p w14:paraId="3E8E4C3C" w14:textId="77777777" w:rsidR="006C041D" w:rsidRPr="006C041D" w:rsidRDefault="006C041D" w:rsidP="006C041D">
      <w:pPr>
        <w:numPr>
          <w:ilvl w:val="0"/>
          <w:numId w:val="1"/>
        </w:numPr>
      </w:pPr>
      <w:r w:rsidRPr="006C041D">
        <w:t>Strategies are rigid and manually designed.</w:t>
      </w:r>
    </w:p>
    <w:p w14:paraId="740F6373" w14:textId="77777777" w:rsidR="006C041D" w:rsidRPr="006C041D" w:rsidRDefault="006C041D" w:rsidP="006C041D">
      <w:pPr>
        <w:numPr>
          <w:ilvl w:val="0"/>
          <w:numId w:val="1"/>
        </w:numPr>
      </w:pPr>
      <w:r w:rsidRPr="006C041D">
        <w:t>Human bias limits exploration of novel signals and combinations.</w:t>
      </w:r>
    </w:p>
    <w:p w14:paraId="0D6721D3" w14:textId="77777777" w:rsidR="006C041D" w:rsidRPr="006C041D" w:rsidRDefault="006C041D" w:rsidP="006C041D">
      <w:pPr>
        <w:numPr>
          <w:ilvl w:val="0"/>
          <w:numId w:val="1"/>
        </w:numPr>
      </w:pPr>
      <w:r w:rsidRPr="006C041D">
        <w:t>Adaptability to real-time macroeconomic events and sentiment is minimal.</w:t>
      </w:r>
    </w:p>
    <w:p w14:paraId="4889569F" w14:textId="77777777" w:rsidR="006C041D" w:rsidRPr="006C041D" w:rsidRDefault="006C041D" w:rsidP="006C041D">
      <w:pPr>
        <w:numPr>
          <w:ilvl w:val="0"/>
          <w:numId w:val="1"/>
        </w:numPr>
      </w:pPr>
      <w:r w:rsidRPr="006C041D">
        <w:t>Alternative data sources (social media, weather, satellite, etc.) are underutilized.</w:t>
      </w:r>
    </w:p>
    <w:p w14:paraId="57CCE9BA" w14:textId="77777777" w:rsidR="006C041D" w:rsidRPr="006C041D" w:rsidRDefault="006C041D" w:rsidP="006C041D">
      <w:pPr>
        <w:numPr>
          <w:ilvl w:val="0"/>
          <w:numId w:val="1"/>
        </w:numPr>
      </w:pPr>
      <w:r w:rsidRPr="006C041D">
        <w:t>Performance deteriorates over time due to lack of dynamic evolution.</w:t>
      </w:r>
    </w:p>
    <w:p w14:paraId="6B2F67D9" w14:textId="77777777" w:rsidR="006C041D" w:rsidRPr="006C041D" w:rsidRDefault="006C041D" w:rsidP="006C041D">
      <w:r w:rsidRPr="006C041D">
        <w:rPr>
          <w:b/>
          <w:bCs/>
        </w:rPr>
        <w:t>Outcome</w:t>
      </w:r>
      <w:r w:rsidRPr="006C041D">
        <w:t>: Missed alpha opportunities, higher drawdowns, inefficiency in dynamic markets.</w:t>
      </w:r>
    </w:p>
    <w:p w14:paraId="14AFE386" w14:textId="77777777" w:rsidR="006C041D" w:rsidRPr="006C041D" w:rsidRDefault="006C041D" w:rsidP="006C041D">
      <w:r w:rsidRPr="006C041D">
        <w:pict w14:anchorId="034C382E">
          <v:rect id="_x0000_i1061" style="width:0;height:1.5pt" o:hralign="center" o:hrstd="t" o:hr="t" fillcolor="#a0a0a0" stroked="f"/>
        </w:pict>
      </w:r>
    </w:p>
    <w:p w14:paraId="3AB8508A" w14:textId="77777777" w:rsidR="006C041D" w:rsidRPr="006C041D" w:rsidRDefault="006C041D" w:rsidP="006C041D">
      <w:pPr>
        <w:rPr>
          <w:b/>
          <w:bCs/>
        </w:rPr>
      </w:pPr>
      <w:r w:rsidRPr="006C041D">
        <w:rPr>
          <w:b/>
          <w:bCs/>
        </w:rPr>
        <w:t>2. Proposed Solution: GenAI-Driven Adaptive Strategy Engine</w:t>
      </w:r>
    </w:p>
    <w:p w14:paraId="4BF69533" w14:textId="77777777" w:rsidR="006C041D" w:rsidRPr="006C041D" w:rsidRDefault="006C041D" w:rsidP="006C041D">
      <w:r w:rsidRPr="006C041D">
        <w:t xml:space="preserve">A </w:t>
      </w:r>
      <w:r w:rsidRPr="006C041D">
        <w:rPr>
          <w:b/>
          <w:bCs/>
        </w:rPr>
        <w:t>modular, multi-agent AI system</w:t>
      </w:r>
      <w:r w:rsidRPr="006C041D">
        <w:t xml:space="preserve"> that dynamically </w:t>
      </w:r>
      <w:r w:rsidRPr="006C041D">
        <w:rPr>
          <w:b/>
          <w:bCs/>
        </w:rPr>
        <w:t>generates, evolves, tests, and deploys trading strategies</w:t>
      </w:r>
      <w:r w:rsidRPr="006C041D">
        <w:t xml:space="preserve"> by combining deep learning, reinforcement learning, alternative data, and GenAI/LLM-based reasoning.</w:t>
      </w:r>
    </w:p>
    <w:p w14:paraId="4DC6A1EA" w14:textId="77777777" w:rsidR="006C041D" w:rsidRPr="006C041D" w:rsidRDefault="006C041D" w:rsidP="006C041D">
      <w:pPr>
        <w:rPr>
          <w:b/>
          <w:bCs/>
        </w:rPr>
      </w:pPr>
      <w:r w:rsidRPr="006C041D">
        <w:rPr>
          <w:b/>
          <w:bCs/>
        </w:rPr>
        <w:t>Key Capabilities</w:t>
      </w:r>
    </w:p>
    <w:p w14:paraId="583E666C" w14:textId="77777777" w:rsidR="006C041D" w:rsidRPr="006C041D" w:rsidRDefault="006C041D" w:rsidP="006C041D">
      <w:r w:rsidRPr="006C041D">
        <w:rPr>
          <w:rFonts w:ascii="Segoe UI Emoji" w:hAnsi="Segoe UI Emoji" w:cs="Segoe UI Emoji"/>
        </w:rPr>
        <w:t>🔹</w:t>
      </w:r>
      <w:r w:rsidRPr="006C041D">
        <w:t xml:space="preserve"> </w:t>
      </w:r>
      <w:r w:rsidRPr="006C041D">
        <w:rPr>
          <w:b/>
          <w:bCs/>
        </w:rPr>
        <w:t>Multi-modal Data Ingestion</w:t>
      </w:r>
    </w:p>
    <w:p w14:paraId="6CEC23F5" w14:textId="77777777" w:rsidR="006C041D" w:rsidRPr="006C041D" w:rsidRDefault="006C041D" w:rsidP="006C041D">
      <w:pPr>
        <w:numPr>
          <w:ilvl w:val="0"/>
          <w:numId w:val="2"/>
        </w:numPr>
      </w:pPr>
      <w:r w:rsidRPr="006C041D">
        <w:t>Market data, news, economic reports, satellite/weather data, order books</w:t>
      </w:r>
    </w:p>
    <w:p w14:paraId="3A2C6F55" w14:textId="77777777" w:rsidR="006C041D" w:rsidRPr="006C041D" w:rsidRDefault="006C041D" w:rsidP="006C041D">
      <w:pPr>
        <w:numPr>
          <w:ilvl w:val="0"/>
          <w:numId w:val="2"/>
        </w:numPr>
      </w:pPr>
      <w:r w:rsidRPr="006C041D">
        <w:t>Transformed into vector representations for context-aware reasoning (RAG)</w:t>
      </w:r>
    </w:p>
    <w:p w14:paraId="55B7D722" w14:textId="77777777" w:rsidR="006C041D" w:rsidRPr="006C041D" w:rsidRDefault="006C041D" w:rsidP="006C041D">
      <w:r w:rsidRPr="006C041D">
        <w:rPr>
          <w:rFonts w:ascii="Segoe UI Emoji" w:hAnsi="Segoe UI Emoji" w:cs="Segoe UI Emoji"/>
        </w:rPr>
        <w:t>🔹</w:t>
      </w:r>
      <w:r w:rsidRPr="006C041D">
        <w:t xml:space="preserve"> </w:t>
      </w:r>
      <w:r w:rsidRPr="006C041D">
        <w:rPr>
          <w:b/>
          <w:bCs/>
        </w:rPr>
        <w:t>GenAI Strategy Generator (LLMs + Evolutionary AI)</w:t>
      </w:r>
    </w:p>
    <w:p w14:paraId="08C52998" w14:textId="77777777" w:rsidR="006C041D" w:rsidRPr="006C041D" w:rsidRDefault="006C041D" w:rsidP="006C041D">
      <w:pPr>
        <w:numPr>
          <w:ilvl w:val="0"/>
          <w:numId w:val="3"/>
        </w:numPr>
      </w:pPr>
      <w:r w:rsidRPr="006C041D">
        <w:t>Inputs: Capital, risk profile, asset class, timeframe</w:t>
      </w:r>
    </w:p>
    <w:p w14:paraId="0ED95176" w14:textId="77777777" w:rsidR="006C041D" w:rsidRPr="006C041D" w:rsidRDefault="006C041D" w:rsidP="006C041D">
      <w:pPr>
        <w:numPr>
          <w:ilvl w:val="0"/>
          <w:numId w:val="3"/>
        </w:numPr>
      </w:pPr>
      <w:r w:rsidRPr="006C041D">
        <w:t>Outputs: Entry/exit rules, indicators, SL/TP rules, hedging logic</w:t>
      </w:r>
    </w:p>
    <w:p w14:paraId="4216D9E8" w14:textId="77777777" w:rsidR="006C041D" w:rsidRPr="006C041D" w:rsidRDefault="006C041D" w:rsidP="006C041D">
      <w:r w:rsidRPr="006C041D">
        <w:rPr>
          <w:rFonts w:ascii="Segoe UI Emoji" w:hAnsi="Segoe UI Emoji" w:cs="Segoe UI Emoji"/>
        </w:rPr>
        <w:t>🔹</w:t>
      </w:r>
      <w:r w:rsidRPr="006C041D">
        <w:t xml:space="preserve"> </w:t>
      </w:r>
      <w:r w:rsidRPr="006C041D">
        <w:rPr>
          <w:b/>
          <w:bCs/>
        </w:rPr>
        <w:t>Auto-Evolving with Feedback Loops</w:t>
      </w:r>
    </w:p>
    <w:p w14:paraId="01B28269" w14:textId="77777777" w:rsidR="006C041D" w:rsidRPr="006C041D" w:rsidRDefault="006C041D" w:rsidP="006C041D">
      <w:pPr>
        <w:numPr>
          <w:ilvl w:val="0"/>
          <w:numId w:val="4"/>
        </w:numPr>
      </w:pPr>
      <w:r w:rsidRPr="006C041D">
        <w:t>Uses real-time data and performance feedback (e.g., Sharpe, drawdown)</w:t>
      </w:r>
    </w:p>
    <w:p w14:paraId="3841A38D" w14:textId="77777777" w:rsidR="006C041D" w:rsidRPr="006C041D" w:rsidRDefault="006C041D" w:rsidP="006C041D">
      <w:pPr>
        <w:numPr>
          <w:ilvl w:val="0"/>
          <w:numId w:val="4"/>
        </w:numPr>
      </w:pPr>
      <w:r w:rsidRPr="006C041D">
        <w:t>Reinforcement learning agents optimize and evolve strategies continuously</w:t>
      </w:r>
    </w:p>
    <w:p w14:paraId="492C34E9" w14:textId="77777777" w:rsidR="006C041D" w:rsidRPr="006C041D" w:rsidRDefault="006C041D" w:rsidP="006C041D">
      <w:r w:rsidRPr="006C041D">
        <w:rPr>
          <w:rFonts w:ascii="Segoe UI Emoji" w:hAnsi="Segoe UI Emoji" w:cs="Segoe UI Emoji"/>
        </w:rPr>
        <w:t>🔹</w:t>
      </w:r>
      <w:r w:rsidRPr="006C041D">
        <w:t xml:space="preserve"> </w:t>
      </w:r>
      <w:r w:rsidRPr="006C041D">
        <w:rPr>
          <w:b/>
          <w:bCs/>
        </w:rPr>
        <w:t>Agentic Execution Engine</w:t>
      </w:r>
    </w:p>
    <w:p w14:paraId="3FF6B393" w14:textId="77777777" w:rsidR="006C041D" w:rsidRPr="006C041D" w:rsidRDefault="006C041D" w:rsidP="006C041D">
      <w:pPr>
        <w:numPr>
          <w:ilvl w:val="0"/>
          <w:numId w:val="5"/>
        </w:numPr>
      </w:pPr>
      <w:r w:rsidRPr="006C041D">
        <w:t>Autonomous agents manage real-time data, execute trades, handle errors</w:t>
      </w:r>
    </w:p>
    <w:p w14:paraId="7653DB93" w14:textId="77777777" w:rsidR="006C041D" w:rsidRPr="006C041D" w:rsidRDefault="006C041D" w:rsidP="006C041D">
      <w:pPr>
        <w:numPr>
          <w:ilvl w:val="0"/>
          <w:numId w:val="5"/>
        </w:numPr>
      </w:pPr>
      <w:r w:rsidRPr="006C041D">
        <w:t>Switch between strategies based on macro-sentiment shifts</w:t>
      </w:r>
    </w:p>
    <w:p w14:paraId="0A1B9A0E" w14:textId="77777777" w:rsidR="006C041D" w:rsidRPr="006C041D" w:rsidRDefault="006C041D" w:rsidP="006C041D">
      <w:r w:rsidRPr="006C041D">
        <w:rPr>
          <w:rFonts w:ascii="Segoe UI Emoji" w:hAnsi="Segoe UI Emoji" w:cs="Segoe UI Emoji"/>
        </w:rPr>
        <w:t>🔹</w:t>
      </w:r>
      <w:r w:rsidRPr="006C041D">
        <w:t xml:space="preserve"> </w:t>
      </w:r>
      <w:r w:rsidRPr="006C041D">
        <w:rPr>
          <w:b/>
          <w:bCs/>
        </w:rPr>
        <w:t>RAG-powered News + Sentiment Integration</w:t>
      </w:r>
    </w:p>
    <w:p w14:paraId="5FF1C41B" w14:textId="77777777" w:rsidR="006C041D" w:rsidRPr="006C041D" w:rsidRDefault="006C041D" w:rsidP="006C041D">
      <w:pPr>
        <w:numPr>
          <w:ilvl w:val="0"/>
          <w:numId w:val="6"/>
        </w:numPr>
      </w:pPr>
      <w:r w:rsidRPr="006C041D">
        <w:t>Embedding-based retrieval from real-time news/sentiment sources</w:t>
      </w:r>
    </w:p>
    <w:p w14:paraId="58FD226A" w14:textId="77777777" w:rsidR="006C041D" w:rsidRPr="006C041D" w:rsidRDefault="006C041D" w:rsidP="006C041D">
      <w:pPr>
        <w:numPr>
          <w:ilvl w:val="0"/>
          <w:numId w:val="6"/>
        </w:numPr>
      </w:pPr>
      <w:r w:rsidRPr="006C041D">
        <w:lastRenderedPageBreak/>
        <w:t>Influences position sizing, hedging, or full strategy switching</w:t>
      </w:r>
    </w:p>
    <w:p w14:paraId="021E17D9" w14:textId="77777777" w:rsidR="006C041D" w:rsidRPr="006C041D" w:rsidRDefault="006C041D" w:rsidP="006C041D">
      <w:r w:rsidRPr="006C041D">
        <w:rPr>
          <w:rFonts w:ascii="Segoe UI Emoji" w:hAnsi="Segoe UI Emoji" w:cs="Segoe UI Emoji"/>
        </w:rPr>
        <w:t>🔹</w:t>
      </w:r>
      <w:r w:rsidRPr="006C041D">
        <w:t xml:space="preserve"> </w:t>
      </w:r>
      <w:r w:rsidRPr="006C041D">
        <w:rPr>
          <w:b/>
          <w:bCs/>
        </w:rPr>
        <w:t>Transparent AI</w:t>
      </w:r>
    </w:p>
    <w:p w14:paraId="5785A36B" w14:textId="77777777" w:rsidR="006C041D" w:rsidRPr="006C041D" w:rsidRDefault="006C041D" w:rsidP="006C041D">
      <w:pPr>
        <w:numPr>
          <w:ilvl w:val="0"/>
          <w:numId w:val="7"/>
        </w:numPr>
      </w:pPr>
      <w:r w:rsidRPr="006C041D">
        <w:t>Uses SHAP/LIME/XAI layers for decision traceability and compliance</w:t>
      </w:r>
    </w:p>
    <w:p w14:paraId="3CDB1392" w14:textId="77777777" w:rsidR="006C041D" w:rsidRPr="006C041D" w:rsidRDefault="006C041D" w:rsidP="006C041D">
      <w:r w:rsidRPr="006C041D">
        <w:pict w14:anchorId="1E13F9EE">
          <v:rect id="_x0000_i1062" style="width:0;height:1.5pt" o:hralign="center" o:hrstd="t" o:hr="t" fillcolor="#a0a0a0" stroked="f"/>
        </w:pict>
      </w:r>
    </w:p>
    <w:p w14:paraId="3B8A8E66" w14:textId="77777777" w:rsidR="006C041D" w:rsidRPr="006C041D" w:rsidRDefault="006C041D" w:rsidP="006C041D">
      <w:pPr>
        <w:rPr>
          <w:b/>
          <w:bCs/>
        </w:rPr>
      </w:pPr>
      <w:r w:rsidRPr="006C041D">
        <w:rPr>
          <w:b/>
          <w:bCs/>
        </w:rPr>
        <w:t>3. Novelty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6350"/>
      </w:tblGrid>
      <w:tr w:rsidR="006C041D" w:rsidRPr="006C041D" w14:paraId="6D4BB846" w14:textId="77777777" w:rsidTr="006C041D">
        <w:trPr>
          <w:tblHeader/>
          <w:tblCellSpacing w:w="15" w:type="dxa"/>
        </w:trPr>
        <w:tc>
          <w:tcPr>
            <w:tcW w:w="0" w:type="auto"/>
            <w:vAlign w:val="center"/>
            <w:hideMark/>
          </w:tcPr>
          <w:p w14:paraId="4D85A809" w14:textId="77777777" w:rsidR="006C041D" w:rsidRPr="006C041D" w:rsidRDefault="006C041D" w:rsidP="006C041D">
            <w:pPr>
              <w:rPr>
                <w:b/>
                <w:bCs/>
              </w:rPr>
            </w:pPr>
            <w:r w:rsidRPr="006C041D">
              <w:rPr>
                <w:b/>
                <w:bCs/>
              </w:rPr>
              <w:t>Innovation</w:t>
            </w:r>
          </w:p>
        </w:tc>
        <w:tc>
          <w:tcPr>
            <w:tcW w:w="0" w:type="auto"/>
            <w:vAlign w:val="center"/>
            <w:hideMark/>
          </w:tcPr>
          <w:p w14:paraId="1B8C37F7" w14:textId="77777777" w:rsidR="006C041D" w:rsidRPr="006C041D" w:rsidRDefault="006C041D" w:rsidP="006C041D">
            <w:pPr>
              <w:rPr>
                <w:b/>
                <w:bCs/>
              </w:rPr>
            </w:pPr>
            <w:r w:rsidRPr="006C041D">
              <w:rPr>
                <w:b/>
                <w:bCs/>
              </w:rPr>
              <w:t>Description</w:t>
            </w:r>
          </w:p>
        </w:tc>
      </w:tr>
      <w:tr w:rsidR="006C041D" w:rsidRPr="006C041D" w14:paraId="04B85EEF" w14:textId="77777777" w:rsidTr="006C041D">
        <w:trPr>
          <w:tblCellSpacing w:w="15" w:type="dxa"/>
        </w:trPr>
        <w:tc>
          <w:tcPr>
            <w:tcW w:w="0" w:type="auto"/>
            <w:vAlign w:val="center"/>
            <w:hideMark/>
          </w:tcPr>
          <w:p w14:paraId="0CE94274" w14:textId="77777777" w:rsidR="006C041D" w:rsidRPr="006C041D" w:rsidRDefault="006C041D" w:rsidP="006C041D">
            <w:r w:rsidRPr="006C041D">
              <w:rPr>
                <w:b/>
                <w:bCs/>
              </w:rPr>
              <w:t>GenAI for Strategy Design</w:t>
            </w:r>
          </w:p>
        </w:tc>
        <w:tc>
          <w:tcPr>
            <w:tcW w:w="0" w:type="auto"/>
            <w:vAlign w:val="center"/>
            <w:hideMark/>
          </w:tcPr>
          <w:p w14:paraId="6BA71AB4" w14:textId="77777777" w:rsidR="006C041D" w:rsidRPr="006C041D" w:rsidRDefault="006C041D" w:rsidP="006C041D">
            <w:r w:rsidRPr="006C041D">
              <w:t>Moves beyond pre-coded logic—creatively combines indicators and alternative data</w:t>
            </w:r>
          </w:p>
        </w:tc>
      </w:tr>
      <w:tr w:rsidR="006C041D" w:rsidRPr="006C041D" w14:paraId="7F49F714" w14:textId="77777777" w:rsidTr="006C041D">
        <w:trPr>
          <w:tblCellSpacing w:w="15" w:type="dxa"/>
        </w:trPr>
        <w:tc>
          <w:tcPr>
            <w:tcW w:w="0" w:type="auto"/>
            <w:vAlign w:val="center"/>
            <w:hideMark/>
          </w:tcPr>
          <w:p w14:paraId="301EADE6" w14:textId="77777777" w:rsidR="006C041D" w:rsidRPr="006C041D" w:rsidRDefault="006C041D" w:rsidP="006C041D">
            <w:r w:rsidRPr="006C041D">
              <w:rPr>
                <w:b/>
                <w:bCs/>
              </w:rPr>
              <w:t>LLM + RAG for Financial Context</w:t>
            </w:r>
          </w:p>
        </w:tc>
        <w:tc>
          <w:tcPr>
            <w:tcW w:w="0" w:type="auto"/>
            <w:vAlign w:val="center"/>
            <w:hideMark/>
          </w:tcPr>
          <w:p w14:paraId="24021770" w14:textId="77777777" w:rsidR="006C041D" w:rsidRPr="006C041D" w:rsidRDefault="006C041D" w:rsidP="006C041D">
            <w:r w:rsidRPr="006C041D">
              <w:t>Retrieves and grounds strategy decisions in real-time economic or geopolitical info</w:t>
            </w:r>
          </w:p>
        </w:tc>
      </w:tr>
      <w:tr w:rsidR="006C041D" w:rsidRPr="006C041D" w14:paraId="4F52B5CC" w14:textId="77777777" w:rsidTr="006C041D">
        <w:trPr>
          <w:tblCellSpacing w:w="15" w:type="dxa"/>
        </w:trPr>
        <w:tc>
          <w:tcPr>
            <w:tcW w:w="0" w:type="auto"/>
            <w:vAlign w:val="center"/>
            <w:hideMark/>
          </w:tcPr>
          <w:p w14:paraId="5398C0D6" w14:textId="77777777" w:rsidR="006C041D" w:rsidRPr="006C041D" w:rsidRDefault="006C041D" w:rsidP="006C041D">
            <w:r w:rsidRPr="006C041D">
              <w:rPr>
                <w:b/>
                <w:bCs/>
              </w:rPr>
              <w:t>Agentic AI for Strategy Lifecycle</w:t>
            </w:r>
          </w:p>
        </w:tc>
        <w:tc>
          <w:tcPr>
            <w:tcW w:w="0" w:type="auto"/>
            <w:vAlign w:val="center"/>
            <w:hideMark/>
          </w:tcPr>
          <w:p w14:paraId="262AB446" w14:textId="77777777" w:rsidR="006C041D" w:rsidRPr="006C041D" w:rsidRDefault="006C041D" w:rsidP="006C041D">
            <w:r w:rsidRPr="006C041D">
              <w:t>Fully autonomous, memory-enabled agents evolve and deploy strategies</w:t>
            </w:r>
          </w:p>
        </w:tc>
      </w:tr>
      <w:tr w:rsidR="006C041D" w:rsidRPr="006C041D" w14:paraId="2A34ED26" w14:textId="77777777" w:rsidTr="006C041D">
        <w:trPr>
          <w:tblCellSpacing w:w="15" w:type="dxa"/>
        </w:trPr>
        <w:tc>
          <w:tcPr>
            <w:tcW w:w="0" w:type="auto"/>
            <w:vAlign w:val="center"/>
            <w:hideMark/>
          </w:tcPr>
          <w:p w14:paraId="3315412E" w14:textId="77777777" w:rsidR="006C041D" w:rsidRPr="006C041D" w:rsidRDefault="006C041D" w:rsidP="006C041D">
            <w:r w:rsidRPr="006C041D">
              <w:rPr>
                <w:b/>
                <w:bCs/>
              </w:rPr>
              <w:t>Multi-modal Reasoning</w:t>
            </w:r>
          </w:p>
        </w:tc>
        <w:tc>
          <w:tcPr>
            <w:tcW w:w="0" w:type="auto"/>
            <w:vAlign w:val="center"/>
            <w:hideMark/>
          </w:tcPr>
          <w:p w14:paraId="51725508" w14:textId="77777777" w:rsidR="006C041D" w:rsidRPr="006C041D" w:rsidRDefault="006C041D" w:rsidP="006C041D">
            <w:r w:rsidRPr="006C041D">
              <w:t>Uses structured and unstructured data: charts, tick data, news, Twitter, weather</w:t>
            </w:r>
          </w:p>
        </w:tc>
      </w:tr>
      <w:tr w:rsidR="006C041D" w:rsidRPr="006C041D" w14:paraId="50FD96B5" w14:textId="77777777" w:rsidTr="006C041D">
        <w:trPr>
          <w:tblCellSpacing w:w="15" w:type="dxa"/>
        </w:trPr>
        <w:tc>
          <w:tcPr>
            <w:tcW w:w="0" w:type="auto"/>
            <w:vAlign w:val="center"/>
            <w:hideMark/>
          </w:tcPr>
          <w:p w14:paraId="4B7A8B18" w14:textId="77777777" w:rsidR="006C041D" w:rsidRPr="006C041D" w:rsidRDefault="006C041D" w:rsidP="006C041D">
            <w:r w:rsidRPr="006C041D">
              <w:rPr>
                <w:b/>
                <w:bCs/>
              </w:rPr>
              <w:t>Self-healing Strategies</w:t>
            </w:r>
          </w:p>
        </w:tc>
        <w:tc>
          <w:tcPr>
            <w:tcW w:w="0" w:type="auto"/>
            <w:vAlign w:val="center"/>
            <w:hideMark/>
          </w:tcPr>
          <w:p w14:paraId="3736EBB7" w14:textId="77777777" w:rsidR="006C041D" w:rsidRPr="006C041D" w:rsidRDefault="006C041D" w:rsidP="006C041D">
            <w:r w:rsidRPr="006C041D">
              <w:t>Adjust to market shifts, avoiding degradation or model staleness</w:t>
            </w:r>
          </w:p>
        </w:tc>
      </w:tr>
    </w:tbl>
    <w:p w14:paraId="2B8B85AE" w14:textId="77777777" w:rsidR="006C041D" w:rsidRPr="006C041D" w:rsidRDefault="006C041D" w:rsidP="006C041D">
      <w:r w:rsidRPr="006C041D">
        <w:pict w14:anchorId="7F67E24C">
          <v:rect id="_x0000_i1063" style="width:0;height:1.5pt" o:hralign="center" o:hrstd="t" o:hr="t" fillcolor="#a0a0a0" stroked="f"/>
        </w:pict>
      </w:r>
    </w:p>
    <w:p w14:paraId="22943B94" w14:textId="77777777" w:rsidR="006C041D" w:rsidRPr="006C041D" w:rsidRDefault="006C041D" w:rsidP="006C041D">
      <w:pPr>
        <w:rPr>
          <w:b/>
          <w:bCs/>
        </w:rPr>
      </w:pPr>
      <w:r w:rsidRPr="006C041D">
        <w:rPr>
          <w:b/>
          <w:bCs/>
        </w:rPr>
        <w:t>4.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6341"/>
      </w:tblGrid>
      <w:tr w:rsidR="006C041D" w:rsidRPr="006C041D" w14:paraId="276D432A" w14:textId="77777777" w:rsidTr="006C041D">
        <w:trPr>
          <w:tblHeader/>
          <w:tblCellSpacing w:w="15" w:type="dxa"/>
        </w:trPr>
        <w:tc>
          <w:tcPr>
            <w:tcW w:w="0" w:type="auto"/>
            <w:vAlign w:val="center"/>
            <w:hideMark/>
          </w:tcPr>
          <w:p w14:paraId="2BBE6EAA" w14:textId="77777777" w:rsidR="006C041D" w:rsidRPr="006C041D" w:rsidRDefault="006C041D" w:rsidP="006C041D">
            <w:pPr>
              <w:rPr>
                <w:b/>
                <w:bCs/>
              </w:rPr>
            </w:pPr>
            <w:r w:rsidRPr="006C041D">
              <w:rPr>
                <w:b/>
                <w:bCs/>
              </w:rPr>
              <w:t>Area</w:t>
            </w:r>
          </w:p>
        </w:tc>
        <w:tc>
          <w:tcPr>
            <w:tcW w:w="0" w:type="auto"/>
            <w:vAlign w:val="center"/>
            <w:hideMark/>
          </w:tcPr>
          <w:p w14:paraId="43A837B0" w14:textId="77777777" w:rsidR="006C041D" w:rsidRPr="006C041D" w:rsidRDefault="006C041D" w:rsidP="006C041D">
            <w:pPr>
              <w:rPr>
                <w:b/>
                <w:bCs/>
              </w:rPr>
            </w:pPr>
            <w:r w:rsidRPr="006C041D">
              <w:rPr>
                <w:b/>
                <w:bCs/>
              </w:rPr>
              <w:t>Impact</w:t>
            </w:r>
          </w:p>
        </w:tc>
      </w:tr>
      <w:tr w:rsidR="006C041D" w:rsidRPr="006C041D" w14:paraId="39CBE26B" w14:textId="77777777" w:rsidTr="006C041D">
        <w:trPr>
          <w:tblCellSpacing w:w="15" w:type="dxa"/>
        </w:trPr>
        <w:tc>
          <w:tcPr>
            <w:tcW w:w="0" w:type="auto"/>
            <w:vAlign w:val="center"/>
            <w:hideMark/>
          </w:tcPr>
          <w:p w14:paraId="25B66F23" w14:textId="77777777" w:rsidR="006C041D" w:rsidRPr="006C041D" w:rsidRDefault="006C041D" w:rsidP="006C041D">
            <w:r w:rsidRPr="006C041D">
              <w:rPr>
                <w:b/>
                <w:bCs/>
              </w:rPr>
              <w:t>Increased Alpha Discovery</w:t>
            </w:r>
          </w:p>
        </w:tc>
        <w:tc>
          <w:tcPr>
            <w:tcW w:w="0" w:type="auto"/>
            <w:vAlign w:val="center"/>
            <w:hideMark/>
          </w:tcPr>
          <w:p w14:paraId="62D25320" w14:textId="77777777" w:rsidR="006C041D" w:rsidRPr="006C041D" w:rsidRDefault="006C041D" w:rsidP="006C041D">
            <w:r w:rsidRPr="006C041D">
              <w:t>Uncovers hidden correlations and profit opportunities faster</w:t>
            </w:r>
          </w:p>
        </w:tc>
      </w:tr>
      <w:tr w:rsidR="006C041D" w:rsidRPr="006C041D" w14:paraId="0F51FD57" w14:textId="77777777" w:rsidTr="006C041D">
        <w:trPr>
          <w:tblCellSpacing w:w="15" w:type="dxa"/>
        </w:trPr>
        <w:tc>
          <w:tcPr>
            <w:tcW w:w="0" w:type="auto"/>
            <w:vAlign w:val="center"/>
            <w:hideMark/>
          </w:tcPr>
          <w:p w14:paraId="5DB9FD02" w14:textId="77777777" w:rsidR="006C041D" w:rsidRPr="006C041D" w:rsidRDefault="006C041D" w:rsidP="006C041D">
            <w:r w:rsidRPr="006C041D">
              <w:rPr>
                <w:b/>
                <w:bCs/>
              </w:rPr>
              <w:t>Reduced Human Bias</w:t>
            </w:r>
          </w:p>
        </w:tc>
        <w:tc>
          <w:tcPr>
            <w:tcW w:w="0" w:type="auto"/>
            <w:vAlign w:val="center"/>
            <w:hideMark/>
          </w:tcPr>
          <w:p w14:paraId="432C2346" w14:textId="77777777" w:rsidR="006C041D" w:rsidRPr="006C041D" w:rsidRDefault="006C041D" w:rsidP="006C041D">
            <w:r w:rsidRPr="006C041D">
              <w:t>Eliminates intuition-driven strategies; decisions are data-driven</w:t>
            </w:r>
          </w:p>
        </w:tc>
      </w:tr>
      <w:tr w:rsidR="006C041D" w:rsidRPr="006C041D" w14:paraId="536D9D1F" w14:textId="77777777" w:rsidTr="006C041D">
        <w:trPr>
          <w:tblCellSpacing w:w="15" w:type="dxa"/>
        </w:trPr>
        <w:tc>
          <w:tcPr>
            <w:tcW w:w="0" w:type="auto"/>
            <w:vAlign w:val="center"/>
            <w:hideMark/>
          </w:tcPr>
          <w:p w14:paraId="57709BF7" w14:textId="77777777" w:rsidR="006C041D" w:rsidRPr="006C041D" w:rsidRDefault="006C041D" w:rsidP="006C041D">
            <w:r w:rsidRPr="006C041D">
              <w:rPr>
                <w:b/>
                <w:bCs/>
              </w:rPr>
              <w:t>Improved Adaptability</w:t>
            </w:r>
          </w:p>
        </w:tc>
        <w:tc>
          <w:tcPr>
            <w:tcW w:w="0" w:type="auto"/>
            <w:vAlign w:val="center"/>
            <w:hideMark/>
          </w:tcPr>
          <w:p w14:paraId="161C36C3" w14:textId="77777777" w:rsidR="006C041D" w:rsidRPr="006C041D" w:rsidRDefault="006C041D" w:rsidP="006C041D">
            <w:r w:rsidRPr="006C041D">
              <w:t>Strategies evolve in real time with market sentiment or volatility</w:t>
            </w:r>
          </w:p>
        </w:tc>
      </w:tr>
      <w:tr w:rsidR="006C041D" w:rsidRPr="006C041D" w14:paraId="13F5DA14" w14:textId="77777777" w:rsidTr="006C041D">
        <w:trPr>
          <w:tblCellSpacing w:w="15" w:type="dxa"/>
        </w:trPr>
        <w:tc>
          <w:tcPr>
            <w:tcW w:w="0" w:type="auto"/>
            <w:vAlign w:val="center"/>
            <w:hideMark/>
          </w:tcPr>
          <w:p w14:paraId="2F3196A3" w14:textId="77777777" w:rsidR="006C041D" w:rsidRPr="006C041D" w:rsidRDefault="006C041D" w:rsidP="006C041D">
            <w:r w:rsidRPr="006C041D">
              <w:rPr>
                <w:b/>
                <w:bCs/>
              </w:rPr>
              <w:t>Operational Efficiency</w:t>
            </w:r>
          </w:p>
        </w:tc>
        <w:tc>
          <w:tcPr>
            <w:tcW w:w="0" w:type="auto"/>
            <w:vAlign w:val="center"/>
            <w:hideMark/>
          </w:tcPr>
          <w:p w14:paraId="1C6CC608" w14:textId="77777777" w:rsidR="006C041D" w:rsidRPr="006C041D" w:rsidRDefault="006C041D" w:rsidP="006C041D">
            <w:r w:rsidRPr="006C041D">
              <w:t>Rapid strategy generation and testing without manual coding</w:t>
            </w:r>
          </w:p>
        </w:tc>
      </w:tr>
      <w:tr w:rsidR="006C041D" w:rsidRPr="006C041D" w14:paraId="6754C0EC" w14:textId="77777777" w:rsidTr="006C041D">
        <w:trPr>
          <w:tblCellSpacing w:w="15" w:type="dxa"/>
        </w:trPr>
        <w:tc>
          <w:tcPr>
            <w:tcW w:w="0" w:type="auto"/>
            <w:vAlign w:val="center"/>
            <w:hideMark/>
          </w:tcPr>
          <w:p w14:paraId="59BBFB72" w14:textId="77777777" w:rsidR="006C041D" w:rsidRPr="006C041D" w:rsidRDefault="006C041D" w:rsidP="006C041D">
            <w:r w:rsidRPr="006C041D">
              <w:rPr>
                <w:b/>
                <w:bCs/>
              </w:rPr>
              <w:t>Risk Mitigation</w:t>
            </w:r>
          </w:p>
        </w:tc>
        <w:tc>
          <w:tcPr>
            <w:tcW w:w="0" w:type="auto"/>
            <w:vAlign w:val="center"/>
            <w:hideMark/>
          </w:tcPr>
          <w:p w14:paraId="1BAA1783" w14:textId="77777777" w:rsidR="006C041D" w:rsidRPr="006C041D" w:rsidRDefault="006C041D" w:rsidP="006C041D">
            <w:r w:rsidRPr="006C041D">
              <w:t>Adaptive risk management based on live sentiment and volatility</w:t>
            </w:r>
          </w:p>
        </w:tc>
      </w:tr>
      <w:tr w:rsidR="006C041D" w:rsidRPr="006C041D" w14:paraId="5477718E" w14:textId="77777777" w:rsidTr="006C041D">
        <w:trPr>
          <w:tblCellSpacing w:w="15" w:type="dxa"/>
        </w:trPr>
        <w:tc>
          <w:tcPr>
            <w:tcW w:w="0" w:type="auto"/>
            <w:vAlign w:val="center"/>
            <w:hideMark/>
          </w:tcPr>
          <w:p w14:paraId="397A10C0" w14:textId="77777777" w:rsidR="006C041D" w:rsidRPr="006C041D" w:rsidRDefault="006C041D" w:rsidP="006C041D">
            <w:r w:rsidRPr="006C041D">
              <w:rPr>
                <w:b/>
                <w:bCs/>
              </w:rPr>
              <w:t>Compliance Readiness</w:t>
            </w:r>
          </w:p>
        </w:tc>
        <w:tc>
          <w:tcPr>
            <w:tcW w:w="0" w:type="auto"/>
            <w:vAlign w:val="center"/>
            <w:hideMark/>
          </w:tcPr>
          <w:p w14:paraId="1AE168A0" w14:textId="77777777" w:rsidR="006C041D" w:rsidRPr="006C041D" w:rsidRDefault="006C041D" w:rsidP="006C041D">
            <w:r w:rsidRPr="006C041D">
              <w:t>Transparent AI decisions with explainability models built-in</w:t>
            </w:r>
          </w:p>
        </w:tc>
      </w:tr>
    </w:tbl>
    <w:p w14:paraId="054C2D9B" w14:textId="77777777" w:rsidR="006C041D" w:rsidRPr="006C041D" w:rsidRDefault="006C041D" w:rsidP="006C041D">
      <w:r w:rsidRPr="006C041D">
        <w:pict w14:anchorId="4F616F5A">
          <v:rect id="_x0000_i1064" style="width:0;height:1.5pt" o:hralign="center" o:hrstd="t" o:hr="t" fillcolor="#a0a0a0" stroked="f"/>
        </w:pict>
      </w:r>
    </w:p>
    <w:p w14:paraId="567E3EB1" w14:textId="77777777" w:rsidR="006C041D" w:rsidRPr="006C041D" w:rsidRDefault="006C041D" w:rsidP="006C041D">
      <w:pPr>
        <w:rPr>
          <w:b/>
          <w:bCs/>
        </w:rPr>
      </w:pPr>
      <w:r w:rsidRPr="006C041D">
        <w:rPr>
          <w:b/>
          <w:bCs/>
        </w:rPr>
        <w:t>5. Tech Stack</w:t>
      </w:r>
    </w:p>
    <w:p w14:paraId="4437ECA9" w14:textId="77777777" w:rsidR="006C041D" w:rsidRPr="006C041D" w:rsidRDefault="006C041D" w:rsidP="006C041D">
      <w:pPr>
        <w:rPr>
          <w:b/>
          <w:bCs/>
        </w:rPr>
      </w:pPr>
      <w:r w:rsidRPr="006C041D">
        <w:rPr>
          <w:rFonts w:ascii="Segoe UI Emoji" w:hAnsi="Segoe UI Emoji" w:cs="Segoe UI Emoji"/>
          <w:b/>
          <w:bCs/>
        </w:rPr>
        <w:lastRenderedPageBreak/>
        <w:t>🧠</w:t>
      </w:r>
      <w:r w:rsidRPr="006C041D">
        <w:rPr>
          <w:b/>
          <w:bCs/>
        </w:rPr>
        <w:t xml:space="preserve"> AI/ML &amp; GenAI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718"/>
      </w:tblGrid>
      <w:tr w:rsidR="006C041D" w:rsidRPr="006C041D" w14:paraId="55AC1BF1" w14:textId="77777777" w:rsidTr="006C041D">
        <w:trPr>
          <w:tblHeader/>
          <w:tblCellSpacing w:w="15" w:type="dxa"/>
        </w:trPr>
        <w:tc>
          <w:tcPr>
            <w:tcW w:w="0" w:type="auto"/>
            <w:vAlign w:val="center"/>
            <w:hideMark/>
          </w:tcPr>
          <w:p w14:paraId="307ED980" w14:textId="77777777" w:rsidR="006C041D" w:rsidRPr="006C041D" w:rsidRDefault="006C041D" w:rsidP="006C041D">
            <w:pPr>
              <w:rPr>
                <w:b/>
                <w:bCs/>
              </w:rPr>
            </w:pPr>
            <w:r w:rsidRPr="006C041D">
              <w:rPr>
                <w:b/>
                <w:bCs/>
              </w:rPr>
              <w:t>Purpose</w:t>
            </w:r>
          </w:p>
        </w:tc>
        <w:tc>
          <w:tcPr>
            <w:tcW w:w="0" w:type="auto"/>
            <w:vAlign w:val="center"/>
            <w:hideMark/>
          </w:tcPr>
          <w:p w14:paraId="0D6ACFA1" w14:textId="77777777" w:rsidR="006C041D" w:rsidRPr="006C041D" w:rsidRDefault="006C041D" w:rsidP="006C041D">
            <w:pPr>
              <w:rPr>
                <w:b/>
                <w:bCs/>
              </w:rPr>
            </w:pPr>
            <w:r w:rsidRPr="006C041D">
              <w:rPr>
                <w:b/>
                <w:bCs/>
              </w:rPr>
              <w:t>Tools</w:t>
            </w:r>
          </w:p>
        </w:tc>
      </w:tr>
      <w:tr w:rsidR="006C041D" w:rsidRPr="006C041D" w14:paraId="55070F33" w14:textId="77777777" w:rsidTr="006C041D">
        <w:trPr>
          <w:tblCellSpacing w:w="15" w:type="dxa"/>
        </w:trPr>
        <w:tc>
          <w:tcPr>
            <w:tcW w:w="0" w:type="auto"/>
            <w:vAlign w:val="center"/>
            <w:hideMark/>
          </w:tcPr>
          <w:p w14:paraId="46B8DF31" w14:textId="77777777" w:rsidR="006C041D" w:rsidRPr="006C041D" w:rsidRDefault="006C041D" w:rsidP="006C041D">
            <w:r w:rsidRPr="006C041D">
              <w:t>NLP &amp; Strategy Logic</w:t>
            </w:r>
          </w:p>
        </w:tc>
        <w:tc>
          <w:tcPr>
            <w:tcW w:w="0" w:type="auto"/>
            <w:vAlign w:val="center"/>
            <w:hideMark/>
          </w:tcPr>
          <w:p w14:paraId="3D573132" w14:textId="77777777" w:rsidR="006C041D" w:rsidRPr="006C041D" w:rsidRDefault="006C041D" w:rsidP="006C041D">
            <w:r w:rsidRPr="006C041D">
              <w:t xml:space="preserve">GPT-4, </w:t>
            </w:r>
            <w:proofErr w:type="spellStart"/>
            <w:r w:rsidRPr="006C041D">
              <w:t>LangChain</w:t>
            </w:r>
            <w:proofErr w:type="spellEnd"/>
            <w:r w:rsidRPr="006C041D">
              <w:t>, OpenAI APIs</w:t>
            </w:r>
          </w:p>
        </w:tc>
      </w:tr>
      <w:tr w:rsidR="006C041D" w:rsidRPr="006C041D" w14:paraId="604D919D" w14:textId="77777777" w:rsidTr="006C041D">
        <w:trPr>
          <w:tblCellSpacing w:w="15" w:type="dxa"/>
        </w:trPr>
        <w:tc>
          <w:tcPr>
            <w:tcW w:w="0" w:type="auto"/>
            <w:vAlign w:val="center"/>
            <w:hideMark/>
          </w:tcPr>
          <w:p w14:paraId="0ADEEEAC" w14:textId="77777777" w:rsidR="006C041D" w:rsidRPr="006C041D" w:rsidRDefault="006C041D" w:rsidP="006C041D">
            <w:r w:rsidRPr="006C041D">
              <w:t>Time Series Models</w:t>
            </w:r>
          </w:p>
        </w:tc>
        <w:tc>
          <w:tcPr>
            <w:tcW w:w="0" w:type="auto"/>
            <w:vAlign w:val="center"/>
            <w:hideMark/>
          </w:tcPr>
          <w:p w14:paraId="2576F97A" w14:textId="77777777" w:rsidR="006C041D" w:rsidRPr="006C041D" w:rsidRDefault="006C041D" w:rsidP="006C041D">
            <w:r w:rsidRPr="006C041D">
              <w:t xml:space="preserve">LSTM, ARIMA, Prophet, </w:t>
            </w:r>
            <w:proofErr w:type="spellStart"/>
            <w:r w:rsidRPr="006C041D">
              <w:t>XGBoost</w:t>
            </w:r>
            <w:proofErr w:type="spellEnd"/>
          </w:p>
        </w:tc>
      </w:tr>
      <w:tr w:rsidR="006C041D" w:rsidRPr="006C041D" w14:paraId="64850865" w14:textId="77777777" w:rsidTr="006C041D">
        <w:trPr>
          <w:tblCellSpacing w:w="15" w:type="dxa"/>
        </w:trPr>
        <w:tc>
          <w:tcPr>
            <w:tcW w:w="0" w:type="auto"/>
            <w:vAlign w:val="center"/>
            <w:hideMark/>
          </w:tcPr>
          <w:p w14:paraId="1AD81B24" w14:textId="77777777" w:rsidR="006C041D" w:rsidRPr="006C041D" w:rsidRDefault="006C041D" w:rsidP="006C041D">
            <w:r w:rsidRPr="006C041D">
              <w:t>Reinforcement Learning</w:t>
            </w:r>
          </w:p>
        </w:tc>
        <w:tc>
          <w:tcPr>
            <w:tcW w:w="0" w:type="auto"/>
            <w:vAlign w:val="center"/>
            <w:hideMark/>
          </w:tcPr>
          <w:p w14:paraId="6F95E527" w14:textId="77777777" w:rsidR="006C041D" w:rsidRPr="006C041D" w:rsidRDefault="006C041D" w:rsidP="006C041D">
            <w:r w:rsidRPr="006C041D">
              <w:t>Ray RLlib, Stable-Baselines3</w:t>
            </w:r>
          </w:p>
        </w:tc>
      </w:tr>
      <w:tr w:rsidR="006C041D" w:rsidRPr="006C041D" w14:paraId="1B12639B" w14:textId="77777777" w:rsidTr="006C041D">
        <w:trPr>
          <w:tblCellSpacing w:w="15" w:type="dxa"/>
        </w:trPr>
        <w:tc>
          <w:tcPr>
            <w:tcW w:w="0" w:type="auto"/>
            <w:vAlign w:val="center"/>
            <w:hideMark/>
          </w:tcPr>
          <w:p w14:paraId="5E9FF503" w14:textId="77777777" w:rsidR="006C041D" w:rsidRPr="006C041D" w:rsidRDefault="006C041D" w:rsidP="006C041D">
            <w:r w:rsidRPr="006C041D">
              <w:t>Evolutionary Algorithms</w:t>
            </w:r>
          </w:p>
        </w:tc>
        <w:tc>
          <w:tcPr>
            <w:tcW w:w="0" w:type="auto"/>
            <w:vAlign w:val="center"/>
            <w:hideMark/>
          </w:tcPr>
          <w:p w14:paraId="39876AA1" w14:textId="77777777" w:rsidR="006C041D" w:rsidRPr="006C041D" w:rsidRDefault="006C041D" w:rsidP="006C041D">
            <w:r w:rsidRPr="006C041D">
              <w:t>DEAP, TPOT</w:t>
            </w:r>
          </w:p>
        </w:tc>
      </w:tr>
      <w:tr w:rsidR="006C041D" w:rsidRPr="006C041D" w14:paraId="7787E653" w14:textId="77777777" w:rsidTr="006C041D">
        <w:trPr>
          <w:tblCellSpacing w:w="15" w:type="dxa"/>
        </w:trPr>
        <w:tc>
          <w:tcPr>
            <w:tcW w:w="0" w:type="auto"/>
            <w:vAlign w:val="center"/>
            <w:hideMark/>
          </w:tcPr>
          <w:p w14:paraId="2B83DEDE" w14:textId="77777777" w:rsidR="006C041D" w:rsidRPr="006C041D" w:rsidRDefault="006C041D" w:rsidP="006C041D">
            <w:proofErr w:type="spellStart"/>
            <w:r w:rsidRPr="006C041D">
              <w:t>Backtesting</w:t>
            </w:r>
            <w:proofErr w:type="spellEnd"/>
          </w:p>
        </w:tc>
        <w:tc>
          <w:tcPr>
            <w:tcW w:w="0" w:type="auto"/>
            <w:vAlign w:val="center"/>
            <w:hideMark/>
          </w:tcPr>
          <w:p w14:paraId="7D09AEE8" w14:textId="77777777" w:rsidR="006C041D" w:rsidRPr="006C041D" w:rsidRDefault="006C041D" w:rsidP="006C041D">
            <w:proofErr w:type="spellStart"/>
            <w:r w:rsidRPr="006C041D">
              <w:t>Backtrader</w:t>
            </w:r>
            <w:proofErr w:type="spellEnd"/>
            <w:r w:rsidRPr="006C041D">
              <w:t xml:space="preserve">, Zipline, </w:t>
            </w:r>
            <w:proofErr w:type="spellStart"/>
            <w:r w:rsidRPr="006C041D">
              <w:t>QuantConnect</w:t>
            </w:r>
            <w:proofErr w:type="spellEnd"/>
            <w:r w:rsidRPr="006C041D">
              <w:t xml:space="preserve"> Lean</w:t>
            </w:r>
          </w:p>
        </w:tc>
      </w:tr>
      <w:tr w:rsidR="006C041D" w:rsidRPr="006C041D" w14:paraId="11196D22" w14:textId="77777777" w:rsidTr="006C041D">
        <w:trPr>
          <w:tblCellSpacing w:w="15" w:type="dxa"/>
        </w:trPr>
        <w:tc>
          <w:tcPr>
            <w:tcW w:w="0" w:type="auto"/>
            <w:vAlign w:val="center"/>
            <w:hideMark/>
          </w:tcPr>
          <w:p w14:paraId="339BFBA9" w14:textId="77777777" w:rsidR="006C041D" w:rsidRPr="006C041D" w:rsidRDefault="006C041D" w:rsidP="006C041D">
            <w:r w:rsidRPr="006C041D">
              <w:t>News Embeddings &amp; RAG</w:t>
            </w:r>
          </w:p>
        </w:tc>
        <w:tc>
          <w:tcPr>
            <w:tcW w:w="0" w:type="auto"/>
            <w:vAlign w:val="center"/>
            <w:hideMark/>
          </w:tcPr>
          <w:p w14:paraId="02123F77" w14:textId="77777777" w:rsidR="006C041D" w:rsidRPr="006C041D" w:rsidRDefault="006C041D" w:rsidP="006C041D">
            <w:r w:rsidRPr="006C041D">
              <w:t xml:space="preserve">Pinecone, FAISS, </w:t>
            </w:r>
            <w:proofErr w:type="spellStart"/>
            <w:r w:rsidRPr="006C041D">
              <w:t>Weaviate</w:t>
            </w:r>
            <w:proofErr w:type="spellEnd"/>
            <w:r w:rsidRPr="006C041D">
              <w:t>, OpenAI Embeddings</w:t>
            </w:r>
          </w:p>
        </w:tc>
      </w:tr>
    </w:tbl>
    <w:p w14:paraId="177C6DF9" w14:textId="77777777" w:rsidR="006C041D" w:rsidRPr="006C041D" w:rsidRDefault="006C041D" w:rsidP="006C041D">
      <w:r w:rsidRPr="006C041D">
        <w:pict w14:anchorId="67F99F58">
          <v:rect id="_x0000_i1065" style="width:0;height:1.5pt" o:hralign="center" o:hrstd="t" o:hr="t" fillcolor="#a0a0a0" stroked="f"/>
        </w:pict>
      </w:r>
    </w:p>
    <w:p w14:paraId="1B93B1EA" w14:textId="77777777" w:rsidR="006C041D" w:rsidRPr="006C041D" w:rsidRDefault="006C041D" w:rsidP="006C041D">
      <w:pPr>
        <w:rPr>
          <w:b/>
          <w:bCs/>
        </w:rPr>
      </w:pPr>
      <w:r w:rsidRPr="006C041D">
        <w:rPr>
          <w:rFonts w:ascii="Segoe UI Emoji" w:hAnsi="Segoe UI Emoji" w:cs="Segoe UI Emoji"/>
          <w:b/>
          <w:bCs/>
        </w:rPr>
        <w:t>🧰</w:t>
      </w:r>
      <w:r w:rsidRPr="006C041D">
        <w:rPr>
          <w:b/>
          <w:bCs/>
        </w:rPr>
        <w:t xml:space="preserve"> System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5874"/>
      </w:tblGrid>
      <w:tr w:rsidR="006C041D" w:rsidRPr="006C041D" w14:paraId="5B1EBD0B" w14:textId="77777777" w:rsidTr="006C041D">
        <w:trPr>
          <w:tblHeader/>
          <w:tblCellSpacing w:w="15" w:type="dxa"/>
        </w:trPr>
        <w:tc>
          <w:tcPr>
            <w:tcW w:w="0" w:type="auto"/>
            <w:vAlign w:val="center"/>
            <w:hideMark/>
          </w:tcPr>
          <w:p w14:paraId="0C1D2A4A" w14:textId="77777777" w:rsidR="006C041D" w:rsidRPr="006C041D" w:rsidRDefault="006C041D" w:rsidP="006C041D">
            <w:pPr>
              <w:rPr>
                <w:b/>
                <w:bCs/>
              </w:rPr>
            </w:pPr>
            <w:r w:rsidRPr="006C041D">
              <w:rPr>
                <w:b/>
                <w:bCs/>
              </w:rPr>
              <w:t>Layer</w:t>
            </w:r>
          </w:p>
        </w:tc>
        <w:tc>
          <w:tcPr>
            <w:tcW w:w="0" w:type="auto"/>
            <w:vAlign w:val="center"/>
            <w:hideMark/>
          </w:tcPr>
          <w:p w14:paraId="55EC08E9" w14:textId="77777777" w:rsidR="006C041D" w:rsidRPr="006C041D" w:rsidRDefault="006C041D" w:rsidP="006C041D">
            <w:pPr>
              <w:rPr>
                <w:b/>
                <w:bCs/>
              </w:rPr>
            </w:pPr>
            <w:r w:rsidRPr="006C041D">
              <w:rPr>
                <w:b/>
                <w:bCs/>
              </w:rPr>
              <w:t>Tools</w:t>
            </w:r>
          </w:p>
        </w:tc>
      </w:tr>
      <w:tr w:rsidR="006C041D" w:rsidRPr="006C041D" w14:paraId="679CB6D5" w14:textId="77777777" w:rsidTr="006C041D">
        <w:trPr>
          <w:tblCellSpacing w:w="15" w:type="dxa"/>
        </w:trPr>
        <w:tc>
          <w:tcPr>
            <w:tcW w:w="0" w:type="auto"/>
            <w:vAlign w:val="center"/>
            <w:hideMark/>
          </w:tcPr>
          <w:p w14:paraId="45472623" w14:textId="77777777" w:rsidR="006C041D" w:rsidRPr="006C041D" w:rsidRDefault="006C041D" w:rsidP="006C041D">
            <w:r w:rsidRPr="006C041D">
              <w:rPr>
                <w:b/>
                <w:bCs/>
              </w:rPr>
              <w:t>Frontend</w:t>
            </w:r>
          </w:p>
        </w:tc>
        <w:tc>
          <w:tcPr>
            <w:tcW w:w="0" w:type="auto"/>
            <w:vAlign w:val="center"/>
            <w:hideMark/>
          </w:tcPr>
          <w:p w14:paraId="558EF012" w14:textId="77777777" w:rsidR="006C041D" w:rsidRPr="006C041D" w:rsidRDefault="006C041D" w:rsidP="006C041D">
            <w:r w:rsidRPr="006C041D">
              <w:t>React.js, Plotly.js, Tailwind CSS</w:t>
            </w:r>
          </w:p>
        </w:tc>
      </w:tr>
      <w:tr w:rsidR="006C041D" w:rsidRPr="006C041D" w14:paraId="2B4C827E" w14:textId="77777777" w:rsidTr="006C041D">
        <w:trPr>
          <w:tblCellSpacing w:w="15" w:type="dxa"/>
        </w:trPr>
        <w:tc>
          <w:tcPr>
            <w:tcW w:w="0" w:type="auto"/>
            <w:vAlign w:val="center"/>
            <w:hideMark/>
          </w:tcPr>
          <w:p w14:paraId="021EF07C" w14:textId="77777777" w:rsidR="006C041D" w:rsidRPr="006C041D" w:rsidRDefault="006C041D" w:rsidP="006C041D">
            <w:r w:rsidRPr="006C041D">
              <w:rPr>
                <w:b/>
                <w:bCs/>
              </w:rPr>
              <w:t>APIs &amp; Services</w:t>
            </w:r>
          </w:p>
        </w:tc>
        <w:tc>
          <w:tcPr>
            <w:tcW w:w="0" w:type="auto"/>
            <w:vAlign w:val="center"/>
            <w:hideMark/>
          </w:tcPr>
          <w:p w14:paraId="77FC761F" w14:textId="77777777" w:rsidR="006C041D" w:rsidRPr="006C041D" w:rsidRDefault="006C041D" w:rsidP="006C041D">
            <w:r w:rsidRPr="006C041D">
              <w:t xml:space="preserve">Spring Boot, </w:t>
            </w:r>
            <w:proofErr w:type="spellStart"/>
            <w:r w:rsidRPr="006C041D">
              <w:t>FastAPI</w:t>
            </w:r>
            <w:proofErr w:type="spellEnd"/>
            <w:r w:rsidRPr="006C041D">
              <w:t xml:space="preserve">, </w:t>
            </w:r>
            <w:proofErr w:type="spellStart"/>
            <w:r w:rsidRPr="006C041D">
              <w:t>LangGraph</w:t>
            </w:r>
            <w:proofErr w:type="spellEnd"/>
          </w:p>
        </w:tc>
      </w:tr>
      <w:tr w:rsidR="006C041D" w:rsidRPr="006C041D" w14:paraId="664D189C" w14:textId="77777777" w:rsidTr="006C041D">
        <w:trPr>
          <w:tblCellSpacing w:w="15" w:type="dxa"/>
        </w:trPr>
        <w:tc>
          <w:tcPr>
            <w:tcW w:w="0" w:type="auto"/>
            <w:vAlign w:val="center"/>
            <w:hideMark/>
          </w:tcPr>
          <w:p w14:paraId="3136F6AA" w14:textId="77777777" w:rsidR="006C041D" w:rsidRPr="006C041D" w:rsidRDefault="006C041D" w:rsidP="006C041D">
            <w:r w:rsidRPr="006C041D">
              <w:rPr>
                <w:b/>
                <w:bCs/>
              </w:rPr>
              <w:t>Data Stream</w:t>
            </w:r>
          </w:p>
        </w:tc>
        <w:tc>
          <w:tcPr>
            <w:tcW w:w="0" w:type="auto"/>
            <w:vAlign w:val="center"/>
            <w:hideMark/>
          </w:tcPr>
          <w:p w14:paraId="24A197E6" w14:textId="77777777" w:rsidR="006C041D" w:rsidRPr="006C041D" w:rsidRDefault="006C041D" w:rsidP="006C041D">
            <w:r w:rsidRPr="006C041D">
              <w:t>Kafka, Flink</w:t>
            </w:r>
          </w:p>
        </w:tc>
      </w:tr>
      <w:tr w:rsidR="006C041D" w:rsidRPr="006C041D" w14:paraId="0CEA4C0C" w14:textId="77777777" w:rsidTr="006C041D">
        <w:trPr>
          <w:tblCellSpacing w:w="15" w:type="dxa"/>
        </w:trPr>
        <w:tc>
          <w:tcPr>
            <w:tcW w:w="0" w:type="auto"/>
            <w:vAlign w:val="center"/>
            <w:hideMark/>
          </w:tcPr>
          <w:p w14:paraId="36B61282" w14:textId="77777777" w:rsidR="006C041D" w:rsidRPr="006C041D" w:rsidRDefault="006C041D" w:rsidP="006C041D">
            <w:r w:rsidRPr="006C041D">
              <w:rPr>
                <w:b/>
                <w:bCs/>
              </w:rPr>
              <w:t>Task Scheduling</w:t>
            </w:r>
          </w:p>
        </w:tc>
        <w:tc>
          <w:tcPr>
            <w:tcW w:w="0" w:type="auto"/>
            <w:vAlign w:val="center"/>
            <w:hideMark/>
          </w:tcPr>
          <w:p w14:paraId="01F0C60B" w14:textId="77777777" w:rsidR="006C041D" w:rsidRPr="006C041D" w:rsidRDefault="006C041D" w:rsidP="006C041D">
            <w:r w:rsidRPr="006C041D">
              <w:t>Apache Airflow, Temporal.io</w:t>
            </w:r>
          </w:p>
        </w:tc>
      </w:tr>
      <w:tr w:rsidR="006C041D" w:rsidRPr="006C041D" w14:paraId="7FF361A7" w14:textId="77777777" w:rsidTr="006C041D">
        <w:trPr>
          <w:tblCellSpacing w:w="15" w:type="dxa"/>
        </w:trPr>
        <w:tc>
          <w:tcPr>
            <w:tcW w:w="0" w:type="auto"/>
            <w:vAlign w:val="center"/>
            <w:hideMark/>
          </w:tcPr>
          <w:p w14:paraId="137416BF" w14:textId="77777777" w:rsidR="006C041D" w:rsidRPr="006C041D" w:rsidRDefault="006C041D" w:rsidP="006C041D">
            <w:r w:rsidRPr="006C041D">
              <w:rPr>
                <w:b/>
                <w:bCs/>
              </w:rPr>
              <w:t>Storage</w:t>
            </w:r>
          </w:p>
        </w:tc>
        <w:tc>
          <w:tcPr>
            <w:tcW w:w="0" w:type="auto"/>
            <w:vAlign w:val="center"/>
            <w:hideMark/>
          </w:tcPr>
          <w:p w14:paraId="67995233" w14:textId="77777777" w:rsidR="006C041D" w:rsidRPr="006C041D" w:rsidRDefault="006C041D" w:rsidP="006C041D">
            <w:r w:rsidRPr="006C041D">
              <w:t xml:space="preserve">PostgreSQL, MongoDB, Snowflake, </w:t>
            </w:r>
            <w:proofErr w:type="spellStart"/>
            <w:r w:rsidRPr="006C041D">
              <w:t>InfluxDB</w:t>
            </w:r>
            <w:proofErr w:type="spellEnd"/>
          </w:p>
        </w:tc>
      </w:tr>
      <w:tr w:rsidR="006C041D" w:rsidRPr="006C041D" w14:paraId="4435C68E" w14:textId="77777777" w:rsidTr="006C041D">
        <w:trPr>
          <w:tblCellSpacing w:w="15" w:type="dxa"/>
        </w:trPr>
        <w:tc>
          <w:tcPr>
            <w:tcW w:w="0" w:type="auto"/>
            <w:vAlign w:val="center"/>
            <w:hideMark/>
          </w:tcPr>
          <w:p w14:paraId="36F63436" w14:textId="77777777" w:rsidR="006C041D" w:rsidRPr="006C041D" w:rsidRDefault="006C041D" w:rsidP="006C041D">
            <w:r w:rsidRPr="006C041D">
              <w:rPr>
                <w:b/>
                <w:bCs/>
              </w:rPr>
              <w:t>Infra/DevOps</w:t>
            </w:r>
          </w:p>
        </w:tc>
        <w:tc>
          <w:tcPr>
            <w:tcW w:w="0" w:type="auto"/>
            <w:vAlign w:val="center"/>
            <w:hideMark/>
          </w:tcPr>
          <w:p w14:paraId="1E3DCEDD" w14:textId="77777777" w:rsidR="006C041D" w:rsidRPr="006C041D" w:rsidRDefault="006C041D" w:rsidP="006C041D">
            <w:r w:rsidRPr="006C041D">
              <w:t>Docker, Kubernetes (EKS/GKE), GitHub Actions, Prometheus</w:t>
            </w:r>
          </w:p>
        </w:tc>
      </w:tr>
      <w:tr w:rsidR="006C041D" w:rsidRPr="006C041D" w14:paraId="4B879DBF" w14:textId="77777777" w:rsidTr="006C041D">
        <w:trPr>
          <w:tblCellSpacing w:w="15" w:type="dxa"/>
        </w:trPr>
        <w:tc>
          <w:tcPr>
            <w:tcW w:w="0" w:type="auto"/>
            <w:vAlign w:val="center"/>
            <w:hideMark/>
          </w:tcPr>
          <w:p w14:paraId="5E0F205B" w14:textId="77777777" w:rsidR="006C041D" w:rsidRPr="006C041D" w:rsidRDefault="006C041D" w:rsidP="006C041D">
            <w:r w:rsidRPr="006C041D">
              <w:rPr>
                <w:b/>
                <w:bCs/>
              </w:rPr>
              <w:t>Security</w:t>
            </w:r>
          </w:p>
        </w:tc>
        <w:tc>
          <w:tcPr>
            <w:tcW w:w="0" w:type="auto"/>
            <w:vAlign w:val="center"/>
            <w:hideMark/>
          </w:tcPr>
          <w:p w14:paraId="05593D0C" w14:textId="77777777" w:rsidR="006C041D" w:rsidRPr="006C041D" w:rsidRDefault="006C041D" w:rsidP="006C041D">
            <w:proofErr w:type="spellStart"/>
            <w:r w:rsidRPr="006C041D">
              <w:t>HashiCorp</w:t>
            </w:r>
            <w:proofErr w:type="spellEnd"/>
            <w:r w:rsidRPr="006C041D">
              <w:t xml:space="preserve"> Vault, OAuth 2.0, XAI via SHAP/LIME</w:t>
            </w:r>
          </w:p>
        </w:tc>
      </w:tr>
    </w:tbl>
    <w:p w14:paraId="2CBB7E8E" w14:textId="77777777" w:rsidR="006C041D" w:rsidRPr="006C041D" w:rsidRDefault="006C041D" w:rsidP="006C041D">
      <w:r w:rsidRPr="006C041D">
        <w:pict w14:anchorId="6E62D007">
          <v:rect id="_x0000_i1066" style="width:0;height:1.5pt" o:hralign="center" o:hrstd="t" o:hr="t" fillcolor="#a0a0a0" stroked="f"/>
        </w:pict>
      </w:r>
    </w:p>
    <w:p w14:paraId="2FF2E315" w14:textId="77777777" w:rsidR="006C041D" w:rsidRPr="006C041D" w:rsidRDefault="006C041D" w:rsidP="006C041D">
      <w:pPr>
        <w:rPr>
          <w:b/>
          <w:bCs/>
        </w:rPr>
      </w:pPr>
      <w:r w:rsidRPr="006C041D">
        <w:rPr>
          <w:b/>
          <w:bCs/>
        </w:rPr>
        <w:t>6. Visual Architecture</w:t>
      </w:r>
    </w:p>
    <w:p w14:paraId="13FE59C6" w14:textId="77777777" w:rsidR="006C041D" w:rsidRPr="006C041D" w:rsidRDefault="006C041D" w:rsidP="006C041D">
      <w:r w:rsidRPr="006C041D">
        <w:t>Here is a downloadable visual architecture diagram for the GenAI-Powered Algorithmic Trading Platform:</w:t>
      </w:r>
    </w:p>
    <w:p w14:paraId="6DCFD79E" w14:textId="77777777" w:rsidR="00554429" w:rsidRPr="00554429" w:rsidRDefault="00554429" w:rsidP="00554429">
      <w:pPr>
        <w:numPr>
          <w:ilvl w:val="0"/>
          <w:numId w:val="8"/>
        </w:numPr>
      </w:pPr>
      <w:r w:rsidRPr="00554429">
        <w:rPr>
          <w:b/>
          <w:bCs/>
        </w:rPr>
        <w:t>Problem Statement:</w:t>
      </w:r>
      <w:r w:rsidRPr="00554429">
        <w:t xml:space="preserve"> In the competitive world of trading, developing unique and profitable strategies is key to gaining an edge. More broadly, across various industries, </w:t>
      </w:r>
      <w:proofErr w:type="gramStart"/>
      <w:r w:rsidRPr="00554429">
        <w:t>there's</w:t>
      </w:r>
      <w:proofErr w:type="gramEnd"/>
      <w:r w:rsidRPr="00554429">
        <w:t xml:space="preserve"> a need to process and understand vast amounts of data, generate new content, and automate complex tasks. This requires sophisticated AI systems that can handle diverse data types and adapt to dynamic environments.</w:t>
      </w:r>
    </w:p>
    <w:p w14:paraId="598FB86A" w14:textId="77777777" w:rsidR="00554429" w:rsidRPr="00554429" w:rsidRDefault="00554429" w:rsidP="00554429">
      <w:pPr>
        <w:numPr>
          <w:ilvl w:val="0"/>
          <w:numId w:val="8"/>
        </w:numPr>
      </w:pPr>
      <w:r w:rsidRPr="00554429">
        <w:rPr>
          <w:b/>
          <w:bCs/>
        </w:rPr>
        <w:lastRenderedPageBreak/>
        <w:t>Proposed Solution:</w:t>
      </w:r>
      <w:r w:rsidRPr="00554429">
        <w:t xml:space="preserve"> Utilizing AI technologies like GenAI, AIML, LLMs, multi-modal AI, agentic AI, and RAG to address these challenges.</w:t>
      </w:r>
    </w:p>
    <w:p w14:paraId="79A2A9A0" w14:textId="77777777" w:rsidR="00554429" w:rsidRPr="00554429" w:rsidRDefault="00554429" w:rsidP="00554429">
      <w:pPr>
        <w:numPr>
          <w:ilvl w:val="0"/>
          <w:numId w:val="9"/>
        </w:numPr>
      </w:pPr>
      <w:r w:rsidRPr="00554429">
        <w:rPr>
          <w:b/>
          <w:bCs/>
        </w:rPr>
        <w:t>GenAI</w:t>
      </w:r>
      <w:r w:rsidRPr="00554429">
        <w:t xml:space="preserve"> can generate novel trading strategies, create content, and innovate across various domains.</w:t>
      </w:r>
    </w:p>
    <w:p w14:paraId="70524746" w14:textId="77777777" w:rsidR="00554429" w:rsidRPr="00554429" w:rsidRDefault="00554429" w:rsidP="00554429">
      <w:pPr>
        <w:numPr>
          <w:ilvl w:val="0"/>
          <w:numId w:val="9"/>
        </w:numPr>
      </w:pPr>
      <w:r w:rsidRPr="00554429">
        <w:rPr>
          <w:b/>
          <w:bCs/>
        </w:rPr>
        <w:t>AIML</w:t>
      </w:r>
      <w:r w:rsidRPr="00554429">
        <w:t xml:space="preserve"> provides the foundation for building intelligent systems that can learn from data and make predictions.</w:t>
      </w:r>
    </w:p>
    <w:p w14:paraId="1F8534DA" w14:textId="77777777" w:rsidR="00554429" w:rsidRPr="00554429" w:rsidRDefault="00554429" w:rsidP="00554429">
      <w:pPr>
        <w:numPr>
          <w:ilvl w:val="0"/>
          <w:numId w:val="9"/>
        </w:numPr>
      </w:pPr>
      <w:r w:rsidRPr="00554429">
        <w:rPr>
          <w:b/>
          <w:bCs/>
        </w:rPr>
        <w:t>LLMs</w:t>
      </w:r>
      <w:r w:rsidRPr="00554429">
        <w:t xml:space="preserve"> enable natural language processing, allowing AI to understand and generate human-like text.</w:t>
      </w:r>
    </w:p>
    <w:p w14:paraId="544962BD" w14:textId="77777777" w:rsidR="00554429" w:rsidRPr="00554429" w:rsidRDefault="00554429" w:rsidP="00554429">
      <w:pPr>
        <w:numPr>
          <w:ilvl w:val="0"/>
          <w:numId w:val="9"/>
        </w:numPr>
      </w:pPr>
      <w:r w:rsidRPr="00554429">
        <w:rPr>
          <w:b/>
          <w:bCs/>
        </w:rPr>
        <w:t>Multi-modal AI</w:t>
      </w:r>
      <w:r w:rsidRPr="00554429">
        <w:t xml:space="preserve"> processes information from different modalities like images, videos, and text, offering a comprehensive understanding of data.</w:t>
      </w:r>
    </w:p>
    <w:p w14:paraId="1E5DDACF" w14:textId="77777777" w:rsidR="00554429" w:rsidRPr="00554429" w:rsidRDefault="00554429" w:rsidP="00554429">
      <w:pPr>
        <w:numPr>
          <w:ilvl w:val="0"/>
          <w:numId w:val="9"/>
        </w:numPr>
      </w:pPr>
      <w:r w:rsidRPr="00554429">
        <w:rPr>
          <w:b/>
          <w:bCs/>
        </w:rPr>
        <w:t>Agentic AI</w:t>
      </w:r>
      <w:r w:rsidRPr="00554429">
        <w:t xml:space="preserve"> empowers AI agents to autonomously perform tasks, make decisions, and interact with external environments.</w:t>
      </w:r>
    </w:p>
    <w:p w14:paraId="119FEB21" w14:textId="77777777" w:rsidR="00554429" w:rsidRPr="00554429" w:rsidRDefault="00554429" w:rsidP="00554429">
      <w:pPr>
        <w:numPr>
          <w:ilvl w:val="0"/>
          <w:numId w:val="9"/>
        </w:numPr>
      </w:pPr>
      <w:r w:rsidRPr="00554429">
        <w:rPr>
          <w:b/>
          <w:bCs/>
        </w:rPr>
        <w:t>RAG</w:t>
      </w:r>
      <w:r w:rsidRPr="00554429">
        <w:t xml:space="preserve"> enhances the accuracy and relevance of AI-generated responses by integrating external knowledge sources.</w:t>
      </w:r>
    </w:p>
    <w:p w14:paraId="3F0BFFBE" w14:textId="77777777" w:rsidR="00554429" w:rsidRPr="00554429" w:rsidRDefault="00554429" w:rsidP="00554429">
      <w:pPr>
        <w:numPr>
          <w:ilvl w:val="0"/>
          <w:numId w:val="10"/>
        </w:numPr>
      </w:pPr>
      <w:r w:rsidRPr="00554429">
        <w:rPr>
          <w:b/>
          <w:bCs/>
        </w:rPr>
        <w:t>Novelty:</w:t>
      </w:r>
      <w:r w:rsidRPr="00554429">
        <w:t xml:space="preserve"> The combination of these technologies represents a significant advancement in AI capabilities. GenAI's ability to create new content, combined with the reasoning and decision-making capabilities of agentic AI, and the enhanced accuracy provided by RAG, leads to innovative solutions. Multi-modal AI further expands the scope of AI applications by enabling the processing of diverse data types.</w:t>
      </w:r>
    </w:p>
    <w:p w14:paraId="4A5F030D" w14:textId="77777777" w:rsidR="00554429" w:rsidRPr="00554429" w:rsidRDefault="00554429" w:rsidP="00554429">
      <w:pPr>
        <w:numPr>
          <w:ilvl w:val="0"/>
          <w:numId w:val="10"/>
        </w:numPr>
      </w:pPr>
      <w:r w:rsidRPr="00554429">
        <w:rPr>
          <w:b/>
          <w:bCs/>
        </w:rPr>
        <w:t>Business Impact:</w:t>
      </w:r>
      <w:r w:rsidRPr="00554429">
        <w:t xml:space="preserve"> These AI technologies offer numerous benefits across industries.</w:t>
      </w:r>
    </w:p>
    <w:p w14:paraId="3A04DA32" w14:textId="77777777" w:rsidR="00554429" w:rsidRPr="00554429" w:rsidRDefault="00554429" w:rsidP="00554429">
      <w:pPr>
        <w:numPr>
          <w:ilvl w:val="0"/>
          <w:numId w:val="11"/>
        </w:numPr>
      </w:pPr>
      <w:r w:rsidRPr="00554429">
        <w:rPr>
          <w:b/>
          <w:bCs/>
        </w:rPr>
        <w:t>Improved efficiency:</w:t>
      </w:r>
      <w:r w:rsidRPr="00554429">
        <w:t xml:space="preserve"> Automating tasks and optimizing processes.</w:t>
      </w:r>
    </w:p>
    <w:p w14:paraId="67338D26" w14:textId="77777777" w:rsidR="00554429" w:rsidRPr="00554429" w:rsidRDefault="00554429" w:rsidP="00554429">
      <w:pPr>
        <w:numPr>
          <w:ilvl w:val="0"/>
          <w:numId w:val="11"/>
        </w:numPr>
      </w:pPr>
      <w:r w:rsidRPr="00554429">
        <w:rPr>
          <w:b/>
          <w:bCs/>
        </w:rPr>
        <w:t>Enhanced decision-making:</w:t>
      </w:r>
      <w:r w:rsidRPr="00554429">
        <w:t xml:space="preserve"> </w:t>
      </w:r>
      <w:proofErr w:type="spellStart"/>
      <w:r w:rsidRPr="00554429">
        <w:t>Analyzing</w:t>
      </w:r>
      <w:proofErr w:type="spellEnd"/>
      <w:r w:rsidRPr="00554429">
        <w:t xml:space="preserve"> data and providing insights for better choices.</w:t>
      </w:r>
    </w:p>
    <w:p w14:paraId="3FBAD49B" w14:textId="77777777" w:rsidR="00554429" w:rsidRPr="00554429" w:rsidRDefault="00554429" w:rsidP="00554429">
      <w:pPr>
        <w:numPr>
          <w:ilvl w:val="0"/>
          <w:numId w:val="11"/>
        </w:numPr>
      </w:pPr>
      <w:r w:rsidRPr="00554429">
        <w:rPr>
          <w:b/>
          <w:bCs/>
        </w:rPr>
        <w:t>Personalized experiences:</w:t>
      </w:r>
      <w:r w:rsidRPr="00554429">
        <w:t xml:space="preserve"> Creating customized content and interactions.</w:t>
      </w:r>
    </w:p>
    <w:p w14:paraId="7D7B0410" w14:textId="77777777" w:rsidR="00554429" w:rsidRPr="00554429" w:rsidRDefault="00554429" w:rsidP="00554429">
      <w:pPr>
        <w:numPr>
          <w:ilvl w:val="0"/>
          <w:numId w:val="11"/>
        </w:numPr>
      </w:pPr>
      <w:r w:rsidRPr="00554429">
        <w:rPr>
          <w:b/>
          <w:bCs/>
        </w:rPr>
        <w:t>New product development:</w:t>
      </w:r>
      <w:r w:rsidRPr="00554429">
        <w:t xml:space="preserve"> Generating innovative designs and solutions.</w:t>
      </w:r>
    </w:p>
    <w:p w14:paraId="7357DE22" w14:textId="77777777" w:rsidR="00554429" w:rsidRPr="00554429" w:rsidRDefault="00554429" w:rsidP="00554429">
      <w:pPr>
        <w:numPr>
          <w:ilvl w:val="0"/>
          <w:numId w:val="11"/>
        </w:numPr>
      </w:pPr>
      <w:r w:rsidRPr="00554429">
        <w:t>For example, in retail, GenAI can be used for hyper-personalized advertising and store layout simulations.</w:t>
      </w:r>
    </w:p>
    <w:p w14:paraId="0CF1B62A" w14:textId="77777777" w:rsidR="00554429" w:rsidRPr="00554429" w:rsidRDefault="00554429" w:rsidP="00554429">
      <w:pPr>
        <w:numPr>
          <w:ilvl w:val="0"/>
          <w:numId w:val="12"/>
        </w:numPr>
      </w:pPr>
      <w:r w:rsidRPr="00554429">
        <w:rPr>
          <w:b/>
          <w:bCs/>
        </w:rPr>
        <w:t>Tech Stack:</w:t>
      </w:r>
      <w:r w:rsidRPr="00554429">
        <w:t xml:space="preserve"> The tech stack for implementing these solutions typically involves:</w:t>
      </w:r>
    </w:p>
    <w:p w14:paraId="2FE62DD2" w14:textId="77777777" w:rsidR="00554429" w:rsidRPr="00554429" w:rsidRDefault="00554429" w:rsidP="00554429">
      <w:pPr>
        <w:numPr>
          <w:ilvl w:val="0"/>
          <w:numId w:val="13"/>
        </w:numPr>
      </w:pPr>
      <w:r w:rsidRPr="00554429">
        <w:rPr>
          <w:b/>
          <w:bCs/>
        </w:rPr>
        <w:t>Data processing layer:</w:t>
      </w:r>
      <w:r w:rsidRPr="00554429">
        <w:t xml:space="preserve"> For collecting, cleaning, and preparing data.</w:t>
      </w:r>
    </w:p>
    <w:p w14:paraId="2C788C7C" w14:textId="77777777" w:rsidR="00554429" w:rsidRPr="00554429" w:rsidRDefault="00554429" w:rsidP="00554429">
      <w:pPr>
        <w:numPr>
          <w:ilvl w:val="0"/>
          <w:numId w:val="13"/>
        </w:numPr>
      </w:pPr>
      <w:r w:rsidRPr="00554429">
        <w:rPr>
          <w:b/>
          <w:bCs/>
        </w:rPr>
        <w:t>Model layer:</w:t>
      </w:r>
      <w:r w:rsidRPr="00554429">
        <w:t xml:space="preserve"> Including pre-trained models and frameworks for fine-tuning.</w:t>
      </w:r>
    </w:p>
    <w:p w14:paraId="27B2378E" w14:textId="77777777" w:rsidR="00554429" w:rsidRPr="00554429" w:rsidRDefault="00554429" w:rsidP="00554429">
      <w:pPr>
        <w:numPr>
          <w:ilvl w:val="0"/>
          <w:numId w:val="13"/>
        </w:numPr>
      </w:pPr>
      <w:r w:rsidRPr="00554429">
        <w:rPr>
          <w:b/>
          <w:bCs/>
        </w:rPr>
        <w:t>Orchestration layer:</w:t>
      </w:r>
      <w:r w:rsidRPr="00554429">
        <w:t xml:space="preserve"> For managing LLMs and prompt engineering.</w:t>
      </w:r>
    </w:p>
    <w:p w14:paraId="7B0A1980" w14:textId="77777777" w:rsidR="00554429" w:rsidRPr="00554429" w:rsidRDefault="00554429" w:rsidP="00554429">
      <w:pPr>
        <w:numPr>
          <w:ilvl w:val="0"/>
          <w:numId w:val="13"/>
        </w:numPr>
      </w:pPr>
      <w:r w:rsidRPr="00554429">
        <w:rPr>
          <w:b/>
          <w:bCs/>
        </w:rPr>
        <w:t>Application layer:</w:t>
      </w:r>
      <w:r w:rsidRPr="00554429">
        <w:t xml:space="preserve"> For user interaction and system integration.</w:t>
      </w:r>
    </w:p>
    <w:p w14:paraId="4D813850" w14:textId="77777777" w:rsidR="00554429" w:rsidRPr="00554429" w:rsidRDefault="00554429" w:rsidP="00554429">
      <w:pPr>
        <w:numPr>
          <w:ilvl w:val="0"/>
          <w:numId w:val="13"/>
        </w:numPr>
      </w:pPr>
      <w:r w:rsidRPr="00554429">
        <w:lastRenderedPageBreak/>
        <w:t>Specific tools and technologies include transformer networks, vector databases, and cloud platforms.</w:t>
      </w:r>
    </w:p>
    <w:p w14:paraId="715A35CB" w14:textId="77777777" w:rsidR="00554429" w:rsidRPr="00554429" w:rsidRDefault="00554429" w:rsidP="00554429">
      <w:pPr>
        <w:numPr>
          <w:ilvl w:val="0"/>
          <w:numId w:val="14"/>
        </w:numPr>
      </w:pPr>
      <w:r w:rsidRPr="00554429">
        <w:rPr>
          <w:b/>
          <w:bCs/>
        </w:rPr>
        <w:t>Visual Architecture:</w:t>
      </w:r>
      <w:r w:rsidRPr="00554429">
        <w:t xml:space="preserve"> A typical GenAI architecture consists of data processing, generative model, feedback/improvement, and deployment/integration layers.</w:t>
      </w:r>
    </w:p>
    <w:p w14:paraId="2CCE99B1" w14:textId="77777777" w:rsidR="00554429" w:rsidRPr="00554429" w:rsidRDefault="00554429" w:rsidP="00554429">
      <w:pPr>
        <w:numPr>
          <w:ilvl w:val="0"/>
          <w:numId w:val="15"/>
        </w:numPr>
      </w:pPr>
      <w:r w:rsidRPr="00554429">
        <w:rPr>
          <w:b/>
          <w:bCs/>
        </w:rPr>
        <w:t>AIML architectures</w:t>
      </w:r>
      <w:r w:rsidRPr="00554429">
        <w:t xml:space="preserve"> focus on data pipelines, model training, and deployment.</w:t>
      </w:r>
    </w:p>
    <w:p w14:paraId="0CEAF957" w14:textId="77777777" w:rsidR="00554429" w:rsidRPr="00554429" w:rsidRDefault="00554429" w:rsidP="00554429">
      <w:pPr>
        <w:numPr>
          <w:ilvl w:val="0"/>
          <w:numId w:val="15"/>
        </w:numPr>
      </w:pPr>
      <w:r w:rsidRPr="00554429">
        <w:rPr>
          <w:b/>
          <w:bCs/>
        </w:rPr>
        <w:t>LLM architectures</w:t>
      </w:r>
      <w:r w:rsidRPr="00554429">
        <w:t xml:space="preserve"> often use transformer networks and include components like embedding layers and attention mechanisms.</w:t>
      </w:r>
    </w:p>
    <w:p w14:paraId="2D6C3082" w14:textId="77777777" w:rsidR="00554429" w:rsidRPr="00554429" w:rsidRDefault="00554429" w:rsidP="00554429">
      <w:pPr>
        <w:numPr>
          <w:ilvl w:val="0"/>
          <w:numId w:val="15"/>
        </w:numPr>
      </w:pPr>
      <w:r w:rsidRPr="00554429">
        <w:rPr>
          <w:b/>
          <w:bCs/>
        </w:rPr>
        <w:t>Multi-modal AI</w:t>
      </w:r>
      <w:r w:rsidRPr="00554429">
        <w:t xml:space="preserve"> combines different neural networks to process various data types.</w:t>
      </w:r>
    </w:p>
    <w:p w14:paraId="2A8DC405" w14:textId="77777777" w:rsidR="00554429" w:rsidRPr="00554429" w:rsidRDefault="00554429" w:rsidP="00554429">
      <w:pPr>
        <w:numPr>
          <w:ilvl w:val="0"/>
          <w:numId w:val="15"/>
        </w:numPr>
      </w:pPr>
      <w:r w:rsidRPr="00554429">
        <w:rPr>
          <w:b/>
          <w:bCs/>
        </w:rPr>
        <w:t>Agentic AI architectures</w:t>
      </w:r>
      <w:r w:rsidRPr="00554429">
        <w:t xml:space="preserve"> are designed to support autonomous agents with components for perception, reasoning, action, and learning.</w:t>
      </w:r>
    </w:p>
    <w:p w14:paraId="1BA5B0A9" w14:textId="77777777" w:rsidR="00554429" w:rsidRPr="00554429" w:rsidRDefault="00554429" w:rsidP="00554429">
      <w:pPr>
        <w:numPr>
          <w:ilvl w:val="0"/>
          <w:numId w:val="15"/>
        </w:numPr>
      </w:pPr>
      <w:r w:rsidRPr="00554429">
        <w:rPr>
          <w:b/>
          <w:bCs/>
        </w:rPr>
        <w:t>RAG architectures</w:t>
      </w:r>
      <w:r w:rsidRPr="00554429">
        <w:t xml:space="preserve"> involve external knowledge sources, prompt templates, and generative models. Would you like me to elaborate on any of these points?</w:t>
      </w:r>
    </w:p>
    <w:p w14:paraId="3E7709C1" w14:textId="77777777" w:rsidR="00554429" w:rsidRPr="00554429" w:rsidRDefault="00554429" w:rsidP="00554429">
      <w:r w:rsidRPr="00554429">
        <w:t xml:space="preserve">Sources and related content </w:t>
      </w:r>
    </w:p>
    <w:p w14:paraId="5C4118B7" w14:textId="77777777" w:rsidR="00CC1289" w:rsidRPr="00CC1289" w:rsidRDefault="00CC1289" w:rsidP="00CC1289">
      <w:r w:rsidRPr="00CC1289">
        <w:rPr>
          <w:b/>
          <w:bCs/>
        </w:rPr>
        <w:t>1. Problem Statement</w:t>
      </w:r>
    </w:p>
    <w:p w14:paraId="485E15EC" w14:textId="77777777" w:rsidR="00CC1289" w:rsidRPr="00CC1289" w:rsidRDefault="00CC1289" w:rsidP="00CC1289">
      <w:pPr>
        <w:numPr>
          <w:ilvl w:val="0"/>
          <w:numId w:val="16"/>
        </w:numPr>
      </w:pPr>
      <w:r w:rsidRPr="00CC1289">
        <w:t>In the financial trading sector, the core challenge is to consistently generate "alpha," which refers to achieving returns above the market average.</w:t>
      </w:r>
    </w:p>
    <w:p w14:paraId="5C7BD8B9" w14:textId="77777777" w:rsidR="00CC1289" w:rsidRPr="00CC1289" w:rsidRDefault="00CC1289" w:rsidP="00CC1289">
      <w:pPr>
        <w:numPr>
          <w:ilvl w:val="0"/>
          <w:numId w:val="16"/>
        </w:numPr>
      </w:pPr>
      <w:r w:rsidRPr="00CC1289">
        <w:t>Traditional trading systems often depend on predefined rules, historical patterns, and well-known indicators.</w:t>
      </w:r>
    </w:p>
    <w:p w14:paraId="163610D2" w14:textId="77777777" w:rsidR="00CC1289" w:rsidRPr="00CC1289" w:rsidRDefault="00CC1289" w:rsidP="00CC1289">
      <w:pPr>
        <w:numPr>
          <w:ilvl w:val="0"/>
          <w:numId w:val="16"/>
        </w:numPr>
      </w:pPr>
      <w:r w:rsidRPr="00CC1289">
        <w:t>These systems may struggle to adapt to rapidly changing market dynamics or uncover novel profit opportunities.</w:t>
      </w:r>
    </w:p>
    <w:p w14:paraId="332FF313" w14:textId="77777777" w:rsidR="00CC1289" w:rsidRPr="00CC1289" w:rsidRDefault="00CC1289" w:rsidP="00CC1289">
      <w:pPr>
        <w:numPr>
          <w:ilvl w:val="0"/>
          <w:numId w:val="16"/>
        </w:numPr>
      </w:pPr>
      <w:r w:rsidRPr="00CC1289">
        <w:t xml:space="preserve">There is a need for more advanced tools that can </w:t>
      </w:r>
      <w:proofErr w:type="spellStart"/>
      <w:r w:rsidRPr="00CC1289">
        <w:t>analyze</w:t>
      </w:r>
      <w:proofErr w:type="spellEnd"/>
      <w:r w:rsidRPr="00CC1289">
        <w:t xml:space="preserve"> vast amounts of data, identify complex patterns, and create innovative trading strategies.</w:t>
      </w:r>
    </w:p>
    <w:p w14:paraId="518CEEE0" w14:textId="77777777" w:rsidR="00CC1289" w:rsidRPr="00CC1289" w:rsidRDefault="00CC1289" w:rsidP="00CC1289">
      <w:pPr>
        <w:numPr>
          <w:ilvl w:val="0"/>
          <w:numId w:val="16"/>
        </w:numPr>
      </w:pPr>
      <w:r w:rsidRPr="00CC1289">
        <w:t xml:space="preserve">This need extends beyond trading to various industries where </w:t>
      </w:r>
      <w:proofErr w:type="gramStart"/>
      <w:r w:rsidRPr="00CC1289">
        <w:t>there's</w:t>
      </w:r>
      <w:proofErr w:type="gramEnd"/>
      <w:r w:rsidRPr="00CC1289">
        <w:t xml:space="preserve"> a growing demand for AI systems capable of processing diverse data, generating new content, and automating intricate tasks.   </w:t>
      </w:r>
    </w:p>
    <w:p w14:paraId="26B4F273" w14:textId="77777777" w:rsidR="00CC1289" w:rsidRPr="00CC1289" w:rsidRDefault="00CC1289" w:rsidP="00CC1289">
      <w:r w:rsidRPr="00CC1289">
        <w:rPr>
          <w:b/>
          <w:bCs/>
        </w:rPr>
        <w:t>2. Proposed Solution</w:t>
      </w:r>
    </w:p>
    <w:p w14:paraId="06C5EEE9" w14:textId="77777777" w:rsidR="00CC1289" w:rsidRPr="00CC1289" w:rsidRDefault="00CC1289" w:rsidP="00CC1289">
      <w:pPr>
        <w:numPr>
          <w:ilvl w:val="0"/>
          <w:numId w:val="17"/>
        </w:numPr>
      </w:pPr>
      <w:r w:rsidRPr="00CC1289">
        <w:t>The proposed solution leverages Generative AI (GenAI) to revolutionize the creation of trading strategies.</w:t>
      </w:r>
    </w:p>
    <w:p w14:paraId="726B1EE8" w14:textId="77777777" w:rsidR="00CC1289" w:rsidRPr="00CC1289" w:rsidRDefault="00CC1289" w:rsidP="00CC1289">
      <w:pPr>
        <w:numPr>
          <w:ilvl w:val="0"/>
          <w:numId w:val="17"/>
        </w:numPr>
      </w:pPr>
      <w:r w:rsidRPr="00CC1289">
        <w:t xml:space="preserve">GenAI can </w:t>
      </w:r>
      <w:proofErr w:type="spellStart"/>
      <w:r w:rsidRPr="00CC1289">
        <w:t>analyze</w:t>
      </w:r>
      <w:proofErr w:type="spellEnd"/>
      <w:r w:rsidRPr="00CC1289">
        <w:t xml:space="preserve"> diverse datasets, including market data, economic reports, news sentiment, and alternative data, to identify patterns and relationships that traditional methods might miss.   </w:t>
      </w:r>
    </w:p>
    <w:p w14:paraId="128DA850" w14:textId="77777777" w:rsidR="00CC1289" w:rsidRPr="00CC1289" w:rsidRDefault="00CC1289" w:rsidP="00CC1289">
      <w:pPr>
        <w:numPr>
          <w:ilvl w:val="0"/>
          <w:numId w:val="17"/>
        </w:numPr>
      </w:pPr>
      <w:r w:rsidRPr="00CC1289">
        <w:t xml:space="preserve">GenAI employs advanced techniques like deep learning, reinforcement learning, and evolutionary algorithms to generate novel trading strategies.   </w:t>
      </w:r>
    </w:p>
    <w:p w14:paraId="5F7ECC9E" w14:textId="77777777" w:rsidR="00CC1289" w:rsidRPr="00CC1289" w:rsidRDefault="00CC1289" w:rsidP="00CC1289">
      <w:pPr>
        <w:numPr>
          <w:ilvl w:val="0"/>
          <w:numId w:val="17"/>
        </w:numPr>
      </w:pPr>
      <w:r w:rsidRPr="00CC1289">
        <w:lastRenderedPageBreak/>
        <w:t xml:space="preserve">These strategies can encompass various elements, such as entry/exit rules, risk management parameters, and combinations of technical or alternative indicators.   </w:t>
      </w:r>
    </w:p>
    <w:p w14:paraId="1E7CB526" w14:textId="77777777" w:rsidR="00CC1289" w:rsidRPr="00CC1289" w:rsidRDefault="00CC1289" w:rsidP="00CC1289">
      <w:pPr>
        <w:numPr>
          <w:ilvl w:val="0"/>
          <w:numId w:val="17"/>
        </w:numPr>
      </w:pPr>
      <w:r w:rsidRPr="00CC1289">
        <w:t xml:space="preserve">GenAI can iteratively refine strategies using feedback loops and </w:t>
      </w:r>
      <w:proofErr w:type="spellStart"/>
      <w:r w:rsidRPr="00CC1289">
        <w:t>backtesting</w:t>
      </w:r>
      <w:proofErr w:type="spellEnd"/>
      <w:r w:rsidRPr="00CC1289">
        <w:t xml:space="preserve">, optimizing for performance metrics like Sharpe ratio and return on investment.   </w:t>
      </w:r>
    </w:p>
    <w:p w14:paraId="313E2DED" w14:textId="77777777" w:rsidR="00CC1289" w:rsidRPr="00CC1289" w:rsidRDefault="00CC1289" w:rsidP="00CC1289">
      <w:pPr>
        <w:numPr>
          <w:ilvl w:val="0"/>
          <w:numId w:val="17"/>
        </w:numPr>
      </w:pPr>
      <w:r w:rsidRPr="00CC1289">
        <w:t xml:space="preserve">Furthermore, GenAI can propose advanced risk management techniques that adapt to market volatility and sentiment.   </w:t>
      </w:r>
    </w:p>
    <w:p w14:paraId="39749CA3" w14:textId="77777777" w:rsidR="00CC1289" w:rsidRPr="00CC1289" w:rsidRDefault="00CC1289" w:rsidP="00CC1289">
      <w:pPr>
        <w:numPr>
          <w:ilvl w:val="0"/>
          <w:numId w:val="17"/>
        </w:numPr>
      </w:pPr>
      <w:r w:rsidRPr="00CC1289">
        <w:t xml:space="preserve">GenAI strategies can also adapt in real-time to evolving market conditions by adjusting parameters or switching between strategies.   </w:t>
      </w:r>
    </w:p>
    <w:p w14:paraId="49A9F441" w14:textId="77777777" w:rsidR="00CC1289" w:rsidRPr="00CC1289" w:rsidRDefault="00CC1289" w:rsidP="00CC1289">
      <w:r w:rsidRPr="00CC1289">
        <w:rPr>
          <w:b/>
          <w:bCs/>
        </w:rPr>
        <w:t>3. Novelty</w:t>
      </w:r>
    </w:p>
    <w:p w14:paraId="180C2FB1" w14:textId="77777777" w:rsidR="00CC1289" w:rsidRPr="00CC1289" w:rsidRDefault="00CC1289" w:rsidP="00CC1289">
      <w:pPr>
        <w:numPr>
          <w:ilvl w:val="0"/>
          <w:numId w:val="18"/>
        </w:numPr>
      </w:pPr>
      <w:r w:rsidRPr="00CC1289">
        <w:t xml:space="preserve">The novelty of this approach lies in GenAI's ability to generate trading strategies that go beyond human intuition.   </w:t>
      </w:r>
    </w:p>
    <w:p w14:paraId="268E571E" w14:textId="77777777" w:rsidR="00CC1289" w:rsidRPr="00CC1289" w:rsidRDefault="00CC1289" w:rsidP="00CC1289">
      <w:pPr>
        <w:numPr>
          <w:ilvl w:val="0"/>
          <w:numId w:val="18"/>
        </w:numPr>
      </w:pPr>
      <w:r w:rsidRPr="00CC1289">
        <w:t xml:space="preserve">GenAI can incorporate unconventional combinations of market indicators, alternative data, and new risk management techniques.   </w:t>
      </w:r>
    </w:p>
    <w:p w14:paraId="3DB0EE1E" w14:textId="77777777" w:rsidR="00CC1289" w:rsidRPr="00CC1289" w:rsidRDefault="00CC1289" w:rsidP="00CC1289">
      <w:pPr>
        <w:numPr>
          <w:ilvl w:val="0"/>
          <w:numId w:val="18"/>
        </w:numPr>
      </w:pPr>
      <w:r w:rsidRPr="00CC1289">
        <w:t xml:space="preserve">By leveraging its creative capabilities, GenAI can uncover unique profit opportunities (alpha) that traditional methods might miss.   </w:t>
      </w:r>
    </w:p>
    <w:p w14:paraId="47ABD508" w14:textId="77777777" w:rsidR="00CC1289" w:rsidRPr="00CC1289" w:rsidRDefault="00CC1289" w:rsidP="00CC1289">
      <w:pPr>
        <w:numPr>
          <w:ilvl w:val="0"/>
          <w:numId w:val="18"/>
        </w:numPr>
      </w:pPr>
      <w:r w:rsidRPr="00CC1289">
        <w:t xml:space="preserve">GenAI's capacity to consider diverse data sources, including alternative data, geopolitical news, and satellite imagery, and identify complex correlations is a key differentiator.   </w:t>
      </w:r>
    </w:p>
    <w:p w14:paraId="26186F78" w14:textId="77777777" w:rsidR="00CC1289" w:rsidRPr="00CC1289" w:rsidRDefault="00CC1289" w:rsidP="00CC1289">
      <w:pPr>
        <w:numPr>
          <w:ilvl w:val="0"/>
          <w:numId w:val="18"/>
        </w:numPr>
      </w:pPr>
      <w:r w:rsidRPr="00CC1289">
        <w:t xml:space="preserve">The automated evolution and real-time adaptation of strategies further enhance the novelty and potential of this solution.   </w:t>
      </w:r>
    </w:p>
    <w:p w14:paraId="12792716" w14:textId="77777777" w:rsidR="00CC1289" w:rsidRPr="00CC1289" w:rsidRDefault="00CC1289" w:rsidP="00CC1289">
      <w:r w:rsidRPr="00CC1289">
        <w:rPr>
          <w:b/>
          <w:bCs/>
        </w:rPr>
        <w:t>4. Business Impact</w:t>
      </w:r>
    </w:p>
    <w:p w14:paraId="4CDD3E53" w14:textId="77777777" w:rsidR="00CC1289" w:rsidRPr="00CC1289" w:rsidRDefault="00CC1289" w:rsidP="00CC1289">
      <w:pPr>
        <w:numPr>
          <w:ilvl w:val="0"/>
          <w:numId w:val="19"/>
        </w:numPr>
      </w:pPr>
      <w:r w:rsidRPr="00CC1289">
        <w:t>The adoption of GenAI for trading strategy generation can have a significant business impact.</w:t>
      </w:r>
    </w:p>
    <w:p w14:paraId="5EACCCFE" w14:textId="77777777" w:rsidR="00CC1289" w:rsidRPr="00CC1289" w:rsidRDefault="00CC1289" w:rsidP="00CC1289">
      <w:pPr>
        <w:numPr>
          <w:ilvl w:val="0"/>
          <w:numId w:val="19"/>
        </w:numPr>
      </w:pPr>
      <w:r w:rsidRPr="00CC1289">
        <w:t xml:space="preserve">It can lead to the discovery of alpha and more profitable trades by uncovering hidden market inefficiencies.   </w:t>
      </w:r>
    </w:p>
    <w:p w14:paraId="26411A1F" w14:textId="77777777" w:rsidR="00CC1289" w:rsidRPr="00CC1289" w:rsidRDefault="00CC1289" w:rsidP="00CC1289">
      <w:pPr>
        <w:numPr>
          <w:ilvl w:val="0"/>
          <w:numId w:val="19"/>
        </w:numPr>
      </w:pPr>
      <w:r w:rsidRPr="00CC1289">
        <w:t xml:space="preserve">GenAI offers scalability and efficiency by generating and testing multiple strategies simultaneously, significantly speeding up the process of finding profitable tactics.   </w:t>
      </w:r>
    </w:p>
    <w:p w14:paraId="2A93D5AE" w14:textId="77777777" w:rsidR="00CC1289" w:rsidRPr="00CC1289" w:rsidRDefault="00CC1289" w:rsidP="00CC1289">
      <w:pPr>
        <w:numPr>
          <w:ilvl w:val="0"/>
          <w:numId w:val="19"/>
        </w:numPr>
      </w:pPr>
      <w:r w:rsidRPr="00CC1289">
        <w:t xml:space="preserve">GenAI strategies can adapt to changing market dynamics, ensuring that strategies remain effective in various market conditions (bull, bear, or sideways).   </w:t>
      </w:r>
    </w:p>
    <w:p w14:paraId="04793374" w14:textId="77777777" w:rsidR="00CC1289" w:rsidRPr="00CC1289" w:rsidRDefault="00CC1289" w:rsidP="00CC1289">
      <w:pPr>
        <w:numPr>
          <w:ilvl w:val="0"/>
          <w:numId w:val="19"/>
        </w:numPr>
      </w:pPr>
      <w:r w:rsidRPr="00CC1289">
        <w:t xml:space="preserve">GenAI can reduce human bias in trading decisions by relying on objective facts and trends.   </w:t>
      </w:r>
    </w:p>
    <w:p w14:paraId="38B7A84E" w14:textId="77777777" w:rsidR="00CC1289" w:rsidRPr="00CC1289" w:rsidRDefault="00CC1289" w:rsidP="00CC1289">
      <w:pPr>
        <w:numPr>
          <w:ilvl w:val="0"/>
          <w:numId w:val="19"/>
        </w:numPr>
      </w:pPr>
      <w:r w:rsidRPr="00CC1289">
        <w:t xml:space="preserve">It can also foster increased innovation by generating novel trading models that push beyond traditional analysis methods.   </w:t>
      </w:r>
    </w:p>
    <w:p w14:paraId="78C096E4" w14:textId="77777777" w:rsidR="00CC1289" w:rsidRPr="00CC1289" w:rsidRDefault="00CC1289" w:rsidP="00CC1289">
      <w:r w:rsidRPr="00CC1289">
        <w:rPr>
          <w:b/>
          <w:bCs/>
        </w:rPr>
        <w:lastRenderedPageBreak/>
        <w:t>5. Tech Stack</w:t>
      </w:r>
    </w:p>
    <w:p w14:paraId="0F69B1E0" w14:textId="77777777" w:rsidR="00CC1289" w:rsidRPr="00CC1289" w:rsidRDefault="00CC1289" w:rsidP="00CC1289">
      <w:r w:rsidRPr="00CC1289">
        <w:t>The tech stack for building a GenAI-powered trading strategy platform is comprehensive, involving various technologies for different purposes:</w:t>
      </w:r>
    </w:p>
    <w:p w14:paraId="64D99A64" w14:textId="77777777" w:rsidR="00CC1289" w:rsidRPr="00CC1289" w:rsidRDefault="00CC1289" w:rsidP="00CC1289">
      <w:pPr>
        <w:numPr>
          <w:ilvl w:val="0"/>
          <w:numId w:val="20"/>
        </w:numPr>
      </w:pPr>
      <w:r w:rsidRPr="00CC1289">
        <w:rPr>
          <w:b/>
          <w:bCs/>
        </w:rPr>
        <w:t>Frontend (Web Dashboard):</w:t>
      </w:r>
      <w:r w:rsidRPr="00CC1289">
        <w:t xml:space="preserve"> </w:t>
      </w:r>
    </w:p>
    <w:p w14:paraId="0B04DB21" w14:textId="77777777" w:rsidR="00CC1289" w:rsidRPr="00CC1289" w:rsidRDefault="00CC1289" w:rsidP="00CC1289">
      <w:pPr>
        <w:numPr>
          <w:ilvl w:val="1"/>
          <w:numId w:val="20"/>
        </w:numPr>
      </w:pPr>
      <w:r w:rsidRPr="00CC1289">
        <w:t>UI Framework: React.js</w:t>
      </w:r>
    </w:p>
    <w:p w14:paraId="54572A93" w14:textId="77777777" w:rsidR="00CC1289" w:rsidRPr="00CC1289" w:rsidRDefault="00CC1289" w:rsidP="00CC1289">
      <w:pPr>
        <w:numPr>
          <w:ilvl w:val="1"/>
          <w:numId w:val="20"/>
        </w:numPr>
      </w:pPr>
      <w:r w:rsidRPr="00CC1289">
        <w:t>Visualization: D3.js, Plotly.js</w:t>
      </w:r>
    </w:p>
    <w:p w14:paraId="2F091BFA" w14:textId="77777777" w:rsidR="00CC1289" w:rsidRPr="00CC1289" w:rsidRDefault="00CC1289" w:rsidP="00CC1289">
      <w:pPr>
        <w:numPr>
          <w:ilvl w:val="1"/>
          <w:numId w:val="20"/>
        </w:numPr>
      </w:pPr>
      <w:r w:rsidRPr="00CC1289">
        <w:t>Styling: Tailwind CSS / Material UI</w:t>
      </w:r>
    </w:p>
    <w:p w14:paraId="0B82FFBE" w14:textId="77777777" w:rsidR="00CC1289" w:rsidRPr="00CC1289" w:rsidRDefault="00CC1289" w:rsidP="00CC1289">
      <w:pPr>
        <w:numPr>
          <w:ilvl w:val="1"/>
          <w:numId w:val="20"/>
        </w:numPr>
      </w:pPr>
      <w:r w:rsidRPr="00CC1289">
        <w:t xml:space="preserve">Auth: OAuth 2.0 (PING)   </w:t>
      </w:r>
    </w:p>
    <w:p w14:paraId="3B99DF29" w14:textId="77777777" w:rsidR="00CC1289" w:rsidRPr="00CC1289" w:rsidRDefault="00CC1289" w:rsidP="00CC1289">
      <w:pPr>
        <w:numPr>
          <w:ilvl w:val="0"/>
          <w:numId w:val="20"/>
        </w:numPr>
      </w:pPr>
      <w:r w:rsidRPr="00CC1289">
        <w:rPr>
          <w:b/>
          <w:bCs/>
        </w:rPr>
        <w:t>Backend Microservices:</w:t>
      </w:r>
      <w:r w:rsidRPr="00CC1289">
        <w:t xml:space="preserve"> </w:t>
      </w:r>
    </w:p>
    <w:p w14:paraId="1912F825" w14:textId="77777777" w:rsidR="00CC1289" w:rsidRPr="00CC1289" w:rsidRDefault="00CC1289" w:rsidP="00CC1289">
      <w:pPr>
        <w:numPr>
          <w:ilvl w:val="1"/>
          <w:numId w:val="20"/>
        </w:numPr>
      </w:pPr>
      <w:r w:rsidRPr="00CC1289">
        <w:t>API Layer: Spring Boot</w:t>
      </w:r>
    </w:p>
    <w:p w14:paraId="07C66B87" w14:textId="77777777" w:rsidR="00CC1289" w:rsidRPr="00CC1289" w:rsidRDefault="00CC1289" w:rsidP="00CC1289">
      <w:pPr>
        <w:numPr>
          <w:ilvl w:val="1"/>
          <w:numId w:val="20"/>
        </w:numPr>
      </w:pPr>
      <w:r w:rsidRPr="00CC1289">
        <w:t>Strategy Engine: Java (for orchestration)</w:t>
      </w:r>
    </w:p>
    <w:p w14:paraId="6217C37A" w14:textId="77777777" w:rsidR="00CC1289" w:rsidRPr="00CC1289" w:rsidRDefault="00CC1289" w:rsidP="00CC1289">
      <w:pPr>
        <w:numPr>
          <w:ilvl w:val="1"/>
          <w:numId w:val="20"/>
        </w:numPr>
      </w:pPr>
      <w:r w:rsidRPr="00CC1289">
        <w:t>ML &amp; GenAI Models: Python (</w:t>
      </w:r>
      <w:proofErr w:type="spellStart"/>
      <w:r w:rsidRPr="00CC1289">
        <w:t>PyTorch</w:t>
      </w:r>
      <w:proofErr w:type="spellEnd"/>
      <w:r w:rsidRPr="00CC1289">
        <w:t xml:space="preserve"> / TensorFlow / Hugging Face)</w:t>
      </w:r>
    </w:p>
    <w:p w14:paraId="44B30A51" w14:textId="77777777" w:rsidR="00CC1289" w:rsidRPr="00CC1289" w:rsidRDefault="00CC1289" w:rsidP="00CC1289">
      <w:pPr>
        <w:numPr>
          <w:ilvl w:val="1"/>
          <w:numId w:val="20"/>
        </w:numPr>
      </w:pPr>
      <w:r w:rsidRPr="00CC1289">
        <w:t>Scheduler / Orchestrator: Apache Airflow, Azure Logic Apps, or Temporal.io</w:t>
      </w:r>
    </w:p>
    <w:p w14:paraId="239FADF4" w14:textId="77777777" w:rsidR="00CC1289" w:rsidRPr="00CC1289" w:rsidRDefault="00CC1289" w:rsidP="00CC1289">
      <w:pPr>
        <w:numPr>
          <w:ilvl w:val="1"/>
          <w:numId w:val="20"/>
        </w:numPr>
      </w:pPr>
      <w:r w:rsidRPr="00CC1289">
        <w:t xml:space="preserve">Real-time Processing: Apache Kafka or Apache Flink   </w:t>
      </w:r>
    </w:p>
    <w:p w14:paraId="3FE12C07" w14:textId="77777777" w:rsidR="00CC1289" w:rsidRPr="00CC1289" w:rsidRDefault="00CC1289" w:rsidP="00CC1289">
      <w:pPr>
        <w:numPr>
          <w:ilvl w:val="0"/>
          <w:numId w:val="20"/>
        </w:numPr>
      </w:pPr>
      <w:r w:rsidRPr="00CC1289">
        <w:rPr>
          <w:b/>
          <w:bCs/>
        </w:rPr>
        <w:t>GenAI / Machine Learning:</w:t>
      </w:r>
      <w:r w:rsidRPr="00CC1289">
        <w:t xml:space="preserve"> </w:t>
      </w:r>
    </w:p>
    <w:p w14:paraId="3C62DFD6" w14:textId="77777777" w:rsidR="00CC1289" w:rsidRPr="00CC1289" w:rsidRDefault="00CC1289" w:rsidP="00CC1289">
      <w:pPr>
        <w:numPr>
          <w:ilvl w:val="1"/>
          <w:numId w:val="20"/>
        </w:numPr>
      </w:pPr>
      <w:r w:rsidRPr="00CC1289">
        <w:t xml:space="preserve">NLP / Strategy Generation: GPT-4, OpenAI API, </w:t>
      </w:r>
      <w:proofErr w:type="spellStart"/>
      <w:r w:rsidRPr="00CC1289">
        <w:t>LangChain</w:t>
      </w:r>
      <w:proofErr w:type="spellEnd"/>
      <w:r w:rsidRPr="00CC1289">
        <w:t>, or Custom LLMs</w:t>
      </w:r>
    </w:p>
    <w:p w14:paraId="3831DFAC" w14:textId="77777777" w:rsidR="00CC1289" w:rsidRPr="00CC1289" w:rsidRDefault="00CC1289" w:rsidP="00CC1289">
      <w:pPr>
        <w:numPr>
          <w:ilvl w:val="1"/>
          <w:numId w:val="20"/>
        </w:numPr>
      </w:pPr>
      <w:r w:rsidRPr="00CC1289">
        <w:t xml:space="preserve">Time Series </w:t>
      </w:r>
      <w:proofErr w:type="spellStart"/>
      <w:r w:rsidRPr="00CC1289">
        <w:t>Modeling</w:t>
      </w:r>
      <w:proofErr w:type="spellEnd"/>
      <w:r w:rsidRPr="00CC1289">
        <w:t xml:space="preserve">: Prophet, </w:t>
      </w:r>
      <w:proofErr w:type="spellStart"/>
      <w:r w:rsidRPr="00CC1289">
        <w:t>XGBoost</w:t>
      </w:r>
      <w:proofErr w:type="spellEnd"/>
      <w:r w:rsidRPr="00CC1289">
        <w:t>, ARIMA, RNN / LSTM / Transformer models</w:t>
      </w:r>
    </w:p>
    <w:p w14:paraId="6C5E9589" w14:textId="77777777" w:rsidR="00CC1289" w:rsidRPr="00CC1289" w:rsidRDefault="00CC1289" w:rsidP="00CC1289">
      <w:pPr>
        <w:numPr>
          <w:ilvl w:val="1"/>
          <w:numId w:val="20"/>
        </w:numPr>
      </w:pPr>
      <w:r w:rsidRPr="00CC1289">
        <w:t xml:space="preserve">Reinforcement Learning: Stable-Baselines3, Ray </w:t>
      </w:r>
      <w:proofErr w:type="spellStart"/>
      <w:r w:rsidRPr="00CC1289">
        <w:t>RLlib</w:t>
      </w:r>
      <w:proofErr w:type="spellEnd"/>
    </w:p>
    <w:p w14:paraId="039B90A0" w14:textId="77777777" w:rsidR="00CC1289" w:rsidRPr="00CC1289" w:rsidRDefault="00CC1289" w:rsidP="00CC1289">
      <w:pPr>
        <w:numPr>
          <w:ilvl w:val="1"/>
          <w:numId w:val="20"/>
        </w:numPr>
      </w:pPr>
      <w:r w:rsidRPr="00CC1289">
        <w:t>Evolutionary Algorithms: DEAP, TPOT</w:t>
      </w:r>
    </w:p>
    <w:p w14:paraId="0207F450" w14:textId="77777777" w:rsidR="00CC1289" w:rsidRPr="00CC1289" w:rsidRDefault="00CC1289" w:rsidP="00CC1289">
      <w:pPr>
        <w:numPr>
          <w:ilvl w:val="1"/>
          <w:numId w:val="20"/>
        </w:numPr>
      </w:pPr>
      <w:proofErr w:type="spellStart"/>
      <w:r w:rsidRPr="00CC1289">
        <w:t>Backtesting</w:t>
      </w:r>
      <w:proofErr w:type="spellEnd"/>
      <w:r w:rsidRPr="00CC1289">
        <w:t xml:space="preserve"> Engine: </w:t>
      </w:r>
      <w:proofErr w:type="spellStart"/>
      <w:r w:rsidRPr="00CC1289">
        <w:t>Backtrader</w:t>
      </w:r>
      <w:proofErr w:type="spellEnd"/>
      <w:r w:rsidRPr="00CC1289">
        <w:t xml:space="preserve">, Zipline, </w:t>
      </w:r>
      <w:proofErr w:type="spellStart"/>
      <w:r w:rsidRPr="00CC1289">
        <w:t>QuantConnect</w:t>
      </w:r>
      <w:proofErr w:type="spellEnd"/>
      <w:r w:rsidRPr="00CC1289">
        <w:t xml:space="preserve"> Lean   </w:t>
      </w:r>
    </w:p>
    <w:p w14:paraId="06345EA8" w14:textId="77777777" w:rsidR="00CC1289" w:rsidRPr="00CC1289" w:rsidRDefault="00CC1289" w:rsidP="00CC1289">
      <w:pPr>
        <w:numPr>
          <w:ilvl w:val="0"/>
          <w:numId w:val="20"/>
        </w:numPr>
      </w:pPr>
      <w:r w:rsidRPr="00CC1289">
        <w:rPr>
          <w:b/>
          <w:bCs/>
        </w:rPr>
        <w:t>Data Layer:</w:t>
      </w:r>
      <w:r w:rsidRPr="00CC1289">
        <w:t xml:space="preserve"> </w:t>
      </w:r>
    </w:p>
    <w:p w14:paraId="2220125A" w14:textId="77777777" w:rsidR="00CC1289" w:rsidRPr="00CC1289" w:rsidRDefault="00CC1289" w:rsidP="00CC1289">
      <w:pPr>
        <w:numPr>
          <w:ilvl w:val="1"/>
          <w:numId w:val="20"/>
        </w:numPr>
      </w:pPr>
      <w:r w:rsidRPr="00CC1289">
        <w:t xml:space="preserve">Market &amp; Alt Data: PostgreSQL, Snowflake, </w:t>
      </w:r>
      <w:proofErr w:type="spellStart"/>
      <w:r w:rsidRPr="00CC1289">
        <w:t>TimescaleDB</w:t>
      </w:r>
      <w:proofErr w:type="spellEnd"/>
      <w:r w:rsidRPr="00CC1289">
        <w:t>, Elasticsearch</w:t>
      </w:r>
    </w:p>
    <w:p w14:paraId="436CBD75" w14:textId="77777777" w:rsidR="00CC1289" w:rsidRPr="00CC1289" w:rsidRDefault="00CC1289" w:rsidP="00CC1289">
      <w:pPr>
        <w:numPr>
          <w:ilvl w:val="1"/>
          <w:numId w:val="20"/>
        </w:numPr>
      </w:pPr>
      <w:r w:rsidRPr="00CC1289">
        <w:t>Strategy Metadata: MongoDB, PostgreSQL</w:t>
      </w:r>
    </w:p>
    <w:p w14:paraId="3DAD19FE" w14:textId="77777777" w:rsidR="00CC1289" w:rsidRPr="00CC1289" w:rsidRDefault="00CC1289" w:rsidP="00CC1289">
      <w:pPr>
        <w:numPr>
          <w:ilvl w:val="1"/>
          <w:numId w:val="20"/>
        </w:numPr>
      </w:pPr>
      <w:r w:rsidRPr="00CC1289">
        <w:t xml:space="preserve">Historical Tick Data: S3 (Parquet/CSV), </w:t>
      </w:r>
      <w:proofErr w:type="spellStart"/>
      <w:r w:rsidRPr="00CC1289">
        <w:t>InfluxDB</w:t>
      </w:r>
      <w:proofErr w:type="spellEnd"/>
      <w:r w:rsidRPr="00CC1289">
        <w:t>, or HDF5</w:t>
      </w:r>
    </w:p>
    <w:p w14:paraId="34CAF765" w14:textId="77777777" w:rsidR="00CC1289" w:rsidRPr="00CC1289" w:rsidRDefault="00CC1289" w:rsidP="00CC1289">
      <w:pPr>
        <w:numPr>
          <w:ilvl w:val="1"/>
          <w:numId w:val="20"/>
        </w:numPr>
      </w:pPr>
      <w:r w:rsidRPr="00CC1289">
        <w:t xml:space="preserve">News/Sentiment: OpenAI embeddings + Vector DB (Pinecone / </w:t>
      </w:r>
      <w:proofErr w:type="spellStart"/>
      <w:r w:rsidRPr="00CC1289">
        <w:t>Weaviate</w:t>
      </w:r>
      <w:proofErr w:type="spellEnd"/>
      <w:r w:rsidRPr="00CC1289">
        <w:t xml:space="preserve"> / FAISS)   </w:t>
      </w:r>
    </w:p>
    <w:p w14:paraId="6981BA86" w14:textId="77777777" w:rsidR="00CC1289" w:rsidRPr="00CC1289" w:rsidRDefault="00CC1289" w:rsidP="00CC1289">
      <w:pPr>
        <w:numPr>
          <w:ilvl w:val="0"/>
          <w:numId w:val="20"/>
        </w:numPr>
      </w:pPr>
      <w:r w:rsidRPr="00CC1289">
        <w:rPr>
          <w:b/>
          <w:bCs/>
        </w:rPr>
        <w:t>Infrastructure &amp; DevOps:</w:t>
      </w:r>
      <w:r w:rsidRPr="00CC1289">
        <w:t xml:space="preserve"> </w:t>
      </w:r>
    </w:p>
    <w:p w14:paraId="30DDA8E8" w14:textId="77777777" w:rsidR="00CC1289" w:rsidRPr="00CC1289" w:rsidRDefault="00CC1289" w:rsidP="00CC1289">
      <w:pPr>
        <w:numPr>
          <w:ilvl w:val="1"/>
          <w:numId w:val="20"/>
        </w:numPr>
      </w:pPr>
      <w:r w:rsidRPr="00CC1289">
        <w:t>Containerization: Docker</w:t>
      </w:r>
    </w:p>
    <w:p w14:paraId="42A59A48" w14:textId="77777777" w:rsidR="00CC1289" w:rsidRPr="00CC1289" w:rsidRDefault="00CC1289" w:rsidP="00CC1289">
      <w:pPr>
        <w:numPr>
          <w:ilvl w:val="1"/>
          <w:numId w:val="20"/>
        </w:numPr>
      </w:pPr>
      <w:r w:rsidRPr="00CC1289">
        <w:lastRenderedPageBreak/>
        <w:t>Orchestration: Kubernetes (EKS, GKE, or AKS)</w:t>
      </w:r>
    </w:p>
    <w:p w14:paraId="661C995D" w14:textId="77777777" w:rsidR="00CC1289" w:rsidRPr="00CC1289" w:rsidRDefault="00CC1289" w:rsidP="00CC1289">
      <w:pPr>
        <w:numPr>
          <w:ilvl w:val="1"/>
          <w:numId w:val="20"/>
        </w:numPr>
      </w:pPr>
      <w:r w:rsidRPr="00CC1289">
        <w:t>CI/CD: GitHub Actions, Jenkins, or GitLab</w:t>
      </w:r>
    </w:p>
    <w:p w14:paraId="7234837C" w14:textId="77777777" w:rsidR="00CC1289" w:rsidRPr="00CC1289" w:rsidRDefault="00CC1289" w:rsidP="00CC1289">
      <w:pPr>
        <w:numPr>
          <w:ilvl w:val="1"/>
          <w:numId w:val="20"/>
        </w:numPr>
      </w:pPr>
      <w:r w:rsidRPr="00CC1289">
        <w:t>Monitoring: Prometheus + Grafana, ELK Stack</w:t>
      </w:r>
    </w:p>
    <w:p w14:paraId="63A5322B" w14:textId="77777777" w:rsidR="00CC1289" w:rsidRPr="00CC1289" w:rsidRDefault="00CC1289" w:rsidP="00CC1289">
      <w:pPr>
        <w:numPr>
          <w:ilvl w:val="1"/>
          <w:numId w:val="20"/>
        </w:numPr>
      </w:pPr>
      <w:r w:rsidRPr="00CC1289">
        <w:t>Cloud: AWS / Azure / GCP</w:t>
      </w:r>
    </w:p>
    <w:p w14:paraId="53827ADB" w14:textId="77777777" w:rsidR="00CC1289" w:rsidRPr="00CC1289" w:rsidRDefault="00CC1289" w:rsidP="00CC1289">
      <w:pPr>
        <w:numPr>
          <w:ilvl w:val="1"/>
          <w:numId w:val="20"/>
        </w:numPr>
      </w:pPr>
      <w:r w:rsidRPr="00CC1289">
        <w:t xml:space="preserve">Secrets &amp; Config: </w:t>
      </w:r>
      <w:proofErr w:type="spellStart"/>
      <w:r w:rsidRPr="00CC1289">
        <w:t>HashiCorp</w:t>
      </w:r>
      <w:proofErr w:type="spellEnd"/>
      <w:r w:rsidRPr="00CC1289">
        <w:t xml:space="preserve"> Vault / AWS Secrets Manager   </w:t>
      </w:r>
    </w:p>
    <w:p w14:paraId="4FAFF83A" w14:textId="77777777" w:rsidR="00CC1289" w:rsidRPr="00CC1289" w:rsidRDefault="00CC1289" w:rsidP="00CC1289">
      <w:pPr>
        <w:numPr>
          <w:ilvl w:val="0"/>
          <w:numId w:val="20"/>
        </w:numPr>
      </w:pPr>
      <w:r w:rsidRPr="00CC1289">
        <w:rPr>
          <w:b/>
          <w:bCs/>
        </w:rPr>
        <w:t>Security and Governance:</w:t>
      </w:r>
      <w:r w:rsidRPr="00CC1289">
        <w:t xml:space="preserve"> </w:t>
      </w:r>
    </w:p>
    <w:p w14:paraId="2CD2ACA7" w14:textId="77777777" w:rsidR="00CC1289" w:rsidRPr="00CC1289" w:rsidRDefault="00CC1289" w:rsidP="00CC1289">
      <w:pPr>
        <w:numPr>
          <w:ilvl w:val="1"/>
          <w:numId w:val="20"/>
        </w:numPr>
      </w:pPr>
      <w:r w:rsidRPr="00CC1289">
        <w:t>IAM Policies (for role-based access control)</w:t>
      </w:r>
    </w:p>
    <w:p w14:paraId="29364581" w14:textId="77777777" w:rsidR="00CC1289" w:rsidRPr="00CC1289" w:rsidRDefault="00CC1289" w:rsidP="00CC1289">
      <w:pPr>
        <w:numPr>
          <w:ilvl w:val="1"/>
          <w:numId w:val="20"/>
        </w:numPr>
      </w:pPr>
      <w:r w:rsidRPr="00CC1289">
        <w:t>Audit Logs</w:t>
      </w:r>
    </w:p>
    <w:p w14:paraId="2215409B" w14:textId="77777777" w:rsidR="00CC1289" w:rsidRPr="00CC1289" w:rsidRDefault="00CC1289" w:rsidP="00CC1289">
      <w:pPr>
        <w:numPr>
          <w:ilvl w:val="1"/>
          <w:numId w:val="20"/>
        </w:numPr>
      </w:pPr>
      <w:r w:rsidRPr="00CC1289">
        <w:t>Data Encryption (at rest and in transit)</w:t>
      </w:r>
    </w:p>
    <w:p w14:paraId="245C2C83" w14:textId="77777777" w:rsidR="00CC1289" w:rsidRPr="00CC1289" w:rsidRDefault="00CC1289" w:rsidP="00CC1289">
      <w:pPr>
        <w:numPr>
          <w:ilvl w:val="1"/>
          <w:numId w:val="20"/>
        </w:numPr>
      </w:pPr>
      <w:r w:rsidRPr="00CC1289">
        <w:t xml:space="preserve">Explainable AI (SHAP / LIME) for strategy transparency   </w:t>
      </w:r>
    </w:p>
    <w:p w14:paraId="7F246BE3" w14:textId="77777777" w:rsidR="00CC1289" w:rsidRPr="00CC1289" w:rsidRDefault="00CC1289" w:rsidP="00CC1289">
      <w:r w:rsidRPr="00CC1289">
        <w:rPr>
          <w:b/>
          <w:bCs/>
        </w:rPr>
        <w:t>6. Visual Architecture</w:t>
      </w:r>
    </w:p>
    <w:p w14:paraId="334BDC8D" w14:textId="77777777" w:rsidR="00CC1289" w:rsidRPr="00CC1289" w:rsidRDefault="00CC1289" w:rsidP="00CC1289">
      <w:r w:rsidRPr="00CC1289">
        <w:t xml:space="preserve">Unfortunately, the document </w:t>
      </w:r>
      <w:proofErr w:type="gramStart"/>
      <w:r w:rsidRPr="00CC1289">
        <w:t>doesn't</w:t>
      </w:r>
      <w:proofErr w:type="gramEnd"/>
      <w:r w:rsidRPr="00CC1289">
        <w:t xml:space="preserve"> provide a visual architecture diagram. However, based on the tech stack and the description of the system's functionality, we can outline a conceptual architecture:</w:t>
      </w:r>
    </w:p>
    <w:p w14:paraId="0058D515" w14:textId="77777777" w:rsidR="00CC1289" w:rsidRPr="00CC1289" w:rsidRDefault="00CC1289" w:rsidP="00CC1289">
      <w:pPr>
        <w:numPr>
          <w:ilvl w:val="0"/>
          <w:numId w:val="21"/>
        </w:numPr>
      </w:pPr>
      <w:r w:rsidRPr="00CC1289">
        <w:rPr>
          <w:b/>
          <w:bCs/>
        </w:rPr>
        <w:t>Data Ingestion Layer:</w:t>
      </w:r>
      <w:r w:rsidRPr="00CC1289">
        <w:t xml:space="preserve"> This layer would handle the collection and preprocessing of data from various sources (market data, economic reports, news, alternative data). It might involve technologies like Apache Kafka or Flink for real-time data streaming and storage solutions like PostgreSQL or S3 for historical data.</w:t>
      </w:r>
    </w:p>
    <w:p w14:paraId="6AF34185" w14:textId="77777777" w:rsidR="00CC1289" w:rsidRPr="00CC1289" w:rsidRDefault="00CC1289" w:rsidP="00CC1289">
      <w:pPr>
        <w:numPr>
          <w:ilvl w:val="0"/>
          <w:numId w:val="21"/>
        </w:numPr>
      </w:pPr>
      <w:r w:rsidRPr="00CC1289">
        <w:rPr>
          <w:b/>
          <w:bCs/>
        </w:rPr>
        <w:t>Strategy Generation Engine:</w:t>
      </w:r>
      <w:r w:rsidRPr="00CC1289">
        <w:t xml:space="preserve"> This is the core of the system, where GenAI models (LLMs, reinforcement learning models, etc.) reside. It would involve Python, </w:t>
      </w:r>
      <w:proofErr w:type="spellStart"/>
      <w:r w:rsidRPr="00CC1289">
        <w:t>PyTorch</w:t>
      </w:r>
      <w:proofErr w:type="spellEnd"/>
      <w:r w:rsidRPr="00CC1289">
        <w:t xml:space="preserve">/TensorFlow, and libraries like </w:t>
      </w:r>
      <w:proofErr w:type="spellStart"/>
      <w:r w:rsidRPr="00CC1289">
        <w:t>LangChain</w:t>
      </w:r>
      <w:proofErr w:type="spellEnd"/>
      <w:r w:rsidRPr="00CC1289">
        <w:t xml:space="preserve">, Stable-Baselines3, and potentially a </w:t>
      </w:r>
      <w:proofErr w:type="spellStart"/>
      <w:r w:rsidRPr="00CC1289">
        <w:t>backtesting</w:t>
      </w:r>
      <w:proofErr w:type="spellEnd"/>
      <w:r w:rsidRPr="00CC1289">
        <w:t xml:space="preserve"> engine.</w:t>
      </w:r>
    </w:p>
    <w:p w14:paraId="112582AF" w14:textId="77777777" w:rsidR="00CC1289" w:rsidRPr="00CC1289" w:rsidRDefault="00CC1289" w:rsidP="00CC1289">
      <w:pPr>
        <w:numPr>
          <w:ilvl w:val="0"/>
          <w:numId w:val="21"/>
        </w:numPr>
      </w:pPr>
      <w:r w:rsidRPr="00CC1289">
        <w:rPr>
          <w:b/>
          <w:bCs/>
        </w:rPr>
        <w:t>API and Orchestration Layer:</w:t>
      </w:r>
      <w:r w:rsidRPr="00CC1289">
        <w:t xml:space="preserve"> This layer would expose the GenAI functionality through APIs and orchestrate the workflow of strategy generation, </w:t>
      </w:r>
      <w:proofErr w:type="spellStart"/>
      <w:r w:rsidRPr="00CC1289">
        <w:t>backtesting</w:t>
      </w:r>
      <w:proofErr w:type="spellEnd"/>
      <w:r w:rsidRPr="00CC1289">
        <w:t>, and deployment. It might use Spring Boot for the API layer and Apache Airflow or similar tools for orchestration.</w:t>
      </w:r>
    </w:p>
    <w:p w14:paraId="67131CB5" w14:textId="77777777" w:rsidR="00CC1289" w:rsidRPr="00CC1289" w:rsidRDefault="00CC1289" w:rsidP="00CC1289">
      <w:pPr>
        <w:numPr>
          <w:ilvl w:val="0"/>
          <w:numId w:val="21"/>
        </w:numPr>
      </w:pPr>
      <w:r w:rsidRPr="00CC1289">
        <w:rPr>
          <w:b/>
          <w:bCs/>
        </w:rPr>
        <w:t>Risk Management and Execution Layer:</w:t>
      </w:r>
      <w:r w:rsidRPr="00CC1289">
        <w:t xml:space="preserve"> This layer would handle the risk assessment and trade execution based on the generated strategies. It might involve real-time data processing and connectivity to trading platforms.</w:t>
      </w:r>
    </w:p>
    <w:p w14:paraId="6341413D" w14:textId="77777777" w:rsidR="00CC1289" w:rsidRPr="00CC1289" w:rsidRDefault="00CC1289" w:rsidP="00CC1289">
      <w:pPr>
        <w:numPr>
          <w:ilvl w:val="0"/>
          <w:numId w:val="21"/>
        </w:numPr>
      </w:pPr>
      <w:r w:rsidRPr="00CC1289">
        <w:rPr>
          <w:b/>
          <w:bCs/>
        </w:rPr>
        <w:t>Frontend/Dashboard Layer:</w:t>
      </w:r>
      <w:r w:rsidRPr="00CC1289">
        <w:t xml:space="preserve"> This layer would provide a user interface for traders to interact with the system, visualize strategies, and monitor performance. It would use React.js, D3.js, and other frontend technologies.</w:t>
      </w:r>
    </w:p>
    <w:p w14:paraId="5970BA2B" w14:textId="77777777" w:rsidR="00CC1289" w:rsidRPr="00CC1289" w:rsidRDefault="00CC1289" w:rsidP="00CC1289">
      <w:pPr>
        <w:numPr>
          <w:ilvl w:val="0"/>
          <w:numId w:val="21"/>
        </w:numPr>
      </w:pPr>
      <w:r w:rsidRPr="00CC1289">
        <w:rPr>
          <w:b/>
          <w:bCs/>
        </w:rPr>
        <w:lastRenderedPageBreak/>
        <w:t>Infrastructure Layer:</w:t>
      </w:r>
      <w:r w:rsidRPr="00CC1289">
        <w:t xml:space="preserve"> This layer would provide the underlying infrastructure for the system, including cloud services (AWS/Azure/GCP), Kubernetes for container orchestration, and DevOps tools for CI/CD and monitoring.</w:t>
      </w:r>
    </w:p>
    <w:sectPr w:rsidR="00CC1289" w:rsidRPr="00CC1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7DF"/>
    <w:multiLevelType w:val="multilevel"/>
    <w:tmpl w:val="D6E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F40D0"/>
    <w:multiLevelType w:val="multilevel"/>
    <w:tmpl w:val="75A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6371"/>
    <w:multiLevelType w:val="multilevel"/>
    <w:tmpl w:val="6CEA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56650"/>
    <w:multiLevelType w:val="multilevel"/>
    <w:tmpl w:val="97EA7F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24BB5"/>
    <w:multiLevelType w:val="multilevel"/>
    <w:tmpl w:val="561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634E8"/>
    <w:multiLevelType w:val="multilevel"/>
    <w:tmpl w:val="DF6E0E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B3D9D"/>
    <w:multiLevelType w:val="multilevel"/>
    <w:tmpl w:val="C41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8731C"/>
    <w:multiLevelType w:val="multilevel"/>
    <w:tmpl w:val="91AE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B3E99"/>
    <w:multiLevelType w:val="multilevel"/>
    <w:tmpl w:val="506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46B0E"/>
    <w:multiLevelType w:val="multilevel"/>
    <w:tmpl w:val="9DEAAF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11B7C"/>
    <w:multiLevelType w:val="multilevel"/>
    <w:tmpl w:val="53C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275DB"/>
    <w:multiLevelType w:val="multilevel"/>
    <w:tmpl w:val="237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72B81"/>
    <w:multiLevelType w:val="multilevel"/>
    <w:tmpl w:val="3E7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D713E"/>
    <w:multiLevelType w:val="multilevel"/>
    <w:tmpl w:val="6BC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942D7"/>
    <w:multiLevelType w:val="multilevel"/>
    <w:tmpl w:val="CE1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42109"/>
    <w:multiLevelType w:val="multilevel"/>
    <w:tmpl w:val="0630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20658"/>
    <w:multiLevelType w:val="multilevel"/>
    <w:tmpl w:val="21F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46D2E"/>
    <w:multiLevelType w:val="multilevel"/>
    <w:tmpl w:val="759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42C80"/>
    <w:multiLevelType w:val="multilevel"/>
    <w:tmpl w:val="AEAA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873F0"/>
    <w:multiLevelType w:val="multilevel"/>
    <w:tmpl w:val="0B4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36363"/>
    <w:multiLevelType w:val="multilevel"/>
    <w:tmpl w:val="148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984195">
    <w:abstractNumId w:val="16"/>
  </w:num>
  <w:num w:numId="2" w16cid:durableId="1084182659">
    <w:abstractNumId w:val="15"/>
  </w:num>
  <w:num w:numId="3" w16cid:durableId="463894284">
    <w:abstractNumId w:val="20"/>
  </w:num>
  <w:num w:numId="4" w16cid:durableId="1964656292">
    <w:abstractNumId w:val="8"/>
  </w:num>
  <w:num w:numId="5" w16cid:durableId="1010762807">
    <w:abstractNumId w:val="11"/>
  </w:num>
  <w:num w:numId="6" w16cid:durableId="196621653">
    <w:abstractNumId w:val="14"/>
  </w:num>
  <w:num w:numId="7" w16cid:durableId="2067289082">
    <w:abstractNumId w:val="10"/>
  </w:num>
  <w:num w:numId="8" w16cid:durableId="986280985">
    <w:abstractNumId w:val="7"/>
  </w:num>
  <w:num w:numId="9" w16cid:durableId="174269746">
    <w:abstractNumId w:val="6"/>
  </w:num>
  <w:num w:numId="10" w16cid:durableId="563024715">
    <w:abstractNumId w:val="3"/>
  </w:num>
  <w:num w:numId="11" w16cid:durableId="290404896">
    <w:abstractNumId w:val="13"/>
  </w:num>
  <w:num w:numId="12" w16cid:durableId="946232078">
    <w:abstractNumId w:val="5"/>
  </w:num>
  <w:num w:numId="13" w16cid:durableId="352846929">
    <w:abstractNumId w:val="19"/>
  </w:num>
  <w:num w:numId="14" w16cid:durableId="380179165">
    <w:abstractNumId w:val="9"/>
  </w:num>
  <w:num w:numId="15" w16cid:durableId="1482036423">
    <w:abstractNumId w:val="12"/>
  </w:num>
  <w:num w:numId="16" w16cid:durableId="1512140686">
    <w:abstractNumId w:val="18"/>
  </w:num>
  <w:num w:numId="17" w16cid:durableId="1728411616">
    <w:abstractNumId w:val="17"/>
  </w:num>
  <w:num w:numId="18" w16cid:durableId="1916086504">
    <w:abstractNumId w:val="4"/>
  </w:num>
  <w:num w:numId="19" w16cid:durableId="2057855009">
    <w:abstractNumId w:val="0"/>
  </w:num>
  <w:num w:numId="20" w16cid:durableId="202909928">
    <w:abstractNumId w:val="2"/>
  </w:num>
  <w:num w:numId="21" w16cid:durableId="1927689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1D"/>
    <w:rsid w:val="003E3508"/>
    <w:rsid w:val="00554429"/>
    <w:rsid w:val="006C041D"/>
    <w:rsid w:val="00CC1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9E30"/>
  <w15:chartTrackingRefBased/>
  <w15:docId w15:val="{4824AE50-A36E-4A8B-A091-367BA0E49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4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4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1D"/>
    <w:rPr>
      <w:rFonts w:eastAsiaTheme="majorEastAsia" w:cstheme="majorBidi"/>
      <w:color w:val="272727" w:themeColor="text1" w:themeTint="D8"/>
    </w:rPr>
  </w:style>
  <w:style w:type="paragraph" w:styleId="Title">
    <w:name w:val="Title"/>
    <w:basedOn w:val="Normal"/>
    <w:next w:val="Normal"/>
    <w:link w:val="TitleChar"/>
    <w:uiPriority w:val="10"/>
    <w:qFormat/>
    <w:rsid w:val="006C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1D"/>
    <w:pPr>
      <w:spacing w:before="160"/>
      <w:jc w:val="center"/>
    </w:pPr>
    <w:rPr>
      <w:i/>
      <w:iCs/>
      <w:color w:val="404040" w:themeColor="text1" w:themeTint="BF"/>
    </w:rPr>
  </w:style>
  <w:style w:type="character" w:customStyle="1" w:styleId="QuoteChar">
    <w:name w:val="Quote Char"/>
    <w:basedOn w:val="DefaultParagraphFont"/>
    <w:link w:val="Quote"/>
    <w:uiPriority w:val="29"/>
    <w:rsid w:val="006C041D"/>
    <w:rPr>
      <w:i/>
      <w:iCs/>
      <w:color w:val="404040" w:themeColor="text1" w:themeTint="BF"/>
    </w:rPr>
  </w:style>
  <w:style w:type="paragraph" w:styleId="ListParagraph">
    <w:name w:val="List Paragraph"/>
    <w:basedOn w:val="Normal"/>
    <w:uiPriority w:val="34"/>
    <w:qFormat/>
    <w:rsid w:val="006C041D"/>
    <w:pPr>
      <w:ind w:left="720"/>
      <w:contextualSpacing/>
    </w:pPr>
  </w:style>
  <w:style w:type="character" w:styleId="IntenseEmphasis">
    <w:name w:val="Intense Emphasis"/>
    <w:basedOn w:val="DefaultParagraphFont"/>
    <w:uiPriority w:val="21"/>
    <w:qFormat/>
    <w:rsid w:val="006C041D"/>
    <w:rPr>
      <w:i/>
      <w:iCs/>
      <w:color w:val="2F5496" w:themeColor="accent1" w:themeShade="BF"/>
    </w:rPr>
  </w:style>
  <w:style w:type="paragraph" w:styleId="IntenseQuote">
    <w:name w:val="Intense Quote"/>
    <w:basedOn w:val="Normal"/>
    <w:next w:val="Normal"/>
    <w:link w:val="IntenseQuoteChar"/>
    <w:uiPriority w:val="30"/>
    <w:qFormat/>
    <w:rsid w:val="006C0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41D"/>
    <w:rPr>
      <w:i/>
      <w:iCs/>
      <w:color w:val="2F5496" w:themeColor="accent1" w:themeShade="BF"/>
    </w:rPr>
  </w:style>
  <w:style w:type="character" w:styleId="IntenseReference">
    <w:name w:val="Intense Reference"/>
    <w:basedOn w:val="DefaultParagraphFont"/>
    <w:uiPriority w:val="32"/>
    <w:qFormat/>
    <w:rsid w:val="006C04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11496">
      <w:bodyDiv w:val="1"/>
      <w:marLeft w:val="0"/>
      <w:marRight w:val="0"/>
      <w:marTop w:val="0"/>
      <w:marBottom w:val="0"/>
      <w:divBdr>
        <w:top w:val="none" w:sz="0" w:space="0" w:color="auto"/>
        <w:left w:val="none" w:sz="0" w:space="0" w:color="auto"/>
        <w:bottom w:val="none" w:sz="0" w:space="0" w:color="auto"/>
        <w:right w:val="none" w:sz="0" w:space="0" w:color="auto"/>
      </w:divBdr>
      <w:divsChild>
        <w:div w:id="1610232307">
          <w:marLeft w:val="0"/>
          <w:marRight w:val="0"/>
          <w:marTop w:val="0"/>
          <w:marBottom w:val="0"/>
          <w:divBdr>
            <w:top w:val="none" w:sz="0" w:space="0" w:color="auto"/>
            <w:left w:val="none" w:sz="0" w:space="0" w:color="auto"/>
            <w:bottom w:val="none" w:sz="0" w:space="0" w:color="auto"/>
            <w:right w:val="none" w:sz="0" w:space="0" w:color="auto"/>
          </w:divBdr>
          <w:divsChild>
            <w:div w:id="211577028">
              <w:marLeft w:val="0"/>
              <w:marRight w:val="0"/>
              <w:marTop w:val="0"/>
              <w:marBottom w:val="0"/>
              <w:divBdr>
                <w:top w:val="none" w:sz="0" w:space="0" w:color="auto"/>
                <w:left w:val="none" w:sz="0" w:space="0" w:color="auto"/>
                <w:bottom w:val="none" w:sz="0" w:space="0" w:color="auto"/>
                <w:right w:val="none" w:sz="0" w:space="0" w:color="auto"/>
              </w:divBdr>
              <w:divsChild>
                <w:div w:id="13002880">
                  <w:marLeft w:val="0"/>
                  <w:marRight w:val="0"/>
                  <w:marTop w:val="0"/>
                  <w:marBottom w:val="0"/>
                  <w:divBdr>
                    <w:top w:val="none" w:sz="0" w:space="0" w:color="auto"/>
                    <w:left w:val="none" w:sz="0" w:space="0" w:color="auto"/>
                    <w:bottom w:val="none" w:sz="0" w:space="0" w:color="auto"/>
                    <w:right w:val="none" w:sz="0" w:space="0" w:color="auto"/>
                  </w:divBdr>
                  <w:divsChild>
                    <w:div w:id="1607078836">
                      <w:marLeft w:val="0"/>
                      <w:marRight w:val="0"/>
                      <w:marTop w:val="0"/>
                      <w:marBottom w:val="0"/>
                      <w:divBdr>
                        <w:top w:val="none" w:sz="0" w:space="0" w:color="auto"/>
                        <w:left w:val="none" w:sz="0" w:space="0" w:color="auto"/>
                        <w:bottom w:val="none" w:sz="0" w:space="0" w:color="auto"/>
                        <w:right w:val="none" w:sz="0" w:space="0" w:color="auto"/>
                      </w:divBdr>
                      <w:divsChild>
                        <w:div w:id="380135540">
                          <w:marLeft w:val="0"/>
                          <w:marRight w:val="0"/>
                          <w:marTop w:val="0"/>
                          <w:marBottom w:val="0"/>
                          <w:divBdr>
                            <w:top w:val="none" w:sz="0" w:space="0" w:color="auto"/>
                            <w:left w:val="none" w:sz="0" w:space="0" w:color="auto"/>
                            <w:bottom w:val="none" w:sz="0" w:space="0" w:color="auto"/>
                            <w:right w:val="none" w:sz="0" w:space="0" w:color="auto"/>
                          </w:divBdr>
                          <w:divsChild>
                            <w:div w:id="1596479701">
                              <w:marLeft w:val="0"/>
                              <w:marRight w:val="0"/>
                              <w:marTop w:val="0"/>
                              <w:marBottom w:val="0"/>
                              <w:divBdr>
                                <w:top w:val="none" w:sz="0" w:space="0" w:color="auto"/>
                                <w:left w:val="none" w:sz="0" w:space="0" w:color="auto"/>
                                <w:bottom w:val="none" w:sz="0" w:space="0" w:color="auto"/>
                                <w:right w:val="none" w:sz="0" w:space="0" w:color="auto"/>
                              </w:divBdr>
                              <w:divsChild>
                                <w:div w:id="1443577339">
                                  <w:marLeft w:val="0"/>
                                  <w:marRight w:val="0"/>
                                  <w:marTop w:val="0"/>
                                  <w:marBottom w:val="0"/>
                                  <w:divBdr>
                                    <w:top w:val="none" w:sz="0" w:space="0" w:color="auto"/>
                                    <w:left w:val="none" w:sz="0" w:space="0" w:color="auto"/>
                                    <w:bottom w:val="none" w:sz="0" w:space="0" w:color="auto"/>
                                    <w:right w:val="none" w:sz="0" w:space="0" w:color="auto"/>
                                  </w:divBdr>
                                  <w:divsChild>
                                    <w:div w:id="821510981">
                                      <w:marLeft w:val="0"/>
                                      <w:marRight w:val="0"/>
                                      <w:marTop w:val="0"/>
                                      <w:marBottom w:val="0"/>
                                      <w:divBdr>
                                        <w:top w:val="none" w:sz="0" w:space="0" w:color="auto"/>
                                        <w:left w:val="none" w:sz="0" w:space="0" w:color="auto"/>
                                        <w:bottom w:val="none" w:sz="0" w:space="0" w:color="auto"/>
                                        <w:right w:val="none" w:sz="0" w:space="0" w:color="auto"/>
                                      </w:divBdr>
                                    </w:div>
                                    <w:div w:id="317274899">
                                      <w:marLeft w:val="0"/>
                                      <w:marRight w:val="0"/>
                                      <w:marTop w:val="0"/>
                                      <w:marBottom w:val="0"/>
                                      <w:divBdr>
                                        <w:top w:val="none" w:sz="0" w:space="0" w:color="auto"/>
                                        <w:left w:val="none" w:sz="0" w:space="0" w:color="auto"/>
                                        <w:bottom w:val="none" w:sz="0" w:space="0" w:color="auto"/>
                                        <w:right w:val="none" w:sz="0" w:space="0" w:color="auto"/>
                                      </w:divBdr>
                                      <w:divsChild>
                                        <w:div w:id="10319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592599">
          <w:marLeft w:val="0"/>
          <w:marRight w:val="0"/>
          <w:marTop w:val="0"/>
          <w:marBottom w:val="0"/>
          <w:divBdr>
            <w:top w:val="none" w:sz="0" w:space="0" w:color="auto"/>
            <w:left w:val="none" w:sz="0" w:space="0" w:color="auto"/>
            <w:bottom w:val="none" w:sz="0" w:space="0" w:color="auto"/>
            <w:right w:val="none" w:sz="0" w:space="0" w:color="auto"/>
          </w:divBdr>
        </w:div>
        <w:div w:id="960107928">
          <w:marLeft w:val="0"/>
          <w:marRight w:val="0"/>
          <w:marTop w:val="0"/>
          <w:marBottom w:val="0"/>
          <w:divBdr>
            <w:top w:val="none" w:sz="0" w:space="0" w:color="auto"/>
            <w:left w:val="none" w:sz="0" w:space="0" w:color="auto"/>
            <w:bottom w:val="none" w:sz="0" w:space="0" w:color="auto"/>
            <w:right w:val="none" w:sz="0" w:space="0" w:color="auto"/>
          </w:divBdr>
        </w:div>
        <w:div w:id="1840578829">
          <w:marLeft w:val="0"/>
          <w:marRight w:val="0"/>
          <w:marTop w:val="0"/>
          <w:marBottom w:val="0"/>
          <w:divBdr>
            <w:top w:val="none" w:sz="0" w:space="0" w:color="auto"/>
            <w:left w:val="none" w:sz="0" w:space="0" w:color="auto"/>
            <w:bottom w:val="none" w:sz="0" w:space="0" w:color="auto"/>
            <w:right w:val="none" w:sz="0" w:space="0" w:color="auto"/>
          </w:divBdr>
          <w:divsChild>
            <w:div w:id="77943683">
              <w:marLeft w:val="0"/>
              <w:marRight w:val="0"/>
              <w:marTop w:val="0"/>
              <w:marBottom w:val="0"/>
              <w:divBdr>
                <w:top w:val="none" w:sz="0" w:space="0" w:color="auto"/>
                <w:left w:val="none" w:sz="0" w:space="0" w:color="auto"/>
                <w:bottom w:val="none" w:sz="0" w:space="0" w:color="auto"/>
                <w:right w:val="none" w:sz="0" w:space="0" w:color="auto"/>
              </w:divBdr>
              <w:divsChild>
                <w:div w:id="300572932">
                  <w:marLeft w:val="0"/>
                  <w:marRight w:val="0"/>
                  <w:marTop w:val="0"/>
                  <w:marBottom w:val="0"/>
                  <w:divBdr>
                    <w:top w:val="none" w:sz="0" w:space="0" w:color="auto"/>
                    <w:left w:val="none" w:sz="0" w:space="0" w:color="auto"/>
                    <w:bottom w:val="none" w:sz="0" w:space="0" w:color="auto"/>
                    <w:right w:val="none" w:sz="0" w:space="0" w:color="auto"/>
                  </w:divBdr>
                  <w:divsChild>
                    <w:div w:id="1583636130">
                      <w:marLeft w:val="0"/>
                      <w:marRight w:val="0"/>
                      <w:marTop w:val="0"/>
                      <w:marBottom w:val="0"/>
                      <w:divBdr>
                        <w:top w:val="none" w:sz="0" w:space="0" w:color="auto"/>
                        <w:left w:val="none" w:sz="0" w:space="0" w:color="auto"/>
                        <w:bottom w:val="none" w:sz="0" w:space="0" w:color="auto"/>
                        <w:right w:val="none" w:sz="0" w:space="0" w:color="auto"/>
                      </w:divBdr>
                      <w:divsChild>
                        <w:div w:id="1424763833">
                          <w:marLeft w:val="0"/>
                          <w:marRight w:val="0"/>
                          <w:marTop w:val="0"/>
                          <w:marBottom w:val="0"/>
                          <w:divBdr>
                            <w:top w:val="none" w:sz="0" w:space="0" w:color="auto"/>
                            <w:left w:val="none" w:sz="0" w:space="0" w:color="auto"/>
                            <w:bottom w:val="none" w:sz="0" w:space="0" w:color="auto"/>
                            <w:right w:val="none" w:sz="0" w:space="0" w:color="auto"/>
                          </w:divBdr>
                          <w:divsChild>
                            <w:div w:id="1186405580">
                              <w:marLeft w:val="0"/>
                              <w:marRight w:val="0"/>
                              <w:marTop w:val="0"/>
                              <w:marBottom w:val="0"/>
                              <w:divBdr>
                                <w:top w:val="none" w:sz="0" w:space="0" w:color="auto"/>
                                <w:left w:val="none" w:sz="0" w:space="0" w:color="auto"/>
                                <w:bottom w:val="none" w:sz="0" w:space="0" w:color="auto"/>
                                <w:right w:val="none" w:sz="0" w:space="0" w:color="auto"/>
                              </w:divBdr>
                              <w:divsChild>
                                <w:div w:id="20617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97677">
                      <w:marLeft w:val="0"/>
                      <w:marRight w:val="0"/>
                      <w:marTop w:val="0"/>
                      <w:marBottom w:val="0"/>
                      <w:divBdr>
                        <w:top w:val="none" w:sz="0" w:space="0" w:color="auto"/>
                        <w:left w:val="none" w:sz="0" w:space="0" w:color="auto"/>
                        <w:bottom w:val="none" w:sz="0" w:space="0" w:color="auto"/>
                        <w:right w:val="none" w:sz="0" w:space="0" w:color="auto"/>
                      </w:divBdr>
                      <w:divsChild>
                        <w:div w:id="2103187707">
                          <w:marLeft w:val="0"/>
                          <w:marRight w:val="0"/>
                          <w:marTop w:val="0"/>
                          <w:marBottom w:val="0"/>
                          <w:divBdr>
                            <w:top w:val="none" w:sz="0" w:space="0" w:color="auto"/>
                            <w:left w:val="none" w:sz="0" w:space="0" w:color="auto"/>
                            <w:bottom w:val="none" w:sz="0" w:space="0" w:color="auto"/>
                            <w:right w:val="none" w:sz="0" w:space="0" w:color="auto"/>
                          </w:divBdr>
                          <w:divsChild>
                            <w:div w:id="379548575">
                              <w:marLeft w:val="0"/>
                              <w:marRight w:val="0"/>
                              <w:marTop w:val="0"/>
                              <w:marBottom w:val="0"/>
                              <w:divBdr>
                                <w:top w:val="none" w:sz="0" w:space="0" w:color="auto"/>
                                <w:left w:val="none" w:sz="0" w:space="0" w:color="auto"/>
                                <w:bottom w:val="none" w:sz="0" w:space="0" w:color="auto"/>
                                <w:right w:val="none" w:sz="0" w:space="0" w:color="auto"/>
                              </w:divBdr>
                            </w:div>
                            <w:div w:id="12285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927425">
          <w:marLeft w:val="0"/>
          <w:marRight w:val="0"/>
          <w:marTop w:val="0"/>
          <w:marBottom w:val="0"/>
          <w:divBdr>
            <w:top w:val="none" w:sz="0" w:space="0" w:color="auto"/>
            <w:left w:val="none" w:sz="0" w:space="0" w:color="auto"/>
            <w:bottom w:val="none" w:sz="0" w:space="0" w:color="auto"/>
            <w:right w:val="none" w:sz="0" w:space="0" w:color="auto"/>
          </w:divBdr>
        </w:div>
      </w:divsChild>
    </w:div>
    <w:div w:id="864169219">
      <w:bodyDiv w:val="1"/>
      <w:marLeft w:val="0"/>
      <w:marRight w:val="0"/>
      <w:marTop w:val="0"/>
      <w:marBottom w:val="0"/>
      <w:divBdr>
        <w:top w:val="none" w:sz="0" w:space="0" w:color="auto"/>
        <w:left w:val="none" w:sz="0" w:space="0" w:color="auto"/>
        <w:bottom w:val="none" w:sz="0" w:space="0" w:color="auto"/>
        <w:right w:val="none" w:sz="0" w:space="0" w:color="auto"/>
      </w:divBdr>
      <w:divsChild>
        <w:div w:id="1651598753">
          <w:marLeft w:val="0"/>
          <w:marRight w:val="0"/>
          <w:marTop w:val="0"/>
          <w:marBottom w:val="0"/>
          <w:divBdr>
            <w:top w:val="none" w:sz="0" w:space="0" w:color="auto"/>
            <w:left w:val="none" w:sz="0" w:space="0" w:color="auto"/>
            <w:bottom w:val="none" w:sz="0" w:space="0" w:color="auto"/>
            <w:right w:val="none" w:sz="0" w:space="0" w:color="auto"/>
          </w:divBdr>
          <w:divsChild>
            <w:div w:id="388571778">
              <w:marLeft w:val="0"/>
              <w:marRight w:val="0"/>
              <w:marTop w:val="0"/>
              <w:marBottom w:val="0"/>
              <w:divBdr>
                <w:top w:val="none" w:sz="0" w:space="0" w:color="auto"/>
                <w:left w:val="none" w:sz="0" w:space="0" w:color="auto"/>
                <w:bottom w:val="none" w:sz="0" w:space="0" w:color="auto"/>
                <w:right w:val="none" w:sz="0" w:space="0" w:color="auto"/>
              </w:divBdr>
            </w:div>
          </w:divsChild>
        </w:div>
        <w:div w:id="132262347">
          <w:marLeft w:val="0"/>
          <w:marRight w:val="0"/>
          <w:marTop w:val="0"/>
          <w:marBottom w:val="0"/>
          <w:divBdr>
            <w:top w:val="none" w:sz="0" w:space="0" w:color="auto"/>
            <w:left w:val="none" w:sz="0" w:space="0" w:color="auto"/>
            <w:bottom w:val="none" w:sz="0" w:space="0" w:color="auto"/>
            <w:right w:val="none" w:sz="0" w:space="0" w:color="auto"/>
          </w:divBdr>
          <w:divsChild>
            <w:div w:id="257911682">
              <w:marLeft w:val="0"/>
              <w:marRight w:val="0"/>
              <w:marTop w:val="0"/>
              <w:marBottom w:val="0"/>
              <w:divBdr>
                <w:top w:val="none" w:sz="0" w:space="0" w:color="auto"/>
                <w:left w:val="none" w:sz="0" w:space="0" w:color="auto"/>
                <w:bottom w:val="none" w:sz="0" w:space="0" w:color="auto"/>
                <w:right w:val="none" w:sz="0" w:space="0" w:color="auto"/>
              </w:divBdr>
            </w:div>
          </w:divsChild>
        </w:div>
        <w:div w:id="96947791">
          <w:marLeft w:val="0"/>
          <w:marRight w:val="0"/>
          <w:marTop w:val="0"/>
          <w:marBottom w:val="0"/>
          <w:divBdr>
            <w:top w:val="none" w:sz="0" w:space="0" w:color="auto"/>
            <w:left w:val="none" w:sz="0" w:space="0" w:color="auto"/>
            <w:bottom w:val="none" w:sz="0" w:space="0" w:color="auto"/>
            <w:right w:val="none" w:sz="0" w:space="0" w:color="auto"/>
          </w:divBdr>
          <w:divsChild>
            <w:div w:id="510874994">
              <w:marLeft w:val="0"/>
              <w:marRight w:val="0"/>
              <w:marTop w:val="0"/>
              <w:marBottom w:val="0"/>
              <w:divBdr>
                <w:top w:val="none" w:sz="0" w:space="0" w:color="auto"/>
                <w:left w:val="none" w:sz="0" w:space="0" w:color="auto"/>
                <w:bottom w:val="none" w:sz="0" w:space="0" w:color="auto"/>
                <w:right w:val="none" w:sz="0" w:space="0" w:color="auto"/>
              </w:divBdr>
            </w:div>
          </w:divsChild>
        </w:div>
        <w:div w:id="1507477947">
          <w:marLeft w:val="0"/>
          <w:marRight w:val="0"/>
          <w:marTop w:val="0"/>
          <w:marBottom w:val="0"/>
          <w:divBdr>
            <w:top w:val="none" w:sz="0" w:space="0" w:color="auto"/>
            <w:left w:val="none" w:sz="0" w:space="0" w:color="auto"/>
            <w:bottom w:val="none" w:sz="0" w:space="0" w:color="auto"/>
            <w:right w:val="none" w:sz="0" w:space="0" w:color="auto"/>
          </w:divBdr>
          <w:divsChild>
            <w:div w:id="9422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5827">
      <w:bodyDiv w:val="1"/>
      <w:marLeft w:val="0"/>
      <w:marRight w:val="0"/>
      <w:marTop w:val="0"/>
      <w:marBottom w:val="0"/>
      <w:divBdr>
        <w:top w:val="none" w:sz="0" w:space="0" w:color="auto"/>
        <w:left w:val="none" w:sz="0" w:space="0" w:color="auto"/>
        <w:bottom w:val="none" w:sz="0" w:space="0" w:color="auto"/>
        <w:right w:val="none" w:sz="0" w:space="0" w:color="auto"/>
      </w:divBdr>
      <w:divsChild>
        <w:div w:id="1731270980">
          <w:marLeft w:val="0"/>
          <w:marRight w:val="0"/>
          <w:marTop w:val="0"/>
          <w:marBottom w:val="0"/>
          <w:divBdr>
            <w:top w:val="none" w:sz="0" w:space="0" w:color="auto"/>
            <w:left w:val="none" w:sz="0" w:space="0" w:color="auto"/>
            <w:bottom w:val="none" w:sz="0" w:space="0" w:color="auto"/>
            <w:right w:val="none" w:sz="0" w:space="0" w:color="auto"/>
          </w:divBdr>
          <w:divsChild>
            <w:div w:id="1354380021">
              <w:marLeft w:val="0"/>
              <w:marRight w:val="0"/>
              <w:marTop w:val="0"/>
              <w:marBottom w:val="0"/>
              <w:divBdr>
                <w:top w:val="none" w:sz="0" w:space="0" w:color="auto"/>
                <w:left w:val="none" w:sz="0" w:space="0" w:color="auto"/>
                <w:bottom w:val="none" w:sz="0" w:space="0" w:color="auto"/>
                <w:right w:val="none" w:sz="0" w:space="0" w:color="auto"/>
              </w:divBdr>
            </w:div>
          </w:divsChild>
        </w:div>
        <w:div w:id="1678000102">
          <w:marLeft w:val="0"/>
          <w:marRight w:val="0"/>
          <w:marTop w:val="0"/>
          <w:marBottom w:val="0"/>
          <w:divBdr>
            <w:top w:val="none" w:sz="0" w:space="0" w:color="auto"/>
            <w:left w:val="none" w:sz="0" w:space="0" w:color="auto"/>
            <w:bottom w:val="none" w:sz="0" w:space="0" w:color="auto"/>
            <w:right w:val="none" w:sz="0" w:space="0" w:color="auto"/>
          </w:divBdr>
          <w:divsChild>
            <w:div w:id="1257009876">
              <w:marLeft w:val="0"/>
              <w:marRight w:val="0"/>
              <w:marTop w:val="0"/>
              <w:marBottom w:val="0"/>
              <w:divBdr>
                <w:top w:val="none" w:sz="0" w:space="0" w:color="auto"/>
                <w:left w:val="none" w:sz="0" w:space="0" w:color="auto"/>
                <w:bottom w:val="none" w:sz="0" w:space="0" w:color="auto"/>
                <w:right w:val="none" w:sz="0" w:space="0" w:color="auto"/>
              </w:divBdr>
            </w:div>
          </w:divsChild>
        </w:div>
        <w:div w:id="685401372">
          <w:marLeft w:val="0"/>
          <w:marRight w:val="0"/>
          <w:marTop w:val="0"/>
          <w:marBottom w:val="0"/>
          <w:divBdr>
            <w:top w:val="none" w:sz="0" w:space="0" w:color="auto"/>
            <w:left w:val="none" w:sz="0" w:space="0" w:color="auto"/>
            <w:bottom w:val="none" w:sz="0" w:space="0" w:color="auto"/>
            <w:right w:val="none" w:sz="0" w:space="0" w:color="auto"/>
          </w:divBdr>
          <w:divsChild>
            <w:div w:id="852301726">
              <w:marLeft w:val="0"/>
              <w:marRight w:val="0"/>
              <w:marTop w:val="0"/>
              <w:marBottom w:val="0"/>
              <w:divBdr>
                <w:top w:val="none" w:sz="0" w:space="0" w:color="auto"/>
                <w:left w:val="none" w:sz="0" w:space="0" w:color="auto"/>
                <w:bottom w:val="none" w:sz="0" w:space="0" w:color="auto"/>
                <w:right w:val="none" w:sz="0" w:space="0" w:color="auto"/>
              </w:divBdr>
            </w:div>
          </w:divsChild>
        </w:div>
        <w:div w:id="1910532745">
          <w:marLeft w:val="0"/>
          <w:marRight w:val="0"/>
          <w:marTop w:val="0"/>
          <w:marBottom w:val="0"/>
          <w:divBdr>
            <w:top w:val="none" w:sz="0" w:space="0" w:color="auto"/>
            <w:left w:val="none" w:sz="0" w:space="0" w:color="auto"/>
            <w:bottom w:val="none" w:sz="0" w:space="0" w:color="auto"/>
            <w:right w:val="none" w:sz="0" w:space="0" w:color="auto"/>
          </w:divBdr>
          <w:divsChild>
            <w:div w:id="126788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0826">
      <w:bodyDiv w:val="1"/>
      <w:marLeft w:val="0"/>
      <w:marRight w:val="0"/>
      <w:marTop w:val="0"/>
      <w:marBottom w:val="0"/>
      <w:divBdr>
        <w:top w:val="none" w:sz="0" w:space="0" w:color="auto"/>
        <w:left w:val="none" w:sz="0" w:space="0" w:color="auto"/>
        <w:bottom w:val="none" w:sz="0" w:space="0" w:color="auto"/>
        <w:right w:val="none" w:sz="0" w:space="0" w:color="auto"/>
      </w:divBdr>
      <w:divsChild>
        <w:div w:id="1420640842">
          <w:marLeft w:val="0"/>
          <w:marRight w:val="0"/>
          <w:marTop w:val="0"/>
          <w:marBottom w:val="0"/>
          <w:divBdr>
            <w:top w:val="none" w:sz="0" w:space="0" w:color="auto"/>
            <w:left w:val="none" w:sz="0" w:space="0" w:color="auto"/>
            <w:bottom w:val="none" w:sz="0" w:space="0" w:color="auto"/>
            <w:right w:val="none" w:sz="0" w:space="0" w:color="auto"/>
          </w:divBdr>
          <w:divsChild>
            <w:div w:id="719473908">
              <w:marLeft w:val="0"/>
              <w:marRight w:val="0"/>
              <w:marTop w:val="0"/>
              <w:marBottom w:val="0"/>
              <w:divBdr>
                <w:top w:val="none" w:sz="0" w:space="0" w:color="auto"/>
                <w:left w:val="none" w:sz="0" w:space="0" w:color="auto"/>
                <w:bottom w:val="none" w:sz="0" w:space="0" w:color="auto"/>
                <w:right w:val="none" w:sz="0" w:space="0" w:color="auto"/>
              </w:divBdr>
              <w:divsChild>
                <w:div w:id="865289465">
                  <w:marLeft w:val="0"/>
                  <w:marRight w:val="0"/>
                  <w:marTop w:val="0"/>
                  <w:marBottom w:val="0"/>
                  <w:divBdr>
                    <w:top w:val="none" w:sz="0" w:space="0" w:color="auto"/>
                    <w:left w:val="none" w:sz="0" w:space="0" w:color="auto"/>
                    <w:bottom w:val="none" w:sz="0" w:space="0" w:color="auto"/>
                    <w:right w:val="none" w:sz="0" w:space="0" w:color="auto"/>
                  </w:divBdr>
                  <w:divsChild>
                    <w:div w:id="124006695">
                      <w:marLeft w:val="0"/>
                      <w:marRight w:val="0"/>
                      <w:marTop w:val="0"/>
                      <w:marBottom w:val="0"/>
                      <w:divBdr>
                        <w:top w:val="none" w:sz="0" w:space="0" w:color="auto"/>
                        <w:left w:val="none" w:sz="0" w:space="0" w:color="auto"/>
                        <w:bottom w:val="none" w:sz="0" w:space="0" w:color="auto"/>
                        <w:right w:val="none" w:sz="0" w:space="0" w:color="auto"/>
                      </w:divBdr>
                      <w:divsChild>
                        <w:div w:id="782767806">
                          <w:marLeft w:val="0"/>
                          <w:marRight w:val="0"/>
                          <w:marTop w:val="0"/>
                          <w:marBottom w:val="0"/>
                          <w:divBdr>
                            <w:top w:val="none" w:sz="0" w:space="0" w:color="auto"/>
                            <w:left w:val="none" w:sz="0" w:space="0" w:color="auto"/>
                            <w:bottom w:val="none" w:sz="0" w:space="0" w:color="auto"/>
                            <w:right w:val="none" w:sz="0" w:space="0" w:color="auto"/>
                          </w:divBdr>
                          <w:divsChild>
                            <w:div w:id="555894273">
                              <w:marLeft w:val="0"/>
                              <w:marRight w:val="0"/>
                              <w:marTop w:val="0"/>
                              <w:marBottom w:val="0"/>
                              <w:divBdr>
                                <w:top w:val="none" w:sz="0" w:space="0" w:color="auto"/>
                                <w:left w:val="none" w:sz="0" w:space="0" w:color="auto"/>
                                <w:bottom w:val="none" w:sz="0" w:space="0" w:color="auto"/>
                                <w:right w:val="none" w:sz="0" w:space="0" w:color="auto"/>
                              </w:divBdr>
                              <w:divsChild>
                                <w:div w:id="1490242800">
                                  <w:marLeft w:val="0"/>
                                  <w:marRight w:val="0"/>
                                  <w:marTop w:val="0"/>
                                  <w:marBottom w:val="0"/>
                                  <w:divBdr>
                                    <w:top w:val="none" w:sz="0" w:space="0" w:color="auto"/>
                                    <w:left w:val="none" w:sz="0" w:space="0" w:color="auto"/>
                                    <w:bottom w:val="none" w:sz="0" w:space="0" w:color="auto"/>
                                    <w:right w:val="none" w:sz="0" w:space="0" w:color="auto"/>
                                  </w:divBdr>
                                  <w:divsChild>
                                    <w:div w:id="249970245">
                                      <w:marLeft w:val="0"/>
                                      <w:marRight w:val="0"/>
                                      <w:marTop w:val="0"/>
                                      <w:marBottom w:val="0"/>
                                      <w:divBdr>
                                        <w:top w:val="none" w:sz="0" w:space="0" w:color="auto"/>
                                        <w:left w:val="none" w:sz="0" w:space="0" w:color="auto"/>
                                        <w:bottom w:val="none" w:sz="0" w:space="0" w:color="auto"/>
                                        <w:right w:val="none" w:sz="0" w:space="0" w:color="auto"/>
                                      </w:divBdr>
                                    </w:div>
                                    <w:div w:id="57898521">
                                      <w:marLeft w:val="0"/>
                                      <w:marRight w:val="0"/>
                                      <w:marTop w:val="0"/>
                                      <w:marBottom w:val="0"/>
                                      <w:divBdr>
                                        <w:top w:val="none" w:sz="0" w:space="0" w:color="auto"/>
                                        <w:left w:val="none" w:sz="0" w:space="0" w:color="auto"/>
                                        <w:bottom w:val="none" w:sz="0" w:space="0" w:color="auto"/>
                                        <w:right w:val="none" w:sz="0" w:space="0" w:color="auto"/>
                                      </w:divBdr>
                                      <w:divsChild>
                                        <w:div w:id="17575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936629">
          <w:marLeft w:val="0"/>
          <w:marRight w:val="0"/>
          <w:marTop w:val="0"/>
          <w:marBottom w:val="0"/>
          <w:divBdr>
            <w:top w:val="none" w:sz="0" w:space="0" w:color="auto"/>
            <w:left w:val="none" w:sz="0" w:space="0" w:color="auto"/>
            <w:bottom w:val="none" w:sz="0" w:space="0" w:color="auto"/>
            <w:right w:val="none" w:sz="0" w:space="0" w:color="auto"/>
          </w:divBdr>
        </w:div>
        <w:div w:id="199587530">
          <w:marLeft w:val="0"/>
          <w:marRight w:val="0"/>
          <w:marTop w:val="0"/>
          <w:marBottom w:val="0"/>
          <w:divBdr>
            <w:top w:val="none" w:sz="0" w:space="0" w:color="auto"/>
            <w:left w:val="none" w:sz="0" w:space="0" w:color="auto"/>
            <w:bottom w:val="none" w:sz="0" w:space="0" w:color="auto"/>
            <w:right w:val="none" w:sz="0" w:space="0" w:color="auto"/>
          </w:divBdr>
        </w:div>
        <w:div w:id="443547899">
          <w:marLeft w:val="0"/>
          <w:marRight w:val="0"/>
          <w:marTop w:val="0"/>
          <w:marBottom w:val="0"/>
          <w:divBdr>
            <w:top w:val="none" w:sz="0" w:space="0" w:color="auto"/>
            <w:left w:val="none" w:sz="0" w:space="0" w:color="auto"/>
            <w:bottom w:val="none" w:sz="0" w:space="0" w:color="auto"/>
            <w:right w:val="none" w:sz="0" w:space="0" w:color="auto"/>
          </w:divBdr>
          <w:divsChild>
            <w:div w:id="1033270748">
              <w:marLeft w:val="0"/>
              <w:marRight w:val="0"/>
              <w:marTop w:val="0"/>
              <w:marBottom w:val="0"/>
              <w:divBdr>
                <w:top w:val="none" w:sz="0" w:space="0" w:color="auto"/>
                <w:left w:val="none" w:sz="0" w:space="0" w:color="auto"/>
                <w:bottom w:val="none" w:sz="0" w:space="0" w:color="auto"/>
                <w:right w:val="none" w:sz="0" w:space="0" w:color="auto"/>
              </w:divBdr>
              <w:divsChild>
                <w:div w:id="1657345841">
                  <w:marLeft w:val="0"/>
                  <w:marRight w:val="0"/>
                  <w:marTop w:val="0"/>
                  <w:marBottom w:val="0"/>
                  <w:divBdr>
                    <w:top w:val="none" w:sz="0" w:space="0" w:color="auto"/>
                    <w:left w:val="none" w:sz="0" w:space="0" w:color="auto"/>
                    <w:bottom w:val="none" w:sz="0" w:space="0" w:color="auto"/>
                    <w:right w:val="none" w:sz="0" w:space="0" w:color="auto"/>
                  </w:divBdr>
                  <w:divsChild>
                    <w:div w:id="1518157372">
                      <w:marLeft w:val="0"/>
                      <w:marRight w:val="0"/>
                      <w:marTop w:val="0"/>
                      <w:marBottom w:val="0"/>
                      <w:divBdr>
                        <w:top w:val="none" w:sz="0" w:space="0" w:color="auto"/>
                        <w:left w:val="none" w:sz="0" w:space="0" w:color="auto"/>
                        <w:bottom w:val="none" w:sz="0" w:space="0" w:color="auto"/>
                        <w:right w:val="none" w:sz="0" w:space="0" w:color="auto"/>
                      </w:divBdr>
                      <w:divsChild>
                        <w:div w:id="1784111033">
                          <w:marLeft w:val="0"/>
                          <w:marRight w:val="0"/>
                          <w:marTop w:val="0"/>
                          <w:marBottom w:val="0"/>
                          <w:divBdr>
                            <w:top w:val="none" w:sz="0" w:space="0" w:color="auto"/>
                            <w:left w:val="none" w:sz="0" w:space="0" w:color="auto"/>
                            <w:bottom w:val="none" w:sz="0" w:space="0" w:color="auto"/>
                            <w:right w:val="none" w:sz="0" w:space="0" w:color="auto"/>
                          </w:divBdr>
                          <w:divsChild>
                            <w:div w:id="1543131381">
                              <w:marLeft w:val="0"/>
                              <w:marRight w:val="0"/>
                              <w:marTop w:val="0"/>
                              <w:marBottom w:val="0"/>
                              <w:divBdr>
                                <w:top w:val="none" w:sz="0" w:space="0" w:color="auto"/>
                                <w:left w:val="none" w:sz="0" w:space="0" w:color="auto"/>
                                <w:bottom w:val="none" w:sz="0" w:space="0" w:color="auto"/>
                                <w:right w:val="none" w:sz="0" w:space="0" w:color="auto"/>
                              </w:divBdr>
                              <w:divsChild>
                                <w:div w:id="12365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4294">
                      <w:marLeft w:val="0"/>
                      <w:marRight w:val="0"/>
                      <w:marTop w:val="0"/>
                      <w:marBottom w:val="0"/>
                      <w:divBdr>
                        <w:top w:val="none" w:sz="0" w:space="0" w:color="auto"/>
                        <w:left w:val="none" w:sz="0" w:space="0" w:color="auto"/>
                        <w:bottom w:val="none" w:sz="0" w:space="0" w:color="auto"/>
                        <w:right w:val="none" w:sz="0" w:space="0" w:color="auto"/>
                      </w:divBdr>
                      <w:divsChild>
                        <w:div w:id="1852449343">
                          <w:marLeft w:val="0"/>
                          <w:marRight w:val="0"/>
                          <w:marTop w:val="0"/>
                          <w:marBottom w:val="0"/>
                          <w:divBdr>
                            <w:top w:val="none" w:sz="0" w:space="0" w:color="auto"/>
                            <w:left w:val="none" w:sz="0" w:space="0" w:color="auto"/>
                            <w:bottom w:val="none" w:sz="0" w:space="0" w:color="auto"/>
                            <w:right w:val="none" w:sz="0" w:space="0" w:color="auto"/>
                          </w:divBdr>
                          <w:divsChild>
                            <w:div w:id="788084731">
                              <w:marLeft w:val="0"/>
                              <w:marRight w:val="0"/>
                              <w:marTop w:val="0"/>
                              <w:marBottom w:val="0"/>
                              <w:divBdr>
                                <w:top w:val="none" w:sz="0" w:space="0" w:color="auto"/>
                                <w:left w:val="none" w:sz="0" w:space="0" w:color="auto"/>
                                <w:bottom w:val="none" w:sz="0" w:space="0" w:color="auto"/>
                                <w:right w:val="none" w:sz="0" w:space="0" w:color="auto"/>
                              </w:divBdr>
                            </w:div>
                            <w:div w:id="9033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090449">
          <w:marLeft w:val="0"/>
          <w:marRight w:val="0"/>
          <w:marTop w:val="0"/>
          <w:marBottom w:val="0"/>
          <w:divBdr>
            <w:top w:val="none" w:sz="0" w:space="0" w:color="auto"/>
            <w:left w:val="none" w:sz="0" w:space="0" w:color="auto"/>
            <w:bottom w:val="none" w:sz="0" w:space="0" w:color="auto"/>
            <w:right w:val="none" w:sz="0" w:space="0" w:color="auto"/>
          </w:divBdr>
        </w:div>
      </w:divsChild>
    </w:div>
    <w:div w:id="1985814696">
      <w:bodyDiv w:val="1"/>
      <w:marLeft w:val="0"/>
      <w:marRight w:val="0"/>
      <w:marTop w:val="0"/>
      <w:marBottom w:val="0"/>
      <w:divBdr>
        <w:top w:val="none" w:sz="0" w:space="0" w:color="auto"/>
        <w:left w:val="none" w:sz="0" w:space="0" w:color="auto"/>
        <w:bottom w:val="none" w:sz="0" w:space="0" w:color="auto"/>
        <w:right w:val="none" w:sz="0" w:space="0" w:color="auto"/>
      </w:divBdr>
      <w:divsChild>
        <w:div w:id="1667634881">
          <w:marLeft w:val="0"/>
          <w:marRight w:val="0"/>
          <w:marTop w:val="0"/>
          <w:marBottom w:val="0"/>
          <w:divBdr>
            <w:top w:val="none" w:sz="0" w:space="0" w:color="auto"/>
            <w:left w:val="none" w:sz="0" w:space="0" w:color="auto"/>
            <w:bottom w:val="none" w:sz="0" w:space="0" w:color="auto"/>
            <w:right w:val="none" w:sz="0" w:space="0" w:color="auto"/>
          </w:divBdr>
          <w:divsChild>
            <w:div w:id="1359282735">
              <w:marLeft w:val="0"/>
              <w:marRight w:val="0"/>
              <w:marTop w:val="0"/>
              <w:marBottom w:val="0"/>
              <w:divBdr>
                <w:top w:val="none" w:sz="0" w:space="0" w:color="auto"/>
                <w:left w:val="none" w:sz="0" w:space="0" w:color="auto"/>
                <w:bottom w:val="none" w:sz="0" w:space="0" w:color="auto"/>
                <w:right w:val="none" w:sz="0" w:space="0" w:color="auto"/>
              </w:divBdr>
            </w:div>
            <w:div w:id="1971208276">
              <w:marLeft w:val="0"/>
              <w:marRight w:val="0"/>
              <w:marTop w:val="0"/>
              <w:marBottom w:val="0"/>
              <w:divBdr>
                <w:top w:val="none" w:sz="0" w:space="0" w:color="auto"/>
                <w:left w:val="none" w:sz="0" w:space="0" w:color="auto"/>
                <w:bottom w:val="none" w:sz="0" w:space="0" w:color="auto"/>
                <w:right w:val="none" w:sz="0" w:space="0" w:color="auto"/>
              </w:divBdr>
              <w:divsChild>
                <w:div w:id="130261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567180">
      <w:bodyDiv w:val="1"/>
      <w:marLeft w:val="0"/>
      <w:marRight w:val="0"/>
      <w:marTop w:val="0"/>
      <w:marBottom w:val="0"/>
      <w:divBdr>
        <w:top w:val="none" w:sz="0" w:space="0" w:color="auto"/>
        <w:left w:val="none" w:sz="0" w:space="0" w:color="auto"/>
        <w:bottom w:val="none" w:sz="0" w:space="0" w:color="auto"/>
        <w:right w:val="none" w:sz="0" w:space="0" w:color="auto"/>
      </w:divBdr>
      <w:divsChild>
        <w:div w:id="1691367968">
          <w:marLeft w:val="0"/>
          <w:marRight w:val="0"/>
          <w:marTop w:val="0"/>
          <w:marBottom w:val="0"/>
          <w:divBdr>
            <w:top w:val="none" w:sz="0" w:space="0" w:color="auto"/>
            <w:left w:val="none" w:sz="0" w:space="0" w:color="auto"/>
            <w:bottom w:val="none" w:sz="0" w:space="0" w:color="auto"/>
            <w:right w:val="none" w:sz="0" w:space="0" w:color="auto"/>
          </w:divBdr>
          <w:divsChild>
            <w:div w:id="232400105">
              <w:marLeft w:val="0"/>
              <w:marRight w:val="0"/>
              <w:marTop w:val="0"/>
              <w:marBottom w:val="0"/>
              <w:divBdr>
                <w:top w:val="none" w:sz="0" w:space="0" w:color="auto"/>
                <w:left w:val="none" w:sz="0" w:space="0" w:color="auto"/>
                <w:bottom w:val="none" w:sz="0" w:space="0" w:color="auto"/>
                <w:right w:val="none" w:sz="0" w:space="0" w:color="auto"/>
              </w:divBdr>
            </w:div>
            <w:div w:id="719523123">
              <w:marLeft w:val="0"/>
              <w:marRight w:val="0"/>
              <w:marTop w:val="0"/>
              <w:marBottom w:val="0"/>
              <w:divBdr>
                <w:top w:val="none" w:sz="0" w:space="0" w:color="auto"/>
                <w:left w:val="none" w:sz="0" w:space="0" w:color="auto"/>
                <w:bottom w:val="none" w:sz="0" w:space="0" w:color="auto"/>
                <w:right w:val="none" w:sz="0" w:space="0" w:color="auto"/>
              </w:divBdr>
              <w:divsChild>
                <w:div w:id="2504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2023</Words>
  <Characters>11537</Characters>
  <Application>Microsoft Office Word</Application>
  <DocSecurity>0</DocSecurity>
  <Lines>96</Lines>
  <Paragraphs>27</Paragraphs>
  <ScaleCrop>false</ScaleCrop>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3</cp:revision>
  <dcterms:created xsi:type="dcterms:W3CDTF">2025-05-08T17:39:00Z</dcterms:created>
  <dcterms:modified xsi:type="dcterms:W3CDTF">2025-05-08T17:45:00Z</dcterms:modified>
</cp:coreProperties>
</file>