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5"/>
      </w:tblGrid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APP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Applicability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ASI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structure identification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AUT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Authentication result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BGM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Beginning of message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CAV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 value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CCI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Characteristic/class id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CDI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Physical or logical state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DLI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 line identification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Application error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EVE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FII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Financial institution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HAN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HYN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Hierarchy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LAN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Language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PGI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Product group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RTE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Rate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SFI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Safety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movement details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TPL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placement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UNH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header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UNS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Section control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UNT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trailer</w:t>
            </w:r>
          </w:p>
        </w:tc>
      </w:tr>
      <w:tr w:rsidR="004E697B" w:rsidRPr="00707F50" w:rsidTr="004E697B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97B" w:rsidRPr="00707F50" w:rsidRDefault="004E697B" w:rsidP="00500614">
            <w:pPr>
              <w:pStyle w:val="GEFEG"/>
              <w:tabs>
                <w:tab w:val="left" w:pos="756"/>
              </w:tabs>
              <w:spacing w:line="242" w:lineRule="exact"/>
              <w:rPr>
                <w:noProof/>
                <w:sz w:val="16"/>
                <w:szCs w:val="16"/>
              </w:rPr>
            </w:pPr>
            <w:r w:rsidRPr="00707F50"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 w:rsidRPr="00707F50">
              <w:rPr>
                <w:noProof/>
                <w:sz w:val="20"/>
                <w:szCs w:val="20"/>
              </w:rPr>
              <w:tab/>
            </w:r>
            <w:r w:rsidRPr="00707F50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</w:p>
        </w:tc>
      </w:tr>
    </w:tbl>
    <w:p w:rsidR="004E697B" w:rsidRDefault="004E697B">
      <w:pPr>
        <w:pStyle w:val="GEFEG"/>
        <w:rPr>
          <w:noProof/>
        </w:rPr>
        <w:sectPr w:rsidR="004E697B" w:rsidSect="004E697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899" w:h="16824"/>
          <w:pgMar w:top="850" w:right="1133" w:bottom="850" w:left="1133" w:header="850" w:footer="850" w:gutter="0"/>
          <w:cols w:num="2" w:space="708"/>
        </w:sectPr>
      </w:pPr>
    </w:p>
    <w:p w:rsidR="00A21ABA" w:rsidRDefault="00A21ABA">
      <w:pPr>
        <w:pStyle w:val="GEFEG"/>
        <w:rPr>
          <w:noProof/>
        </w:rPr>
      </w:pPr>
    </w:p>
    <w:sectPr w:rsidR="00A21ABA">
      <w:type w:val="continuous"/>
      <w:pgSz w:w="11899" w:h="16824"/>
      <w:pgMar w:top="850" w:right="1133" w:bottom="850" w:left="1133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AFF" w:rsidRDefault="00306AFF">
      <w:pPr>
        <w:spacing w:after="0" w:line="240" w:lineRule="auto"/>
      </w:pPr>
      <w:r>
        <w:separator/>
      </w:r>
    </w:p>
  </w:endnote>
  <w:endnote w:type="continuationSeparator" w:id="0">
    <w:p w:rsidR="00306AFF" w:rsidRDefault="0030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919" w:rsidRDefault="00855919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4"/>
    </w:tblGrid>
    <w:tr w:rsidR="00A21ABA">
      <w:trPr>
        <w:cantSplit/>
        <w:trHeight w:hRule="exact" w:val="86"/>
      </w:trPr>
      <w:tc>
        <w:tcPr>
          <w:tcW w:w="963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21ABA" w:rsidRDefault="00A21ABA">
          <w:pPr>
            <w:pStyle w:val="GEFEG"/>
            <w:rPr>
              <w:noProof/>
              <w:sz w:val="16"/>
              <w:szCs w:val="16"/>
            </w:rPr>
          </w:pPr>
        </w:p>
      </w:tc>
    </w:tr>
    <w:tr w:rsidR="00A21ABA" w:rsidRPr="00C51D3B">
      <w:trPr>
        <w:cantSplit/>
      </w:trPr>
      <w:tc>
        <w:tcPr>
          <w:tcW w:w="9634" w:type="dxa"/>
          <w:tcBorders>
            <w:top w:val="single" w:sz="12" w:space="0" w:color="000000"/>
            <w:left w:val="nil"/>
            <w:bottom w:val="nil"/>
            <w:right w:val="nil"/>
          </w:tcBorders>
          <w:shd w:val="clear" w:color="auto" w:fill="FFFFFF"/>
        </w:tcPr>
        <w:p w:rsidR="00A21ABA" w:rsidRPr="00C51D3B" w:rsidRDefault="00573F48" w:rsidP="00C51D3B">
          <w:pPr>
            <w:pStyle w:val="GEFEG"/>
            <w:tabs>
              <w:tab w:val="right" w:pos="6715"/>
              <w:tab w:val="left" w:pos="6763"/>
              <w:tab w:val="right" w:pos="9624"/>
            </w:tabs>
            <w:spacing w:line="197" w:lineRule="atLeast"/>
            <w:rPr>
              <w:rFonts w:asciiTheme="minorHAnsi" w:hAnsiTheme="minorHAnsi"/>
              <w:noProof/>
              <w:sz w:val="16"/>
              <w:szCs w:val="16"/>
            </w:rPr>
          </w:pP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WCO EDIFACT Working Group</w:t>
          </w:r>
          <w:r w:rsidRPr="00C51D3B">
            <w:rPr>
              <w:rFonts w:asciiTheme="minorHAnsi" w:hAnsiTheme="minorHAnsi"/>
              <w:noProof/>
              <w:sz w:val="16"/>
              <w:szCs w:val="16"/>
            </w:rPr>
            <w:tab/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Print:</w:t>
          </w:r>
          <w:r w:rsidRPr="00C51D3B">
            <w:rPr>
              <w:rFonts w:asciiTheme="minorHAnsi" w:hAnsiTheme="minorHAnsi"/>
              <w:noProof/>
              <w:sz w:val="16"/>
              <w:szCs w:val="16"/>
            </w:rPr>
            <w:tab/>
          </w:r>
          <w:r w:rsidR="00C51D3B" w:rsidRPr="00C51D3B">
            <w:rPr>
              <w:rFonts w:asciiTheme="minorHAnsi" w:hAnsiTheme="minorHAnsi"/>
              <w:noProof/>
              <w:sz w:val="16"/>
              <w:szCs w:val="16"/>
            </w:rPr>
            <w:t>2</w:t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7-</w:t>
          </w:r>
          <w:r w:rsidR="00C51D3B"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07</w:t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-202</w:t>
          </w:r>
          <w:r w:rsidR="00C51D3B"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1</w:t>
          </w:r>
          <w:r w:rsidRPr="00C51D3B">
            <w:rPr>
              <w:rFonts w:asciiTheme="minorHAnsi" w:hAnsiTheme="minorHAnsi"/>
              <w:noProof/>
              <w:sz w:val="16"/>
              <w:szCs w:val="16"/>
            </w:rPr>
            <w:tab/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fldChar w:fldCharType="begin"/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instrText xml:space="preserve"> PAGE \* MERGEFORMAT </w:instrText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fldChar w:fldCharType="separate"/>
          </w:r>
          <w:r w:rsidR="00855919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>1</w:t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fldChar w:fldCharType="end"/>
          </w:r>
          <w:r w:rsidRPr="00C51D3B">
            <w:rPr>
              <w:rFonts w:asciiTheme="minorHAnsi" w:hAnsiTheme="minorHAnsi" w:cs="Calibri"/>
              <w:noProof/>
              <w:color w:val="000000"/>
              <w:sz w:val="16"/>
              <w:szCs w:val="16"/>
            </w:rPr>
            <w:t xml:space="preserve"> </w:t>
          </w:r>
        </w:p>
      </w:tc>
    </w:tr>
  </w:tbl>
  <w:p w:rsidR="00A21ABA" w:rsidRDefault="00A21ABA">
    <w:pPr>
      <w:pStyle w:val="GEFEG"/>
      <w:rPr>
        <w:noProof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919" w:rsidRDefault="0085591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AFF" w:rsidRDefault="00306AFF">
      <w:pPr>
        <w:spacing w:after="0" w:line="240" w:lineRule="auto"/>
      </w:pPr>
      <w:r>
        <w:separator/>
      </w:r>
    </w:p>
  </w:footnote>
  <w:footnote w:type="continuationSeparator" w:id="0">
    <w:p w:rsidR="00306AFF" w:rsidRDefault="0030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919" w:rsidRDefault="00855919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4"/>
    </w:tblGrid>
    <w:tr w:rsidR="00A21ABA">
      <w:trPr>
        <w:cantSplit/>
      </w:trPr>
      <w:tc>
        <w:tcPr>
          <w:tcW w:w="9634" w:type="dxa"/>
          <w:tcBorders>
            <w:top w:val="nil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A21ABA" w:rsidRDefault="00573F48">
          <w:pPr>
            <w:pStyle w:val="GEFEG"/>
            <w:tabs>
              <w:tab w:val="right" w:pos="7310"/>
              <w:tab w:val="right" w:pos="9614"/>
            </w:tabs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GOVEDI  4.2 (Segment index)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Standard:</w:t>
          </w:r>
          <w:r>
            <w:rPr>
              <w:noProof/>
              <w:sz w:val="16"/>
              <w:szCs w:val="16"/>
            </w:rPr>
            <w:tab/>
          </w:r>
          <w:bookmarkStart w:id="0" w:name="_GoBack"/>
          <w:bookmarkEnd w:id="0"/>
          <w:r w:rsidR="00855919">
            <w:rPr>
              <w:rFonts w:ascii="Calibri" w:hAnsi="Calibri" w:cs="Calibri"/>
              <w:noProof/>
              <w:color w:val="000000"/>
              <w:sz w:val="16"/>
              <w:szCs w:val="16"/>
            </w:rPr>
            <w:t>GOVCBR.dev.qa.final</w:t>
          </w:r>
        </w:p>
      </w:tc>
    </w:tr>
    <w:tr w:rsidR="00A21ABA">
      <w:trPr>
        <w:cantSplit/>
        <w:trHeight w:hRule="exact" w:val="116"/>
      </w:trPr>
      <w:tc>
        <w:tcPr>
          <w:tcW w:w="963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21ABA" w:rsidRDefault="00A21ABA">
          <w:pPr>
            <w:pStyle w:val="GEFEG"/>
            <w:rPr>
              <w:noProof/>
              <w:sz w:val="16"/>
              <w:szCs w:val="16"/>
            </w:rPr>
          </w:pPr>
        </w:p>
      </w:tc>
    </w:tr>
  </w:tbl>
  <w:p w:rsidR="00A21ABA" w:rsidRDefault="00A21ABA">
    <w:pPr>
      <w:pStyle w:val="GEFEG"/>
      <w:rPr>
        <w:noProof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919" w:rsidRDefault="0085591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73F48"/>
    <w:rsid w:val="002D4807"/>
    <w:rsid w:val="00306AFF"/>
    <w:rsid w:val="004E697B"/>
    <w:rsid w:val="00573F48"/>
    <w:rsid w:val="00855919"/>
    <w:rsid w:val="009E706C"/>
    <w:rsid w:val="00A21ABA"/>
    <w:rsid w:val="00C51D3B"/>
    <w:rsid w:val="00F5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FE8C10F-DA70-4331-B8FD-04138EBA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855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5919"/>
  </w:style>
  <w:style w:type="paragraph" w:styleId="Voettekst">
    <w:name w:val="footer"/>
    <w:basedOn w:val="Standaard"/>
    <w:link w:val="VoettekstChar"/>
    <w:uiPriority w:val="99"/>
    <w:unhideWhenUsed/>
    <w:rsid w:val="00855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5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E611DE5788446A73BA7824B7CFDC3" ma:contentTypeVersion="11" ma:contentTypeDescription="Create a new document." ma:contentTypeScope="" ma:versionID="5b24e27a6dbb30fb3ba82c6865293bd7">
  <xsd:schema xmlns:xsd="http://www.w3.org/2001/XMLSchema" xmlns:xs="http://www.w3.org/2001/XMLSchema" xmlns:p="http://schemas.microsoft.com/office/2006/metadata/properties" xmlns:ns2="2726a1c5-1268-4cc5-bc96-82106ec5f039" xmlns:ns3="cba26953-9266-4c92-b364-7e19252d727d" targetNamespace="http://schemas.microsoft.com/office/2006/metadata/properties" ma:root="true" ma:fieldsID="2a66418f6ed6055e1f956aa27875bb23" ns2:_="" ns3:_="">
    <xsd:import namespace="2726a1c5-1268-4cc5-bc96-82106ec5f039"/>
    <xsd:import namespace="cba26953-9266-4c92-b364-7e19252d72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a1c5-1268-4cc5-bc96-82106ec5f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26953-9266-4c92-b364-7e19252d72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7A240B-020A-430F-8A7B-1FE50557F5C2}"/>
</file>

<file path=customXml/itemProps2.xml><?xml version="1.0" encoding="utf-8"?>
<ds:datastoreItem xmlns:ds="http://schemas.openxmlformats.org/officeDocument/2006/customXml" ds:itemID="{445B3C22-53B7-4F61-AED2-1559AE56C915}"/>
</file>

<file path=customXml/itemProps3.xml><?xml version="1.0" encoding="utf-8"?>
<ds:datastoreItem xmlns:ds="http://schemas.openxmlformats.org/officeDocument/2006/customXml" ds:itemID="{77B22405-65F4-42F5-A0E1-EBAE3E3FDF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Bootsma</dc:creator>
  <cp:keywords/>
  <dc:description/>
  <cp:lastModifiedBy>S. Bootsma</cp:lastModifiedBy>
  <cp:revision>6</cp:revision>
  <dcterms:created xsi:type="dcterms:W3CDTF">2020-10-07T07:40:00Z</dcterms:created>
  <dcterms:modified xsi:type="dcterms:W3CDTF">2021-12-09T07:15:00Z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0x010100F4DE611DE5788446A73BA7824B7CFDC3</vt:lpwstr>
  </property>
</Properties>
</file>