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«</w:t>
      </w:r>
      <w:r w:rsidDel="00000000" w:rsidR="00000000" w:rsidRPr="00000000">
        <w:rPr>
          <w:sz w:val="32"/>
          <w:szCs w:val="32"/>
          <w:rtl w:val="0"/>
        </w:rPr>
        <w:t xml:space="preserve">Вычислительной математике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Интерполяция фунции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P32</w:t>
      </w:r>
      <w:r w:rsidDel="00000000" w:rsidR="00000000" w:rsidRPr="00000000">
        <w:rPr>
          <w:sz w:val="28"/>
          <w:szCs w:val="28"/>
          <w:rtl w:val="0"/>
        </w:rPr>
        <w:t xml:space="preserve">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Корт</w:t>
      </w:r>
      <w:r w:rsidDel="00000000" w:rsidR="00000000" w:rsidRPr="00000000">
        <w:rPr>
          <w:sz w:val="28"/>
          <w:szCs w:val="28"/>
          <w:rtl w:val="0"/>
        </w:rPr>
        <w:t xml:space="preserve">ыш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sz w:val="28"/>
          <w:szCs w:val="28"/>
          <w:rtl w:val="0"/>
        </w:rPr>
        <w:t xml:space="preserve">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Малышева Т.А.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120" w:before="12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ythncr6ivl0u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1B">
      <w:pPr>
        <w:ind w:left="-283.46456692913375" w:right="-372.9921259842507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Решить задачу интерполяции, найти значения функции при заданных значениях аргумента, отличных от узловых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sz w:val="36"/>
          <w:szCs w:val="36"/>
        </w:rPr>
      </w:pPr>
      <w:bookmarkStart w:colFirst="0" w:colLast="0" w:name="_heading=h.aioezvmr32ww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Вычислительная реализация</w:t>
      </w:r>
    </w:p>
    <w:p w:rsidR="00000000" w:rsidDel="00000000" w:rsidP="00000000" w:rsidRDefault="00000000" w:rsidRPr="00000000" w14:paraId="0000001D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Таблица конечных разностей.</w:t>
      </w:r>
    </w:p>
    <w:p w:rsidR="00000000" w:rsidDel="00000000" w:rsidP="00000000" w:rsidRDefault="00000000" w:rsidRPr="00000000" w14:paraId="0000001E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4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.2738407699037"/>
        <w:gridCol w:w="1108.2738407699037"/>
        <w:gridCol w:w="1108.2738407699037"/>
        <w:gridCol w:w="1108.2738407699037"/>
        <w:gridCol w:w="1108.2738407699037"/>
        <w:gridCol w:w="1108.2738407699037"/>
        <w:gridCol w:w="1108.2738407699037"/>
        <w:gridCol w:w="1108.2738407699037"/>
        <w:gridCol w:w="1108.2738407699037"/>
        <w:tblGridChange w:id="0">
          <w:tblGrid>
            <w:gridCol w:w="1108.2738407699037"/>
            <w:gridCol w:w="1108.2738407699037"/>
            <w:gridCol w:w="1108.2738407699037"/>
            <w:gridCol w:w="1108.2738407699037"/>
            <w:gridCol w:w="1108.2738407699037"/>
            <w:gridCol w:w="1108.2738407699037"/>
            <w:gridCol w:w="1108.2738407699037"/>
            <w:gridCol w:w="1108.2738407699037"/>
            <w:gridCol w:w="1108.2738407699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m:t>Δ</m:t>
                  </m:r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sSup>
                    <m:sSupPr>
                      <m:ctrlP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</m:ctrlPr>
                    </m:sSupPr>
                    <m:e>
                      <m:r>
                        <m:t>Δ</m:t>
                      </m:r>
                    </m:e>
                    <m:sup>
                      <m: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  <m:t xml:space="preserve">2</m:t>
                      </m:r>
                    </m:sup>
                  </m:sSup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sSup>
                    <m:sSupPr>
                      <m:ctrlP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</m:ctrlPr>
                    </m:sSupPr>
                    <m:e>
                      <m:r>
                        <m:t>Δ</m:t>
                      </m:r>
                    </m:e>
                    <m:sup>
                      <m: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  <m:t xml:space="preserve">3</m:t>
                      </m:r>
                    </m:sup>
                  </m:sSup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sSup>
                    <m:sSupPr>
                      <m:ctrlP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</m:ctrlPr>
                    </m:sSupPr>
                    <m:e>
                      <m:r>
                        <m:t>Δ</m:t>
                      </m:r>
                    </m:e>
                    <m:sup>
                      <m: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  <m:t xml:space="preserve">4</m:t>
                      </m:r>
                    </m:sup>
                  </m:sSup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sSup>
                    <m:sSupPr>
                      <m:ctrlP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</m:ctrlPr>
                    </m:sSupPr>
                    <m:e>
                      <m:r>
                        <m:t>Δ</m:t>
                      </m:r>
                    </m:e>
                    <m:sup>
                      <m: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  <m:t xml:space="preserve">5</m:t>
                      </m:r>
                    </m:sup>
                  </m:sSup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202124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sSup>
                    <m:sSupPr>
                      <m:ctrlP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</m:ctrlPr>
                    </m:sSupPr>
                    <m:e>
                      <m:r>
                        <m:t>Δ</m:t>
                      </m:r>
                    </m:e>
                    <m:sup>
                      <m:r>
                        <w:rPr>
                          <w:color w:val="202124"/>
                          <w:sz w:val="24"/>
                          <w:szCs w:val="24"/>
                          <w:highlight w:val="white"/>
                        </w:rPr>
                        <m:t xml:space="preserve">6</m:t>
                      </m:r>
                    </m:sup>
                  </m:sSup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y</m:t>
                  </m:r>
                </m:e>
                <m:sub>
                  <m:r>
                    <w:rPr>
                      <w:color w:val="202124"/>
                      <w:sz w:val="24"/>
                      <w:szCs w:val="24"/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2,10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3,7587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0,4274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0,3083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-0,6171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1,0778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-1,7774</w:t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2,9757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4,1861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0,7357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-0,3088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0,4607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-0,6996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1,1983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4,9218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0,4269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0,1519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-0,2389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0,4987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5,3487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0,5788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-0,087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0,2598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5,9275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0,4918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0,1728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6,4193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0,6646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7,0839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X1 = 2.112</w:t>
      </w:r>
    </w:p>
    <w:p w:rsidR="00000000" w:rsidDel="00000000" w:rsidP="00000000" w:rsidRDefault="00000000" w:rsidRPr="00000000" w14:paraId="00000069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Используем первую формулу Ньютона:</w:t>
      </w:r>
    </w:p>
    <w:p w:rsidR="00000000" w:rsidDel="00000000" w:rsidP="00000000" w:rsidRDefault="00000000" w:rsidRPr="00000000" w14:paraId="0000006A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m:oMath>
        <m:r>
          <w:rPr>
            <w:color w:val="202124"/>
            <w:sz w:val="24"/>
            <w:szCs w:val="24"/>
            <w:highlight w:val="white"/>
          </w:rPr>
          <m:t xml:space="preserve">t = 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X1 - </m:t>
            </m:r>
            <m:sSub>
              <m:sSub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0</m:t>
                </m:r>
              </m:sub>
            </m:sSub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h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 = 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2.112 - 2.10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0.05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 = 0.24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m:oMath>
        <m:r>
          <w:rPr>
            <w:color w:val="202124"/>
            <w:sz w:val="24"/>
            <w:szCs w:val="24"/>
            <w:highlight w:val="white"/>
          </w:rPr>
          <m:t xml:space="preserve">Y1 = </m:t>
        </m:r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 + </m:t>
        </m:r>
        <m:r>
          <w:rPr>
            <w:color w:val="202124"/>
            <w:sz w:val="24"/>
            <w:szCs w:val="24"/>
            <w:highlight w:val="white"/>
          </w:rPr>
          <m:t>Δ</m:t>
        </m:r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t 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>Δ</m:t>
                </m:r>
              </m:e>
              <m:sup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y</m:t>
                </m:r>
              </m:e>
              <m: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0</m:t>
                </m:r>
              </m:sub>
            </m:sSub>
            <m:r>
              <w:rPr>
                <w:color w:val="202124"/>
                <w:sz w:val="24"/>
                <w:szCs w:val="24"/>
                <w:highlight w:val="white"/>
              </w:rPr>
              <m:t xml:space="preserve">t(t-1)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2!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 + 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>Δ</m:t>
                </m:r>
              </m:e>
              <m:sup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3</m:t>
                </m:r>
              </m:sup>
            </m:sSup>
            <m:sSub>
              <m:sSub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y</m:t>
                </m:r>
              </m:e>
              <m: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0</m:t>
                </m:r>
              </m:sub>
            </m:sSub>
            <m:r>
              <w:rPr>
                <w:color w:val="202124"/>
                <w:sz w:val="24"/>
                <w:szCs w:val="24"/>
                <w:highlight w:val="white"/>
              </w:rPr>
              <m:t xml:space="preserve">t(t-1)(t-2)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3!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>Δ</m:t>
                </m:r>
              </m:e>
              <m:sup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4</m:t>
                </m:r>
              </m:sup>
            </m:sSup>
            <m:sSub>
              <m:sSub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y</m:t>
                </m:r>
              </m:e>
              <m: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0</m:t>
                </m:r>
              </m:sub>
            </m:sSub>
            <m:r>
              <w:rPr>
                <w:color w:val="202124"/>
                <w:sz w:val="24"/>
                <w:szCs w:val="24"/>
                <w:highlight w:val="white"/>
              </w:rPr>
              <m:t xml:space="preserve">t(t-1)(t-2)(t-3)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4!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>Δ</m:t>
                </m:r>
              </m:e>
              <m:sup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5</m:t>
                </m:r>
              </m:sup>
            </m:sSup>
            <m:sSub>
              <m:sSub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y</m:t>
                </m:r>
              </m:e>
              <m: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0</m:t>
                </m:r>
              </m:sub>
            </m:sSub>
            <m:r>
              <w:rPr>
                <w:color w:val="202124"/>
                <w:sz w:val="24"/>
                <w:szCs w:val="24"/>
                <w:highlight w:val="white"/>
              </w:rPr>
              <m:t xml:space="preserve">t(t-1)(t-2)(t-3)(t-4)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5!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m:oMath>
        <m:r>
          <w:rPr>
            <w:color w:val="202124"/>
            <w:sz w:val="24"/>
            <w:szCs w:val="24"/>
            <w:highlight w:val="white"/>
          </w:rPr>
          <m:t xml:space="preserve">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sSup>
              <m:sSup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>Δ</m:t>
                </m:r>
              </m:e>
              <m:sup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6</m:t>
                </m:r>
              </m:sup>
            </m:sSup>
            <m:sSub>
              <m:sSub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y</m:t>
                </m:r>
              </m:e>
              <m:sub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0</m:t>
                </m:r>
              </m:sub>
            </m:sSub>
            <m:r>
              <w:rPr>
                <w:color w:val="202124"/>
                <w:sz w:val="24"/>
                <w:szCs w:val="24"/>
                <w:highlight w:val="white"/>
              </w:rPr>
              <m:t xml:space="preserve">t(t-1)(t-2)(t-3)(t-4)(t-5)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6!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=</m:t>
        </m:r>
        <m:r>
          <w:rPr>
            <w:rFonts w:ascii="Arial" w:cs="Arial" w:eastAsia="Arial" w:hAnsi="Arial"/>
            <w:color w:val="202124"/>
            <w:highlight w:val="white"/>
          </w:rPr>
          <m:t xml:space="preserve">3,6455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X2 = 2.205</w:t>
      </w:r>
    </w:p>
    <w:p w:rsidR="00000000" w:rsidDel="00000000" w:rsidP="00000000" w:rsidRDefault="00000000" w:rsidRPr="00000000" w14:paraId="0000006F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Используем вторую формулу Гаусса:</w:t>
      </w:r>
    </w:p>
    <w:p w:rsidR="00000000" w:rsidDel="00000000" w:rsidP="00000000" w:rsidRDefault="00000000" w:rsidRPr="00000000" w14:paraId="00000070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m:oMath>
        <m:r>
          <w:rPr>
            <w:color w:val="202124"/>
            <w:sz w:val="24"/>
            <w:szCs w:val="24"/>
            <w:highlight w:val="white"/>
          </w:rPr>
          <m:t xml:space="preserve">t=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X2-a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h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2.205-2.25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0.05</m:t>
            </m:r>
          </m:den>
        </m:f>
        <m:r>
          <w:rPr>
            <w:color w:val="202124"/>
            <w:sz w:val="24"/>
            <w:szCs w:val="24"/>
            <w:highlight w:val="white"/>
          </w:rPr>
          <m:t xml:space="preserve">=-0.9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m:oMath>
        <m:r>
          <w:rPr>
            <w:color w:val="202124"/>
            <w:sz w:val="24"/>
            <w:szCs w:val="24"/>
            <w:highlight w:val="white"/>
          </w:rPr>
          <m:t xml:space="preserve">Y2=</m:t>
        </m:r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+</m:t>
        </m:r>
        <m:r>
          <w:rPr>
            <w:color w:val="202124"/>
            <w:sz w:val="24"/>
            <w:szCs w:val="24"/>
            <w:highlight w:val="white"/>
          </w:rPr>
          <m:t>Δ</m:t>
        </m:r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-1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t+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t(t+1)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2!</m:t>
            </m:r>
          </m:den>
        </m:f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color w:val="202124"/>
                    <w:sz w:val="24"/>
                    <w:szCs w:val="24"/>
                    <w:highlight w:val="white"/>
                  </w:rPr>
                  <m:t>Δ</m:t>
                </m:r>
              </m:e>
              <m:sup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-1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(t-1)t(t+1)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3!</m:t>
            </m:r>
          </m:den>
        </m:f>
        <m:sSup>
          <m:sSupPr>
            <m:ctrlPr>
              <w:rPr>
                <w:color w:val="202124"/>
                <w:sz w:val="24"/>
                <w:szCs w:val="24"/>
                <w:highlight w:val="white"/>
              </w:rPr>
            </m:ctrlPr>
          </m:sSupPr>
          <m:e>
            <m:r>
              <w:rPr>
                <w:color w:val="202124"/>
                <w:sz w:val="24"/>
                <w:szCs w:val="24"/>
                <w:highlight w:val="white"/>
              </w:rPr>
              <m:t>Δ</m:t>
            </m:r>
          </m:e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3</m:t>
            </m:r>
          </m:sup>
        </m:sSup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-2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(t-1)t(t+1)(t+2)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4!</m:t>
            </m:r>
          </m:den>
        </m:f>
        <m:sSup>
          <m:sSupPr>
            <m:ctrlPr>
              <w:rPr>
                <w:color w:val="202124"/>
                <w:sz w:val="24"/>
                <w:szCs w:val="24"/>
                <w:highlight w:val="white"/>
              </w:rPr>
            </m:ctrlPr>
          </m:sSupPr>
          <m:e>
            <m:r>
              <w:rPr>
                <w:color w:val="202124"/>
                <w:sz w:val="24"/>
                <w:szCs w:val="24"/>
                <w:highlight w:val="white"/>
              </w:rPr>
              <m:t>Δ</m:t>
            </m:r>
          </m:e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4</m:t>
            </m:r>
          </m:sup>
        </m:sSup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-2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+</m:t>
        </m:r>
        <m:f>
          <m:fPr>
            <m:ctrlPr>
              <w:rPr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color w:val="202124"/>
                <w:sz w:val="24"/>
                <w:szCs w:val="24"/>
                <w:highlight w:val="white"/>
              </w:rPr>
              <m:t xml:space="preserve">(t-2)(t-1)t(t+1)(t+2)</m:t>
            </m:r>
          </m:num>
          <m:den>
            <m:r>
              <w:rPr>
                <w:color w:val="202124"/>
                <w:sz w:val="24"/>
                <w:szCs w:val="24"/>
                <w:highlight w:val="white"/>
              </w:rPr>
              <m:t xml:space="preserve">5!</m:t>
            </m:r>
          </m:den>
        </m:f>
        <m:sSup>
          <m:sSupPr>
            <m:ctrlPr>
              <w:rPr>
                <w:color w:val="202124"/>
                <w:sz w:val="24"/>
                <w:szCs w:val="24"/>
                <w:highlight w:val="white"/>
              </w:rPr>
            </m:ctrlPr>
          </m:sSupPr>
          <m:e>
            <m:r>
              <w:rPr>
                <w:color w:val="202124"/>
                <w:sz w:val="24"/>
                <w:szCs w:val="24"/>
                <w:highlight w:val="white"/>
              </w:rPr>
              <m:t>Δ</m:t>
            </m:r>
          </m:e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5</m:t>
            </m:r>
          </m:sup>
        </m:sSup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-3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283.46456692913375" w:right="-372.9921259842507" w:firstLine="0"/>
        <w:rPr>
          <w:color w:val="202124"/>
          <w:sz w:val="24"/>
          <w:szCs w:val="24"/>
          <w:highlight w:val="white"/>
        </w:rPr>
      </w:pPr>
      <m:oMath>
        <m:sSup>
          <m:sSupPr>
            <m:ctrlPr>
              <w:rPr>
                <w:color w:val="202124"/>
                <w:sz w:val="24"/>
                <w:szCs w:val="24"/>
                <w:highlight w:val="white"/>
              </w:rPr>
            </m:ctrlPr>
          </m:sSup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+</m:t>
            </m:r>
            <m:f>
              <m:fPr>
                <m:ctrlPr>
                  <w:rPr>
                    <w:color w:val="202124"/>
                    <w:sz w:val="24"/>
                    <w:szCs w:val="24"/>
                    <w:highlight w:val="white"/>
                  </w:rPr>
                </m:ctrlPr>
              </m:fPr>
              <m:num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(t-2)(t-1)t(t+1)(t+2)(t+3)</m:t>
                </m:r>
              </m:num>
              <m:den>
                <m:r>
                  <w:rPr>
                    <w:color w:val="202124"/>
                    <w:sz w:val="24"/>
                    <w:szCs w:val="24"/>
                    <w:highlight w:val="white"/>
                  </w:rPr>
                  <m:t xml:space="preserve">6!</m:t>
                </m:r>
              </m:den>
            </m:f>
            <m:r>
              <w:rPr>
                <w:color w:val="202124"/>
                <w:sz w:val="24"/>
                <w:szCs w:val="24"/>
                <w:highlight w:val="white"/>
              </w:rPr>
              <m:t>Δ</m:t>
            </m:r>
          </m:e>
          <m:sup>
            <m:r>
              <w:rPr>
                <w:color w:val="202124"/>
                <w:sz w:val="24"/>
                <w:szCs w:val="24"/>
                <w:highlight w:val="white"/>
              </w:rPr>
              <m:t xml:space="preserve">6</m:t>
            </m:r>
          </m:sup>
        </m:sSup>
        <m:sSub>
          <m:sSubPr>
            <m:ctrlPr>
              <w:rPr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color w:val="202124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color w:val="202124"/>
                <w:sz w:val="24"/>
                <w:szCs w:val="24"/>
                <w:highlight w:val="white"/>
              </w:rPr>
              <m:t xml:space="preserve">-3</m:t>
            </m:r>
          </m:sub>
        </m:sSub>
        <m:r>
          <w:rPr>
            <w:color w:val="202124"/>
            <w:sz w:val="24"/>
            <w:szCs w:val="24"/>
            <w:highlight w:val="white"/>
          </w:rPr>
          <m:t xml:space="preserve">=</m:t>
        </m:r>
        <m:r>
          <w:rPr>
            <w:rFonts w:ascii="Arial" w:cs="Arial" w:eastAsia="Arial" w:hAnsi="Arial"/>
            <w:color w:val="202124"/>
            <w:highlight w:val="white"/>
          </w:rPr>
          <m:t xml:space="preserve">4,9686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5e59sl56bzml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 программ</w:t>
      </w:r>
      <w:r w:rsidDel="00000000" w:rsidR="00000000" w:rsidRPr="00000000">
        <w:rPr>
          <w:b w:val="1"/>
          <w:sz w:val="36"/>
          <w:szCs w:val="36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typing </w:t>
      </w:r>
      <w:r w:rsidDel="00000000" w:rsidR="00000000" w:rsidRPr="00000000">
        <w:rPr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7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sympy </w:t>
      </w:r>
      <w:r w:rsidDel="00000000" w:rsidR="00000000" w:rsidRPr="00000000">
        <w:rPr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Symbol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lambdify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sin</w:t>
      </w:r>
    </w:p>
    <w:p w:rsidR="00000000" w:rsidDel="00000000" w:rsidP="00000000" w:rsidRDefault="00000000" w:rsidRPr="00000000" w14:paraId="0000007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= Symbol(</w:t>
      </w:r>
      <w:r w:rsidDel="00000000" w:rsidR="00000000" w:rsidRPr="00000000">
        <w:rPr>
          <w:sz w:val="24"/>
          <w:szCs w:val="24"/>
          <w:rtl w:val="0"/>
        </w:rPr>
        <w:t xml:space="preserve">"x"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get_finite_differences</w:t>
      </w:r>
      <w:r w:rsidDel="00000000" w:rsidR="00000000" w:rsidRPr="00000000">
        <w:rPr>
          <w:sz w:val="24"/>
          <w:szCs w:val="24"/>
          <w:rtl w:val="0"/>
        </w:rPr>
        <w:t xml:space="preserve">(y: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]) -&gt; List[List[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07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differences = [[y[i]]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(y))]</w:t>
      </w:r>
    </w:p>
    <w:p w:rsidR="00000000" w:rsidDel="00000000" w:rsidP="00000000" w:rsidRDefault="00000000" w:rsidRPr="00000000" w14:paraId="0000007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col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(y)):</w:t>
      </w:r>
    </w:p>
    <w:p w:rsidR="00000000" w:rsidDel="00000000" w:rsidP="00000000" w:rsidRDefault="00000000" w:rsidRPr="00000000" w14:paraId="0000007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row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(y)):</w:t>
      </w:r>
    </w:p>
    <w:p w:rsidR="00000000" w:rsidDel="00000000" w:rsidP="00000000" w:rsidRDefault="00000000" w:rsidRPr="00000000" w14:paraId="0000007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col + row ==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(y):</w:t>
      </w:r>
    </w:p>
    <w:p w:rsidR="00000000" w:rsidDel="00000000" w:rsidP="00000000" w:rsidRDefault="00000000" w:rsidRPr="00000000" w14:paraId="0000007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8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differences[row].append(differences[row+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][col-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 - differences[row][col-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differences</w:t>
      </w:r>
    </w:p>
    <w:p w:rsidR="00000000" w:rsidDel="00000000" w:rsidP="00000000" w:rsidRDefault="00000000" w:rsidRPr="00000000" w14:paraId="0000008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get_lagrange_polynom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x_ans: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8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lagrange_polynom: Add = Add(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(x)):</w:t>
      </w:r>
    </w:p>
    <w:p w:rsidR="00000000" w:rsidDel="00000000" w:rsidP="00000000" w:rsidRDefault="00000000" w:rsidRPr="00000000" w14:paraId="0000008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cur_term: Add = Add(y[i])</w:t>
      </w:r>
    </w:p>
    <w:p w:rsidR="00000000" w:rsidDel="00000000" w:rsidP="00000000" w:rsidRDefault="00000000" w:rsidRPr="00000000" w14:paraId="0000008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j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(x)):</w:t>
      </w:r>
    </w:p>
    <w:p w:rsidR="00000000" w:rsidDel="00000000" w:rsidP="00000000" w:rsidRDefault="00000000" w:rsidRPr="00000000" w14:paraId="0000008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i != j:</w:t>
      </w:r>
    </w:p>
    <w:p w:rsidR="00000000" w:rsidDel="00000000" w:rsidP="00000000" w:rsidRDefault="00000000" w:rsidRPr="00000000" w14:paraId="0000008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cur_term *= (var - x[j]) / (x[i] - x[j])</w:t>
      </w:r>
    </w:p>
    <w:p w:rsidR="00000000" w:rsidDel="00000000" w:rsidP="00000000" w:rsidRDefault="00000000" w:rsidRPr="00000000" w14:paraId="0000008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lagrange_polynom += cur_term</w:t>
      </w:r>
    </w:p>
    <w:p w:rsidR="00000000" w:rsidDel="00000000" w:rsidP="00000000" w:rsidRDefault="00000000" w:rsidRPr="00000000" w14:paraId="0000008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callable_lagrange_polynom = lambdify(var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lagrange_polynom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"numpy"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lagrange_polynom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callable_lagrange_polynom(x_ans)</w:t>
      </w:r>
    </w:p>
    <w:p w:rsidR="00000000" w:rsidDel="00000000" w:rsidP="00000000" w:rsidRDefault="00000000" w:rsidRPr="00000000" w14:paraId="0000008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check_algebraic_progression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possible_delta=</w:t>
      </w:r>
      <w:r w:rsidDel="00000000" w:rsidR="00000000" w:rsidRPr="00000000">
        <w:rPr>
          <w:sz w:val="24"/>
          <w:szCs w:val="24"/>
          <w:rtl w:val="0"/>
        </w:rPr>
        <w:t xml:space="preserve">1e6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diff = x[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 - x[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enumerate</w:t>
      </w:r>
      <w:r w:rsidDel="00000000" w:rsidR="00000000" w:rsidRPr="00000000">
        <w:rPr>
          <w:sz w:val="24"/>
          <w:szCs w:val="24"/>
          <w:rtl w:val="0"/>
        </w:rPr>
        <w:t xml:space="preserve">(x):</w:t>
      </w:r>
    </w:p>
    <w:p w:rsidR="00000000" w:rsidDel="00000000" w:rsidP="00000000" w:rsidRDefault="00000000" w:rsidRPr="00000000" w14:paraId="0000009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abs</w:t>
      </w:r>
      <w:r w:rsidDel="00000000" w:rsidR="00000000" w:rsidRPr="00000000">
        <w:rPr>
          <w:sz w:val="24"/>
          <w:szCs w:val="24"/>
          <w:rtl w:val="0"/>
        </w:rPr>
        <w:t xml:space="preserve">(x[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+ index * diff - el) &gt; possible_delta:</w:t>
      </w:r>
    </w:p>
    <w:p w:rsidR="00000000" w:rsidDel="00000000" w:rsidP="00000000" w:rsidRDefault="00000000" w:rsidRPr="00000000" w14:paraId="0000009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raise </w:t>
      </w:r>
      <w:r w:rsidDel="00000000" w:rsidR="00000000" w:rsidRPr="00000000">
        <w:rPr>
          <w:sz w:val="24"/>
          <w:szCs w:val="24"/>
          <w:rtl w:val="0"/>
        </w:rPr>
        <w:t xml:space="preserve">ValueError</w:t>
      </w:r>
    </w:p>
    <w:p w:rsidR="00000000" w:rsidDel="00000000" w:rsidP="00000000" w:rsidRDefault="00000000" w:rsidRPr="00000000" w14:paraId="0000009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get_gauss_polynom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x_ans: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9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# Check that there is h</w:t>
      </w:r>
    </w:p>
    <w:p w:rsidR="00000000" w:rsidDel="00000000" w:rsidP="00000000" w:rsidRDefault="00000000" w:rsidRPr="00000000" w14:paraId="0000009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check_algebraic_progression(x)</w:t>
      </w:r>
    </w:p>
    <w:p w:rsidR="00000000" w:rsidDel="00000000" w:rsidP="00000000" w:rsidRDefault="00000000" w:rsidRPr="00000000" w14:paraId="0000009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# make sure that number of points is odd</w:t>
      </w:r>
    </w:p>
    <w:p w:rsidR="00000000" w:rsidDel="00000000" w:rsidP="00000000" w:rsidRDefault="00000000" w:rsidRPr="00000000" w14:paraId="0000009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cur_x = x[::]</w:t>
      </w:r>
    </w:p>
    <w:p w:rsidR="00000000" w:rsidDel="00000000" w:rsidP="00000000" w:rsidRDefault="00000000" w:rsidRPr="00000000" w14:paraId="0000009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cur_y = y[::]</w:t>
      </w:r>
    </w:p>
    <w:p w:rsidR="00000000" w:rsidDel="00000000" w:rsidP="00000000" w:rsidRDefault="00000000" w:rsidRPr="00000000" w14:paraId="0000009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(cur_x)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cur_x = cur_x[:-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cur_y = cur_y[:-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first_formula_fl = x_ans &gt; cur_x[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(cur_x) //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gauss_polynom = get_gauss(cur_x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cur_y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first_formula_fl)</w:t>
      </w:r>
    </w:p>
    <w:p w:rsidR="00000000" w:rsidDel="00000000" w:rsidP="00000000" w:rsidRDefault="00000000" w:rsidRPr="00000000" w14:paraId="000000A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callable_gauss_polynom = lambdify(var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gauss_polynom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"numpy"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gauss_polynom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callable_gauss_polynom(x_ans)</w:t>
      </w:r>
    </w:p>
    <w:p w:rsidR="00000000" w:rsidDel="00000000" w:rsidP="00000000" w:rsidRDefault="00000000" w:rsidRPr="00000000" w14:paraId="000000A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get_gauss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greater: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) -&gt; Add:</w:t>
      </w:r>
    </w:p>
    <w:p w:rsidR="00000000" w:rsidDel="00000000" w:rsidP="00000000" w:rsidRDefault="00000000" w:rsidRPr="00000000" w14:paraId="000000A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differences = get_finite_differences(y)</w:t>
      </w:r>
    </w:p>
    <w:p w:rsidR="00000000" w:rsidDel="00000000" w:rsidP="00000000" w:rsidRDefault="00000000" w:rsidRPr="00000000" w14:paraId="000000A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middle =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(x) // </w:t>
      </w:r>
      <w:r w:rsidDel="00000000" w:rsidR="00000000" w:rsidRPr="00000000">
        <w:rPr>
          <w:sz w:val="24"/>
          <w:szCs w:val="24"/>
          <w:rtl w:val="0"/>
        </w:rPr>
        <w:t xml:space="preserve">2  </w:t>
      </w:r>
      <w:r w:rsidDel="00000000" w:rsidR="00000000" w:rsidRPr="00000000">
        <w:rPr>
          <w:sz w:val="24"/>
          <w:szCs w:val="24"/>
          <w:rtl w:val="0"/>
        </w:rPr>
        <w:t xml:space="preserve"># cur_x[middle] = x_0 in terms of lecture</w:t>
      </w:r>
    </w:p>
    <w:p w:rsidR="00000000" w:rsidDel="00000000" w:rsidP="00000000" w:rsidRDefault="00000000" w:rsidRPr="00000000" w14:paraId="000000A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 = x[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 - x[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 = (var - x[middle]) / h</w:t>
      </w:r>
    </w:p>
    <w:p w:rsidR="00000000" w:rsidDel="00000000" w:rsidP="00000000" w:rsidRDefault="00000000" w:rsidRPr="00000000" w14:paraId="000000A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gauss_polynom = Add(y[middle])</w:t>
      </w:r>
    </w:p>
    <w:p w:rsidR="00000000" w:rsidDel="00000000" w:rsidP="00000000" w:rsidRDefault="00000000" w:rsidRPr="00000000" w14:paraId="000000A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addition = </w:t>
      </w: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B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cur_term =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(x)):</w:t>
      </w:r>
    </w:p>
    <w:p w:rsidR="00000000" w:rsidDel="00000000" w:rsidP="00000000" w:rsidRDefault="00000000" w:rsidRPr="00000000" w14:paraId="000000B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i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addition +=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not </w:t>
      </w:r>
      <w:r w:rsidDel="00000000" w:rsidR="00000000" w:rsidRPr="00000000">
        <w:rPr>
          <w:sz w:val="24"/>
          <w:szCs w:val="24"/>
          <w:rtl w:val="0"/>
        </w:rPr>
        <w:t xml:space="preserve">greater:</w:t>
      </w:r>
    </w:p>
    <w:p w:rsidR="00000000" w:rsidDel="00000000" w:rsidP="00000000" w:rsidRDefault="00000000" w:rsidRPr="00000000" w14:paraId="000000B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i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cur_term *= (t + addition)</w:t>
      </w:r>
    </w:p>
    <w:p w:rsidR="00000000" w:rsidDel="00000000" w:rsidP="00000000" w:rsidRDefault="00000000" w:rsidRPr="00000000" w14:paraId="000000B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cur_term *= (t - addition)</w:t>
      </w:r>
    </w:p>
    <w:p w:rsidR="00000000" w:rsidDel="00000000" w:rsidP="00000000" w:rsidRDefault="00000000" w:rsidRPr="00000000" w14:paraId="000000B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i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cur_term *= (t - addition)</w:t>
      </w:r>
    </w:p>
    <w:p w:rsidR="00000000" w:rsidDel="00000000" w:rsidP="00000000" w:rsidRDefault="00000000" w:rsidRPr="00000000" w14:paraId="000000B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cur_term *= (t + addition)</w:t>
      </w:r>
    </w:p>
    <w:p w:rsidR="00000000" w:rsidDel="00000000" w:rsidP="00000000" w:rsidRDefault="00000000" w:rsidRPr="00000000" w14:paraId="000000B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cur_term /= i</w:t>
      </w:r>
    </w:p>
    <w:p w:rsidR="00000000" w:rsidDel="00000000" w:rsidP="00000000" w:rsidRDefault="00000000" w:rsidRPr="00000000" w14:paraId="000000B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cur_delta = differences[middle - (i +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//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][i] </w:t>
      </w:r>
      <w:r w:rsidDel="00000000" w:rsidR="00000000" w:rsidRPr="00000000">
        <w:rPr>
          <w:sz w:val="24"/>
          <w:szCs w:val="24"/>
          <w:rtl w:val="0"/>
        </w:rPr>
        <w:t xml:space="preserve">if not </w:t>
      </w:r>
      <w:r w:rsidDel="00000000" w:rsidR="00000000" w:rsidRPr="00000000">
        <w:rPr>
          <w:sz w:val="24"/>
          <w:szCs w:val="24"/>
          <w:rtl w:val="0"/>
        </w:rPr>
        <w:t xml:space="preserve">greater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differences[middle - i //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][i]</w:t>
      </w:r>
    </w:p>
    <w:p w:rsidR="00000000" w:rsidDel="00000000" w:rsidP="00000000" w:rsidRDefault="00000000" w:rsidRPr="00000000" w14:paraId="000000C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gauss_polynom += cur_delta * cur_term</w:t>
      </w:r>
    </w:p>
    <w:p w:rsidR="00000000" w:rsidDel="00000000" w:rsidP="00000000" w:rsidRDefault="00000000" w:rsidRPr="00000000" w14:paraId="000000C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gauss_polynom</w:t>
      </w:r>
    </w:p>
    <w:p w:rsidR="00000000" w:rsidDel="00000000" w:rsidP="00000000" w:rsidRDefault="00000000" w:rsidRPr="00000000" w14:paraId="000000C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get_stirling_polynom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x_ans: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C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# Check that there is h</w:t>
      </w:r>
    </w:p>
    <w:p w:rsidR="00000000" w:rsidDel="00000000" w:rsidP="00000000" w:rsidRDefault="00000000" w:rsidRPr="00000000" w14:paraId="000000C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check_algebraic_progression(x)</w:t>
      </w:r>
    </w:p>
    <w:p w:rsidR="00000000" w:rsidDel="00000000" w:rsidP="00000000" w:rsidRDefault="00000000" w:rsidRPr="00000000" w14:paraId="000000C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# make sure that number of points is odd</w:t>
      </w:r>
    </w:p>
    <w:p w:rsidR="00000000" w:rsidDel="00000000" w:rsidP="00000000" w:rsidRDefault="00000000" w:rsidRPr="00000000" w14:paraId="000000C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cur_x = x[::]</w:t>
      </w:r>
    </w:p>
    <w:p w:rsidR="00000000" w:rsidDel="00000000" w:rsidP="00000000" w:rsidRDefault="00000000" w:rsidRPr="00000000" w14:paraId="000000C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cur_y = y[::]</w:t>
      </w:r>
    </w:p>
    <w:p w:rsidR="00000000" w:rsidDel="00000000" w:rsidP="00000000" w:rsidRDefault="00000000" w:rsidRPr="00000000" w14:paraId="000000C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(cur_x)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cur_x = cur_x[:-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C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cur_y = cur_y[:-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C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stirling_polynom = (get_gauss(cur_x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cur_y</w:t>
      </w:r>
      <w:r w:rsidDel="00000000" w:rsidR="00000000" w:rsidRPr="00000000">
        <w:rPr>
          <w:sz w:val="24"/>
          <w:szCs w:val="24"/>
          <w:rtl w:val="0"/>
        </w:rPr>
        <w:t xml:space="preserve">, True</w:t>
      </w:r>
      <w:r w:rsidDel="00000000" w:rsidR="00000000" w:rsidRPr="00000000">
        <w:rPr>
          <w:sz w:val="24"/>
          <w:szCs w:val="24"/>
          <w:rtl w:val="0"/>
        </w:rPr>
        <w:t xml:space="preserve">) + get_gauss(cur_x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cur_y</w:t>
      </w:r>
      <w:r w:rsidDel="00000000" w:rsidR="00000000" w:rsidRPr="00000000">
        <w:rPr>
          <w:sz w:val="24"/>
          <w:szCs w:val="24"/>
          <w:rtl w:val="0"/>
        </w:rPr>
        <w:t xml:space="preserve">, False</w:t>
      </w:r>
      <w:r w:rsidDel="00000000" w:rsidR="00000000" w:rsidRPr="00000000">
        <w:rPr>
          <w:sz w:val="24"/>
          <w:szCs w:val="24"/>
          <w:rtl w:val="0"/>
        </w:rPr>
        <w:t xml:space="preserve">)) / </w:t>
      </w: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callable_stirling_polynom = lambdify(var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stirling_polynom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"numpy"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stirling_polynom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callable_stirling_polynom(x_ans)</w:t>
      </w:r>
    </w:p>
    <w:p w:rsidR="00000000" w:rsidDel="00000000" w:rsidP="00000000" w:rsidRDefault="00000000" w:rsidRPr="00000000" w14:paraId="000000D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get_bessel_polynom</w:t>
      </w:r>
      <w:r w:rsidDel="00000000" w:rsidR="00000000" w:rsidRPr="00000000">
        <w:rPr>
          <w:sz w:val="24"/>
          <w:szCs w:val="24"/>
          <w:rtl w:val="0"/>
        </w:rPr>
        <w:t xml:space="preserve">(x: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y: List[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x_ans: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) -&gt; Tuple[Add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D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# Check that there is h</w:t>
      </w:r>
    </w:p>
    <w:p w:rsidR="00000000" w:rsidDel="00000000" w:rsidP="00000000" w:rsidRDefault="00000000" w:rsidRPr="00000000" w14:paraId="000000D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check_algebraic_progression(x)</w:t>
      </w:r>
    </w:p>
    <w:p w:rsidR="00000000" w:rsidDel="00000000" w:rsidP="00000000" w:rsidRDefault="00000000" w:rsidRPr="00000000" w14:paraId="000000D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# make sure that number of points is even</w:t>
      </w:r>
    </w:p>
    <w:p w:rsidR="00000000" w:rsidDel="00000000" w:rsidP="00000000" w:rsidRDefault="00000000" w:rsidRPr="00000000" w14:paraId="000000D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cur_x = x[::]</w:t>
      </w:r>
    </w:p>
    <w:p w:rsidR="00000000" w:rsidDel="00000000" w:rsidP="00000000" w:rsidRDefault="00000000" w:rsidRPr="00000000" w14:paraId="000000D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cur_y = y[::]</w:t>
      </w:r>
    </w:p>
    <w:p w:rsidR="00000000" w:rsidDel="00000000" w:rsidP="00000000" w:rsidRDefault="00000000" w:rsidRPr="00000000" w14:paraId="000000D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(cur_x)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cur_x = cur_x[:-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cur_y = cur_y[:-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cur_term = Add(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 = cur_x[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 - cur_x[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E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middle =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(cur_x) //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E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 = (var - cur_x[middle]) / h</w:t>
      </w:r>
    </w:p>
    <w:p w:rsidR="00000000" w:rsidDel="00000000" w:rsidP="00000000" w:rsidRDefault="00000000" w:rsidRPr="00000000" w14:paraId="000000E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diff = get_finite_differences(cur_y)</w:t>
      </w:r>
    </w:p>
    <w:p w:rsidR="00000000" w:rsidDel="00000000" w:rsidP="00000000" w:rsidRDefault="00000000" w:rsidRPr="00000000" w14:paraId="000000E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bessel_polynom = Add(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(cur_x)):</w:t>
      </w:r>
    </w:p>
    <w:p w:rsidR="00000000" w:rsidDel="00000000" w:rsidP="00000000" w:rsidRDefault="00000000" w:rsidRPr="00000000" w14:paraId="000000E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i !=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cur_term /= i</w:t>
      </w:r>
    </w:p>
    <w:p w:rsidR="00000000" w:rsidDel="00000000" w:rsidP="00000000" w:rsidRDefault="00000000" w:rsidRPr="00000000" w14:paraId="000000E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i %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==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bessel_polynom += cur_term*(diff[middle - i//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][i] + diff[middle - i//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][i]) / </w:t>
      </w: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E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bessel_polynom += cur_term*(t -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)*diff[middle - i//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][i]</w:t>
      </w:r>
    </w:p>
    <w:p w:rsidR="00000000" w:rsidDel="00000000" w:rsidP="00000000" w:rsidRDefault="00000000" w:rsidRPr="00000000" w14:paraId="000000E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cur_term *= (t - (i +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//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)*(t + (i +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//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callable_bessel_polynom = lambdify(var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bessel_polynom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"numpy"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bessel_polynom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callable_bessel_polynom(x_ans)</w:t>
      </w:r>
    </w:p>
    <w:p w:rsidR="00000000" w:rsidDel="00000000" w:rsidP="00000000" w:rsidRDefault="00000000" w:rsidRPr="00000000" w14:paraId="000000E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= [</w:t>
      </w:r>
    </w:p>
    <w:p w:rsidR="00000000" w:rsidDel="00000000" w:rsidP="00000000" w:rsidRDefault="00000000" w:rsidRPr="00000000" w14:paraId="000000F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sin(var)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/ (var **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F5">
      <w:pPr>
        <w:ind w:left="-283.46456692913375" w:right="-372.9921259842507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4zwaixfszhz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Примеры и результат работы программы</w:t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xj3qw59sc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</w:t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aenxct1grrhk" w:id="5"/>
      <w:bookmarkEnd w:id="5"/>
      <w:r w:rsidDel="00000000" w:rsidR="00000000" w:rsidRPr="00000000">
        <w:rPr>
          <w:sz w:val="24"/>
          <w:szCs w:val="24"/>
          <w:rtl w:val="0"/>
        </w:rPr>
        <w:t xml:space="preserve">Введите 0 для ввода из консоли, 1 для ввода из файла, 2 для выбора функции:</w:t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rikcdt34683" w:id="6"/>
      <w:bookmarkEnd w:id="6"/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6nxexpafnkz0" w:id="7"/>
      <w:bookmarkEnd w:id="7"/>
      <w:r w:rsidDel="00000000" w:rsidR="00000000" w:rsidRPr="00000000">
        <w:rPr>
          <w:sz w:val="24"/>
          <w:szCs w:val="24"/>
          <w:rtl w:val="0"/>
        </w:rPr>
        <w:t xml:space="preserve">Введите имя файла:</w:t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j36jthiqj2me" w:id="8"/>
      <w:bookmarkEnd w:id="8"/>
      <w:r w:rsidDel="00000000" w:rsidR="00000000" w:rsidRPr="00000000">
        <w:rPr>
          <w:sz w:val="24"/>
          <w:szCs w:val="24"/>
          <w:rtl w:val="0"/>
        </w:rPr>
        <w:t xml:space="preserve">1.txt</w:t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pm1qxdhlq2rj" w:id="9"/>
      <w:bookmarkEnd w:id="9"/>
      <w:r w:rsidDel="00000000" w:rsidR="00000000" w:rsidRPr="00000000">
        <w:rPr>
          <w:sz w:val="24"/>
          <w:szCs w:val="24"/>
          <w:rtl w:val="0"/>
        </w:rPr>
        <w:t xml:space="preserve">Введите интересующее вас значение аргумента:</w:t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ci84hnpxnwde" w:id="10"/>
      <w:bookmarkEnd w:id="10"/>
      <w:r w:rsidDel="00000000" w:rsidR="00000000" w:rsidRPr="00000000">
        <w:rPr>
          <w:sz w:val="24"/>
          <w:szCs w:val="24"/>
          <w:rtl w:val="0"/>
        </w:rPr>
        <w:t xml:space="preserve">0.32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1tpejmcg07ix" w:id="11"/>
      <w:bookmarkEnd w:id="11"/>
      <w:r w:rsidDel="00000000" w:rsidR="00000000" w:rsidRPr="00000000">
        <w:rPr>
          <w:sz w:val="24"/>
          <w:szCs w:val="24"/>
          <w:rtl w:val="0"/>
        </w:rPr>
        <w:t xml:space="preserve">y_i    Δy_i    Δ^2y_i    Δ^3y_i    Δ^4y_i</w:t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4wzakwftjfhz" w:id="12"/>
      <w:bookmarkEnd w:id="12"/>
      <w:r w:rsidDel="00000000" w:rsidR="00000000" w:rsidRPr="00000000">
        <w:rPr>
          <w:sz w:val="24"/>
          <w:szCs w:val="24"/>
          <w:rtl w:val="0"/>
        </w:rPr>
        <w:t xml:space="preserve">1.25    1.13    0.28    -0.04    -0.15</w:t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xb3rdpke9c" w:id="13"/>
      <w:bookmarkEnd w:id="13"/>
      <w:r w:rsidDel="00000000" w:rsidR="00000000" w:rsidRPr="00000000">
        <w:rPr>
          <w:sz w:val="24"/>
          <w:szCs w:val="24"/>
          <w:rtl w:val="0"/>
        </w:rPr>
        <w:t xml:space="preserve">2.38    1.41    0.24    -0.19</w:t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m680rf3sjlcs" w:id="14"/>
      <w:bookmarkEnd w:id="14"/>
      <w:r w:rsidDel="00000000" w:rsidR="00000000" w:rsidRPr="00000000">
        <w:rPr>
          <w:sz w:val="24"/>
          <w:szCs w:val="24"/>
          <w:rtl w:val="0"/>
        </w:rPr>
        <w:t xml:space="preserve">3.79    1.65    0.05</w:t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bbatzq29x2i" w:id="15"/>
      <w:bookmarkEnd w:id="15"/>
      <w:r w:rsidDel="00000000" w:rsidR="00000000" w:rsidRPr="00000000">
        <w:rPr>
          <w:sz w:val="24"/>
          <w:szCs w:val="24"/>
          <w:rtl w:val="0"/>
        </w:rPr>
        <w:t xml:space="preserve">5.44    1.7</w:t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pi5mantdxlnn" w:id="16"/>
      <w:bookmarkEnd w:id="16"/>
      <w:r w:rsidDel="00000000" w:rsidR="00000000" w:rsidRPr="00000000">
        <w:rPr>
          <w:sz w:val="24"/>
          <w:szCs w:val="24"/>
          <w:rtl w:val="0"/>
        </w:rPr>
        <w:t xml:space="preserve">7.14</w:t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rckz64ucrel" w:id="17"/>
      <w:bookmarkEnd w:id="17"/>
      <w:r w:rsidDel="00000000" w:rsidR="00000000" w:rsidRPr="00000000">
        <w:rPr>
          <w:sz w:val="24"/>
          <w:szCs w:val="24"/>
          <w:rtl w:val="0"/>
        </w:rPr>
        <w:t xml:space="preserve">Результат метода Лагранжа: 4.1047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mleoxvc3cq3" w:id="18"/>
      <w:bookmarkEnd w:id="18"/>
      <w:r w:rsidDel="00000000" w:rsidR="00000000" w:rsidRPr="00000000">
        <w:rPr>
          <w:sz w:val="24"/>
          <w:szCs w:val="24"/>
          <w:rtl w:val="0"/>
        </w:rPr>
        <w:t xml:space="preserve">Результат метода Гаусса: 4.1047</w:t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lw0ehcacwbd" w:id="19"/>
      <w:bookmarkEnd w:id="19"/>
      <w:r w:rsidDel="00000000" w:rsidR="00000000" w:rsidRPr="00000000">
        <w:rPr>
          <w:sz w:val="24"/>
          <w:szCs w:val="24"/>
          <w:rtl w:val="0"/>
        </w:rPr>
        <w:t xml:space="preserve">Результат метода Стирлинга: 4.1047</w:t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s6ysa6l1kim8" w:id="20"/>
      <w:bookmarkEnd w:id="20"/>
      <w:r w:rsidDel="00000000" w:rsidR="00000000" w:rsidRPr="00000000">
        <w:rPr>
          <w:sz w:val="24"/>
          <w:szCs w:val="24"/>
          <w:rtl w:val="0"/>
        </w:rPr>
        <w:t xml:space="preserve">Результат метода Бессела: 4.1021</w:t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cqp0bthhxm5" w:id="21"/>
      <w:bookmarkEnd w:id="2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7379" cy="28171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379" cy="2817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kbzkcycrb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2</w:t>
      </w:r>
    </w:p>
    <w:p w:rsidR="00000000" w:rsidDel="00000000" w:rsidP="00000000" w:rsidRDefault="00000000" w:rsidRPr="00000000" w14:paraId="0000010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0 для ввода из консоли, 1 для ввода из файла, 2 для выбора функции:</w:t>
      </w:r>
    </w:p>
    <w:p w:rsidR="00000000" w:rsidDel="00000000" w:rsidP="00000000" w:rsidRDefault="00000000" w:rsidRPr="00000000" w14:paraId="0000010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0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имя файла:</w:t>
      </w:r>
    </w:p>
    <w:p w:rsidR="00000000" w:rsidDel="00000000" w:rsidP="00000000" w:rsidRDefault="00000000" w:rsidRPr="00000000" w14:paraId="0000010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2.txt</w:t>
      </w:r>
    </w:p>
    <w:p w:rsidR="00000000" w:rsidDel="00000000" w:rsidP="00000000" w:rsidRDefault="00000000" w:rsidRPr="00000000" w14:paraId="0000010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интересующее вас значение аргумента:</w:t>
      </w:r>
    </w:p>
    <w:p w:rsidR="00000000" w:rsidDel="00000000" w:rsidP="00000000" w:rsidRDefault="00000000" w:rsidRPr="00000000" w14:paraId="0000010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0.28</w:t>
      </w:r>
    </w:p>
    <w:p w:rsidR="00000000" w:rsidDel="00000000" w:rsidP="00000000" w:rsidRDefault="00000000" w:rsidRPr="00000000" w14:paraId="0000011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Некорректные данные</w:t>
      </w:r>
    </w:p>
    <w:p w:rsidR="00000000" w:rsidDel="00000000" w:rsidP="00000000" w:rsidRDefault="00000000" w:rsidRPr="00000000" w14:paraId="0000011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kacoiz94xa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3</w:t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j7hy6mfrosum" w:id="24"/>
      <w:bookmarkEnd w:id="24"/>
      <w:r w:rsidDel="00000000" w:rsidR="00000000" w:rsidRPr="00000000">
        <w:rPr>
          <w:sz w:val="24"/>
          <w:szCs w:val="24"/>
          <w:rtl w:val="0"/>
        </w:rPr>
        <w:t xml:space="preserve">Введите 0 для ввода из консоли, 1 для ввода из файла, 2 для выбора функции:</w:t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g3tbxkta65d0" w:id="25"/>
      <w:bookmarkEnd w:id="25"/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zr7zohymutw" w:id="26"/>
      <w:bookmarkEnd w:id="26"/>
      <w:r w:rsidDel="00000000" w:rsidR="00000000" w:rsidRPr="00000000">
        <w:rPr>
          <w:sz w:val="24"/>
          <w:szCs w:val="24"/>
          <w:rtl w:val="0"/>
        </w:rPr>
        <w:t xml:space="preserve">0. sin(x)</w:t>
      </w:r>
    </w:p>
    <w:p w:rsidR="00000000" w:rsidDel="00000000" w:rsidP="00000000" w:rsidRDefault="00000000" w:rsidRPr="00000000" w14:paraId="000001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576xpzsaw659" w:id="27"/>
      <w:bookmarkEnd w:id="27"/>
      <w:r w:rsidDel="00000000" w:rsidR="00000000" w:rsidRPr="00000000">
        <w:rPr>
          <w:sz w:val="24"/>
          <w:szCs w:val="24"/>
          <w:rtl w:val="0"/>
        </w:rPr>
        <w:t xml:space="preserve">1. 1/(x**2 + 1)</w:t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nlxx51n4br9" w:id="28"/>
      <w:bookmarkEnd w:id="28"/>
      <w:r w:rsidDel="00000000" w:rsidR="00000000" w:rsidRPr="00000000">
        <w:rPr>
          <w:sz w:val="24"/>
          <w:szCs w:val="24"/>
          <w:rtl w:val="0"/>
        </w:rPr>
        <w:t xml:space="preserve">Введите индекс функции:</w:t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l9rdafavbno" w:id="29"/>
      <w:bookmarkEnd w:id="29"/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rcw40phxm34q" w:id="30"/>
      <w:bookmarkEnd w:id="30"/>
      <w:r w:rsidDel="00000000" w:rsidR="00000000" w:rsidRPr="00000000">
        <w:rPr>
          <w:sz w:val="24"/>
          <w:szCs w:val="24"/>
          <w:rtl w:val="0"/>
        </w:rPr>
        <w:t xml:space="preserve">Введите концы интервала через пробел:</w:t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eosy6it64095" w:id="31"/>
      <w:bookmarkEnd w:id="31"/>
      <w:r w:rsidDel="00000000" w:rsidR="00000000" w:rsidRPr="00000000">
        <w:rPr>
          <w:sz w:val="24"/>
          <w:szCs w:val="24"/>
          <w:rtl w:val="0"/>
        </w:rPr>
        <w:t xml:space="preserve">2 8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r4p8wvtggk3c" w:id="32"/>
      <w:bookmarkEnd w:id="32"/>
      <w:r w:rsidDel="00000000" w:rsidR="00000000" w:rsidRPr="00000000">
        <w:rPr>
          <w:sz w:val="24"/>
          <w:szCs w:val="24"/>
          <w:rtl w:val="0"/>
        </w:rPr>
        <w:t xml:space="preserve">Введите количество промежутков:</w:t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yx7mx7w9sddk" w:id="33"/>
      <w:bookmarkEnd w:id="33"/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tzvbvwtcctxp" w:id="34"/>
      <w:bookmarkEnd w:id="34"/>
      <w:r w:rsidDel="00000000" w:rsidR="00000000" w:rsidRPr="00000000">
        <w:rPr>
          <w:sz w:val="24"/>
          <w:szCs w:val="24"/>
          <w:rtl w:val="0"/>
        </w:rPr>
        <w:t xml:space="preserve">Введите интересующее вас значение аргумента:</w:t>
      </w:r>
    </w:p>
    <w:p w:rsidR="00000000" w:rsidDel="00000000" w:rsidP="00000000" w:rsidRDefault="00000000" w:rsidRPr="00000000" w14:paraId="000001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nqn2ivnkglof" w:id="35"/>
      <w:bookmarkEnd w:id="35"/>
      <w:r w:rsidDel="00000000" w:rsidR="00000000" w:rsidRPr="00000000">
        <w:rPr>
          <w:sz w:val="24"/>
          <w:szCs w:val="24"/>
          <w:rtl w:val="0"/>
        </w:rPr>
        <w:t xml:space="preserve">5.78</w:t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gyo9miep70zw" w:id="36"/>
      <w:bookmarkEnd w:id="36"/>
      <w:r w:rsidDel="00000000" w:rsidR="00000000" w:rsidRPr="00000000">
        <w:rPr>
          <w:sz w:val="24"/>
          <w:szCs w:val="24"/>
          <w:rtl w:val="0"/>
        </w:rPr>
        <w:t xml:space="preserve">y_i    Δy_i    Δ^2y_i    Δ^3y_i    Δ^4y_i    Δ^5y_i    Δ^6y_i    Δ^7y_i    Δ^8y_i    Δ^9y_i</w:t>
      </w:r>
    </w:p>
    <w:p w:rsidR="00000000" w:rsidDel="00000000" w:rsidP="00000000" w:rsidRDefault="00000000" w:rsidRPr="00000000" w14:paraId="000001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6ynuo6o0y6qh" w:id="37"/>
      <w:bookmarkEnd w:id="37"/>
      <w:r w:rsidDel="00000000" w:rsidR="00000000" w:rsidRPr="00000000">
        <w:rPr>
          <w:sz w:val="24"/>
          <w:szCs w:val="24"/>
          <w:rtl w:val="0"/>
        </w:rPr>
        <w:t xml:space="preserve">0.9093    -0.452    -0.1958    0.2774    -0.0349    -0.1038    0.0594    0.019    -0.0336    0.0062</w:t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pekll33dqqt" w:id="38"/>
      <w:bookmarkEnd w:id="38"/>
      <w:r w:rsidDel="00000000" w:rsidR="00000000" w:rsidRPr="00000000">
        <w:rPr>
          <w:sz w:val="24"/>
          <w:szCs w:val="24"/>
          <w:rtl w:val="0"/>
        </w:rPr>
        <w:t xml:space="preserve">0.4573    -0.6478    0.0816    0.2425    -0.1388    -0.0444    0.0784    -0.0146    -0.0273</w:t>
      </w:r>
    </w:p>
    <w:p w:rsidR="00000000" w:rsidDel="00000000" w:rsidP="00000000" w:rsidRDefault="00000000" w:rsidRPr="00000000" w14:paraId="000001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fx2wqa5hqib3" w:id="39"/>
      <w:bookmarkEnd w:id="39"/>
      <w:r w:rsidDel="00000000" w:rsidR="00000000" w:rsidRPr="00000000">
        <w:rPr>
          <w:sz w:val="24"/>
          <w:szCs w:val="24"/>
          <w:rtl w:val="0"/>
        </w:rPr>
        <w:t xml:space="preserve">-0.1906    -0.5662    0.3241    0.1037    -0.1832    0.034    0.0639    -0.0419</w:t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j9q77c7r5drs" w:id="40"/>
      <w:bookmarkEnd w:id="40"/>
      <w:r w:rsidDel="00000000" w:rsidR="00000000" w:rsidRPr="00000000">
        <w:rPr>
          <w:sz w:val="24"/>
          <w:szCs w:val="24"/>
          <w:rtl w:val="0"/>
        </w:rPr>
        <w:t xml:space="preserve">-0.7568    -0.2422    0.4278    -0.0795    -0.1491    0.0979    0.0219</w:t>
      </w:r>
    </w:p>
    <w:p w:rsidR="00000000" w:rsidDel="00000000" w:rsidP="00000000" w:rsidRDefault="00000000" w:rsidRPr="00000000" w14:paraId="000001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ie1bmm8g89gj" w:id="41"/>
      <w:bookmarkEnd w:id="41"/>
      <w:r w:rsidDel="00000000" w:rsidR="00000000" w:rsidRPr="00000000">
        <w:rPr>
          <w:sz w:val="24"/>
          <w:szCs w:val="24"/>
          <w:rtl w:val="0"/>
        </w:rPr>
        <w:t xml:space="preserve">-0.999    0.1856    0.3483    -0.2286    -0.0512    0.1198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u4fxaertykoy" w:id="42"/>
      <w:bookmarkEnd w:id="42"/>
      <w:r w:rsidDel="00000000" w:rsidR="00000000" w:rsidRPr="00000000">
        <w:rPr>
          <w:sz w:val="24"/>
          <w:szCs w:val="24"/>
          <w:rtl w:val="0"/>
        </w:rPr>
        <w:t xml:space="preserve">-0.8133    0.5339    0.1197    -0.2799    0.0686</w:t>
      </w:r>
    </w:p>
    <w:p w:rsidR="00000000" w:rsidDel="00000000" w:rsidP="00000000" w:rsidRDefault="00000000" w:rsidRPr="00000000" w14:paraId="000001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6r761xy1t" w:id="43"/>
      <w:bookmarkEnd w:id="43"/>
      <w:r w:rsidDel="00000000" w:rsidR="00000000" w:rsidRPr="00000000">
        <w:rPr>
          <w:sz w:val="24"/>
          <w:szCs w:val="24"/>
          <w:rtl w:val="0"/>
        </w:rPr>
        <w:t xml:space="preserve">-0.2794    0.6536    -0.1602    -0.2113</w:t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cemq9m5ztstb" w:id="44"/>
      <w:bookmarkEnd w:id="44"/>
      <w:r w:rsidDel="00000000" w:rsidR="00000000" w:rsidRPr="00000000">
        <w:rPr>
          <w:sz w:val="24"/>
          <w:szCs w:val="24"/>
          <w:rtl w:val="0"/>
        </w:rPr>
        <w:t xml:space="preserve">0.3742    0.4933    -0.3715</w:t>
      </w:r>
    </w:p>
    <w:p w:rsidR="00000000" w:rsidDel="00000000" w:rsidP="00000000" w:rsidRDefault="00000000" w:rsidRPr="00000000" w14:paraId="000001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3axzr6agq7tp" w:id="45"/>
      <w:bookmarkEnd w:id="45"/>
      <w:r w:rsidDel="00000000" w:rsidR="00000000" w:rsidRPr="00000000">
        <w:rPr>
          <w:sz w:val="24"/>
          <w:szCs w:val="24"/>
          <w:rtl w:val="0"/>
        </w:rPr>
        <w:t xml:space="preserve">0.8675    0.1219</w:t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ljh0iowlqdzl" w:id="46"/>
      <w:bookmarkEnd w:id="46"/>
      <w:r w:rsidDel="00000000" w:rsidR="00000000" w:rsidRPr="00000000">
        <w:rPr>
          <w:sz w:val="24"/>
          <w:szCs w:val="24"/>
          <w:rtl w:val="0"/>
        </w:rPr>
        <w:t xml:space="preserve">0.9894</w:t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7y1nxqj643ec" w:id="47"/>
      <w:bookmarkEnd w:id="47"/>
      <w:r w:rsidDel="00000000" w:rsidR="00000000" w:rsidRPr="00000000">
        <w:rPr>
          <w:sz w:val="24"/>
          <w:szCs w:val="24"/>
          <w:rtl w:val="0"/>
        </w:rPr>
        <w:t xml:space="preserve">Результат метода Лагранжа: -0.4822</w:t>
      </w:r>
    </w:p>
    <w:p w:rsidR="00000000" w:rsidDel="00000000" w:rsidP="00000000" w:rsidRDefault="00000000" w:rsidRPr="00000000" w14:paraId="000001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crmnrc9zdnng" w:id="48"/>
      <w:bookmarkEnd w:id="48"/>
      <w:r w:rsidDel="00000000" w:rsidR="00000000" w:rsidRPr="00000000">
        <w:rPr>
          <w:sz w:val="24"/>
          <w:szCs w:val="24"/>
          <w:rtl w:val="0"/>
        </w:rPr>
        <w:t xml:space="preserve">Результат метода Гаусса: -0.4822</w:t>
      </w:r>
    </w:p>
    <w:p w:rsidR="00000000" w:rsidDel="00000000" w:rsidP="00000000" w:rsidRDefault="00000000" w:rsidRPr="00000000" w14:paraId="000001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cqteg7o2bw0s" w:id="49"/>
      <w:bookmarkEnd w:id="49"/>
      <w:r w:rsidDel="00000000" w:rsidR="00000000" w:rsidRPr="00000000">
        <w:rPr>
          <w:sz w:val="24"/>
          <w:szCs w:val="24"/>
          <w:rtl w:val="0"/>
        </w:rPr>
        <w:t xml:space="preserve">Результат метода Стирлинга: -0.4822</w:t>
      </w:r>
    </w:p>
    <w:p w:rsidR="00000000" w:rsidDel="00000000" w:rsidP="00000000" w:rsidRDefault="00000000" w:rsidRPr="00000000" w14:paraId="000001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ioutzrl6qfa2" w:id="50"/>
      <w:bookmarkEnd w:id="50"/>
      <w:r w:rsidDel="00000000" w:rsidR="00000000" w:rsidRPr="00000000">
        <w:rPr>
          <w:sz w:val="24"/>
          <w:szCs w:val="24"/>
          <w:rtl w:val="0"/>
        </w:rPr>
        <w:t xml:space="preserve">Результат метода Бесселя: -0.4822</w:t>
      </w:r>
    </w:p>
    <w:p w:rsidR="00000000" w:rsidDel="00000000" w:rsidP="00000000" w:rsidRDefault="00000000" w:rsidRPr="00000000" w14:paraId="000001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sz w:val="24"/>
          <w:szCs w:val="24"/>
        </w:rPr>
      </w:pPr>
      <w:bookmarkStart w:colFirst="0" w:colLast="0" w:name="_heading=h.o8s28gye0zlt" w:id="51"/>
      <w:bookmarkEnd w:id="5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3653" cy="29279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653" cy="2927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9mr81ezx10z" w:id="52"/>
      <w:bookmarkEnd w:id="52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3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Интерполяция функций достаточно разительно отличается по сложности от аппроксимации, что лично для меня удивительно. И выражения для получаемых полиномов довольно сложно читать и воспринимать на глаз. Также не совсем понятно, чем объясняется такое количество способов построения полинома для интерполяции, ведь получаемый полином единственен.</w:t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Style8">
    <w:name w:val="Основной шрифт абзаца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шрифт абзаца1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Style15"/>
    <w:qFormat w:val="1"/>
    <w:pPr>
      <w:suppressAutoHyphens w:val="0"/>
      <w:spacing w:after="120" w:before="0" w:line="276" w:lineRule="auto"/>
      <w:textAlignment w:val="top"/>
    </w:pPr>
    <w:rPr>
      <w:rFonts w:ascii="Calibri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1">
    <w:name w:val="List"/>
    <w:basedOn w:val="Style10"/>
    <w:qFormat w:val="1"/>
    <w:pPr>
      <w:suppressAutoHyphens w:val="0"/>
      <w:spacing w:after="12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yle15">
    <w:name w:val="Обычный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Lohit Devanagari" w:eastAsia="Calibri" w:hAnsi="Calibri"/>
      <w:color w:val="auto"/>
      <w:w w:val="100"/>
      <w:kern w:val="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12">
    <w:name w:val="Заголовок1"/>
    <w:basedOn w:val="Style15"/>
    <w:next w:val="Style10"/>
    <w:qFormat w:val="1"/>
    <w:pPr>
      <w:keepNext w:val="1"/>
      <w:suppressAutoHyphens w:val="0"/>
      <w:spacing w:after="120" w:before="240" w:line="276" w:lineRule="auto"/>
      <w:textAlignment w:val="top"/>
    </w:pPr>
    <w:rPr>
      <w:rFonts w:ascii="Arial" w:cs="Mangal" w:eastAsia="Microsoft YaHei" w:hAnsi="Arial"/>
      <w:w w:val="100"/>
      <w:position w:val="0"/>
      <w:sz w:val="28"/>
      <w:szCs w:val="28"/>
      <w:effect w:val="none"/>
      <w:vertAlign w:val="baseline"/>
      <w:em w:val="none"/>
      <w:lang w:bidi="ar-SA" w:eastAsia="zh-CN" w:val="en-US"/>
    </w:rPr>
  </w:style>
  <w:style w:type="paragraph" w:styleId="Style16">
    <w:name w:val="Название объекта"/>
    <w:basedOn w:val="Style15"/>
    <w:qFormat w:val="1"/>
    <w:pPr>
      <w:suppressLineNumbers w:val="1"/>
      <w:suppressAutoHyphens w:val="0"/>
      <w:spacing w:after="120" w:before="120" w:line="276" w:lineRule="auto"/>
      <w:textAlignment w:val="top"/>
    </w:pPr>
    <w:rPr>
      <w:rFonts w:ascii="Arial" w:cs="Mangal" w:eastAsia="Calibri" w:hAnsi="Arial"/>
      <w:iCs w:val="1"/>
      <w:w w:val="100"/>
      <w:position w:val="0"/>
      <w:sz w:val="24"/>
      <w:szCs w:val="24"/>
      <w:effect w:val="none"/>
      <w:vertAlign w:val="baseline"/>
      <w:em w:val="none"/>
      <w:lang w:bidi="ar-SA" w:eastAsia="zh-CN" w:val="en-US"/>
    </w:rPr>
  </w:style>
  <w:style w:type="paragraph" w:styleId="13">
    <w:name w:val="Указатель1"/>
    <w:basedOn w:val="Style15"/>
    <w:qFormat w:val="1"/>
    <w:pPr>
      <w:suppressLineNumbers w:val="1"/>
      <w:suppressAutoHyphens w:val="0"/>
      <w:spacing w:after="20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7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Style18">
    <w:name w:val="Нет списка"/>
    <w:qFormat w:val="1"/>
  </w:style>
  <w:style w:type="table" w:styleId="TableNormal" w:default="1">
    <w:name w:val="Table Normal"/>
  </w:style>
  <w:style w:type="table" w:styleId="Обычнаятаблица">
    <w:name w:val="Обычная таблица"/>
    <w:qFormat w:val="1"/>
    <w:pPr>
      <w:spacing w:line="1" w:lineRule="atLeast"/>
      <w:ind w:rightChars="0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IxkVXQjYtORCufiwbAocn5r5Yw==">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2014-03-16T22:57:00Z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