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0A5" w:rsidRDefault="00FA10A5">
      <w:pPr>
        <w:pStyle w:val="Tekstpodstawowy"/>
        <w:rPr>
          <w:sz w:val="20"/>
        </w:rPr>
      </w:pPr>
    </w:p>
    <w:p w:rsidR="00FA10A5" w:rsidRDefault="00FA10A5">
      <w:pPr>
        <w:pStyle w:val="Tekstpodstawowy"/>
        <w:spacing w:before="7"/>
        <w:rPr>
          <w:sz w:val="14"/>
        </w:rPr>
      </w:pPr>
    </w:p>
    <w:p w:rsidR="00FA10A5" w:rsidRDefault="000824BC">
      <w:pPr>
        <w:pStyle w:val="Tekstpodstawowy"/>
        <w:ind w:left="2048"/>
        <w:rPr>
          <w:sz w:val="20"/>
        </w:rPr>
      </w:pPr>
      <w:r>
        <w:rPr>
          <w:noProof/>
          <w:sz w:val="20"/>
          <w:lang w:eastAsia="pl-PL"/>
        </w:rPr>
        <w:drawing>
          <wp:inline distT="0" distB="0" distL="0" distR="0">
            <wp:extent cx="2817427" cy="357073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7427" cy="357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0A5" w:rsidRDefault="00FA10A5">
      <w:pPr>
        <w:pStyle w:val="Tekstpodstawowy"/>
        <w:rPr>
          <w:sz w:val="20"/>
        </w:rPr>
      </w:pPr>
    </w:p>
    <w:p w:rsidR="00FA10A5" w:rsidRDefault="00FA10A5">
      <w:pPr>
        <w:pStyle w:val="Tekstpodstawowy"/>
        <w:rPr>
          <w:sz w:val="20"/>
        </w:rPr>
      </w:pPr>
    </w:p>
    <w:p w:rsidR="00FA10A5" w:rsidRDefault="00FA10A5">
      <w:pPr>
        <w:pStyle w:val="Tekstpodstawowy"/>
        <w:rPr>
          <w:sz w:val="20"/>
        </w:rPr>
      </w:pPr>
    </w:p>
    <w:p w:rsidR="00FA10A5" w:rsidRDefault="00FA10A5">
      <w:pPr>
        <w:pStyle w:val="Tekstpodstawowy"/>
        <w:rPr>
          <w:sz w:val="20"/>
        </w:rPr>
      </w:pPr>
    </w:p>
    <w:p w:rsidR="00FA10A5" w:rsidRDefault="00FA10A5">
      <w:pPr>
        <w:pStyle w:val="Tekstpodstawowy"/>
        <w:rPr>
          <w:sz w:val="20"/>
        </w:rPr>
      </w:pPr>
    </w:p>
    <w:p w:rsidR="00FA10A5" w:rsidRDefault="00FA10A5">
      <w:pPr>
        <w:pStyle w:val="Tekstpodstawowy"/>
        <w:spacing w:before="10"/>
        <w:rPr>
          <w:sz w:val="21"/>
        </w:rPr>
      </w:pPr>
    </w:p>
    <w:p w:rsidR="00FA10A5" w:rsidRDefault="00372323">
      <w:pPr>
        <w:pStyle w:val="Tytu"/>
      </w:pPr>
      <w:r>
        <w:t>Techniki Internetowe</w:t>
      </w:r>
    </w:p>
    <w:p w:rsidR="00FA10A5" w:rsidRDefault="00372323">
      <w:pPr>
        <w:spacing w:before="335"/>
        <w:ind w:left="164" w:right="568"/>
        <w:jc w:val="center"/>
        <w:rPr>
          <w:b/>
          <w:sz w:val="44"/>
        </w:rPr>
      </w:pPr>
      <w:r>
        <w:rPr>
          <w:b/>
          <w:sz w:val="44"/>
        </w:rPr>
        <w:t xml:space="preserve">Dokumentacja projekt </w:t>
      </w:r>
      <w:r w:rsidR="000824BC">
        <w:rPr>
          <w:b/>
          <w:sz w:val="44"/>
        </w:rPr>
        <w:t>nr</w:t>
      </w:r>
      <w:r w:rsidR="000824BC">
        <w:rPr>
          <w:b/>
          <w:spacing w:val="-3"/>
          <w:sz w:val="44"/>
        </w:rPr>
        <w:t xml:space="preserve"> </w:t>
      </w:r>
      <w:r>
        <w:rPr>
          <w:b/>
          <w:sz w:val="44"/>
        </w:rPr>
        <w:t>1</w:t>
      </w:r>
    </w:p>
    <w:p w:rsidR="00FA10A5" w:rsidRDefault="00372323" w:rsidP="002212F2">
      <w:pPr>
        <w:spacing w:before="385"/>
        <w:ind w:left="197" w:right="568"/>
        <w:jc w:val="center"/>
        <w:rPr>
          <w:i/>
          <w:sz w:val="32"/>
        </w:rPr>
      </w:pPr>
      <w:r w:rsidRPr="00372323">
        <w:rPr>
          <w:b/>
          <w:i/>
          <w:spacing w:val="-8"/>
          <w:sz w:val="32"/>
        </w:rPr>
        <w:t>Temat:</w:t>
      </w:r>
      <w:r>
        <w:rPr>
          <w:i/>
          <w:spacing w:val="-8"/>
          <w:sz w:val="32"/>
        </w:rPr>
        <w:t xml:space="preserve"> S</w:t>
      </w:r>
      <w:r w:rsidRPr="00372323">
        <w:rPr>
          <w:i/>
          <w:spacing w:val="-8"/>
          <w:sz w:val="32"/>
        </w:rPr>
        <w:t>ymulacja rzutu poziomego oraz ukośnego</w:t>
      </w:r>
      <w:r>
        <w:rPr>
          <w:i/>
          <w:spacing w:val="-8"/>
          <w:sz w:val="32"/>
        </w:rPr>
        <w:t>.</w:t>
      </w:r>
    </w:p>
    <w:p w:rsidR="00FA10A5" w:rsidRDefault="00FA10A5">
      <w:pPr>
        <w:pStyle w:val="Tekstpodstawowy"/>
        <w:rPr>
          <w:i/>
          <w:sz w:val="36"/>
        </w:rPr>
      </w:pPr>
    </w:p>
    <w:p w:rsidR="00FA10A5" w:rsidRDefault="00FA10A5">
      <w:pPr>
        <w:pStyle w:val="Tekstpodstawowy"/>
        <w:rPr>
          <w:i/>
          <w:sz w:val="36"/>
        </w:rPr>
      </w:pPr>
    </w:p>
    <w:p w:rsidR="00FA10A5" w:rsidRDefault="00FA10A5">
      <w:pPr>
        <w:pStyle w:val="Tekstpodstawowy"/>
        <w:rPr>
          <w:i/>
          <w:sz w:val="36"/>
        </w:rPr>
      </w:pPr>
    </w:p>
    <w:p w:rsidR="00FA10A5" w:rsidRDefault="00FA10A5">
      <w:pPr>
        <w:pStyle w:val="Tekstpodstawowy"/>
        <w:rPr>
          <w:i/>
          <w:sz w:val="36"/>
        </w:rPr>
      </w:pPr>
    </w:p>
    <w:p w:rsidR="00FA10A5" w:rsidRDefault="00FA10A5">
      <w:pPr>
        <w:pStyle w:val="Tekstpodstawowy"/>
        <w:rPr>
          <w:i/>
          <w:sz w:val="36"/>
        </w:rPr>
      </w:pPr>
    </w:p>
    <w:p w:rsidR="00FA10A5" w:rsidRDefault="00FA10A5">
      <w:pPr>
        <w:pStyle w:val="Tekstpodstawowy"/>
        <w:rPr>
          <w:i/>
          <w:sz w:val="36"/>
        </w:rPr>
      </w:pPr>
    </w:p>
    <w:p w:rsidR="00FA10A5" w:rsidRDefault="000824BC">
      <w:pPr>
        <w:ind w:left="5638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Łukasz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Wajda,</w:t>
      </w:r>
      <w:r>
        <w:rPr>
          <w:rFonts w:ascii="Calibri" w:hAnsi="Calibri"/>
          <w:spacing w:val="-2"/>
          <w:sz w:val="28"/>
        </w:rPr>
        <w:t xml:space="preserve"> </w:t>
      </w:r>
      <w:r w:rsidR="00372323">
        <w:rPr>
          <w:rFonts w:ascii="Calibri" w:hAnsi="Calibri"/>
          <w:sz w:val="28"/>
        </w:rPr>
        <w:t>31</w:t>
      </w:r>
      <w:r w:rsidR="00935297">
        <w:rPr>
          <w:rFonts w:ascii="Calibri" w:hAnsi="Calibri"/>
          <w:sz w:val="28"/>
        </w:rPr>
        <w:t>.12</w:t>
      </w:r>
      <w:r>
        <w:rPr>
          <w:rFonts w:ascii="Calibri" w:hAnsi="Calibri"/>
          <w:sz w:val="28"/>
        </w:rPr>
        <w:t>.2021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r.</w:t>
      </w:r>
    </w:p>
    <w:p w:rsidR="00FA10A5" w:rsidRDefault="00FA10A5">
      <w:pPr>
        <w:rPr>
          <w:rFonts w:ascii="Calibri" w:hAnsi="Calibri"/>
          <w:sz w:val="28"/>
        </w:rPr>
        <w:sectPr w:rsidR="00FA10A5">
          <w:footerReference w:type="default" r:id="rId8"/>
          <w:type w:val="continuous"/>
          <w:pgSz w:w="11910" w:h="16840"/>
          <w:pgMar w:top="1580" w:right="1300" w:bottom="1480" w:left="1680" w:header="0" w:footer="1290" w:gutter="0"/>
          <w:pgNumType w:start="1"/>
          <w:cols w:space="708"/>
        </w:sectPr>
      </w:pPr>
    </w:p>
    <w:p w:rsidR="00372323" w:rsidRDefault="00372323" w:rsidP="00372323">
      <w:pPr>
        <w:pStyle w:val="Heading1"/>
        <w:numPr>
          <w:ilvl w:val="0"/>
          <w:numId w:val="1"/>
        </w:numPr>
        <w:tabs>
          <w:tab w:val="left" w:pos="593"/>
        </w:tabs>
        <w:spacing w:before="9"/>
        <w:ind w:hanging="362"/>
        <w:rPr>
          <w:noProof/>
          <w:lang w:eastAsia="pl-PL"/>
        </w:rPr>
      </w:pPr>
      <w:bookmarkStart w:id="0" w:name="1._Wstęp_teoretyczny"/>
      <w:bookmarkEnd w:id="0"/>
      <w:r>
        <w:lastRenderedPageBreak/>
        <w:t>Wstęp</w:t>
      </w:r>
    </w:p>
    <w:p w:rsidR="00372323" w:rsidRDefault="00372323" w:rsidP="00372323">
      <w:pPr>
        <w:pStyle w:val="Akapitzlist"/>
        <w:ind w:firstLine="0"/>
        <w:rPr>
          <w:noProof/>
          <w:lang w:eastAsia="pl-PL"/>
        </w:rPr>
      </w:pPr>
    </w:p>
    <w:p w:rsidR="00372323" w:rsidRPr="00372323" w:rsidRDefault="00372323" w:rsidP="00372323">
      <w:pPr>
        <w:ind w:firstLine="230"/>
        <w:rPr>
          <w:sz w:val="24"/>
          <w:szCs w:val="24"/>
        </w:rPr>
      </w:pPr>
      <w:r w:rsidRPr="00372323">
        <w:rPr>
          <w:sz w:val="24"/>
          <w:szCs w:val="24"/>
        </w:rPr>
        <w:t>Poniższa strona jest rozwiązaniem projektu nr 1 z przedmiotu Techniki Internetowe 2021.</w:t>
      </w:r>
    </w:p>
    <w:p w:rsidR="00372323" w:rsidRPr="00372323" w:rsidRDefault="00372323" w:rsidP="00372323">
      <w:pPr>
        <w:rPr>
          <w:sz w:val="24"/>
          <w:szCs w:val="24"/>
        </w:rPr>
      </w:pPr>
      <w:r w:rsidRPr="00372323">
        <w:rPr>
          <w:sz w:val="24"/>
          <w:szCs w:val="24"/>
        </w:rPr>
        <w:t>Wykorzystane technologie:</w:t>
      </w:r>
    </w:p>
    <w:p w:rsidR="00372323" w:rsidRPr="00372323" w:rsidRDefault="00372323" w:rsidP="00372323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372323">
        <w:rPr>
          <w:sz w:val="24"/>
          <w:szCs w:val="24"/>
        </w:rPr>
        <w:t>HTML5</w:t>
      </w:r>
    </w:p>
    <w:p w:rsidR="00372323" w:rsidRPr="00372323" w:rsidRDefault="00372323" w:rsidP="00372323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372323">
        <w:rPr>
          <w:sz w:val="24"/>
          <w:szCs w:val="24"/>
        </w:rPr>
        <w:t>CSS 3.0</w:t>
      </w:r>
    </w:p>
    <w:p w:rsidR="002212F2" w:rsidRDefault="00372323" w:rsidP="00372323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372323">
        <w:rPr>
          <w:sz w:val="24"/>
          <w:szCs w:val="24"/>
        </w:rPr>
        <w:t>JavaScript</w:t>
      </w:r>
    </w:p>
    <w:p w:rsidR="00372323" w:rsidRDefault="00372323" w:rsidP="00372323">
      <w:pPr>
        <w:rPr>
          <w:sz w:val="24"/>
          <w:szCs w:val="24"/>
        </w:rPr>
      </w:pPr>
    </w:p>
    <w:p w:rsidR="000F4520" w:rsidRPr="00826253" w:rsidRDefault="00372323" w:rsidP="00670401">
      <w:pPr>
        <w:pStyle w:val="Heading1"/>
        <w:numPr>
          <w:ilvl w:val="0"/>
          <w:numId w:val="1"/>
        </w:numPr>
        <w:tabs>
          <w:tab w:val="left" w:pos="593"/>
        </w:tabs>
        <w:spacing w:before="62"/>
        <w:rPr>
          <w:oMath/>
          <w:rFonts w:ascii="Cambria Math" w:hAnsi="Cambria Math"/>
        </w:rPr>
      </w:pPr>
      <w:r w:rsidRPr="00372323">
        <w:t>Temat i zawartość merytoryczna</w:t>
      </w:r>
    </w:p>
    <w:p w:rsidR="0060722D" w:rsidRDefault="0060722D" w:rsidP="0060722D">
      <w:pPr>
        <w:pStyle w:val="Tekstpodstawowy"/>
        <w:spacing w:before="9"/>
        <w:rPr>
          <w:noProof/>
          <w:lang w:eastAsia="pl-PL"/>
        </w:rPr>
      </w:pPr>
    </w:p>
    <w:p w:rsidR="00372323" w:rsidRPr="00372323" w:rsidRDefault="00372323" w:rsidP="00372323">
      <w:pPr>
        <w:ind w:firstLine="231"/>
        <w:rPr>
          <w:sz w:val="24"/>
          <w:szCs w:val="24"/>
        </w:rPr>
      </w:pPr>
      <w:r w:rsidRPr="00372323">
        <w:rPr>
          <w:sz w:val="24"/>
          <w:szCs w:val="24"/>
        </w:rPr>
        <w:t>Tematem projektu jest symulacja rzutu poziomego oraz ukośnego ¯\_(</w:t>
      </w:r>
      <w:r w:rsidRPr="00372323">
        <w:rPr>
          <w:rFonts w:ascii="MS Mincho" w:eastAsia="MS Mincho" w:hAnsi="MS Mincho" w:cs="MS Mincho" w:hint="eastAsia"/>
          <w:sz w:val="24"/>
          <w:szCs w:val="24"/>
        </w:rPr>
        <w:t>ツ</w:t>
      </w:r>
      <w:r w:rsidRPr="00372323">
        <w:rPr>
          <w:sz w:val="24"/>
          <w:szCs w:val="24"/>
        </w:rPr>
        <w:t xml:space="preserve">)_/¯. Strona internetowa zawiera górne </w:t>
      </w:r>
      <w:r w:rsidRPr="00372323">
        <w:rPr>
          <w:sz w:val="24"/>
          <w:szCs w:val="24"/>
        </w:rPr>
        <w:t>menu, dzięki któremu</w:t>
      </w:r>
      <w:r w:rsidRPr="00372323">
        <w:rPr>
          <w:sz w:val="24"/>
          <w:szCs w:val="24"/>
        </w:rPr>
        <w:t xml:space="preserve"> wygodnie można się przemieszczać pomiędzy sekcjami strony.</w:t>
      </w:r>
    </w:p>
    <w:p w:rsidR="00372323" w:rsidRPr="00372323" w:rsidRDefault="00372323" w:rsidP="00372323">
      <w:pPr>
        <w:rPr>
          <w:sz w:val="24"/>
          <w:szCs w:val="24"/>
        </w:rPr>
      </w:pPr>
      <w:r w:rsidRPr="00372323">
        <w:rPr>
          <w:sz w:val="24"/>
          <w:szCs w:val="24"/>
        </w:rPr>
        <w:t>Informacje będące wstępem teoretycznym do zagadnień rzutów znajdują się pod opcjami:</w:t>
      </w:r>
    </w:p>
    <w:p w:rsidR="00372323" w:rsidRPr="00372323" w:rsidRDefault="00372323" w:rsidP="00372323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372323">
        <w:rPr>
          <w:sz w:val="24"/>
          <w:szCs w:val="24"/>
        </w:rPr>
        <w:t>rzut poziomy - teoria,</w:t>
      </w:r>
    </w:p>
    <w:p w:rsidR="00372323" w:rsidRDefault="00372323" w:rsidP="00372323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372323">
        <w:rPr>
          <w:sz w:val="24"/>
          <w:szCs w:val="24"/>
        </w:rPr>
        <w:t>rzut ukośny - teoria.</w:t>
      </w:r>
    </w:p>
    <w:p w:rsidR="00372323" w:rsidRPr="00372323" w:rsidRDefault="00372323" w:rsidP="00372323">
      <w:pPr>
        <w:rPr>
          <w:sz w:val="24"/>
          <w:szCs w:val="24"/>
        </w:rPr>
      </w:pPr>
    </w:p>
    <w:p w:rsidR="00372323" w:rsidRPr="00372323" w:rsidRDefault="00372323" w:rsidP="00372323">
      <w:pPr>
        <w:rPr>
          <w:sz w:val="24"/>
          <w:szCs w:val="24"/>
        </w:rPr>
      </w:pPr>
      <w:r w:rsidRPr="00372323">
        <w:rPr>
          <w:sz w:val="24"/>
          <w:szCs w:val="24"/>
        </w:rPr>
        <w:t>Symulacje obrazujące wybrane zagadnienie fizyczne zostały umieszczone pod opcjami:</w:t>
      </w:r>
    </w:p>
    <w:p w:rsidR="00372323" w:rsidRPr="00372323" w:rsidRDefault="00372323" w:rsidP="00372323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372323">
        <w:rPr>
          <w:sz w:val="24"/>
          <w:szCs w:val="24"/>
        </w:rPr>
        <w:t>rzut poziomy - symulacja,</w:t>
      </w:r>
    </w:p>
    <w:p w:rsidR="00604CB6" w:rsidRPr="00372323" w:rsidRDefault="00372323" w:rsidP="00372323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372323">
        <w:rPr>
          <w:sz w:val="24"/>
          <w:szCs w:val="24"/>
        </w:rPr>
        <w:t>rzut ukośny - symulacja.</w:t>
      </w:r>
    </w:p>
    <w:p w:rsidR="002212F2" w:rsidRDefault="002212F2" w:rsidP="0060722D">
      <w:pPr>
        <w:pStyle w:val="Tekstpodstawowy"/>
        <w:spacing w:before="9"/>
        <w:jc w:val="center"/>
        <w:rPr>
          <w:noProof/>
          <w:lang w:eastAsia="pl-PL"/>
        </w:rPr>
      </w:pPr>
    </w:p>
    <w:p w:rsidR="002212F2" w:rsidRPr="00826253" w:rsidRDefault="00372323" w:rsidP="002212F2">
      <w:pPr>
        <w:pStyle w:val="Heading1"/>
        <w:numPr>
          <w:ilvl w:val="0"/>
          <w:numId w:val="1"/>
        </w:numPr>
        <w:tabs>
          <w:tab w:val="left" w:pos="593"/>
        </w:tabs>
        <w:spacing w:before="62"/>
        <w:rPr>
          <w:oMath/>
          <w:rFonts w:ascii="Cambria Math" w:hAnsi="Cambria Math"/>
        </w:rPr>
      </w:pPr>
      <w:r w:rsidRPr="00372323">
        <w:t>Działanie symulacji</w:t>
      </w:r>
    </w:p>
    <w:p w:rsidR="002212F2" w:rsidRDefault="002212F2" w:rsidP="002212F2">
      <w:pPr>
        <w:pStyle w:val="Tekstpodstawowy"/>
        <w:spacing w:before="9"/>
        <w:rPr>
          <w:noProof/>
          <w:lang w:eastAsia="pl-PL"/>
        </w:rPr>
      </w:pPr>
    </w:p>
    <w:p w:rsidR="00372323" w:rsidRPr="00372323" w:rsidRDefault="00372323" w:rsidP="00372323">
      <w:pPr>
        <w:ind w:firstLine="231"/>
        <w:rPr>
          <w:sz w:val="24"/>
          <w:szCs w:val="24"/>
        </w:rPr>
      </w:pPr>
      <w:r w:rsidRPr="00372323">
        <w:rPr>
          <w:sz w:val="24"/>
          <w:szCs w:val="24"/>
        </w:rPr>
        <w:t>Interfejs symulacji składa się z:</w:t>
      </w:r>
    </w:p>
    <w:p w:rsidR="00372323" w:rsidRPr="00372323" w:rsidRDefault="00372323" w:rsidP="00372323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372323">
        <w:rPr>
          <w:sz w:val="24"/>
          <w:szCs w:val="24"/>
        </w:rPr>
        <w:t>elementu canvas, umożliwiającego wyświetlanie symulacji,</w:t>
      </w:r>
    </w:p>
    <w:p w:rsidR="00372323" w:rsidRPr="00372323" w:rsidRDefault="00372323" w:rsidP="00372323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372323">
        <w:rPr>
          <w:sz w:val="24"/>
          <w:szCs w:val="24"/>
        </w:rPr>
        <w:t>tabeli z aktualizowanymi parametrami rzutu,</w:t>
      </w:r>
    </w:p>
    <w:p w:rsidR="00372323" w:rsidRPr="00372323" w:rsidRDefault="00372323" w:rsidP="00372323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372323">
        <w:rPr>
          <w:sz w:val="24"/>
          <w:szCs w:val="24"/>
        </w:rPr>
        <w:t>pól wyboru parametrów startowych symulacji,</w:t>
      </w:r>
    </w:p>
    <w:p w:rsidR="00372323" w:rsidRPr="00372323" w:rsidRDefault="00372323" w:rsidP="00372323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372323">
        <w:rPr>
          <w:sz w:val="24"/>
          <w:szCs w:val="24"/>
        </w:rPr>
        <w:t>przycisku odpowiadającego za wyświetlenie prostej animacji.</w:t>
      </w:r>
    </w:p>
    <w:p w:rsidR="00372323" w:rsidRDefault="00372323" w:rsidP="00372323">
      <w:pPr>
        <w:rPr>
          <w:sz w:val="24"/>
          <w:szCs w:val="24"/>
        </w:rPr>
      </w:pPr>
    </w:p>
    <w:p w:rsidR="002212F2" w:rsidRPr="00372323" w:rsidRDefault="00372323" w:rsidP="00372323">
      <w:pPr>
        <w:rPr>
          <w:sz w:val="24"/>
          <w:szCs w:val="24"/>
        </w:rPr>
      </w:pPr>
      <w:r w:rsidRPr="00372323">
        <w:rPr>
          <w:sz w:val="24"/>
          <w:szCs w:val="24"/>
        </w:rPr>
        <w:t>Trajektoria aktualizowana jest po zmianie dowolnego parametru początkowego, a po naciśnieciu przycisku "symulacja" pojawia się prosta animacja. Reset symulacji następuje po zmianie parametrów początkowych.</w:t>
      </w:r>
    </w:p>
    <w:p w:rsidR="002212F2" w:rsidRDefault="002212F2" w:rsidP="002212F2">
      <w:pPr>
        <w:pStyle w:val="Tekstpodstawowy"/>
        <w:spacing w:before="9"/>
        <w:jc w:val="center"/>
      </w:pPr>
    </w:p>
    <w:p w:rsidR="002212F2" w:rsidRPr="002212F2" w:rsidRDefault="00372323" w:rsidP="002212F2">
      <w:pPr>
        <w:pStyle w:val="Heading1"/>
        <w:numPr>
          <w:ilvl w:val="0"/>
          <w:numId w:val="1"/>
        </w:numPr>
        <w:tabs>
          <w:tab w:val="left" w:pos="593"/>
        </w:tabs>
        <w:spacing w:before="62"/>
        <w:rPr>
          <w:oMath/>
          <w:rFonts w:ascii="Cambria Math" w:hAnsi="Cambria Math"/>
        </w:rPr>
      </w:pPr>
      <w:r w:rsidRPr="00372323">
        <w:t>Język HTML5</w:t>
      </w:r>
    </w:p>
    <w:p w:rsidR="00372323" w:rsidRDefault="00372323" w:rsidP="00372323">
      <w:pPr>
        <w:ind w:firstLine="231"/>
        <w:rPr>
          <w:sz w:val="24"/>
          <w:szCs w:val="24"/>
        </w:rPr>
      </w:pPr>
    </w:p>
    <w:p w:rsidR="00372323" w:rsidRPr="00372323" w:rsidRDefault="00372323" w:rsidP="00C76BB9">
      <w:pPr>
        <w:ind w:firstLine="231"/>
        <w:rPr>
          <w:sz w:val="24"/>
          <w:szCs w:val="24"/>
        </w:rPr>
      </w:pPr>
      <w:r w:rsidRPr="00372323">
        <w:rPr>
          <w:sz w:val="24"/>
          <w:szCs w:val="24"/>
        </w:rPr>
        <w:t xml:space="preserve">Korzystając z elementów języka HTML wykonano szkielet strony wraz z odpowiednim formatowaniem treści. Wykorzystano elementy takie jak: </w:t>
      </w:r>
      <w:r w:rsidRPr="00C76BB9">
        <w:rPr>
          <w:b/>
          <w:sz w:val="24"/>
          <w:szCs w:val="24"/>
        </w:rPr>
        <w:t>&lt;header&gt;, &lt;nav&gt;, &lt;article&gt;, &lt;video&gt;, &lt;footer&gt;.</w:t>
      </w:r>
    </w:p>
    <w:p w:rsidR="00372323" w:rsidRDefault="00372323" w:rsidP="00372323">
      <w:pPr>
        <w:rPr>
          <w:sz w:val="24"/>
          <w:szCs w:val="24"/>
        </w:rPr>
      </w:pPr>
      <w:r w:rsidRPr="00372323">
        <w:rPr>
          <w:sz w:val="24"/>
          <w:szCs w:val="24"/>
        </w:rPr>
        <w:t xml:space="preserve">Przy użyciu elementu </w:t>
      </w:r>
      <w:r w:rsidRPr="00C76BB9">
        <w:rPr>
          <w:b/>
          <w:sz w:val="24"/>
          <w:szCs w:val="24"/>
        </w:rPr>
        <w:t>&lt;canvas&gt;</w:t>
      </w:r>
      <w:r w:rsidRPr="00372323">
        <w:rPr>
          <w:sz w:val="24"/>
          <w:szCs w:val="24"/>
        </w:rPr>
        <w:t xml:space="preserve"> wykonano przedstawienie graficzne rzutów.</w:t>
      </w:r>
    </w:p>
    <w:p w:rsidR="00C76BB9" w:rsidRDefault="00C76BB9" w:rsidP="00372323">
      <w:pPr>
        <w:rPr>
          <w:sz w:val="24"/>
          <w:szCs w:val="24"/>
        </w:rPr>
      </w:pPr>
    </w:p>
    <w:p w:rsidR="00C76BB9" w:rsidRPr="002212F2" w:rsidRDefault="00C76BB9" w:rsidP="00C76BB9">
      <w:pPr>
        <w:pStyle w:val="Heading1"/>
        <w:numPr>
          <w:ilvl w:val="0"/>
          <w:numId w:val="1"/>
        </w:numPr>
        <w:tabs>
          <w:tab w:val="left" w:pos="593"/>
        </w:tabs>
        <w:spacing w:before="62"/>
        <w:rPr>
          <w:oMath/>
          <w:rFonts w:ascii="Cambria Math" w:hAnsi="Cambria Math"/>
        </w:rPr>
      </w:pPr>
      <w:r w:rsidRPr="00C76BB9">
        <w:t>Język JavaScript</w:t>
      </w:r>
    </w:p>
    <w:p w:rsidR="00C76BB9" w:rsidRDefault="00C76BB9" w:rsidP="00C76BB9">
      <w:pPr>
        <w:rPr>
          <w:sz w:val="24"/>
          <w:szCs w:val="24"/>
        </w:rPr>
      </w:pPr>
    </w:p>
    <w:p w:rsidR="00C76BB9" w:rsidRDefault="00C76BB9" w:rsidP="00C76BB9">
      <w:pPr>
        <w:ind w:firstLine="231"/>
        <w:rPr>
          <w:b/>
          <w:sz w:val="24"/>
          <w:szCs w:val="24"/>
        </w:rPr>
      </w:pPr>
      <w:r w:rsidRPr="00C76BB9">
        <w:rPr>
          <w:sz w:val="24"/>
          <w:szCs w:val="24"/>
        </w:rPr>
        <w:t xml:space="preserve">Do modyfikacji dokumentu HTML5 posłużono się elementami języka JavaScript i funkcjami </w:t>
      </w:r>
      <w:r w:rsidRPr="00C76BB9">
        <w:rPr>
          <w:sz w:val="24"/>
          <w:szCs w:val="24"/>
        </w:rPr>
        <w:lastRenderedPageBreak/>
        <w:t xml:space="preserve">takimi jak: </w:t>
      </w:r>
      <w:r w:rsidRPr="00C76BB9">
        <w:rPr>
          <w:b/>
          <w:sz w:val="24"/>
          <w:szCs w:val="24"/>
        </w:rPr>
        <w:t>getElementById</w:t>
      </w:r>
      <w:r w:rsidRPr="00C76BB9">
        <w:rPr>
          <w:sz w:val="24"/>
          <w:szCs w:val="24"/>
        </w:rPr>
        <w:t xml:space="preserve"> oraz </w:t>
      </w:r>
      <w:r w:rsidRPr="00C76BB9">
        <w:rPr>
          <w:b/>
          <w:sz w:val="24"/>
          <w:szCs w:val="24"/>
        </w:rPr>
        <w:t>innerHTML.</w:t>
      </w:r>
    </w:p>
    <w:p w:rsidR="00C76BB9" w:rsidRPr="00C76BB9" w:rsidRDefault="00C76BB9" w:rsidP="00C76BB9">
      <w:pPr>
        <w:ind w:firstLine="231"/>
        <w:rPr>
          <w:b/>
          <w:sz w:val="24"/>
          <w:szCs w:val="24"/>
        </w:rPr>
      </w:pPr>
    </w:p>
    <w:p w:rsidR="00C76BB9" w:rsidRDefault="00C76BB9" w:rsidP="00C76BB9">
      <w:pPr>
        <w:ind w:firstLine="231"/>
        <w:rPr>
          <w:sz w:val="24"/>
          <w:szCs w:val="24"/>
        </w:rPr>
      </w:pPr>
      <w:r w:rsidRPr="00C76BB9">
        <w:rPr>
          <w:sz w:val="24"/>
          <w:szCs w:val="24"/>
        </w:rPr>
        <w:t xml:space="preserve">Funkcje </w:t>
      </w:r>
      <w:r w:rsidRPr="00C76BB9">
        <w:rPr>
          <w:b/>
          <w:sz w:val="24"/>
          <w:szCs w:val="24"/>
        </w:rPr>
        <w:t>on...</w:t>
      </w:r>
      <w:r w:rsidRPr="00C76BB9">
        <w:rPr>
          <w:sz w:val="24"/>
          <w:szCs w:val="24"/>
        </w:rPr>
        <w:t xml:space="preserve"> umożliwiły obsługę zdarzeń, a operacje na własnościach styli: </w:t>
      </w:r>
      <w:r w:rsidRPr="00C76BB9">
        <w:rPr>
          <w:b/>
          <w:sz w:val="24"/>
          <w:szCs w:val="24"/>
        </w:rPr>
        <w:t>style.display : none/block</w:t>
      </w:r>
      <w:r w:rsidRPr="00C76BB9">
        <w:rPr>
          <w:sz w:val="24"/>
          <w:szCs w:val="24"/>
        </w:rPr>
        <w:t>.</w:t>
      </w:r>
    </w:p>
    <w:p w:rsidR="00C76BB9" w:rsidRDefault="00C76BB9" w:rsidP="00C76BB9">
      <w:pPr>
        <w:ind w:firstLine="231"/>
        <w:rPr>
          <w:sz w:val="24"/>
          <w:szCs w:val="24"/>
        </w:rPr>
      </w:pPr>
    </w:p>
    <w:p w:rsidR="00C76BB9" w:rsidRPr="00C76BB9" w:rsidRDefault="00C76BB9" w:rsidP="00C76BB9">
      <w:pPr>
        <w:pStyle w:val="Heading1"/>
        <w:numPr>
          <w:ilvl w:val="0"/>
          <w:numId w:val="1"/>
        </w:numPr>
        <w:tabs>
          <w:tab w:val="left" w:pos="593"/>
        </w:tabs>
        <w:spacing w:before="62"/>
        <w:rPr>
          <w:oMath/>
          <w:rFonts w:ascii="Cambria Math" w:hAnsi="Cambria Math"/>
        </w:rPr>
      </w:pPr>
      <w:r w:rsidRPr="00C76BB9">
        <w:t>Walidacja</w:t>
      </w:r>
    </w:p>
    <w:p w:rsidR="00C76BB9" w:rsidRDefault="00C76BB9" w:rsidP="00C76BB9">
      <w:pPr>
        <w:ind w:firstLine="231"/>
        <w:rPr>
          <w:sz w:val="24"/>
          <w:szCs w:val="24"/>
        </w:rPr>
      </w:pPr>
    </w:p>
    <w:p w:rsidR="00C76BB9" w:rsidRPr="00C76BB9" w:rsidRDefault="00C76BB9" w:rsidP="00C76BB9">
      <w:pPr>
        <w:pStyle w:val="Heading1"/>
        <w:tabs>
          <w:tab w:val="left" w:pos="593"/>
        </w:tabs>
        <w:spacing w:before="62"/>
        <w:ind w:left="230" w:firstLine="0"/>
        <w:rPr>
          <w:sz w:val="24"/>
          <w:szCs w:val="24"/>
        </w:rPr>
      </w:pPr>
      <w:r w:rsidRPr="00C76BB9">
        <w:rPr>
          <w:b w:val="0"/>
          <w:bCs w:val="0"/>
          <w:sz w:val="24"/>
          <w:szCs w:val="24"/>
        </w:rPr>
        <w:t>Strona waliduje się poprawnie na stronie W3C zgodnie ze standardem HTML5 i CSS.</w:t>
      </w:r>
      <w:r w:rsidRPr="00C76BB9">
        <w:rPr>
          <w:sz w:val="24"/>
          <w:szCs w:val="24"/>
        </w:rPr>
        <w:t xml:space="preserve"> </w:t>
      </w:r>
    </w:p>
    <w:p w:rsidR="002212F2" w:rsidRPr="00826253" w:rsidRDefault="002212F2" w:rsidP="002212F2">
      <w:pPr>
        <w:pStyle w:val="Heading1"/>
        <w:tabs>
          <w:tab w:val="left" w:pos="593"/>
        </w:tabs>
        <w:spacing w:before="62"/>
        <w:ind w:left="231" w:firstLine="0"/>
        <w:rPr>
          <w:oMath/>
          <w:rFonts w:ascii="Cambria Math" w:hAnsi="Cambria Math"/>
        </w:rPr>
      </w:pPr>
    </w:p>
    <w:p w:rsidR="002212F2" w:rsidRDefault="002212F2" w:rsidP="0060722D">
      <w:pPr>
        <w:pStyle w:val="Tekstpodstawowy"/>
        <w:spacing w:before="9"/>
        <w:jc w:val="center"/>
      </w:pPr>
    </w:p>
    <w:sectPr w:rsidR="002212F2" w:rsidSect="00FA10A5">
      <w:pgSz w:w="11910" w:h="16840"/>
      <w:pgMar w:top="1340" w:right="1060" w:bottom="1620" w:left="1300" w:header="0" w:footer="1290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66D1" w:rsidRDefault="00E366D1" w:rsidP="00FA10A5">
      <w:r>
        <w:separator/>
      </w:r>
    </w:p>
  </w:endnote>
  <w:endnote w:type="continuationSeparator" w:id="1">
    <w:p w:rsidR="00E366D1" w:rsidRDefault="00E366D1" w:rsidP="00FA10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0A5" w:rsidRDefault="005C7940">
    <w:pPr>
      <w:pStyle w:val="Tekstpodstawowy"/>
      <w:spacing w:line="14" w:lineRule="auto"/>
      <w:rPr>
        <w:sz w:val="9"/>
      </w:rPr>
    </w:pPr>
    <w:r w:rsidRPr="005C7940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516.35pt;margin-top:759.9pt;width:12.6pt;height:13.05pt;z-index:-251658752;mso-position-horizontal-relative:page;mso-position-vertical-relative:page" filled="f" stroked="f">
          <v:textbox inset="0,0,0,0">
            <w:txbxContent>
              <w:p w:rsidR="00FA10A5" w:rsidRDefault="005C7940">
                <w:pPr>
                  <w:spacing w:line="245" w:lineRule="exact"/>
                  <w:ind w:left="59"/>
                  <w:rPr>
                    <w:rFonts w:ascii="Calibri"/>
                  </w:rPr>
                </w:pPr>
                <w:r>
                  <w:fldChar w:fldCharType="begin"/>
                </w:r>
                <w:r w:rsidR="000824BC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C76BB9">
                  <w:rPr>
                    <w:rFonts w:ascii="Calibri"/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66D1" w:rsidRDefault="00E366D1" w:rsidP="00FA10A5">
      <w:r>
        <w:separator/>
      </w:r>
    </w:p>
  </w:footnote>
  <w:footnote w:type="continuationSeparator" w:id="1">
    <w:p w:rsidR="00E366D1" w:rsidRDefault="00E366D1" w:rsidP="00FA10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06E2F"/>
    <w:multiLevelType w:val="hybridMultilevel"/>
    <w:tmpl w:val="8E7838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C1553"/>
    <w:multiLevelType w:val="hybridMultilevel"/>
    <w:tmpl w:val="EC8EC73E"/>
    <w:lvl w:ilvl="0" w:tplc="3AAC260E">
      <w:start w:val="1"/>
      <w:numFmt w:val="decimal"/>
      <w:lvlText w:val="%1."/>
      <w:lvlJc w:val="left"/>
      <w:pPr>
        <w:ind w:left="592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1" w:tplc="59989E30">
      <w:start w:val="1"/>
      <w:numFmt w:val="decimal"/>
      <w:lvlText w:val="%2.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pl-PL" w:eastAsia="en-US" w:bidi="ar-SA"/>
      </w:rPr>
    </w:lvl>
    <w:lvl w:ilvl="2" w:tplc="2E3AD0BE">
      <w:numFmt w:val="bullet"/>
      <w:lvlText w:val="•"/>
      <w:lvlJc w:val="left"/>
      <w:pPr>
        <w:ind w:left="2109" w:hanging="360"/>
      </w:pPr>
      <w:rPr>
        <w:rFonts w:hint="default"/>
        <w:lang w:val="pl-PL" w:eastAsia="en-US" w:bidi="ar-SA"/>
      </w:rPr>
    </w:lvl>
    <w:lvl w:ilvl="3" w:tplc="8E802D04">
      <w:numFmt w:val="bullet"/>
      <w:lvlText w:val="•"/>
      <w:lvlJc w:val="left"/>
      <w:pPr>
        <w:ind w:left="3038" w:hanging="360"/>
      </w:pPr>
      <w:rPr>
        <w:rFonts w:hint="default"/>
        <w:lang w:val="pl-PL" w:eastAsia="en-US" w:bidi="ar-SA"/>
      </w:rPr>
    </w:lvl>
    <w:lvl w:ilvl="4" w:tplc="57D60F10">
      <w:numFmt w:val="bullet"/>
      <w:lvlText w:val="•"/>
      <w:lvlJc w:val="left"/>
      <w:pPr>
        <w:ind w:left="3968" w:hanging="360"/>
      </w:pPr>
      <w:rPr>
        <w:rFonts w:hint="default"/>
        <w:lang w:val="pl-PL" w:eastAsia="en-US" w:bidi="ar-SA"/>
      </w:rPr>
    </w:lvl>
    <w:lvl w:ilvl="5" w:tplc="5388E986">
      <w:numFmt w:val="bullet"/>
      <w:lvlText w:val="•"/>
      <w:lvlJc w:val="left"/>
      <w:pPr>
        <w:ind w:left="4897" w:hanging="360"/>
      </w:pPr>
      <w:rPr>
        <w:rFonts w:hint="default"/>
        <w:lang w:val="pl-PL" w:eastAsia="en-US" w:bidi="ar-SA"/>
      </w:rPr>
    </w:lvl>
    <w:lvl w:ilvl="6" w:tplc="3AD4577C">
      <w:numFmt w:val="bullet"/>
      <w:lvlText w:val="•"/>
      <w:lvlJc w:val="left"/>
      <w:pPr>
        <w:ind w:left="5826" w:hanging="360"/>
      </w:pPr>
      <w:rPr>
        <w:rFonts w:hint="default"/>
        <w:lang w:val="pl-PL" w:eastAsia="en-US" w:bidi="ar-SA"/>
      </w:rPr>
    </w:lvl>
    <w:lvl w:ilvl="7" w:tplc="8EBE8E04">
      <w:numFmt w:val="bullet"/>
      <w:lvlText w:val="•"/>
      <w:lvlJc w:val="left"/>
      <w:pPr>
        <w:ind w:left="6756" w:hanging="360"/>
      </w:pPr>
      <w:rPr>
        <w:rFonts w:hint="default"/>
        <w:lang w:val="pl-PL" w:eastAsia="en-US" w:bidi="ar-SA"/>
      </w:rPr>
    </w:lvl>
    <w:lvl w:ilvl="8" w:tplc="CB4E1B64">
      <w:numFmt w:val="bullet"/>
      <w:lvlText w:val="•"/>
      <w:lvlJc w:val="left"/>
      <w:pPr>
        <w:ind w:left="7685" w:hanging="360"/>
      </w:pPr>
      <w:rPr>
        <w:rFonts w:hint="default"/>
        <w:lang w:val="pl-PL" w:eastAsia="en-US" w:bidi="ar-SA"/>
      </w:rPr>
    </w:lvl>
  </w:abstractNum>
  <w:abstractNum w:abstractNumId="2">
    <w:nsid w:val="140B1E98"/>
    <w:multiLevelType w:val="hybridMultilevel"/>
    <w:tmpl w:val="CD385F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521C11"/>
    <w:multiLevelType w:val="hybridMultilevel"/>
    <w:tmpl w:val="D486B6FA"/>
    <w:lvl w:ilvl="0" w:tplc="6AA830BA">
      <w:start w:val="7"/>
      <w:numFmt w:val="decimal"/>
      <w:lvlText w:val="%1."/>
      <w:lvlJc w:val="left"/>
      <w:pPr>
        <w:ind w:left="621" w:hanging="390"/>
      </w:pPr>
      <w:rPr>
        <w:rFonts w:ascii="MS Gothic" w:eastAsia="MS Gothic" w:hAnsi="MS Gothic" w:cs="MS Gothic" w:hint="default"/>
      </w:rPr>
    </w:lvl>
    <w:lvl w:ilvl="1" w:tplc="04150019" w:tentative="1">
      <w:start w:val="1"/>
      <w:numFmt w:val="lowerLetter"/>
      <w:lvlText w:val="%2."/>
      <w:lvlJc w:val="left"/>
      <w:pPr>
        <w:ind w:left="1311" w:hanging="360"/>
      </w:pPr>
    </w:lvl>
    <w:lvl w:ilvl="2" w:tplc="0415001B" w:tentative="1">
      <w:start w:val="1"/>
      <w:numFmt w:val="lowerRoman"/>
      <w:lvlText w:val="%3."/>
      <w:lvlJc w:val="right"/>
      <w:pPr>
        <w:ind w:left="2031" w:hanging="180"/>
      </w:pPr>
    </w:lvl>
    <w:lvl w:ilvl="3" w:tplc="0415000F" w:tentative="1">
      <w:start w:val="1"/>
      <w:numFmt w:val="decimal"/>
      <w:lvlText w:val="%4."/>
      <w:lvlJc w:val="left"/>
      <w:pPr>
        <w:ind w:left="2751" w:hanging="360"/>
      </w:pPr>
    </w:lvl>
    <w:lvl w:ilvl="4" w:tplc="04150019" w:tentative="1">
      <w:start w:val="1"/>
      <w:numFmt w:val="lowerLetter"/>
      <w:lvlText w:val="%5."/>
      <w:lvlJc w:val="left"/>
      <w:pPr>
        <w:ind w:left="3471" w:hanging="360"/>
      </w:pPr>
    </w:lvl>
    <w:lvl w:ilvl="5" w:tplc="0415001B" w:tentative="1">
      <w:start w:val="1"/>
      <w:numFmt w:val="lowerRoman"/>
      <w:lvlText w:val="%6."/>
      <w:lvlJc w:val="right"/>
      <w:pPr>
        <w:ind w:left="4191" w:hanging="180"/>
      </w:pPr>
    </w:lvl>
    <w:lvl w:ilvl="6" w:tplc="0415000F" w:tentative="1">
      <w:start w:val="1"/>
      <w:numFmt w:val="decimal"/>
      <w:lvlText w:val="%7."/>
      <w:lvlJc w:val="left"/>
      <w:pPr>
        <w:ind w:left="4911" w:hanging="360"/>
      </w:pPr>
    </w:lvl>
    <w:lvl w:ilvl="7" w:tplc="04150019" w:tentative="1">
      <w:start w:val="1"/>
      <w:numFmt w:val="lowerLetter"/>
      <w:lvlText w:val="%8."/>
      <w:lvlJc w:val="left"/>
      <w:pPr>
        <w:ind w:left="5631" w:hanging="360"/>
      </w:pPr>
    </w:lvl>
    <w:lvl w:ilvl="8" w:tplc="0415001B" w:tentative="1">
      <w:start w:val="1"/>
      <w:numFmt w:val="lowerRoman"/>
      <w:lvlText w:val="%9."/>
      <w:lvlJc w:val="right"/>
      <w:pPr>
        <w:ind w:left="6351" w:hanging="180"/>
      </w:pPr>
    </w:lvl>
  </w:abstractNum>
  <w:abstractNum w:abstractNumId="4">
    <w:nsid w:val="2BBD244A"/>
    <w:multiLevelType w:val="hybridMultilevel"/>
    <w:tmpl w:val="D7102E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B921F6"/>
    <w:multiLevelType w:val="hybridMultilevel"/>
    <w:tmpl w:val="EC8EC73E"/>
    <w:lvl w:ilvl="0" w:tplc="3AAC260E">
      <w:start w:val="1"/>
      <w:numFmt w:val="decimal"/>
      <w:lvlText w:val="%1."/>
      <w:lvlJc w:val="left"/>
      <w:pPr>
        <w:ind w:left="592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1" w:tplc="59989E30">
      <w:start w:val="1"/>
      <w:numFmt w:val="decimal"/>
      <w:lvlText w:val="%2.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pl-PL" w:eastAsia="en-US" w:bidi="ar-SA"/>
      </w:rPr>
    </w:lvl>
    <w:lvl w:ilvl="2" w:tplc="2E3AD0BE">
      <w:numFmt w:val="bullet"/>
      <w:lvlText w:val="•"/>
      <w:lvlJc w:val="left"/>
      <w:pPr>
        <w:ind w:left="2109" w:hanging="360"/>
      </w:pPr>
      <w:rPr>
        <w:rFonts w:hint="default"/>
        <w:lang w:val="pl-PL" w:eastAsia="en-US" w:bidi="ar-SA"/>
      </w:rPr>
    </w:lvl>
    <w:lvl w:ilvl="3" w:tplc="8E802D04">
      <w:numFmt w:val="bullet"/>
      <w:lvlText w:val="•"/>
      <w:lvlJc w:val="left"/>
      <w:pPr>
        <w:ind w:left="3038" w:hanging="360"/>
      </w:pPr>
      <w:rPr>
        <w:rFonts w:hint="default"/>
        <w:lang w:val="pl-PL" w:eastAsia="en-US" w:bidi="ar-SA"/>
      </w:rPr>
    </w:lvl>
    <w:lvl w:ilvl="4" w:tplc="57D60F10">
      <w:numFmt w:val="bullet"/>
      <w:lvlText w:val="•"/>
      <w:lvlJc w:val="left"/>
      <w:pPr>
        <w:ind w:left="3968" w:hanging="360"/>
      </w:pPr>
      <w:rPr>
        <w:rFonts w:hint="default"/>
        <w:lang w:val="pl-PL" w:eastAsia="en-US" w:bidi="ar-SA"/>
      </w:rPr>
    </w:lvl>
    <w:lvl w:ilvl="5" w:tplc="5388E986">
      <w:numFmt w:val="bullet"/>
      <w:lvlText w:val="•"/>
      <w:lvlJc w:val="left"/>
      <w:pPr>
        <w:ind w:left="4897" w:hanging="360"/>
      </w:pPr>
      <w:rPr>
        <w:rFonts w:hint="default"/>
        <w:lang w:val="pl-PL" w:eastAsia="en-US" w:bidi="ar-SA"/>
      </w:rPr>
    </w:lvl>
    <w:lvl w:ilvl="6" w:tplc="3AD4577C">
      <w:numFmt w:val="bullet"/>
      <w:lvlText w:val="•"/>
      <w:lvlJc w:val="left"/>
      <w:pPr>
        <w:ind w:left="5826" w:hanging="360"/>
      </w:pPr>
      <w:rPr>
        <w:rFonts w:hint="default"/>
        <w:lang w:val="pl-PL" w:eastAsia="en-US" w:bidi="ar-SA"/>
      </w:rPr>
    </w:lvl>
    <w:lvl w:ilvl="7" w:tplc="8EBE8E04">
      <w:numFmt w:val="bullet"/>
      <w:lvlText w:val="•"/>
      <w:lvlJc w:val="left"/>
      <w:pPr>
        <w:ind w:left="6756" w:hanging="360"/>
      </w:pPr>
      <w:rPr>
        <w:rFonts w:hint="default"/>
        <w:lang w:val="pl-PL" w:eastAsia="en-US" w:bidi="ar-SA"/>
      </w:rPr>
    </w:lvl>
    <w:lvl w:ilvl="8" w:tplc="CB4E1B64">
      <w:numFmt w:val="bullet"/>
      <w:lvlText w:val="•"/>
      <w:lvlJc w:val="left"/>
      <w:pPr>
        <w:ind w:left="7685" w:hanging="360"/>
      </w:pPr>
      <w:rPr>
        <w:rFonts w:hint="default"/>
        <w:lang w:val="pl-PL" w:eastAsia="en-US" w:bidi="ar-SA"/>
      </w:rPr>
    </w:lvl>
  </w:abstractNum>
  <w:abstractNum w:abstractNumId="6">
    <w:nsid w:val="3CCF1137"/>
    <w:multiLevelType w:val="hybridMultilevel"/>
    <w:tmpl w:val="34EC92AE"/>
    <w:lvl w:ilvl="0" w:tplc="0415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7">
    <w:nsid w:val="46EA4335"/>
    <w:multiLevelType w:val="hybridMultilevel"/>
    <w:tmpl w:val="EC8EC73E"/>
    <w:lvl w:ilvl="0" w:tplc="3AAC260E">
      <w:start w:val="1"/>
      <w:numFmt w:val="decimal"/>
      <w:lvlText w:val="%1."/>
      <w:lvlJc w:val="left"/>
      <w:pPr>
        <w:ind w:left="592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1" w:tplc="59989E30">
      <w:start w:val="1"/>
      <w:numFmt w:val="decimal"/>
      <w:lvlText w:val="%2.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pl-PL" w:eastAsia="en-US" w:bidi="ar-SA"/>
      </w:rPr>
    </w:lvl>
    <w:lvl w:ilvl="2" w:tplc="2E3AD0BE">
      <w:numFmt w:val="bullet"/>
      <w:lvlText w:val="•"/>
      <w:lvlJc w:val="left"/>
      <w:pPr>
        <w:ind w:left="2109" w:hanging="360"/>
      </w:pPr>
      <w:rPr>
        <w:rFonts w:hint="default"/>
        <w:lang w:val="pl-PL" w:eastAsia="en-US" w:bidi="ar-SA"/>
      </w:rPr>
    </w:lvl>
    <w:lvl w:ilvl="3" w:tplc="8E802D04">
      <w:numFmt w:val="bullet"/>
      <w:lvlText w:val="•"/>
      <w:lvlJc w:val="left"/>
      <w:pPr>
        <w:ind w:left="3038" w:hanging="360"/>
      </w:pPr>
      <w:rPr>
        <w:rFonts w:hint="default"/>
        <w:lang w:val="pl-PL" w:eastAsia="en-US" w:bidi="ar-SA"/>
      </w:rPr>
    </w:lvl>
    <w:lvl w:ilvl="4" w:tplc="57D60F10">
      <w:numFmt w:val="bullet"/>
      <w:lvlText w:val="•"/>
      <w:lvlJc w:val="left"/>
      <w:pPr>
        <w:ind w:left="3968" w:hanging="360"/>
      </w:pPr>
      <w:rPr>
        <w:rFonts w:hint="default"/>
        <w:lang w:val="pl-PL" w:eastAsia="en-US" w:bidi="ar-SA"/>
      </w:rPr>
    </w:lvl>
    <w:lvl w:ilvl="5" w:tplc="5388E986">
      <w:numFmt w:val="bullet"/>
      <w:lvlText w:val="•"/>
      <w:lvlJc w:val="left"/>
      <w:pPr>
        <w:ind w:left="4897" w:hanging="360"/>
      </w:pPr>
      <w:rPr>
        <w:rFonts w:hint="default"/>
        <w:lang w:val="pl-PL" w:eastAsia="en-US" w:bidi="ar-SA"/>
      </w:rPr>
    </w:lvl>
    <w:lvl w:ilvl="6" w:tplc="3AD4577C">
      <w:numFmt w:val="bullet"/>
      <w:lvlText w:val="•"/>
      <w:lvlJc w:val="left"/>
      <w:pPr>
        <w:ind w:left="5826" w:hanging="360"/>
      </w:pPr>
      <w:rPr>
        <w:rFonts w:hint="default"/>
        <w:lang w:val="pl-PL" w:eastAsia="en-US" w:bidi="ar-SA"/>
      </w:rPr>
    </w:lvl>
    <w:lvl w:ilvl="7" w:tplc="8EBE8E04">
      <w:numFmt w:val="bullet"/>
      <w:lvlText w:val="•"/>
      <w:lvlJc w:val="left"/>
      <w:pPr>
        <w:ind w:left="6756" w:hanging="360"/>
      </w:pPr>
      <w:rPr>
        <w:rFonts w:hint="default"/>
        <w:lang w:val="pl-PL" w:eastAsia="en-US" w:bidi="ar-SA"/>
      </w:rPr>
    </w:lvl>
    <w:lvl w:ilvl="8" w:tplc="CB4E1B64">
      <w:numFmt w:val="bullet"/>
      <w:lvlText w:val="•"/>
      <w:lvlJc w:val="left"/>
      <w:pPr>
        <w:ind w:left="7685" w:hanging="360"/>
      </w:pPr>
      <w:rPr>
        <w:rFonts w:hint="default"/>
        <w:lang w:val="pl-PL" w:eastAsia="en-US" w:bidi="ar-SA"/>
      </w:rPr>
    </w:lvl>
  </w:abstractNum>
  <w:abstractNum w:abstractNumId="8">
    <w:nsid w:val="6A383027"/>
    <w:multiLevelType w:val="hybridMultilevel"/>
    <w:tmpl w:val="EC8EC73E"/>
    <w:lvl w:ilvl="0" w:tplc="3AAC260E">
      <w:start w:val="1"/>
      <w:numFmt w:val="decimal"/>
      <w:lvlText w:val="%1."/>
      <w:lvlJc w:val="left"/>
      <w:pPr>
        <w:ind w:left="592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1" w:tplc="59989E30">
      <w:start w:val="1"/>
      <w:numFmt w:val="decimal"/>
      <w:lvlText w:val="%2.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pl-PL" w:eastAsia="en-US" w:bidi="ar-SA"/>
      </w:rPr>
    </w:lvl>
    <w:lvl w:ilvl="2" w:tplc="2E3AD0BE">
      <w:numFmt w:val="bullet"/>
      <w:lvlText w:val="•"/>
      <w:lvlJc w:val="left"/>
      <w:pPr>
        <w:ind w:left="2109" w:hanging="360"/>
      </w:pPr>
      <w:rPr>
        <w:rFonts w:hint="default"/>
        <w:lang w:val="pl-PL" w:eastAsia="en-US" w:bidi="ar-SA"/>
      </w:rPr>
    </w:lvl>
    <w:lvl w:ilvl="3" w:tplc="8E802D04">
      <w:numFmt w:val="bullet"/>
      <w:lvlText w:val="•"/>
      <w:lvlJc w:val="left"/>
      <w:pPr>
        <w:ind w:left="3038" w:hanging="360"/>
      </w:pPr>
      <w:rPr>
        <w:rFonts w:hint="default"/>
        <w:lang w:val="pl-PL" w:eastAsia="en-US" w:bidi="ar-SA"/>
      </w:rPr>
    </w:lvl>
    <w:lvl w:ilvl="4" w:tplc="57D60F10">
      <w:numFmt w:val="bullet"/>
      <w:lvlText w:val="•"/>
      <w:lvlJc w:val="left"/>
      <w:pPr>
        <w:ind w:left="3968" w:hanging="360"/>
      </w:pPr>
      <w:rPr>
        <w:rFonts w:hint="default"/>
        <w:lang w:val="pl-PL" w:eastAsia="en-US" w:bidi="ar-SA"/>
      </w:rPr>
    </w:lvl>
    <w:lvl w:ilvl="5" w:tplc="5388E986">
      <w:numFmt w:val="bullet"/>
      <w:lvlText w:val="•"/>
      <w:lvlJc w:val="left"/>
      <w:pPr>
        <w:ind w:left="4897" w:hanging="360"/>
      </w:pPr>
      <w:rPr>
        <w:rFonts w:hint="default"/>
        <w:lang w:val="pl-PL" w:eastAsia="en-US" w:bidi="ar-SA"/>
      </w:rPr>
    </w:lvl>
    <w:lvl w:ilvl="6" w:tplc="3AD4577C">
      <w:numFmt w:val="bullet"/>
      <w:lvlText w:val="•"/>
      <w:lvlJc w:val="left"/>
      <w:pPr>
        <w:ind w:left="5826" w:hanging="360"/>
      </w:pPr>
      <w:rPr>
        <w:rFonts w:hint="default"/>
        <w:lang w:val="pl-PL" w:eastAsia="en-US" w:bidi="ar-SA"/>
      </w:rPr>
    </w:lvl>
    <w:lvl w:ilvl="7" w:tplc="8EBE8E04">
      <w:numFmt w:val="bullet"/>
      <w:lvlText w:val="•"/>
      <w:lvlJc w:val="left"/>
      <w:pPr>
        <w:ind w:left="6756" w:hanging="360"/>
      </w:pPr>
      <w:rPr>
        <w:rFonts w:hint="default"/>
        <w:lang w:val="pl-PL" w:eastAsia="en-US" w:bidi="ar-SA"/>
      </w:rPr>
    </w:lvl>
    <w:lvl w:ilvl="8" w:tplc="CB4E1B64">
      <w:numFmt w:val="bullet"/>
      <w:lvlText w:val="•"/>
      <w:lvlJc w:val="left"/>
      <w:pPr>
        <w:ind w:left="7685" w:hanging="360"/>
      </w:pPr>
      <w:rPr>
        <w:rFonts w:hint="default"/>
        <w:lang w:val="pl-PL" w:eastAsia="en-US" w:bidi="ar-SA"/>
      </w:rPr>
    </w:lvl>
  </w:abstractNum>
  <w:abstractNum w:abstractNumId="9">
    <w:nsid w:val="6FB12727"/>
    <w:multiLevelType w:val="hybridMultilevel"/>
    <w:tmpl w:val="EC8EC73E"/>
    <w:lvl w:ilvl="0" w:tplc="3AAC260E">
      <w:start w:val="1"/>
      <w:numFmt w:val="decimal"/>
      <w:lvlText w:val="%1."/>
      <w:lvlJc w:val="left"/>
      <w:pPr>
        <w:ind w:left="592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1" w:tplc="59989E30">
      <w:start w:val="1"/>
      <w:numFmt w:val="decimal"/>
      <w:lvlText w:val="%2.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pl-PL" w:eastAsia="en-US" w:bidi="ar-SA"/>
      </w:rPr>
    </w:lvl>
    <w:lvl w:ilvl="2" w:tplc="2E3AD0BE">
      <w:numFmt w:val="bullet"/>
      <w:lvlText w:val="•"/>
      <w:lvlJc w:val="left"/>
      <w:pPr>
        <w:ind w:left="2109" w:hanging="360"/>
      </w:pPr>
      <w:rPr>
        <w:rFonts w:hint="default"/>
        <w:lang w:val="pl-PL" w:eastAsia="en-US" w:bidi="ar-SA"/>
      </w:rPr>
    </w:lvl>
    <w:lvl w:ilvl="3" w:tplc="8E802D04">
      <w:numFmt w:val="bullet"/>
      <w:lvlText w:val="•"/>
      <w:lvlJc w:val="left"/>
      <w:pPr>
        <w:ind w:left="3038" w:hanging="360"/>
      </w:pPr>
      <w:rPr>
        <w:rFonts w:hint="default"/>
        <w:lang w:val="pl-PL" w:eastAsia="en-US" w:bidi="ar-SA"/>
      </w:rPr>
    </w:lvl>
    <w:lvl w:ilvl="4" w:tplc="57D60F10">
      <w:numFmt w:val="bullet"/>
      <w:lvlText w:val="•"/>
      <w:lvlJc w:val="left"/>
      <w:pPr>
        <w:ind w:left="3968" w:hanging="360"/>
      </w:pPr>
      <w:rPr>
        <w:rFonts w:hint="default"/>
        <w:lang w:val="pl-PL" w:eastAsia="en-US" w:bidi="ar-SA"/>
      </w:rPr>
    </w:lvl>
    <w:lvl w:ilvl="5" w:tplc="5388E986">
      <w:numFmt w:val="bullet"/>
      <w:lvlText w:val="•"/>
      <w:lvlJc w:val="left"/>
      <w:pPr>
        <w:ind w:left="4897" w:hanging="360"/>
      </w:pPr>
      <w:rPr>
        <w:rFonts w:hint="default"/>
        <w:lang w:val="pl-PL" w:eastAsia="en-US" w:bidi="ar-SA"/>
      </w:rPr>
    </w:lvl>
    <w:lvl w:ilvl="6" w:tplc="3AD4577C">
      <w:numFmt w:val="bullet"/>
      <w:lvlText w:val="•"/>
      <w:lvlJc w:val="left"/>
      <w:pPr>
        <w:ind w:left="5826" w:hanging="360"/>
      </w:pPr>
      <w:rPr>
        <w:rFonts w:hint="default"/>
        <w:lang w:val="pl-PL" w:eastAsia="en-US" w:bidi="ar-SA"/>
      </w:rPr>
    </w:lvl>
    <w:lvl w:ilvl="7" w:tplc="8EBE8E04">
      <w:numFmt w:val="bullet"/>
      <w:lvlText w:val="•"/>
      <w:lvlJc w:val="left"/>
      <w:pPr>
        <w:ind w:left="6756" w:hanging="360"/>
      </w:pPr>
      <w:rPr>
        <w:rFonts w:hint="default"/>
        <w:lang w:val="pl-PL" w:eastAsia="en-US" w:bidi="ar-SA"/>
      </w:rPr>
    </w:lvl>
    <w:lvl w:ilvl="8" w:tplc="CB4E1B64">
      <w:numFmt w:val="bullet"/>
      <w:lvlText w:val="•"/>
      <w:lvlJc w:val="left"/>
      <w:pPr>
        <w:ind w:left="7685" w:hanging="360"/>
      </w:pPr>
      <w:rPr>
        <w:rFonts w:hint="default"/>
        <w:lang w:val="pl-PL" w:eastAsia="en-US" w:bidi="ar-SA"/>
      </w:rPr>
    </w:lvl>
  </w:abstractNum>
  <w:abstractNum w:abstractNumId="10">
    <w:nsid w:val="7C3960C3"/>
    <w:multiLevelType w:val="hybridMultilevel"/>
    <w:tmpl w:val="EC8EC73E"/>
    <w:lvl w:ilvl="0" w:tplc="3AAC260E">
      <w:start w:val="1"/>
      <w:numFmt w:val="decimal"/>
      <w:lvlText w:val="%1."/>
      <w:lvlJc w:val="left"/>
      <w:pPr>
        <w:ind w:left="592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1" w:tplc="59989E30">
      <w:start w:val="1"/>
      <w:numFmt w:val="decimal"/>
      <w:lvlText w:val="%2.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pl-PL" w:eastAsia="en-US" w:bidi="ar-SA"/>
      </w:rPr>
    </w:lvl>
    <w:lvl w:ilvl="2" w:tplc="2E3AD0BE">
      <w:numFmt w:val="bullet"/>
      <w:lvlText w:val="•"/>
      <w:lvlJc w:val="left"/>
      <w:pPr>
        <w:ind w:left="2109" w:hanging="360"/>
      </w:pPr>
      <w:rPr>
        <w:rFonts w:hint="default"/>
        <w:lang w:val="pl-PL" w:eastAsia="en-US" w:bidi="ar-SA"/>
      </w:rPr>
    </w:lvl>
    <w:lvl w:ilvl="3" w:tplc="8E802D04">
      <w:numFmt w:val="bullet"/>
      <w:lvlText w:val="•"/>
      <w:lvlJc w:val="left"/>
      <w:pPr>
        <w:ind w:left="3038" w:hanging="360"/>
      </w:pPr>
      <w:rPr>
        <w:rFonts w:hint="default"/>
        <w:lang w:val="pl-PL" w:eastAsia="en-US" w:bidi="ar-SA"/>
      </w:rPr>
    </w:lvl>
    <w:lvl w:ilvl="4" w:tplc="57D60F10">
      <w:numFmt w:val="bullet"/>
      <w:lvlText w:val="•"/>
      <w:lvlJc w:val="left"/>
      <w:pPr>
        <w:ind w:left="3968" w:hanging="360"/>
      </w:pPr>
      <w:rPr>
        <w:rFonts w:hint="default"/>
        <w:lang w:val="pl-PL" w:eastAsia="en-US" w:bidi="ar-SA"/>
      </w:rPr>
    </w:lvl>
    <w:lvl w:ilvl="5" w:tplc="5388E986">
      <w:numFmt w:val="bullet"/>
      <w:lvlText w:val="•"/>
      <w:lvlJc w:val="left"/>
      <w:pPr>
        <w:ind w:left="4897" w:hanging="360"/>
      </w:pPr>
      <w:rPr>
        <w:rFonts w:hint="default"/>
        <w:lang w:val="pl-PL" w:eastAsia="en-US" w:bidi="ar-SA"/>
      </w:rPr>
    </w:lvl>
    <w:lvl w:ilvl="6" w:tplc="3AD4577C">
      <w:numFmt w:val="bullet"/>
      <w:lvlText w:val="•"/>
      <w:lvlJc w:val="left"/>
      <w:pPr>
        <w:ind w:left="5826" w:hanging="360"/>
      </w:pPr>
      <w:rPr>
        <w:rFonts w:hint="default"/>
        <w:lang w:val="pl-PL" w:eastAsia="en-US" w:bidi="ar-SA"/>
      </w:rPr>
    </w:lvl>
    <w:lvl w:ilvl="7" w:tplc="8EBE8E04">
      <w:numFmt w:val="bullet"/>
      <w:lvlText w:val="•"/>
      <w:lvlJc w:val="left"/>
      <w:pPr>
        <w:ind w:left="6756" w:hanging="360"/>
      </w:pPr>
      <w:rPr>
        <w:rFonts w:hint="default"/>
        <w:lang w:val="pl-PL" w:eastAsia="en-US" w:bidi="ar-SA"/>
      </w:rPr>
    </w:lvl>
    <w:lvl w:ilvl="8" w:tplc="CB4E1B64">
      <w:numFmt w:val="bullet"/>
      <w:lvlText w:val="•"/>
      <w:lvlJc w:val="left"/>
      <w:pPr>
        <w:ind w:left="7685" w:hanging="360"/>
      </w:pPr>
      <w:rPr>
        <w:rFonts w:hint="default"/>
        <w:lang w:val="pl-PL" w:eastAsia="en-US" w:bidi="ar-SA"/>
      </w:r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0"/>
  </w:num>
  <w:num w:numId="9">
    <w:abstractNumId w:val="2"/>
  </w:num>
  <w:num w:numId="10">
    <w:abstractNumId w:val="9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536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FA10A5"/>
    <w:rsid w:val="000824BC"/>
    <w:rsid w:val="000A175E"/>
    <w:rsid w:val="000F4520"/>
    <w:rsid w:val="002212F2"/>
    <w:rsid w:val="002308B2"/>
    <w:rsid w:val="002A07E3"/>
    <w:rsid w:val="00372323"/>
    <w:rsid w:val="004E117F"/>
    <w:rsid w:val="005058F0"/>
    <w:rsid w:val="00512F12"/>
    <w:rsid w:val="00586FB3"/>
    <w:rsid w:val="005C7940"/>
    <w:rsid w:val="005E32A8"/>
    <w:rsid w:val="00604CB6"/>
    <w:rsid w:val="0060722D"/>
    <w:rsid w:val="00670401"/>
    <w:rsid w:val="00826253"/>
    <w:rsid w:val="008E0F96"/>
    <w:rsid w:val="00902BB9"/>
    <w:rsid w:val="00935297"/>
    <w:rsid w:val="00AC63F7"/>
    <w:rsid w:val="00AD7542"/>
    <w:rsid w:val="00B72177"/>
    <w:rsid w:val="00C734E7"/>
    <w:rsid w:val="00C76BB9"/>
    <w:rsid w:val="00E31CF4"/>
    <w:rsid w:val="00E366D1"/>
    <w:rsid w:val="00EE33E9"/>
    <w:rsid w:val="00FA10A5"/>
    <w:rsid w:val="00FA5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FA10A5"/>
    <w:rPr>
      <w:rFonts w:ascii="Times New Roman" w:eastAsia="Times New Roman" w:hAnsi="Times New Roman" w:cs="Times New Roman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A10A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rsid w:val="00FA10A5"/>
    <w:rPr>
      <w:sz w:val="24"/>
      <w:szCs w:val="24"/>
    </w:rPr>
  </w:style>
  <w:style w:type="paragraph" w:customStyle="1" w:styleId="Heading1">
    <w:name w:val="Heading 1"/>
    <w:basedOn w:val="Normalny"/>
    <w:uiPriority w:val="1"/>
    <w:qFormat/>
    <w:rsid w:val="00FA10A5"/>
    <w:pPr>
      <w:spacing w:before="58"/>
      <w:ind w:left="592" w:hanging="362"/>
      <w:outlineLvl w:val="1"/>
    </w:pPr>
    <w:rPr>
      <w:b/>
      <w:bCs/>
      <w:sz w:val="36"/>
      <w:szCs w:val="36"/>
    </w:rPr>
  </w:style>
  <w:style w:type="paragraph" w:styleId="Tytu">
    <w:name w:val="Title"/>
    <w:basedOn w:val="Normalny"/>
    <w:uiPriority w:val="1"/>
    <w:qFormat/>
    <w:rsid w:val="00FA10A5"/>
    <w:pPr>
      <w:spacing w:before="79"/>
      <w:ind w:left="159" w:right="568"/>
      <w:jc w:val="center"/>
    </w:pPr>
    <w:rPr>
      <w:b/>
      <w:bCs/>
      <w:sz w:val="48"/>
      <w:szCs w:val="48"/>
    </w:rPr>
  </w:style>
  <w:style w:type="paragraph" w:styleId="Akapitzlist">
    <w:name w:val="List Paragraph"/>
    <w:basedOn w:val="Normalny"/>
    <w:uiPriority w:val="1"/>
    <w:qFormat/>
    <w:rsid w:val="00FA10A5"/>
    <w:pPr>
      <w:spacing w:before="58"/>
      <w:ind w:left="592" w:hanging="362"/>
    </w:pPr>
  </w:style>
  <w:style w:type="paragraph" w:customStyle="1" w:styleId="TableParagraph">
    <w:name w:val="Table Paragraph"/>
    <w:basedOn w:val="Normalny"/>
    <w:uiPriority w:val="1"/>
    <w:qFormat/>
    <w:rsid w:val="00FA10A5"/>
    <w:pPr>
      <w:ind w:left="200"/>
    </w:pPr>
    <w:rPr>
      <w:rFonts w:ascii="Cambria Math" w:eastAsia="Cambria Math" w:hAnsi="Cambria Math" w:cs="Cambria Math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04CB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04CB6"/>
    <w:rPr>
      <w:rFonts w:ascii="Tahoma" w:eastAsia="Times New Roman" w:hAnsi="Tahoma" w:cs="Tahoma"/>
      <w:sz w:val="16"/>
      <w:szCs w:val="16"/>
      <w:lang w:val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264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</dc:creator>
  <cp:lastModifiedBy>ktr</cp:lastModifiedBy>
  <cp:revision>15</cp:revision>
  <dcterms:created xsi:type="dcterms:W3CDTF">2021-10-29T19:32:00Z</dcterms:created>
  <dcterms:modified xsi:type="dcterms:W3CDTF">2021-12-30T20:09:00Z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2021-10-29T00:00:00Z</vt:filetime>
  </property>
</Properties>
</file>