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55A198" w14:textId="16225A56" w:rsidR="00180F6B" w:rsidRDefault="004B16F9">
      <w:r>
        <w:t>TSRL Website and Social Media Strategy</w:t>
      </w:r>
    </w:p>
    <w:p w14:paraId="6F00E8CB" w14:textId="544AC04E" w:rsidR="00AC687A" w:rsidRDefault="00AC687A">
      <w:r>
        <w:t>Matt Doherty</w:t>
      </w:r>
    </w:p>
    <w:p w14:paraId="10EFA2F1" w14:textId="7822ECFD" w:rsidR="00AC687A" w:rsidRDefault="004B16F9">
      <w:r>
        <w:t>April 2018</w:t>
      </w:r>
    </w:p>
    <w:p w14:paraId="5824E7CF" w14:textId="6EEAA4C3" w:rsidR="006C2DD2" w:rsidRDefault="006C2DD2"/>
    <w:p w14:paraId="3ABFBA9C" w14:textId="3FF94619" w:rsidR="004B16F9" w:rsidRDefault="004B16F9">
      <w:r>
        <w:t xml:space="preserve">Objective: present a united front between the TSRL website, twitter, </w:t>
      </w:r>
      <w:proofErr w:type="spellStart"/>
      <w:r>
        <w:t>facebook</w:t>
      </w:r>
      <w:proofErr w:type="spellEnd"/>
      <w:r>
        <w:t xml:space="preserve">, and </w:t>
      </w:r>
      <w:proofErr w:type="spellStart"/>
      <w:r>
        <w:t>linkedin</w:t>
      </w:r>
      <w:proofErr w:type="spellEnd"/>
      <w:r>
        <w:t xml:space="preserve"> to reach potential collaborators as the primary audience</w:t>
      </w:r>
    </w:p>
    <w:p w14:paraId="4B5BC847" w14:textId="0EB99BF0" w:rsidR="004B16F9" w:rsidRDefault="004B16F9"/>
    <w:p w14:paraId="01A00DE6" w14:textId="584D1840" w:rsidR="004B16F9" w:rsidRDefault="004B16F9">
      <w:r>
        <w:t>Twitter:</w:t>
      </w:r>
    </w:p>
    <w:p w14:paraId="1ADDD4C1" w14:textId="4F45F293" w:rsidR="006C2DD2" w:rsidRDefault="004B16F9">
      <w:r>
        <w:rPr>
          <w:b/>
        </w:rPr>
        <w:t xml:space="preserve">Twitter </w:t>
      </w:r>
      <w:r w:rsidR="00C31FED" w:rsidRPr="00B57D52">
        <w:rPr>
          <w:b/>
        </w:rPr>
        <w:t>Handle</w:t>
      </w:r>
      <w:r w:rsidR="00C31FED">
        <w:t xml:space="preserve">: </w:t>
      </w:r>
      <w:bookmarkStart w:id="0" w:name="_GoBack"/>
      <w:bookmarkEnd w:id="0"/>
    </w:p>
    <w:p w14:paraId="4B37C0D0" w14:textId="77777777" w:rsidR="006C2DD2" w:rsidRDefault="006C2DD2"/>
    <w:p w14:paraId="34ECB717" w14:textId="5E62F980" w:rsidR="006C2DD2" w:rsidRDefault="00C31FED" w:rsidP="00C31FED">
      <w:r w:rsidRPr="00B57D52">
        <w:rPr>
          <w:b/>
        </w:rPr>
        <w:t>Bio</w:t>
      </w:r>
      <w:r>
        <w:t xml:space="preserve">: </w:t>
      </w:r>
    </w:p>
    <w:p w14:paraId="7838CACA" w14:textId="77777777" w:rsidR="00C31FED" w:rsidRDefault="00C31FED" w:rsidP="00C31FED"/>
    <w:p w14:paraId="35C894A1" w14:textId="160A7E64" w:rsidR="00B57D52" w:rsidRDefault="006C2DD2">
      <w:r w:rsidRPr="00B57D52">
        <w:rPr>
          <w:b/>
        </w:rPr>
        <w:t>Website</w:t>
      </w:r>
      <w:r>
        <w:t>:</w:t>
      </w:r>
      <w:r w:rsidRPr="006C2DD2">
        <w:t xml:space="preserve"> </w:t>
      </w:r>
    </w:p>
    <w:p w14:paraId="6AFAB808" w14:textId="77777777" w:rsidR="00B57D52" w:rsidRDefault="00B57D52"/>
    <w:p w14:paraId="68C94229" w14:textId="215CFBA7" w:rsidR="00C31FED" w:rsidRDefault="00C31FED">
      <w:r w:rsidRPr="00B57D52">
        <w:rPr>
          <w:b/>
        </w:rPr>
        <w:t>Image/Background</w:t>
      </w:r>
      <w:r>
        <w:t xml:space="preserve">: </w:t>
      </w:r>
    </w:p>
    <w:p w14:paraId="072F0924" w14:textId="77777777" w:rsidR="006278C8" w:rsidRDefault="006278C8"/>
    <w:p w14:paraId="5DE3A60F" w14:textId="327E6AE4" w:rsidR="00777044" w:rsidRDefault="00777044">
      <w:r w:rsidRPr="00B57D52">
        <w:rPr>
          <w:b/>
        </w:rPr>
        <w:t>Who to Follow (UC Davis</w:t>
      </w:r>
      <w:r>
        <w:t xml:space="preserve">): </w:t>
      </w:r>
    </w:p>
    <w:p w14:paraId="0166850A" w14:textId="36D78B3D" w:rsidR="00777044" w:rsidRDefault="00777044">
      <w:r w:rsidRPr="00B57D52">
        <w:rPr>
          <w:b/>
        </w:rPr>
        <w:t>Who to follow (Global):</w:t>
      </w:r>
      <w:r>
        <w:t xml:space="preserve"> </w:t>
      </w:r>
    </w:p>
    <w:p w14:paraId="550A8036" w14:textId="77777777" w:rsidR="00777044" w:rsidRDefault="00777044"/>
    <w:p w14:paraId="0EE57E93" w14:textId="77777777" w:rsidR="00C31FED" w:rsidRDefault="00C31FED">
      <w:r w:rsidRPr="00B57D52">
        <w:rPr>
          <w:b/>
        </w:rPr>
        <w:t>Strategy</w:t>
      </w:r>
      <w:r>
        <w:t>:</w:t>
      </w:r>
    </w:p>
    <w:p w14:paraId="15357C03" w14:textId="77777777" w:rsidR="00C31FED" w:rsidRDefault="00B57D52" w:rsidP="00B57D52">
      <w:pPr>
        <w:pStyle w:val="ListParagraph"/>
        <w:numPr>
          <w:ilvl w:val="0"/>
          <w:numId w:val="1"/>
        </w:numPr>
      </w:pPr>
      <w:r>
        <w:t xml:space="preserve">Generate a Following: </w:t>
      </w:r>
      <w:r w:rsidR="00777044">
        <w:t xml:space="preserve">Follow accounts in the beginning with </w:t>
      </w:r>
      <w:r w:rsidR="00C31FED">
        <w:t>goal of getting followed back.</w:t>
      </w:r>
    </w:p>
    <w:p w14:paraId="3FE331D1" w14:textId="15B89150" w:rsidR="00C31FED" w:rsidRDefault="006278C8" w:rsidP="00B57D52">
      <w:pPr>
        <w:pStyle w:val="ListParagraph"/>
        <w:numPr>
          <w:ilvl w:val="0"/>
          <w:numId w:val="1"/>
        </w:numPr>
      </w:pPr>
      <w:r>
        <w:t>Tweet daily at least once</w:t>
      </w:r>
    </w:p>
    <w:p w14:paraId="09FAF7A5" w14:textId="64AB5ECF" w:rsidR="00C31FED" w:rsidRDefault="00C31FED" w:rsidP="00B57D52">
      <w:pPr>
        <w:pStyle w:val="ListParagraph"/>
        <w:numPr>
          <w:ilvl w:val="0"/>
          <w:numId w:val="1"/>
        </w:numPr>
      </w:pPr>
      <w:r>
        <w:t>Tweet at least w</w:t>
      </w:r>
      <w:r w:rsidR="00777044">
        <w:t>eekly with content links, if not more</w:t>
      </w:r>
      <w:r>
        <w:t xml:space="preserve"> with original content.</w:t>
      </w:r>
    </w:p>
    <w:p w14:paraId="7BFB2AD0" w14:textId="79A20D58" w:rsidR="00C31FED" w:rsidRDefault="00777044" w:rsidP="00B57D52">
      <w:pPr>
        <w:pStyle w:val="ListParagraph"/>
        <w:numPr>
          <w:ilvl w:val="0"/>
          <w:numId w:val="1"/>
        </w:numPr>
      </w:pPr>
      <w:r>
        <w:t>Tweet/Retweet</w:t>
      </w:r>
      <w:r w:rsidR="00B57D52">
        <w:t xml:space="preserve"> (RT)</w:t>
      </w:r>
      <w:r>
        <w:t xml:space="preserve"> that f</w:t>
      </w:r>
      <w:r w:rsidR="00C31FED">
        <w:t xml:space="preserve">all under </w:t>
      </w:r>
      <w:r w:rsidR="006278C8">
        <w:t>TSRL</w:t>
      </w:r>
      <w:r w:rsidR="00C31FED">
        <w:t xml:space="preserve"> umbrella.</w:t>
      </w:r>
    </w:p>
    <w:p w14:paraId="6DA65E67" w14:textId="58E6EB6B" w:rsidR="00C31FED" w:rsidRDefault="00777044" w:rsidP="00B57D52">
      <w:pPr>
        <w:pStyle w:val="ListParagraph"/>
        <w:numPr>
          <w:ilvl w:val="0"/>
          <w:numId w:val="1"/>
        </w:numPr>
      </w:pPr>
      <w:r>
        <w:t>Use hash tags for easy searchin</w:t>
      </w:r>
      <w:r w:rsidR="00C31FED">
        <w:t>g when character limit allows.</w:t>
      </w:r>
    </w:p>
    <w:p w14:paraId="2280848A" w14:textId="68E2D14D" w:rsidR="00B57D52" w:rsidRDefault="00777044" w:rsidP="00B57D52">
      <w:pPr>
        <w:pStyle w:val="ListParagraph"/>
        <w:numPr>
          <w:ilvl w:val="0"/>
          <w:numId w:val="1"/>
        </w:numPr>
      </w:pPr>
      <w:r>
        <w:t xml:space="preserve">The more original content </w:t>
      </w:r>
      <w:r w:rsidR="006278C8">
        <w:t>TSRL</w:t>
      </w:r>
      <w:r>
        <w:t xml:space="preserve"> can generate, the more likely peo</w:t>
      </w:r>
      <w:r w:rsidR="00B57D52">
        <w:t>ple who follow us will RT our links to their followers.</w:t>
      </w:r>
    </w:p>
    <w:p w14:paraId="376963FF" w14:textId="77777777" w:rsidR="00777044" w:rsidRDefault="00777044" w:rsidP="00B57D52">
      <w:pPr>
        <w:pStyle w:val="ListParagraph"/>
        <w:numPr>
          <w:ilvl w:val="0"/>
          <w:numId w:val="1"/>
        </w:numPr>
      </w:pPr>
      <w:r>
        <w:t xml:space="preserve">When </w:t>
      </w:r>
      <w:proofErr w:type="spellStart"/>
      <w:r w:rsidR="00B57D52">
        <w:t>RTing</w:t>
      </w:r>
      <w:proofErr w:type="spellEnd"/>
      <w:r>
        <w:t xml:space="preserve"> relevant links/stories, </w:t>
      </w:r>
      <w:r w:rsidR="00B57D52">
        <w:t>give credit to source (</w:t>
      </w:r>
      <w:proofErr w:type="spellStart"/>
      <w:r w:rsidR="00B57D52">
        <w:t>ie</w:t>
      </w:r>
      <w:proofErr w:type="spellEnd"/>
      <w:r w:rsidR="00B57D52">
        <w:t xml:space="preserve"> via @</w:t>
      </w:r>
      <w:proofErr w:type="spellStart"/>
      <w:r w:rsidR="00B57D52">
        <w:t>phylogenomics</w:t>
      </w:r>
      <w:proofErr w:type="spellEnd"/>
      <w:r w:rsidR="00B57D52">
        <w:t>) and add comment or modify tweet (MT= modified tweet) to add our spin.</w:t>
      </w:r>
    </w:p>
    <w:p w14:paraId="612DFA83" w14:textId="24ADEC8C" w:rsidR="00B57D52" w:rsidRDefault="00B57D52" w:rsidP="00B57D52">
      <w:pPr>
        <w:pStyle w:val="ListParagraph"/>
        <w:numPr>
          <w:ilvl w:val="0"/>
          <w:numId w:val="1"/>
        </w:numPr>
      </w:pPr>
      <w:r>
        <w:t xml:space="preserve">Read outside articles before </w:t>
      </w:r>
      <w:proofErr w:type="spellStart"/>
      <w:r>
        <w:t>RTing</w:t>
      </w:r>
      <w:proofErr w:type="spellEnd"/>
      <w:r>
        <w:t xml:space="preserve">.  If the article is bad, </w:t>
      </w:r>
      <w:r w:rsidR="006278C8">
        <w:t>TSRL</w:t>
      </w:r>
      <w:r>
        <w:t xml:space="preserve"> looks bad for pointing our followers to bad info.</w:t>
      </w:r>
    </w:p>
    <w:p w14:paraId="6ED2A24D" w14:textId="2E88BA32" w:rsidR="004B16F9" w:rsidRDefault="00467CC0" w:rsidP="00055D61">
      <w:pPr>
        <w:pStyle w:val="ListParagraph"/>
        <w:numPr>
          <w:ilvl w:val="0"/>
          <w:numId w:val="1"/>
        </w:numPr>
      </w:pPr>
      <w:r>
        <w:t xml:space="preserve">Link out to </w:t>
      </w:r>
      <w:proofErr w:type="spellStart"/>
      <w:r>
        <w:t>facebook</w:t>
      </w:r>
      <w:proofErr w:type="spellEnd"/>
      <w:r>
        <w:t xml:space="preserve">, </w:t>
      </w:r>
      <w:proofErr w:type="spellStart"/>
      <w:r w:rsidR="006278C8">
        <w:t>linkedIn</w:t>
      </w:r>
      <w:proofErr w:type="spellEnd"/>
      <w:r w:rsidR="00A1144D">
        <w:t>, website to drive traffic to our content</w:t>
      </w:r>
      <w:r w:rsidR="006278C8">
        <w:t>/business development pages</w:t>
      </w:r>
      <w:r w:rsidR="00A1144D">
        <w:t xml:space="preserve"> </w:t>
      </w:r>
    </w:p>
    <w:p w14:paraId="1B884E45" w14:textId="77777777" w:rsidR="006278C8" w:rsidRDefault="006278C8" w:rsidP="006278C8">
      <w:pPr>
        <w:pStyle w:val="ListParagraph"/>
      </w:pPr>
    </w:p>
    <w:p w14:paraId="27C1B407" w14:textId="14E6DEDB" w:rsidR="004B16F9" w:rsidRDefault="004B16F9" w:rsidP="004B16F9">
      <w:r>
        <w:t>Facebook</w:t>
      </w:r>
    </w:p>
    <w:p w14:paraId="78002B55" w14:textId="398B496D" w:rsidR="004B16F9" w:rsidRDefault="004B16F9" w:rsidP="004B16F9"/>
    <w:p w14:paraId="2F8CA3A7" w14:textId="03BB4EA3" w:rsidR="004B16F9" w:rsidRDefault="004B16F9" w:rsidP="004B16F9">
      <w:r>
        <w:t>LinkedIn</w:t>
      </w:r>
    </w:p>
    <w:p w14:paraId="43C4757E" w14:textId="62DC380A" w:rsidR="004B16F9" w:rsidRDefault="004B16F9" w:rsidP="004B16F9"/>
    <w:p w14:paraId="355ECC99" w14:textId="2357266E" w:rsidR="004B16F9" w:rsidRDefault="004B16F9" w:rsidP="004B16F9">
      <w:r>
        <w:t>Website</w:t>
      </w:r>
    </w:p>
    <w:p w14:paraId="616A206D" w14:textId="3F6AE6F7" w:rsidR="004B16F9" w:rsidRDefault="004B16F9" w:rsidP="004B16F9"/>
    <w:p w14:paraId="032B64C1" w14:textId="77777777" w:rsidR="004B16F9" w:rsidRDefault="004B16F9" w:rsidP="004B16F9"/>
    <w:sectPr w:rsidR="004B16F9" w:rsidSect="00180F6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2062A"/>
    <w:multiLevelType w:val="hybridMultilevel"/>
    <w:tmpl w:val="681C6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DD2"/>
    <w:rsid w:val="00180F6B"/>
    <w:rsid w:val="00454294"/>
    <w:rsid w:val="00467CC0"/>
    <w:rsid w:val="004B16F9"/>
    <w:rsid w:val="005B0F5E"/>
    <w:rsid w:val="006278C8"/>
    <w:rsid w:val="006612D4"/>
    <w:rsid w:val="006C2DD2"/>
    <w:rsid w:val="00777044"/>
    <w:rsid w:val="00870C87"/>
    <w:rsid w:val="00A1144D"/>
    <w:rsid w:val="00AC687A"/>
    <w:rsid w:val="00B57D52"/>
    <w:rsid w:val="00C31FED"/>
    <w:rsid w:val="00F6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EEDEE95"/>
  <w14:defaultImageDpi w14:val="300"/>
  <w15:docId w15:val="{6380D46C-82AE-4360-900D-8C9706B3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D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7D5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57D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178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Doherty</dc:creator>
  <cp:keywords/>
  <dc:description/>
  <cp:lastModifiedBy>Matt Doherty</cp:lastModifiedBy>
  <cp:revision>4</cp:revision>
  <dcterms:created xsi:type="dcterms:W3CDTF">2018-04-16T18:01:00Z</dcterms:created>
  <dcterms:modified xsi:type="dcterms:W3CDTF">2018-04-17T21:16:00Z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id="http://www.zotero.org/styles/apa"/&gt;&lt;format class="1"/&gt;&lt;/info&gt;PAPERS2_INFO_END</vt:lpwstr>
  </property>
</Properties>
</file>