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To: {</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My name is Ed; my father Albert and I are looking to buy a </w:t>
      </w:r>
      <w:r>
        <w:rPr>
          <w:rFonts w:cs="Times New Roman" w:ascii="Times New Roman" w:hAnsi="Times New Roman"/>
          <w:b w:val="false"/>
          <w:bCs w:val="false"/>
          <w:sz w:val="28"/>
          <w:szCs w:val="28"/>
        </w:rPr>
        <w:t>duplex</w:t>
      </w:r>
      <w:r>
        <w:rPr>
          <w:rFonts w:cs="Times New Roman" w:ascii="Times New Roman" w:hAnsi="Times New Roman"/>
          <w:sz w:val="28"/>
          <w:szCs w:val="28"/>
        </w:rPr>
        <w:t xml:space="preserve"> to live in together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r>
        <w:rPr>
          <w:rFonts w:cs="Times New Roman" w:ascii="Times New Roman" w:hAnsi="Times New Roman"/>
          <w:sz w:val="28"/>
          <w:szCs w:val="28"/>
        </w:rPr>
        <w:t>.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duplex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0" w:name="_GoBack"/>
      <w:bookmarkEnd w:id="0"/>
      <w:r>
        <w:rPr>
          <w:rFonts w:cs="Times New Roman" w:ascii="Times New Roman" w:hAnsi="Times New Roman"/>
          <w:sz w:val="28"/>
          <w:szCs w:val="28"/>
        </w:rPr>
        <w:t>from you to save on agents’ commissions.</w:t>
        <w:br/>
      </w:r>
    </w:p>
    <w:p>
      <w:pPr>
        <w:pStyle w:val="Normal"/>
        <w:rPr>
          <w:i w:val="false"/>
          <w:i w:val="false"/>
          <w:iCs w:val="false"/>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i/>
          <w:i/>
          <w:iCs/>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w:t>
      </w:r>
      <w:r>
        <w:rPr>
          <w:rFonts w:cs="Times New Roman" w:ascii="Times New Roman" w:hAnsi="Times New Roman"/>
          <w:sz w:val="28"/>
          <w:szCs w:val="28"/>
        </w:rPr>
        <w:t>Phone: 916-905-72</w:t>
      </w:r>
      <w:r>
        <w:rPr>
          <w:rFonts w:cs="Times New Roman" w:ascii="Times New Roman" w:hAnsi="Times New Roman"/>
          <w:sz w:val="28"/>
          <w:szCs w:val="28"/>
        </w:rPr>
        <w:t>81</w:t>
      </w:r>
      <w:r>
        <w:rPr>
          <w:rFonts w:cs="Times New Roman" w:ascii="Times New Roman" w:hAnsi="Times New Roman"/>
          <w:sz w:val="28"/>
          <w:szCs w:val="28"/>
        </w:rPr>
        <w:t xml:space="preserve">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Pages>
  <Words>137</Words>
  <Characters>646</Characters>
  <CharactersWithSpaces>779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2017-10-07T14:34:42Z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