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57D06" w14:textId="77777777" w:rsidR="000E6DE7" w:rsidRPr="000E6DE7" w:rsidRDefault="000E6DE7" w:rsidP="000E6DE7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3D7DAD" w14:textId="77777777" w:rsidR="000E6DE7" w:rsidRPr="000E6DE7" w:rsidRDefault="000E6DE7" w:rsidP="000E6DE7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880342" w14:textId="77777777" w:rsidR="000E6DE7" w:rsidRPr="000E6DE7" w:rsidRDefault="000E6DE7" w:rsidP="000E6DE7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805AE1" w14:textId="33C4F0F5" w:rsidR="000E6DE7" w:rsidRPr="000E6DE7" w:rsidRDefault="000E6DE7" w:rsidP="000E6DE7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E6DE7">
        <w:rPr>
          <w:rFonts w:ascii="Times New Roman" w:hAnsi="Times New Roman" w:cs="Times New Roman"/>
          <w:b/>
          <w:bCs/>
          <w:sz w:val="24"/>
          <w:szCs w:val="24"/>
        </w:rPr>
        <w:t>Algorithm Ciphers</w:t>
      </w:r>
    </w:p>
    <w:p w14:paraId="682B3231" w14:textId="77777777" w:rsidR="000E6DE7" w:rsidRPr="000E6DE7" w:rsidRDefault="000E6DE7" w:rsidP="000E6DE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317471" w14:textId="77777777" w:rsidR="000E6DE7" w:rsidRPr="000E6DE7" w:rsidRDefault="000E6DE7" w:rsidP="000E6DE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6DE7">
        <w:rPr>
          <w:rFonts w:ascii="Times New Roman" w:hAnsi="Times New Roman" w:cs="Times New Roman"/>
          <w:sz w:val="24"/>
          <w:szCs w:val="24"/>
        </w:rPr>
        <w:t>Matthew A Keaton</w:t>
      </w:r>
    </w:p>
    <w:p w14:paraId="704CE971" w14:textId="77777777" w:rsidR="000E6DE7" w:rsidRPr="000E6DE7" w:rsidRDefault="000E6DE7" w:rsidP="000E6DE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6DE7"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51A47E73" w14:textId="77777777" w:rsidR="000E6DE7" w:rsidRPr="000E6DE7" w:rsidRDefault="000E6DE7" w:rsidP="000E6DE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6DE7">
        <w:rPr>
          <w:rFonts w:ascii="Times New Roman" w:hAnsi="Times New Roman" w:cs="Times New Roman"/>
          <w:sz w:val="24"/>
          <w:szCs w:val="24"/>
        </w:rPr>
        <w:t>CS305: Software Security</w:t>
      </w:r>
    </w:p>
    <w:p w14:paraId="2E93D8EC" w14:textId="77777777" w:rsidR="000E6DE7" w:rsidRPr="000E6DE7" w:rsidRDefault="000E6DE7" w:rsidP="000E6DE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6DE7">
        <w:rPr>
          <w:rFonts w:ascii="Times New Roman" w:hAnsi="Times New Roman" w:cs="Times New Roman"/>
          <w:sz w:val="24"/>
          <w:szCs w:val="24"/>
        </w:rPr>
        <w:t>Professor Inshan Singh</w:t>
      </w:r>
    </w:p>
    <w:p w14:paraId="78F592B9" w14:textId="0B99EB87" w:rsidR="000E6DE7" w:rsidRPr="000E6DE7" w:rsidRDefault="000E6DE7" w:rsidP="000E6DE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6DE7">
        <w:rPr>
          <w:rFonts w:ascii="Times New Roman" w:hAnsi="Times New Roman" w:cs="Times New Roman"/>
          <w:sz w:val="24"/>
          <w:szCs w:val="24"/>
        </w:rPr>
        <w:t>February 02, 2025</w:t>
      </w:r>
    </w:p>
    <w:p w14:paraId="201C7105" w14:textId="77777777" w:rsidR="001969FC" w:rsidRPr="000E6DE7" w:rsidRDefault="001969FC" w:rsidP="000E6DE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5FAF4E" w14:textId="77777777" w:rsidR="000E6DE7" w:rsidRPr="000E6DE7" w:rsidRDefault="000E6DE7" w:rsidP="000E6DE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7FD387" w14:textId="77777777" w:rsidR="000E6DE7" w:rsidRPr="000E6DE7" w:rsidRDefault="000E6DE7" w:rsidP="000E6DE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1CBBEA" w14:textId="77777777" w:rsidR="000E6DE7" w:rsidRPr="000E6DE7" w:rsidRDefault="000E6DE7" w:rsidP="000E6DE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CA4FB7" w14:textId="77777777" w:rsidR="000E6DE7" w:rsidRPr="000E6DE7" w:rsidRDefault="000E6DE7" w:rsidP="000E6DE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B10BCF" w14:textId="77777777" w:rsidR="000E6DE7" w:rsidRPr="000E6DE7" w:rsidRDefault="000E6DE7" w:rsidP="000E6DE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2B7181" w14:textId="77777777" w:rsidR="000E6DE7" w:rsidRPr="000E6DE7" w:rsidRDefault="000E6DE7" w:rsidP="000E6DE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58668C" w14:textId="77777777" w:rsidR="000E6DE7" w:rsidRPr="000E6DE7" w:rsidRDefault="000E6DE7" w:rsidP="000E6DE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094071" w14:textId="77777777" w:rsidR="000E6DE7" w:rsidRPr="000E6DE7" w:rsidRDefault="000E6DE7" w:rsidP="000E6DE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B5ECB9" w14:textId="77777777" w:rsidR="000E6DE7" w:rsidRPr="000E6DE7" w:rsidRDefault="000E6DE7" w:rsidP="000E6DE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3818FE" w14:textId="77777777" w:rsidR="000E6DE7" w:rsidRPr="000E6DE7" w:rsidRDefault="000E6DE7" w:rsidP="000E6DE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1A582E" w14:textId="77777777" w:rsidR="000E6DE7" w:rsidRPr="000E6DE7" w:rsidRDefault="000E6DE7" w:rsidP="000E6DE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42A427" w14:textId="6A5AB83B" w:rsidR="000E6DE7" w:rsidRDefault="000E6DE7" w:rsidP="000E6DE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6F0CEB4" w14:textId="568116E3" w:rsidR="00BB09CB" w:rsidRPr="00BB09CB" w:rsidRDefault="00BB09CB" w:rsidP="000E6DE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B09CB">
        <w:rPr>
          <w:rFonts w:ascii="Times New Roman" w:hAnsi="Times New Roman" w:cs="Times New Roman"/>
          <w:b/>
          <w:bCs/>
          <w:sz w:val="24"/>
          <w:szCs w:val="24"/>
        </w:rPr>
        <w:lastRenderedPageBreak/>
        <w:t>Algorithm Cipher</w:t>
      </w:r>
    </w:p>
    <w:p w14:paraId="13A582C2" w14:textId="735AD8FC" w:rsidR="00BB09CB" w:rsidRDefault="00BB09CB" w:rsidP="000E6DE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023F5">
        <w:rPr>
          <w:rFonts w:ascii="Times New Roman" w:hAnsi="Times New Roman" w:cs="Times New Roman"/>
          <w:sz w:val="24"/>
          <w:szCs w:val="24"/>
        </w:rPr>
        <w:t>Art</w:t>
      </w:r>
      <w:r w:rsidR="00A0685C">
        <w:rPr>
          <w:rFonts w:ascii="Times New Roman" w:hAnsi="Times New Roman" w:cs="Times New Roman"/>
          <w:sz w:val="24"/>
          <w:szCs w:val="24"/>
        </w:rPr>
        <w:t xml:space="preserve">emis Financial is looking for advice from their security expert </w:t>
      </w:r>
      <w:r w:rsidR="008B57F2">
        <w:rPr>
          <w:rFonts w:ascii="Times New Roman" w:hAnsi="Times New Roman" w:cs="Times New Roman"/>
          <w:sz w:val="24"/>
          <w:szCs w:val="24"/>
        </w:rPr>
        <w:t xml:space="preserve">to recommend </w:t>
      </w:r>
      <w:r w:rsidR="00C25371">
        <w:rPr>
          <w:rFonts w:ascii="Times New Roman" w:hAnsi="Times New Roman" w:cs="Times New Roman"/>
          <w:sz w:val="24"/>
          <w:szCs w:val="24"/>
        </w:rPr>
        <w:t>an appropriate algorithm cipher for encrypting lon</w:t>
      </w:r>
      <w:r w:rsidR="002716CD">
        <w:rPr>
          <w:rFonts w:ascii="Times New Roman" w:hAnsi="Times New Roman" w:cs="Times New Roman"/>
          <w:sz w:val="24"/>
          <w:szCs w:val="24"/>
        </w:rPr>
        <w:t>g-term archive files. The recommended</w:t>
      </w:r>
      <w:r w:rsidR="00A06D70">
        <w:rPr>
          <w:rFonts w:ascii="Times New Roman" w:hAnsi="Times New Roman" w:cs="Times New Roman"/>
          <w:sz w:val="24"/>
          <w:szCs w:val="24"/>
        </w:rPr>
        <w:t xml:space="preserve"> encryption</w:t>
      </w:r>
      <w:r w:rsidR="002716CD">
        <w:rPr>
          <w:rFonts w:ascii="Times New Roman" w:hAnsi="Times New Roman" w:cs="Times New Roman"/>
          <w:sz w:val="24"/>
          <w:szCs w:val="24"/>
        </w:rPr>
        <w:t xml:space="preserve"> </w:t>
      </w:r>
      <w:r w:rsidR="00A06D70">
        <w:rPr>
          <w:rFonts w:ascii="Times New Roman" w:hAnsi="Times New Roman" w:cs="Times New Roman"/>
          <w:sz w:val="24"/>
          <w:szCs w:val="24"/>
        </w:rPr>
        <w:t xml:space="preserve">algorithm </w:t>
      </w:r>
      <w:r w:rsidR="00B8723C">
        <w:rPr>
          <w:rFonts w:ascii="Times New Roman" w:hAnsi="Times New Roman" w:cs="Times New Roman"/>
          <w:sz w:val="24"/>
          <w:szCs w:val="24"/>
        </w:rPr>
        <w:t>to use is A</w:t>
      </w:r>
      <w:r w:rsidR="002E1278">
        <w:rPr>
          <w:rFonts w:ascii="Times New Roman" w:hAnsi="Times New Roman" w:cs="Times New Roman"/>
          <w:sz w:val="24"/>
          <w:szCs w:val="24"/>
        </w:rPr>
        <w:t>dvanced</w:t>
      </w:r>
      <w:r w:rsidR="00B8723C">
        <w:rPr>
          <w:rFonts w:ascii="Times New Roman" w:hAnsi="Times New Roman" w:cs="Times New Roman"/>
          <w:sz w:val="24"/>
          <w:szCs w:val="24"/>
        </w:rPr>
        <w:t xml:space="preserve"> Encryption Standard </w:t>
      </w:r>
      <w:r w:rsidR="002E1278">
        <w:rPr>
          <w:rFonts w:ascii="Times New Roman" w:hAnsi="Times New Roman" w:cs="Times New Roman"/>
          <w:sz w:val="24"/>
          <w:szCs w:val="24"/>
        </w:rPr>
        <w:t xml:space="preserve">256 </w:t>
      </w:r>
      <w:r w:rsidR="00B8723C">
        <w:rPr>
          <w:rFonts w:ascii="Times New Roman" w:hAnsi="Times New Roman" w:cs="Times New Roman"/>
          <w:sz w:val="24"/>
          <w:szCs w:val="24"/>
        </w:rPr>
        <w:t>(AES</w:t>
      </w:r>
      <w:r w:rsidR="002E1278">
        <w:rPr>
          <w:rFonts w:ascii="Times New Roman" w:hAnsi="Times New Roman" w:cs="Times New Roman"/>
          <w:sz w:val="24"/>
          <w:szCs w:val="24"/>
        </w:rPr>
        <w:t>-256</w:t>
      </w:r>
      <w:r w:rsidR="00B8723C">
        <w:rPr>
          <w:rFonts w:ascii="Times New Roman" w:hAnsi="Times New Roman" w:cs="Times New Roman"/>
          <w:sz w:val="24"/>
          <w:szCs w:val="24"/>
        </w:rPr>
        <w:t>).</w:t>
      </w:r>
      <w:r w:rsidR="005D55F2">
        <w:rPr>
          <w:rFonts w:ascii="Times New Roman" w:hAnsi="Times New Roman" w:cs="Times New Roman"/>
          <w:sz w:val="24"/>
          <w:szCs w:val="24"/>
        </w:rPr>
        <w:t xml:space="preserve"> </w:t>
      </w:r>
      <w:r w:rsidR="006E490D">
        <w:rPr>
          <w:rFonts w:ascii="Times New Roman" w:hAnsi="Times New Roman" w:cs="Times New Roman"/>
          <w:sz w:val="24"/>
          <w:szCs w:val="24"/>
        </w:rPr>
        <w:t xml:space="preserve">This encryption </w:t>
      </w:r>
      <w:r w:rsidR="00C31528">
        <w:rPr>
          <w:rFonts w:ascii="Times New Roman" w:hAnsi="Times New Roman" w:cs="Times New Roman"/>
          <w:sz w:val="24"/>
          <w:szCs w:val="24"/>
        </w:rPr>
        <w:t xml:space="preserve">is the best to use because it is </w:t>
      </w:r>
      <w:r w:rsidR="00B04C36">
        <w:rPr>
          <w:rFonts w:ascii="Times New Roman" w:hAnsi="Times New Roman" w:cs="Times New Roman"/>
          <w:sz w:val="24"/>
          <w:szCs w:val="24"/>
        </w:rPr>
        <w:t xml:space="preserve">a </w:t>
      </w:r>
      <w:r w:rsidR="00242EAA">
        <w:rPr>
          <w:rFonts w:ascii="Times New Roman" w:hAnsi="Times New Roman" w:cs="Times New Roman"/>
          <w:sz w:val="24"/>
          <w:szCs w:val="24"/>
        </w:rPr>
        <w:t>“</w:t>
      </w:r>
      <w:r w:rsidR="00B04C36">
        <w:rPr>
          <w:rFonts w:ascii="Times New Roman" w:hAnsi="Times New Roman" w:cs="Times New Roman"/>
          <w:sz w:val="24"/>
          <w:szCs w:val="24"/>
        </w:rPr>
        <w:t>FIPS</w:t>
      </w:r>
      <w:r w:rsidR="003539B2">
        <w:rPr>
          <w:rFonts w:ascii="Times New Roman" w:hAnsi="Times New Roman" w:cs="Times New Roman"/>
          <w:sz w:val="24"/>
          <w:szCs w:val="24"/>
        </w:rPr>
        <w:t>-approved</w:t>
      </w:r>
      <w:r w:rsidR="00242EAA">
        <w:rPr>
          <w:rFonts w:ascii="Times New Roman" w:hAnsi="Times New Roman" w:cs="Times New Roman"/>
          <w:sz w:val="24"/>
          <w:szCs w:val="24"/>
        </w:rPr>
        <w:t>”</w:t>
      </w:r>
      <w:r w:rsidR="003539B2">
        <w:rPr>
          <w:rFonts w:ascii="Times New Roman" w:hAnsi="Times New Roman" w:cs="Times New Roman"/>
          <w:sz w:val="24"/>
          <w:szCs w:val="24"/>
        </w:rPr>
        <w:t xml:space="preserve"> </w:t>
      </w:r>
      <w:r w:rsidR="00891A2E">
        <w:rPr>
          <w:rFonts w:ascii="Times New Roman" w:hAnsi="Times New Roman" w:cs="Times New Roman"/>
          <w:sz w:val="24"/>
          <w:szCs w:val="24"/>
        </w:rPr>
        <w:t>(</w:t>
      </w:r>
      <w:r w:rsidR="004A0839" w:rsidRPr="004A0839">
        <w:rPr>
          <w:rFonts w:ascii="Times New Roman" w:hAnsi="Times New Roman" w:cs="Times New Roman"/>
          <w:sz w:val="24"/>
          <w:szCs w:val="24"/>
        </w:rPr>
        <w:t>Federal Information Processing Standards</w:t>
      </w:r>
      <w:r w:rsidR="004A0839">
        <w:rPr>
          <w:rFonts w:ascii="Times New Roman" w:hAnsi="Times New Roman" w:cs="Times New Roman"/>
          <w:sz w:val="24"/>
          <w:szCs w:val="24"/>
        </w:rPr>
        <w:t xml:space="preserve">) </w:t>
      </w:r>
      <w:r w:rsidR="00B04C36">
        <w:rPr>
          <w:rFonts w:ascii="Times New Roman" w:hAnsi="Times New Roman" w:cs="Times New Roman"/>
          <w:sz w:val="24"/>
          <w:szCs w:val="24"/>
        </w:rPr>
        <w:t xml:space="preserve">algorithm, </w:t>
      </w:r>
      <w:r w:rsidR="007C1B0B">
        <w:rPr>
          <w:rFonts w:ascii="Times New Roman" w:hAnsi="Times New Roman" w:cs="Times New Roman"/>
          <w:sz w:val="24"/>
          <w:szCs w:val="24"/>
        </w:rPr>
        <w:t xml:space="preserve">which </w:t>
      </w:r>
      <w:r w:rsidR="00D44C8C">
        <w:rPr>
          <w:rFonts w:ascii="Times New Roman" w:hAnsi="Times New Roman" w:cs="Times New Roman"/>
          <w:sz w:val="24"/>
          <w:szCs w:val="24"/>
        </w:rPr>
        <w:t>is</w:t>
      </w:r>
      <w:r w:rsidR="007C1B0B">
        <w:rPr>
          <w:rFonts w:ascii="Times New Roman" w:hAnsi="Times New Roman" w:cs="Times New Roman"/>
          <w:sz w:val="24"/>
          <w:szCs w:val="24"/>
        </w:rPr>
        <w:t xml:space="preserve"> issued by the National </w:t>
      </w:r>
      <w:r w:rsidR="003E36B0">
        <w:rPr>
          <w:rFonts w:ascii="Times New Roman" w:hAnsi="Times New Roman" w:cs="Times New Roman"/>
          <w:sz w:val="24"/>
          <w:szCs w:val="24"/>
        </w:rPr>
        <w:t>Institute of S</w:t>
      </w:r>
      <w:r w:rsidR="002814C5">
        <w:rPr>
          <w:rFonts w:ascii="Times New Roman" w:hAnsi="Times New Roman" w:cs="Times New Roman"/>
          <w:sz w:val="24"/>
          <w:szCs w:val="24"/>
        </w:rPr>
        <w:t>tandards</w:t>
      </w:r>
      <w:r w:rsidR="003E36B0">
        <w:rPr>
          <w:rFonts w:ascii="Times New Roman" w:hAnsi="Times New Roman" w:cs="Times New Roman"/>
          <w:sz w:val="24"/>
          <w:szCs w:val="24"/>
        </w:rPr>
        <w:t xml:space="preserve"> and </w:t>
      </w:r>
      <w:r w:rsidR="002814C5">
        <w:rPr>
          <w:rFonts w:ascii="Times New Roman" w:hAnsi="Times New Roman" w:cs="Times New Roman"/>
          <w:sz w:val="24"/>
          <w:szCs w:val="24"/>
        </w:rPr>
        <w:t>Technology</w:t>
      </w:r>
      <w:r w:rsidR="003E36B0">
        <w:rPr>
          <w:rFonts w:ascii="Times New Roman" w:hAnsi="Times New Roman" w:cs="Times New Roman"/>
          <w:sz w:val="24"/>
          <w:szCs w:val="24"/>
        </w:rPr>
        <w:t xml:space="preserve"> (NIST) after </w:t>
      </w:r>
      <w:r w:rsidR="00BF59C1">
        <w:rPr>
          <w:rFonts w:ascii="Times New Roman" w:hAnsi="Times New Roman" w:cs="Times New Roman"/>
          <w:sz w:val="24"/>
          <w:szCs w:val="24"/>
        </w:rPr>
        <w:t>it has been approved by the Secretary of Commerce</w:t>
      </w:r>
      <w:r w:rsidR="00CB4A92">
        <w:rPr>
          <w:rFonts w:ascii="Times New Roman" w:hAnsi="Times New Roman" w:cs="Times New Roman"/>
          <w:sz w:val="24"/>
          <w:szCs w:val="24"/>
        </w:rPr>
        <w:t xml:space="preserve"> (</w:t>
      </w:r>
      <w:r w:rsidR="009C0167">
        <w:rPr>
          <w:rFonts w:ascii="Times New Roman" w:hAnsi="Times New Roman" w:cs="Times New Roman"/>
          <w:sz w:val="24"/>
          <w:szCs w:val="24"/>
        </w:rPr>
        <w:t xml:space="preserve">National </w:t>
      </w:r>
      <w:r w:rsidR="009A411C">
        <w:rPr>
          <w:rFonts w:ascii="Times New Roman" w:hAnsi="Times New Roman" w:cs="Times New Roman"/>
          <w:sz w:val="24"/>
          <w:szCs w:val="24"/>
        </w:rPr>
        <w:t>Institute of Standards and Technology</w:t>
      </w:r>
      <w:r w:rsidR="00D44C8C">
        <w:rPr>
          <w:rFonts w:ascii="Times New Roman" w:hAnsi="Times New Roman" w:cs="Times New Roman"/>
          <w:sz w:val="24"/>
          <w:szCs w:val="24"/>
        </w:rPr>
        <w:t>,</w:t>
      </w:r>
      <w:r w:rsidR="00CB4A92">
        <w:rPr>
          <w:rFonts w:ascii="Times New Roman" w:hAnsi="Times New Roman" w:cs="Times New Roman"/>
          <w:sz w:val="24"/>
          <w:szCs w:val="24"/>
        </w:rPr>
        <w:t xml:space="preserve"> 2001)</w:t>
      </w:r>
      <w:r w:rsidR="004A0839">
        <w:rPr>
          <w:rFonts w:ascii="Times New Roman" w:hAnsi="Times New Roman" w:cs="Times New Roman"/>
          <w:sz w:val="24"/>
          <w:szCs w:val="24"/>
        </w:rPr>
        <w:t>.</w:t>
      </w:r>
      <w:r w:rsidR="00205781">
        <w:rPr>
          <w:rFonts w:ascii="Times New Roman" w:hAnsi="Times New Roman" w:cs="Times New Roman"/>
          <w:sz w:val="24"/>
          <w:szCs w:val="24"/>
        </w:rPr>
        <w:t xml:space="preserve"> </w:t>
      </w:r>
      <w:r w:rsidR="00787B26">
        <w:rPr>
          <w:rFonts w:ascii="Times New Roman" w:hAnsi="Times New Roman" w:cs="Times New Roman"/>
          <w:sz w:val="24"/>
          <w:szCs w:val="24"/>
        </w:rPr>
        <w:t xml:space="preserve">This </w:t>
      </w:r>
      <w:r w:rsidR="00C04A73">
        <w:rPr>
          <w:rFonts w:ascii="Times New Roman" w:hAnsi="Times New Roman" w:cs="Times New Roman"/>
          <w:sz w:val="24"/>
          <w:szCs w:val="24"/>
        </w:rPr>
        <w:t>verifies</w:t>
      </w:r>
      <w:r w:rsidR="00E959C6">
        <w:rPr>
          <w:rFonts w:ascii="Times New Roman" w:hAnsi="Times New Roman" w:cs="Times New Roman"/>
          <w:sz w:val="24"/>
          <w:szCs w:val="24"/>
        </w:rPr>
        <w:t xml:space="preserve"> that AES is a trusted and reliable encryption algorithm used by </w:t>
      </w:r>
      <w:r w:rsidR="007E07F5">
        <w:rPr>
          <w:rFonts w:ascii="Times New Roman" w:hAnsi="Times New Roman" w:cs="Times New Roman"/>
          <w:sz w:val="24"/>
          <w:szCs w:val="24"/>
        </w:rPr>
        <w:t>federal agencies.</w:t>
      </w:r>
      <w:r w:rsidR="009A337A">
        <w:rPr>
          <w:rFonts w:ascii="Times New Roman" w:hAnsi="Times New Roman" w:cs="Times New Roman"/>
          <w:sz w:val="24"/>
          <w:szCs w:val="24"/>
        </w:rPr>
        <w:t xml:space="preserve"> </w:t>
      </w:r>
      <w:r w:rsidR="00B83766">
        <w:rPr>
          <w:rFonts w:ascii="Times New Roman" w:hAnsi="Times New Roman" w:cs="Times New Roman"/>
          <w:sz w:val="24"/>
          <w:szCs w:val="24"/>
        </w:rPr>
        <w:t>A r</w:t>
      </w:r>
      <w:r w:rsidR="007522A4">
        <w:rPr>
          <w:rFonts w:ascii="Times New Roman" w:hAnsi="Times New Roman" w:cs="Times New Roman"/>
          <w:sz w:val="24"/>
          <w:szCs w:val="24"/>
        </w:rPr>
        <w:t xml:space="preserve">egulation that must </w:t>
      </w:r>
      <w:proofErr w:type="gramStart"/>
      <w:r w:rsidR="007522A4">
        <w:rPr>
          <w:rFonts w:ascii="Times New Roman" w:hAnsi="Times New Roman" w:cs="Times New Roman"/>
          <w:sz w:val="24"/>
          <w:szCs w:val="24"/>
        </w:rPr>
        <w:t>b</w:t>
      </w:r>
      <w:r w:rsidR="001E6509">
        <w:rPr>
          <w:rFonts w:ascii="Times New Roman" w:hAnsi="Times New Roman" w:cs="Times New Roman"/>
          <w:sz w:val="24"/>
          <w:szCs w:val="24"/>
        </w:rPr>
        <w:t>e</w:t>
      </w:r>
      <w:r w:rsidR="007522A4">
        <w:rPr>
          <w:rFonts w:ascii="Times New Roman" w:hAnsi="Times New Roman" w:cs="Times New Roman"/>
          <w:sz w:val="24"/>
          <w:szCs w:val="24"/>
        </w:rPr>
        <w:t xml:space="preserve"> considered</w:t>
      </w:r>
      <w:proofErr w:type="gramEnd"/>
      <w:r w:rsidR="007522A4">
        <w:rPr>
          <w:rFonts w:ascii="Times New Roman" w:hAnsi="Times New Roman" w:cs="Times New Roman"/>
          <w:sz w:val="24"/>
          <w:szCs w:val="24"/>
        </w:rPr>
        <w:t xml:space="preserve"> is the Gramm-Leach</w:t>
      </w:r>
      <w:r w:rsidR="00B12994">
        <w:rPr>
          <w:rFonts w:ascii="Times New Roman" w:hAnsi="Times New Roman" w:cs="Times New Roman"/>
          <w:sz w:val="24"/>
          <w:szCs w:val="24"/>
        </w:rPr>
        <w:t>-Bliley</w:t>
      </w:r>
      <w:r w:rsidR="00007927">
        <w:rPr>
          <w:rFonts w:ascii="Times New Roman" w:hAnsi="Times New Roman" w:cs="Times New Roman"/>
          <w:sz w:val="24"/>
          <w:szCs w:val="24"/>
        </w:rPr>
        <w:t xml:space="preserve"> </w:t>
      </w:r>
      <w:r w:rsidR="00225D4D">
        <w:rPr>
          <w:rFonts w:ascii="Times New Roman" w:hAnsi="Times New Roman" w:cs="Times New Roman"/>
          <w:sz w:val="24"/>
          <w:szCs w:val="24"/>
        </w:rPr>
        <w:t>A</w:t>
      </w:r>
      <w:r w:rsidR="00B12994">
        <w:rPr>
          <w:rFonts w:ascii="Times New Roman" w:hAnsi="Times New Roman" w:cs="Times New Roman"/>
          <w:sz w:val="24"/>
          <w:szCs w:val="24"/>
        </w:rPr>
        <w:t>ct</w:t>
      </w:r>
      <w:r w:rsidR="00225D4D">
        <w:rPr>
          <w:rFonts w:ascii="Times New Roman" w:hAnsi="Times New Roman" w:cs="Times New Roman"/>
          <w:sz w:val="24"/>
          <w:szCs w:val="24"/>
        </w:rPr>
        <w:t xml:space="preserve"> (GLBA)</w:t>
      </w:r>
      <w:r w:rsidR="00B12994">
        <w:rPr>
          <w:rFonts w:ascii="Times New Roman" w:hAnsi="Times New Roman" w:cs="Times New Roman"/>
          <w:sz w:val="24"/>
          <w:szCs w:val="24"/>
        </w:rPr>
        <w:t xml:space="preserve"> </w:t>
      </w:r>
      <w:r w:rsidR="00A7372D">
        <w:rPr>
          <w:rFonts w:ascii="Times New Roman" w:hAnsi="Times New Roman" w:cs="Times New Roman"/>
          <w:sz w:val="24"/>
          <w:szCs w:val="24"/>
        </w:rPr>
        <w:t xml:space="preserve">that requires </w:t>
      </w:r>
      <w:r w:rsidR="006673EC">
        <w:rPr>
          <w:rFonts w:ascii="Times New Roman" w:hAnsi="Times New Roman" w:cs="Times New Roman"/>
          <w:sz w:val="24"/>
          <w:szCs w:val="24"/>
        </w:rPr>
        <w:t xml:space="preserve">financial institutions </w:t>
      </w:r>
      <w:r w:rsidR="00A62AF5">
        <w:rPr>
          <w:rFonts w:ascii="Times New Roman" w:hAnsi="Times New Roman" w:cs="Times New Roman"/>
          <w:sz w:val="24"/>
          <w:szCs w:val="24"/>
        </w:rPr>
        <w:t xml:space="preserve">to protect the privacy of consumers </w:t>
      </w:r>
      <w:r w:rsidR="000233B9">
        <w:rPr>
          <w:rFonts w:ascii="Times New Roman" w:hAnsi="Times New Roman" w:cs="Times New Roman"/>
          <w:sz w:val="24"/>
          <w:szCs w:val="24"/>
        </w:rPr>
        <w:t xml:space="preserve">personal financial information (Federal Trade </w:t>
      </w:r>
      <w:r w:rsidR="009C4F4F">
        <w:rPr>
          <w:rFonts w:ascii="Times New Roman" w:hAnsi="Times New Roman" w:cs="Times New Roman"/>
          <w:sz w:val="24"/>
          <w:szCs w:val="24"/>
        </w:rPr>
        <w:t>Commission</w:t>
      </w:r>
      <w:r w:rsidR="000233B9">
        <w:rPr>
          <w:rFonts w:ascii="Times New Roman" w:hAnsi="Times New Roman" w:cs="Times New Roman"/>
          <w:sz w:val="24"/>
          <w:szCs w:val="24"/>
        </w:rPr>
        <w:t xml:space="preserve">, </w:t>
      </w:r>
      <w:r w:rsidR="009C4F4F">
        <w:rPr>
          <w:rFonts w:ascii="Times New Roman" w:hAnsi="Times New Roman" w:cs="Times New Roman"/>
          <w:sz w:val="24"/>
          <w:szCs w:val="24"/>
        </w:rPr>
        <w:t>n.d.)</w:t>
      </w:r>
      <w:r w:rsidR="00B12994">
        <w:rPr>
          <w:rFonts w:ascii="Times New Roman" w:hAnsi="Times New Roman" w:cs="Times New Roman"/>
          <w:sz w:val="24"/>
          <w:szCs w:val="24"/>
        </w:rPr>
        <w:t>.</w:t>
      </w:r>
      <w:r w:rsidR="00967A2F">
        <w:rPr>
          <w:rFonts w:ascii="Times New Roman" w:hAnsi="Times New Roman" w:cs="Times New Roman"/>
          <w:sz w:val="24"/>
          <w:szCs w:val="24"/>
        </w:rPr>
        <w:t xml:space="preserve"> Since AES is a FIPS approved encryption algorithm, this ensures the </w:t>
      </w:r>
      <w:r w:rsidR="00007927">
        <w:rPr>
          <w:rFonts w:ascii="Times New Roman" w:hAnsi="Times New Roman" w:cs="Times New Roman"/>
          <w:sz w:val="24"/>
          <w:szCs w:val="24"/>
        </w:rPr>
        <w:t>GLB</w:t>
      </w:r>
      <w:r w:rsidR="00225D4D">
        <w:rPr>
          <w:rFonts w:ascii="Times New Roman" w:hAnsi="Times New Roman" w:cs="Times New Roman"/>
          <w:sz w:val="24"/>
          <w:szCs w:val="24"/>
        </w:rPr>
        <w:t>A</w:t>
      </w:r>
      <w:r w:rsidR="00007927">
        <w:rPr>
          <w:rFonts w:ascii="Times New Roman" w:hAnsi="Times New Roman" w:cs="Times New Roman"/>
          <w:sz w:val="24"/>
          <w:szCs w:val="24"/>
        </w:rPr>
        <w:t xml:space="preserve"> regulation will </w:t>
      </w:r>
      <w:proofErr w:type="gramStart"/>
      <w:r w:rsidR="00007927">
        <w:rPr>
          <w:rFonts w:ascii="Times New Roman" w:hAnsi="Times New Roman" w:cs="Times New Roman"/>
          <w:sz w:val="24"/>
          <w:szCs w:val="24"/>
        </w:rPr>
        <w:t xml:space="preserve">be </w:t>
      </w:r>
      <w:r w:rsidR="00DE5962">
        <w:rPr>
          <w:rFonts w:ascii="Times New Roman" w:hAnsi="Times New Roman" w:cs="Times New Roman"/>
          <w:sz w:val="24"/>
          <w:szCs w:val="24"/>
        </w:rPr>
        <w:t>met</w:t>
      </w:r>
      <w:proofErr w:type="gramEnd"/>
      <w:r w:rsidR="00DE5962">
        <w:rPr>
          <w:rFonts w:ascii="Times New Roman" w:hAnsi="Times New Roman" w:cs="Times New Roman"/>
          <w:sz w:val="24"/>
          <w:szCs w:val="24"/>
        </w:rPr>
        <w:t>,</w:t>
      </w:r>
      <w:r w:rsidR="00764E63">
        <w:rPr>
          <w:rFonts w:ascii="Times New Roman" w:hAnsi="Times New Roman" w:cs="Times New Roman"/>
          <w:sz w:val="24"/>
          <w:szCs w:val="24"/>
        </w:rPr>
        <w:t xml:space="preserve"> and consumers can trust their information will be safe.</w:t>
      </w:r>
      <w:r w:rsidR="009C4F4F">
        <w:rPr>
          <w:rFonts w:ascii="Times New Roman" w:hAnsi="Times New Roman" w:cs="Times New Roman"/>
          <w:sz w:val="24"/>
          <w:szCs w:val="24"/>
        </w:rPr>
        <w:t xml:space="preserve"> </w:t>
      </w:r>
      <w:r w:rsidR="00855947">
        <w:rPr>
          <w:rFonts w:ascii="Times New Roman" w:hAnsi="Times New Roman" w:cs="Times New Roman"/>
          <w:sz w:val="24"/>
          <w:szCs w:val="24"/>
        </w:rPr>
        <w:t xml:space="preserve">There are </w:t>
      </w:r>
      <w:proofErr w:type="gramStart"/>
      <w:r w:rsidR="00855947">
        <w:rPr>
          <w:rFonts w:ascii="Times New Roman" w:hAnsi="Times New Roman" w:cs="Times New Roman"/>
          <w:sz w:val="24"/>
          <w:szCs w:val="24"/>
        </w:rPr>
        <w:t>several</w:t>
      </w:r>
      <w:proofErr w:type="gramEnd"/>
      <w:r w:rsidR="00855947">
        <w:rPr>
          <w:rFonts w:ascii="Times New Roman" w:hAnsi="Times New Roman" w:cs="Times New Roman"/>
          <w:sz w:val="24"/>
          <w:szCs w:val="24"/>
        </w:rPr>
        <w:t xml:space="preserve"> security best practices to consider when protecting data</w:t>
      </w:r>
      <w:r w:rsidR="00A87566">
        <w:rPr>
          <w:rFonts w:ascii="Times New Roman" w:hAnsi="Times New Roman" w:cs="Times New Roman"/>
          <w:sz w:val="24"/>
          <w:szCs w:val="24"/>
        </w:rPr>
        <w:t xml:space="preserve"> and one of the most critical is key management. </w:t>
      </w:r>
      <w:r w:rsidR="0083711C">
        <w:rPr>
          <w:rFonts w:ascii="Times New Roman" w:hAnsi="Times New Roman" w:cs="Times New Roman"/>
          <w:sz w:val="24"/>
          <w:szCs w:val="24"/>
        </w:rPr>
        <w:t>“</w:t>
      </w:r>
      <w:r w:rsidR="0083711C" w:rsidRPr="0083711C">
        <w:rPr>
          <w:rFonts w:ascii="Times New Roman" w:hAnsi="Times New Roman" w:cs="Times New Roman"/>
          <w:sz w:val="24"/>
          <w:szCs w:val="24"/>
        </w:rPr>
        <w:t>A common saying in cryptography is that cryptography turns the problem of protecting a lot of information—your data—into the problem of protecting a little information: the keys</w:t>
      </w:r>
      <w:r w:rsidR="0083711C">
        <w:rPr>
          <w:rFonts w:ascii="Times New Roman" w:hAnsi="Times New Roman" w:cs="Times New Roman"/>
          <w:sz w:val="24"/>
          <w:szCs w:val="24"/>
        </w:rPr>
        <w:t xml:space="preserve">” </w:t>
      </w:r>
      <w:r w:rsidR="00E81570">
        <w:rPr>
          <w:rFonts w:ascii="Times New Roman" w:hAnsi="Times New Roman" w:cs="Times New Roman"/>
          <w:sz w:val="24"/>
          <w:szCs w:val="24"/>
        </w:rPr>
        <w:t>(</w:t>
      </w:r>
      <w:r w:rsidR="00E81570" w:rsidRPr="00AD792E">
        <w:rPr>
          <w:rFonts w:ascii="Times New Roman" w:hAnsi="Times New Roman" w:cs="Times New Roman"/>
          <w:sz w:val="24"/>
          <w:szCs w:val="24"/>
        </w:rPr>
        <w:t>Manico &amp; Detlefsen, 2014)</w:t>
      </w:r>
      <w:r w:rsidR="00E81570">
        <w:rPr>
          <w:rFonts w:ascii="Times New Roman" w:hAnsi="Times New Roman" w:cs="Times New Roman"/>
          <w:sz w:val="24"/>
          <w:szCs w:val="24"/>
        </w:rPr>
        <w:t>.</w:t>
      </w:r>
      <w:r w:rsidR="00E81570">
        <w:rPr>
          <w:rFonts w:ascii="Times New Roman" w:hAnsi="Times New Roman" w:cs="Times New Roman"/>
          <w:sz w:val="24"/>
          <w:szCs w:val="24"/>
        </w:rPr>
        <w:t xml:space="preserve"> </w:t>
      </w:r>
      <w:r w:rsidR="00A12BEF" w:rsidRPr="00A12BEF">
        <w:rPr>
          <w:rFonts w:ascii="Times New Roman" w:hAnsi="Times New Roman" w:cs="Times New Roman"/>
          <w:sz w:val="24"/>
          <w:szCs w:val="24"/>
        </w:rPr>
        <w:t>Losing an encryption key poses a serious risk, especially if it falls into the wrong hands. To mitigate this</w:t>
      </w:r>
      <w:r w:rsidR="002C7E84">
        <w:rPr>
          <w:rFonts w:ascii="Times New Roman" w:hAnsi="Times New Roman" w:cs="Times New Roman"/>
          <w:sz w:val="24"/>
          <w:szCs w:val="24"/>
        </w:rPr>
        <w:t xml:space="preserve"> </w:t>
      </w:r>
      <w:r w:rsidR="004102B6">
        <w:rPr>
          <w:rFonts w:ascii="Times New Roman" w:hAnsi="Times New Roman" w:cs="Times New Roman"/>
          <w:sz w:val="24"/>
          <w:szCs w:val="24"/>
        </w:rPr>
        <w:t>risk,</w:t>
      </w:r>
      <w:r w:rsidR="00C77380">
        <w:rPr>
          <w:rFonts w:ascii="Times New Roman" w:hAnsi="Times New Roman" w:cs="Times New Roman"/>
          <w:sz w:val="24"/>
          <w:szCs w:val="24"/>
        </w:rPr>
        <w:t xml:space="preserve"> it is important to have</w:t>
      </w:r>
      <w:r w:rsidR="00A12BEF" w:rsidRPr="00A12BEF">
        <w:rPr>
          <w:rFonts w:ascii="Times New Roman" w:hAnsi="Times New Roman" w:cs="Times New Roman"/>
          <w:sz w:val="24"/>
          <w:szCs w:val="24"/>
        </w:rPr>
        <w:t xml:space="preserve"> strong key management and regular key rotation</w:t>
      </w:r>
      <w:r w:rsidR="00C77380">
        <w:rPr>
          <w:rFonts w:ascii="Times New Roman" w:hAnsi="Times New Roman" w:cs="Times New Roman"/>
          <w:sz w:val="24"/>
          <w:szCs w:val="24"/>
        </w:rPr>
        <w:t xml:space="preserve"> to</w:t>
      </w:r>
      <w:r w:rsidR="00A12BEF" w:rsidRPr="00A12BEF">
        <w:rPr>
          <w:rFonts w:ascii="Times New Roman" w:hAnsi="Times New Roman" w:cs="Times New Roman"/>
          <w:sz w:val="24"/>
          <w:szCs w:val="24"/>
        </w:rPr>
        <w:t xml:space="preserve"> maintain security.</w:t>
      </w:r>
      <w:r w:rsidR="00433AD5">
        <w:rPr>
          <w:rFonts w:ascii="Times New Roman" w:hAnsi="Times New Roman" w:cs="Times New Roman"/>
          <w:sz w:val="24"/>
          <w:szCs w:val="24"/>
        </w:rPr>
        <w:t xml:space="preserve"> </w:t>
      </w:r>
      <w:r w:rsidR="00982DA1">
        <w:rPr>
          <w:rFonts w:ascii="Times New Roman" w:hAnsi="Times New Roman" w:cs="Times New Roman"/>
          <w:sz w:val="24"/>
          <w:szCs w:val="24"/>
        </w:rPr>
        <w:t xml:space="preserve">Although there are more secure </w:t>
      </w:r>
      <w:r w:rsidR="004A6248">
        <w:rPr>
          <w:rFonts w:ascii="Times New Roman" w:hAnsi="Times New Roman" w:cs="Times New Roman"/>
          <w:sz w:val="24"/>
          <w:szCs w:val="24"/>
        </w:rPr>
        <w:t>algorithms to choose from</w:t>
      </w:r>
      <w:r w:rsidR="00744F4F">
        <w:rPr>
          <w:rFonts w:ascii="Times New Roman" w:hAnsi="Times New Roman" w:cs="Times New Roman"/>
          <w:sz w:val="24"/>
          <w:szCs w:val="24"/>
        </w:rPr>
        <w:t>, AES</w:t>
      </w:r>
      <w:r w:rsidR="002C7B0D">
        <w:rPr>
          <w:rFonts w:ascii="Times New Roman" w:hAnsi="Times New Roman" w:cs="Times New Roman"/>
          <w:sz w:val="24"/>
          <w:szCs w:val="24"/>
        </w:rPr>
        <w:t xml:space="preserve"> is</w:t>
      </w:r>
      <w:r w:rsidR="00744F4F">
        <w:rPr>
          <w:rFonts w:ascii="Times New Roman" w:hAnsi="Times New Roman" w:cs="Times New Roman"/>
          <w:sz w:val="24"/>
          <w:szCs w:val="24"/>
        </w:rPr>
        <w:t xml:space="preserve"> </w:t>
      </w:r>
      <w:r w:rsidR="000D737A">
        <w:rPr>
          <w:rFonts w:ascii="Times New Roman" w:hAnsi="Times New Roman" w:cs="Times New Roman"/>
          <w:sz w:val="24"/>
          <w:szCs w:val="24"/>
        </w:rPr>
        <w:t xml:space="preserve">highly efficient </w:t>
      </w:r>
      <w:r w:rsidR="00E711DD">
        <w:rPr>
          <w:rFonts w:ascii="Times New Roman" w:hAnsi="Times New Roman" w:cs="Times New Roman"/>
          <w:sz w:val="24"/>
          <w:szCs w:val="24"/>
        </w:rPr>
        <w:t>against</w:t>
      </w:r>
      <w:r w:rsidR="000D737A">
        <w:rPr>
          <w:rFonts w:ascii="Times New Roman" w:hAnsi="Times New Roman" w:cs="Times New Roman"/>
          <w:sz w:val="24"/>
          <w:szCs w:val="24"/>
        </w:rPr>
        <w:t xml:space="preserve"> all known attacks and </w:t>
      </w:r>
      <w:r w:rsidR="00803BB9">
        <w:rPr>
          <w:rFonts w:ascii="Times New Roman" w:hAnsi="Times New Roman" w:cs="Times New Roman"/>
          <w:sz w:val="24"/>
          <w:szCs w:val="24"/>
        </w:rPr>
        <w:t>remains</w:t>
      </w:r>
      <w:r w:rsidR="004731F0">
        <w:rPr>
          <w:rFonts w:ascii="Times New Roman" w:hAnsi="Times New Roman" w:cs="Times New Roman"/>
          <w:sz w:val="24"/>
          <w:szCs w:val="24"/>
        </w:rPr>
        <w:t xml:space="preserve"> the industry standard </w:t>
      </w:r>
      <w:r w:rsidR="00591C56">
        <w:rPr>
          <w:rFonts w:ascii="Times New Roman" w:hAnsi="Times New Roman" w:cs="Times New Roman"/>
          <w:sz w:val="24"/>
          <w:szCs w:val="24"/>
        </w:rPr>
        <w:t>for finance and government data protection</w:t>
      </w:r>
      <w:r w:rsidR="00A77EB4">
        <w:rPr>
          <w:rFonts w:ascii="Times New Roman" w:hAnsi="Times New Roman" w:cs="Times New Roman"/>
          <w:sz w:val="24"/>
          <w:szCs w:val="24"/>
        </w:rPr>
        <w:t xml:space="preserve">, ensuring </w:t>
      </w:r>
      <w:r w:rsidR="009A3AB4">
        <w:rPr>
          <w:rFonts w:ascii="Times New Roman" w:hAnsi="Times New Roman" w:cs="Times New Roman"/>
          <w:sz w:val="24"/>
          <w:szCs w:val="24"/>
        </w:rPr>
        <w:t xml:space="preserve">that </w:t>
      </w:r>
      <w:r w:rsidR="00A77EB4">
        <w:rPr>
          <w:rFonts w:ascii="Times New Roman" w:hAnsi="Times New Roman" w:cs="Times New Roman"/>
          <w:sz w:val="24"/>
          <w:szCs w:val="24"/>
        </w:rPr>
        <w:t xml:space="preserve">Artemis Financial will meet all </w:t>
      </w:r>
      <w:r w:rsidR="002C7B0D">
        <w:rPr>
          <w:rFonts w:ascii="Times New Roman" w:hAnsi="Times New Roman" w:cs="Times New Roman"/>
          <w:sz w:val="24"/>
          <w:szCs w:val="24"/>
        </w:rPr>
        <w:t>regulat</w:t>
      </w:r>
      <w:r w:rsidR="009A3AB4">
        <w:rPr>
          <w:rFonts w:ascii="Times New Roman" w:hAnsi="Times New Roman" w:cs="Times New Roman"/>
          <w:sz w:val="24"/>
          <w:szCs w:val="24"/>
        </w:rPr>
        <w:t>ory</w:t>
      </w:r>
      <w:r w:rsidR="00985E2C">
        <w:rPr>
          <w:rFonts w:ascii="Times New Roman" w:hAnsi="Times New Roman" w:cs="Times New Roman"/>
          <w:sz w:val="24"/>
          <w:szCs w:val="24"/>
        </w:rPr>
        <w:t xml:space="preserve"> requirements</w:t>
      </w:r>
      <w:r w:rsidR="00A77EB4">
        <w:rPr>
          <w:rFonts w:ascii="Times New Roman" w:hAnsi="Times New Roman" w:cs="Times New Roman"/>
          <w:sz w:val="24"/>
          <w:szCs w:val="24"/>
        </w:rPr>
        <w:t>.</w:t>
      </w:r>
    </w:p>
    <w:p w14:paraId="00253982" w14:textId="451E3ADE" w:rsidR="00800FB1" w:rsidRPr="00800FB1" w:rsidRDefault="00800FB1" w:rsidP="000E6DE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00FB1">
        <w:rPr>
          <w:rFonts w:ascii="Times New Roman" w:hAnsi="Times New Roman" w:cs="Times New Roman"/>
          <w:b/>
          <w:bCs/>
          <w:sz w:val="24"/>
          <w:szCs w:val="24"/>
        </w:rPr>
        <w:t>Justification</w:t>
      </w:r>
    </w:p>
    <w:p w14:paraId="2FE1E894" w14:textId="71DD929A" w:rsidR="00800FB1" w:rsidRDefault="00800FB1" w:rsidP="000E6DE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6F557D">
        <w:rPr>
          <w:rFonts w:ascii="Times New Roman" w:hAnsi="Times New Roman" w:cs="Times New Roman"/>
          <w:sz w:val="24"/>
          <w:szCs w:val="24"/>
        </w:rPr>
        <w:t xml:space="preserve">AES-256 is a </w:t>
      </w:r>
      <w:r w:rsidR="00B43E05">
        <w:rPr>
          <w:rFonts w:ascii="Times New Roman" w:hAnsi="Times New Roman" w:cs="Times New Roman"/>
          <w:sz w:val="24"/>
          <w:szCs w:val="24"/>
        </w:rPr>
        <w:t xml:space="preserve">popular </w:t>
      </w:r>
      <w:r w:rsidR="00365745">
        <w:rPr>
          <w:rFonts w:ascii="Times New Roman" w:hAnsi="Times New Roman" w:cs="Times New Roman"/>
          <w:sz w:val="24"/>
          <w:szCs w:val="24"/>
        </w:rPr>
        <w:t>symmetric encryption algorithm used for securing data</w:t>
      </w:r>
      <w:r w:rsidR="00026332">
        <w:rPr>
          <w:rFonts w:ascii="Times New Roman" w:hAnsi="Times New Roman" w:cs="Times New Roman"/>
          <w:sz w:val="24"/>
          <w:szCs w:val="24"/>
        </w:rPr>
        <w:t xml:space="preserve"> where</w:t>
      </w:r>
      <w:r w:rsidR="00B43E05">
        <w:rPr>
          <w:rFonts w:ascii="Times New Roman" w:hAnsi="Times New Roman" w:cs="Times New Roman"/>
          <w:sz w:val="24"/>
          <w:szCs w:val="24"/>
        </w:rPr>
        <w:t xml:space="preserve"> 256 refers to the</w:t>
      </w:r>
      <w:r w:rsidR="00E77F7A">
        <w:rPr>
          <w:rFonts w:ascii="Times New Roman" w:hAnsi="Times New Roman" w:cs="Times New Roman"/>
          <w:sz w:val="24"/>
          <w:szCs w:val="24"/>
        </w:rPr>
        <w:t xml:space="preserve"> key size</w:t>
      </w:r>
      <w:r w:rsidR="00E80A9A">
        <w:rPr>
          <w:rFonts w:ascii="Times New Roman" w:hAnsi="Times New Roman" w:cs="Times New Roman"/>
          <w:sz w:val="24"/>
          <w:szCs w:val="24"/>
        </w:rPr>
        <w:t xml:space="preserve"> in bits</w:t>
      </w:r>
      <w:r w:rsidR="0065188E">
        <w:rPr>
          <w:rFonts w:ascii="Times New Roman" w:hAnsi="Times New Roman" w:cs="Times New Roman"/>
          <w:sz w:val="24"/>
          <w:szCs w:val="24"/>
        </w:rPr>
        <w:t xml:space="preserve">. </w:t>
      </w:r>
      <w:r w:rsidR="00865640">
        <w:rPr>
          <w:rFonts w:ascii="Times New Roman" w:hAnsi="Times New Roman" w:cs="Times New Roman"/>
          <w:sz w:val="24"/>
          <w:szCs w:val="24"/>
        </w:rPr>
        <w:t>AES supports</w:t>
      </w:r>
      <w:r w:rsidR="00026332">
        <w:rPr>
          <w:rFonts w:ascii="Times New Roman" w:hAnsi="Times New Roman" w:cs="Times New Roman"/>
          <w:sz w:val="24"/>
          <w:szCs w:val="24"/>
        </w:rPr>
        <w:t xml:space="preserve"> </w:t>
      </w:r>
      <w:r w:rsidR="002970DF">
        <w:rPr>
          <w:rFonts w:ascii="Times New Roman" w:hAnsi="Times New Roman" w:cs="Times New Roman"/>
          <w:sz w:val="24"/>
          <w:szCs w:val="24"/>
        </w:rPr>
        <w:t xml:space="preserve">three key sizes of </w:t>
      </w:r>
      <w:r w:rsidR="002F1894">
        <w:rPr>
          <w:rFonts w:ascii="Times New Roman" w:hAnsi="Times New Roman" w:cs="Times New Roman"/>
          <w:sz w:val="24"/>
          <w:szCs w:val="24"/>
        </w:rPr>
        <w:t>128, 192, and 256</w:t>
      </w:r>
      <w:r w:rsidR="00E80A9A">
        <w:rPr>
          <w:rFonts w:ascii="Times New Roman" w:hAnsi="Times New Roman" w:cs="Times New Roman"/>
          <w:sz w:val="24"/>
          <w:szCs w:val="24"/>
        </w:rPr>
        <w:t xml:space="preserve"> bits</w:t>
      </w:r>
      <w:r w:rsidR="005514A5">
        <w:rPr>
          <w:rFonts w:ascii="Times New Roman" w:hAnsi="Times New Roman" w:cs="Times New Roman"/>
          <w:sz w:val="24"/>
          <w:szCs w:val="24"/>
        </w:rPr>
        <w:t xml:space="preserve">. As the key size </w:t>
      </w:r>
      <w:r w:rsidR="00F731BF">
        <w:rPr>
          <w:rFonts w:ascii="Times New Roman" w:hAnsi="Times New Roman" w:cs="Times New Roman"/>
          <w:sz w:val="24"/>
          <w:szCs w:val="24"/>
        </w:rPr>
        <w:t>increases</w:t>
      </w:r>
      <w:r w:rsidR="006D6504">
        <w:rPr>
          <w:rFonts w:ascii="Times New Roman" w:hAnsi="Times New Roman" w:cs="Times New Roman"/>
          <w:sz w:val="24"/>
          <w:szCs w:val="24"/>
        </w:rPr>
        <w:t xml:space="preserve"> the</w:t>
      </w:r>
      <w:r w:rsidR="00781AC1">
        <w:rPr>
          <w:rFonts w:ascii="Times New Roman" w:hAnsi="Times New Roman" w:cs="Times New Roman"/>
          <w:sz w:val="24"/>
          <w:szCs w:val="24"/>
        </w:rPr>
        <w:t xml:space="preserve"> </w:t>
      </w:r>
      <w:r w:rsidR="00860331">
        <w:rPr>
          <w:rFonts w:ascii="Times New Roman" w:hAnsi="Times New Roman" w:cs="Times New Roman"/>
          <w:sz w:val="24"/>
          <w:szCs w:val="24"/>
        </w:rPr>
        <w:t>more secure the</w:t>
      </w:r>
      <w:r w:rsidR="006D6504">
        <w:rPr>
          <w:rFonts w:ascii="Times New Roman" w:hAnsi="Times New Roman" w:cs="Times New Roman"/>
          <w:sz w:val="24"/>
          <w:szCs w:val="24"/>
        </w:rPr>
        <w:t xml:space="preserve"> encryption is, </w:t>
      </w:r>
      <w:r w:rsidR="00860331">
        <w:rPr>
          <w:rFonts w:ascii="Times New Roman" w:hAnsi="Times New Roman" w:cs="Times New Roman"/>
          <w:sz w:val="24"/>
          <w:szCs w:val="24"/>
        </w:rPr>
        <w:t xml:space="preserve">making it harder for brute force attacks </w:t>
      </w:r>
      <w:r w:rsidR="00201D77">
        <w:rPr>
          <w:rFonts w:ascii="Times New Roman" w:hAnsi="Times New Roman" w:cs="Times New Roman"/>
          <w:sz w:val="24"/>
          <w:szCs w:val="24"/>
        </w:rPr>
        <w:t>to break the encryption.</w:t>
      </w:r>
      <w:r w:rsidR="00C46594">
        <w:rPr>
          <w:rFonts w:ascii="Times New Roman" w:hAnsi="Times New Roman" w:cs="Times New Roman"/>
          <w:sz w:val="24"/>
          <w:szCs w:val="24"/>
        </w:rPr>
        <w:t xml:space="preserve"> </w:t>
      </w:r>
      <w:r w:rsidR="007D74EE">
        <w:rPr>
          <w:rFonts w:ascii="Times New Roman" w:hAnsi="Times New Roman" w:cs="Times New Roman"/>
          <w:sz w:val="24"/>
          <w:szCs w:val="24"/>
        </w:rPr>
        <w:t xml:space="preserve">AES-256 </w:t>
      </w:r>
      <w:r w:rsidR="00AD2779">
        <w:rPr>
          <w:rFonts w:ascii="Times New Roman" w:hAnsi="Times New Roman" w:cs="Times New Roman"/>
          <w:sz w:val="24"/>
          <w:szCs w:val="24"/>
        </w:rPr>
        <w:t>uses random numbers to ensure that each encryption is unique even if it</w:t>
      </w:r>
      <w:r w:rsidR="00C43CD9">
        <w:rPr>
          <w:rFonts w:ascii="Times New Roman" w:hAnsi="Times New Roman" w:cs="Times New Roman"/>
          <w:sz w:val="24"/>
          <w:szCs w:val="24"/>
        </w:rPr>
        <w:t xml:space="preserve"> encrypts the same plaintext. Since </w:t>
      </w:r>
      <w:r w:rsidR="008418E6">
        <w:rPr>
          <w:rFonts w:ascii="Times New Roman" w:hAnsi="Times New Roman" w:cs="Times New Roman"/>
          <w:sz w:val="24"/>
          <w:szCs w:val="24"/>
        </w:rPr>
        <w:t xml:space="preserve">AES is a symmetric encryption algorithm, </w:t>
      </w:r>
      <w:r w:rsidR="002B6AB4">
        <w:rPr>
          <w:rFonts w:ascii="Times New Roman" w:hAnsi="Times New Roman" w:cs="Times New Roman"/>
          <w:sz w:val="24"/>
          <w:szCs w:val="24"/>
        </w:rPr>
        <w:t>it uses the same key to encrypt and decrypt</w:t>
      </w:r>
      <w:r w:rsidR="008A6DCA">
        <w:rPr>
          <w:rFonts w:ascii="Times New Roman" w:hAnsi="Times New Roman" w:cs="Times New Roman"/>
          <w:sz w:val="24"/>
          <w:szCs w:val="24"/>
        </w:rPr>
        <w:t xml:space="preserve"> as compared to asymmetric encryption algorithm</w:t>
      </w:r>
      <w:r w:rsidR="000E3A54">
        <w:rPr>
          <w:rFonts w:ascii="Times New Roman" w:hAnsi="Times New Roman" w:cs="Times New Roman"/>
          <w:sz w:val="24"/>
          <w:szCs w:val="24"/>
        </w:rPr>
        <w:t>s</w:t>
      </w:r>
      <w:r w:rsidR="008A6DCA">
        <w:rPr>
          <w:rFonts w:ascii="Times New Roman" w:hAnsi="Times New Roman" w:cs="Times New Roman"/>
          <w:sz w:val="24"/>
          <w:szCs w:val="24"/>
        </w:rPr>
        <w:t xml:space="preserve"> uses </w:t>
      </w:r>
      <w:r w:rsidR="00F12C41">
        <w:rPr>
          <w:rFonts w:ascii="Times New Roman" w:hAnsi="Times New Roman" w:cs="Times New Roman"/>
          <w:sz w:val="24"/>
          <w:szCs w:val="24"/>
        </w:rPr>
        <w:t xml:space="preserve">a public and private key for encryption and decryption. </w:t>
      </w:r>
      <w:r w:rsidR="001C1DB2">
        <w:rPr>
          <w:rFonts w:ascii="Times New Roman" w:hAnsi="Times New Roman" w:cs="Times New Roman"/>
          <w:sz w:val="24"/>
          <w:szCs w:val="24"/>
        </w:rPr>
        <w:t xml:space="preserve">Symmetric encryption is fast </w:t>
      </w:r>
      <w:r w:rsidR="00184D7D">
        <w:rPr>
          <w:rFonts w:ascii="Times New Roman" w:hAnsi="Times New Roman" w:cs="Times New Roman"/>
          <w:sz w:val="24"/>
          <w:szCs w:val="24"/>
        </w:rPr>
        <w:t xml:space="preserve">which makes it better to use to encrypt </w:t>
      </w:r>
      <w:proofErr w:type="gramStart"/>
      <w:r w:rsidR="00184D7D">
        <w:rPr>
          <w:rFonts w:ascii="Times New Roman" w:hAnsi="Times New Roman" w:cs="Times New Roman"/>
          <w:sz w:val="24"/>
          <w:szCs w:val="24"/>
        </w:rPr>
        <w:t>large amounts</w:t>
      </w:r>
      <w:proofErr w:type="gramEnd"/>
      <w:r w:rsidR="00184D7D">
        <w:rPr>
          <w:rFonts w:ascii="Times New Roman" w:hAnsi="Times New Roman" w:cs="Times New Roman"/>
          <w:sz w:val="24"/>
          <w:szCs w:val="24"/>
        </w:rPr>
        <w:t xml:space="preserve"> of data, however </w:t>
      </w:r>
      <w:r w:rsidR="00A00898">
        <w:rPr>
          <w:rFonts w:ascii="Times New Roman" w:hAnsi="Times New Roman" w:cs="Times New Roman"/>
          <w:sz w:val="24"/>
          <w:szCs w:val="24"/>
        </w:rPr>
        <w:t xml:space="preserve">distribution of the key must be secure since </w:t>
      </w:r>
      <w:r w:rsidR="003F2163">
        <w:rPr>
          <w:rFonts w:ascii="Times New Roman" w:hAnsi="Times New Roman" w:cs="Times New Roman"/>
          <w:sz w:val="24"/>
          <w:szCs w:val="24"/>
        </w:rPr>
        <w:t xml:space="preserve">anyone can encrypt and decrypt data </w:t>
      </w:r>
      <w:r w:rsidR="00F65CCF">
        <w:rPr>
          <w:rFonts w:ascii="Times New Roman" w:hAnsi="Times New Roman" w:cs="Times New Roman"/>
          <w:sz w:val="24"/>
          <w:szCs w:val="24"/>
        </w:rPr>
        <w:t>with it.</w:t>
      </w:r>
      <w:r w:rsidR="001802C2">
        <w:rPr>
          <w:rFonts w:ascii="Times New Roman" w:hAnsi="Times New Roman" w:cs="Times New Roman"/>
          <w:sz w:val="24"/>
          <w:szCs w:val="24"/>
        </w:rPr>
        <w:t xml:space="preserve"> </w:t>
      </w:r>
      <w:r w:rsidR="00B53A03">
        <w:rPr>
          <w:rFonts w:ascii="Times New Roman" w:hAnsi="Times New Roman" w:cs="Times New Roman"/>
          <w:sz w:val="24"/>
          <w:szCs w:val="24"/>
        </w:rPr>
        <w:t xml:space="preserve">Cryptography </w:t>
      </w:r>
      <w:r w:rsidR="000948F6">
        <w:rPr>
          <w:rFonts w:ascii="Times New Roman" w:hAnsi="Times New Roman" w:cs="Times New Roman"/>
          <w:sz w:val="24"/>
          <w:szCs w:val="24"/>
        </w:rPr>
        <w:t xml:space="preserve">has </w:t>
      </w:r>
      <w:proofErr w:type="gramStart"/>
      <w:r w:rsidR="000948F6">
        <w:rPr>
          <w:rFonts w:ascii="Times New Roman" w:hAnsi="Times New Roman" w:cs="Times New Roman"/>
          <w:sz w:val="24"/>
          <w:szCs w:val="24"/>
        </w:rPr>
        <w:t>been used</w:t>
      </w:r>
      <w:proofErr w:type="gramEnd"/>
      <w:r w:rsidR="000948F6">
        <w:rPr>
          <w:rFonts w:ascii="Times New Roman" w:hAnsi="Times New Roman" w:cs="Times New Roman"/>
          <w:sz w:val="24"/>
          <w:szCs w:val="24"/>
        </w:rPr>
        <w:t xml:space="preserve"> for a long time dating back to ancient times </w:t>
      </w:r>
      <w:r w:rsidR="00134D38">
        <w:rPr>
          <w:rFonts w:ascii="Times New Roman" w:hAnsi="Times New Roman" w:cs="Times New Roman"/>
          <w:sz w:val="24"/>
          <w:szCs w:val="24"/>
        </w:rPr>
        <w:t xml:space="preserve">being used </w:t>
      </w:r>
      <w:r w:rsidR="001D516B">
        <w:rPr>
          <w:rFonts w:ascii="Times New Roman" w:hAnsi="Times New Roman" w:cs="Times New Roman"/>
          <w:sz w:val="24"/>
          <w:szCs w:val="24"/>
        </w:rPr>
        <w:t xml:space="preserve">by Spartans to scramble military communications and </w:t>
      </w:r>
      <w:r w:rsidR="00687B8E">
        <w:rPr>
          <w:rFonts w:ascii="Times New Roman" w:hAnsi="Times New Roman" w:cs="Times New Roman"/>
          <w:sz w:val="24"/>
          <w:szCs w:val="24"/>
        </w:rPr>
        <w:t xml:space="preserve">Julius Caesar </w:t>
      </w:r>
      <w:r w:rsidR="00F329FA">
        <w:rPr>
          <w:rFonts w:ascii="Times New Roman" w:hAnsi="Times New Roman" w:cs="Times New Roman"/>
          <w:sz w:val="24"/>
          <w:szCs w:val="24"/>
        </w:rPr>
        <w:t xml:space="preserve">using what is known today as the Caesar Cipher (IBM, </w:t>
      </w:r>
      <w:r w:rsidR="001161A8">
        <w:rPr>
          <w:rFonts w:ascii="Times New Roman" w:hAnsi="Times New Roman" w:cs="Times New Roman"/>
          <w:sz w:val="24"/>
          <w:szCs w:val="24"/>
        </w:rPr>
        <w:t>2024</w:t>
      </w:r>
      <w:r w:rsidR="00F329FA">
        <w:rPr>
          <w:rFonts w:ascii="Times New Roman" w:hAnsi="Times New Roman" w:cs="Times New Roman"/>
          <w:sz w:val="24"/>
          <w:szCs w:val="24"/>
        </w:rPr>
        <w:t>).</w:t>
      </w:r>
      <w:r w:rsidR="001161A8">
        <w:rPr>
          <w:rFonts w:ascii="Times New Roman" w:hAnsi="Times New Roman" w:cs="Times New Roman"/>
          <w:sz w:val="24"/>
          <w:szCs w:val="24"/>
        </w:rPr>
        <w:t xml:space="preserve"> Through the years </w:t>
      </w:r>
      <w:r w:rsidR="00991E4A">
        <w:rPr>
          <w:rFonts w:ascii="Times New Roman" w:hAnsi="Times New Roman" w:cs="Times New Roman"/>
          <w:sz w:val="24"/>
          <w:szCs w:val="24"/>
        </w:rPr>
        <w:t>cryptography has evolved</w:t>
      </w:r>
      <w:r w:rsidR="00C03CB3">
        <w:rPr>
          <w:rFonts w:ascii="Times New Roman" w:hAnsi="Times New Roman" w:cs="Times New Roman"/>
          <w:sz w:val="24"/>
          <w:szCs w:val="24"/>
        </w:rPr>
        <w:t>,</w:t>
      </w:r>
      <w:r w:rsidR="00991E4A">
        <w:rPr>
          <w:rFonts w:ascii="Times New Roman" w:hAnsi="Times New Roman" w:cs="Times New Roman"/>
          <w:sz w:val="24"/>
          <w:szCs w:val="24"/>
        </w:rPr>
        <w:t xml:space="preserve"> adapt</w:t>
      </w:r>
      <w:r w:rsidR="00C03CB3">
        <w:rPr>
          <w:rFonts w:ascii="Times New Roman" w:hAnsi="Times New Roman" w:cs="Times New Roman"/>
          <w:sz w:val="24"/>
          <w:szCs w:val="24"/>
        </w:rPr>
        <w:t xml:space="preserve">ing to new threats, </w:t>
      </w:r>
      <w:r w:rsidR="009E43AE">
        <w:rPr>
          <w:rFonts w:ascii="Times New Roman" w:hAnsi="Times New Roman" w:cs="Times New Roman"/>
          <w:sz w:val="24"/>
          <w:szCs w:val="24"/>
        </w:rPr>
        <w:t>technological advances, and the needs of security.</w:t>
      </w:r>
      <w:r w:rsidR="00B655E9">
        <w:rPr>
          <w:rFonts w:ascii="Times New Roman" w:hAnsi="Times New Roman" w:cs="Times New Roman"/>
          <w:sz w:val="24"/>
          <w:szCs w:val="24"/>
        </w:rPr>
        <w:t xml:space="preserve"> </w:t>
      </w:r>
      <w:r w:rsidR="00221BC1">
        <w:rPr>
          <w:rFonts w:ascii="Times New Roman" w:hAnsi="Times New Roman" w:cs="Times New Roman"/>
          <w:sz w:val="24"/>
          <w:szCs w:val="24"/>
        </w:rPr>
        <w:t xml:space="preserve">AES </w:t>
      </w:r>
      <w:r w:rsidR="00046B42">
        <w:rPr>
          <w:rFonts w:ascii="Times New Roman" w:hAnsi="Times New Roman" w:cs="Times New Roman"/>
          <w:sz w:val="24"/>
          <w:szCs w:val="24"/>
        </w:rPr>
        <w:t xml:space="preserve">encryption is today’s standard of </w:t>
      </w:r>
      <w:r w:rsidR="00174921">
        <w:rPr>
          <w:rFonts w:ascii="Times New Roman" w:hAnsi="Times New Roman" w:cs="Times New Roman"/>
          <w:sz w:val="24"/>
          <w:szCs w:val="24"/>
        </w:rPr>
        <w:t xml:space="preserve">encryption security that has evolved over time </w:t>
      </w:r>
      <w:r w:rsidR="004667EC">
        <w:rPr>
          <w:rFonts w:ascii="Times New Roman" w:hAnsi="Times New Roman" w:cs="Times New Roman"/>
          <w:sz w:val="24"/>
          <w:szCs w:val="24"/>
        </w:rPr>
        <w:t>from a simple Caesar Cipher into using a modern algorithm to protect data.</w:t>
      </w:r>
      <w:r w:rsidR="00046B42">
        <w:rPr>
          <w:rFonts w:ascii="Times New Roman" w:hAnsi="Times New Roman" w:cs="Times New Roman"/>
          <w:sz w:val="24"/>
          <w:szCs w:val="24"/>
        </w:rPr>
        <w:t xml:space="preserve"> </w:t>
      </w:r>
      <w:r w:rsidR="00C1721A">
        <w:rPr>
          <w:rFonts w:ascii="Times New Roman" w:hAnsi="Times New Roman" w:cs="Times New Roman"/>
          <w:sz w:val="24"/>
          <w:szCs w:val="24"/>
        </w:rPr>
        <w:t xml:space="preserve">Although there are </w:t>
      </w:r>
      <w:proofErr w:type="gramStart"/>
      <w:r w:rsidR="00C1721A">
        <w:rPr>
          <w:rFonts w:ascii="Times New Roman" w:hAnsi="Times New Roman" w:cs="Times New Roman"/>
          <w:sz w:val="24"/>
          <w:szCs w:val="24"/>
        </w:rPr>
        <w:t>many</w:t>
      </w:r>
      <w:proofErr w:type="gramEnd"/>
      <w:r w:rsidR="00C1721A">
        <w:rPr>
          <w:rFonts w:ascii="Times New Roman" w:hAnsi="Times New Roman" w:cs="Times New Roman"/>
          <w:sz w:val="24"/>
          <w:szCs w:val="24"/>
        </w:rPr>
        <w:t xml:space="preserve"> more encryption algorithms to choose from today, </w:t>
      </w:r>
      <w:r w:rsidR="005F3449">
        <w:rPr>
          <w:rFonts w:ascii="Times New Roman" w:hAnsi="Times New Roman" w:cs="Times New Roman"/>
          <w:sz w:val="24"/>
          <w:szCs w:val="24"/>
        </w:rPr>
        <w:t xml:space="preserve">the purpose remains the same to </w:t>
      </w:r>
      <w:r w:rsidR="008E380D">
        <w:rPr>
          <w:rFonts w:ascii="Times New Roman" w:hAnsi="Times New Roman" w:cs="Times New Roman"/>
          <w:sz w:val="24"/>
          <w:szCs w:val="24"/>
        </w:rPr>
        <w:t xml:space="preserve">protect the confidentiality, integrity, and authenticity of data. </w:t>
      </w:r>
    </w:p>
    <w:p w14:paraId="17541A72" w14:textId="77777777" w:rsidR="00493AEB" w:rsidRDefault="00493AEB" w:rsidP="000E6DE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3FEDA22" w14:textId="77777777" w:rsidR="00E81570" w:rsidRDefault="00E81570" w:rsidP="000E6DE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9A767F3" w14:textId="77777777" w:rsidR="00E81570" w:rsidRDefault="00E81570" w:rsidP="000E6DE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EC0EF22" w14:textId="77777777" w:rsidR="00E81570" w:rsidRDefault="00E81570" w:rsidP="000E6DE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63C4374" w14:textId="77777777" w:rsidR="00E81570" w:rsidRDefault="00E81570" w:rsidP="000E6DE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4131DB3" w14:textId="77777777" w:rsidR="00E81570" w:rsidRDefault="00E81570" w:rsidP="000E6DE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A75CB31" w14:textId="77777777" w:rsidR="00E81570" w:rsidRDefault="00E81570" w:rsidP="000E6DE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DBA5C36" w14:textId="561F36D2" w:rsidR="00493AEB" w:rsidRPr="00493AEB" w:rsidRDefault="00493AEB" w:rsidP="00493AEB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3AEB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14:paraId="12612EFD" w14:textId="16320747" w:rsidR="00C13EF9" w:rsidRPr="00E30DD0" w:rsidRDefault="00B21200" w:rsidP="00997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Federal Trade Commission. (n.d.). </w:t>
      </w:r>
      <w:r w:rsidR="00E30DD0" w:rsidRPr="00E30DD0">
        <w:rPr>
          <w:rFonts w:ascii="Times New Roman" w:hAnsi="Times New Roman" w:cs="Times New Roman"/>
          <w:i/>
          <w:iCs/>
          <w:sz w:val="24"/>
          <w:szCs w:val="24"/>
        </w:rPr>
        <w:t>Gramm-Leach-Bliley Act</w:t>
      </w:r>
      <w:r w:rsidR="006E7F9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E7F96">
        <w:rPr>
          <w:rFonts w:ascii="Times New Roman" w:hAnsi="Times New Roman" w:cs="Times New Roman"/>
          <w:sz w:val="24"/>
          <w:szCs w:val="24"/>
        </w:rPr>
        <w:t xml:space="preserve">(Report </w:t>
      </w:r>
      <w:r w:rsidR="006E7F96" w:rsidRPr="006E7F96">
        <w:rPr>
          <w:rFonts w:ascii="Times New Roman" w:hAnsi="Times New Roman" w:cs="Times New Roman"/>
          <w:sz w:val="24"/>
          <w:szCs w:val="24"/>
        </w:rPr>
        <w:t>No. 106-102, 113 Stat.</w:t>
      </w:r>
      <w:r w:rsidR="00E7123F">
        <w:rPr>
          <w:rFonts w:ascii="Times New Roman" w:hAnsi="Times New Roman" w:cs="Times New Roman"/>
          <w:sz w:val="24"/>
          <w:szCs w:val="24"/>
        </w:rPr>
        <w:tab/>
      </w:r>
      <w:r w:rsidR="006E7F96" w:rsidRPr="006E7F96">
        <w:rPr>
          <w:rFonts w:ascii="Times New Roman" w:hAnsi="Times New Roman" w:cs="Times New Roman"/>
          <w:sz w:val="24"/>
          <w:szCs w:val="24"/>
        </w:rPr>
        <w:t>1338</w:t>
      </w:r>
      <w:r w:rsidR="006E7F96">
        <w:rPr>
          <w:rFonts w:ascii="Times New Roman" w:hAnsi="Times New Roman" w:cs="Times New Roman"/>
          <w:sz w:val="24"/>
          <w:szCs w:val="24"/>
        </w:rPr>
        <w:t>)</w:t>
      </w:r>
      <w:r w:rsidR="00E30DD0">
        <w:rPr>
          <w:rFonts w:ascii="Times New Roman" w:hAnsi="Times New Roman" w:cs="Times New Roman"/>
          <w:sz w:val="24"/>
          <w:szCs w:val="24"/>
        </w:rPr>
        <w:t xml:space="preserve">. </w:t>
      </w:r>
      <w:r w:rsidR="00E462E3">
        <w:rPr>
          <w:rFonts w:ascii="Times New Roman" w:hAnsi="Times New Roman" w:cs="Times New Roman"/>
          <w:sz w:val="24"/>
          <w:szCs w:val="24"/>
        </w:rPr>
        <w:t>Federal Trade Commission</w:t>
      </w:r>
      <w:r w:rsidR="006E7F96">
        <w:rPr>
          <w:rFonts w:ascii="Times New Roman" w:hAnsi="Times New Roman" w:cs="Times New Roman"/>
          <w:sz w:val="24"/>
          <w:szCs w:val="24"/>
        </w:rPr>
        <w:t xml:space="preserve">. </w:t>
      </w:r>
      <w:hyperlink r:id="rId6" w:history="1">
        <w:r w:rsidR="00E7123F" w:rsidRPr="00221CD5">
          <w:rPr>
            <w:rStyle w:val="Hyperlink"/>
            <w:rFonts w:ascii="Times New Roman" w:hAnsi="Times New Roman" w:cs="Times New Roman"/>
            <w:sz w:val="24"/>
            <w:szCs w:val="24"/>
          </w:rPr>
          <w:t>https://www.ftc.gov/legal</w:t>
        </w:r>
      </w:hyperlink>
      <w:r w:rsidR="00E7123F">
        <w:rPr>
          <w:rFonts w:ascii="Times New Roman" w:hAnsi="Times New Roman" w:cs="Times New Roman"/>
          <w:sz w:val="24"/>
          <w:szCs w:val="24"/>
        </w:rPr>
        <w:tab/>
      </w:r>
      <w:r w:rsidR="00E7123F" w:rsidRPr="00E7123F">
        <w:rPr>
          <w:rFonts w:ascii="Times New Roman" w:hAnsi="Times New Roman" w:cs="Times New Roman"/>
          <w:sz w:val="24"/>
          <w:szCs w:val="24"/>
        </w:rPr>
        <w:t>library/browse/statutes/gramm-leach-bliley-act</w:t>
      </w:r>
    </w:p>
    <w:p w14:paraId="4F654A97" w14:textId="3B837E4F" w:rsidR="00997B73" w:rsidRPr="00997B73" w:rsidRDefault="00BE661C" w:rsidP="00997B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IBM. (2024, January 5). </w:t>
      </w:r>
      <w:r w:rsidR="00997B73" w:rsidRPr="004243CD">
        <w:rPr>
          <w:rFonts w:ascii="Times New Roman" w:hAnsi="Times New Roman" w:cs="Times New Roman"/>
          <w:i/>
          <w:iCs/>
          <w:sz w:val="24"/>
          <w:szCs w:val="24"/>
        </w:rPr>
        <w:t>A brief history of cryptography: Sending secret messages throughout</w:t>
      </w:r>
      <w:r w:rsidR="004243CD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997B73" w:rsidRPr="004243CD">
        <w:rPr>
          <w:rFonts w:ascii="Times New Roman" w:hAnsi="Times New Roman" w:cs="Times New Roman"/>
          <w:i/>
          <w:iCs/>
          <w:sz w:val="24"/>
          <w:szCs w:val="24"/>
        </w:rPr>
        <w:t>time</w:t>
      </w:r>
      <w:r w:rsidR="00997B73" w:rsidRPr="004243CD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4243C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243CD" w:rsidRPr="004243CD">
        <w:rPr>
          <w:rFonts w:ascii="Times New Roman" w:hAnsi="Times New Roman" w:cs="Times New Roman"/>
          <w:sz w:val="24"/>
          <w:szCs w:val="24"/>
        </w:rPr>
        <w:t>IBM</w:t>
      </w:r>
      <w:proofErr w:type="gramStart"/>
      <w:r w:rsidR="004243CD" w:rsidRPr="004243CD">
        <w:rPr>
          <w:rFonts w:ascii="Times New Roman" w:hAnsi="Times New Roman" w:cs="Times New Roman"/>
          <w:sz w:val="24"/>
          <w:szCs w:val="24"/>
        </w:rPr>
        <w:t>.</w:t>
      </w:r>
      <w:r w:rsidR="004243C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97B73" w:rsidRPr="004243C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End"/>
      <w:r w:rsidR="00997B73" w:rsidRPr="00997B73">
        <w:rPr>
          <w:rFonts w:ascii="Times New Roman" w:hAnsi="Times New Roman" w:cs="Times New Roman"/>
          <w:sz w:val="24"/>
          <w:szCs w:val="24"/>
        </w:rPr>
        <w:t>https://www.ibm.com/think/topics/cryptography-history</w:t>
      </w:r>
    </w:p>
    <w:p w14:paraId="45C91EAD" w14:textId="19AB8F9C" w:rsidR="00493AEB" w:rsidRDefault="00493AEB" w:rsidP="00493AE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93AEB">
        <w:rPr>
          <w:rFonts w:ascii="Times New Roman" w:hAnsi="Times New Roman" w:cs="Times New Roman"/>
          <w:sz w:val="24"/>
          <w:szCs w:val="24"/>
        </w:rPr>
        <w:t xml:space="preserve">Manico, J. &amp; Detlefsen, A. (2014, September). </w:t>
      </w:r>
      <w:r w:rsidRPr="00493AEB">
        <w:rPr>
          <w:rFonts w:ascii="Times New Roman" w:hAnsi="Times New Roman" w:cs="Times New Roman"/>
          <w:i/>
          <w:iCs/>
          <w:sz w:val="24"/>
          <w:szCs w:val="24"/>
        </w:rPr>
        <w:t>Iron-Clad Java: Building Secure Web</w:t>
      </w:r>
      <w:r w:rsidRPr="00493AEB">
        <w:rPr>
          <w:rFonts w:ascii="Times New Roman" w:hAnsi="Times New Roman" w:cs="Times New Roman"/>
          <w:i/>
          <w:iCs/>
          <w:sz w:val="24"/>
          <w:szCs w:val="24"/>
        </w:rPr>
        <w:tab/>
        <w:t>Applications</w:t>
      </w:r>
      <w:r w:rsidRPr="00493AEB">
        <w:rPr>
          <w:rFonts w:ascii="Times New Roman" w:hAnsi="Times New Roman" w:cs="Times New Roman"/>
          <w:sz w:val="24"/>
          <w:szCs w:val="24"/>
        </w:rPr>
        <w:t xml:space="preserve">. O’Reilly. </w:t>
      </w:r>
      <w:hyperlink r:id="rId7" w:history="1">
        <w:r w:rsidRPr="00493AEB">
          <w:rPr>
            <w:rStyle w:val="Hyperlink"/>
            <w:rFonts w:ascii="Times New Roman" w:hAnsi="Times New Roman" w:cs="Times New Roman"/>
            <w:sz w:val="24"/>
            <w:szCs w:val="24"/>
          </w:rPr>
          <w:t>https://learning.oreilly.com/library/view/iron-clad</w:t>
        </w:r>
      </w:hyperlink>
      <w:r w:rsidRPr="00493AEB">
        <w:rPr>
          <w:rFonts w:ascii="Times New Roman" w:hAnsi="Times New Roman" w:cs="Times New Roman"/>
          <w:sz w:val="24"/>
          <w:szCs w:val="24"/>
        </w:rPr>
        <w:tab/>
        <w:t xml:space="preserve">java/9780071835886/ch01.html#ch01lev1sec15 </w:t>
      </w:r>
    </w:p>
    <w:p w14:paraId="0271FA43" w14:textId="362B681A" w:rsidR="009C0167" w:rsidRPr="00493AEB" w:rsidRDefault="009C0167" w:rsidP="00493AE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C0167">
        <w:rPr>
          <w:rFonts w:ascii="Times New Roman" w:hAnsi="Times New Roman" w:cs="Times New Roman"/>
          <w:sz w:val="24"/>
          <w:szCs w:val="24"/>
        </w:rPr>
        <w:t>National Institute of Standards and Technology. (2001</w:t>
      </w:r>
      <w:r w:rsidR="009A411C">
        <w:rPr>
          <w:rFonts w:ascii="Times New Roman" w:hAnsi="Times New Roman" w:cs="Times New Roman"/>
          <w:sz w:val="24"/>
          <w:szCs w:val="24"/>
        </w:rPr>
        <w:t xml:space="preserve">, </w:t>
      </w:r>
      <w:r w:rsidR="00504320">
        <w:rPr>
          <w:rFonts w:ascii="Times New Roman" w:hAnsi="Times New Roman" w:cs="Times New Roman"/>
          <w:sz w:val="24"/>
          <w:szCs w:val="24"/>
        </w:rPr>
        <w:t>November 26</w:t>
      </w:r>
      <w:r w:rsidRPr="009C0167">
        <w:rPr>
          <w:rFonts w:ascii="Times New Roman" w:hAnsi="Times New Roman" w:cs="Times New Roman"/>
          <w:sz w:val="24"/>
          <w:szCs w:val="24"/>
        </w:rPr>
        <w:t xml:space="preserve">). </w:t>
      </w:r>
      <w:r w:rsidRPr="009C0167">
        <w:rPr>
          <w:rFonts w:ascii="Times New Roman" w:hAnsi="Times New Roman" w:cs="Times New Roman"/>
          <w:i/>
          <w:iCs/>
          <w:sz w:val="24"/>
          <w:szCs w:val="24"/>
        </w:rPr>
        <w:t>FIPS PUB 197: Advanced</w:t>
      </w:r>
      <w:r w:rsidR="00504320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9C0167">
        <w:rPr>
          <w:rFonts w:ascii="Times New Roman" w:hAnsi="Times New Roman" w:cs="Times New Roman"/>
          <w:i/>
          <w:iCs/>
          <w:sz w:val="24"/>
          <w:szCs w:val="24"/>
        </w:rPr>
        <w:t>Encryption Standard (AES)</w:t>
      </w:r>
      <w:r w:rsidRPr="009C0167">
        <w:rPr>
          <w:rFonts w:ascii="Times New Roman" w:hAnsi="Times New Roman" w:cs="Times New Roman"/>
          <w:sz w:val="24"/>
          <w:szCs w:val="24"/>
        </w:rPr>
        <w:t>. U.S. Department of Commerce.</w:t>
      </w:r>
      <w:r w:rsidR="00504320">
        <w:rPr>
          <w:rFonts w:ascii="Times New Roman" w:hAnsi="Times New Roman" w:cs="Times New Roman"/>
          <w:sz w:val="24"/>
          <w:szCs w:val="24"/>
        </w:rPr>
        <w:tab/>
      </w:r>
      <w:r w:rsidR="00504320" w:rsidRPr="00504320">
        <w:rPr>
          <w:rFonts w:ascii="Times New Roman" w:hAnsi="Times New Roman" w:cs="Times New Roman"/>
          <w:sz w:val="24"/>
          <w:szCs w:val="24"/>
        </w:rPr>
        <w:t>https://csrc.nist.gov/files/pubs/fips/197/final/docs/fips-197.pdf</w:t>
      </w:r>
    </w:p>
    <w:p w14:paraId="019A34F5" w14:textId="77777777" w:rsidR="00493AEB" w:rsidRPr="000E6DE7" w:rsidRDefault="00493AEB" w:rsidP="00493AE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A153EA2" w14:textId="77777777" w:rsidR="000E6DE7" w:rsidRPr="000E6DE7" w:rsidRDefault="000E6DE7" w:rsidP="000E6DE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69DFD0D" w14:textId="77777777" w:rsidR="000E6DE7" w:rsidRPr="000E6DE7" w:rsidRDefault="000E6DE7" w:rsidP="000E6DE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2F630C" w14:textId="77777777" w:rsidR="000E6DE7" w:rsidRPr="000E6DE7" w:rsidRDefault="000E6DE7" w:rsidP="000E6DE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0E6DE7" w:rsidRPr="000E6DE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7FA496" w14:textId="77777777" w:rsidR="00924D08" w:rsidRDefault="00924D08" w:rsidP="000E6DE7">
      <w:pPr>
        <w:spacing w:after="0" w:line="240" w:lineRule="auto"/>
      </w:pPr>
      <w:r>
        <w:separator/>
      </w:r>
    </w:p>
  </w:endnote>
  <w:endnote w:type="continuationSeparator" w:id="0">
    <w:p w14:paraId="5959381B" w14:textId="77777777" w:rsidR="00924D08" w:rsidRDefault="00924D08" w:rsidP="000E6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767DB5" w14:textId="77777777" w:rsidR="00924D08" w:rsidRDefault="00924D08" w:rsidP="000E6DE7">
      <w:pPr>
        <w:spacing w:after="0" w:line="240" w:lineRule="auto"/>
      </w:pPr>
      <w:r>
        <w:separator/>
      </w:r>
    </w:p>
  </w:footnote>
  <w:footnote w:type="continuationSeparator" w:id="0">
    <w:p w14:paraId="1C430C9D" w14:textId="77777777" w:rsidR="00924D08" w:rsidRDefault="00924D08" w:rsidP="000E6D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4448154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EF33580" w14:textId="6F6F446A" w:rsidR="000E6DE7" w:rsidRDefault="000E6DE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087BC8" w14:textId="77777777" w:rsidR="000E6DE7" w:rsidRDefault="000E6D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DE7"/>
    <w:rsid w:val="00007927"/>
    <w:rsid w:val="000233B9"/>
    <w:rsid w:val="00026332"/>
    <w:rsid w:val="00046B42"/>
    <w:rsid w:val="00057958"/>
    <w:rsid w:val="000774EC"/>
    <w:rsid w:val="000948F6"/>
    <w:rsid w:val="000B241E"/>
    <w:rsid w:val="000D737A"/>
    <w:rsid w:val="000E3A54"/>
    <w:rsid w:val="000E6DE7"/>
    <w:rsid w:val="001161A8"/>
    <w:rsid w:val="00133DC6"/>
    <w:rsid w:val="00134D38"/>
    <w:rsid w:val="00163DEC"/>
    <w:rsid w:val="00174921"/>
    <w:rsid w:val="001802C2"/>
    <w:rsid w:val="00184D7D"/>
    <w:rsid w:val="001969FC"/>
    <w:rsid w:val="001C1DB2"/>
    <w:rsid w:val="001D516B"/>
    <w:rsid w:val="001E6509"/>
    <w:rsid w:val="001F7A86"/>
    <w:rsid w:val="00201D77"/>
    <w:rsid w:val="00205781"/>
    <w:rsid w:val="00221BC1"/>
    <w:rsid w:val="00225D4D"/>
    <w:rsid w:val="00242EAA"/>
    <w:rsid w:val="002716CD"/>
    <w:rsid w:val="002814C5"/>
    <w:rsid w:val="002970DF"/>
    <w:rsid w:val="002B6AB4"/>
    <w:rsid w:val="002C7B0D"/>
    <w:rsid w:val="002C7E84"/>
    <w:rsid w:val="002E1278"/>
    <w:rsid w:val="002F1894"/>
    <w:rsid w:val="003013C1"/>
    <w:rsid w:val="003539B2"/>
    <w:rsid w:val="00365745"/>
    <w:rsid w:val="00373DA7"/>
    <w:rsid w:val="003E36B0"/>
    <w:rsid w:val="003F2163"/>
    <w:rsid w:val="004102B6"/>
    <w:rsid w:val="004243CD"/>
    <w:rsid w:val="00433AD5"/>
    <w:rsid w:val="004667EC"/>
    <w:rsid w:val="004731F0"/>
    <w:rsid w:val="00487D93"/>
    <w:rsid w:val="00493AEB"/>
    <w:rsid w:val="004A0839"/>
    <w:rsid w:val="004A6248"/>
    <w:rsid w:val="004A78C7"/>
    <w:rsid w:val="00504320"/>
    <w:rsid w:val="00507016"/>
    <w:rsid w:val="005355F4"/>
    <w:rsid w:val="005514A5"/>
    <w:rsid w:val="00591834"/>
    <w:rsid w:val="00591C56"/>
    <w:rsid w:val="005D55F2"/>
    <w:rsid w:val="005F3449"/>
    <w:rsid w:val="0065188E"/>
    <w:rsid w:val="006673EC"/>
    <w:rsid w:val="00687B8E"/>
    <w:rsid w:val="006D6504"/>
    <w:rsid w:val="006E490D"/>
    <w:rsid w:val="006E7F96"/>
    <w:rsid w:val="006F557D"/>
    <w:rsid w:val="00744F4F"/>
    <w:rsid w:val="007522A4"/>
    <w:rsid w:val="00764E63"/>
    <w:rsid w:val="00781AC1"/>
    <w:rsid w:val="00787B26"/>
    <w:rsid w:val="007902BE"/>
    <w:rsid w:val="007C1B0B"/>
    <w:rsid w:val="007D74EE"/>
    <w:rsid w:val="007E07F5"/>
    <w:rsid w:val="007E4749"/>
    <w:rsid w:val="00800FB1"/>
    <w:rsid w:val="00803BB9"/>
    <w:rsid w:val="0083711C"/>
    <w:rsid w:val="008418E6"/>
    <w:rsid w:val="00855947"/>
    <w:rsid w:val="00860331"/>
    <w:rsid w:val="00865640"/>
    <w:rsid w:val="00891A2E"/>
    <w:rsid w:val="008A6DCA"/>
    <w:rsid w:val="008B57F2"/>
    <w:rsid w:val="008E380D"/>
    <w:rsid w:val="00924D08"/>
    <w:rsid w:val="00967A2F"/>
    <w:rsid w:val="00975155"/>
    <w:rsid w:val="00982DA1"/>
    <w:rsid w:val="00985E2C"/>
    <w:rsid w:val="00991E4A"/>
    <w:rsid w:val="00997B73"/>
    <w:rsid w:val="009A337A"/>
    <w:rsid w:val="009A3AB4"/>
    <w:rsid w:val="009A411C"/>
    <w:rsid w:val="009C0167"/>
    <w:rsid w:val="009C4F4F"/>
    <w:rsid w:val="009E43AE"/>
    <w:rsid w:val="00A00898"/>
    <w:rsid w:val="00A0685C"/>
    <w:rsid w:val="00A06D70"/>
    <w:rsid w:val="00A12BEF"/>
    <w:rsid w:val="00A135A7"/>
    <w:rsid w:val="00A62AF5"/>
    <w:rsid w:val="00A7372D"/>
    <w:rsid w:val="00A77EB4"/>
    <w:rsid w:val="00A87566"/>
    <w:rsid w:val="00AD2779"/>
    <w:rsid w:val="00B04C36"/>
    <w:rsid w:val="00B12994"/>
    <w:rsid w:val="00B21200"/>
    <w:rsid w:val="00B43E05"/>
    <w:rsid w:val="00B44704"/>
    <w:rsid w:val="00B53A03"/>
    <w:rsid w:val="00B63117"/>
    <w:rsid w:val="00B655E9"/>
    <w:rsid w:val="00B83766"/>
    <w:rsid w:val="00B8723C"/>
    <w:rsid w:val="00BB09CB"/>
    <w:rsid w:val="00BE661C"/>
    <w:rsid w:val="00BF59C1"/>
    <w:rsid w:val="00C023F5"/>
    <w:rsid w:val="00C03CB3"/>
    <w:rsid w:val="00C04A73"/>
    <w:rsid w:val="00C13EF9"/>
    <w:rsid w:val="00C1721A"/>
    <w:rsid w:val="00C25371"/>
    <w:rsid w:val="00C31528"/>
    <w:rsid w:val="00C43CD9"/>
    <w:rsid w:val="00C46594"/>
    <w:rsid w:val="00C77380"/>
    <w:rsid w:val="00CA7C43"/>
    <w:rsid w:val="00CB4A92"/>
    <w:rsid w:val="00D44C8C"/>
    <w:rsid w:val="00D47D70"/>
    <w:rsid w:val="00D93004"/>
    <w:rsid w:val="00DE5962"/>
    <w:rsid w:val="00E30DD0"/>
    <w:rsid w:val="00E462E3"/>
    <w:rsid w:val="00E711DD"/>
    <w:rsid w:val="00E7123F"/>
    <w:rsid w:val="00E77F7A"/>
    <w:rsid w:val="00E80A9A"/>
    <w:rsid w:val="00E81570"/>
    <w:rsid w:val="00E959C6"/>
    <w:rsid w:val="00F12C41"/>
    <w:rsid w:val="00F322CE"/>
    <w:rsid w:val="00F329FA"/>
    <w:rsid w:val="00F65CCF"/>
    <w:rsid w:val="00F7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EE0EC"/>
  <w15:chartTrackingRefBased/>
  <w15:docId w15:val="{3DA4376C-9AF6-4C7A-9123-E6BA272C2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DE7"/>
  </w:style>
  <w:style w:type="paragraph" w:styleId="Heading1">
    <w:name w:val="heading 1"/>
    <w:basedOn w:val="Normal"/>
    <w:next w:val="Normal"/>
    <w:link w:val="Heading1Char"/>
    <w:uiPriority w:val="9"/>
    <w:qFormat/>
    <w:rsid w:val="000E6D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D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D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D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D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D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D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D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D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D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D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D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D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D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D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D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D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D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D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D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D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D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D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D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D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D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D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D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DE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E6D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DE7"/>
  </w:style>
  <w:style w:type="paragraph" w:styleId="Footer">
    <w:name w:val="footer"/>
    <w:basedOn w:val="Normal"/>
    <w:link w:val="FooterChar"/>
    <w:uiPriority w:val="99"/>
    <w:unhideWhenUsed/>
    <w:rsid w:val="000E6D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DE7"/>
  </w:style>
  <w:style w:type="character" w:styleId="Hyperlink">
    <w:name w:val="Hyperlink"/>
    <w:basedOn w:val="DefaultParagraphFont"/>
    <w:uiPriority w:val="99"/>
    <w:unhideWhenUsed/>
    <w:rsid w:val="00493A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A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3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learning.oreilly.com/library/view/iron-cla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tc.gov/lega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649</Words>
  <Characters>3703</Characters>
  <Application>Microsoft Office Word</Application>
  <DocSecurity>0</DocSecurity>
  <Lines>30</Lines>
  <Paragraphs>8</Paragraphs>
  <ScaleCrop>false</ScaleCrop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Keaton</dc:creator>
  <cp:keywords/>
  <dc:description/>
  <cp:lastModifiedBy>Matthew Keaton</cp:lastModifiedBy>
  <cp:revision>146</cp:revision>
  <dcterms:created xsi:type="dcterms:W3CDTF">2025-01-31T07:57:00Z</dcterms:created>
  <dcterms:modified xsi:type="dcterms:W3CDTF">2025-01-31T23:11:00Z</dcterms:modified>
</cp:coreProperties>
</file>