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4BBC" w14:textId="77777777" w:rsidR="00143DCC" w:rsidRPr="000011E9" w:rsidRDefault="00143D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2790"/>
        <w:gridCol w:w="3420"/>
      </w:tblGrid>
      <w:tr w:rsidR="000011E9" w14:paraId="5A1CBF71" w14:textId="77777777" w:rsidTr="00626DC3">
        <w:tc>
          <w:tcPr>
            <w:tcW w:w="1620" w:type="dxa"/>
          </w:tcPr>
          <w:p w14:paraId="1A0428A1" w14:textId="0D579E9D" w:rsidR="000011E9" w:rsidRPr="00626DC3" w:rsidRDefault="00E25C5A" w:rsidP="00E25C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710" w:type="dxa"/>
          </w:tcPr>
          <w:p w14:paraId="2C9761E3" w14:textId="37917CFC" w:rsidR="000011E9" w:rsidRPr="00626DC3" w:rsidRDefault="00E25C5A" w:rsidP="001C00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790" w:type="dxa"/>
          </w:tcPr>
          <w:p w14:paraId="4692FA2F" w14:textId="6EE530F6" w:rsidR="000011E9" w:rsidRPr="00626DC3" w:rsidRDefault="00E25C5A" w:rsidP="001C00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Justification</w:t>
            </w:r>
          </w:p>
        </w:tc>
        <w:tc>
          <w:tcPr>
            <w:tcW w:w="3420" w:type="dxa"/>
          </w:tcPr>
          <w:p w14:paraId="0F94CA2C" w14:textId="2953FA03" w:rsidR="000011E9" w:rsidRPr="00626DC3" w:rsidRDefault="00E25C5A" w:rsidP="001C00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</w:tr>
      <w:tr w:rsidR="000011E9" w14:paraId="155DECCC" w14:textId="77777777" w:rsidTr="00626DC3">
        <w:tc>
          <w:tcPr>
            <w:tcW w:w="1620" w:type="dxa"/>
          </w:tcPr>
          <w:p w14:paraId="1BE93A81" w14:textId="21A990F3" w:rsidR="000011E9" w:rsidRDefault="00BE54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4D1">
              <w:rPr>
                <w:rFonts w:ascii="Times New Roman" w:hAnsi="Times New Roman" w:cs="Times New Roman"/>
                <w:sz w:val="24"/>
                <w:szCs w:val="24"/>
              </w:rPr>
              <w:t>Always use strong passwords and keep them secret.</w:t>
            </w:r>
          </w:p>
        </w:tc>
        <w:tc>
          <w:tcPr>
            <w:tcW w:w="1710" w:type="dxa"/>
          </w:tcPr>
          <w:p w14:paraId="5D762248" w14:textId="244620D2" w:rsidR="000011E9" w:rsidRDefault="00B02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Confidentiality</w:t>
            </w:r>
          </w:p>
        </w:tc>
        <w:tc>
          <w:tcPr>
            <w:tcW w:w="2790" w:type="dxa"/>
          </w:tcPr>
          <w:p w14:paraId="180DFF92" w14:textId="05A18852" w:rsidR="000011E9" w:rsidRDefault="00032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strong passwords to login </w:t>
            </w:r>
            <w:r w:rsidR="00D00455">
              <w:rPr>
                <w:rFonts w:ascii="Times New Roman" w:hAnsi="Times New Roman" w:cs="Times New Roman"/>
                <w:sz w:val="24"/>
                <w:szCs w:val="24"/>
              </w:rPr>
              <w:t>helps protect unauthorized users from gaining access.</w:t>
            </w:r>
          </w:p>
        </w:tc>
        <w:tc>
          <w:tcPr>
            <w:tcW w:w="3420" w:type="dxa"/>
          </w:tcPr>
          <w:p w14:paraId="6C124E97" w14:textId="2A59D2AF" w:rsidR="000011E9" w:rsidRDefault="005A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31D">
              <w:rPr>
                <w:rFonts w:ascii="Times New Roman" w:hAnsi="Times New Roman" w:cs="Times New Roman"/>
                <w:sz w:val="24"/>
                <w:szCs w:val="24"/>
              </w:rPr>
              <w:t>Washington University in St Loius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="00BD1C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hyperlink r:id="rId6" w:history="1">
              <w:r w:rsidR="00BD1C4F" w:rsidRPr="005B590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https://informationsecurity.wustl.edu/items/confidentiality-integrity-and-availability-the-cia-triad/</w:t>
              </w:r>
            </w:hyperlink>
          </w:p>
        </w:tc>
      </w:tr>
      <w:tr w:rsidR="000011E9" w14:paraId="30829273" w14:textId="77777777" w:rsidTr="00626DC3">
        <w:tc>
          <w:tcPr>
            <w:tcW w:w="1620" w:type="dxa"/>
          </w:tcPr>
          <w:p w14:paraId="4F51FDFD" w14:textId="06487FC9" w:rsidR="000011E9" w:rsidRDefault="00783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252">
              <w:rPr>
                <w:rFonts w:ascii="Times New Roman" w:hAnsi="Times New Roman" w:cs="Times New Roman"/>
                <w:sz w:val="24"/>
                <w:szCs w:val="24"/>
              </w:rPr>
              <w:t>Change your password every 120 days.</w:t>
            </w:r>
          </w:p>
        </w:tc>
        <w:tc>
          <w:tcPr>
            <w:tcW w:w="1710" w:type="dxa"/>
          </w:tcPr>
          <w:p w14:paraId="1789AF60" w14:textId="3870FE3F" w:rsidR="000011E9" w:rsidRDefault="00906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Integrity</w:t>
            </w:r>
          </w:p>
        </w:tc>
        <w:tc>
          <w:tcPr>
            <w:tcW w:w="2790" w:type="dxa"/>
          </w:tcPr>
          <w:p w14:paraId="1819AEE6" w14:textId="71F91776" w:rsidR="000011E9" w:rsidRDefault="00DE4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helps prevent unauthorized users from gaining access to the system which protects the integrity of the data.</w:t>
            </w:r>
          </w:p>
        </w:tc>
        <w:tc>
          <w:tcPr>
            <w:tcW w:w="3420" w:type="dxa"/>
          </w:tcPr>
          <w:p w14:paraId="2C5769CC" w14:textId="2E4D786C" w:rsidR="000011E9" w:rsidRDefault="000E1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98B">
              <w:rPr>
                <w:rFonts w:ascii="Times New Roman" w:hAnsi="Times New Roman" w:cs="Times New Roman"/>
                <w:sz w:val="24"/>
                <w:szCs w:val="24"/>
              </w:rPr>
              <w:t xml:space="preserve">Hashemi-Pour, C., &amp; Chai, W. (2023, December 21). </w:t>
            </w:r>
            <w:r w:rsidRPr="00716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CIA Triad</w:t>
            </w:r>
            <w:r w:rsidRPr="00D92A4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(Confidentiality, Integrity, and Availability)</w:t>
            </w:r>
            <w:r w:rsidRPr="00716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0E127B">
              <w:rPr>
                <w:rFonts w:ascii="Times New Roman" w:hAnsi="Times New Roman" w:cs="Times New Roman"/>
                <w:sz w:val="24"/>
                <w:szCs w:val="24"/>
              </w:rPr>
              <w:t>TechTarget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716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1698B">
              <w:rPr>
                <w:rFonts w:ascii="Times New Roman" w:hAnsi="Times New Roman" w:cs="Times New Roman"/>
                <w:sz w:val="24"/>
                <w:szCs w:val="24"/>
              </w:rPr>
              <w:t>https://www.techtarget.com/whatis/definition/Confidentiality-integrity-and-availability-CIA#:~:text=A%20good%20example%20of%20a,common%20method%20of%20ensuring%20confidentiality</w:t>
            </w:r>
          </w:p>
        </w:tc>
      </w:tr>
      <w:tr w:rsidR="00522B6A" w14:paraId="08D5D41A" w14:textId="77777777" w:rsidTr="00626DC3">
        <w:trPr>
          <w:trHeight w:val="3059"/>
        </w:trPr>
        <w:tc>
          <w:tcPr>
            <w:tcW w:w="1620" w:type="dxa"/>
          </w:tcPr>
          <w:p w14:paraId="1C39095D" w14:textId="506C20AD" w:rsidR="00522B6A" w:rsidRDefault="00522B6A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2AB">
              <w:rPr>
                <w:rFonts w:ascii="Times New Roman" w:hAnsi="Times New Roman" w:cs="Times New Roman"/>
                <w:sz w:val="24"/>
                <w:szCs w:val="24"/>
              </w:rPr>
              <w:t>Never click on links in an email, even if they are from someone you know. Type the address in your browser window instead.</w:t>
            </w:r>
          </w:p>
        </w:tc>
        <w:tc>
          <w:tcPr>
            <w:tcW w:w="1710" w:type="dxa"/>
          </w:tcPr>
          <w:p w14:paraId="5329087B" w14:textId="6654A14F" w:rsidR="00522B6A" w:rsidRDefault="00522B6A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Confidentiality</w:t>
            </w:r>
          </w:p>
        </w:tc>
        <w:tc>
          <w:tcPr>
            <w:tcW w:w="2790" w:type="dxa"/>
          </w:tcPr>
          <w:p w14:paraId="68372C66" w14:textId="320465BE" w:rsidR="00522B6A" w:rsidRDefault="00522B6A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Clicking on links in emails can cause unwanted users to access confidential information.</w:t>
            </w:r>
          </w:p>
        </w:tc>
        <w:tc>
          <w:tcPr>
            <w:tcW w:w="3420" w:type="dxa"/>
          </w:tcPr>
          <w:p w14:paraId="27AF3D77" w14:textId="3113AD9F" w:rsidR="00522B6A" w:rsidRDefault="00522B6A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31D">
              <w:rPr>
                <w:rFonts w:ascii="Times New Roman" w:hAnsi="Times New Roman" w:cs="Times New Roman"/>
                <w:sz w:val="24"/>
                <w:szCs w:val="24"/>
              </w:rPr>
              <w:t>Washington University in St Loius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hyperlink r:id="rId7" w:history="1">
              <w:r w:rsidRPr="005B590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https://informationsecurity.wustl.edu/items/confidentiality-integrity-and-availability-the-cia-triad/</w:t>
              </w:r>
            </w:hyperlink>
          </w:p>
        </w:tc>
      </w:tr>
      <w:tr w:rsidR="00522B6A" w14:paraId="07125BA2" w14:textId="77777777" w:rsidTr="00626DC3">
        <w:tc>
          <w:tcPr>
            <w:tcW w:w="1620" w:type="dxa"/>
          </w:tcPr>
          <w:p w14:paraId="0E36A312" w14:textId="4920427E" w:rsidR="00522B6A" w:rsidRDefault="00FD6556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556">
              <w:rPr>
                <w:rFonts w:ascii="Times New Roman" w:hAnsi="Times New Roman" w:cs="Times New Roman"/>
                <w:sz w:val="24"/>
                <w:szCs w:val="24"/>
              </w:rPr>
              <w:t>Ensure all computers you use or control have an up-to-date, supported antivirus software installed.</w:t>
            </w:r>
          </w:p>
        </w:tc>
        <w:tc>
          <w:tcPr>
            <w:tcW w:w="1710" w:type="dxa"/>
          </w:tcPr>
          <w:p w14:paraId="611A90CD" w14:textId="008B3610" w:rsidR="00522B6A" w:rsidRDefault="00FD6556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Integrity</w:t>
            </w:r>
          </w:p>
        </w:tc>
        <w:tc>
          <w:tcPr>
            <w:tcW w:w="2790" w:type="dxa"/>
          </w:tcPr>
          <w:p w14:paraId="5331E934" w14:textId="5DCE7378" w:rsidR="00522B6A" w:rsidRDefault="00D03618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Antivirus </w:t>
            </w:r>
            <w:r w:rsidR="00F90683">
              <w:rPr>
                <w:rFonts w:ascii="Times New Roman" w:hAnsi="Times New Roman" w:cs="Times New Roman"/>
                <w:sz w:val="24"/>
                <w:szCs w:val="24"/>
              </w:rPr>
              <w:t>primary role is to protect the integrity of</w:t>
            </w:r>
            <w:r w:rsidR="00384D56">
              <w:rPr>
                <w:rFonts w:ascii="Times New Roman" w:hAnsi="Times New Roman" w:cs="Times New Roman"/>
                <w:sz w:val="24"/>
                <w:szCs w:val="24"/>
              </w:rPr>
              <w:t xml:space="preserve"> systems and</w:t>
            </w:r>
            <w:r w:rsidR="00F9068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384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20" w:type="dxa"/>
          </w:tcPr>
          <w:p w14:paraId="719A312E" w14:textId="77777777" w:rsidR="00384D56" w:rsidRPr="00384D56" w:rsidRDefault="00384D56" w:rsidP="00384D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D56">
              <w:rPr>
                <w:rFonts w:ascii="Times New Roman" w:hAnsi="Times New Roman" w:cs="Times New Roman"/>
                <w:sz w:val="24"/>
                <w:szCs w:val="24"/>
              </w:rPr>
              <w:t xml:space="preserve">Hashemi-Pour, C., &amp; Chai, W. (2023, December 21). </w:t>
            </w:r>
            <w:r w:rsidRPr="00384D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CIA Triad (Confidentiality, Integrity, and Availability). </w:t>
            </w:r>
            <w:r w:rsidRPr="00384D56">
              <w:rPr>
                <w:rFonts w:ascii="Times New Roman" w:hAnsi="Times New Roman" w:cs="Times New Roman"/>
                <w:sz w:val="24"/>
                <w:szCs w:val="24"/>
              </w:rPr>
              <w:t>TechTarget</w:t>
            </w:r>
            <w:r w:rsidRPr="00384D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384D56">
              <w:rPr>
                <w:rFonts w:ascii="Times New Roman" w:hAnsi="Times New Roman" w:cs="Times New Roman"/>
                <w:sz w:val="24"/>
                <w:szCs w:val="24"/>
              </w:rPr>
              <w:t xml:space="preserve">https://www.techtarget.com/whatis/definition/Confidentiality-integrity-and-availability-CIA#:~:text=A%20good%20example%20of%20a,common%20method%20of%20ensuring%20confidentiality. </w:t>
            </w:r>
          </w:p>
          <w:p w14:paraId="3CCC5CD6" w14:textId="77777777" w:rsidR="00522B6A" w:rsidRDefault="00522B6A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B6A" w14:paraId="038652A4" w14:textId="77777777" w:rsidTr="00626DC3">
        <w:tc>
          <w:tcPr>
            <w:tcW w:w="1620" w:type="dxa"/>
          </w:tcPr>
          <w:p w14:paraId="6651F9D1" w14:textId="5B7E05BF" w:rsidR="00522B6A" w:rsidRDefault="003001E9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1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 your browser history (weekly).</w:t>
            </w:r>
          </w:p>
        </w:tc>
        <w:tc>
          <w:tcPr>
            <w:tcW w:w="1710" w:type="dxa"/>
          </w:tcPr>
          <w:p w14:paraId="71E9A7F5" w14:textId="3CC8249F" w:rsidR="00522B6A" w:rsidRDefault="00BE620A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2790" w:type="dxa"/>
          </w:tcPr>
          <w:p w14:paraId="2BDD4476" w14:textId="2036E6D9" w:rsidR="00522B6A" w:rsidRDefault="00B15F2C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D20E38">
              <w:rPr>
                <w:rFonts w:ascii="Times New Roman" w:hAnsi="Times New Roman" w:cs="Times New Roman"/>
                <w:sz w:val="24"/>
                <w:szCs w:val="24"/>
              </w:rPr>
              <w:t xml:space="preserve">helps monitor browsing activities and </w:t>
            </w:r>
            <w:r w:rsidR="00E3600A">
              <w:rPr>
                <w:rFonts w:ascii="Times New Roman" w:hAnsi="Times New Roman" w:cs="Times New Roman"/>
                <w:sz w:val="24"/>
                <w:szCs w:val="24"/>
              </w:rPr>
              <w:t>ensure</w:t>
            </w:r>
            <w:r w:rsidR="00F65E68">
              <w:rPr>
                <w:rFonts w:ascii="Times New Roman" w:hAnsi="Times New Roman" w:cs="Times New Roman"/>
                <w:sz w:val="24"/>
                <w:szCs w:val="24"/>
              </w:rPr>
              <w:t xml:space="preserve"> efficiency of</w:t>
            </w:r>
            <w:r w:rsidR="002B7578">
              <w:rPr>
                <w:rFonts w:ascii="Times New Roman" w:hAnsi="Times New Roman" w:cs="Times New Roman"/>
                <w:sz w:val="24"/>
                <w:szCs w:val="24"/>
              </w:rPr>
              <w:t xml:space="preserve"> access</w:t>
            </w:r>
            <w:r w:rsidR="00F65E68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E36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578">
              <w:rPr>
                <w:rFonts w:ascii="Times New Roman" w:hAnsi="Times New Roman" w:cs="Times New Roman"/>
                <w:sz w:val="24"/>
                <w:szCs w:val="24"/>
              </w:rPr>
              <w:t>previous</w:t>
            </w:r>
            <w:r w:rsidR="00F65E68">
              <w:rPr>
                <w:rFonts w:ascii="Times New Roman" w:hAnsi="Times New Roman" w:cs="Times New Roman"/>
                <w:sz w:val="24"/>
                <w:szCs w:val="24"/>
              </w:rPr>
              <w:t>ly visited</w:t>
            </w:r>
            <w:r w:rsidR="002B7578">
              <w:rPr>
                <w:rFonts w:ascii="Times New Roman" w:hAnsi="Times New Roman" w:cs="Times New Roman"/>
                <w:sz w:val="24"/>
                <w:szCs w:val="24"/>
              </w:rPr>
              <w:t xml:space="preserve"> sites</w:t>
            </w:r>
            <w:r w:rsidR="0032223B">
              <w:rPr>
                <w:rFonts w:ascii="Times New Roman" w:hAnsi="Times New Roman" w:cs="Times New Roman"/>
                <w:sz w:val="24"/>
                <w:szCs w:val="24"/>
              </w:rPr>
              <w:t xml:space="preserve"> checking that its functioning as it should</w:t>
            </w:r>
            <w:r w:rsidR="002B75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20" w:type="dxa"/>
          </w:tcPr>
          <w:p w14:paraId="6298306B" w14:textId="344EC1A3" w:rsidR="00522B6A" w:rsidRDefault="0032223B" w:rsidP="0032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anchor=":~:text=and%20avoid%20them.-,Integrity,information%20needs%20to%20have%20integrity." w:history="1">
              <w:r w:rsidRPr="003222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What is the CIA Triad and Why is it important? | Fortinet</w:t>
              </w:r>
            </w:hyperlink>
          </w:p>
        </w:tc>
      </w:tr>
      <w:tr w:rsidR="00522B6A" w14:paraId="6AC1EC97" w14:textId="77777777" w:rsidTr="009D6356">
        <w:trPr>
          <w:trHeight w:val="1871"/>
        </w:trPr>
        <w:tc>
          <w:tcPr>
            <w:tcW w:w="1620" w:type="dxa"/>
          </w:tcPr>
          <w:p w14:paraId="531D01EB" w14:textId="51F7CC95" w:rsidR="00522B6A" w:rsidRDefault="00D4703E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03E">
              <w:rPr>
                <w:rFonts w:ascii="Times New Roman" w:hAnsi="Times New Roman" w:cs="Times New Roman"/>
                <w:sz w:val="24"/>
                <w:szCs w:val="24"/>
              </w:rPr>
              <w:t>If possible, close and lock your office door when leaving your computer.</w:t>
            </w:r>
          </w:p>
        </w:tc>
        <w:tc>
          <w:tcPr>
            <w:tcW w:w="1710" w:type="dxa"/>
          </w:tcPr>
          <w:p w14:paraId="1ADF71E2" w14:textId="59F5E2E1" w:rsidR="00522B6A" w:rsidRDefault="00376C05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Confidentiality</w:t>
            </w:r>
          </w:p>
        </w:tc>
        <w:tc>
          <w:tcPr>
            <w:tcW w:w="2790" w:type="dxa"/>
          </w:tcPr>
          <w:p w14:paraId="0920B8F5" w14:textId="6B728AF1" w:rsidR="00522B6A" w:rsidRDefault="00636780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Locking the door prevents </w:t>
            </w:r>
            <w:r w:rsidR="00815D0D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users from </w:t>
            </w:r>
            <w:r w:rsidR="00E14F79">
              <w:rPr>
                <w:rFonts w:ascii="Times New Roman" w:hAnsi="Times New Roman" w:cs="Times New Roman"/>
                <w:sz w:val="24"/>
                <w:szCs w:val="24"/>
              </w:rPr>
              <w:t>viewing or tampering with sensitive information</w:t>
            </w:r>
            <w:r w:rsidR="00815D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20" w:type="dxa"/>
          </w:tcPr>
          <w:p w14:paraId="476437EA" w14:textId="388DCD68" w:rsidR="00522B6A" w:rsidRDefault="009D6356" w:rsidP="009D6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anchor=":~:text=and%20avoid%20them.-,Integrity,information%20needs%20to%20have%20integrity." w:history="1">
              <w:r w:rsidRPr="009D63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What is the CIA Triad and Why is it important? | Fortinet</w:t>
              </w:r>
            </w:hyperlink>
          </w:p>
        </w:tc>
      </w:tr>
      <w:tr w:rsidR="00522B6A" w14:paraId="5E1AA07A" w14:textId="77777777" w:rsidTr="009D6356">
        <w:trPr>
          <w:trHeight w:val="1610"/>
        </w:trPr>
        <w:tc>
          <w:tcPr>
            <w:tcW w:w="1620" w:type="dxa"/>
          </w:tcPr>
          <w:p w14:paraId="2C9E3BDE" w14:textId="139B1BD9" w:rsidR="00522B6A" w:rsidRDefault="00540EF3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EF3">
              <w:rPr>
                <w:rFonts w:ascii="Times New Roman" w:hAnsi="Times New Roman" w:cs="Times New Roman"/>
                <w:sz w:val="24"/>
                <w:szCs w:val="24"/>
              </w:rPr>
              <w:t>Do not set your computer to automatically log in.</w:t>
            </w:r>
          </w:p>
        </w:tc>
        <w:tc>
          <w:tcPr>
            <w:tcW w:w="1710" w:type="dxa"/>
          </w:tcPr>
          <w:p w14:paraId="4D6B7369" w14:textId="17CB0AD5" w:rsidR="00522B6A" w:rsidRDefault="00CF171E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Confidentiality</w:t>
            </w:r>
          </w:p>
        </w:tc>
        <w:tc>
          <w:tcPr>
            <w:tcW w:w="2790" w:type="dxa"/>
          </w:tcPr>
          <w:p w14:paraId="2E377317" w14:textId="78D15159" w:rsidR="00522B6A" w:rsidRDefault="008B4FDE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 login may allows users direct access to sensitive information.</w:t>
            </w:r>
          </w:p>
        </w:tc>
        <w:tc>
          <w:tcPr>
            <w:tcW w:w="3420" w:type="dxa"/>
          </w:tcPr>
          <w:p w14:paraId="2046FB12" w14:textId="3B788C6F" w:rsidR="00522B6A" w:rsidRDefault="009D6356" w:rsidP="009D6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:~:text=and%20avoid%20them.-,Integrity,information%20needs%20to%20have%20integrity." w:history="1">
              <w:r w:rsidRPr="009D63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What is the CIA Triad and Why is it important? | Fortinet</w:t>
              </w:r>
            </w:hyperlink>
          </w:p>
        </w:tc>
      </w:tr>
      <w:tr w:rsidR="00522B6A" w14:paraId="333C720B" w14:textId="77777777" w:rsidTr="0032223B">
        <w:trPr>
          <w:trHeight w:val="2537"/>
        </w:trPr>
        <w:tc>
          <w:tcPr>
            <w:tcW w:w="1620" w:type="dxa"/>
          </w:tcPr>
          <w:p w14:paraId="7530624A" w14:textId="60857283" w:rsidR="00522B6A" w:rsidRDefault="00E8133E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3E">
              <w:rPr>
                <w:rFonts w:ascii="Times New Roman" w:hAnsi="Times New Roman" w:cs="Times New Roman"/>
                <w:sz w:val="24"/>
                <w:szCs w:val="24"/>
              </w:rPr>
              <w:t>Lock your keyboard when you step away from your computer for even a moment.</w:t>
            </w:r>
          </w:p>
        </w:tc>
        <w:tc>
          <w:tcPr>
            <w:tcW w:w="1710" w:type="dxa"/>
          </w:tcPr>
          <w:p w14:paraId="5C37B175" w14:textId="41B747CC" w:rsidR="00522B6A" w:rsidRDefault="005F46A5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Confidentiality</w:t>
            </w:r>
          </w:p>
        </w:tc>
        <w:tc>
          <w:tcPr>
            <w:tcW w:w="2790" w:type="dxa"/>
          </w:tcPr>
          <w:p w14:paraId="5F9FCA04" w14:textId="13D5DF61" w:rsidR="00522B6A" w:rsidRDefault="00710DA5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Locking the keyboard can prevent unauthorized users from accessing sensitive information on your computer</w:t>
            </w:r>
            <w:r w:rsidR="000A3CC0">
              <w:rPr>
                <w:rFonts w:ascii="Times New Roman" w:hAnsi="Times New Roman" w:cs="Times New Roman"/>
                <w:sz w:val="24"/>
                <w:szCs w:val="24"/>
              </w:rPr>
              <w:t xml:space="preserve"> and maintains data confidentiality.</w:t>
            </w:r>
          </w:p>
        </w:tc>
        <w:tc>
          <w:tcPr>
            <w:tcW w:w="3420" w:type="dxa"/>
          </w:tcPr>
          <w:p w14:paraId="1015E69B" w14:textId="2F300FE2" w:rsidR="00522B6A" w:rsidRDefault="009D6356" w:rsidP="001B0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anchor=":~:text=and%20avoid%20them.-,Integrity,information%20needs%20to%20have%20integrity." w:history="1">
              <w:r w:rsidRPr="009D63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What is the CIA Triad and Why is it important? | Fortinet</w:t>
              </w:r>
            </w:hyperlink>
          </w:p>
        </w:tc>
      </w:tr>
      <w:tr w:rsidR="00522B6A" w14:paraId="60B7CDD4" w14:textId="77777777" w:rsidTr="0032223B">
        <w:trPr>
          <w:trHeight w:val="3833"/>
        </w:trPr>
        <w:tc>
          <w:tcPr>
            <w:tcW w:w="1620" w:type="dxa"/>
          </w:tcPr>
          <w:p w14:paraId="1EF7EFFE" w14:textId="45BA7ABF" w:rsidR="00522B6A" w:rsidRDefault="00E8133E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3E">
              <w:rPr>
                <w:rFonts w:ascii="Times New Roman" w:hAnsi="Times New Roman" w:cs="Times New Roman"/>
                <w:sz w:val="24"/>
                <w:szCs w:val="24"/>
              </w:rPr>
              <w:t>Never store sensitive personal information such as your bank account information or Social Security numbers on your computer.</w:t>
            </w:r>
          </w:p>
        </w:tc>
        <w:tc>
          <w:tcPr>
            <w:tcW w:w="1710" w:type="dxa"/>
          </w:tcPr>
          <w:p w14:paraId="28BEAE94" w14:textId="1022FBE2" w:rsidR="00522B6A" w:rsidRDefault="00FF3670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Confidentiality</w:t>
            </w:r>
          </w:p>
        </w:tc>
        <w:tc>
          <w:tcPr>
            <w:tcW w:w="2790" w:type="dxa"/>
          </w:tcPr>
          <w:p w14:paraId="363C2C4C" w14:textId="032FECC8" w:rsidR="00522B6A" w:rsidRDefault="009C5EED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Storing sensitive information can pose a risk of unauthorized access</w:t>
            </w:r>
            <w:r w:rsidR="00B97313">
              <w:rPr>
                <w:rFonts w:ascii="Times New Roman" w:hAnsi="Times New Roman" w:cs="Times New Roman"/>
                <w:sz w:val="24"/>
                <w:szCs w:val="24"/>
              </w:rPr>
              <w:t>, compromising data confidentiality.</w:t>
            </w:r>
          </w:p>
        </w:tc>
        <w:tc>
          <w:tcPr>
            <w:tcW w:w="3420" w:type="dxa"/>
          </w:tcPr>
          <w:p w14:paraId="3D7C32DB" w14:textId="2760EC98" w:rsidR="00522B6A" w:rsidRDefault="001B04BF" w:rsidP="001B0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anchor=":~:text=and%20avoid%20them.-,Integrity,information%20needs%20to%20have%20integrity." w:history="1">
              <w:r w:rsidRPr="001B04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What is the CIA Triad and Why is it important? | Fortinet</w:t>
              </w:r>
            </w:hyperlink>
          </w:p>
        </w:tc>
      </w:tr>
      <w:tr w:rsidR="00522B6A" w14:paraId="56C06B9D" w14:textId="77777777" w:rsidTr="00626DC3">
        <w:tc>
          <w:tcPr>
            <w:tcW w:w="1620" w:type="dxa"/>
          </w:tcPr>
          <w:p w14:paraId="493F06E2" w14:textId="46DFE014" w:rsidR="00522B6A" w:rsidRDefault="005D1952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 the Website for the latest updates and patches to your anti-virus program (monthly).</w:t>
            </w:r>
          </w:p>
        </w:tc>
        <w:tc>
          <w:tcPr>
            <w:tcW w:w="1710" w:type="dxa"/>
          </w:tcPr>
          <w:p w14:paraId="11F7EF9C" w14:textId="43251953" w:rsidR="00522B6A" w:rsidRDefault="007A5404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2790" w:type="dxa"/>
          </w:tcPr>
          <w:p w14:paraId="6FAFEF89" w14:textId="20E959B9" w:rsidR="00522B6A" w:rsidRDefault="007F420A" w:rsidP="005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maintaining up-to-date anti-virus software</w:t>
            </w:r>
            <w:r w:rsidR="004A380C">
              <w:rPr>
                <w:rFonts w:ascii="Times New Roman" w:hAnsi="Times New Roman" w:cs="Times New Roman"/>
                <w:sz w:val="24"/>
                <w:szCs w:val="24"/>
              </w:rPr>
              <w:t>, users help protect against any potential threats.</w:t>
            </w:r>
          </w:p>
        </w:tc>
        <w:tc>
          <w:tcPr>
            <w:tcW w:w="3420" w:type="dxa"/>
          </w:tcPr>
          <w:p w14:paraId="4B855FFE" w14:textId="08D8A9D5" w:rsidR="00522B6A" w:rsidRDefault="001F56B2" w:rsidP="001F5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anchor=":~:text=and%20avoid%20them.-,Integrity,information%20needs%20to%20have%20integrity." w:history="1">
              <w:r w:rsidRPr="001F56B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What is the CIA Triad and Why is it important? | Fortinet</w:t>
              </w:r>
            </w:hyperlink>
          </w:p>
        </w:tc>
      </w:tr>
    </w:tbl>
    <w:p w14:paraId="23DBAF5B" w14:textId="77777777" w:rsidR="00143DCC" w:rsidRDefault="00143DCC">
      <w:pPr>
        <w:rPr>
          <w:rFonts w:ascii="Times New Roman" w:hAnsi="Times New Roman" w:cs="Times New Roman"/>
          <w:sz w:val="24"/>
          <w:szCs w:val="24"/>
        </w:rPr>
      </w:pPr>
    </w:p>
    <w:p w14:paraId="3C76BB96" w14:textId="77777777" w:rsidR="005B590F" w:rsidRPr="000011E9" w:rsidRDefault="005B590F">
      <w:pPr>
        <w:rPr>
          <w:rFonts w:ascii="Times New Roman" w:hAnsi="Times New Roman" w:cs="Times New Roman"/>
          <w:sz w:val="24"/>
          <w:szCs w:val="24"/>
        </w:rPr>
      </w:pPr>
    </w:p>
    <w:sectPr w:rsidR="005B590F" w:rsidRPr="000011E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4303" w14:textId="77777777" w:rsidR="003E205D" w:rsidRDefault="003E205D" w:rsidP="00D2575C">
      <w:pPr>
        <w:spacing w:after="0" w:line="240" w:lineRule="auto"/>
      </w:pPr>
      <w:r>
        <w:separator/>
      </w:r>
    </w:p>
  </w:endnote>
  <w:endnote w:type="continuationSeparator" w:id="0">
    <w:p w14:paraId="2C8E01FE" w14:textId="77777777" w:rsidR="003E205D" w:rsidRDefault="003E205D" w:rsidP="00D2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AEF2" w14:textId="77777777" w:rsidR="003E205D" w:rsidRDefault="003E205D" w:rsidP="00D2575C">
      <w:pPr>
        <w:spacing w:after="0" w:line="240" w:lineRule="auto"/>
      </w:pPr>
      <w:r>
        <w:separator/>
      </w:r>
    </w:p>
  </w:footnote>
  <w:footnote w:type="continuationSeparator" w:id="0">
    <w:p w14:paraId="58ACFCA3" w14:textId="77777777" w:rsidR="003E205D" w:rsidRDefault="003E205D" w:rsidP="00D2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2062" w14:textId="77777777" w:rsidR="00D2575C" w:rsidRPr="00D2575C" w:rsidRDefault="00D2575C" w:rsidP="00D2575C">
    <w:pPr>
      <w:pStyle w:val="Header"/>
      <w:rPr>
        <w:rFonts w:ascii="Times New Roman" w:hAnsi="Times New Roman" w:cs="Times New Roman"/>
        <w:sz w:val="24"/>
        <w:szCs w:val="24"/>
      </w:rPr>
    </w:pPr>
    <w:r w:rsidRPr="00D2575C">
      <w:rPr>
        <w:rFonts w:ascii="Times New Roman" w:hAnsi="Times New Roman" w:cs="Times New Roman"/>
        <w:sz w:val="24"/>
        <w:szCs w:val="24"/>
      </w:rPr>
      <w:t>Matthew Keaton</w:t>
    </w:r>
  </w:p>
  <w:p w14:paraId="67EF3A72" w14:textId="77777777" w:rsidR="00D2575C" w:rsidRPr="00D2575C" w:rsidRDefault="00D2575C" w:rsidP="00D2575C">
    <w:pPr>
      <w:pStyle w:val="Header"/>
      <w:rPr>
        <w:rFonts w:ascii="Times New Roman" w:hAnsi="Times New Roman" w:cs="Times New Roman"/>
        <w:sz w:val="24"/>
        <w:szCs w:val="24"/>
      </w:rPr>
    </w:pPr>
    <w:r w:rsidRPr="00D2575C">
      <w:rPr>
        <w:rFonts w:ascii="Times New Roman" w:hAnsi="Times New Roman" w:cs="Times New Roman"/>
        <w:sz w:val="24"/>
        <w:szCs w:val="24"/>
      </w:rPr>
      <w:t>CYB 200</w:t>
    </w:r>
  </w:p>
  <w:p w14:paraId="5FA2285D" w14:textId="77777777" w:rsidR="00D2575C" w:rsidRPr="00D2575C" w:rsidRDefault="00D2575C" w:rsidP="00D2575C">
    <w:pPr>
      <w:pStyle w:val="Header"/>
      <w:rPr>
        <w:rFonts w:ascii="Times New Roman" w:hAnsi="Times New Roman" w:cs="Times New Roman"/>
        <w:sz w:val="24"/>
        <w:szCs w:val="24"/>
      </w:rPr>
    </w:pPr>
    <w:r w:rsidRPr="00D2575C">
      <w:rPr>
        <w:rFonts w:ascii="Times New Roman" w:hAnsi="Times New Roman" w:cs="Times New Roman"/>
        <w:sz w:val="24"/>
        <w:szCs w:val="24"/>
      </w:rPr>
      <w:t>Professor Linda Hamons</w:t>
    </w:r>
  </w:p>
  <w:p w14:paraId="6AF368C6" w14:textId="77777777" w:rsidR="00D2575C" w:rsidRPr="00D2575C" w:rsidRDefault="00D2575C" w:rsidP="00D2575C">
    <w:pPr>
      <w:pStyle w:val="Header"/>
      <w:rPr>
        <w:rFonts w:ascii="Times New Roman" w:hAnsi="Times New Roman" w:cs="Times New Roman"/>
        <w:sz w:val="24"/>
        <w:szCs w:val="24"/>
      </w:rPr>
    </w:pPr>
    <w:r w:rsidRPr="00D2575C">
      <w:rPr>
        <w:rFonts w:ascii="Times New Roman" w:hAnsi="Times New Roman" w:cs="Times New Roman"/>
        <w:sz w:val="24"/>
        <w:szCs w:val="24"/>
      </w:rPr>
      <w:t>March 10, 2024</w:t>
    </w:r>
  </w:p>
  <w:p w14:paraId="5B026F04" w14:textId="77777777" w:rsidR="00D2575C" w:rsidRDefault="00D257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36"/>
    <w:rsid w:val="000011E9"/>
    <w:rsid w:val="0003240F"/>
    <w:rsid w:val="00040350"/>
    <w:rsid w:val="000A3CC0"/>
    <w:rsid w:val="000E127B"/>
    <w:rsid w:val="00143DCC"/>
    <w:rsid w:val="001872AB"/>
    <w:rsid w:val="001969FC"/>
    <w:rsid w:val="001B04BF"/>
    <w:rsid w:val="001C008A"/>
    <w:rsid w:val="001D731D"/>
    <w:rsid w:val="001F56B2"/>
    <w:rsid w:val="001F7A86"/>
    <w:rsid w:val="002B7578"/>
    <w:rsid w:val="003001E9"/>
    <w:rsid w:val="00315675"/>
    <w:rsid w:val="0032223B"/>
    <w:rsid w:val="003338B8"/>
    <w:rsid w:val="00376C05"/>
    <w:rsid w:val="00384D56"/>
    <w:rsid w:val="003E205D"/>
    <w:rsid w:val="00487D93"/>
    <w:rsid w:val="004A380C"/>
    <w:rsid w:val="00522B6A"/>
    <w:rsid w:val="00540EF3"/>
    <w:rsid w:val="005A2CDF"/>
    <w:rsid w:val="005B590F"/>
    <w:rsid w:val="005D1952"/>
    <w:rsid w:val="005F46A5"/>
    <w:rsid w:val="00626DC3"/>
    <w:rsid w:val="00636780"/>
    <w:rsid w:val="00710DA5"/>
    <w:rsid w:val="0071698B"/>
    <w:rsid w:val="00783252"/>
    <w:rsid w:val="007A1DCD"/>
    <w:rsid w:val="007A5404"/>
    <w:rsid w:val="007D2A0B"/>
    <w:rsid w:val="007F420A"/>
    <w:rsid w:val="00815D0D"/>
    <w:rsid w:val="008B4FDE"/>
    <w:rsid w:val="00906402"/>
    <w:rsid w:val="009C5EED"/>
    <w:rsid w:val="009D6356"/>
    <w:rsid w:val="009F79E0"/>
    <w:rsid w:val="00AD2C16"/>
    <w:rsid w:val="00B02C31"/>
    <w:rsid w:val="00B15F2C"/>
    <w:rsid w:val="00B33BF0"/>
    <w:rsid w:val="00B97313"/>
    <w:rsid w:val="00BD1C4F"/>
    <w:rsid w:val="00BE54D1"/>
    <w:rsid w:val="00BE620A"/>
    <w:rsid w:val="00C90975"/>
    <w:rsid w:val="00CB4136"/>
    <w:rsid w:val="00CC3078"/>
    <w:rsid w:val="00CF171E"/>
    <w:rsid w:val="00D00455"/>
    <w:rsid w:val="00D03618"/>
    <w:rsid w:val="00D20E38"/>
    <w:rsid w:val="00D2575C"/>
    <w:rsid w:val="00D4703E"/>
    <w:rsid w:val="00D92A4C"/>
    <w:rsid w:val="00DE4208"/>
    <w:rsid w:val="00E14F79"/>
    <w:rsid w:val="00E25C5A"/>
    <w:rsid w:val="00E3600A"/>
    <w:rsid w:val="00E8133E"/>
    <w:rsid w:val="00F65E68"/>
    <w:rsid w:val="00F90683"/>
    <w:rsid w:val="00FB1434"/>
    <w:rsid w:val="00FD0993"/>
    <w:rsid w:val="00FD6556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954E"/>
  <w15:chartTrackingRefBased/>
  <w15:docId w15:val="{1EE775E8-74D1-48E1-958A-FAE8D03A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CC0"/>
  </w:style>
  <w:style w:type="paragraph" w:styleId="Heading1">
    <w:name w:val="heading 1"/>
    <w:basedOn w:val="Normal"/>
    <w:next w:val="Normal"/>
    <w:link w:val="Heading1Char"/>
    <w:uiPriority w:val="9"/>
    <w:qFormat/>
    <w:rsid w:val="00CB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1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30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07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5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5C"/>
  </w:style>
  <w:style w:type="paragraph" w:styleId="Footer">
    <w:name w:val="footer"/>
    <w:basedOn w:val="Normal"/>
    <w:link w:val="FooterChar"/>
    <w:uiPriority w:val="99"/>
    <w:unhideWhenUsed/>
    <w:rsid w:val="00D25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tinet.com/resources/cyberglossary/cia-triad" TargetMode="External"/><Relationship Id="rId13" Type="http://schemas.openxmlformats.org/officeDocument/2006/relationships/hyperlink" Target="https://www.fortinet.com/resources/cyberglossary/cia-tri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formationsecurity.wustl.edu/items/confidentiality-integrity-and-availability-the-cia-triad/" TargetMode="External"/><Relationship Id="rId12" Type="http://schemas.openxmlformats.org/officeDocument/2006/relationships/hyperlink" Target="https://www.fortinet.com/resources/cyberglossary/cia-tria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nformationsecurity.wustl.edu/items/confidentiality-integrity-and-availability-the-cia-triad/" TargetMode="External"/><Relationship Id="rId11" Type="http://schemas.openxmlformats.org/officeDocument/2006/relationships/hyperlink" Target="https://www.fortinet.com/resources/cyberglossary/cia-triad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fortinet.com/resources/cyberglossary/cia-tri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ortinet.com/resources/cyberglossary/cia-tria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Keaton</dc:creator>
  <cp:keywords/>
  <dc:description/>
  <cp:lastModifiedBy>Matthew Keaton</cp:lastModifiedBy>
  <cp:revision>58</cp:revision>
  <dcterms:created xsi:type="dcterms:W3CDTF">2024-03-10T18:54:00Z</dcterms:created>
  <dcterms:modified xsi:type="dcterms:W3CDTF">2024-03-10T19:55:00Z</dcterms:modified>
</cp:coreProperties>
</file>