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EC40" w14:textId="77777777" w:rsidR="001969FC" w:rsidRDefault="001969FC"/>
    <w:p w14:paraId="483F4E41" w14:textId="77777777" w:rsidR="007B50D6" w:rsidRDefault="007B50D6" w:rsidP="007B50D6">
      <w:pPr>
        <w:spacing w:after="0" w:line="480" w:lineRule="auto"/>
      </w:pPr>
    </w:p>
    <w:p w14:paraId="7316032F" w14:textId="77777777" w:rsidR="007B50D6" w:rsidRDefault="007B50D6" w:rsidP="007B50D6">
      <w:pPr>
        <w:spacing w:after="0" w:line="480" w:lineRule="auto"/>
      </w:pPr>
    </w:p>
    <w:p w14:paraId="7ACFAF5A" w14:textId="5F7A79B8" w:rsidR="007B50D6" w:rsidRPr="007B50D6" w:rsidRDefault="007B50D6" w:rsidP="007B50D6">
      <w:pPr>
        <w:spacing w:after="0" w:line="480" w:lineRule="auto"/>
        <w:jc w:val="center"/>
        <w:rPr>
          <w:rFonts w:ascii="Times New Roman" w:hAnsi="Times New Roman" w:cs="Times New Roman"/>
          <w:b/>
          <w:bCs/>
          <w:sz w:val="24"/>
          <w:szCs w:val="24"/>
        </w:rPr>
      </w:pPr>
      <w:r w:rsidRPr="007B50D6">
        <w:rPr>
          <w:rFonts w:ascii="Times New Roman" w:hAnsi="Times New Roman" w:cs="Times New Roman"/>
          <w:b/>
          <w:bCs/>
          <w:sz w:val="24"/>
          <w:szCs w:val="24"/>
        </w:rPr>
        <w:t xml:space="preserve">Project </w:t>
      </w:r>
      <w:r>
        <w:rPr>
          <w:rFonts w:ascii="Times New Roman" w:hAnsi="Times New Roman" w:cs="Times New Roman"/>
          <w:b/>
          <w:bCs/>
          <w:sz w:val="24"/>
          <w:szCs w:val="24"/>
        </w:rPr>
        <w:t>Two</w:t>
      </w:r>
      <w:r w:rsidRPr="007B50D6">
        <w:rPr>
          <w:rFonts w:ascii="Times New Roman" w:hAnsi="Times New Roman" w:cs="Times New Roman"/>
          <w:b/>
          <w:bCs/>
          <w:sz w:val="24"/>
          <w:szCs w:val="24"/>
        </w:rPr>
        <w:t>:</w:t>
      </w:r>
    </w:p>
    <w:p w14:paraId="0C86F813" w14:textId="5BB65F7E" w:rsidR="007B50D6" w:rsidRPr="007B50D6" w:rsidRDefault="007B50D6" w:rsidP="007B50D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Incident Analysis Brief</w:t>
      </w:r>
    </w:p>
    <w:p w14:paraId="30E7A56E" w14:textId="77777777" w:rsidR="007B50D6" w:rsidRPr="007B50D6" w:rsidRDefault="007B50D6" w:rsidP="007B50D6">
      <w:pPr>
        <w:spacing w:after="0" w:line="480" w:lineRule="auto"/>
        <w:jc w:val="center"/>
        <w:rPr>
          <w:rFonts w:ascii="Times New Roman" w:hAnsi="Times New Roman" w:cs="Times New Roman"/>
          <w:b/>
          <w:bCs/>
          <w:sz w:val="24"/>
          <w:szCs w:val="24"/>
        </w:rPr>
      </w:pPr>
    </w:p>
    <w:p w14:paraId="41C22D1A" w14:textId="77777777" w:rsidR="007B50D6" w:rsidRPr="007B50D6" w:rsidRDefault="007B50D6" w:rsidP="007B50D6">
      <w:pPr>
        <w:spacing w:after="0" w:line="480" w:lineRule="auto"/>
        <w:jc w:val="center"/>
        <w:rPr>
          <w:rFonts w:ascii="Times New Roman" w:hAnsi="Times New Roman" w:cs="Times New Roman"/>
          <w:sz w:val="24"/>
          <w:szCs w:val="24"/>
        </w:rPr>
      </w:pPr>
      <w:r w:rsidRPr="007B50D6">
        <w:rPr>
          <w:rFonts w:ascii="Times New Roman" w:hAnsi="Times New Roman" w:cs="Times New Roman"/>
          <w:sz w:val="24"/>
          <w:szCs w:val="24"/>
        </w:rPr>
        <w:t>Matthew A Keaton</w:t>
      </w:r>
    </w:p>
    <w:p w14:paraId="51490481" w14:textId="77777777" w:rsidR="007B50D6" w:rsidRPr="007B50D6" w:rsidRDefault="007B50D6" w:rsidP="007B50D6">
      <w:pPr>
        <w:spacing w:after="0" w:line="480" w:lineRule="auto"/>
        <w:jc w:val="center"/>
        <w:rPr>
          <w:rFonts w:ascii="Times New Roman" w:hAnsi="Times New Roman" w:cs="Times New Roman"/>
          <w:sz w:val="24"/>
          <w:szCs w:val="24"/>
        </w:rPr>
      </w:pPr>
      <w:r w:rsidRPr="007B50D6">
        <w:rPr>
          <w:rFonts w:ascii="Times New Roman" w:hAnsi="Times New Roman" w:cs="Times New Roman"/>
          <w:sz w:val="24"/>
          <w:szCs w:val="24"/>
        </w:rPr>
        <w:t>Southern New Hampshire University</w:t>
      </w:r>
    </w:p>
    <w:p w14:paraId="793E9C55" w14:textId="77777777" w:rsidR="007B50D6" w:rsidRPr="007B50D6" w:rsidRDefault="007B50D6" w:rsidP="007B50D6">
      <w:pPr>
        <w:spacing w:after="0" w:line="480" w:lineRule="auto"/>
        <w:jc w:val="center"/>
        <w:rPr>
          <w:rFonts w:ascii="Times New Roman" w:hAnsi="Times New Roman" w:cs="Times New Roman"/>
          <w:sz w:val="24"/>
          <w:szCs w:val="24"/>
        </w:rPr>
      </w:pPr>
      <w:r w:rsidRPr="007B50D6">
        <w:rPr>
          <w:rFonts w:ascii="Times New Roman" w:hAnsi="Times New Roman" w:cs="Times New Roman"/>
          <w:sz w:val="24"/>
          <w:szCs w:val="24"/>
        </w:rPr>
        <w:t>CYB 200: Cybersecurity Foundations</w:t>
      </w:r>
    </w:p>
    <w:p w14:paraId="7200500D" w14:textId="77777777" w:rsidR="007B50D6" w:rsidRPr="007B50D6" w:rsidRDefault="007B50D6" w:rsidP="007B50D6">
      <w:pPr>
        <w:spacing w:after="0" w:line="480" w:lineRule="auto"/>
        <w:jc w:val="center"/>
        <w:rPr>
          <w:rFonts w:ascii="Times New Roman" w:hAnsi="Times New Roman" w:cs="Times New Roman"/>
          <w:sz w:val="24"/>
          <w:szCs w:val="24"/>
        </w:rPr>
      </w:pPr>
      <w:r w:rsidRPr="007B50D6">
        <w:rPr>
          <w:rFonts w:ascii="Times New Roman" w:hAnsi="Times New Roman" w:cs="Times New Roman"/>
          <w:sz w:val="24"/>
          <w:szCs w:val="24"/>
        </w:rPr>
        <w:t>Professor Linda Hamons</w:t>
      </w:r>
    </w:p>
    <w:p w14:paraId="110C0793" w14:textId="77777777" w:rsidR="007B50D6" w:rsidRPr="007B50D6" w:rsidRDefault="007B50D6" w:rsidP="007B50D6">
      <w:pPr>
        <w:spacing w:after="0" w:line="480" w:lineRule="auto"/>
        <w:jc w:val="center"/>
        <w:rPr>
          <w:rFonts w:ascii="Times New Roman" w:hAnsi="Times New Roman" w:cs="Times New Roman"/>
          <w:sz w:val="24"/>
          <w:szCs w:val="24"/>
        </w:rPr>
      </w:pPr>
      <w:r w:rsidRPr="007B50D6">
        <w:rPr>
          <w:rFonts w:ascii="Times New Roman" w:hAnsi="Times New Roman" w:cs="Times New Roman"/>
          <w:sz w:val="24"/>
          <w:szCs w:val="24"/>
        </w:rPr>
        <w:t>April 14, 2024</w:t>
      </w:r>
    </w:p>
    <w:p w14:paraId="420B4BCA" w14:textId="03CAC296" w:rsidR="007B50D6" w:rsidRDefault="007B50D6" w:rsidP="007B50D6">
      <w:pPr>
        <w:spacing w:after="0" w:line="480" w:lineRule="auto"/>
        <w:jc w:val="center"/>
        <w:rPr>
          <w:rFonts w:ascii="Times New Roman" w:hAnsi="Times New Roman" w:cs="Times New Roman"/>
          <w:sz w:val="24"/>
          <w:szCs w:val="24"/>
        </w:rPr>
      </w:pPr>
    </w:p>
    <w:p w14:paraId="596E91C7" w14:textId="77777777" w:rsidR="007B50D6" w:rsidRDefault="007B50D6" w:rsidP="007B50D6">
      <w:pPr>
        <w:spacing w:after="0" w:line="480" w:lineRule="auto"/>
        <w:jc w:val="center"/>
        <w:rPr>
          <w:rFonts w:ascii="Times New Roman" w:hAnsi="Times New Roman" w:cs="Times New Roman"/>
          <w:sz w:val="24"/>
          <w:szCs w:val="24"/>
        </w:rPr>
      </w:pPr>
    </w:p>
    <w:p w14:paraId="5789D86D" w14:textId="77777777" w:rsidR="007B50D6" w:rsidRDefault="007B50D6" w:rsidP="007B50D6">
      <w:pPr>
        <w:spacing w:after="0" w:line="480" w:lineRule="auto"/>
        <w:jc w:val="center"/>
        <w:rPr>
          <w:rFonts w:ascii="Times New Roman" w:hAnsi="Times New Roman" w:cs="Times New Roman"/>
          <w:sz w:val="24"/>
          <w:szCs w:val="24"/>
        </w:rPr>
      </w:pPr>
    </w:p>
    <w:p w14:paraId="74529A9B" w14:textId="77777777" w:rsidR="007B50D6" w:rsidRDefault="007B50D6" w:rsidP="007B50D6">
      <w:pPr>
        <w:spacing w:after="0" w:line="480" w:lineRule="auto"/>
        <w:jc w:val="center"/>
        <w:rPr>
          <w:rFonts w:ascii="Times New Roman" w:hAnsi="Times New Roman" w:cs="Times New Roman"/>
          <w:sz w:val="24"/>
          <w:szCs w:val="24"/>
        </w:rPr>
      </w:pPr>
    </w:p>
    <w:p w14:paraId="0CCEC239" w14:textId="77777777" w:rsidR="007B50D6" w:rsidRDefault="007B50D6" w:rsidP="007B50D6">
      <w:pPr>
        <w:spacing w:after="0" w:line="480" w:lineRule="auto"/>
        <w:jc w:val="center"/>
        <w:rPr>
          <w:rFonts w:ascii="Times New Roman" w:hAnsi="Times New Roman" w:cs="Times New Roman"/>
          <w:sz w:val="24"/>
          <w:szCs w:val="24"/>
        </w:rPr>
      </w:pPr>
    </w:p>
    <w:p w14:paraId="09B81E73" w14:textId="77777777" w:rsidR="007B50D6" w:rsidRDefault="007B50D6" w:rsidP="007B50D6">
      <w:pPr>
        <w:spacing w:after="0" w:line="480" w:lineRule="auto"/>
        <w:jc w:val="center"/>
        <w:rPr>
          <w:rFonts w:ascii="Times New Roman" w:hAnsi="Times New Roman" w:cs="Times New Roman"/>
          <w:sz w:val="24"/>
          <w:szCs w:val="24"/>
        </w:rPr>
      </w:pPr>
    </w:p>
    <w:p w14:paraId="586AED2E" w14:textId="77777777" w:rsidR="007B50D6" w:rsidRDefault="007B50D6" w:rsidP="007B50D6">
      <w:pPr>
        <w:spacing w:after="0" w:line="480" w:lineRule="auto"/>
        <w:jc w:val="center"/>
        <w:rPr>
          <w:rFonts w:ascii="Times New Roman" w:hAnsi="Times New Roman" w:cs="Times New Roman"/>
          <w:sz w:val="24"/>
          <w:szCs w:val="24"/>
        </w:rPr>
      </w:pPr>
    </w:p>
    <w:p w14:paraId="11D0727B" w14:textId="77777777" w:rsidR="007B50D6" w:rsidRDefault="007B50D6" w:rsidP="007B50D6">
      <w:pPr>
        <w:spacing w:after="0" w:line="480" w:lineRule="auto"/>
        <w:jc w:val="center"/>
        <w:rPr>
          <w:rFonts w:ascii="Times New Roman" w:hAnsi="Times New Roman" w:cs="Times New Roman"/>
          <w:sz w:val="24"/>
          <w:szCs w:val="24"/>
        </w:rPr>
      </w:pPr>
    </w:p>
    <w:p w14:paraId="047E0458" w14:textId="77777777" w:rsidR="007B50D6" w:rsidRDefault="007B50D6" w:rsidP="007B50D6">
      <w:pPr>
        <w:spacing w:after="0" w:line="480" w:lineRule="auto"/>
        <w:jc w:val="center"/>
        <w:rPr>
          <w:rFonts w:ascii="Times New Roman" w:hAnsi="Times New Roman" w:cs="Times New Roman"/>
          <w:sz w:val="24"/>
          <w:szCs w:val="24"/>
        </w:rPr>
      </w:pPr>
    </w:p>
    <w:p w14:paraId="581976B4" w14:textId="77777777" w:rsidR="007B50D6" w:rsidRDefault="007B50D6" w:rsidP="007B50D6">
      <w:pPr>
        <w:spacing w:after="0" w:line="480" w:lineRule="auto"/>
        <w:jc w:val="center"/>
        <w:rPr>
          <w:rFonts w:ascii="Times New Roman" w:hAnsi="Times New Roman" w:cs="Times New Roman"/>
          <w:sz w:val="24"/>
          <w:szCs w:val="24"/>
        </w:rPr>
      </w:pPr>
    </w:p>
    <w:p w14:paraId="67145269" w14:textId="77777777" w:rsidR="007B50D6" w:rsidRDefault="007B50D6" w:rsidP="007B50D6">
      <w:pPr>
        <w:spacing w:after="0" w:line="480" w:lineRule="auto"/>
        <w:jc w:val="center"/>
        <w:rPr>
          <w:rFonts w:ascii="Times New Roman" w:hAnsi="Times New Roman" w:cs="Times New Roman"/>
          <w:sz w:val="24"/>
          <w:szCs w:val="24"/>
        </w:rPr>
      </w:pPr>
    </w:p>
    <w:p w14:paraId="522541B7" w14:textId="77777777" w:rsidR="007B50D6" w:rsidRDefault="007B50D6" w:rsidP="007B50D6">
      <w:pPr>
        <w:spacing w:after="0" w:line="480" w:lineRule="auto"/>
        <w:jc w:val="center"/>
        <w:rPr>
          <w:rFonts w:ascii="Times New Roman" w:hAnsi="Times New Roman" w:cs="Times New Roman"/>
          <w:sz w:val="24"/>
          <w:szCs w:val="24"/>
        </w:rPr>
      </w:pPr>
    </w:p>
    <w:p w14:paraId="74107ECD" w14:textId="77777777" w:rsidR="007B50D6" w:rsidRDefault="007B50D6" w:rsidP="007B50D6">
      <w:pPr>
        <w:spacing w:after="0" w:line="480" w:lineRule="auto"/>
        <w:jc w:val="center"/>
        <w:rPr>
          <w:rFonts w:ascii="Times New Roman" w:hAnsi="Times New Roman" w:cs="Times New Roman"/>
          <w:sz w:val="24"/>
          <w:szCs w:val="24"/>
        </w:rPr>
      </w:pPr>
    </w:p>
    <w:p w14:paraId="394C3150" w14:textId="77777777" w:rsidR="007B50D6" w:rsidRPr="007B50D6" w:rsidRDefault="007B50D6" w:rsidP="00201094">
      <w:pPr>
        <w:spacing w:after="0" w:line="480" w:lineRule="auto"/>
        <w:rPr>
          <w:rFonts w:ascii="Times New Roman" w:hAnsi="Times New Roman" w:cs="Times New Roman"/>
          <w:sz w:val="24"/>
          <w:szCs w:val="24"/>
        </w:rPr>
      </w:pPr>
      <w:r w:rsidRPr="007B50D6">
        <w:rPr>
          <w:rFonts w:ascii="Times New Roman" w:hAnsi="Times New Roman" w:cs="Times New Roman"/>
          <w:b/>
          <w:bCs/>
          <w:sz w:val="24"/>
          <w:szCs w:val="24"/>
        </w:rPr>
        <w:lastRenderedPageBreak/>
        <w:t>Scenario Analysis</w:t>
      </w:r>
      <w:r w:rsidRPr="007B50D6">
        <w:rPr>
          <w:rFonts w:ascii="Times New Roman" w:hAnsi="Times New Roman" w:cs="Times New Roman"/>
          <w:sz w:val="24"/>
          <w:szCs w:val="24"/>
        </w:rPr>
        <w:t>: Using your work in the case study analyses (Modules Two through Four) and other course resources as reference, select the security objective you think is most relevant to the organization in the case.</w:t>
      </w:r>
    </w:p>
    <w:p w14:paraId="3B0C9B10" w14:textId="26BB0B69" w:rsidR="007B50D6" w:rsidRPr="00201094" w:rsidRDefault="007B50D6" w:rsidP="00201094">
      <w:pPr>
        <w:pStyle w:val="ListParagraph"/>
        <w:numPr>
          <w:ilvl w:val="1"/>
          <w:numId w:val="1"/>
        </w:numPr>
        <w:spacing w:after="0" w:line="480" w:lineRule="auto"/>
        <w:ind w:left="720"/>
        <w:rPr>
          <w:rFonts w:ascii="Times New Roman" w:hAnsi="Times New Roman" w:cs="Times New Roman"/>
          <w:sz w:val="24"/>
          <w:szCs w:val="24"/>
        </w:rPr>
      </w:pPr>
      <w:r w:rsidRPr="00201094">
        <w:rPr>
          <w:rFonts w:ascii="Times New Roman" w:hAnsi="Times New Roman" w:cs="Times New Roman"/>
          <w:sz w:val="24"/>
          <w:szCs w:val="24"/>
        </w:rPr>
        <w:t>Describe why the loss of your selected security objective (confidentiality, integrity, or availability) reflects the </w:t>
      </w:r>
      <w:r w:rsidRPr="00201094">
        <w:rPr>
          <w:rFonts w:ascii="Times New Roman" w:hAnsi="Times New Roman" w:cs="Times New Roman"/>
          <w:b/>
          <w:bCs/>
          <w:sz w:val="24"/>
          <w:szCs w:val="24"/>
        </w:rPr>
        <w:t>greatest overall negative impact </w:t>
      </w:r>
      <w:r w:rsidRPr="00201094">
        <w:rPr>
          <w:rFonts w:ascii="Times New Roman" w:hAnsi="Times New Roman" w:cs="Times New Roman"/>
          <w:sz w:val="24"/>
          <w:szCs w:val="24"/>
        </w:rPr>
        <w:t>on the organization. Use evidence from the scenario and your coursework to support your selection.</w:t>
      </w:r>
    </w:p>
    <w:p w14:paraId="2897ED59" w14:textId="6F05E559" w:rsidR="00201094" w:rsidRDefault="00201094" w:rsidP="0020109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The loss of confidentiality reflects the greatest overall negative impact on the financial organization. Confidentiality means “guarding information from everyone except those with rights to it” (Kim &amp; Solomon, 2023, pg. 14).</w:t>
      </w:r>
      <w:r w:rsidR="00CD142B">
        <w:rPr>
          <w:rFonts w:ascii="Times New Roman" w:hAnsi="Times New Roman" w:cs="Times New Roman"/>
          <w:sz w:val="24"/>
          <w:szCs w:val="24"/>
        </w:rPr>
        <w:t xml:space="preserve"> The payroll administrator broke the tenet of confidentiality because</w:t>
      </w:r>
      <w:r w:rsidR="00931DC0">
        <w:rPr>
          <w:rFonts w:ascii="Times New Roman" w:hAnsi="Times New Roman" w:cs="Times New Roman"/>
          <w:sz w:val="24"/>
          <w:szCs w:val="24"/>
        </w:rPr>
        <w:t xml:space="preserve"> she</w:t>
      </w:r>
      <w:r w:rsidR="00CD142B">
        <w:rPr>
          <w:rFonts w:ascii="Times New Roman" w:hAnsi="Times New Roman" w:cs="Times New Roman"/>
          <w:sz w:val="24"/>
          <w:szCs w:val="24"/>
        </w:rPr>
        <w:t xml:space="preserve"> </w:t>
      </w:r>
      <w:r w:rsidR="00931DC0">
        <w:rPr>
          <w:rFonts w:ascii="Times New Roman" w:hAnsi="Times New Roman" w:cs="Times New Roman"/>
          <w:sz w:val="24"/>
          <w:szCs w:val="24"/>
        </w:rPr>
        <w:t xml:space="preserve">left her workspace unattended without securing the office by locking the door, logging off her computer, and locking the file cabinet. </w:t>
      </w:r>
      <w:r w:rsidR="00741B9A">
        <w:rPr>
          <w:rFonts w:ascii="Times New Roman" w:hAnsi="Times New Roman" w:cs="Times New Roman"/>
          <w:sz w:val="24"/>
          <w:szCs w:val="24"/>
        </w:rPr>
        <w:t xml:space="preserve">This would help prevent the unauthorized access of the person to confidential information. </w:t>
      </w:r>
      <w:r w:rsidR="00CA368E">
        <w:rPr>
          <w:rFonts w:ascii="Times New Roman" w:hAnsi="Times New Roman" w:cs="Times New Roman"/>
          <w:sz w:val="24"/>
          <w:szCs w:val="24"/>
        </w:rPr>
        <w:t>According to Kim and Solomon (2023, pg. 14) c</w:t>
      </w:r>
      <w:r w:rsidR="00741B9A">
        <w:rPr>
          <w:rFonts w:ascii="Times New Roman" w:hAnsi="Times New Roman" w:cs="Times New Roman"/>
          <w:sz w:val="24"/>
          <w:szCs w:val="24"/>
        </w:rPr>
        <w:t xml:space="preserve">onfidential information </w:t>
      </w:r>
      <w:proofErr w:type="gramStart"/>
      <w:r w:rsidR="00741B9A">
        <w:rPr>
          <w:rFonts w:ascii="Times New Roman" w:hAnsi="Times New Roman" w:cs="Times New Roman"/>
          <w:sz w:val="24"/>
          <w:szCs w:val="24"/>
        </w:rPr>
        <w:t>is considered</w:t>
      </w:r>
      <w:proofErr w:type="gramEnd"/>
      <w:r w:rsidR="00741B9A">
        <w:rPr>
          <w:rFonts w:ascii="Times New Roman" w:hAnsi="Times New Roman" w:cs="Times New Roman"/>
          <w:sz w:val="24"/>
          <w:szCs w:val="24"/>
        </w:rPr>
        <w:t xml:space="preserve"> </w:t>
      </w:r>
      <w:r w:rsidR="00CA368E">
        <w:rPr>
          <w:rFonts w:ascii="Times New Roman" w:hAnsi="Times New Roman" w:cs="Times New Roman"/>
          <w:sz w:val="24"/>
          <w:szCs w:val="24"/>
        </w:rPr>
        <w:t>private data</w:t>
      </w:r>
      <w:r w:rsidR="00741B9A">
        <w:rPr>
          <w:rFonts w:ascii="Times New Roman" w:hAnsi="Times New Roman" w:cs="Times New Roman"/>
          <w:sz w:val="24"/>
          <w:szCs w:val="24"/>
        </w:rPr>
        <w:t xml:space="preserve"> of individuals, intellectual property of the business, and national security for countries and governments. At a large financial organization, any of this confidential information could have been on the manila folders that </w:t>
      </w:r>
      <w:proofErr w:type="gramStart"/>
      <w:r w:rsidR="00741B9A">
        <w:rPr>
          <w:rFonts w:ascii="Times New Roman" w:hAnsi="Times New Roman" w:cs="Times New Roman"/>
          <w:sz w:val="24"/>
          <w:szCs w:val="24"/>
        </w:rPr>
        <w:t>were taken</w:t>
      </w:r>
      <w:proofErr w:type="gramEnd"/>
      <w:r w:rsidR="00741B9A">
        <w:rPr>
          <w:rFonts w:ascii="Times New Roman" w:hAnsi="Times New Roman" w:cs="Times New Roman"/>
          <w:sz w:val="24"/>
          <w:szCs w:val="24"/>
        </w:rPr>
        <w:t xml:space="preserve">, employee personal payroll information from the computer, and other businesses payroll information. The loss of confidentiality poses the greatest risk to the large financial company because </w:t>
      </w:r>
      <w:r w:rsidR="001D5E8E">
        <w:rPr>
          <w:rFonts w:ascii="Times New Roman" w:hAnsi="Times New Roman" w:cs="Times New Roman"/>
          <w:sz w:val="24"/>
          <w:szCs w:val="24"/>
        </w:rPr>
        <w:t xml:space="preserve">it damages trust and reputation, can cause major financial losses, lead to identity theft, and other legal actions. </w:t>
      </w:r>
    </w:p>
    <w:p w14:paraId="1C851312" w14:textId="77777777" w:rsidR="00201094" w:rsidRPr="007B50D6" w:rsidRDefault="00201094" w:rsidP="00201094">
      <w:pPr>
        <w:spacing w:after="0" w:line="480" w:lineRule="auto"/>
        <w:ind w:left="720"/>
        <w:rPr>
          <w:rFonts w:ascii="Times New Roman" w:hAnsi="Times New Roman" w:cs="Times New Roman"/>
          <w:sz w:val="24"/>
          <w:szCs w:val="24"/>
        </w:rPr>
      </w:pPr>
    </w:p>
    <w:p w14:paraId="6DA58150" w14:textId="77777777" w:rsidR="007B50D6" w:rsidRDefault="007B50D6" w:rsidP="00201094">
      <w:pPr>
        <w:numPr>
          <w:ilvl w:val="1"/>
          <w:numId w:val="1"/>
        </w:numPr>
        <w:spacing w:after="0" w:line="480" w:lineRule="auto"/>
        <w:ind w:left="720"/>
        <w:rPr>
          <w:rFonts w:ascii="Times New Roman" w:hAnsi="Times New Roman" w:cs="Times New Roman"/>
          <w:sz w:val="24"/>
          <w:szCs w:val="24"/>
        </w:rPr>
      </w:pPr>
      <w:r w:rsidRPr="007B50D6">
        <w:rPr>
          <w:rFonts w:ascii="Times New Roman" w:hAnsi="Times New Roman" w:cs="Times New Roman"/>
          <w:sz w:val="24"/>
          <w:szCs w:val="24"/>
        </w:rPr>
        <w:t>Summarize the </w:t>
      </w:r>
      <w:r w:rsidRPr="007B50D6">
        <w:rPr>
          <w:rFonts w:ascii="Times New Roman" w:hAnsi="Times New Roman" w:cs="Times New Roman"/>
          <w:b/>
          <w:bCs/>
          <w:sz w:val="24"/>
          <w:szCs w:val="24"/>
        </w:rPr>
        <w:t>negative impacts</w:t>
      </w:r>
      <w:r w:rsidRPr="007B50D6">
        <w:rPr>
          <w:rFonts w:ascii="Times New Roman" w:hAnsi="Times New Roman" w:cs="Times New Roman"/>
          <w:sz w:val="24"/>
          <w:szCs w:val="24"/>
        </w:rPr>
        <w:t> on people, processes, and technologies associated with the loss of your selected security objective.</w:t>
      </w:r>
    </w:p>
    <w:p w14:paraId="6E354995" w14:textId="42E0665E" w:rsidR="00D82E9E" w:rsidRPr="00D82E9E" w:rsidRDefault="001D5E8E" w:rsidP="00D82E9E">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loss of confidentiality has a negative impact on </w:t>
      </w:r>
      <w:r w:rsidR="00D82E9E">
        <w:rPr>
          <w:rFonts w:ascii="Times New Roman" w:hAnsi="Times New Roman" w:cs="Times New Roman"/>
          <w:sz w:val="24"/>
          <w:szCs w:val="24"/>
        </w:rPr>
        <w:t>people</w:t>
      </w:r>
      <w:r>
        <w:rPr>
          <w:rFonts w:ascii="Times New Roman" w:hAnsi="Times New Roman" w:cs="Times New Roman"/>
          <w:sz w:val="24"/>
          <w:szCs w:val="24"/>
        </w:rPr>
        <w:t xml:space="preserve"> across the organization because it increases the fear that their personal information has been </w:t>
      </w:r>
      <w:r w:rsidR="00D82E9E">
        <w:rPr>
          <w:rFonts w:ascii="Times New Roman" w:hAnsi="Times New Roman" w:cs="Times New Roman"/>
          <w:sz w:val="24"/>
          <w:szCs w:val="24"/>
        </w:rPr>
        <w:t>stolen,</w:t>
      </w:r>
      <w:r>
        <w:rPr>
          <w:rFonts w:ascii="Times New Roman" w:hAnsi="Times New Roman" w:cs="Times New Roman"/>
          <w:sz w:val="24"/>
          <w:szCs w:val="24"/>
        </w:rPr>
        <w:t xml:space="preserve"> potentially putting their families and finances in danger. Also affecting customers losing trust in</w:t>
      </w:r>
      <w:r w:rsidR="00D82E9E">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82E9E">
        <w:rPr>
          <w:rFonts w:ascii="Times New Roman" w:hAnsi="Times New Roman" w:cs="Times New Roman"/>
          <w:sz w:val="24"/>
          <w:szCs w:val="24"/>
        </w:rPr>
        <w:t xml:space="preserve">organization’s ability to keep their sensitive data safe causing a decrease in valued customers and profits. The incident disrupted the company’s payroll leading to the organization changing the process which can cause delays or errors in employee’s paychecks. </w:t>
      </w:r>
      <w:proofErr w:type="gramStart"/>
      <w:r w:rsidR="00D82E9E">
        <w:rPr>
          <w:rFonts w:ascii="Times New Roman" w:hAnsi="Times New Roman" w:cs="Times New Roman"/>
          <w:sz w:val="24"/>
          <w:szCs w:val="24"/>
        </w:rPr>
        <w:t>Some</w:t>
      </w:r>
      <w:proofErr w:type="gramEnd"/>
      <w:r w:rsidR="00D82E9E">
        <w:rPr>
          <w:rFonts w:ascii="Times New Roman" w:hAnsi="Times New Roman" w:cs="Times New Roman"/>
          <w:sz w:val="24"/>
          <w:szCs w:val="24"/>
        </w:rPr>
        <w:t xml:space="preserve"> people </w:t>
      </w:r>
      <w:r w:rsidR="00CA368E">
        <w:rPr>
          <w:rFonts w:ascii="Times New Roman" w:hAnsi="Times New Roman" w:cs="Times New Roman"/>
          <w:sz w:val="24"/>
          <w:szCs w:val="24"/>
        </w:rPr>
        <w:t>would not</w:t>
      </w:r>
      <w:r w:rsidR="00D82E9E">
        <w:rPr>
          <w:rFonts w:ascii="Times New Roman" w:hAnsi="Times New Roman" w:cs="Times New Roman"/>
          <w:sz w:val="24"/>
          <w:szCs w:val="24"/>
        </w:rPr>
        <w:t xml:space="preserve"> be able to afford this change of process and could negatively impact their personal lives. </w:t>
      </w:r>
      <w:r w:rsidR="00D82E9E" w:rsidRPr="00D82E9E">
        <w:rPr>
          <w:rFonts w:ascii="Times New Roman" w:hAnsi="Times New Roman" w:cs="Times New Roman"/>
          <w:sz w:val="24"/>
          <w:szCs w:val="24"/>
        </w:rPr>
        <w:t xml:space="preserve">The unauthorized access to the network using the payroll administrator's account highlights vulnerabilities in the organization's </w:t>
      </w:r>
      <w:r w:rsidR="00D82E9E">
        <w:rPr>
          <w:rFonts w:ascii="Times New Roman" w:hAnsi="Times New Roman" w:cs="Times New Roman"/>
          <w:sz w:val="24"/>
          <w:szCs w:val="24"/>
        </w:rPr>
        <w:t xml:space="preserve">technology and may need to change their </w:t>
      </w:r>
      <w:r w:rsidR="00D82E9E" w:rsidRPr="00D82E9E">
        <w:rPr>
          <w:rFonts w:ascii="Times New Roman" w:hAnsi="Times New Roman" w:cs="Times New Roman"/>
          <w:sz w:val="24"/>
          <w:szCs w:val="24"/>
        </w:rPr>
        <w:t>authentication and access control systems.</w:t>
      </w:r>
    </w:p>
    <w:p w14:paraId="190610A4" w14:textId="0D54BC6A" w:rsidR="001D5E8E" w:rsidRPr="007B50D6" w:rsidRDefault="001D5E8E" w:rsidP="001D5E8E">
      <w:pPr>
        <w:spacing w:after="0" w:line="480" w:lineRule="auto"/>
        <w:ind w:left="1440"/>
        <w:rPr>
          <w:rFonts w:ascii="Times New Roman" w:hAnsi="Times New Roman" w:cs="Times New Roman"/>
          <w:sz w:val="24"/>
          <w:szCs w:val="24"/>
        </w:rPr>
      </w:pPr>
    </w:p>
    <w:p w14:paraId="015EC55D" w14:textId="65794BE7" w:rsidR="007B50D6" w:rsidRPr="007B50D6" w:rsidRDefault="007B50D6" w:rsidP="00201094">
      <w:pPr>
        <w:spacing w:after="0" w:line="480" w:lineRule="auto"/>
        <w:rPr>
          <w:rFonts w:ascii="Times New Roman" w:hAnsi="Times New Roman" w:cs="Times New Roman"/>
          <w:sz w:val="24"/>
          <w:szCs w:val="24"/>
        </w:rPr>
      </w:pPr>
      <w:r w:rsidRPr="007B50D6">
        <w:rPr>
          <w:rFonts w:ascii="Times New Roman" w:hAnsi="Times New Roman" w:cs="Times New Roman"/>
          <w:b/>
          <w:bCs/>
          <w:sz w:val="24"/>
          <w:szCs w:val="24"/>
        </w:rPr>
        <w:t>Recommendations</w:t>
      </w:r>
      <w:r w:rsidRPr="007B50D6">
        <w:rPr>
          <w:rFonts w:ascii="Times New Roman" w:hAnsi="Times New Roman" w:cs="Times New Roman"/>
          <w:sz w:val="24"/>
          <w:szCs w:val="24"/>
        </w:rPr>
        <w:t xml:space="preserve">: Select two Fundamental Security Design Principles as </w:t>
      </w:r>
      <w:r w:rsidRPr="007B50D6">
        <w:rPr>
          <w:rFonts w:ascii="Times New Roman" w:hAnsi="Times New Roman" w:cs="Times New Roman"/>
          <w:sz w:val="24"/>
          <w:szCs w:val="24"/>
        </w:rPr>
        <w:t>criteria and</w:t>
      </w:r>
      <w:r w:rsidRPr="007B50D6">
        <w:rPr>
          <w:rFonts w:ascii="Times New Roman" w:hAnsi="Times New Roman" w:cs="Times New Roman"/>
          <w:sz w:val="24"/>
          <w:szCs w:val="24"/>
        </w:rPr>
        <w:t xml:space="preserve"> recommend solutions to remedy the loss of the selected security objective based on your assessment of the incident.</w:t>
      </w:r>
    </w:p>
    <w:p w14:paraId="2BC63875" w14:textId="6BB699CD" w:rsidR="007B50D6" w:rsidRDefault="007B50D6" w:rsidP="00201094">
      <w:pPr>
        <w:pStyle w:val="ListParagraph"/>
        <w:numPr>
          <w:ilvl w:val="0"/>
          <w:numId w:val="2"/>
        </w:numPr>
        <w:spacing w:after="0" w:line="480" w:lineRule="auto"/>
        <w:rPr>
          <w:rFonts w:ascii="Times New Roman" w:hAnsi="Times New Roman" w:cs="Times New Roman"/>
          <w:sz w:val="24"/>
          <w:szCs w:val="24"/>
        </w:rPr>
      </w:pPr>
      <w:r w:rsidRPr="00201094">
        <w:rPr>
          <w:rFonts w:ascii="Times New Roman" w:hAnsi="Times New Roman" w:cs="Times New Roman"/>
          <w:sz w:val="24"/>
          <w:szCs w:val="24"/>
        </w:rPr>
        <w:t>Explain how your solution </w:t>
      </w:r>
      <w:r w:rsidRPr="00201094">
        <w:rPr>
          <w:rFonts w:ascii="Times New Roman" w:hAnsi="Times New Roman" w:cs="Times New Roman"/>
          <w:b/>
          <w:bCs/>
          <w:sz w:val="24"/>
          <w:szCs w:val="24"/>
        </w:rPr>
        <w:t>implements the selected Fundamental Security Design Principles</w:t>
      </w:r>
      <w:r w:rsidRPr="00201094">
        <w:rPr>
          <w:rFonts w:ascii="Times New Roman" w:hAnsi="Times New Roman" w:cs="Times New Roman"/>
          <w:sz w:val="24"/>
          <w:szCs w:val="24"/>
        </w:rPr>
        <w:t>. Provide evidence from the scenario and your coursework to support your selections.</w:t>
      </w:r>
    </w:p>
    <w:p w14:paraId="6A58A7CE" w14:textId="64330521" w:rsidR="00D82E9E" w:rsidRPr="00201094" w:rsidRDefault="00BC68B1" w:rsidP="00BC68B1">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solution to remedy the loss of confidentiality in the large financial organization is to implement fail safe defaults/fail secure. Fail safe defaults/fail secure is the “</w:t>
      </w:r>
      <w:r w:rsidRPr="00BC68B1">
        <w:rPr>
          <w:rFonts w:ascii="Times New Roman" w:hAnsi="Times New Roman" w:cs="Times New Roman"/>
          <w:sz w:val="24"/>
          <w:szCs w:val="24"/>
        </w:rPr>
        <w:t>theory that unless a subject is given explicit access to an object, it should be denied access to that object</w:t>
      </w:r>
      <w:r>
        <w:rPr>
          <w:rFonts w:ascii="Times New Roman" w:hAnsi="Times New Roman" w:cs="Times New Roman"/>
          <w:sz w:val="24"/>
          <w:szCs w:val="24"/>
        </w:rPr>
        <w:t>”</w:t>
      </w:r>
      <w:r w:rsidRPr="00BC68B1">
        <w:rPr>
          <w:rFonts w:ascii="Times New Roman" w:hAnsi="Times New Roman" w:cs="Times New Roman"/>
          <w:sz w:val="24"/>
          <w:szCs w:val="24"/>
        </w:rPr>
        <w:t xml:space="preserve"> (Bishop, 2003).</w:t>
      </w:r>
      <w:r>
        <w:rPr>
          <w:rFonts w:ascii="Times New Roman" w:hAnsi="Times New Roman" w:cs="Times New Roman"/>
          <w:sz w:val="24"/>
          <w:szCs w:val="24"/>
        </w:rPr>
        <w:t xml:space="preserve"> This would prevent the unauthorized user from accessing the information on the computer by adding encryption to the </w:t>
      </w:r>
      <w:r w:rsidR="005173E1">
        <w:rPr>
          <w:rFonts w:ascii="Times New Roman" w:hAnsi="Times New Roman" w:cs="Times New Roman"/>
          <w:sz w:val="24"/>
          <w:szCs w:val="24"/>
        </w:rPr>
        <w:t xml:space="preserve">payroll </w:t>
      </w:r>
      <w:r>
        <w:rPr>
          <w:rFonts w:ascii="Times New Roman" w:hAnsi="Times New Roman" w:cs="Times New Roman"/>
          <w:sz w:val="24"/>
          <w:szCs w:val="24"/>
        </w:rPr>
        <w:t>data stored</w:t>
      </w:r>
      <w:r w:rsidR="005173E1">
        <w:rPr>
          <w:rFonts w:ascii="Times New Roman" w:hAnsi="Times New Roman" w:cs="Times New Roman"/>
          <w:sz w:val="24"/>
          <w:szCs w:val="24"/>
        </w:rPr>
        <w:t xml:space="preserve">. This would also minimize access to physical work locations such as the office or filing cabinet by </w:t>
      </w:r>
      <w:r w:rsidR="005173E1">
        <w:rPr>
          <w:rFonts w:ascii="Times New Roman" w:hAnsi="Times New Roman" w:cs="Times New Roman"/>
          <w:sz w:val="24"/>
          <w:szCs w:val="24"/>
        </w:rPr>
        <w:lastRenderedPageBreak/>
        <w:t xml:space="preserve">adding secure locks. Another fundamental security design to help remedy the loss of confidentiality is layering. Layering is “having multiple forms of security and </w:t>
      </w:r>
      <w:r w:rsidR="005173E1" w:rsidRPr="005173E1">
        <w:rPr>
          <w:rFonts w:ascii="Times New Roman" w:hAnsi="Times New Roman" w:cs="Times New Roman"/>
          <w:sz w:val="24"/>
          <w:szCs w:val="24"/>
        </w:rPr>
        <w:t>involves a series of checks and balances to make sure the entire system is secured from multiple perspectives</w:t>
      </w:r>
      <w:r w:rsidR="005173E1">
        <w:rPr>
          <w:rFonts w:ascii="Times New Roman" w:hAnsi="Times New Roman" w:cs="Times New Roman"/>
          <w:sz w:val="24"/>
          <w:szCs w:val="24"/>
        </w:rPr>
        <w:t xml:space="preserve">” (Tjaden, 2015). For example, another “layer” of defense that can </w:t>
      </w:r>
      <w:proofErr w:type="gramStart"/>
      <w:r w:rsidR="005173E1">
        <w:rPr>
          <w:rFonts w:ascii="Times New Roman" w:hAnsi="Times New Roman" w:cs="Times New Roman"/>
          <w:sz w:val="24"/>
          <w:szCs w:val="24"/>
        </w:rPr>
        <w:t>be implemented</w:t>
      </w:r>
      <w:proofErr w:type="gramEnd"/>
      <w:r w:rsidR="005173E1">
        <w:rPr>
          <w:rFonts w:ascii="Times New Roman" w:hAnsi="Times New Roman" w:cs="Times New Roman"/>
          <w:sz w:val="24"/>
          <w:szCs w:val="24"/>
        </w:rPr>
        <w:t xml:space="preserve"> </w:t>
      </w:r>
      <w:r w:rsidR="00CA368E">
        <w:rPr>
          <w:rFonts w:ascii="Times New Roman" w:hAnsi="Times New Roman" w:cs="Times New Roman"/>
          <w:sz w:val="24"/>
          <w:szCs w:val="24"/>
        </w:rPr>
        <w:t xml:space="preserve">to the finance organization, </w:t>
      </w:r>
      <w:r w:rsidR="005173E1">
        <w:rPr>
          <w:rFonts w:ascii="Times New Roman" w:hAnsi="Times New Roman" w:cs="Times New Roman"/>
          <w:sz w:val="24"/>
          <w:szCs w:val="24"/>
        </w:rPr>
        <w:t xml:space="preserve">is </w:t>
      </w:r>
      <w:r w:rsidR="00CA368E">
        <w:rPr>
          <w:rFonts w:ascii="Times New Roman" w:hAnsi="Times New Roman" w:cs="Times New Roman"/>
          <w:sz w:val="24"/>
          <w:szCs w:val="24"/>
        </w:rPr>
        <w:t>a</w:t>
      </w:r>
      <w:r w:rsidR="005173E1">
        <w:rPr>
          <w:rFonts w:ascii="Times New Roman" w:hAnsi="Times New Roman" w:cs="Times New Roman"/>
          <w:sz w:val="24"/>
          <w:szCs w:val="24"/>
        </w:rPr>
        <w:t xml:space="preserve"> system </w:t>
      </w:r>
      <w:r w:rsidR="00CA368E">
        <w:rPr>
          <w:rFonts w:ascii="Times New Roman" w:hAnsi="Times New Roman" w:cs="Times New Roman"/>
          <w:sz w:val="24"/>
          <w:szCs w:val="24"/>
        </w:rPr>
        <w:t>that</w:t>
      </w:r>
      <w:r w:rsidR="005173E1">
        <w:rPr>
          <w:rFonts w:ascii="Times New Roman" w:hAnsi="Times New Roman" w:cs="Times New Roman"/>
          <w:sz w:val="24"/>
          <w:szCs w:val="24"/>
        </w:rPr>
        <w:t xml:space="preserve"> automatically log</w:t>
      </w:r>
      <w:r w:rsidR="00CA368E">
        <w:rPr>
          <w:rFonts w:ascii="Times New Roman" w:hAnsi="Times New Roman" w:cs="Times New Roman"/>
          <w:sz w:val="24"/>
          <w:szCs w:val="24"/>
        </w:rPr>
        <w:t>s out</w:t>
      </w:r>
      <w:r w:rsidR="005173E1">
        <w:rPr>
          <w:rFonts w:ascii="Times New Roman" w:hAnsi="Times New Roman" w:cs="Times New Roman"/>
          <w:sz w:val="24"/>
          <w:szCs w:val="24"/>
        </w:rPr>
        <w:t xml:space="preserve"> after a certain amount of</w:t>
      </w:r>
      <w:r w:rsidR="00CA368E">
        <w:rPr>
          <w:rFonts w:ascii="Times New Roman" w:hAnsi="Times New Roman" w:cs="Times New Roman"/>
          <w:sz w:val="24"/>
          <w:szCs w:val="24"/>
        </w:rPr>
        <w:t xml:space="preserve"> time of</w:t>
      </w:r>
      <w:r w:rsidR="005173E1">
        <w:rPr>
          <w:rFonts w:ascii="Times New Roman" w:hAnsi="Times New Roman" w:cs="Times New Roman"/>
          <w:sz w:val="24"/>
          <w:szCs w:val="24"/>
        </w:rPr>
        <w:t xml:space="preserve"> inactivity. This would prevent sensitive information </w:t>
      </w:r>
      <w:proofErr w:type="gramStart"/>
      <w:r w:rsidR="005173E1">
        <w:rPr>
          <w:rFonts w:ascii="Times New Roman" w:hAnsi="Times New Roman" w:cs="Times New Roman"/>
          <w:sz w:val="24"/>
          <w:szCs w:val="24"/>
        </w:rPr>
        <w:t>being left</w:t>
      </w:r>
      <w:proofErr w:type="gramEnd"/>
      <w:r w:rsidR="005173E1">
        <w:rPr>
          <w:rFonts w:ascii="Times New Roman" w:hAnsi="Times New Roman" w:cs="Times New Roman"/>
          <w:sz w:val="24"/>
          <w:szCs w:val="24"/>
        </w:rPr>
        <w:t xml:space="preserve"> on the screen while the employee takes a coffee break. The same idea can </w:t>
      </w:r>
      <w:proofErr w:type="gramStart"/>
      <w:r w:rsidR="005173E1">
        <w:rPr>
          <w:rFonts w:ascii="Times New Roman" w:hAnsi="Times New Roman" w:cs="Times New Roman"/>
          <w:sz w:val="24"/>
          <w:szCs w:val="24"/>
        </w:rPr>
        <w:t>be added</w:t>
      </w:r>
      <w:proofErr w:type="gramEnd"/>
      <w:r w:rsidR="005173E1">
        <w:rPr>
          <w:rFonts w:ascii="Times New Roman" w:hAnsi="Times New Roman" w:cs="Times New Roman"/>
          <w:sz w:val="24"/>
          <w:szCs w:val="24"/>
        </w:rPr>
        <w:t xml:space="preserve"> to hardware that has automatic locks any time a door or filing cabinet is closed. This would prevent unauthorized access to users who </w:t>
      </w:r>
      <w:r w:rsidR="00CA368E">
        <w:rPr>
          <w:rFonts w:ascii="Times New Roman" w:hAnsi="Times New Roman" w:cs="Times New Roman"/>
          <w:sz w:val="24"/>
          <w:szCs w:val="24"/>
        </w:rPr>
        <w:t>are not</w:t>
      </w:r>
      <w:r w:rsidR="005173E1">
        <w:rPr>
          <w:rFonts w:ascii="Times New Roman" w:hAnsi="Times New Roman" w:cs="Times New Roman"/>
          <w:sz w:val="24"/>
          <w:szCs w:val="24"/>
        </w:rPr>
        <w:t xml:space="preserve"> issued a key and prevent human error when employees forget to lock the door behind them.</w:t>
      </w:r>
    </w:p>
    <w:p w14:paraId="6E70B8C5" w14:textId="0993FEB2" w:rsidR="007B50D6" w:rsidRDefault="007B50D6" w:rsidP="00201094">
      <w:pPr>
        <w:pStyle w:val="ListParagraph"/>
        <w:numPr>
          <w:ilvl w:val="0"/>
          <w:numId w:val="2"/>
        </w:numPr>
        <w:spacing w:after="0" w:line="480" w:lineRule="auto"/>
        <w:rPr>
          <w:rFonts w:ascii="Times New Roman" w:hAnsi="Times New Roman" w:cs="Times New Roman"/>
          <w:sz w:val="24"/>
          <w:szCs w:val="24"/>
        </w:rPr>
      </w:pPr>
      <w:r w:rsidRPr="00201094">
        <w:rPr>
          <w:rFonts w:ascii="Times New Roman" w:hAnsi="Times New Roman" w:cs="Times New Roman"/>
          <w:sz w:val="24"/>
          <w:szCs w:val="24"/>
        </w:rPr>
        <w:t>Describe how your solution </w:t>
      </w:r>
      <w:r w:rsidRPr="00201094">
        <w:rPr>
          <w:rFonts w:ascii="Times New Roman" w:hAnsi="Times New Roman" w:cs="Times New Roman"/>
          <w:b/>
          <w:bCs/>
          <w:sz w:val="24"/>
          <w:szCs w:val="24"/>
        </w:rPr>
        <w:t>balances impacts </w:t>
      </w:r>
      <w:r w:rsidRPr="00201094">
        <w:rPr>
          <w:rFonts w:ascii="Times New Roman" w:hAnsi="Times New Roman" w:cs="Times New Roman"/>
          <w:sz w:val="24"/>
          <w:szCs w:val="24"/>
        </w:rPr>
        <w:t>on people, processes, and technologies.</w:t>
      </w:r>
    </w:p>
    <w:p w14:paraId="689E3FC2" w14:textId="09EAE0E0" w:rsidR="005173E1" w:rsidRPr="00201094" w:rsidRDefault="005173E1" w:rsidP="003A1CA5">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solution provided would help people feel more comfortable that their data is safe. Even after a potential threat </w:t>
      </w:r>
      <w:proofErr w:type="gramStart"/>
      <w:r>
        <w:rPr>
          <w:rFonts w:ascii="Times New Roman" w:hAnsi="Times New Roman" w:cs="Times New Roman"/>
          <w:sz w:val="24"/>
          <w:szCs w:val="24"/>
        </w:rPr>
        <w:t>is identified</w:t>
      </w:r>
      <w:proofErr w:type="gramEnd"/>
      <w:r>
        <w:rPr>
          <w:rFonts w:ascii="Times New Roman" w:hAnsi="Times New Roman" w:cs="Times New Roman"/>
          <w:sz w:val="24"/>
          <w:szCs w:val="24"/>
        </w:rPr>
        <w:t xml:space="preserve"> people will know that their data is still encrypted</w:t>
      </w:r>
      <w:r w:rsidR="003A1CA5">
        <w:rPr>
          <w:rFonts w:ascii="Times New Roman" w:hAnsi="Times New Roman" w:cs="Times New Roman"/>
          <w:sz w:val="24"/>
          <w:szCs w:val="24"/>
        </w:rPr>
        <w:t xml:space="preserve"> making it much more difficult to obtain. Also, making people feel safer knowing human error has </w:t>
      </w:r>
      <w:proofErr w:type="gramStart"/>
      <w:r w:rsidR="003A1CA5">
        <w:rPr>
          <w:rFonts w:ascii="Times New Roman" w:hAnsi="Times New Roman" w:cs="Times New Roman"/>
          <w:sz w:val="24"/>
          <w:szCs w:val="24"/>
        </w:rPr>
        <w:t>been minimized</w:t>
      </w:r>
      <w:proofErr w:type="gramEnd"/>
      <w:r w:rsidR="003A1CA5">
        <w:rPr>
          <w:rFonts w:ascii="Times New Roman" w:hAnsi="Times New Roman" w:cs="Times New Roman"/>
          <w:sz w:val="24"/>
          <w:szCs w:val="24"/>
        </w:rPr>
        <w:t xml:space="preserve"> by adding extra safeguards such as automatic locks when people forget to lock-up after leaving. Although people should always try their best and remember to lock their office or log out of their computers when they leave, mistakes happen and we tend to forget, having these security solutions makes the process easier instead of having someone check each office in the building or the busy payroll administrator needing to remember one more thing.</w:t>
      </w:r>
    </w:p>
    <w:p w14:paraId="756D41DB" w14:textId="12C1ABF9" w:rsidR="007B50D6" w:rsidRDefault="007B50D6" w:rsidP="00201094">
      <w:pPr>
        <w:pStyle w:val="ListParagraph"/>
        <w:numPr>
          <w:ilvl w:val="0"/>
          <w:numId w:val="2"/>
        </w:numPr>
        <w:spacing w:after="0" w:line="480" w:lineRule="auto"/>
        <w:rPr>
          <w:rFonts w:ascii="Times New Roman" w:hAnsi="Times New Roman" w:cs="Times New Roman"/>
          <w:sz w:val="24"/>
          <w:szCs w:val="24"/>
        </w:rPr>
      </w:pPr>
      <w:r w:rsidRPr="00201094">
        <w:rPr>
          <w:rFonts w:ascii="Times New Roman" w:hAnsi="Times New Roman" w:cs="Times New Roman"/>
          <w:sz w:val="24"/>
          <w:szCs w:val="24"/>
        </w:rPr>
        <w:t>Explain which aspect of your solution you would recommend to your manager as the </w:t>
      </w:r>
      <w:r w:rsidRPr="00201094">
        <w:rPr>
          <w:rFonts w:ascii="Times New Roman" w:hAnsi="Times New Roman" w:cs="Times New Roman"/>
          <w:b/>
          <w:bCs/>
          <w:sz w:val="24"/>
          <w:szCs w:val="24"/>
        </w:rPr>
        <w:t>most important to the organization</w:t>
      </w:r>
      <w:r w:rsidRPr="00201094">
        <w:rPr>
          <w:rFonts w:ascii="Times New Roman" w:hAnsi="Times New Roman" w:cs="Times New Roman"/>
          <w:sz w:val="24"/>
          <w:szCs w:val="24"/>
        </w:rPr>
        <w:t>. Support your response with evidence from the coursework or scenario</w:t>
      </w:r>
      <w:r w:rsidR="003A1CA5">
        <w:rPr>
          <w:rFonts w:ascii="Times New Roman" w:hAnsi="Times New Roman" w:cs="Times New Roman"/>
          <w:sz w:val="24"/>
          <w:szCs w:val="24"/>
        </w:rPr>
        <w:t>.</w:t>
      </w:r>
    </w:p>
    <w:p w14:paraId="335B39A7" w14:textId="413B7D4C" w:rsidR="003A1CA5" w:rsidRPr="00201094" w:rsidRDefault="005B52E1" w:rsidP="00821A9C">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aspect of my solution that I would recommend to the </w:t>
      </w:r>
      <w:r w:rsidR="00821A9C">
        <w:rPr>
          <w:rFonts w:ascii="Times New Roman" w:hAnsi="Times New Roman" w:cs="Times New Roman"/>
          <w:sz w:val="24"/>
          <w:szCs w:val="24"/>
        </w:rPr>
        <w:t>manager</w:t>
      </w:r>
      <w:r>
        <w:rPr>
          <w:rFonts w:ascii="Times New Roman" w:hAnsi="Times New Roman" w:cs="Times New Roman"/>
          <w:sz w:val="24"/>
          <w:szCs w:val="24"/>
        </w:rPr>
        <w:t xml:space="preserve"> as the most important to the organization is </w:t>
      </w:r>
      <w:r w:rsidR="00821A9C">
        <w:rPr>
          <w:rFonts w:ascii="Times New Roman" w:hAnsi="Times New Roman" w:cs="Times New Roman"/>
          <w:sz w:val="24"/>
          <w:szCs w:val="24"/>
        </w:rPr>
        <w:t xml:space="preserve">implementing a layered defense. </w:t>
      </w:r>
      <w:r w:rsidR="00821A9C" w:rsidRPr="00821A9C">
        <w:rPr>
          <w:rFonts w:ascii="Times New Roman" w:hAnsi="Times New Roman" w:cs="Times New Roman"/>
          <w:sz w:val="24"/>
          <w:szCs w:val="24"/>
        </w:rPr>
        <w:t>By implementing a layered defense strategy, organizations can enhance their security posture, mitigate risks, and protect against security threats and vulnerabilities.</w:t>
      </w:r>
      <w:r w:rsidR="00CE7FB0">
        <w:rPr>
          <w:rFonts w:ascii="Times New Roman" w:hAnsi="Times New Roman" w:cs="Times New Roman"/>
          <w:sz w:val="24"/>
          <w:szCs w:val="24"/>
        </w:rPr>
        <w:t xml:space="preserve"> </w:t>
      </w:r>
      <w:r w:rsidR="00832E05">
        <w:rPr>
          <w:rFonts w:ascii="Times New Roman" w:hAnsi="Times New Roman" w:cs="Times New Roman"/>
          <w:sz w:val="24"/>
          <w:szCs w:val="24"/>
        </w:rPr>
        <w:t>Cybercriminals often target entry points and end users, so h</w:t>
      </w:r>
      <w:r w:rsidR="00CE7FB0">
        <w:rPr>
          <w:rFonts w:ascii="Times New Roman" w:hAnsi="Times New Roman" w:cs="Times New Roman"/>
          <w:sz w:val="24"/>
          <w:szCs w:val="24"/>
        </w:rPr>
        <w:t xml:space="preserve">aving multi-layered security such as monitoring, network, internet, users, devices, </w:t>
      </w:r>
      <w:proofErr w:type="gramStart"/>
      <w:r w:rsidR="00CE7FB0">
        <w:rPr>
          <w:rFonts w:ascii="Times New Roman" w:hAnsi="Times New Roman" w:cs="Times New Roman"/>
          <w:sz w:val="24"/>
          <w:szCs w:val="24"/>
        </w:rPr>
        <w:t>firewall</w:t>
      </w:r>
      <w:proofErr w:type="gramEnd"/>
      <w:r w:rsidR="00CE7FB0">
        <w:rPr>
          <w:rFonts w:ascii="Times New Roman" w:hAnsi="Times New Roman" w:cs="Times New Roman"/>
          <w:sz w:val="24"/>
          <w:szCs w:val="24"/>
        </w:rPr>
        <w:t xml:space="preserve"> and intrusion prevention, patch management, and data protection, is </w:t>
      </w:r>
      <w:r w:rsidR="00CE7FB0" w:rsidRPr="00CE7FB0">
        <w:rPr>
          <w:rFonts w:ascii="Times New Roman" w:hAnsi="Times New Roman" w:cs="Times New Roman"/>
          <w:sz w:val="24"/>
          <w:szCs w:val="24"/>
        </w:rPr>
        <w:t>the best approach so that your critical data remains safe from cyberattack</w:t>
      </w:r>
      <w:r w:rsidR="00CE7FB0">
        <w:rPr>
          <w:rFonts w:ascii="Times New Roman" w:hAnsi="Times New Roman" w:cs="Times New Roman"/>
          <w:sz w:val="24"/>
          <w:szCs w:val="24"/>
        </w:rPr>
        <w:t>s</w:t>
      </w:r>
      <w:r w:rsidR="00CE7FB0" w:rsidRPr="00CE7FB0">
        <w:rPr>
          <w:rFonts w:ascii="Times New Roman" w:hAnsi="Times New Roman" w:cs="Times New Roman"/>
          <w:sz w:val="24"/>
          <w:szCs w:val="24"/>
        </w:rPr>
        <w:t xml:space="preserve"> and user error</w:t>
      </w:r>
      <w:r w:rsidR="00CE7FB0">
        <w:rPr>
          <w:rFonts w:ascii="Times New Roman" w:hAnsi="Times New Roman" w:cs="Times New Roman"/>
          <w:sz w:val="24"/>
          <w:szCs w:val="24"/>
        </w:rPr>
        <w:t xml:space="preserve"> (AMDH Services Limited, 2021).</w:t>
      </w:r>
      <w:r w:rsidR="00821A9C">
        <w:rPr>
          <w:rFonts w:ascii="Times New Roman" w:hAnsi="Times New Roman" w:cs="Times New Roman"/>
          <w:sz w:val="24"/>
          <w:szCs w:val="24"/>
        </w:rPr>
        <w:t xml:space="preserve"> Implementing this security design will </w:t>
      </w:r>
      <w:r w:rsidR="00CE7FB0">
        <w:rPr>
          <w:rFonts w:ascii="Times New Roman" w:hAnsi="Times New Roman" w:cs="Times New Roman"/>
          <w:sz w:val="24"/>
          <w:szCs w:val="24"/>
        </w:rPr>
        <w:t xml:space="preserve">not only </w:t>
      </w:r>
      <w:r w:rsidR="00821A9C">
        <w:rPr>
          <w:rFonts w:ascii="Times New Roman" w:hAnsi="Times New Roman" w:cs="Times New Roman"/>
          <w:sz w:val="24"/>
          <w:szCs w:val="24"/>
        </w:rPr>
        <w:t>help the payroll administrator</w:t>
      </w:r>
      <w:r w:rsidR="00CE7FB0">
        <w:rPr>
          <w:rFonts w:ascii="Times New Roman" w:hAnsi="Times New Roman" w:cs="Times New Roman"/>
          <w:sz w:val="24"/>
          <w:szCs w:val="24"/>
        </w:rPr>
        <w:t>, but every employee,</w:t>
      </w:r>
      <w:r w:rsidR="00821A9C">
        <w:rPr>
          <w:rFonts w:ascii="Times New Roman" w:hAnsi="Times New Roman" w:cs="Times New Roman"/>
          <w:sz w:val="24"/>
          <w:szCs w:val="24"/>
        </w:rPr>
        <w:t xml:space="preserve"> </w:t>
      </w:r>
      <w:r w:rsidR="00CA368E">
        <w:rPr>
          <w:rFonts w:ascii="Times New Roman" w:hAnsi="Times New Roman" w:cs="Times New Roman"/>
          <w:sz w:val="24"/>
          <w:szCs w:val="24"/>
        </w:rPr>
        <w:t>in feeling</w:t>
      </w:r>
      <w:r w:rsidR="00821A9C">
        <w:rPr>
          <w:rFonts w:ascii="Times New Roman" w:hAnsi="Times New Roman" w:cs="Times New Roman"/>
          <w:sz w:val="24"/>
          <w:szCs w:val="24"/>
        </w:rPr>
        <w:t xml:space="preserve"> more comfortable when leaving the office knowing there </w:t>
      </w:r>
      <w:r w:rsidR="00CE7FB0">
        <w:rPr>
          <w:rFonts w:ascii="Times New Roman" w:hAnsi="Times New Roman" w:cs="Times New Roman"/>
          <w:sz w:val="24"/>
          <w:szCs w:val="24"/>
        </w:rPr>
        <w:t xml:space="preserve">are multiple defenses protecting sensitive information. This security design will help restore the trust from employees, customers, and business partners that may have </w:t>
      </w:r>
      <w:proofErr w:type="gramStart"/>
      <w:r w:rsidR="00CE7FB0">
        <w:rPr>
          <w:rFonts w:ascii="Times New Roman" w:hAnsi="Times New Roman" w:cs="Times New Roman"/>
          <w:sz w:val="24"/>
          <w:szCs w:val="24"/>
        </w:rPr>
        <w:t>been lost</w:t>
      </w:r>
      <w:proofErr w:type="gramEnd"/>
      <w:r w:rsidR="00CE7FB0">
        <w:rPr>
          <w:rFonts w:ascii="Times New Roman" w:hAnsi="Times New Roman" w:cs="Times New Roman"/>
          <w:sz w:val="24"/>
          <w:szCs w:val="24"/>
        </w:rPr>
        <w:t xml:space="preserve"> from the incident. This solution will also strengthen the overall security</w:t>
      </w:r>
      <w:r w:rsidR="00832E05">
        <w:rPr>
          <w:rFonts w:ascii="Times New Roman" w:hAnsi="Times New Roman" w:cs="Times New Roman"/>
          <w:sz w:val="24"/>
          <w:szCs w:val="24"/>
        </w:rPr>
        <w:t xml:space="preserve"> defenses</w:t>
      </w:r>
      <w:r w:rsidR="00CE7FB0">
        <w:rPr>
          <w:rFonts w:ascii="Times New Roman" w:hAnsi="Times New Roman" w:cs="Times New Roman"/>
          <w:sz w:val="24"/>
          <w:szCs w:val="24"/>
        </w:rPr>
        <w:t xml:space="preserve"> for the entire </w:t>
      </w:r>
      <w:r w:rsidR="00832E05">
        <w:rPr>
          <w:rFonts w:ascii="Times New Roman" w:hAnsi="Times New Roman" w:cs="Times New Roman"/>
          <w:sz w:val="24"/>
          <w:szCs w:val="24"/>
        </w:rPr>
        <w:t xml:space="preserve">financial </w:t>
      </w:r>
      <w:r w:rsidR="00CE7FB0">
        <w:rPr>
          <w:rFonts w:ascii="Times New Roman" w:hAnsi="Times New Roman" w:cs="Times New Roman"/>
          <w:sz w:val="24"/>
          <w:szCs w:val="24"/>
        </w:rPr>
        <w:t>organization</w:t>
      </w:r>
      <w:r w:rsidR="00832E05">
        <w:rPr>
          <w:rFonts w:ascii="Times New Roman" w:hAnsi="Times New Roman" w:cs="Times New Roman"/>
          <w:sz w:val="24"/>
          <w:szCs w:val="24"/>
        </w:rPr>
        <w:t>,</w:t>
      </w:r>
      <w:r w:rsidR="00CE7FB0">
        <w:rPr>
          <w:rFonts w:ascii="Times New Roman" w:hAnsi="Times New Roman" w:cs="Times New Roman"/>
          <w:sz w:val="24"/>
          <w:szCs w:val="24"/>
        </w:rPr>
        <w:t xml:space="preserve"> </w:t>
      </w:r>
      <w:r w:rsidR="00832E05">
        <w:rPr>
          <w:rFonts w:ascii="Times New Roman" w:hAnsi="Times New Roman" w:cs="Times New Roman"/>
          <w:sz w:val="24"/>
          <w:szCs w:val="24"/>
        </w:rPr>
        <w:t>not just the payroll department, making it the most important aspect of security.</w:t>
      </w:r>
    </w:p>
    <w:p w14:paraId="45631AD7" w14:textId="77777777" w:rsidR="007B50D6" w:rsidRDefault="007B50D6" w:rsidP="003A1CA5">
      <w:pPr>
        <w:spacing w:after="0" w:line="480" w:lineRule="auto"/>
        <w:ind w:left="720"/>
        <w:rPr>
          <w:rFonts w:ascii="Times New Roman" w:hAnsi="Times New Roman" w:cs="Times New Roman"/>
          <w:sz w:val="24"/>
          <w:szCs w:val="24"/>
        </w:rPr>
      </w:pPr>
    </w:p>
    <w:p w14:paraId="333924BA" w14:textId="77777777" w:rsidR="00832E05" w:rsidRDefault="00832E05" w:rsidP="003A1CA5">
      <w:pPr>
        <w:spacing w:after="0" w:line="480" w:lineRule="auto"/>
        <w:ind w:left="720"/>
        <w:rPr>
          <w:rFonts w:ascii="Times New Roman" w:hAnsi="Times New Roman" w:cs="Times New Roman"/>
          <w:sz w:val="24"/>
          <w:szCs w:val="24"/>
        </w:rPr>
      </w:pPr>
    </w:p>
    <w:p w14:paraId="465957A1" w14:textId="77777777" w:rsidR="00832E05" w:rsidRDefault="00832E05" w:rsidP="003A1CA5">
      <w:pPr>
        <w:spacing w:after="0" w:line="480" w:lineRule="auto"/>
        <w:ind w:left="720"/>
        <w:rPr>
          <w:rFonts w:ascii="Times New Roman" w:hAnsi="Times New Roman" w:cs="Times New Roman"/>
          <w:sz w:val="24"/>
          <w:szCs w:val="24"/>
        </w:rPr>
      </w:pPr>
    </w:p>
    <w:p w14:paraId="0EBF8C4B" w14:textId="77777777" w:rsidR="00832E05" w:rsidRDefault="00832E05" w:rsidP="003A1CA5">
      <w:pPr>
        <w:spacing w:after="0" w:line="480" w:lineRule="auto"/>
        <w:ind w:left="720"/>
        <w:rPr>
          <w:rFonts w:ascii="Times New Roman" w:hAnsi="Times New Roman" w:cs="Times New Roman"/>
          <w:sz w:val="24"/>
          <w:szCs w:val="24"/>
        </w:rPr>
      </w:pPr>
    </w:p>
    <w:p w14:paraId="7683011D" w14:textId="77777777" w:rsidR="00832E05" w:rsidRDefault="00832E05" w:rsidP="003A1CA5">
      <w:pPr>
        <w:spacing w:after="0" w:line="480" w:lineRule="auto"/>
        <w:ind w:left="720"/>
        <w:rPr>
          <w:rFonts w:ascii="Times New Roman" w:hAnsi="Times New Roman" w:cs="Times New Roman"/>
          <w:sz w:val="24"/>
          <w:szCs w:val="24"/>
        </w:rPr>
      </w:pPr>
    </w:p>
    <w:p w14:paraId="04F13E80" w14:textId="77777777" w:rsidR="00832E05" w:rsidRDefault="00832E05" w:rsidP="003A1CA5">
      <w:pPr>
        <w:spacing w:after="0" w:line="480" w:lineRule="auto"/>
        <w:ind w:left="720"/>
        <w:rPr>
          <w:rFonts w:ascii="Times New Roman" w:hAnsi="Times New Roman" w:cs="Times New Roman"/>
          <w:sz w:val="24"/>
          <w:szCs w:val="24"/>
        </w:rPr>
      </w:pPr>
    </w:p>
    <w:p w14:paraId="6F6B12D8" w14:textId="77777777" w:rsidR="00832E05" w:rsidRDefault="00832E05" w:rsidP="003A1CA5">
      <w:pPr>
        <w:spacing w:after="0" w:line="480" w:lineRule="auto"/>
        <w:ind w:left="720"/>
        <w:rPr>
          <w:rFonts w:ascii="Times New Roman" w:hAnsi="Times New Roman" w:cs="Times New Roman"/>
          <w:sz w:val="24"/>
          <w:szCs w:val="24"/>
        </w:rPr>
      </w:pPr>
    </w:p>
    <w:p w14:paraId="28C924A6" w14:textId="77777777" w:rsidR="00832E05" w:rsidRDefault="00832E05" w:rsidP="003A1CA5">
      <w:pPr>
        <w:spacing w:after="0" w:line="480" w:lineRule="auto"/>
        <w:ind w:left="720"/>
        <w:rPr>
          <w:rFonts w:ascii="Times New Roman" w:hAnsi="Times New Roman" w:cs="Times New Roman"/>
          <w:sz w:val="24"/>
          <w:szCs w:val="24"/>
        </w:rPr>
      </w:pPr>
    </w:p>
    <w:p w14:paraId="703DD1A2" w14:textId="77777777" w:rsidR="00832E05" w:rsidRDefault="00832E05" w:rsidP="003A1CA5">
      <w:pPr>
        <w:spacing w:after="0" w:line="480" w:lineRule="auto"/>
        <w:ind w:left="720"/>
        <w:rPr>
          <w:rFonts w:ascii="Times New Roman" w:hAnsi="Times New Roman" w:cs="Times New Roman"/>
          <w:sz w:val="24"/>
          <w:szCs w:val="24"/>
        </w:rPr>
      </w:pPr>
    </w:p>
    <w:p w14:paraId="6B07B53A" w14:textId="3C96D92C" w:rsidR="00832E05" w:rsidRDefault="00832E05" w:rsidP="00832E05">
      <w:pPr>
        <w:spacing w:after="0" w:line="480" w:lineRule="auto"/>
        <w:ind w:left="720"/>
        <w:jc w:val="center"/>
        <w:rPr>
          <w:rFonts w:ascii="Times New Roman" w:hAnsi="Times New Roman" w:cs="Times New Roman"/>
          <w:b/>
          <w:bCs/>
          <w:sz w:val="24"/>
          <w:szCs w:val="24"/>
        </w:rPr>
      </w:pPr>
      <w:r w:rsidRPr="00832E05">
        <w:rPr>
          <w:rFonts w:ascii="Times New Roman" w:hAnsi="Times New Roman" w:cs="Times New Roman"/>
          <w:b/>
          <w:bCs/>
          <w:sz w:val="24"/>
          <w:szCs w:val="24"/>
        </w:rPr>
        <w:lastRenderedPageBreak/>
        <w:t>References</w:t>
      </w:r>
    </w:p>
    <w:p w14:paraId="29AB218A" w14:textId="45BEAD40" w:rsidR="00832E05" w:rsidRDefault="00832E05" w:rsidP="00832E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AMDH Services Limited. (2021 March, 02). </w:t>
      </w:r>
      <w:r w:rsidRPr="00832E05">
        <w:rPr>
          <w:rFonts w:ascii="Times New Roman" w:hAnsi="Times New Roman" w:cs="Times New Roman"/>
          <w:i/>
          <w:iCs/>
          <w:sz w:val="24"/>
          <w:szCs w:val="24"/>
        </w:rPr>
        <w:t>The Importance of Multi Layered Security</w:t>
      </w:r>
      <w:r>
        <w:rPr>
          <w:rFonts w:ascii="Times New Roman" w:hAnsi="Times New Roman" w:cs="Times New Roman"/>
          <w:sz w:val="24"/>
          <w:szCs w:val="24"/>
        </w:rPr>
        <w:t>.</w:t>
      </w:r>
      <w:r>
        <w:rPr>
          <w:rFonts w:ascii="Times New Roman" w:hAnsi="Times New Roman" w:cs="Times New Roman"/>
          <w:sz w:val="24"/>
          <w:szCs w:val="24"/>
        </w:rPr>
        <w:tab/>
      </w:r>
      <w:hyperlink r:id="rId8" w:history="1">
        <w:r w:rsidRPr="00960C4C">
          <w:rPr>
            <w:rStyle w:val="Hyperlink"/>
            <w:rFonts w:ascii="Times New Roman" w:hAnsi="Times New Roman" w:cs="Times New Roman"/>
            <w:sz w:val="24"/>
            <w:szCs w:val="24"/>
          </w:rPr>
          <w:t>https://www.amdhservicesltd.com/the-importance-of-multi-layered-security</w:t>
        </w:r>
      </w:hyperlink>
    </w:p>
    <w:p w14:paraId="54928CAA" w14:textId="1A71EFC2" w:rsidR="00832E05" w:rsidRDefault="00832E05" w:rsidP="00832E05">
      <w:pPr>
        <w:spacing w:after="0" w:line="480" w:lineRule="auto"/>
        <w:rPr>
          <w:rFonts w:ascii="Times New Roman" w:hAnsi="Times New Roman" w:cs="Times New Roman"/>
          <w:sz w:val="24"/>
          <w:szCs w:val="24"/>
        </w:rPr>
      </w:pPr>
      <w:r w:rsidRPr="00832E05">
        <w:rPr>
          <w:rFonts w:ascii="Times New Roman" w:hAnsi="Times New Roman" w:cs="Times New Roman"/>
          <w:sz w:val="24"/>
          <w:szCs w:val="24"/>
        </w:rPr>
        <w:t>Bishop, M. (2003). Computer security: Art and science. Boston, MA: Addison-Wesley</w:t>
      </w:r>
      <w:r>
        <w:rPr>
          <w:rFonts w:ascii="Times New Roman" w:hAnsi="Times New Roman" w:cs="Times New Roman"/>
          <w:sz w:val="24"/>
          <w:szCs w:val="24"/>
        </w:rPr>
        <w:tab/>
      </w:r>
      <w:r w:rsidRPr="00832E05">
        <w:rPr>
          <w:rFonts w:ascii="Times New Roman" w:hAnsi="Times New Roman" w:cs="Times New Roman"/>
          <w:sz w:val="24"/>
          <w:szCs w:val="24"/>
        </w:rPr>
        <w:t>Professional.</w:t>
      </w:r>
    </w:p>
    <w:p w14:paraId="25643E83" w14:textId="5D29DA5E" w:rsidR="00832E05" w:rsidRPr="00832E05" w:rsidRDefault="00832E05" w:rsidP="00832E05">
      <w:pPr>
        <w:spacing w:after="0" w:line="480" w:lineRule="auto"/>
        <w:rPr>
          <w:rFonts w:ascii="Times New Roman" w:hAnsi="Times New Roman" w:cs="Times New Roman"/>
          <w:sz w:val="24"/>
          <w:szCs w:val="24"/>
        </w:rPr>
      </w:pPr>
      <w:r w:rsidRPr="00832E05">
        <w:rPr>
          <w:rFonts w:ascii="Times New Roman" w:hAnsi="Times New Roman" w:cs="Times New Roman"/>
          <w:sz w:val="24"/>
          <w:szCs w:val="24"/>
        </w:rPr>
        <w:t>Kim, D. &amp; Solomon, M.G. (2023). </w:t>
      </w:r>
      <w:r w:rsidRPr="00832E05">
        <w:rPr>
          <w:rFonts w:ascii="Times New Roman" w:hAnsi="Times New Roman" w:cs="Times New Roman"/>
          <w:i/>
          <w:iCs/>
          <w:sz w:val="24"/>
          <w:szCs w:val="24"/>
        </w:rPr>
        <w:t>Fundamentals of Information Systems Security, 4</w:t>
      </w:r>
      <w:r w:rsidRPr="00832E05">
        <w:rPr>
          <w:rFonts w:ascii="Times New Roman" w:hAnsi="Times New Roman" w:cs="Times New Roman"/>
          <w:i/>
          <w:iCs/>
          <w:sz w:val="24"/>
          <w:szCs w:val="24"/>
          <w:vertAlign w:val="superscript"/>
        </w:rPr>
        <w:t>th</w:t>
      </w:r>
      <w:r w:rsidRPr="00832E05">
        <w:rPr>
          <w:rFonts w:ascii="Times New Roman" w:hAnsi="Times New Roman" w:cs="Times New Roman"/>
          <w:i/>
          <w:iCs/>
          <w:sz w:val="24"/>
          <w:szCs w:val="24"/>
        </w:rPr>
        <w:t> Edition</w:t>
      </w:r>
      <w:r w:rsidRPr="00832E05">
        <w:rPr>
          <w:rFonts w:ascii="Times New Roman" w:hAnsi="Times New Roman" w:cs="Times New Roman"/>
          <w:sz w:val="24"/>
          <w:szCs w:val="24"/>
        </w:rPr>
        <w:t>.</w:t>
      </w:r>
      <w:r w:rsidRPr="00832E05">
        <w:rPr>
          <w:rFonts w:ascii="Times New Roman" w:hAnsi="Times New Roman" w:cs="Times New Roman"/>
          <w:sz w:val="24"/>
          <w:szCs w:val="24"/>
        </w:rPr>
        <w:tab/>
        <w:t>Jones and Bartlett Publishers. https://openpage</w:t>
      </w:r>
      <w:r w:rsidRPr="00832E05">
        <w:rPr>
          <w:rFonts w:ascii="Times New Roman" w:hAnsi="Times New Roman" w:cs="Times New Roman"/>
          <w:sz w:val="24"/>
          <w:szCs w:val="24"/>
        </w:rPr>
        <w:tab/>
        <w:t>ebooks.jblearning.com/wr/viewer.html?skipLastRead=true&amp;oneTimePasscode=ST3209</w:t>
      </w:r>
      <w:r w:rsidRPr="00832E05">
        <w:rPr>
          <w:rFonts w:ascii="Times New Roman" w:hAnsi="Times New Roman" w:cs="Times New Roman"/>
          <w:sz w:val="24"/>
          <w:szCs w:val="24"/>
        </w:rPr>
        <w:tab/>
        <w:t>3eb-26474c27-bdd9-9653b52d36ee&amp;launchOrgCode=jbl&amp;language=en-US#//HTML-1</w:t>
      </w:r>
    </w:p>
    <w:p w14:paraId="2D76A981" w14:textId="6EF56DEE" w:rsidR="00832E05" w:rsidRPr="00832E05" w:rsidRDefault="00832E05" w:rsidP="00832E05">
      <w:pPr>
        <w:spacing w:after="0" w:line="480" w:lineRule="auto"/>
        <w:rPr>
          <w:rFonts w:ascii="Times New Roman" w:hAnsi="Times New Roman" w:cs="Times New Roman"/>
          <w:sz w:val="24"/>
          <w:szCs w:val="24"/>
        </w:rPr>
      </w:pPr>
      <w:r w:rsidRPr="00832E05">
        <w:rPr>
          <w:rFonts w:ascii="Times New Roman" w:hAnsi="Times New Roman" w:cs="Times New Roman"/>
          <w:sz w:val="24"/>
          <w:szCs w:val="24"/>
        </w:rPr>
        <w:t>Tjaden, B. C. (2015). Appendix 1: Cybersecurity first principles. Retrieved from</w:t>
      </w:r>
      <w:r>
        <w:rPr>
          <w:rFonts w:ascii="Times New Roman" w:hAnsi="Times New Roman" w:cs="Times New Roman"/>
          <w:sz w:val="24"/>
          <w:szCs w:val="24"/>
        </w:rPr>
        <w:tab/>
      </w:r>
      <w:r w:rsidRPr="00832E05">
        <w:rPr>
          <w:rFonts w:ascii="Times New Roman" w:hAnsi="Times New Roman" w:cs="Times New Roman"/>
          <w:sz w:val="24"/>
          <w:szCs w:val="24"/>
        </w:rPr>
        <w:t>https://users.cs.jmu.edu/tjadenbc/Bootcamp/0-GenCyber-First-Principles.pdf</w:t>
      </w:r>
    </w:p>
    <w:sectPr w:rsidR="00832E05" w:rsidRPr="00832E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3BFA" w14:textId="77777777" w:rsidR="007B50D6" w:rsidRDefault="007B50D6" w:rsidP="007B50D6">
      <w:pPr>
        <w:spacing w:after="0" w:line="240" w:lineRule="auto"/>
      </w:pPr>
      <w:r>
        <w:separator/>
      </w:r>
    </w:p>
  </w:endnote>
  <w:endnote w:type="continuationSeparator" w:id="0">
    <w:p w14:paraId="243DB918" w14:textId="77777777" w:rsidR="007B50D6" w:rsidRDefault="007B50D6" w:rsidP="007B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ADD0" w14:textId="77777777" w:rsidR="007B50D6" w:rsidRDefault="007B50D6" w:rsidP="007B50D6">
      <w:pPr>
        <w:spacing w:after="0" w:line="240" w:lineRule="auto"/>
      </w:pPr>
      <w:r>
        <w:separator/>
      </w:r>
    </w:p>
  </w:footnote>
  <w:footnote w:type="continuationSeparator" w:id="0">
    <w:p w14:paraId="382B42B1" w14:textId="77777777" w:rsidR="007B50D6" w:rsidRDefault="007B50D6" w:rsidP="007B5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69128"/>
      <w:docPartObj>
        <w:docPartGallery w:val="Page Numbers (Top of Page)"/>
        <w:docPartUnique/>
      </w:docPartObj>
    </w:sdtPr>
    <w:sdtEndPr>
      <w:rPr>
        <w:noProof/>
      </w:rPr>
    </w:sdtEndPr>
    <w:sdtContent>
      <w:p w14:paraId="5FE471B3" w14:textId="1E95980E" w:rsidR="007B50D6" w:rsidRDefault="007B50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08234" w14:textId="77777777" w:rsidR="007B50D6" w:rsidRDefault="007B5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5DB"/>
    <w:multiLevelType w:val="hybridMultilevel"/>
    <w:tmpl w:val="20E67E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E2292"/>
    <w:multiLevelType w:val="multilevel"/>
    <w:tmpl w:val="CF5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C348F1"/>
    <w:multiLevelType w:val="multilevel"/>
    <w:tmpl w:val="F16A1B7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67907605">
    <w:abstractNumId w:val="2"/>
  </w:num>
  <w:num w:numId="2" w16cid:durableId="948707216">
    <w:abstractNumId w:val="0"/>
  </w:num>
  <w:num w:numId="3" w16cid:durableId="174976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D6"/>
    <w:rsid w:val="001969FC"/>
    <w:rsid w:val="001D5E8E"/>
    <w:rsid w:val="001F7A86"/>
    <w:rsid w:val="00201094"/>
    <w:rsid w:val="003A1CA5"/>
    <w:rsid w:val="00487D93"/>
    <w:rsid w:val="005173E1"/>
    <w:rsid w:val="005B52E1"/>
    <w:rsid w:val="00741B9A"/>
    <w:rsid w:val="007B50D6"/>
    <w:rsid w:val="00821A9C"/>
    <w:rsid w:val="00832E05"/>
    <w:rsid w:val="00931DC0"/>
    <w:rsid w:val="00BC68B1"/>
    <w:rsid w:val="00CA368E"/>
    <w:rsid w:val="00CD142B"/>
    <w:rsid w:val="00CE7FB0"/>
    <w:rsid w:val="00D8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76FD"/>
  <w15:chartTrackingRefBased/>
  <w15:docId w15:val="{FAD6CD50-2AC5-4B0A-A358-006C08F8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0D6"/>
    <w:rPr>
      <w:rFonts w:eastAsiaTheme="majorEastAsia" w:cstheme="majorBidi"/>
      <w:color w:val="272727" w:themeColor="text1" w:themeTint="D8"/>
    </w:rPr>
  </w:style>
  <w:style w:type="paragraph" w:styleId="Title">
    <w:name w:val="Title"/>
    <w:basedOn w:val="Normal"/>
    <w:next w:val="Normal"/>
    <w:link w:val="TitleChar"/>
    <w:uiPriority w:val="10"/>
    <w:qFormat/>
    <w:rsid w:val="007B5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0D6"/>
    <w:pPr>
      <w:spacing w:before="160"/>
      <w:jc w:val="center"/>
    </w:pPr>
    <w:rPr>
      <w:i/>
      <w:iCs/>
      <w:color w:val="404040" w:themeColor="text1" w:themeTint="BF"/>
    </w:rPr>
  </w:style>
  <w:style w:type="character" w:customStyle="1" w:styleId="QuoteChar">
    <w:name w:val="Quote Char"/>
    <w:basedOn w:val="DefaultParagraphFont"/>
    <w:link w:val="Quote"/>
    <w:uiPriority w:val="29"/>
    <w:rsid w:val="007B50D6"/>
    <w:rPr>
      <w:i/>
      <w:iCs/>
      <w:color w:val="404040" w:themeColor="text1" w:themeTint="BF"/>
    </w:rPr>
  </w:style>
  <w:style w:type="paragraph" w:styleId="ListParagraph">
    <w:name w:val="List Paragraph"/>
    <w:basedOn w:val="Normal"/>
    <w:uiPriority w:val="34"/>
    <w:qFormat/>
    <w:rsid w:val="007B50D6"/>
    <w:pPr>
      <w:ind w:left="720"/>
      <w:contextualSpacing/>
    </w:pPr>
  </w:style>
  <w:style w:type="character" w:styleId="IntenseEmphasis">
    <w:name w:val="Intense Emphasis"/>
    <w:basedOn w:val="DefaultParagraphFont"/>
    <w:uiPriority w:val="21"/>
    <w:qFormat/>
    <w:rsid w:val="007B50D6"/>
    <w:rPr>
      <w:i/>
      <w:iCs/>
      <w:color w:val="0F4761" w:themeColor="accent1" w:themeShade="BF"/>
    </w:rPr>
  </w:style>
  <w:style w:type="paragraph" w:styleId="IntenseQuote">
    <w:name w:val="Intense Quote"/>
    <w:basedOn w:val="Normal"/>
    <w:next w:val="Normal"/>
    <w:link w:val="IntenseQuoteChar"/>
    <w:uiPriority w:val="30"/>
    <w:qFormat/>
    <w:rsid w:val="007B5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0D6"/>
    <w:rPr>
      <w:i/>
      <w:iCs/>
      <w:color w:val="0F4761" w:themeColor="accent1" w:themeShade="BF"/>
    </w:rPr>
  </w:style>
  <w:style w:type="character" w:styleId="IntenseReference">
    <w:name w:val="Intense Reference"/>
    <w:basedOn w:val="DefaultParagraphFont"/>
    <w:uiPriority w:val="32"/>
    <w:qFormat/>
    <w:rsid w:val="007B50D6"/>
    <w:rPr>
      <w:b/>
      <w:bCs/>
      <w:smallCaps/>
      <w:color w:val="0F4761" w:themeColor="accent1" w:themeShade="BF"/>
      <w:spacing w:val="5"/>
    </w:rPr>
  </w:style>
  <w:style w:type="paragraph" w:styleId="Header">
    <w:name w:val="header"/>
    <w:basedOn w:val="Normal"/>
    <w:link w:val="HeaderChar"/>
    <w:uiPriority w:val="99"/>
    <w:unhideWhenUsed/>
    <w:rsid w:val="007B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0D6"/>
  </w:style>
  <w:style w:type="paragraph" w:styleId="Footer">
    <w:name w:val="footer"/>
    <w:basedOn w:val="Normal"/>
    <w:link w:val="FooterChar"/>
    <w:uiPriority w:val="99"/>
    <w:unhideWhenUsed/>
    <w:rsid w:val="007B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0D6"/>
  </w:style>
  <w:style w:type="character" w:styleId="Hyperlink">
    <w:name w:val="Hyperlink"/>
    <w:basedOn w:val="DefaultParagraphFont"/>
    <w:uiPriority w:val="99"/>
    <w:unhideWhenUsed/>
    <w:rsid w:val="00832E05"/>
    <w:rPr>
      <w:color w:val="467886" w:themeColor="hyperlink"/>
      <w:u w:val="single"/>
    </w:rPr>
  </w:style>
  <w:style w:type="character" w:styleId="UnresolvedMention">
    <w:name w:val="Unresolved Mention"/>
    <w:basedOn w:val="DefaultParagraphFont"/>
    <w:uiPriority w:val="99"/>
    <w:semiHidden/>
    <w:unhideWhenUsed/>
    <w:rsid w:val="00832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8546">
      <w:bodyDiv w:val="1"/>
      <w:marLeft w:val="0"/>
      <w:marRight w:val="0"/>
      <w:marTop w:val="0"/>
      <w:marBottom w:val="0"/>
      <w:divBdr>
        <w:top w:val="none" w:sz="0" w:space="0" w:color="auto"/>
        <w:left w:val="none" w:sz="0" w:space="0" w:color="auto"/>
        <w:bottom w:val="none" w:sz="0" w:space="0" w:color="auto"/>
        <w:right w:val="none" w:sz="0" w:space="0" w:color="auto"/>
      </w:divBdr>
    </w:div>
    <w:div w:id="535311095">
      <w:bodyDiv w:val="1"/>
      <w:marLeft w:val="0"/>
      <w:marRight w:val="0"/>
      <w:marTop w:val="0"/>
      <w:marBottom w:val="0"/>
      <w:divBdr>
        <w:top w:val="none" w:sz="0" w:space="0" w:color="auto"/>
        <w:left w:val="none" w:sz="0" w:space="0" w:color="auto"/>
        <w:bottom w:val="none" w:sz="0" w:space="0" w:color="auto"/>
        <w:right w:val="none" w:sz="0" w:space="0" w:color="auto"/>
      </w:divBdr>
    </w:div>
    <w:div w:id="11662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dhservicesltd.com/the-importance-of-multi-layered-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31F9-5F38-4BEF-862C-348D7328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2024-04-14T18:23:00Z</dcterms:created>
  <dcterms:modified xsi:type="dcterms:W3CDTF">2024-04-14T21:17:00Z</dcterms:modified>
</cp:coreProperties>
</file>