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Øxar – Character Sheet (Level 1)</w:t>
      </w:r>
    </w:p>
    <w:p>
      <w:pPr>
        <w:pStyle w:val="Heading2"/>
      </w:pPr>
      <w:r>
        <w:t>Basic Information</w:t>
      </w:r>
    </w:p>
    <w:p>
      <w:r>
        <w:t>Name: Øxar</w:t>
        <w:br/>
        <w:t>Species: Human</w:t>
        <w:br/>
        <w:t>Class: Fighter (Battle Master from Level 3)</w:t>
        <w:br/>
        <w:t>Background: Soldier</w:t>
        <w:br/>
        <w:t>Alignment: TBD</w:t>
        <w:br/>
        <w:t>Level: 1</w:t>
      </w:r>
    </w:p>
    <w:p>
      <w:pPr>
        <w:pStyle w:val="Heading2"/>
      </w:pPr>
      <w:r>
        <w:t>Ability Scores</w:t>
      </w:r>
    </w:p>
    <w:p>
      <w:r>
        <w:t>STR 17 (+3)</w:t>
        <w:br/>
        <w:t>DEX 12 (+1)</w:t>
        <w:br/>
        <w:t>CON 16 (+3)</w:t>
        <w:br/>
        <w:t>INT 10 (+0)</w:t>
        <w:br/>
        <w:t>WIS 11 (+0)</w:t>
        <w:br/>
        <w:t>CHA 8 (–1)</w:t>
      </w:r>
    </w:p>
    <w:p>
      <w:pPr>
        <w:pStyle w:val="Heading2"/>
      </w:pPr>
      <w:r>
        <w:t>Combat Stats</w:t>
      </w:r>
    </w:p>
    <w:p>
      <w:r>
        <w:t>Armor Class: 16 (Chain Mail, heavy armor – fixed, no Dex bonus)</w:t>
        <w:br/>
        <w:t>Initiative: +1 (Dex)</w:t>
        <w:br/>
        <w:t>Speed: 30 ft (meets STR requirement for heavy armor)</w:t>
        <w:br/>
        <w:t>Hit Points: 13 (10 + CON +3)</w:t>
        <w:br/>
        <w:t>Hit Dice: 1d10</w:t>
        <w:br/>
        <w:t>Saving Throws: STR +5, CON +5</w:t>
      </w:r>
    </w:p>
    <w:p>
      <w:pPr>
        <w:pStyle w:val="Heading2"/>
      </w:pPr>
      <w:r>
        <w:t>Skills &amp; Proficiencies</w:t>
      </w:r>
    </w:p>
    <w:p>
      <w:r>
        <w:t>Proficient Skills: Athletics +5, Intimidation +1, Perception +3</w:t>
        <w:br/>
        <w:t>Tool Proficiencies: Gaming set, Land vehicles</w:t>
        <w:br/>
        <w:t>Armor Proficiencies: All armor, shields</w:t>
        <w:br/>
        <w:t>Weapon Proficiencies: Simple weapons, martial weapons</w:t>
      </w:r>
    </w:p>
    <w:p>
      <w:pPr>
        <w:pStyle w:val="Heading2"/>
      </w:pPr>
      <w:r>
        <w:t>Features &amp; Traits</w:t>
      </w:r>
    </w:p>
    <w:p>
      <w:r>
        <w:t>• Human (Resourceful): Gain Heroic Inspiration after each Long Rest.</w:t>
        <w:br/>
        <w:t>• Human (Skillful): Gain proficiency in one extra skill (Perception).</w:t>
        <w:br/>
        <w:t>• Human (Versatile): One Origin Feat at 1st level (Great Weapon Master).</w:t>
        <w:br/>
        <w:t>• Soldier Background: Athletics, Intimidation, gaming set, land vehicles.</w:t>
        <w:br/>
        <w:t>• Fighting Style: Great Weapon Fighting – reroll 1s and 2s on damage dice with two-handed weapons.</w:t>
        <w:br/>
        <w:t>• Second Wind: Bonus action, heal 1d10 + Fighter level HP (once per rest).</w:t>
      </w:r>
    </w:p>
    <w:p>
      <w:pPr>
        <w:pStyle w:val="Heading2"/>
      </w:pPr>
      <w:r>
        <w:t>Feat: Great Weapon Master</w:t>
      </w:r>
    </w:p>
    <w:p>
      <w:r>
        <w:t>• Power Attack: Before making a melee attack with a Heavy weapon, you can take a –5 penalty to hit. If the attack hits, you add +10 damage.</w:t>
        <w:br/>
        <w:t>• Bonus Attack: When you score a critical hit or reduce a creature to 0 HP with a melee attack, you can make one melee weapon attack as a Bonus Action.</w:t>
      </w:r>
    </w:p>
    <w:p>
      <w:pPr>
        <w:pStyle w:val="Heading2"/>
      </w:pPr>
      <w:r>
        <w:t>Equipment</w:t>
      </w:r>
    </w:p>
    <w:p>
      <w:r>
        <w:t>• Greataxe: +5 to hit (STR +3, Proficiency +2), 1d12 + 3 damage. Heavy, Two-Handed. Mastery: Cleave.</w:t>
        <w:br/>
        <w:t>• Handaxes (x2): +5 to hit, 1d6 + 3 damage. Light, Thrown (20/60).</w:t>
        <w:br/>
        <w:t>• Chain Mail: Heavy Armor, AC 16, requires STR 13, no Dex bonus, disadvantage on Stealth.</w:t>
        <w:br/>
        <w:t>• Dungeoneer’s Pack: Backpack, crowbar, hammer, pitons, rope, torches, tinderbox, rations, waterskin.</w:t>
      </w:r>
    </w:p>
    <w:p>
      <w:r>
        <w:t>Øxar is a frontline fighter specializing in heavy two-handed weapons. He excels at dealing massive damage with Great Weapon Master and can heal himself once per rest. His background as a soldier and former thrall in the Stormlands makes him both brawler and strategist.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