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5463" w14:textId="466EDDBF" w:rsidR="00D94251" w:rsidRDefault="00F14671">
      <w:pPr>
        <w:rPr>
          <w:rFonts w:ascii="Amasis MT Pro Medium" w:hAnsi="Amasis MT Pro Medium"/>
          <w:b/>
          <w:bCs/>
          <w:sz w:val="72"/>
          <w:szCs w:val="72"/>
        </w:rPr>
      </w:pPr>
      <w:r w:rsidRPr="00F14671">
        <w:rPr>
          <w:rFonts w:ascii="Amasis MT Pro Medium" w:hAnsi="Amasis MT Pro Medium"/>
          <w:b/>
          <w:bCs/>
          <w:sz w:val="72"/>
          <w:szCs w:val="72"/>
        </w:rPr>
        <w:t>My Roadmap for Pythagoras</w:t>
      </w:r>
    </w:p>
    <w:p w14:paraId="093C3442" w14:textId="77777777" w:rsidR="00F14671" w:rsidRDefault="00F14671">
      <w:pPr>
        <w:rPr>
          <w:rFonts w:ascii="Amasis MT Pro Medium" w:hAnsi="Amasis MT Pro Medium"/>
          <w:b/>
          <w:bCs/>
          <w:sz w:val="72"/>
          <w:szCs w:val="72"/>
        </w:rPr>
      </w:pPr>
    </w:p>
    <w:p w14:paraId="4C827602" w14:textId="401CEC1E" w:rsidR="00F14671" w:rsidRPr="00F14671" w:rsidRDefault="00F14671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A app where I use different MER and music analysis models to understand a song, lyrics, motive, energy, and create a custom story about the song using the info and saving it in a library similar to Netflix.</w:t>
      </w:r>
    </w:p>
    <w:sectPr w:rsidR="00F14671" w:rsidRPr="00F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94"/>
    <w:rsid w:val="00704090"/>
    <w:rsid w:val="00735794"/>
    <w:rsid w:val="00A8462C"/>
    <w:rsid w:val="00AF6690"/>
    <w:rsid w:val="00D94251"/>
    <w:rsid w:val="00F1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F123"/>
  <w15:chartTrackingRefBased/>
  <w15:docId w15:val="{598EB0AC-999D-4874-9FFA-EE4A742B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198</Characters>
  <Application>Microsoft Office Word</Application>
  <DocSecurity>0</DocSecurity>
  <Lines>9</Lines>
  <Paragraphs>10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Kelley</dc:creator>
  <cp:keywords/>
  <dc:description/>
  <cp:lastModifiedBy>Marcus Kelley</cp:lastModifiedBy>
  <cp:revision>2</cp:revision>
  <dcterms:created xsi:type="dcterms:W3CDTF">2026-08-10T03:17:00Z</dcterms:created>
  <dcterms:modified xsi:type="dcterms:W3CDTF">2026-08-10T03:27:00Z</dcterms:modified>
</cp:coreProperties>
</file>