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2A8" w:rsidRDefault="006D22A8" w:rsidP="006D22A8">
      <w:pPr>
        <w:rPr>
          <w:b/>
          <w:sz w:val="24"/>
          <w:u w:val="single"/>
        </w:rPr>
      </w:pPr>
      <w:bookmarkStart w:id="0" w:name="_GoBack"/>
      <w:r w:rsidRPr="006D22A8">
        <w:rPr>
          <w:b/>
          <w:sz w:val="24"/>
          <w:u w:val="single"/>
        </w:rPr>
        <w:t>Municipality Management Tracking Automation</w:t>
      </w:r>
    </w:p>
    <w:p w:rsidR="006D22A8" w:rsidRPr="006D22A8" w:rsidRDefault="006D22A8" w:rsidP="006D22A8">
      <w:pPr>
        <w:rPr>
          <w:b/>
          <w:sz w:val="24"/>
        </w:rPr>
      </w:pPr>
      <w:r w:rsidRPr="006D22A8">
        <w:rPr>
          <w:b/>
          <w:sz w:val="24"/>
        </w:rPr>
        <w:t>In this application, which is used together with mobile applications, "Send Check", that is, the complaints, suggestions, notifications, etc. that the citizen sends and wants to write from the mobile application, transfers the situations to the municipality, passes the filter if necessary with the help of an operator within the municipality and ensures that they are transferred to the relevant unit, while all this is happening, it is the user. It is a server application that informs and co</w:t>
      </w:r>
      <w:r>
        <w:rPr>
          <w:b/>
          <w:sz w:val="24"/>
        </w:rPr>
        <w:t>ncludes with push notification.</w:t>
      </w:r>
    </w:p>
    <w:p w:rsidR="000907C1" w:rsidRDefault="006D22A8" w:rsidP="006D22A8">
      <w:r w:rsidRPr="006D22A8">
        <w:rPr>
          <w:b/>
          <w:sz w:val="24"/>
        </w:rPr>
        <w:t>All the services used in the application on the mobile device (ios, android) are fed from this application with Webapi.</w:t>
      </w:r>
    </w:p>
    <w:p w:rsidR="000907C1" w:rsidRDefault="00AA4FA5">
      <w:r>
        <w:t>Login page</w:t>
      </w:r>
    </w:p>
    <w:p w:rsidR="000907C1" w:rsidRDefault="000907C1"/>
    <w:p w:rsidR="0081436F" w:rsidRDefault="000907C1">
      <w:r>
        <w:rPr>
          <w:noProof/>
          <w:lang w:eastAsia="tr-TR"/>
        </w:rPr>
        <w:drawing>
          <wp:inline distT="0" distB="0" distL="0" distR="0" wp14:anchorId="1BE7D925" wp14:editId="28822347">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lediye_Yonetim_Takip_Otomasyonu_(Cek_Gonder)_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AA4FA5" w:rsidP="00423AD4">
      <w:pPr>
        <w:rPr>
          <w:noProof/>
          <w:lang w:eastAsia="tr-TR"/>
        </w:rPr>
      </w:pPr>
      <w:r>
        <w:rPr>
          <w:noProof/>
          <w:lang w:eastAsia="tr-TR"/>
        </w:rPr>
        <w:lastRenderedPageBreak/>
        <w:t>Welcome page and menus</w:t>
      </w:r>
      <w:r w:rsidR="000907C1">
        <w:rPr>
          <w:noProof/>
          <w:lang w:eastAsia="tr-TR"/>
        </w:rPr>
        <w:drawing>
          <wp:inline distT="0" distB="0" distL="0" distR="0">
            <wp:extent cx="5760720" cy="360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lediye_Yonetim_Takip_Otomasyonu_(Cek_Gonder)_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0907C1" w:rsidP="00423AD4">
      <w:pPr>
        <w:rPr>
          <w:noProof/>
          <w:lang w:eastAsia="tr-TR"/>
        </w:rPr>
      </w:pPr>
    </w:p>
    <w:p w:rsidR="000907C1" w:rsidRDefault="00AA4FA5" w:rsidP="00423AD4">
      <w:pPr>
        <w:rPr>
          <w:noProof/>
          <w:lang w:eastAsia="tr-TR"/>
        </w:rPr>
      </w:pPr>
      <w:r w:rsidRPr="00AA4FA5">
        <w:rPr>
          <w:noProof/>
          <w:lang w:eastAsia="tr-TR"/>
        </w:rPr>
        <w:t xml:space="preserve">User (server and mobile) </w:t>
      </w:r>
      <w:r>
        <w:rPr>
          <w:noProof/>
          <w:lang w:eastAsia="tr-TR"/>
        </w:rPr>
        <w:t>page</w:t>
      </w:r>
      <w:r w:rsidRPr="00AA4FA5">
        <w:rPr>
          <w:noProof/>
          <w:lang w:eastAsia="tr-TR"/>
        </w:rPr>
        <w:t xml:space="preserve"> </w:t>
      </w:r>
      <w:r w:rsidR="000907C1">
        <w:rPr>
          <w:noProof/>
          <w:lang w:eastAsia="tr-TR"/>
        </w:rPr>
        <w:drawing>
          <wp:inline distT="0" distB="0" distL="0" distR="0">
            <wp:extent cx="576072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lediye_Yonetim_Takip_Otomasyonu_(Cek_Gonder)_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AA4FA5" w:rsidP="00423AD4">
      <w:pPr>
        <w:rPr>
          <w:noProof/>
          <w:lang w:eastAsia="tr-TR"/>
        </w:rPr>
      </w:pPr>
      <w:r w:rsidRPr="00AA4FA5">
        <w:rPr>
          <w:noProof/>
          <w:lang w:eastAsia="tr-TR"/>
        </w:rPr>
        <w:lastRenderedPageBreak/>
        <w:t xml:space="preserve">Settings </w:t>
      </w:r>
      <w:r>
        <w:rPr>
          <w:noProof/>
          <w:lang w:eastAsia="tr-TR"/>
        </w:rPr>
        <w:t>page</w:t>
      </w:r>
      <w:r w:rsidRPr="00AA4FA5">
        <w:rPr>
          <w:noProof/>
          <w:lang w:eastAsia="tr-TR"/>
        </w:rPr>
        <w:t>, here the certificate and notification keys used in ios and android devices are defined and transferred to mobile applications via webapi services</w:t>
      </w:r>
      <w:r w:rsidR="000907C1">
        <w:rPr>
          <w:noProof/>
          <w:lang w:eastAsia="tr-TR"/>
        </w:rPr>
        <w:t>.</w:t>
      </w:r>
      <w:r w:rsidR="000907C1">
        <w:rPr>
          <w:noProof/>
          <w:lang w:eastAsia="tr-TR"/>
        </w:rPr>
        <w:drawing>
          <wp:inline distT="0" distB="0" distL="0" distR="0">
            <wp:extent cx="5760720" cy="3600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elediye_Yonetim_Takip_Otomasyonu_(Cek_Gonder)_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907C1" w:rsidRDefault="000907C1" w:rsidP="00423AD4">
      <w:pPr>
        <w:rPr>
          <w:noProof/>
          <w:lang w:eastAsia="tr-TR"/>
        </w:rPr>
      </w:pPr>
    </w:p>
    <w:p w:rsidR="00B459B6" w:rsidRDefault="00EA33D0" w:rsidP="00423AD4">
      <w:pPr>
        <w:rPr>
          <w:noProof/>
          <w:lang w:eastAsia="tr-TR"/>
        </w:rPr>
      </w:pPr>
      <w:r>
        <w:rPr>
          <w:noProof/>
          <w:lang w:eastAsia="tr-TR"/>
        </w:rPr>
        <w:t xml:space="preserve">Log </w:t>
      </w:r>
      <w:r w:rsidR="00AA4FA5">
        <w:rPr>
          <w:noProof/>
          <w:lang w:eastAsia="tr-TR"/>
        </w:rPr>
        <w:t>page</w:t>
      </w:r>
      <w:r w:rsidR="000907C1">
        <w:rPr>
          <w:noProof/>
          <w:lang w:eastAsia="tr-TR"/>
        </w:rPr>
        <w:drawing>
          <wp:inline distT="0" distB="0" distL="0" distR="0">
            <wp:extent cx="576072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lediye_Yonetim_Takip_Otomasyonu_(Cek_Gonder)_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AA4FA5" w:rsidP="00423AD4">
      <w:pPr>
        <w:rPr>
          <w:noProof/>
          <w:lang w:eastAsia="tr-TR"/>
        </w:rPr>
      </w:pPr>
      <w:r>
        <w:rPr>
          <w:noProof/>
          <w:lang w:eastAsia="tr-TR"/>
        </w:rPr>
        <w:lastRenderedPageBreak/>
        <w:t>Other pages</w:t>
      </w:r>
      <w:r w:rsidR="00E464B2">
        <w:rPr>
          <w:noProof/>
          <w:lang w:eastAsia="tr-TR"/>
        </w:rPr>
        <w:drawing>
          <wp:inline distT="0" distB="0" distL="0" distR="0" wp14:anchorId="4FA3007F" wp14:editId="3B56E0A1">
            <wp:extent cx="576072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lediye_Yonetim_Takip_Otomasyonu_(Cek_Gonder)_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AA4FA5" w:rsidP="00423AD4">
      <w:pPr>
        <w:rPr>
          <w:noProof/>
          <w:lang w:eastAsia="tr-TR"/>
        </w:rPr>
      </w:pPr>
      <w:r w:rsidRPr="00AA4FA5">
        <w:rPr>
          <w:noProof/>
          <w:lang w:eastAsia="tr-TR"/>
        </w:rPr>
        <w:t>The information entered from this page is sent to the devices with the mobile application installed as a push notification.</w:t>
      </w:r>
    </w:p>
    <w:p w:rsidR="00E464B2" w:rsidRDefault="00E464B2" w:rsidP="00423AD4">
      <w:pPr>
        <w:rPr>
          <w:noProof/>
          <w:lang w:eastAsia="tr-TR"/>
        </w:rPr>
      </w:pPr>
      <w:r>
        <w:rPr>
          <w:noProof/>
          <w:lang w:eastAsia="tr-TR"/>
        </w:rPr>
        <w:drawing>
          <wp:inline distT="0" distB="0" distL="0" distR="0" wp14:anchorId="3C1F3D28" wp14:editId="157A0D23">
            <wp:extent cx="5760720" cy="3600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lediye_Yonetim_Takip_Otomasyonu_(Cek_Gonder)_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AA4FA5" w:rsidP="00423AD4">
      <w:pPr>
        <w:rPr>
          <w:noProof/>
          <w:lang w:eastAsia="tr-TR"/>
        </w:rPr>
      </w:pPr>
      <w:r w:rsidRPr="00AA4FA5">
        <w:rPr>
          <w:noProof/>
          <w:lang w:eastAsia="tr-TR"/>
        </w:rPr>
        <w:lastRenderedPageBreak/>
        <w:t>The information sent by the user from the mobile application with send check is displayed on the operator screen.</w:t>
      </w:r>
      <w:r w:rsidR="000907C1">
        <w:rPr>
          <w:noProof/>
          <w:lang w:eastAsia="tr-TR"/>
        </w:rPr>
        <w:drawing>
          <wp:inline distT="0" distB="0" distL="0" distR="0">
            <wp:extent cx="576072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elediye_Yonetim_Takip_Otomasyonu_(Cek_Gonder)_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p>
    <w:p w:rsidR="00E464B2" w:rsidRDefault="00AA4FA5" w:rsidP="00423AD4">
      <w:pPr>
        <w:rPr>
          <w:noProof/>
          <w:lang w:eastAsia="tr-TR"/>
        </w:rPr>
      </w:pPr>
      <w:r w:rsidRPr="00AA4FA5">
        <w:rPr>
          <w:noProof/>
          <w:lang w:eastAsia="tr-TR"/>
        </w:rPr>
        <w:t>Operator examines the sent message</w:t>
      </w:r>
      <w:r>
        <w:rPr>
          <w:noProof/>
          <w:lang w:eastAsia="tr-TR"/>
        </w:rPr>
        <w:t>.</w:t>
      </w:r>
      <w:r w:rsidR="00E464B2">
        <w:rPr>
          <w:noProof/>
          <w:lang w:eastAsia="tr-TR"/>
        </w:rPr>
        <w:drawing>
          <wp:inline distT="0" distB="0" distL="0" distR="0" wp14:anchorId="3983A760" wp14:editId="0AB8EB04">
            <wp:extent cx="5760720"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lediye_Yonetim_Takip_Otomasyonu_(Cek_Gonder)_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AA4FA5" w:rsidP="00423AD4">
      <w:pPr>
        <w:rPr>
          <w:noProof/>
          <w:lang w:eastAsia="tr-TR"/>
        </w:rPr>
      </w:pPr>
      <w:r w:rsidRPr="00AA4FA5">
        <w:rPr>
          <w:noProof/>
          <w:lang w:eastAsia="tr-TR"/>
        </w:rPr>
        <w:lastRenderedPageBreak/>
        <w:t>The operator sends it to the</w:t>
      </w:r>
      <w:r>
        <w:rPr>
          <w:noProof/>
          <w:lang w:eastAsia="tr-TR"/>
        </w:rPr>
        <w:t xml:space="preserve"> relevant unit or blacklists it</w:t>
      </w:r>
      <w:r w:rsidR="00E464B2">
        <w:rPr>
          <w:noProof/>
          <w:lang w:eastAsia="tr-TR"/>
        </w:rPr>
        <w:t>.</w:t>
      </w:r>
      <w:r w:rsidR="00E464B2" w:rsidRPr="00E464B2">
        <w:rPr>
          <w:noProof/>
          <w:lang w:eastAsia="tr-TR"/>
        </w:rPr>
        <w:t xml:space="preserve"> </w:t>
      </w:r>
      <w:r w:rsidR="00E464B2">
        <w:rPr>
          <w:noProof/>
          <w:lang w:eastAsia="tr-TR"/>
        </w:rPr>
        <w:drawing>
          <wp:inline distT="0" distB="0" distL="0" distR="0" wp14:anchorId="2FA2C79B" wp14:editId="12D04722">
            <wp:extent cx="5760720" cy="3600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lediye_Yonetim_Takip_Otomasyonu_(Cek_Gonder)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p>
    <w:p w:rsidR="00E464B2" w:rsidRDefault="00AA4FA5" w:rsidP="00423AD4">
      <w:pPr>
        <w:rPr>
          <w:noProof/>
          <w:lang w:eastAsia="tr-TR"/>
        </w:rPr>
      </w:pPr>
      <w:r w:rsidRPr="00AA4FA5">
        <w:rPr>
          <w:noProof/>
          <w:lang w:eastAsia="tr-TR"/>
        </w:rPr>
        <w:t>If desired, the sent message can be printed with details</w:t>
      </w:r>
      <w:r w:rsidR="00E464B2">
        <w:rPr>
          <w:noProof/>
          <w:lang w:eastAsia="tr-TR"/>
        </w:rPr>
        <w:t>.</w:t>
      </w:r>
    </w:p>
    <w:p w:rsidR="00E464B2" w:rsidRDefault="00E464B2" w:rsidP="00423AD4">
      <w:pPr>
        <w:rPr>
          <w:noProof/>
          <w:lang w:eastAsia="tr-TR"/>
        </w:rPr>
      </w:pPr>
      <w:r>
        <w:rPr>
          <w:noProof/>
          <w:lang w:eastAsia="tr-TR"/>
        </w:rPr>
        <w:drawing>
          <wp:inline distT="0" distB="0" distL="0" distR="0" wp14:anchorId="2515B866" wp14:editId="4D4FD80D">
            <wp:extent cx="576072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elediye_Yonetim_Takip_Otomasyonu_(Cek_Gonder)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AA4FA5" w:rsidP="00423AD4">
      <w:pPr>
        <w:rPr>
          <w:noProof/>
          <w:lang w:eastAsia="tr-TR"/>
        </w:rPr>
      </w:pPr>
      <w:r w:rsidRPr="00AA4FA5">
        <w:rPr>
          <w:noProof/>
          <w:lang w:eastAsia="tr-TR"/>
        </w:rPr>
        <w:lastRenderedPageBreak/>
        <w:t xml:space="preserve">Some pages that the mobile application will use (Some features of the mobile application are set from the server) </w:t>
      </w:r>
      <w:r w:rsidR="000907C1">
        <w:rPr>
          <w:noProof/>
          <w:lang w:eastAsia="tr-TR"/>
        </w:rPr>
        <w:drawing>
          <wp:inline distT="0" distB="0" distL="0" distR="0">
            <wp:extent cx="5760720" cy="3600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elediye_Yonetim_Takip_Otomasyonu_(Cek_Gonder)_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E464B2" w:rsidRDefault="00E464B2" w:rsidP="00423AD4">
      <w:pPr>
        <w:rPr>
          <w:noProof/>
          <w:lang w:eastAsia="tr-TR"/>
        </w:rPr>
      </w:pPr>
    </w:p>
    <w:p w:rsidR="001E21EC" w:rsidRDefault="00AA4FA5" w:rsidP="00423AD4">
      <w:r>
        <w:rPr>
          <w:noProof/>
          <w:lang w:eastAsia="tr-TR"/>
        </w:rPr>
        <w:t>Report page</w:t>
      </w:r>
      <w:r w:rsidR="000907C1">
        <w:rPr>
          <w:noProof/>
          <w:lang w:eastAsia="tr-TR"/>
        </w:rPr>
        <w:drawing>
          <wp:inline distT="0" distB="0" distL="0" distR="0">
            <wp:extent cx="5760720" cy="3600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lediye_Yonetim_Takip_Otomasyonu_(Cek_Gonder)_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bookmarkEnd w:id="0"/>
    <w:p w:rsidR="00C363F7" w:rsidRDefault="00C363F7" w:rsidP="001E21EC"/>
    <w:sectPr w:rsidR="00C363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443" w:rsidRDefault="00B53443" w:rsidP="001E21EC">
      <w:pPr>
        <w:spacing w:after="0" w:line="240" w:lineRule="auto"/>
      </w:pPr>
      <w:r>
        <w:separator/>
      </w:r>
    </w:p>
  </w:endnote>
  <w:endnote w:type="continuationSeparator" w:id="0">
    <w:p w:rsidR="00B53443" w:rsidRDefault="00B53443" w:rsidP="001E2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443" w:rsidRDefault="00B53443" w:rsidP="001E21EC">
      <w:pPr>
        <w:spacing w:after="0" w:line="240" w:lineRule="auto"/>
      </w:pPr>
      <w:r>
        <w:separator/>
      </w:r>
    </w:p>
  </w:footnote>
  <w:footnote w:type="continuationSeparator" w:id="0">
    <w:p w:rsidR="00B53443" w:rsidRDefault="00B53443" w:rsidP="001E21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994"/>
    <w:rsid w:val="000907C1"/>
    <w:rsid w:val="001E21EC"/>
    <w:rsid w:val="002B5672"/>
    <w:rsid w:val="00352C16"/>
    <w:rsid w:val="0037518A"/>
    <w:rsid w:val="00423AD4"/>
    <w:rsid w:val="004D3AF6"/>
    <w:rsid w:val="00630E8E"/>
    <w:rsid w:val="006D22A8"/>
    <w:rsid w:val="007C2B19"/>
    <w:rsid w:val="007C40D6"/>
    <w:rsid w:val="0081436F"/>
    <w:rsid w:val="0082358B"/>
    <w:rsid w:val="008A5790"/>
    <w:rsid w:val="009E2994"/>
    <w:rsid w:val="00AA4FA5"/>
    <w:rsid w:val="00B2077E"/>
    <w:rsid w:val="00B459B6"/>
    <w:rsid w:val="00B53443"/>
    <w:rsid w:val="00C363F7"/>
    <w:rsid w:val="00CE3CC5"/>
    <w:rsid w:val="00E464B2"/>
    <w:rsid w:val="00E52133"/>
    <w:rsid w:val="00EA33D0"/>
    <w:rsid w:val="00FB43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4FFBA"/>
  <w15:chartTrackingRefBased/>
  <w15:docId w15:val="{68287166-B301-4196-8943-0638F7ABF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7518A"/>
    <w:rPr>
      <w:color w:val="0563C1" w:themeColor="hyperlink"/>
      <w:u w:val="single"/>
    </w:rPr>
  </w:style>
  <w:style w:type="paragraph" w:styleId="stBilgi">
    <w:name w:val="header"/>
    <w:basedOn w:val="Normal"/>
    <w:link w:val="stBilgiChar"/>
    <w:uiPriority w:val="99"/>
    <w:unhideWhenUsed/>
    <w:rsid w:val="001E21E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E21EC"/>
  </w:style>
  <w:style w:type="paragraph" w:styleId="AltBilgi">
    <w:name w:val="footer"/>
    <w:basedOn w:val="Normal"/>
    <w:link w:val="AltBilgiChar"/>
    <w:uiPriority w:val="99"/>
    <w:unhideWhenUsed/>
    <w:rsid w:val="001E21E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E2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1104">
      <w:bodyDiv w:val="1"/>
      <w:marLeft w:val="0"/>
      <w:marRight w:val="0"/>
      <w:marTop w:val="0"/>
      <w:marBottom w:val="0"/>
      <w:divBdr>
        <w:top w:val="none" w:sz="0" w:space="0" w:color="auto"/>
        <w:left w:val="none" w:sz="0" w:space="0" w:color="auto"/>
        <w:bottom w:val="none" w:sz="0" w:space="0" w:color="auto"/>
        <w:right w:val="none" w:sz="0" w:space="0" w:color="auto"/>
      </w:divBdr>
    </w:div>
    <w:div w:id="470755265">
      <w:bodyDiv w:val="1"/>
      <w:marLeft w:val="0"/>
      <w:marRight w:val="0"/>
      <w:marTop w:val="0"/>
      <w:marBottom w:val="0"/>
      <w:divBdr>
        <w:top w:val="none" w:sz="0" w:space="0" w:color="auto"/>
        <w:left w:val="none" w:sz="0" w:space="0" w:color="auto"/>
        <w:bottom w:val="none" w:sz="0" w:space="0" w:color="auto"/>
        <w:right w:val="none" w:sz="0" w:space="0" w:color="auto"/>
      </w:divBdr>
    </w:div>
    <w:div w:id="738747623">
      <w:bodyDiv w:val="1"/>
      <w:marLeft w:val="0"/>
      <w:marRight w:val="0"/>
      <w:marTop w:val="0"/>
      <w:marBottom w:val="0"/>
      <w:divBdr>
        <w:top w:val="none" w:sz="0" w:space="0" w:color="auto"/>
        <w:left w:val="none" w:sz="0" w:space="0" w:color="auto"/>
        <w:bottom w:val="none" w:sz="0" w:space="0" w:color="auto"/>
        <w:right w:val="none" w:sz="0" w:space="0" w:color="auto"/>
      </w:divBdr>
    </w:div>
    <w:div w:id="1013532933">
      <w:bodyDiv w:val="1"/>
      <w:marLeft w:val="0"/>
      <w:marRight w:val="0"/>
      <w:marTop w:val="0"/>
      <w:marBottom w:val="0"/>
      <w:divBdr>
        <w:top w:val="none" w:sz="0" w:space="0" w:color="auto"/>
        <w:left w:val="none" w:sz="0" w:space="0" w:color="auto"/>
        <w:bottom w:val="none" w:sz="0" w:space="0" w:color="auto"/>
        <w:right w:val="none" w:sz="0" w:space="0" w:color="auto"/>
      </w:divBdr>
      <w:divsChild>
        <w:div w:id="79832432">
          <w:marLeft w:val="0"/>
          <w:marRight w:val="0"/>
          <w:marTop w:val="0"/>
          <w:marBottom w:val="0"/>
          <w:divBdr>
            <w:top w:val="none" w:sz="0" w:space="0" w:color="auto"/>
            <w:left w:val="none" w:sz="0" w:space="0" w:color="auto"/>
            <w:bottom w:val="none" w:sz="0" w:space="0" w:color="auto"/>
            <w:right w:val="none" w:sz="0" w:space="0" w:color="auto"/>
          </w:divBdr>
          <w:divsChild>
            <w:div w:id="1054545430">
              <w:marLeft w:val="0"/>
              <w:marRight w:val="0"/>
              <w:marTop w:val="0"/>
              <w:marBottom w:val="0"/>
              <w:divBdr>
                <w:top w:val="none" w:sz="0" w:space="0" w:color="auto"/>
                <w:left w:val="none" w:sz="0" w:space="0" w:color="auto"/>
                <w:bottom w:val="none" w:sz="0" w:space="0" w:color="auto"/>
                <w:right w:val="none" w:sz="0" w:space="0" w:color="auto"/>
              </w:divBdr>
            </w:div>
            <w:div w:id="14167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4761">
      <w:bodyDiv w:val="1"/>
      <w:marLeft w:val="0"/>
      <w:marRight w:val="0"/>
      <w:marTop w:val="0"/>
      <w:marBottom w:val="0"/>
      <w:divBdr>
        <w:top w:val="none" w:sz="0" w:space="0" w:color="auto"/>
        <w:left w:val="none" w:sz="0" w:space="0" w:color="auto"/>
        <w:bottom w:val="none" w:sz="0" w:space="0" w:color="auto"/>
        <w:right w:val="none" w:sz="0" w:space="0" w:color="auto"/>
      </w:divBdr>
    </w:div>
    <w:div w:id="1635911998">
      <w:bodyDiv w:val="1"/>
      <w:marLeft w:val="0"/>
      <w:marRight w:val="0"/>
      <w:marTop w:val="0"/>
      <w:marBottom w:val="0"/>
      <w:divBdr>
        <w:top w:val="none" w:sz="0" w:space="0" w:color="auto"/>
        <w:left w:val="none" w:sz="0" w:space="0" w:color="auto"/>
        <w:bottom w:val="none" w:sz="0" w:space="0" w:color="auto"/>
        <w:right w:val="none" w:sz="0" w:space="0" w:color="auto"/>
      </w:divBdr>
    </w:div>
    <w:div w:id="1667396645">
      <w:bodyDiv w:val="1"/>
      <w:marLeft w:val="0"/>
      <w:marRight w:val="0"/>
      <w:marTop w:val="0"/>
      <w:marBottom w:val="0"/>
      <w:divBdr>
        <w:top w:val="none" w:sz="0" w:space="0" w:color="auto"/>
        <w:left w:val="none" w:sz="0" w:space="0" w:color="auto"/>
        <w:bottom w:val="none" w:sz="0" w:space="0" w:color="auto"/>
        <w:right w:val="none" w:sz="0" w:space="0" w:color="auto"/>
      </w:divBdr>
    </w:div>
    <w:div w:id="1793094567">
      <w:bodyDiv w:val="1"/>
      <w:marLeft w:val="0"/>
      <w:marRight w:val="0"/>
      <w:marTop w:val="0"/>
      <w:marBottom w:val="0"/>
      <w:divBdr>
        <w:top w:val="none" w:sz="0" w:space="0" w:color="auto"/>
        <w:left w:val="none" w:sz="0" w:space="0" w:color="auto"/>
        <w:bottom w:val="none" w:sz="0" w:space="0" w:color="auto"/>
        <w:right w:val="none" w:sz="0" w:space="0" w:color="auto"/>
      </w:divBdr>
    </w:div>
    <w:div w:id="1813282522">
      <w:bodyDiv w:val="1"/>
      <w:marLeft w:val="0"/>
      <w:marRight w:val="0"/>
      <w:marTop w:val="0"/>
      <w:marBottom w:val="0"/>
      <w:divBdr>
        <w:top w:val="none" w:sz="0" w:space="0" w:color="auto"/>
        <w:left w:val="none" w:sz="0" w:space="0" w:color="auto"/>
        <w:bottom w:val="none" w:sz="0" w:space="0" w:color="auto"/>
        <w:right w:val="none" w:sz="0" w:space="0" w:color="auto"/>
      </w:divBdr>
    </w:div>
    <w:div w:id="183260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EFF18-93F6-4D67-A5E3-FDFC0EDB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Minran Kenan MÜYESSER</dc:creator>
  <cp:keywords/>
  <dc:description/>
  <cp:lastModifiedBy>ronaldinho424</cp:lastModifiedBy>
  <cp:revision>18</cp:revision>
  <dcterms:created xsi:type="dcterms:W3CDTF">2016-09-20T11:41:00Z</dcterms:created>
  <dcterms:modified xsi:type="dcterms:W3CDTF">2022-07-13T09:40:00Z</dcterms:modified>
</cp:coreProperties>
</file>