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MIIH0zCCBbugAwIBAgIIXsO3pkN/pOAwDQYJKoZIhvcNAQEFBQAwQjESMBAGA1UEAwwJQUND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VlJBSVoxMRAwDgYDVQQLDAdQS0lBQ0NWMQ0wCwYDVQQKDARBQ0NWMQswCQYDVQQGEwJFUzAe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Fw0xMTA1MDUwOTM3MzdaFw0zMDEyMzEwOTM3MzdaMEIxEjAQBgNVBAMMCUFDQ1ZSQUlaMTEQ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MA4GA1UECwwHUEtJQUNDVjENMAsGA1UECgwEQUNDVjELMAkGA1UEBhMCRVMwggIiMA0GCSqG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SIb3DQEBAQUAA4ICDwAwggIKAoICAQCbqau/YUqXry+XZpp0X9DZlv3P4uRm7x8fRzPCRKPf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mt4ftVTdFXxpNRFvu8gMjmoYHtiP2Ra8EEg2XPBjs5BaXCQ316PWywlxufEBcoSwfdtNgM38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02/J+Nq2DoLSRYWoG2ioPej0RGy9ocLLA76MPhMAhN9KSMDjIgro6TenGEyxCQ0jVn8ETdkX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hBilyNpAlHPrzg5XPAOBOp0KoVdDaaxXbXmQeOW1tDvYvEyNKKGno6e6Ak4l0Squ7a4DIrhr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IA8wKFSVf+DuzgpmndFALW4ir50awQUZ0m/A8p/4e7MCQvtQqR0tkw8jq8bBD5L/0KIV9VMJ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cRz/RROE5iZe+OCIHAr8Fraocwa48GOEAqDGWuzndN9wrqODJerWx5eHk6fGioozl2A3ED6X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Pm4pFdahD9GILBKfb6qkxkLrQaLjlUPTAYVtjrs78yM2x/474KElB0iryYl0/wiPgL/AlmXz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7uxLaL2diMMxs0Dx6M/2OLuc5NF/1OVYm3z61PMOm3WR5LpSLhl+0fXNWhn8ugb2+1KoS5kE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3fj5tItQo05iifCHJPqDQsGH+tUtKSpacXpkatcnYGMN285J9Y0fkIkyF/hzQ7jSWpOGYdbh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dQrqeWZ2iE9x6wQl1gpaepPluUsXQA+xtrn13k/c4LOsOxFwYIRKQ26ZIMApcQrAZQIDAQAB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o4ICyzCCAscwfQYIKwYBBQUHAQEEcTBvMEwGCCsGAQUFBzAChkBodHRwOi8vd3d3LmFjY3Yu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ZXMvZmlsZWFkbWluL0FyY2hpdm9zL2NlcnRpZmljYWRvcy9yYWl6YWNjdjEuY3J0MB8GCCsG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AQUFBzABhhNodHRwOi8vb2NzcC5hY2N2LmVzMB0GA1UdDgQWBBTSh7Tj3zcnk1X2VuqB5TbM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jB4/vTAPBgNVHRMBAf8EBTADAQH/MB8GA1UdIwQYMBaAFNKHtOPfNyeTVfZW6oHlNsyMHj+9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