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bookmarkStart w:id="0" w:name="_GoBack"/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ສາທາລະນະລັດ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ປະຊາທິປະໄຕ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ປະຊາຊົນລາວ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ສັນຕິພາບ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ເອກະລາດ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ປະຊາທິປະໄຕ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ເອກະພາບ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ວັດທະນະຖາວອນ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ສະພາແຫ່ງຊາດ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ab/>
        <w:t xml:space="preserve">       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ເລກທີ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07 /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ສພຊ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                        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ນະຄອນຫຼວງວຽງຈັນ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ວັນທີ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10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ພະຈິກ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2016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ກົດໝາຍວ່າດ້ວຍ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ການຄຸ້ມຄອງເຄມີ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ພາກທີ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I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ບົດບັນຍັດທົ່ວໄປ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1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ຈຸດປະສົງ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ກົດໝາຍສະບັບນີ້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ກໍານົດ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ຫຼັກການ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ມາດຕະການ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ກ່ຽວກັບ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ການຄຸ້ມຄອງ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ການຕິດຕາມ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ກວດກາການຈັດຕັ້ງ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ການເຄື່ອນໄຫວວຽກງານເຄມີ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ເພື່ອຊຸກຍູ້ສົ່ງເສີມວຽກງານດັ່ງກ່າວໃຫ້ມີຄຸນນະພາບ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ໄດ້ມາດຕະຖານ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ແນໃສ່ເຮັດໃຫ້ການດໍາເນີນທຸລະກິດ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ການນໍາໃຊ້ເຄມີ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ຖືກຕ້ອງຕາມຫຼັກວິຊາການ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ມີປະສິດທິພາບ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ປະສິດທິຜົນ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ຮັບປະ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ກັນຄວາມປອດໄພຕໍ່ສຸຂະພາບ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ຊີວິດ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ຊັບສິນ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ສິ່ງແວດລ້ອມ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ສັງຄົມ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ປະກອບສ່ວນເຂົ້າໃນການປົກປັກຮັກສາ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ພັດທະນາປະເທດຊາດ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ໃຫ້ໄປຕາມທິດສີຂຽວ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ຍືນຍົງ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2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ການຄຸ້ມຄອງເຄມີ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ການຄຸ້ມຄອງເຄມີ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ແມ່ນ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ການຈັດຕັ້ງປະຕິບັດມາດຕະການ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ກ່ຽວກັບການດຳເນີນທຸລະກິດເຄມີ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ການນຳໃຊ້ເຄມີໃຫ້ຖືກຕ້ອງຕາມເຕັກນິກວິຊາການ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ເພື່ອຮັບປະກັນຄວາມປອດໄພຕໍ່ສຸ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ຂະພາບ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ຊີວິດ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ຊັບສິນ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ສິ່ງແວດລ້ອມ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ສັງຄົມ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3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ການອະທິບາຍຄຳສັບ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ຄຳສັບທີ່ນໍາໃຊ້ໃນກົດໝາຍສະບັບນີ້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ມີຄວາມໝາຍ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ໝາຍເຖິງ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ທາດດ່ຽວ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ທາດປະສົມ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ທາດສົມປົນ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ທີ່ເກີດຂຶ້ນຕາມທໍາມະຊາດ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ມະນຸດສ້າງຂຶ້ນ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ຊຶ່ງຄົງຕົວໃນພາວະແຂງ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ແຫຼວ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ເປັນອາຍ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2.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ທາດດ່ຽວ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(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Single substance)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ໝາຍເຖິງ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ທາດບໍລິສຸດເນື້ອດຽວທີ່ບໍ່ສາມາດແຍກເປັນທາດອື່ນໄດ້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3.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ທາດປະສົມ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(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Compound)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ໝາຍເຖິງ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ທາດທີ່ປະກອບດ້ວຍສອງທາດຂຶ້ນໄປ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ປະສົມກັນທາງເຄມີໃນອັດຕາສ່ວນທີ່ແນ່ນອນເພື່ອການຄົງຕົວ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4.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ທາດສົມປົນ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(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Mixture)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ໝາຍເຖິງ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ທາດເຄມີສອງທາດຂຶ້ນໄປທີ່ປົນກັນ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ໂດຍບໍ່ເກີດປະ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ຕິກິລິຍາໃນສະພາບແວດລ້ອມປົກກະຕິ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5.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ເຄມີອັນຕະລາຍ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ໝາຍເຖິງ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ເຄມີທີ່ມີໜຶ່ງ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ຫຼາຍຄຸນລັກສະນະທີ່ເປັນອັນຕະລາຍທາງດ້ານ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ວັດຖຸ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ຮ່າງກາຍ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ສິ່ງແວດລ້ອມ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ຕາມລະບົບເອກະພາບສາກົນ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lastRenderedPageBreak/>
        <w:t xml:space="preserve">6.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ເຄມີເປັນພິດ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ໝາຍເຖິງ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ເຄມີໃດໜຶ່ງ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ຊຶ່ງປະຕິກິລິຍາທາງເຄມີຂອງມັນກໍ່ໃຫ້ເກີດຜົນກະ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ທົບຕໍ່ຂະບວນການມີຊີວິດ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ເປັນເຫດໃຫ້ເສຍຊີວິດ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ບາດເຈັບ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ອຳມະພາດຊົ່ວຄາວ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ຖາວອນ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7.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ເຄມີພື້ນຖານ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ໝາຍເຖິງ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ເຄມີທີ່ມີຄວາມສໍາຄັນ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ຈໍາເປັນ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ຮັບໃຊ້ແກ່ການຜະລິດຢ່າງກວ້າງຂວາງ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ມີຜົນປະໂຫຍດສູງຕໍ່ການພັດທະນາເສດຖະກິດ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ເປັນຕົ້ນ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ເກືອກາລີ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ອາຊິດຊຸນຟູລິກ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ໂຊດຽມໄຮດຼົກຊາຍ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8.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ລະບົບເອກະພາບສາກົນ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(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Globally Harmonized System)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ໝາຍເຖິງ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ລະບົບການກຳນົດຄຸນລັກສະນະຄວາມເປັນອັນຕະລາຍຂອງເຄມີ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ການຕິດສະຫຼາກ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ທີ່ເປັນເອກະພາບກັນທົ່ວໂລກ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9.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ອຸບປະຕິເຫດຈາກເຄມີ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ໝາຍເຖິງ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ເຫດການທີ່ເກີດຂຶ້ນຈາກເຄມີ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ເປັນຕົ້ນ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ໄຟໄໝ້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ການລະເບີດ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ການຮົ່ວໄຫຼ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ການກະຈາຍ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ເຫດການອື່ນ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10.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ໝາຍເຖິງ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ສິ່ງເສດເຫຼືອຈາກການດໍາເນີນທຸລະກິດກ່ຽວກັບເຄມີ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ນໍາໃຊ້ເຄມີ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ເຄມີທີ່ບໍ່ຕ້ອງການນໍາໃຊ້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ບໍ່ສາມາດນໍາໃຊ້ໄດ້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ເປັນຕົ້ນ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ພາຊະນະບັນຈຸ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ເຄມີເສຍຄຸນລັກສະນະ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ເຄມີຕົກຄ້າງ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ສິ່ງເສດເຫຼືອອັນຕະລາຍອື່ນກ່ຽວກັບເຄມີ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; 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11.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ການບຳບັດ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ໝາຍເຖິງ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ຂະບວນການຫຼຸດຜ່ອນມົນລະພິດທີ່ເກີດຈາກການດໍາເນີນທຸລະກິດກ່ຽວກັບເຄມີ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ດ້ວຍການນໍາໃຊ້ເຕັກນິກ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ເຄື່ອງຈັກ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ວັດຖູປະກອນຕ່າງໆ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12.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ການກໍາຈັດ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ໝາຍເຖິງ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ການຈູດເຜົາ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ການຝັງດິນ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ການແຍກປະເພດ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ເພື່ອນໍາໃຊ້ເຂົ້າໃນຈຸດປະສົງໃດໜຶ່ງ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13.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ພາຊະນະບັນຈຸ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ໝາຍເຖິງ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ຖັງ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ຖົງ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ຂວດ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ແກັດ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ທີ່ນໍາໃຊ້ບັນຈຸເຄມີ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14.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ການຫຸ້ມຫໍ່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ໝາຍເຖິງ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ການນໍາໃຊ້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ໄມ້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ຢາງ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ເຈັ້ຍ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ໂຟມ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ຂີ້ເລື່ອຍ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ເພື່ອກັນແຕກ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ຮົ່ວໄຫຼ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15.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ຜູ້ນຳໃຊ້ເຄມີ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ໝາຍເຖິງ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ບຸກຄົນ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ນິຕິບຸກຄົນ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ການຈັດຕັ້ງ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ທີ່ນໍາໃຊ້ເຄມີ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ເຂົ້າໃນວຽກງານຂອງຕົນ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ເປັນຕົ້ນ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ນຳໃຊ້ເຂົ້າໃນການ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ຄົ້ນຄວ້າ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ທົດລອງ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ຜະລິດ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ປຸງແຕ່ງ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ປູກຝັງ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ລ້ຽງສັດ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ປິ່ນປົວພະຍາດ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. 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4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ນະໂຍບາຍຂອງລັດກ່ຽວກັບວຽກງານເຄມີ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ລົງທຶນເຂົ້າໃນການຄົ້ນຄວ້າ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ທົດລອງ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ການສຶກສາ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ເພື່ອພັດທະນາເຕັກໂນໂລຊີ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ກ່ຽວກັບເຄມີ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ເຄື່ອງມືອຸປະກອນທີ່ນຳໃຊ້ເຂົ້າໃນການຕິດຕາມກວດກາວຽກງານເຄມີ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ຊຸກຍູ້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ສົ່ງເສີມ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ບຸກຄົນ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ນິຕິບຸກຄົນ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ການຈັດຕັ້ງ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ທັງພາຍໃນ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ຕ່າງປະ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ເທດ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ລົງທຶນເຂົ້າໃນການພັດທະນາເຄມີພື້ນຖານທີ່ມີຄຸນຄ່າສູງ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ຕໍ່ການພັດທະນາເສດຖະກິດສັງ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ຄົມ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ນໍາໃຊ້ເຕັກໂນໂລຊີທີ່ເປັນມິດຕໍ່ສິ່ງແວດລ້ອມ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ດໍາເນີນທຸລະກິດ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ເປັນຕົ້ນ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ການບໍລິການບຳບັດ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ການກໍາຈັດສິ່ງເສດເຫຼືອເຄມີ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ເພື່ອຮັບປະກັນຄວາມປອດໄພ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ຕໍ່ສຸຂະພາບ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ຊີວິດ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ຊັບສິນ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ສິ່ງແວດລ້ອມ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ສັງຄົມ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ສ້າງຈິດສໍານຶກ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ກ່ຽວກັບເຄມີໃຫ້ແກ່ສັງຄົມ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ລັດສົ່ງເສີມບຸກຄົນ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ນິຕິບຸກຄົນ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ການຈັດຕັ້ງ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ໃຫ້ລົງທຶນເຂົ້າໃນການສ້າງຕັ້ງສະຖາບັນ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ສູນຝຶກອົບຮົມ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ໂຮງຮຽນວິຊາຊີບ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ເພື່ອຝຶກອົບຮົມ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ຍົກລະດັບຄວາມຮູ້ດ້ານເຕັກນິກ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ຄວາມປອດໄພກ່ຽວກັບເຄມີ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5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ຫຼັກການເຄື່ອນໄຫວວຽກງານເຄມີ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ການເຄື່ອນໄຫວວຽກງານເຄມີ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ໃຫ້ປະຕິບັດຕາມຫຼັກການຕົ້ນຕໍ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lastRenderedPageBreak/>
        <w:t xml:space="preserve">1.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ຮັບປະກັນຄວາມສອດຄ່ອງກັບແນວທາງນະໂຍບາຍ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ຍຸດທະສາດ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ແຜນພັດທະນາເສດ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ຖະກິດສັງຄົມແຫ່ງຊາດ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ຖືກຕ້ອງຕາມກົດໝາຍ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2.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ຮັບປະກັນການຄຸ້ມຄອງຢ່າງລວມສູນ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ເປັນເອກະພາບໃນຂອບເຂດທົ່ວປະເທດ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3.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ຮັບປະກັນຄວາມສະຫງົບຂອງຊາດ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ຄວາມເປັນລະບຽບຮຽບຮ້ອຍຂອງສັງຄົມ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4.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ຮັບປະກັນຄວາມຖືກຕ້ອງຕາມມາດຕະຖານເຕັກນິກ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ຫຼັກການຂອງສາກົນ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5.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ຮັບປະກັນບໍ່ໃຫ້ມີຜົນກະທົບຕໍ່ສຸຂະພາບ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ຊີວິດ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ຊັບສິນ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ສິ່ງແວດລ້ອມ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ສັງຄົມໃນການດຳເນີນທຸລະກິດ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ການນໍາໃຊ້ເຄມີ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6.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ຮັບປະກັນຄວາມສອດຄ່ອງກັບ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ສັນຍາສາກົນ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ສົນທິສັນຍາ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ສປປ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ລາວ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ເປັນພາຄີ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6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ການມີສ່ວນຮ່ວມຂອງສັງຄົມ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ປະຊາຊົນ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ເພື່ອຮັບປະກັນໃນການຄຸ້ມຄອງການດຳເນີນທຸລະກິດ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ການນໍາໃຊ້ເຄມີ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ໃຫ້ມີຄວາມປອດໄພຕໍ່ສຸຂະພາບ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ຊີວິດ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ຊັບສິນ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ສິ່ງແວດລ້ອມນັ້ນ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ສັງຄົມ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ປະຊາຊົນ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ຕ້ອງມີສ່ວນຮ່ວມ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ຮັບຮູ້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ເຜີຍແຜ່ຂໍ້ມູນ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ຂ່າວສານ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ກ່ຽວກັບຄວາມເປັນອັນຕະລາຍ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ຄວາມປອດໄພຂອງເຄມີ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2.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ຕິດຕາມ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ແຈ້ງຂໍ້ມູນ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ຂ່າວສານ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ຕໍ່ຂະແໜງການອຸດສາຫະກຳ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ທີ່ກ່ຽວຂ້ອງກ່ຽວກັບຄວາມສ່ຽງ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ຜົນກະທົບຈາກການດຳເນີນທຸລະກິດ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ການນໍາໃຊ້ເຄມີ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3.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ປ້ອງກັນ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ສະກັດກັ້ນ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ຜົນກະທົບຈາກການດຳເນີນທຸລະກິດ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ການນໍາໃຊ້ເຄມີ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7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ຂອບເຂດການນໍາໃຊ້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ກົດໝາຍສະບັບນີ້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ນໍາໃຊ້ສໍາລັບ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ບຸກຄົນ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ນິຕິບຸກຄົນ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ການຈັດຕັ້ງ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ທັງພາຍໃນ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ຕ່າງປະເທດ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ທີ່ຕິດພັນກັບວຽກງານເຄມີໃນ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ສປປ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ລາວ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ກົດໝາຍສະບັບນີ້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ບໍ່ນໍາໃຊ້ສຳລັບກິດຈະການທີ່ຕິດພັນກັບທາດກໍາມັນຕະພາບລັງສີ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ພະລັງງານປະລຳມະນູ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8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ການຮ່ວມມືສາກົນ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ສົ່ງເສີມ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ການພົວພັນ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ຮ່ວມມື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ກັບຕ່າງປະເທດ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ພາກພື້ນ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ສາກົນ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ກ່ຽວກັບວຽກງານເຄມີ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ດ້ວຍການແລກປ່ຽນບົດຮຽນ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ຂໍ້ມູນ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ຂ່າວສານ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ເຕັກນິກ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ເຕັກໂນໂລຊີ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ການຄົ້ນ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ຄວ້າທາງວິທະຍາສາດ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ການສຶກສາ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ການພັດທະນາຊັບພະຍາກອນມະນຸດ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ເພື່ອພັດທະນາວຽກງານດັ່ງກ່າວໃຫ້ມີຄວາມກ້າວໜ້າ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ທັນສະໄໝ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ປະຕິບັດສັນຍາສາກົນ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ສົນທິສັນຍາ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ສປປ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ລາວ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ເປັນພາຄີ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ພາກທີ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II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ຄຸນລັກສະນະຂອງເຄມີ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9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ປະເພດເຄມີ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ການຈັດແບ່ງປະເພດເຄມີ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ແມ່ນ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ອີງຕາມຄຸນລັກສະນະ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ຄວາມເປັນອັນຕະລາຍຂອງເຄມີ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ໂດຍແບ່ງເປັນ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ສີ່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lastRenderedPageBreak/>
        <w:t xml:space="preserve">1.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ເຄມີອັນຕະລາຍປະເພດ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ໜຶ່ງ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2.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ເຄມີອັນຕະລາຍປະເພດ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ສອງ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; 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3.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ເຄມີອັນຕະລາຍປະເພດ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ສາມ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4.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ເຄມີອັນຕະລາຍປະເພດ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ສີ່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ລາຍລະອຽດບັນຊີຂອງເຄມີອັນຕະລາຍແຕ່ລະປະເພດ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ໄດ້ກໍານົດໄວ້ຕ່າງຫາກ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10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ເຄມີອັນຕະລາຍປະເພດ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ໜຶ່ງ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ເຄມີອັນຕະລາຍປະເພດ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ໜຶ່ງ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ແມ່ນ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ເຄມີທີ່ມີຄຸນລັກສະນະເປັນພິດ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ເປັນອັນຕະ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ລາຍຮ້າຍແຮງຕໍ່ສຸຂະພາບ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ຊີວິດ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ຊັບສິນ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ສິ່ງແວດລ້ອມ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ເຄມີອັນຕະລາຍປະເພດໜຶ່ງຈະບໍ່ໄດ້ຮັບອະນຸຍາດ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ໃຫ້ດໍາເນີນທຸລະກິດ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ນໍາໃຊ້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ຍົກ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ເວັ້ນການນໍາໃຊ້ເພື່ອການຄົ້ນຄວ້າ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ການພັດທະນາເຕັກໂນໂລຊີ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ການປ້ອງກັນ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ການສະກັດກັ້ນ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ການກໍາຈັດ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ການລະງັບອັນຕະລາຍທີ່ອາດເກີດຂຶ້ນຕໍ່ສຸຂະພາບ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ຊີວິດ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ຊັບສິນ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ສິ່ງແວດ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ລ້ອມ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ການນຳໃຊ້ໃນວຽກງານປ້ອງກັນຊາດ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ປ້ອງກັນຄວາມສະຫງົບ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ແຕ່ຕ້ອງໄດ້ຮັບອະນຸ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ຍາດຈາກລັດຖະບານ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11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ເຄມີອັນຕະລາຍປະເພດ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ສອງ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ເຄມີອັນຕະລາຍປະເພດ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ແມ່ນ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ເຄມີທີ່ມີຄຸນລັກສະນະເປັນພິດ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ເປັນອັນຕະ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ລາຍສູງຕໍ່ສຸຂະພາບ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ຊີວິດ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ຊັບສິນ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ສິ່ງແວດລ້ອມ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ເຄມີອັນຕະລາຍປະເພດ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ສາມາດຜະລິດ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ນໍາເຂົ້າ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ສົ່ງອອກ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ຄອບຄອງ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ນຳໃຊ້ໄດ້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ຕາມການອະນຸຍາດຂອງກະຊວງອຸດສາຫະກໍາ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ຢູ່ພາຍໃຕ້ການຄຸ້ມຄອງຂອງກະຊວງ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ອົງການລັດທຽບເທົ່າກະຊວງ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ທີ່ກ່ຽວຂ້ອງຢ່າງເຂັ້ມງວດ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12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ເຄມີອັນຕະລາຍປະເພດ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ສາມ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ເຄມີອັນຕະລາຍປະເພດ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ສາມ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ແມ່ນ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ເຄມີທີ່ມີຄຸນລັກສະນະເປັນພິດ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ເປັນອັນຕະ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ລາຍປານກາງ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ຕໍ່ສຸຂະພາບ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ຊີວິດ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ຊັບສິນ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ສິ່ງແວດລ້ອມ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ເຄມີອັນຕະລາຍປະເພດ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ສາມ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ສາມາດຜະລິດ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ນໍາເຂົ້າ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ສົ່ງອອກ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ຄອບຄອງ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ນຳໃຊ້ໄດ້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ຕາມການອະນຸຍາດຂອງກະຊວງອຸດສາຫະກຳ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ຢູ່ພາຍໃຕ້ການຄຸ້ມຄອງຂອງກະຊວງ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ອົງການລັດທຽບເທົ່າກະຊວງ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ທີ່ກ່ຽວຂ້ອງຢ່າງເຂັ້ມງວດ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13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ເຄມີອັນຕະລາຍປະເພດ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ສີ່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ເຄມີອັນຕະລາຍປະເພດ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ສີ່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ແມ່ນ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ເຄມີທີ່ມີຄຸນລັກສະນະເປັນພິດ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ເປັນອັນຕະລາຍຕ່ຳ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ຕໍ່ສຸຂະພາບ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ຊີວິດ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ຊັບສິນ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ສິ່ງແວດລ້ອມ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lastRenderedPageBreak/>
        <w:t>ເຄມີອັນຕະລາຍປະເພດ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ສີ່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ສາມາດຜະລິດ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ນໍາເຂົ້າ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ສົ່ງອອກ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ຄອບຄອງ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ນຳໃຊ້ໄດ້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ໂດຍບໍ່ຕ້ອງຂໍອະນຸຍາດ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ແຕ່ຕ້ອງແຈ້ງໃຫ້ພະແນກອຸດສາຫະກໍາ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ແຂວງ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ນະຄອນຫຼວງ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ຕ້ອງປະຕິບັດຕາມລະບຽບການຂອງຂະແໜງການທີ່ກ່ຽວຂ້ອງຢ່າງເຂັ້ມງວດ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14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ຄຸນລັກສະນະຂອງເຄມີອັນຕະລາຍ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ຄຸນລັກສະນະຂອງເຄມີອັນຕະລາຍ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ປະກອບດ້ວຍ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ເຄມີທີ່ມີຄວາມເປັນອັນຕະລາຍ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ທາງວັດຖຸ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ທາງຮ່າງກາຍ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ທາງສິ່ງແວດລ້ອມ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ຕາມລະບົບເອກະພາບສາກົນໄດ້ກໍານົດໄວ້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ຊຶ່ງມີ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ຄວາມເປັນອັນຕະລາຍທາງວັດຖຸ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ສິບຫົກ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ກໍລະນີ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ເປັນຕົ້ນ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ເຄມີທີ່ກໍ່ໃຫ້ເກີດການລະ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ເບີດ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ທາດອາຍໄວໄຟ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ລະອອງລອຍໄວໄຟ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ທາດອາຍອອກຊີໄດ໋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ທາດອາຍຄວາມດັນສູງ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ທາດແຫຼວໄວໄຟ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ທາດແຂງໄວໄຟ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ທາດເຄມີທີ່ສາມາດເກີດປະຕິກິລິຍາໄດ້ເອງ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ທາດແຫຼວທີ່ລຸກໄໝ້ໄດ້ເອງໃນອາກາດ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ທາດແຂງທີ່ລຸກໄໝ້ໄດ້ເອງໃນອາກາດ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ທາດເຄມີທີ່ເກີດຄວາມຮ້ອນໄດ້ເອງ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ທາດເຄມີທີ່ປະສົມກັບນ້ຳແລ້ວເກີດທາດອາຍໄວໄຟ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ທາດແຫຼວອອກຊີໄດ໋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ທາດແຂງອອກຊີໄດ໋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ທາດເປີອອກໄຊອິນຊີ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2.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ຄວາມເປັນອັນຕະລາຍທາງຮ່າງກາຍ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ກໍລະນີ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ເປັນຕົ້ນ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ເຄມີທີ່ກໍ່ໃຫ້ເກີດເປັນພິດທັນທີ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ເຮັດໃຫ້ຜີວໜັງເປື່ອຍ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ເຈັບ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ຄັນ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ແສບ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ທໍາລາຍດວງຕາຢ່າງຮຸນແຮງ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ກໍ່ໃຫ້ເກີດພູມແພ້ຕໍ່ລະບົບທາງເດີນຫາຍໃຈ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ຜິວໜັງ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ເກີດການກາຍພັນຂອງເຊລສືບພັນ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ກໍ່ໃຫ້ເກີດມະເຮັງ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ເປັນພິດຕໍ່ລະບົບສືບພັນ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ເປັນພິດຕໍ່ອະໄວຍະວະຕ່າງໆ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ຈາກການໄດ້ຮັບຄັ້ງດຽວ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ຫຼາຍຄັ້ງ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ເປັນອັນຕະລາຍຕໍ່ລະບົບທາງເດີນຫາຍໃຈ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3.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ຄວາມເປັນອັນຕະລາຍທາງສິ່ງແວດລ້ອມ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ສາມ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ກໍລະນີ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ເປັນຕົ້ນ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ເຄມີທີ່ກໍ່ໃຫ້ເກີດເປັນອັນຕະລາຍຕໍ່ສິ່ງແວດລ້ອມທາງນ້ຳ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ເປັນຕົ້ນ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ສັດນ້ຳ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ພືດນ້ຳ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ຄຸນນະພາບນ້ຳ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ທໍາລາຍຊັ້ນໂອໂຊນໃນຊັ້ນບັນຍາກາດ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ພາກທີ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III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ຄວາມປອດໄພກ່ຽວກັບເຄມີ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ໝວດທີ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1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ການຮັກສາຄວາມປອດໄພກ່ຽວກັບເຄມີ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15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ການຮັກສາຄວາມປອດໄພກ່ຽວກັບວຽກງານເຄມີ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ການຮັກສາຄວາມປອດໄພກ່ຽວກັບວຽກງານເຄມີ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ແມ່ນ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ການກຳນົດຫຼັກການ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ມາດຕະການຕໍ່ວຽກງານ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ການສະໜອງຂໍ້ມູນຄວາມປອດໄພ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2.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ພາຊະນະບັນຈຸ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ການຫຸ້ມຫໍ່ເຄມີ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3.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ສະຫຼາກ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ການຕິດສະຫຼາກ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4.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ການເກັບຮັກສາເຄມີ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5.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ການເກັບຮັກສາ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ສິ່ງເສດເຫຼືອເຄມີອັນຕະລາຍ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6.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ການຂົນສົ່ງເຄມີອັນຕະລາຍ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ສິ່ງເສດເຫຼືອເຄມີອັນຕະລາຍ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lastRenderedPageBreak/>
        <w:t>7.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ການສົ່ງຜ່ານເຄມີອັນຕະລາຍ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ສິ່ງເສດເຫຼືອເຄມີອັນຕະລາຍ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8.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ການບຳບັດ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ການກໍາຈັດສິ່ງເສດເຫຼືອເຄມີ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9.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ຫ້ອງທົດລອງເຄມີ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10.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ເຄມີໃໝ່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11.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ການຄົ້ນພົບຄຸນລັກສະນະຄວາມເປັນອັນຕະລາຍຂອງເຄມີ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12.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ຜະລິດຕະພັນເຄມີປອມ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13.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ເຄມີບໍ່ໄດ້ມາດຕະຖານ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14.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ເຄມີເສຍຄຸນລັກສະນະ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16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ການສະໜອງຂໍ້ມູນຄວາມປອດໄພ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ຂໍ້ມູນຄວາມປອດໄພ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ກ່ຽວກັບເຄມີທີ່ຕ້ອງສະໜອງ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ຊື່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ແຫຼ່ງກໍາເນີດ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ສະຖານທີ່ຜະລິດເຄມີ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2.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ສ່ວນປະສົມ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ສູດເຄມີ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3.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ຄຸນລັກສະນະທາງວັດຖຸ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ທາງເຄມີ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ລະດັບຂອງຄວາມເປັນພິດ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4.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ພາວະຄົງຕົວ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ບໍ່ຄົງຕົວ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5.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ລະດັບຂອງຄວາມເປັນອັນຕະລາຍ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6.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ລະດັບຄວາມສ່ຽງຕໍ່ສຸຂະພາບ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7.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ລະດັບຄວາມສ່ຽງຕໍ່ສິ່ງແວດລ້ອມ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8.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ຜົນກະທົບຕໍ່ມະນຸດ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ຄວາມຕ້ອງການວັດຖູປະກອນ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ເພື່ອປ້ອງກັນສຸຂະພາບ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9.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ວິທີການປະຖົມພະຍາບານເບື້ອງຕົ້ນ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10.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ມາດຕະການປ້ອງກັນໃນກໍລະນີມີໄຟໄໝ້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11.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ມາດຕະການປ້ອງກັນຄວາມສ່ຽງອຸບປະຕິເຫດ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12.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ວິທີການເກັບຮັກສາ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13.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ມາດຕະການຄຸ້ມຄອງສິ່ງເສດເຫຼືອ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14.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ຂໍ້ມູນກ່ຽວກັບການຂົນສົ່ງ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15.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ວັນຜະລິດ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ວັນໝົດອາຍຸ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16.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ວິທີການນໍາໃຊ້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17.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ຂໍ້ມູນອື່ນທີ່ຈຳເປັນ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17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ພາຊະນະບັນຈຸ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ການຫຸ້ມຫໍ່ເຄມີ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ພາຊະນະບັນຈຸ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ການຫຸ້ມຫໍ່ເຄມີ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ຕ້ອງມີຄວາມແໜ້ນໜາ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ທົນທານ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ຮັບປະ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ກັນການຖືກກະທົບ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lastRenderedPageBreak/>
        <w:t>ສໍາລັບການນໍາໃຊ້ພາຊະນະບັນຈຸຄືນໃໝ່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ຕ້ອງຜ່ານການກວດສອບ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ຢັ້ງຢືນມາດຕະ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ຖານຈາກຂະແໜງການອຸດສາຫະກໍາ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. 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18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ສະຫຼາກ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ການຕິດສະຫຼາກ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ສະຫຼາກ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ແມ່ນ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ຂໍ້ມູນທີ່ເປັນຕົວອັກສອນ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ຮູບພາບທີ່ສະແດງ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ຊີ້ບອກຄວາມເປັນອັນ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ຕະລາຍຂອງເຄມີ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ເພື່ອຮັບປະກັນຄວາມປອດໄພໃນການເຄື່ອນຍ້າຍ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ການເກັບຮັກສາ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ນໍາໃຊ້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.  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ການຕິດສະຫຼາກ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ໃຫ້ຕິດ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ແນບ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ພິມໃສ່ກັບພາຊະນະບັນຈຸເຄມີໂດຍກົງ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ຢ່າງແໜ້ນໜາ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ໝັ້ນໜຽວ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ທົນທານ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ເຫັນແຈ້ງ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ຊັດເຈນ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ເນື້ອໃນຂອງສະຫຼາກ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ຕ້ອງຂຽນເປັນພາສາລາວ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ພາສາຕ່າງປະເທດ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19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ການເກັບຮັກສາເຄມີ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ເຄມີຕ້ອງເກັບຮັກສາ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ໃຫ້ຖືກຕ້ອງຕາມມາດຕະຖານຄວາມປອດໄພ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ເປັນຕົ້ນ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ແຍກບ່ອນເກັບມ້ຽນ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ໃສ່ພາຊະນະບັນຈຸ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ມີສາງເກັບມ້ຽນສະເພາະ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ຖືກຕ້ອງຕາມມາດຕະຖານເຕັກນິກ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ມາດຕະຖານຄວາມປອດໄພຂອງການເກັບຮັກສາເຄມີ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ໄດ້ກໍານົດໄວ້ໃນລະບຽບການຕ່າງຫາກ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20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ການເກັບຮັກສາສິ່ງເສດເຫຼືອເຄມີອັນຕະລາຍ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ສິ່ງເສດເຫຼືອເຄມີອັນຕະລາຍ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ແມ່ນ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ສິ່ງເສດເຫຼືອທີ່ເກີດຈາກການປົນເປື້ອນ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ຜະລິດຕະພັນ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ການນໍາໃຊ້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ຈາກຜະລິດຕະພັນອື່ນ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ທີ່ມີສ່ວນປະສົມຂອງເຄມີອັນຕະລາຍທີ່ບໍ່ຕ້ອງການ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ນໍາໃຊ້ແລ້ວ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ຊຶ່ງອາດມີຜົນກະທົບຕໍ່ສຸຂະພາບ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ຊີວິດ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ຊັບສິນ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ສິ່ງແວດລ້ອມ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ສິ່ງເສດເຫຼືອເຄມີອັນຕະລາຍ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ຕ້ອງເກັບຮັກສາໃຫ້ຖືກຕ້ອງຕາມມາດຕະຖານຄວາມປອດໄພ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ເປັນຕົ້ນ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ແຍກປະເພດສິ່ງເສດເຫຼືອ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ໃສ່ພາຊະນະບັນຈຸ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ມີສະຖານທີ່ເກັບມ້ຽນສະ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ເພາະ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21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ການຂົນສົ່ງເຄມີອັນຕະລາຍ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ສິ່ງເສດເຫຼືອເຄມີອັນຕະລາຍ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ການຂົນສົ່ງເຄມີອັນຕະລາຍ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ແມ່ນ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ການຂົນສົ່ງເຄມີ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ໜຶ່ງ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ສາມ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ຕາມທີ່ໄດ້ກໍານົດໄວ້ໃນມາດຕາ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10, 11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12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ຂອງກົດໝາຍສະບັບນີ້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ການຂົນສົ່ງເຄມີອັນຕະລາຍ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ສິ່ງເສດເຫຼືອເຄມີອັນຕະລາຍ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ຕ້ອງໄດ້ຮັບອະນຸຍາດຈາກຂະແໜງການອຸດສາຫະກໍາ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ຂະແໜງການອື່ນທີ່ກ່ຽວຂ້ອງ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ຕ້ອງປະຕິ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ບັດຕາມລະບຽບການຂົນສົ່ງເຄມີອັນຕະລາຍຢ່າງເຂັ້ມງວດ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ສໍາລັບ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ການຂົນສົ່ງເຄມີອັນຕະລາຍ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ສິ່ງເສດເຫຼືອເຄມີອັນຕະລາຍ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ໄດ້ກໍານົດໄວ້ໃນລະບຽບການຕ່າງຫາກ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22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ການສົ່ງຜ່ານເຄມີອັນຕະລາຍ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ສິ່ງເສດເຫຼືອເຄມີອັນຕະລາຍ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ບຸກຄົນ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ນິຕິບຸກຄົນ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ການຈັດຕັ້ງ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ທີ່ມີຈຸດປະສົງຂົນສົ່ງເຄມີອັນຕະລາຍ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ສິ່ງເສດເຫຼືອເຄມີອັນຕະລາຍຜ່ານ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ສປປ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ລາວ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ໃຫ້ປະຕິບັດຕາມສັນຍາສອງຝ່າຍ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ຫຼາຍຝ່າຍ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ສປປ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ລາວ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ເປັນພາຄີ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ສະເໜີໃຫ້ອົງການຄຸ້ມຄອງວຽກງານເຄມີກ່ອນລ່ວງໜ້າ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ສາມສິບວັນ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ເພື່ອພິຈາລະນາ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23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ການບຳບັດ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ການກໍາຈັດສິ່ງເສດເຫຼືອເຄມີ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ສິ່ງເສດເຫຼືອເຄມີຈາກການດໍາເນີນທຸລະກິດ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ການນໍາໃຊ້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ຕ້ອງບຳບັດ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ກໍາຈັດໂດຍທັນທີ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ໃນກໍລະນີທີ່ບໍ່ສາມາດບຳບັດ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ກໍາຈັດໄດ້ນັ້ນ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ກໍສາມາດເກັບຮັກສາໄວ້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ແຕ່ສູງສຸດບໍ່ໃຫ້ເກີນ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ເກົ້າສິບວັນ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ນັບແຕ່ມີສິ່ງເສດເຫຼືອ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ຕ້ອງແຈ້ງໃຫ້ຂະແໜງການອຸດສາຫະກໍາ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ຂະແໜງການອື່ນທີ່ກ່ຽວຂ້ອງ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ການບຳບັດ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ການກໍາຈັດສິ່ງເສດເຫຼືອເຄມີ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ຕ້ອງປະຕິບັດຕາມຄູ່ມືແນະນໍາ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ໂດຍນໍາໃຊ້ເຕັກໂນໂລຊີທີ່ເໝາະສົມ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ປະຕິບັດຕາມກົດໝາຍວ່າດ້ວຍ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ການປົກປັກຮັກສາສິ່ງແວດ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ລ້ອມ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ທີ່ກ່ຽວຂ້ອງ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24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ຫ້ອງທົດລອງເຄມີ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ຫ້ອງທົດລອງເຄມີ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ແມ່ນ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ສະຖານທີ່ສໍາລັບການຄົ້ນຄວ້າ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ວິໄຈ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ທົດສອບເຄມີ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ເພື່ອຢັ້ງ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ຢືນຄຸນລັກສະນະທາງດ້ານວັດຖຸ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ຫ້ອງທົດລອງເຄມີ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ຕ້ອງໄດ້ຕາມມາດຕະຖານຄວາມປອດໄພ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ກະຊວງວິທະຍາສາດ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ເຕັກໂນໂລຊີ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ເປັນຜູ້ກໍານົດມາດຕະຖານຄວາມປອດໄພຂອງຫ້ອງທົດລອງເຄມີ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ໂດຍປະສານສົມທົບກັບກະຊວງ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ອົງການລັດທຽບເທົ່າກະຊວງທີ່ກ່ຽວຂ້ອງ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25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ເຄມີໃໝ່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ເຄມີໃໝ່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ແມ່ນ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ທີ່ຄົ້ນພົບຈາກທໍາມະຊາດ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ຈາກການຄົ້ນຄວ້າທາງວິທະຍາສາດຂອງບຸກຄົນ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ນິຕິບຸກຄົນ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ການຈັດຕັ້ງໃດໜຶ່ງ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ໃຫ້ຂຶ້ນທະບຽນບັນຊີເຄມີ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ນໍາກະຊວງອຸດສາຫະກໍາ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ແຈ້ງໃຫ້ຂະແໜງການທີ່ກ່ຽວຂ້ອງຮັບຊາບ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ຖ້າຜູ້ຄົ້ນພົບຕ້ອງການປົກປ້ອງລິຂະສິດຂອງຕົນ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ໃຫ້ໄປຈົດທະບຽນຊັບສິນທາງປັນຍາ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ນຳກະຊວງວິທະຍາສາດ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ເຕັກໂນໂລຊີ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26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ການຄົ້ນພົບຄຸນລັກສະນະຄວາມເປັນອັນຕະລາຍຂອງເຄມີ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ການຄົ້ນພົບຄຸນລັກສະນະຄວາມເປັນອັນຕະລາຍຂອງເຄມີ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ຕ້ອງໄດ້ຂຶ້ນທະບຽນບັນຊີ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ຈັດແບ່ງປະເພດເຄມີຄືນໃໝ່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ນໍາກະຊວງອຸດສາຫະກໍາ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ແຈ້ງໃຫ້ຂະແໜງການທີ່ກ່ຽວຂ້ອງຮັບຊາບ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. 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27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ຜະລິດຕະພັນເຄມີປອມ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ຜະລິດຕະພັນເຄມີປອມ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ແມ່ນ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ຜະລິດຕະພັນເຄມີທີ່ມີຊື່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ເຄື່ອງໝາຍ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ຮູບຮ່າງຄ້າຍຄືຜະລິດຕະພັນເຄມີທີ່ໄດ້ຂຶ້ນທະບຽນແລ້ວ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ແຕ່ມີຄຸນລັກສະນະແຕກຕ່າງ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ເຮັດດ້ວຍວັດຖຸທຽມ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ມີສ່ວນປະສົມທີ່ແຕກຕ່າງ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ໃນກໍລະນີພົບເຫັນຜະລິດຕະພັນເຄມີປອມ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ໃຫ້ຢຸດການນຳໃຊ້ໂດຍທັນທີ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ໃຫ້ລາຍງານຕໍ່ອົງການຄຸ້ມຄອງວຽກງານເຄມີ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28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ເຄມີບໍ່ໄດ້ມາດຕະຖານ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lastRenderedPageBreak/>
        <w:t>ເຄມີບໍ່ໄດ້ມາດຕະຖານ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ແມ່ນ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ເຄມີຄຸນນະພາບຕ່ຳ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ມີສິ່ງເຈືອປົນ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ມີສ່ວນປະກອບບໍ່ຖືກຕ້ອງຕາມຄຸນລັກສະນະເຄມີ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ທີ່ໄດ້ຂຶ້ນທະບຽນໄວ້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ໃນກໍລະນີພົບເຫັນຜະລິດຕະພັນເຄມີບໍ່ໄດ້ມາດຕະຖານ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ໃຫ້ຢຸດການນຳໃຊ້ໂດຍທັນທີ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ໃຫ້ລາຍງານຕໍ່ອົງການຄຸ້ມຄອງວຽກງານເຄມີ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29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ເຄມີເສຍຄຸນລັກສະນະ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ເຄມີເສຍຄຸນລັກສະນະ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ແມ່ນ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ເຄມີທີ່ໝົດອາຍຸການນໍາໃຊ້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ເສື່ອມຄຸນລັກສະນະກ່ອນໝົດອາຍຸ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ຕາມທີ່ກຳນົດໄວ້ໃນສະຫຼາກ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ເອກະສານຢັ້ງຢືນອື່ນ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ຈາກການເກັບຮັກສາທີ່ບໍ່ຖືກ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ຕ້ອງຕາມເຕັກນິກ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ໃນກໍລະນີພົບເຫັນຜະລິດຕະພັນເຄມີເສຍຄຸນລັກສະນະ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ໃຫ້ຢຸດການນຳໃຊ້ໂດຍທັນທີ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ໃຫ້ລາຍງານຕໍ່ອົງການຄຸ້ມຄອງວຽກງານເຄມີ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ໝວດທີ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2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ການປ້ອງກັນອຸບປະຕິເຫດຈາກເຄມີ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30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ການປ້ອງກັນອຸບປະຕິເຫດຈາກເຄມີ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ການປ້ອງກັນອຸບປະຕິເຫດຈາກເຄມີ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ປະກອບດ້ວຍ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ການສ້າງແຜນ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ປ້ອງກັນ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ແກ້ໄຂອຸບປະຕິເຫດ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2.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ການສ້າງບຸກຄະລາກອນ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3.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ການຕິດຕັ້ງວັດຖູປະກອນ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4.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ການສະໜອງຂໍ້ມູນ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ຂ່າວສານ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5.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ການໂຄສະນາ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6.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ການນໍາໃຊ້ເຕັກໂນໂລຊີ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31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ການສ້າງແຜນ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ປ້ອງກັນ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ແກ້ໄຂອຸບປະຕິເຫດ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ຜູ້ດໍາເນີນທຸລະກິດກ່ຽວກັບເຄມີ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ຕ້ອງສ້າງແຜນປ້ອງກັນ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ແກ້ໄຂອຸບປະຕິເຫດ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ແລ້ວສະເໜີຕໍ່ອົງການຄຸ້ມຄອງວຽກງານເຄມີ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ເພື່ອພິຈາລະນາຮັບຮອງແຜນດັ່ງກ່າວ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ຕາມເນື້ອໃນ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ຂໍ້ມູນກ່ຽວກັບຄຸນລັກສະນະ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ປະລິມານຂອງເຄມີ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ເຕັກໂນໂລຊີການຜະລິດ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ການນໍາໃຊ້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ລັກສະນະພິເສດທາງດ້ານພູມສາດ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ປະຊາກອນ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ສິ່ງແວດລ້ອມ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2.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ຄວາມສ່ຽງຕໍ່ການເກີດອຸບປະຕິເຫດ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ແຜນກວດກາຫາສາເຫດຕົ້ນຕໍ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3.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ສະພາບການຕ່າງໆຂອງອຸບປະຕິເຫດ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ວິທີການປ້ອງກັນ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4.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ຄວາມສາມາດໃນການແກ້ໄຂອຸບປະຕິເຫດລວມທັງອຸປະກອນເຄື່ອງມື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ພະນັກງານ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 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ກໍາມະກອນ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ແຜນປະສານງານກັບທ້ອງຖິ່ນ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ແຜນເຄື່ອນຍ້າຍປະຊາຊົນ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ຊັບສິນ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lastRenderedPageBreak/>
        <w:t>5.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ແຜນຫຼຸດຜ່ອນອຸບປະຕິເຫດທີ່ສອດຄ່ອງກັບກົດໝາຍວ່າດ້ວຍອຸດສາຫະກໍາປຸງແຕ່ງ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 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ກົດໝາຍວ່າດ້ວຍການປົກປັກຮັກສາສິ່ງແວດລ້ອມ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ລະບຽບການອື່ນທີ່ກ່ຽວຂ້ອງ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32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ການສ້າງບຸກຄະລາກອນ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ຂະແໜງການອຸດສາຫະກໍາ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ສົມທົບກັບຂະແໜງການອື່ນທີ່ກ່ຽວຂ້ອງ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ເພື່ອສົ່ງເສີມການສ້າງບຸກຄະລາກອນ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ກ່ຽວກັບວຽກງານເຄມີ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ໃຫ້ໄດ້ທັງປະລິມານ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ຄຸນນະພາບ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ດ້ວຍຫຼາຍຮູບການ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ເປັນຕົ້ນ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ການຝຶກອົບຮົມ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ບຳລຸງ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ເພື່ອສະໜອງໃຫ້ແກ່ວຽກງານເຄມີ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. 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ຜູ້ດໍາເນີນທຸລະກິດກ່ຽວກັບເຄມີ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ຕ້ອງເອົາໃຈໃສ່ສ້າງ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ຍົກລະດັບ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ຄວາມຮູ້ຄວາມສາມາດ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ດ້ວຍການຝຶກອົບຮົມພະນັກງານວິຊາການ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ກໍາມະກອນກ່ຽວກັບເຕັກນິກ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ຄວາມປອດໄພກ່ຽວກັບເຄມີີຢ່າງໜ້ອຍ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ໜຶ່ງ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ຄັ້ງຕໍ່ປີ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33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ການຕິດຕັ້ງວັດຖູປະກອນ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ບັນດາການຈັດຕັ້ງລັດທີ່ກ່ຽວຂ້ອງມີຄວາມຮັບຜິດຊອບໃນການປະສານງານ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ສ້າງຄວາມອາດສາມາດໃຫ້ພະນັກງານ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ກໍາມະກອນ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ໃນການຕິດຕັ້ງອຸປະກອນໃຫ້ພຽງພໍ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ເພື່ອປ້ອງກັນ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ແກ້ໄຂອຸບປະຕິເຫດ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ຜູ້ດໍາເນີນທຸລະກິດກ່ຽວກັບເຄມີ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ຕ້ອງຕິດຕັ້ງອຸປະກອນໃຫ້ພຽງພໍ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ເພື່ອປ້ອງກັນ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ແກ້ໄຂອຸບປະຕິເຫດ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ໂດຍອີງຕາມລະດັບຂອງທຸລະກິດ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ຄຸນລັກສະນະຂອງເຄມີ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34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ການສະໜອງຂໍ້ມູນ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ຂ່າວສານ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ຂະແໜງການອຸດສາຫະກໍາ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ຕ້ອງສະໜອງຂໍ້ມູນ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ຂ່າວສານ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ກ່ຽວກັບເຄມີ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ເປັນຕົ້ນ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ກົດໝາຍ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ເຕັກນິກ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ເຕັກໂນໂລຊີກ່ຽວກັບການຂົນສົ່ງ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ການນໍາໃຊ້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ການເກັບຮັກສາ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ການບຳບັດ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ການກໍາຈັດ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ໃຫ້ແກ່ສັງຄົມຢ່າງກວ້າງຂວາງ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ທົ່ວເຖິງ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ຜູ້ດໍາເນີນທຸລະກິດ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ຕ້ອງສ້າງຖານຂໍ້ມູນການນໍາໃຊ້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ການຜະລິດເຄມີ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ເພື່ອສະໜອງໃຫ້ພາກສ່ວນທີ່ກ່ຽວຂ້ອງ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ສະໜອງຂໍ້ມູນ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ຂ່າວສານ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ໃຫ້ຄຳປຶກສາກ່ຽວກັບມາດຕະຖານດ້ານເຕັກນິກ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ເຕັກໂນໂລຊີ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ຄວາມປອດໄພ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ສຸຂານາໄມ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ສິ່ງແວດລ້ອມກ່ຽວກັບເຄມີແກ່ສັງຄົມ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35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ການໂຄສະນາ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ບຸກຄົນ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ນິຕິບຸກຄົນ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ການຈັດຕັ້ງ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ທີ່ມີຈຸດປະສົງໂຄສະນາກ່ຽວກັບເຄມີ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ຕ້ອງໄດ້ຮັບອະ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ນຸຍາດຈາກຂະແໜງການຖະແຫຼງຂ່າວ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ວັດທະນະທໍາ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ທ່ອງທ່ຽວ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ສໍາລັບເນື້ອໃນການໂຄສະນາກ່ຽວກັບເຄມີ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ຕ້ອງໄດ້ຮັບອະນຸຍາດຈາກຂະແໜງການອຸດສາ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ຫະກໍາ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ຂະແໜງການອື່ນທີ່ກ່ຽວຂ້ອງ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ການໂຄສະນາຕ້ອງສອດຄ່ອງກັບຄຸນນະພາບຂອງເຄມີ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ສອດຄ່ອງກັບເນື້ອໃນ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ຮູບການ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ສະຖານທີ່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ທີ່ໄດ້ຮັບອະນຸຍາດ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ເນື້ອໃນ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ຮູບການໂຄສະນາກ່ຽວກັບເຄມີ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lastRenderedPageBreak/>
        <w:t xml:space="preserve">1.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ຊັດເຈນ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ຖືກຕ້ອງຕາມຄວາມເປັນຈິງກ່ຽວກັບປະເພດ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ຊະນິດ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ຄຸນລັກສະນະ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ຄຸນນະພາບຂອງເຄມີ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ເຄື່ອງໝາຍການຄ້າ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ການບໍລິການ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2.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ສາມາດດຳເນີນໄດ້ໃນທຸກຮູບການເຊັ່ນ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ໂຄສະນາດ້ວຍຕົນເອງ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ຜ່ານສື່ມວນຊົນ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36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ການນໍາໃຊ້ເຕັກໂນໂລຊີ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ຜູ້ດໍາເນີນທຸລະກິດກ່ຽວກັບເຄມີຕ້ອງນໍາໃຊ້ເຄື່ອງຈັກ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ເຕັກໂນໂລຊີ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ທີ່ເໝາະສົມ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ມີປະສິດທິພາບໃນການຜະລິດ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ພ້ອມທັງຮັບປະກັນຄວາມປອດໄພ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ຫຼຸດຜ່ອນການນໍາໃຊ້ວັດຖຸດິບ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ພະລັງງານ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ຫຼຸດຜ່ອນຜົນກະທົບຕໍ່ສິ່ງແວດລ້ອມ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. 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ໝວດທີ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3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ການແກ້ໄຂອຸບປະຕິເຫດຈາກເຄມີ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37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ການແກ້ໄຂອຸບປະຕິເຫດຈາກເຄມີ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ການແກ້ໄຂອຸບປະຕິເຫດຈາກເຄມີ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ປະກອບດ້ວຍ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ການປະສານງານເມື່ອເກີດອຸບປະຕິເຫດຈາກເຄມີ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2.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ມາດຕະການແກ້ໄຂອຸບປະຕິເຫດຈາກເຄມີ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38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ການປະສານງານເມື່ອເກີດອຸບປະຕິເຫດຈາກເຄມີ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ເມື່ອເກີດອຸບປະຕິເຫດຈາກເຄມີ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ຜູ້ດໍາເນີນທຸລະກິດ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ຜູ້ນໍາໃຊ້ເຄມີ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ຕ້ອງລາຍງານໃຫ້ຂະແໜງການອຸດສາຫະກໍາ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ຂະແໜງການອື່ນທີ່ກ່ຽວຂ້ອງ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ພ້ອມທັງດຳເນີນການແກ້ໄຂທັນທີ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ສໍາລັບອຸບປະຕິເຫດທີ່ເກີດຂຶ້ນໃນເຂດເສດຖະກິດພິເສດ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ຕ້ອງລາຍງານຕໍ່ໜ່ວຍງານຄຸ້ມຄອງເຄມີເຂດດັ່ງກ່າວ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ເມື່ອການແກ້ໄຂອຸບປະຕິເຫດຫາກເກີນຄວາມສາມາດຂອງຕົນແລ້ວ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ຕ້ອງປະສານສົມທົບກັບຂະແໜງການປ້ອງກັນປະເທດ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ຂະແໜງການປ້ອງກັນຄວາມສະຫງົບ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ຂະແໜງການອື່ນທີ່ກ່ຽວຂ້ອງ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ເພື່ອພ້ອມກັນແກ້ໄຂຢ່າງຮີບດ່ວນ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39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ມາດຕະການແກ້ໄຂອຸບປະຕິເຫດຈາກເຄມີ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ມາດຕະການແກ້ໄຂອຸບປະຕິເຫດຈາກເຄມີ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ໃຫ້ປະຕິບັດ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ປະຕິບັດຕາມແຜນປ້ອງກັນ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ແກ້ໄຂອຸບປະຕິເຫດໂດຍທັນທີ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2.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ໃຫ້ຂະແໜງການທີ່ກ່ຽວຂ້ອງ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ເປັນຜູ້ກໍານົດຂອບເຂດ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ປະກາດເປັນພື້ນທີ່ອັນ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ຕະລາຍເມື່ອອຸບປະຕິເຫດຫາກມີຜົນກະທົບຮ້າຍແຮງເກີນຄວາມສາມາດແກ້ໄຂນັ້ນ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ຂະແໜງການທີ່ກ່ຽວຂ້ອງ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ຕ້ອງສະເໜີຕໍ່ຂັ້ນເທິງຖັດຕົນໃຫ້ປະກາດເຂດດັ່ງກ່າວ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ເປັນເຂດອັນຕະລາຍຈາກເຄມີ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3.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ໃຫ້ຂະແໜງການທີ່ກ່ຽວຂ້ອງສົມທົບກັບອົງການປົກຄອງທ້ອງຖິ່ນ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ຈັດພາຫະນະ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ວັດຖູປະກອນ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ກໍາລັງພົນ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ໜ່ວຍແພດ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ເພື່ອແກ້ໄຂອຸບປະຕິເຫດໂດຍທັນທີ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ເຄື່ອນຍ້າຍປະ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ຊາຊົນ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ຊັບສິນ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ອອກຈາກພື້ນທີ່ອັນຕະລາຍ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lastRenderedPageBreak/>
        <w:t>ພາກທີ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IV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ການດໍາເນີນທຸລະກິດກ່ຽວກັບເຄມີ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ໝວດທີ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1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ການດໍາເນີນທຸລະກິດ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ການນຳໃຊ້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40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ການດໍາເນີນທຸລະກິດກ່ຽວກັບເຄມີ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ການດໍາເນີນທຸລະກິດກ່ຽວກັບເຄມີ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ແມ່ນ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ຜະລິດ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ບັນຈຸ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ຫຸ້ມຫໍ່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ຊື້ຂາຍ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ປ້ອງກັນ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ຄົ້ນຄວ້າ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ທົດລອງ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ສະໜອງ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ຂົນສົ່ງ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ນໍາເຂົ້າ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ສົ່ງອອກ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ເກັບຮັກສາ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ຄອບຄອງ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ກໍາຈັດ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ບຳບັດ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ເຄມີອັນຕະລາຍ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ສິ່ງເສດເຫຼືອເຄມີອັນຕະລາຍ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ບຸກຄົນ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ນິຕິບຸກຄົນ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ການຈັດຕັ້ງ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ທີ່ມີຈຸດປະສົງດໍາເນີນທຸລະກິດກ່ຽວກັບເຄມີ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ຕ້ອງສະ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ເໜີຕໍ່ຂະແໜງການອຸດສາຫະກຳ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ເພື່ອປະສານສົມທົບກັບຂະແໜງການທີ່ກ່ຽວຂ້ອງ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ພິຈາລະນາອະນຸຍາດ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41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ເງື່ອນໄຂການດໍາເນີນທຸລະກິດກ່ຽວກັບເຄມີ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ບຸກຄົນ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ນິຕິບຸກຄົນ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ການຈັດຕັ້ງ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ທີ່ມີຈຸດປະສົງດໍາເນີນທຸລະກິດກ່ຽວກັບເຄມີ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ຕ້ອງມີເງື່ອນໄຂ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ມີພະນັກງານວິຊາການທີ່ມີຄວາມຮູ້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ມີປະສົບການກ່ຽວກັບເຄມີ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; 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2.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ຮັບປະກັນທາງດ້ານທຶນຮອນ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ເຕັກນິກ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ວັດຖູປະກອນໃຫ້ພຽງພໍ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ມີແຜນ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ເພື່ອດໍາເນີນທຸລະກິດກ່ຽວກັບເຄມີ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ມີວິທີການແກ້ໄຂເມື່ອມີອຸບປະຕິເຫດເຄມີເກີດຂຶ້ນ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3.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ມີສະຖານທີ່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ສິ່ງອຳນວຍຄວາມສະດວກ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ສາງ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ພາຫະນະຂົນສົ່ງທີ່ໄດ້ມາດ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ຕະຖານ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4.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ມີມາດຕະການປົກປັກຮັກສາຄວາມປອດໄພ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ສິ່ງແວດລ້ອມ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42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ການຍື່ນຄຳຮ້ອງຂໍດໍາເນີນທຸລະກິດກ່ຽວກັບເຄມີ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ບຸກຄົນ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ນິຕິບຸກຄົນ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ການຈັດຕັ້ງ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ທີ່ມີຈຸດປະສົງດໍາເນີນທຸລະກິດກ່ຽວກັບເຄມີ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ຕ້ອງຍື່ນຄຳຮ້ອງພ້ອມດ້ວຍເອກະສານ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ຕໍ່ຂະແໜງການອຸດສາຫະກໍາ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. 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ເອກະສານປະກອບຄຳຮ້ອງຕົ້ນຕໍ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:  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ສໍາເນົາທະບຽນວິສາຫະກິດ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2.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ບົດປະເມີນຄວາມສ່ຽງ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3.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ເອກະສານກ່ຽວກັບຂໍ້ມູນຄວາມປອດໄພຂອງເຄມີ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4.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ແຜນປ້ອງກັນ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ແກ້ໄຂອຸບປະຕິເຫດ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43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ກຳນົດເວລາໃນການພິຈາລະນາການຂໍດໍາເນີນທຸລະກິດເຄມີ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lastRenderedPageBreak/>
        <w:t>ຂະແໜງການອຸດສາຫະກໍາ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ຕ້ອງໄດ້ພິຈາລະນາອອກໃບອະນຸຍາດໃຫ້ຜູ້ຮ້ອງຂໍ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ພາຍໃນກໍານົດເວລາ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ສາມສິບວັນ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ລັດຖະການ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ນັບແຕ່ວັນໄດ້ຮັບຄຳຮ້ອງເປັນຕົ້ນໄປ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ຖ້າວ່າຄໍາຮ້ອງ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ເອກະສານ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ຫາກບໍ່ຖືກຕ້ອງ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ບໍ່ຄົບຖ້ວນນັ້ນ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ຂະແໜງການອຸດສາຫະກໍາ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ຕ້ອງໄດ້ແຈ້ງເປັນລາຍລັກອັກສອນໃຫ້ຜູ້ຮ້ອງຂໍພາຍໃນກໍານົດເວລາ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ສິບວັນລັດຖະການ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ຖ້າຫາກບໍ່ອະນຸຍາດ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ຂະແໜງການອຸດສາຫະກໍາ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ຕ້ອງແຈ້ງຕອບເປັນລາຍລັກອັກສອນ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ພ້ອມທັງໃຫ້ເຫດຜົນແກ່ຜູ້ຮ້ອງຂໍພາຍໃນກໍານົດເວລາ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ຫ້າວັນລັດຖະການ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44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ການຂຶ້ນທະບຽນບັນຊີເຄມີ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ຜູ້ດໍາເນີນທຸລະກິດກ່ຽວກັບເຄມີ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ຕ້ອງຂຶ້ນທະບຽນບັນຊີເຄມີ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ນໍາຂະແໜງການອຸດສາຫະກໍາ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ຍົກເວັ້ນເຄມີອັນຕະລາຍປະເພດ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ໜຶ່ງ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ຕາມທີ່ໄດ້ກໍານົດໄວ້ໃນມາດຕາ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10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ຂອງກົດໝາຍສະບັບນີ້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45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ການນຳເຂົ້າ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ການສົ່ງອອກເຄມີ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ບຸກຄົນ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ນິຕິບຸກຄົນ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ການຈັດຕັ້ງ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ທີ່ມີຈຸດປະສົງ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ນຳເຂົ້າ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ສົ່ງອອກເຄມີ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ຕ້ອງປະຕິບັດ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ເຄມີອັນຕະລາຍປະເພດ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ໜຶ່ງ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ຕ້ອງສະເໜີຕໍ່ກະຊວງອຸດສາຫະກຳ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ເພື່ອນຳສະເໜີຕໍ່ລັດຖະບານພິຈາລະນາ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2.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ເຄມີອັນຕະລາຍປະເພດ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ສາມ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ຕ້ອງສະເໜີຕໍ່ກະຊວງອຸດ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ສາຫະກຳ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ເພື່ອອອກໃບອະນຸຍາດນຳເຂົ້າ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ສົ່ງອອກ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ຖ້າເປັນເຄມີພາຍໃຕ້ການຄຸ້ມຄອງຂອງຂະແໜງການອື່ນ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ຕ້ອງໄດ້ຮັບການຢັ້ງຢືນຈາກຂະແໜງການທີ່ກ່ຽວຂ້ອງກ່ອນ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3.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ເຄມີອັນຕະລາຍປະເພດ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ສີ່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ສາມາດ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ນໍາເຂົ້າ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ສົ່ງອອກໄດ້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ໂດຍບໍ່ຕ້ອງຂໍ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ອະນຸຍາດ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ແຕ່ກ່ອນຈະນຳເຂົ້າ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ຕ້ອງແຈ້ງໃຫ້ພະແນກອຸດສາຫະກໍາ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ແຂວງ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ຄອນຫຼວງ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ບ່ອນນຳເຂົ້າ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ຂັ້ນຕອນການນຳເຂົ້າ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ສົ່ງອອກເຄມີລະອຽດ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ໄດ້ກຳນົດໄວ້ຕ່າງຫາກ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46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ການຊື້ຂາຍເຄມີ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ການຊື້ຂາຍເຄມີ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ຕ້ອງມີສັນຍາຊື້ຂາຍ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ເນື້ອໃນສັນຍາຊື້ຂາຍ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ຕ້ອງກໍານົດແຈ້ງ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ຊື່ເຄມີ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ປະລິມານ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ຈຸດປະສົງການນໍາໃຊ້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ອື່ນໆ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ສັນຍາຊື້ຂາຍ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ຕ້ອງເຮັດເປັນສາມສະບັບ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ໂດຍມອບໃຫ້ຜູ້ຊື້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ຜູ້ຂາຍ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ອົງການຄຸ້ມຄອງວຽກງານເຄມີເກັບຮັກສາໄວ້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ພາກສ່ວນລະໜຶ່ງສະ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ບັບ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ເຄມີອັນຕະລາຍປະເພດ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ສີ່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ຕ້ອງເກັບຮັກສາໄວ້ຢ່າງໜ້ອຍ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ສໍາລັບເຄມີອັນຕະ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ລາຍປະເພດ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ສາມ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ໃຫ້ເກັບຮັກສາໄວ້ຢ່າງໜ້ອຍ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47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ການຄອບຄອງເຄມີ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ບຸກຄົນ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ນິຕິບຸກຄົນ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ການຈັດຕັ້ງ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ທີ່ຄອບຄອງເຄມີ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ຊຶ່ງເປັນຂອງຕົນ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ຂອງບຸກຄົນອື່ນ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ຕ້ອງແຈ້ງໃຫ້ຂະແໜງການອຸດສາຫະກໍາ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ເພື່ອຄວບຄຸມຄວາມປອດໄພ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48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ການນໍາໃຊ້ເຄມີ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lastRenderedPageBreak/>
        <w:t>ບຸກຄົນ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ນິຕິບຸກຄົນ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ການຈັດຕັ້ງ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ທີ່ນໍາໃຊ້ເຄມີ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ຕ້ອງປະຕິບັດຕາມມາດຕະຖານ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ຂໍ້ມູນ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ປຶ້ມຄູ່ມືແນະນໍາ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ເອກະສານອື່ນກ່ຽວກັບຄວາມປອດໄພຂອງເຄມີ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ໝວດທີ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2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ພັນທະຂອງ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ຜູ້ດໍາເນີນທຸລະກິດ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ຜູ້ນໍາໃຊ້ເຄມີ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49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ສິດຂອງຜູ້ດໍາເນີນທຸລະກິດກ່ຽວກັບເຄມີ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ຜູ້ດໍາເນີນທຸລະກິດກ່ຽວກັບເຄມີ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: 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ເຄື່ອນໄຫວຕາມການອະນຸຍາດໃຫ້ດໍາເນີນທຸລະກິດ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2.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ໄດ້ຮັບການປົກປ້ອງສິດ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ຜົນປະໂຫຍດອັນຊອບທໍາຂອງຕົນ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ລະບຽບການທີ່ກ່ຽວຂ້ອງ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3.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ໄດ້ຮັບຂໍ້ມູນ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ຂ່າວສານກ່ຽວກັບເຄມີ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; 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4.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ຮ້ອງທຸກກ່ຽວກັບການລະເມີດສິດໃນການດໍາເນີນທຸລະກິດ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5.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ນໍາໃຊ້ສິດອື່ນ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ຕາມທີ່ໄດ້ກໍານົດໄວ້ໃນກົດໝາຍ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50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ພັນທະຂອງຜູ້ດໍາເນີນທຸລະກິດກ່ຽວກັບເຄມີ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ຜູ້ດຳເນີນທຸລະກິດກ່ຽວກັບເຄມີ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ພັນທະ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ເຄົາລົບ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ປະຕິບັດກົດໝາຍ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ກ່ຽວກັບເຄມີຢ່າງເຂັ້ມງວດ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2.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ເສຍພາສີ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ອາກອນ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ປະຕິບັດພັນທະອື່ນ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ໃຫ້ແກ່ລັດຕາມກົດໝາຍ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3.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ສ້າງຕັ້ງໜ່ວຍງານຄຸ້ມຄອງວຽກງານເຄມີ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4.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ຝຶກອົບຮົມຄວາມຮູ້ດ້ານຄວາມປອດໄພ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ກ່ຽວກັບເຄມີໃຫ້ພະນັກງານ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ກໍາມະກອນໃນຫົວໜ່ວຍທຸລະກິດຂອງຕົນ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5.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ສ້າງແຜນການນຳໃຊ້ເຄມີປະຈຳປີ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6.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ສ້າງ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ພັດທະນາແຜນປ້ອງກັນ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ມາດຕະການແກ້ໄຂອຸບປະຕິເຫດ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7.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ເກັບຮັກສາ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ສ້າງຖານຂໍ້ມູນກ່ຽວກັບເຄມີ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8.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ສະໜອງຂໍ້ມູນ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ຄຳແນະນໍາດ້ານຄວາມປອດໄພກ່ຽວກັບເຄມີ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9.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ບຳບັດ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ກໍາຈັດສິ່ງເສດເຫຼືອເຄມີຈາກການດໍາເນີນທຸລະກິດ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10.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ຮຽກຄືນ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ຜະລິດຕະພັນເຄມີ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ທີ່ບໍ່ໄດ້ມາດຕະຖານ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11.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ຮັບຜິດຊອບຕໍ່ຜົນເສຍຫາຍທັງໝົດທີ່ເກີດຈາກການດໍາເນີນທຸລະກິດຂອງຕົນ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12.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ອຳນວຍຄວາມສະດວກແກ່ເຈົ້າໜ້າທີ່ລັດ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ໃນການປະຕິບັດໜ້າທີ່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13.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ສະຫຼຸບ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ລາຍງານການດຳເນີນທຸລະກິດຂອງຕົນ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ໃຫ້ຂະແໜງການທີ່ກ່ຽວຂ້ອງ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ຢ່າງເປັນປົກກະຕິ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14.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ປະຕິບັດພັນທະອື່ນ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ຕາມທີ່ໄດ້ກໍານົດໄວ້ໃນກົດໝາຍ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51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ສິດຂອງຜູ້ນໍາໃຊ້ເຄມີ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ຜູ້ນໍາໃຊ້ເຄມີ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: 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ໄດ້ຮັບຂໍ້ມູນ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ຂ່າວສານດ້ານຄວາມປອດໄພກ່ຽວກັບເຄມີ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; 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2.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ໄດ້ຮັບການປົກປ້ອງສິດ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ຜົນປະໂຫຍດອັນຊອບທໍາຂອງຕົນ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3.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ສົ່ງຄືນຜະລິດຕະພັນເຄມີ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ທີ່ບໍ່ໄດ້ມາດຕະຖານ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ເສຍຄຸນນະພາບ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ໄດ້ຮັບການທົດແທນຄ່າເສຍຫາຍຄືນ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4.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ນໍາໃຊ້ສິດອື່ນ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ຕາມທີ່ໄດ້ກໍານົດໄວ້ໃນກົດໝາຍ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52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ພັນທະຂອງຜູ້ນໍາໃຊ້ເຄມີ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ຜູ້ນໍາໃຊ້ເຄມີ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ພັນທະ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ເຄົາລົບ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ປະຕິບັດກົດໝາຍ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ກ່ຽວກັບເຄມີຢ່າງເຂັ້ມງວດ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2.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ບຳບັດ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ກໍາຈັດສິ່ງເສດເຫຼືອຈາກການນຳໃຊ້ເຄມີ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ໃຫ້ຖືກຕ້ອງຕາມເຕັກນິກ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ມາດຕະຖານຄວາມປອດໄພ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3.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ລາຍງານ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ກ່ຽວກັບຄວາມເປັນອັນຕະລາຍຈາກການນໍາໃຊ້ເຄມີ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ຕໍ່ຂະແໜງການອຸດສາຫະກໍາ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ພາກສ່ວນອື່ນທີ່ກ່ຽວຂ້ອງກັບບ່ອນນໍາໃຊ້ເຄມີ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4.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ເຂົ້າຮ່ວມຂະບວນການຮັກສາສຸຂະພາບ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ປົກປັກຮັກສາສິ່ງແວດລ້ອມ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5.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ຮັບຜິດຊອບຕໍ່ຜົນກະທົບຈາກການນຳໃຊ້ເຄມີຂອງຕົນ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6.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ປະຕິບັດພັນທະອື່ນ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ຕາມທີ່ໄດ້ກໍານົດໄວ້ໃນກົດໝາຍ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ພາກທີ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V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ຂໍ້ຫ້າມ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53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ຂໍ້ຫ້າມທົ່ວໄປ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ຫ້າມ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ບຸກຄົນ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ນິຕິບຸກຄົນ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ການຈັດຕັ້ງ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ພຶດຕິກໍາ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: 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ດໍາເນີນທຸລະກິດ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ກ່ຽວກັບເຄມີ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ໂດຍບໍ່ໄດ້ຮັບອະນຸຍາດ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2.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ຂັດຂວາງການເຄື່ອນໄຫວວຽກງານເຄມີຂອງເຈົ້າໜ້າທີ່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3.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ຈູດ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ຝັງ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ຖິ້ມ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ປ່ອຍເຄມີ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ສູ່ສິ່ງແວດລ້ອມ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ສັງຄົມ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ໂດຍບໍ່ຖືກຕ້ອງຕາມເຕັກນິກ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4.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ນໍາໃຊ້ຜະລິດຕະພັນເຄມີປອມ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ເຄມີບໍ່ໄດ້ມາດຕະຖານ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ເຄມີເສຍຄຸນນະພາບ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ເຄມີບໍ່ໄດ້ຂຶ້ນທະບຽນ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; 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5.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ຜະລິດ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ນໍາເຂົ້າ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ສົ່ງອອກ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ຄອບຄອງ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ນໍາໃຊ້ເຄມີອັນຕະລາຍປະເພດ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ໜຶ່ງ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ຕາມທີ່ໄດ້ກໍານົດໄວ້ໃນມາດຕາ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10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ຂອງກົດໝາຍສະບັບນີ້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6.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ຝາກ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ຮັບຝາກເຄມີອັນຕະລາຍທີ່ບໍ່ບອກຊື່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ບອກຊື່ບໍ່ຊັດເຈນ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lastRenderedPageBreak/>
        <w:t xml:space="preserve">7.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ໂຄສະນາຊວນເຊື່ອ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ໃຫ້ຂໍ້ມູນບໍ່ຖືກຕ້ອງຕາມຄວາມຈິງ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8.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ເກັບມ້ຽນເຄມີອັນຕະລາຍ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ໂດຍບໍ່ໄດ້ຮັບອະນຸຍາດ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9.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ໃຫ້ສິນບົນແກ່ເຈົ້າໜ້າທີ່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ພະນັກງານ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ທີ່ຮັບຜິດຊອບກ່ຽວກັບເຄມີທີ່ກ່ຽວຂ້ອງ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ເພື່ອຜົນປະໂຫຍດຂອງຕົນ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10.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ມີພຶດຕິກໍາອື່ນ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ທີ່ເປັນການລະເມີດກົດໝາຍ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54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ຂໍ້ຫ້າມສໍາລັບຜູ້ດໍາເນີນທຸລະກິດ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ຫ້າມຜູ້ດໍາເນີນທຸລະກິດ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ພຶດຕິກໍາ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ດໍາເນີນທຸລະກິດ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ໂດຍບໍ່ໄດ້ຮັບອະນຸຍາດ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ບໍ່ສອດຄ່ອງກັບການອະນຸຍາດ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ການຢັ້ງຢືນ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2.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ດໍາເນີນທຸລະກິດກ່ຽວກັບເຄມີ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ທີ່ສ້າງຜົນກະທົບຕໍ່ສຸຂະພາບ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ຊີວິດ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ຊັບສິນ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ສິ່ງແວດລ້ອມເກີນຄ່າມາດຕະຖານທີ່ກໍານົດໄວ້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3.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ສວຍໃຊ້ການດໍາເນີນທຸລະກິດກ່ຽວກັບເຄມີ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ເພື່ອເຄື່ອນໄຫວກໍ່ຄວາມບໍ່ສະຫງົບ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ຄວາມເປັນລະບຽບຮຽບຮ້ອຍຂອງສັງຄົມ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4.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ວາງຂາຍຜະລິດຕະພັນເຄມີອັນຕະລາຍ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ປົນເປກັບສິນຄ້າປະເພດສະບຽງອາຫານ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; 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5.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ປອມແປງເອກະສານ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6.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ໃຫ້ຂໍ້ມູນ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ຂ່າວສານ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ບໍ່ໍ່ຖືກກັບຄວາມເປັນຈິງ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7.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ໂຄສະນາທີ່ມີລັກສະນະສຽດສີ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ໝິ່ນປະໝາດການດໍາເນີນທຸລະກິດ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ການບໍລິການຂອງຜູ້ອື່ນ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8.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ໃຫ້ສິນບົນ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9.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ມີພຶດຕິກໍາອື່ນ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ທີ່ເປັນການລະເມີດກົດໝາຍ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55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ຂໍ້ຫ້າມສໍາລັບຜູ້ນໍາໃຊ້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ຫ້າມຜູ້ນໍາໃຊ້ເຄມີ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ພຶດຕິກໍາ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ນໍາໃຊ້ເຄມີໂດຍບໍ່ຖືກຕ້ອງຕາມຈຸດປະສົງ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ຊຶ່ງກໍ່ໃຫ້ເກີດຜົນກະທົບຕໍ່ສິ່ງແວດລ້ອມ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ສັງຄົມ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2.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ນໍາໃຊ້ເຄມີອັນຕະລາຍປະເພດ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ໜຶ່ງ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ຕາມທີ່ໄດ້ກໍານົດໄວ້ໃນມາດຕາ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10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ຂອງກົດໝາຍສະບັບນີ້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3.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ໂຄສະນາໃສ່ຮ້າຍປ້າຍສີ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ມີການກະທໍາອື່ນ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ທີ່ກໍ່ຄວາມເສຍຫາຍໃຫ້ແກ່ຜູ້ສະ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 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ໜອງ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4.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ມີພຶດຕິກໍາອື່ນ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ທີ່ເປັນການລະເມີດກົດໝາຍ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56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ຂໍ້ຫ້າມສໍາລັບພະນັກງານ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ເຈົ້າໜ້າທີ່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ຫ້າມພະນັກງານ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ເຈົ້າໜ້າທີ່ີ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ພຶດຕິກໍາ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ສວຍໃຊ້ອຳນາດ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ໜ້າທີ່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ເພື່ອຫາຜົນປະໂຫຍດສ່ວນຕົວ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2.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ທວງເອົາສິນບົນ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3.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ເມີນເສີຍຕໍ່ການປະຕິບັດໜ້າທີ່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ກົດໜ່ວງ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ຖ່ວງດຶງການພິຈາລະນາເອກະສານ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lastRenderedPageBreak/>
        <w:t xml:space="preserve">4.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ປອມແປງເອກະສານ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ນຳໃຊ້ເອກະສານປອມ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ເປີດເຜີຍຄວາມລັບຂອງລັດ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ຄວາມລັບທາງລັດຖະການ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ທໍາລາຍເອກະສານ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5.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ປົກປິດຂໍ້ມູນ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ຂ່າວສານດ້ານຄວາມປອດໄພ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6.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ມີພຶດຕິກໍາອື່ນ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ທີ່ເປັນການລະເມີດກົດໝາຍ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ພາກທີ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VI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ການແກ້ໄຂຂໍ້ຂັດແຍ່ງ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57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ຮູບການແກ້ໄຂຂໍ້ຂັດແຍ່ງ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ການແກ້ໄຂຂໍ້ຂັດແຍ່ງ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ກ່ຽວກັບວຽກງານເຄມີ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ຮູບການ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ການແກ້ໄຂດ້ວຍການປະນີປະນອມກັນ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ການໄກ່ເກັ່ຽ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2.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ການແກ້ໄຂທາງດ້ານບໍລິຫານ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3.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ການແກ້ໄຂດ້ວຍອົງການແກ້ໄຂຂໍ້ຂັດແຍ່ງທາງດ້ານເສດຖະກິດ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4.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ການຕັດສີນຂອງສານ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5.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ການແກ້ໄຂຂໍ້ຂັດແຍ່ງທີ່ມີລັກສະນະສາກົນ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58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ການແກ້ໄຂດ້ວຍການປະນີປະນອມ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ການໄກ່ເກັ່ຍ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ເມື່ອມີຂໍ້ຂັດແຍ່ງ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ກ່ຽວກັບວຽກງານເຄມີ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ຄູ່ກໍລະນີສາມາດແກ້ໄຂດ້ວຍການປະນີປະນອມ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ໄກ່ເກັ່ຍກັນ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59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ການແກ້ໄຂທາງດ້ານບໍລິຫານ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ເມື່ອມີຂໍ້ຂັດແຍ່ງ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ກ່ຽວກັບວຽກງານເຄມີ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ທີ່ບໍ່ຮ້າຍແຮງ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ມີມູນຄ່າເສຍຫາຍ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ບໍ່ຫຼວງ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ຄູ່ກໍລະນີມີສິດສະເໜີ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ຕໍ່ຂະແໜງການອຸດສາຫະກໍາ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ຂະແໜງການອື່ນທີ່ກ່ຽວຂ້ອງກັບບ່ອນທີ່ຕົນໄດ້ຮັບອະນຸຍາດນັ້ນ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ເປັນຜູ້ພິຈາລະນາແກ້ໄຂ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60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ການແກ້ໄຂດ້ວຍອົງການແກ້ໄຂຂໍ້ຂັດແຍ່ງທາງດ້ານເສດຖະກິດ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ເມື່ອມີຂໍ້ຂັດແຍ່ງ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ກ່ຽວກັບການດໍາເນີນທຸລະກິດເຄມີ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ຄູ່ກໍລະນີມີສິດສະເໜີ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ຕໍ່ອົງການແກ້ໄຂຂໍ້ຂັດແຍ່ງທາງດ້ານເສດຖະກິດ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ເພື່ອພິຈາລະນາແກ້ໄຂ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61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ການຕັດສີນຂອງສານ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ເມື່ອມີຂໍ້ຂັດແຍ່ງກ່ຽວກັບການດໍາເນີນທຸລະກິດເຄມີ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ຄູ່ກໍລະນີມີສິດຮ້ອງຟ້ອງຕໍ່ສານປະຊາ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ເພື່ອພິຈາລະນາຕັດສີນ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62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ການແກ້ໄຂຂໍ້ຂັດແຍ່ງທີ່ມີລັກສະນະສາກົນ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ເມື່ອມີຂໍ້ຂັດແຍ່ງ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ກ່ຽວກັບວຽກງານເຄມີ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ທີ່ມີລັກສະນະສາກົນໃຫ້ປະຕິບັດຕາມກົດໝາຍທີ່ກ່ຽວຂ້ອງຂອງ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ສປປ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ລາວ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ສັນຍາສາກົນ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ສົນທິສັນຍາ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ສປປ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ລາວ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ເປັນພາຄີ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ພາກທີ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VII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ການຄຸ້ມຄອງ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ການກວດກາ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ໝວດທີ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1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ການຄຸ້ມຄອງວຽກງານເຄມີ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63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ອົງການຄຸ້ມຄອງວຽກງານເຄມີ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ລັດຖະບານ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ຄຸ້ມຄອງວຽກງານເຄມີ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ຢ່າງລວມສູນ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ເປັນເອກະພາບໃນຂອບເຂດທົ່ວປະເທດ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ໂດຍມອບໃຫ້ກະຊວງອຸດສາຫະກໍາ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ເປັນຜູ້ຮັບຜິດຊອບໂດຍກົງ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ເປັນເຈົ້າການ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ປະສານສົມທົບກັບຂະແໜງການອື່ນ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ອົງການປົກຄອງທ້ອງຖິ່ນ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ທີ່ກ່ຽວຂ້ອງ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ອົງການຄຸ້ມຄອງວຽກງານເຄມີ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ປະກອບດ້ວຍ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ກະຊວງອຸດສາຫະກໍາ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2.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ພະແນກອຸດສາຫະກຳ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ແຂວງ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ນະຄອນຫຼວງ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3.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ຫ້ອງການອຸດສາຫະກຳ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ເມືອງ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ເທດສະບານ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ນະຄອນ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64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ໜ້າທີ່ຂອງກະຊວງອຸດສາຫະກໍາ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ໃນການຄຸ້ມຄອງວຽກງານເຄມີ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ກະຊວງອຸດສາຫະກໍາ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ໜ້າທີ່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ຄົ້ນຄວ້າ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ສ້າງນະໂຍບາຍ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ແຜນຍຸດທະສາດ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ກ່ຽວກັບວຽກງານເຄມີ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2.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ຜັນຂະຫຍາຍນະໂຍບາຍ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ແຜນຍຸດທະສາດເປັນແຜນງານ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ໂຄງການ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ຈັດຕັ້ງປະຕິບັດ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3.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ໂຄສະນາອົບຮົມກົດໝາຍ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ກ່ຽວກັບວຽກງານເຄມີໃຫ້ທົ່ວສັງຄົມ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; 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4.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ຂຶ້ນທະບຽນເຄມີ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5.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ສ້າງບັນຊີເຄມີອຸດສາຫະກຳ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ສັງລວມບັນຊີເຄມີ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ຈາກຂະແໜງການອື່ນ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ເພື່ອສ້າງບັນຊີລວມໃນການຈັດປະເພດເຄມີອັນຕະລາຍ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6.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ສ້າງ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ຮັບຮອງເອົາຄູ່ມືແນະນໍາເຕັກນິກ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ລະບຽບການດ້ານຄວາມປອດໄພກ່ຽວກັບເຄມີ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7.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ອະນຸຍາດ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ຄຸ້ມຄອງ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ຕິດຕາມ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ກວດກາ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ການນໍາເຂົ້າ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ການສົ່ງອອກເຄມີ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ໂດຍປະສານສົມທົບກັບຂະແໜງການທີ່ກ່ຽວຂ້ອງ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8.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ຄຸ້ມຄອງ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ຕິດຕາມ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ກວດກາການດໍາເນີນທຸລະກິດ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ການນໍາໃຊ້ເຄມີ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ການບຳບັດ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ການກຳຈັດສິ່ງເສດເຫຼືອເຄມີ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ໃນຂອບເຂດຄວາມຮັບຜິດຊອບຂອງຕົນ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lastRenderedPageBreak/>
        <w:t>9.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ແນະນໍາການນໍາໃຊ້ເຄມີແຕ່ລະປະເພດ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ໃຫ້ແກ່ປະຊາຊົນຮັບຮູ້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ເຂົ້າໃຈ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ເພື່ອຮັບປະກັນຄວາມປອດໄພ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10.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ອອກ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ໂຈະ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ຖອນ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ຍົກເລີກໃບອະນຸຍາດດໍາເນີນທຸລະກິດກ່ຽວກັບເຄມີ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11.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ຮັບຄຳສະເໜີຈາກປະຊາຊົນ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ພາກສ່ວນອື່ນທີ່ກ່ຽວຂ້ອງ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ລວມທັງແກ້ໄຂຂໍ້ຂັດແຍ່ງກ່ຽວກັບເຄມີໃນຂອບເຂດຄວາມຮັບຜິດຊອບຂອງຕົນ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12.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ສ້າງ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ບຳລຸງ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ຍົກລະດັບພະນັກງານວິຊາການກ່ຽວກັບວຽກງານເຄມີ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13.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ປະສານສົມທົບກັບກະຊວງ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ອົງການລັດທຽບເທົ່າກະຊວງທີ່ກ່ຽວຂ້ອງ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ໃນການສ້າງ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ພັດທະນາຖານຂໍ້ມູນເຄມີແຫ່ງຊາດ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ການຈັດຕັ້ງປະຕິບັດວຽກງານເຄມີ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14.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ສະເໜີສ້າງຕັ້ງຄະນະຮັບຜິດຊອບວຽກງານເຄມີ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15.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ພົວພັນ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ຮ່ວມມືກັບສາກົນກ່ຽວກັບວຽກງານເຄມີ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16.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ສະຫຼຸບ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ສັງລວມ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ລາຍງານ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ການເຄື່ອນໄຫວວຽກງານເຄມີ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ຕໍ່ລັດຖະບານ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ຢ່າງເປັນປົກກະຕິ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17.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ນໍາໃຊ້ສິດ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ປະຕິບັດໜ້າທີ່ອື່ນ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ຕາມທີ່ໄດ້ກໍານົດໄວ້ໃນກົດໝາຍ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65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ໜ້າທີ່ຂອງພະແນກອຸດສາຫະກຳ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ແຂວງ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ນະຄອນຫຼວງ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ໃນການຄຸ້ມຄອງວຽກງານເຄມີ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ພະແນກອຸດສາຫະກຳ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ແຂວງ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ນະຄອນ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ຫຼວງ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ມີສິດ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ໜ້າທີ່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ໃນຂອບເຂດຄວາມຮັບຜິດຊອບຂອງຕົນ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ຜັນຂະຫຍາຍນະໂຍບາຍ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ແຜນຍຸດທະສາດ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ເປັນແຜນງານ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ໂຄງການ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ຈັດຕັ້ງປະຕິບັດ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2.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ໂຄສະນາອົບຮົມກົດໝາຍ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ລະບຽບການກ່ຽວກັບວຽກງານເຄມີໃຫ້ທົ່ວສັງຄົມ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; 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3.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ຮັບຮອງແຜນປະຈຳປີ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ຄຸ້ມຄອງ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ຕິດຕາມ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ກວດກາການນໍາເຂົ້າ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ການສົ່ງອອກເຄມີ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4.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ຄຸ້ມຄອງ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ຕິດຕາມ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ກວດກາການດໍາເນີນທຸລະກິດ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ການນໍາໃຊ້ເຄມີ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ການບຳບັດ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ການກຳຈັດສິ່ງເສດເຫຼືອເຄມີ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5.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ແນະນໍາການນໍາໃຊ້ເຄມີແຕ່ລະປະເພດ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ໃຫ້ແກ່ປະຊາຊົນຮັບຮູ້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ເຂົ້າໃຈ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ເພື່ອຮັບ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ປະກັນຄວາມປອດໄພ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6.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ສະເໜີ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ອອກ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ໂຈະ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ຖອນ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ຍົກເລີກໃບອະນຸຍາດດໍາເນີນທຸລະກິດກ່ຽວກັບເຄມີ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7.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ຮັບຄຳສະເໜີຈາກປະຊາຊົນ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ພາກສ່ວນອື່ນທີ່ກ່ຽວຂ້ອງ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ລວມທັງແກ້ໄຂຂໍ້ຂັດແຍ່ງກ່ຽວກັບເຄມີ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8.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ສ້າງ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ບຳລຸງ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ຍົກລະດັບພະນັກງານວິຊາການກ່ຽວກັບວຽກງານເຄມີ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9.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ປະສານສົມທົບກັບບັນດາພະແນກການ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ຂະແໜງການທຽບເທົ່າ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ອົງການປົກ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ຄອງທ້ອງຖິ່ນ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ທີ່ກ່ຽວຂ້ອງໃນການຈັດຕັ້ງປະຕິບັດວຽກງານເຄມີ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10.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ພົວພັນ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ຮ່ວມມືກັບຕ່າງປະເທດ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ກ່ຽວກັບວຽກງານເຄມີ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ຕາມການມອບໝາຍຂອງຂັ້ນເທິງ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11.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ສະຫຼຸບ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ສັງລວມ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ລາຍງານ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ການເຄື່ອນໄຫວວຽກງານເຄມີ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ຕໍ່ກະຊວງອຸດສາ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ຫະກຳ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ອົງການປົກຄອງຂັ້ນແຂວງຢ່າງເປັນປົກກະຕິ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lastRenderedPageBreak/>
        <w:t>12.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ນໍາໃຊ້ສິດ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ປະຕິບັດໜ້າທີ່ອື່ນ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ຕາມທີ່ໄດ້ກໍານົດໄວ້ໃນກົດໝາຍ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66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ໜ້າທີ່ຂອງຫ້ອງການອຸດສາຫະກຳ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ເມືອງ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ເທດສະບານ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ນະຄອນ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ໃນການຄຸ້ມຄອງວຽກງານເຄມີ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ຫ້ອງການອຸດສາຫະກຳ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ເມືອງ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ເທດສະ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ນະຄອນ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ໜ້າທີ່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ໃນຂອບເຂດຄວາມຮັບຜິດຊອບຂອງຕົນ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ຜັນຂະຫຍາຍນະໂຍບາຍ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ແຜນຍຸດທະສາດ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ເປັນແຜນງານ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ໂຄງການ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ຈັດຕັ້ງປະຕິບັດ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2.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ເຜີຍແຜ່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ກ່ຽວກັບວຽກງານເຄມີໃຫ້ທົ່ວສັງຄົມ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; 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3.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ຕິດຕາມ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ກວດກາການນໍາເຂົ້າ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ການສົ່ງອອກເຄມີ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ລວມທັງການດໍາເນີນທຸລະກິດ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ການນໍາໃຊ້ເຄມີ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ການບຳບັດ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ການກຳຈັດສິ່ງເສດເຫຼືອເຄມີ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4.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ແນະນໍາການນໍາໃຊ້ເຄມີແຕ່ລະປະເພດ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ໃຫ້ແກ່ປະຊາຊົນຮັບຮູ້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ເຂົ້າໃຈ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ເພື່ອຮັບປະກັນຄວາມປອດໄພ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5.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ສະເໜີ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ອອກ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ໂຈະ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ຖອນ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ຍົກເລີກໃບອະນຸຍາດດໍາເນີນທຸລະກິດກ່ຽວກັບເຄມີ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6.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ຮັບຄຳສະເໜີຈາກປະຊາຊົນ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ພາກສ່ວນອື່ນທີ່ກ່ຽວຂ້ອງ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ລວມທັງແກ້ໄຂຂໍ້ຂັດແຍ່ງກ່ຽວກັບເຄມີ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7.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ປະສານສົມທົບກັບພາກສ່ວນອື່ນທີ່ກ່ຽວຂ້ອງ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ໃນການຈັດຕັ້ງປະຕິບັດວຽກງານເຄມີ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8.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ສະເໜີ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ບຳລຸງສ້າງ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ຍົກລະດັບພະນັກງານວິຊາການກ່ຽວກັບວຽກງານເຄມີ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9.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ສະຫຼຸບ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ລາຍງານ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ການເຄື່ອນໄຫວວຽກງານເຄມີ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ຕໍ່ພະແນກອຸດສາຫະກຳ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ແຂວງ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ນະຄອນຫຼວງ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ອົງການປົກຄອງຂັ້ນເມືອງ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ຢ່າງເປັນປົກກະຕິ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10.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ນໍາໃຊ້ສິດ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ປະຕິບັດໜ້າທີ່ອື່ນຕາມທີ່ໄດ້ກໍານົດໄວ້ໃນກົດໝາຍ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67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ໜ້າທີ່ລວມຂອງຂະແໜງການອື່ນ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ອົງການປົກຄອງທ້ອງຖິ່ນ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ອົງການປົກຄອງທ້ອງຖິ່ນ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ໜ້າທີ່ລວມ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ໃນການຄຸ້ມຄອງ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ຕິດຕາມ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ກວດກາວຽກງານເຄມີ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ໃນຂອບເຂດຄວາມຮັບຜິດຊອບຂອງຕົນ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ຄົ້ນຄວ້າ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ສ້າງນະໂຍບາຍ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ແຜນຍຸດທະສາດ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ລະບຽບການກ່ຽວກັບວຽກງານເຄມີ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2.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ຜັນຂະຫຍາຍນະໂຍບາຍ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ແຜນຍຸດທະສາດ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ເປັນແຜນງານ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ໂຄງການ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ຈັດຕັ້ງປະຕິບັດ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3.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ໂຄສະນາອົບຮົມກົດໝາຍ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ລະບຽບການກ່ຽວກັບວຽກງານເຄມີໃຫ້ທົ່ວສັງຄົມ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; 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4.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ສ້າງ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ຮັບຮອງເອົາຄູ່ມືແນະນໍາເຕັກນິກ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ລະບຽບການດ້ານຄວາມປອດໄພກ່ຽວກັບເຄມີ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5.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ຄຸ້ມຄອງ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ຕິດຕາມ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ກວດກາການດໍາເນີນທຸລະກິດ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ການນໍາໃຊ້ເຄມີ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ການບຳບັດ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ການກຳຈັດສິ່ງເສດເຫຼືອເຄມີ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6.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ແນະນໍາການນໍາໃຊ້ເຄມີແຕ່ລະປະເພດ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ໃຫ້ແກ່ປະຊາຊົນຮັບຮູ້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ເຂົ້າໃຈ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ເພື່ອຮັບປະກັນຄວາມປອດໄພ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7.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ຮັບຄຳສະເໜີຈາກປະຊາຊົນ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ພາກສ່ວນອື່ນ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ທີ່ກ່ຽວຂ້ອງລວມທັງແກ້ໄຂຂໍ້ຂັດແຍ່ງກ່ຽວກັບເຄມີ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8.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ສະເໜີສ້າງຕັ້ງຄະນະຮັບຜິດຊອບວຽກງານເຄມີ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; 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9.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ສ້າງ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ບຳລຸງ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ຍົກລະດັບພະນັກງານວິຊາການກ່ຽວກັບວຽກງານເຄມີ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10.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ພົວພັນ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ຮ່ວມມືກັບສາກົນກ່ຽວກັບວຽກງານເຄມີ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lastRenderedPageBreak/>
        <w:t>11.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ສະຫຼຸບ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ລາຍງານ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ການເຄື່ອນໄຫວວຽກງານເຄມີ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ຕາມຄວາມຮັບຜິດຊອບຂອງຕົນຕໍ່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ກະຊວງອຸດສາຫະກຳ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ເພື່ອລາຍງານຕໍ່ລັດຖະບານ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ຢ່າງເປັນປົກກະຕິ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12.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ນໍາໃຊ້ສິດ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ປະຕິບັດໜ້າທີ່ອື່ນ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ຕາມທີ່ໄດ້ກໍານົດໄວ້ໃນກົດໝາຍ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ສຳລັບ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ໜ້າທີ່ສະເພາະ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ຂອງອົງການປົກຄອງທ້ອງຖິ່ນນັ້ນ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ໄດ້ກຳນົດໄວ້ໃນລະບຽບການຕ່າງຫາກ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68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ໜ້າທີ່ສະເພາະຂອງຂະແໜງການອື່ນ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ໜ້າທີ່ສະເພາະ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ໃນການຄຸ້ມຄອງ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ຕິດຕາມ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ກວດ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ດ້ວຍການປະສານສົມທົບກັບຂະແໜງການອຸດສາຫະກຳ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ຕາມຂອບເຂດຄວາມຮັບຜິດຊອບຂອງຕົນ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1.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ຂະແໜງການສາທາລະນະສຸກ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ຄຸ້ມຄອງ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ຕິດຕາມການນໍາໃຊ້ເຄມີ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ເປັນຕົ້ນ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ເຄມີທີ່ໃຊ້ໃນການຜະລິດຢາ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ເຄື່ອງສຳອາງ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ອຸປະກອນການແພດ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ປິ່ນ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ປົວ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ຮັກສາສຸຂະພາບ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ເສີມຄວາມງາມ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ຂ້າເຊື້ອ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ເຄມີປຸງແຕ່ງອາຫານ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ສ້າງບັນ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ຊີເຄມີອັນຕະລາຍທີ່ນຳໃຊ້ໃນຂະແໜງການຕົນ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2.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ຂະແໜງການກະສິກໍາ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ປ່າໄມ້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ຄຸ້ມຄອງ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ຕິດຕາມ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ການນໍາໃຊ້ເຄມີ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ເປັນຕົ້ນ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ເຄມີທີ່ນຳໃຊ້ເຂົ້າໃນການປູກຝັງ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ການເພາະພັນ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ການລ້ຽງສັດ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ການປະມົງ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ການສັດຕະວະແພດ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ການຮັກສາຜະລິດຕະພັນກະສິກໍາ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ຢາປາບສັດຕູພືດ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ສ້າງບັນຊີເຄມີອັນຕະລາຍທີ່ນຳໃຊ້ໃນຂະແໜງການຕົນ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3.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ຂະແໜງການພະລັງງານ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ບໍ່ແຮ່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ຄຸ້ມຄອງ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ຕິດຕາມການນໍາໃຊ້ເຄມີ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ເປັນຕົ້ນ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ເຄມີທີ່ນຳໃຊ້ເຂົ້າໃນການຂຸດຄົ້ນ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ປຸງແຕ່ງແຮ່ທາດ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ເຄມີທີ່ເກີດຈາກທໍາມະຊາດຢູ່ບໍລິເວນຂຸດຄົ້ນແຮ່ທາດ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4.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ຂະແໜງການຊັບພະຍາກອນທໍາມະຊາດ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ສິ່ງແວດລ້ອມ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ຄຸ້ມຄອງ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ຕາມການບຳບັດ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ການກຳຈັດສິ່ງເສດເຫຼືອເຄມີ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ເຄມີຕົກຄ້າງໃນທຳມະຊາດ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ເຄມີທີ່ຍຶດໄດ້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ຮັບຮອງບັນຊີສານເຄມີເປັນພິດ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5.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ຂະແໜງການວິທະຍາສາດ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ເຕັກໂນໂລຊີ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ຄຸ້ມຄອງ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ຕິດຕາມການໃຊ້ເຕັກນິກເຕັກໂນໂລຊີ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ກ່ຽວກັບການນໍາໃຊ້ເຄມີ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ເປັນຕົ້ນ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ເຄມີທີ່ນໍາໃຊ້ໃນການທົດລອງ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ການຄົ້ນຄວ້າ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ການວິໄຈ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ເພື່ອການພັດທະນາເຕັກໂນໂລຊີ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ຮັບຮອງເອົາມາດຕະຖານກ່ຽວກັບເຄມີ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ເປັນຜູ້ກໍານົດມາດຕະຖານຄວາມປອດໄພຂອງຫ້ອງທົດລອງ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ການນຳໃຊ້ເຄມີໃນຫ້ອງທົດລອງໂດຍປະສານສົມທົບກັບກະຊວງ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ອົງການລັດທຽບເທົ່າກະຊວງທີ່ກ່ຽວຂ້ອງ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6.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ຂະແໜງການໂຍທາທິການ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ຂົນສົ່ງ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ຄຸ້ມຄອງ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ຕິດຕາມການຂົນສົ່ງເຄມີ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7.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ຂະແໜງການປ້ອງກັນຄວາມສະຫງົບ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ຄຸ້ມຄອງ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ຕິດຕາມການນໍາໃຊ້ເຄມີ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ປະສານສົມທົບກັບພາກສ່ວນກ່ຽວຂ້ອງ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ແກ້ໄຂອຸບປະຕິເຫດຈາກເຄມີ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ເປັນຕົ້ນ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ທາດລະເບີດ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ທາດແຕກ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ເຄມີເປັນພິດ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ເຄມີມອດໄຟ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ດຳເນີນຄະດີຕໍ່ບຸກຄົນ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ນິ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ຕິບຸກຄົນ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ການຈັດຕັ້ງທີ່ລະເມີດກົດໝາຍ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ລະບຽບການຄຸ້ມຄອງເຄມີ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lastRenderedPageBreak/>
        <w:t>8.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ຂະແໜງການປ້ອງກັນປະເທດ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ຄຸ້ມຄອງ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ຕິດຕາມການນໍາໃຊ້ເຄມີ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ເປັນຕົ້ນ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ທາດລະເບີດ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ທາດແຕກ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ເຄມີເປັນພິດ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ເຄມີມອດໄຟ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ສິ່ງເສດເຫຼືອເຄມີຈາກສະໄໝສົງຄາມ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ແກ້ໄຂອຸບປະຕິເຫດຈາກເຄມີ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>9.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ຂະແໜງການສຶກສາທິການ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ກິລາ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ຄຸ້ມຄອງ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ຕິດຕາມການນໍາໃຊ້ເຄມີ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ສິ່ງເສດເຫຼືອເຄມີ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ເປັນຕົ້ນ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ເຄມີທີ່ນໍາໃຊ້ໃນການສິດສອນ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ຄົ້ນຄວ້າ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ທົດລອງ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ວິໄຈ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ໝວດທີ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2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ການກວດກາວຽກງານເຄມີ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69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ອົງການກວດກາວຽກງານເຄມີ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ອົງການກວດກາວຽກງານເຄມີ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ປະກອບດ້ວຍ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ອົງການກວດກາພາຍໃນ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ຊຶ່ງແມ່ນອົງການດຽວກັນກັບອົງການຄຸ້ມຄອງວຽກງານເຄມີ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ຕາມທີ່ໄດ້ກໍານົດໄວ້ໃນມາດຕາ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63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ຂອງກົດໝາຍສະບັບນີ້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2.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ອົງການກວດກາພາຍນອກ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ຊຶ່ງແມ່ນສະພາແຫ່ງຊາດ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ອົງການກວດກາລັດຖະບານ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ອົງການກວດສອບແຫ່ງລັດ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ແນວລາວສ້າງຊາດ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ອົງການຈັດຕັ້ງມະຫາຊົນ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ອົງການຈັດຕັ້ງສັງຄົມ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ສະພາປະຊາຊົນຂັ້ນແຂວງ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70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ເນື້ອໃນກວດກາ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ການກວດກາວຽກງານເຄມີ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ມີເນື້ອໃນຕົ້ນຕໍ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ການປະຕິບັດນະໂຍບາຍ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ລະບຽບການກ່ຽວກັບວຽກງານເຄມີ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2.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ການຈັດຕັ້ງ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ການເຄື່ອນໄຫວ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ຂອງອົງການຄຸ້ມຄອງວຽກງານເຄມີ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3.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ຄວາມຮັບຜິດຊອບ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ພຶດຕິກໍາ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ແບບແຜນວິທີເຮັດວຽກຂອງພະນັກງານ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ເຈົ້າໜ້າທີ່ກ່ຽວກັບເຄມີ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4.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ການເຄື່ອນໄຫວດໍາເນີນທຸລະກິດກ່ຽວກັບວຽກງານເຄມີ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71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ຮູບການກວດກາ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ການກວດກາວຽກງານເຄມີ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ມີຮູບການ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1.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ການກວດກາ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ຕາມລະບົບປົກກະຕິ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2.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ການກວດກາ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ໂດຍມີການແຈ້ງໃຫ້ຮູ້ລ່ວງໜ້າ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;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3.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ການກວດກາ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ແບບກະທັນຫັນ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ການກວດກາ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ຕາມລະບົບປົກກະຕິ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ແມ່ນ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ການກວດກາຕາມແຜນການ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ມີກໍານົດເວລາອັນແນ່ນອນ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ການກວດກາ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ໂດຍມີການແຈ້ງໃຫ້ຮູ້ລ່ວງໜ້າ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ແມ່ນ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ການກວດການອກແຜນການ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ເມື່ອເຫັນວ່າມີຄວາມຈຳເປັນ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ຊຶ່ງຕ້ອງແຈ້ງໃຫ້ຜູ້ຖືກກວດກາຮູ້ກ່ອນລ່ວງໜ້າ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ການກວດກາ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ແບບກະທັນຫັນ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ແມ່ນ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ການກວດກາໃນເວລາທີ່ເຫັນວ່າມີຄວາມຈຳເປັນ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ຮີບດ່ວນ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ໂດຍບໍ່ມີການແຈ້ງໃຫ້ຜູ້ຖືກກວດກາຮູ້ກ່ອນລ່ວງໜ້າ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lastRenderedPageBreak/>
        <w:t>ການກວດກາ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ໃຫ້ກວດກາທາງເອກະສານ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ການປະຕິບັດຕົວຈິງຢູ່ສະຖານທີ່ປະຕິບັດງານ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ປະຕິບັດ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ລະບຽບການຢ່າງເຂັ້ມງວດ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ພາກທີ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VIII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ນະໂຍບາຍຕໍ່ຜູ້ມີຜົນງານ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ມາດຕະການຕໍ່ຜູ້ລະເມີດ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72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ນະໂຍບາຍຕໍ່ຜູ້ມີຜົນງານ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ບຸກຄົນ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ນິຕິບຸກຄົນ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ການຈັດຕັ້ງ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ທີ່ມີຜົນງານດີເດັ່ນ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ໃນການຈັດຕັ້ງປະຕິບັດກົດໝາຍສະບັບນີ້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ຈະໄດ້ຮັບການຍ້ອງຍໍ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ນະໂຍບາຍອື່ນ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ຕາມລະບຽບການ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73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ມາດຕະການຕໍ່ຜູ້ລະເມີດ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ບຸກຄົນ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ນິຕິບຸກຄົນ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ການຈັດຕັ້ງ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ທີ່ລະເມີດກົດໝາຍສະບັບນີ້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ຈະຖືກສຶກສາອົບຮົມ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ກ່າວເຕືອນ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ລົງວິໄນ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ປັບໃໝ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ໃຊ້ແທນຄ່າເສຍຫາຍ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ລົງໂທດທາງອາຍາ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ຕາມແຕ່ລະກໍລະນີ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ເບົາ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ໜັກ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74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ມາດຕະການສຶກສາອົບຮົມ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ບຸກຄົນ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ນິຕິບຸກຄົນ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ການຈັດຕັ້ງທີ່ລະເມີດກົດໝາຍສະບັບນີ້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ທີ່ມີລັກສະນະເບົາເປັນຄັ້ງທຳອິດຈະຖືກກ່າວເຕືອນ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ສຶກສາອົບຮົມ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ຕາມແຕ່ລະກໍລະນີ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75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ມາດຕະການທາງວິໄນ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ເຈົ້າໜ້າທີ່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ພະນັກງານທີ່ລະເມີດກົດໝາຍສະບັບນີ້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ເປັນຕົ້ນ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ການລະເມີດຂໍ້ຫ້າມ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ທີ່ໄດ້ຖືກກ່າວເຕືອນ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ສຶກສາອົບຮົມມາກ່ອນແລ້ວ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ບໍ່ມີອົງປະກອບຂອງການກະທຳຜິດທາງອາຍາຈະຖືກລົງວິໄນ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ຕາມທີ່ໄດ້ກຳນົດໄວ້ໃນກົດໝາຍ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ລະບຽບການ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76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ມາດຕະການປັບໃໝ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ບຸກຄົນ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ນິຕິບຸກຄົນ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ການຈັດຕັ້ງ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ທີ່ລະເມີດກົດໝາຍສະບັບນີ້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ເປັນຕົ້ນ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ຂໍ້ຫ້າມທີ່ໄດ້ກຳນົດໄວ້ໃນກົດໝາຍສະບັບນີ້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ຊຶ່ງບໍ່ເປັນການກະທຳຜິດທາງອາຍາ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ຈະຖືກປັບໃໝ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ຕາມທີ່ໄດ້ກຳນົດໄວ້ໃນລະບຽບການຕ່າງຫາກ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77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ມາດຕະການທາງແພ່ງ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ບຸກຄົນ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ນິຕິບຸກຄົນ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ການຈັດຕັ້ງ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ທີ່ລະເມີດກົດໝາຍສະບັບນີ້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ຊຶ່ງໄດ້ກໍ່ຄວາມເສຍຫາຍແກ່ຜົນປະໂຫຍດຂອງລັດ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ລວມໜູ່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ບຸກຄົນອື່ນ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ຕ້ອງໄດ້ຟື້ນຟູ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ບູລະນະ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ໃຊ້ແທນຄ່າເສຍຫາຍຕາມທີ່ຕົນໄດ້ກໍ່ຂຶ້ນ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78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ມາດຕະການທາງອາຍາ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ບຸກຄົນ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ທີ່ລະເມີດກົດໝາຍສະບັບນີ້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ຫາກເປັນການກະທຳຜິດທາງອາຍາ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ຊຶ່ງພາໃຫ້ເກີດຜົນເສຍຫາຍຕໍ່ສຸຂະພາບ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ຊີວິດຂອງຜູ້ອື່ນ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ຈະຖືກລົງໂທດ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ຕາມທີ່ໄດ້ກຳນົດໄວ້ໃນກົດໝາຍອາຍາ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ກົດໝາຍອື່ນທີ່ກຳນົດໂທດທາງອາຍາ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79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ມາດຕະການໂທດເພີ່ມ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ນອກຈາກໂທດທີ່ໄດ້ກຳນົດໄວ້ໃນມາດຕາ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78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ຂອງກົດໝາຍສະບັບນີ້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ຜູ້ກະທຳຜິດຈະຖືກປະຕິບັດມາດຕະການໂທດເພີ່ມ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ເຊັ່ນ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ການໂຈະ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ການຖອນໃບອະນຸຍາດ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ຍຸບເລີກກິດຈະການ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ຕາມແຕ່ລະກໍລະນີ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ພາກທີ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IX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ບົດບັນຍັດສຸດທ້າຍ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80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ການຈັດຕັ້ງປະຕິບັດ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ລັດຖະບານ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ແຫ່ງ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ສາທາລະນະລັດ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ປະຊາທິປະໄຕ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ປະຊາຊົນລາວ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ເປັນຜູ້ຈັດຕັ້ງປະຕິ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ບັດກົດໝາຍສະບັບນີ້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ມາດຕາ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>81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ຜົນສັກສິດ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ກົດໝາຍສະບັບນີ້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ມີຜົນສັກສິດ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ນັບແຕ່ວັນປະທານປະເທດແຫ່ງ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ສາທາລະນະລັດ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ປະຊາທິປະໄຕ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ປະຊາຊົນລາວ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ອອກລັດຖະດໍາລັດປະກາດໃຊ້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ພາຍຫຼັງໄດ້ລົງໃນຈົດໝາຍເຫດທາງລັດຖະການ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ສິບຫ້າວັນ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ຂໍ້ກໍານົດ</w:t>
      </w:r>
      <w:r w:rsidRPr="001F3837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ບົດບັນຍັດໃດ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ທີ່ຂັດກັບກົດໝາຍສະບັບນີ້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ລ້ວນແຕ່ຖືກຍົກເລີກ</w:t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lang w:val="fr-FR"/>
        </w:rPr>
        <w:tab/>
      </w:r>
      <w:r w:rsidRPr="001F3837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      </w:t>
      </w:r>
      <w:r w:rsidRPr="001F3837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ປະທານສະພາແຫ່ງຊາດ</w:t>
      </w: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p w:rsidR="001F3837" w:rsidRPr="001F3837" w:rsidRDefault="001F3837" w:rsidP="001F3837">
      <w:pPr>
        <w:rPr>
          <w:rFonts w:ascii="Phetsarath OT" w:eastAsia="Phetsarath OT" w:hAnsi="Phetsarath OT" w:cs="Phetsarath OT"/>
          <w:szCs w:val="24"/>
          <w:lang w:val="fr-FR"/>
        </w:rPr>
      </w:pPr>
    </w:p>
    <w:bookmarkEnd w:id="0"/>
    <w:p w:rsidR="001108A4" w:rsidRPr="001F3837" w:rsidRDefault="001108A4" w:rsidP="001F3837">
      <w:pPr>
        <w:rPr>
          <w:rFonts w:ascii="Phetsarath OT" w:eastAsia="Phetsarath OT" w:hAnsi="Phetsarath OT" w:cs="Phetsarath OT"/>
        </w:rPr>
      </w:pPr>
    </w:p>
    <w:sectPr w:rsidR="001108A4" w:rsidRPr="001F3837" w:rsidSect="00DF4A32">
      <w:footerReference w:type="default" r:id="rId8"/>
      <w:pgSz w:w="11907" w:h="16839" w:code="9"/>
      <w:pgMar w:top="1418" w:right="1134" w:bottom="1134" w:left="1701" w:header="284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A43" w:rsidRDefault="005F4A43">
      <w:r>
        <w:separator/>
      </w:r>
    </w:p>
  </w:endnote>
  <w:endnote w:type="continuationSeparator" w:id="0">
    <w:p w:rsidR="005F4A43" w:rsidRDefault="005F4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10627821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34D1" w:rsidRDefault="004C34D1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AC5641">
          <w:t>1</w:t>
        </w:r>
        <w:r>
          <w:fldChar w:fldCharType="end"/>
        </w:r>
      </w:p>
    </w:sdtContent>
  </w:sdt>
  <w:p w:rsidR="004C34D1" w:rsidRDefault="004C34D1" w:rsidP="001838A3">
    <w:pPr>
      <w:pStyle w:val="Footer"/>
      <w:tabs>
        <w:tab w:val="left" w:pos="570"/>
        <w:tab w:val="right" w:pos="9355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A43" w:rsidRDefault="005F4A43">
      <w:r>
        <w:separator/>
      </w:r>
    </w:p>
  </w:footnote>
  <w:footnote w:type="continuationSeparator" w:id="0">
    <w:p w:rsidR="005F4A43" w:rsidRDefault="005F4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838"/>
    <w:multiLevelType w:val="hybridMultilevel"/>
    <w:tmpl w:val="F96C3348"/>
    <w:lvl w:ilvl="0" w:tplc="7F74FAB0">
      <w:start w:val="5"/>
      <w:numFmt w:val="bullet"/>
      <w:lvlText w:val="-"/>
      <w:lvlJc w:val="left"/>
      <w:pPr>
        <w:ind w:left="1494" w:hanging="360"/>
      </w:pPr>
      <w:rPr>
        <w:rFonts w:ascii="Saysettha OT" w:eastAsia="Saysettha OT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1470D89"/>
    <w:multiLevelType w:val="hybridMultilevel"/>
    <w:tmpl w:val="7A1275FE"/>
    <w:lvl w:ilvl="0" w:tplc="5520132E">
      <w:start w:val="1"/>
      <w:numFmt w:val="decimal"/>
      <w:pStyle w:val="a"/>
      <w:lvlText w:val="´¾©ª¾ 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92450"/>
    <w:multiLevelType w:val="hybridMultilevel"/>
    <w:tmpl w:val="70AE5CC8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" w15:restartNumberingAfterBreak="0">
    <w:nsid w:val="1838480E"/>
    <w:multiLevelType w:val="multilevel"/>
    <w:tmpl w:val="EC52B47A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decimal"/>
      <w:lvlText w:val="%2.  "/>
      <w:lvlJc w:val="left"/>
      <w:pPr>
        <w:ind w:left="1854" w:hanging="360"/>
      </w:pPr>
      <w:rPr>
        <w:rFonts w:ascii="Saysettha Lao" w:hAnsi="Saysettha Lao" w:cs="Saysettha Lao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abstractNum w:abstractNumId="4" w15:restartNumberingAfterBreak="0">
    <w:nsid w:val="1F8316FF"/>
    <w:multiLevelType w:val="hybridMultilevel"/>
    <w:tmpl w:val="D26AC1A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A47187F"/>
    <w:multiLevelType w:val="hybridMultilevel"/>
    <w:tmpl w:val="E52A0EFC"/>
    <w:lvl w:ilvl="0" w:tplc="38AC7DFE">
      <w:start w:val="1"/>
      <w:numFmt w:val="decimal"/>
      <w:pStyle w:val="a0"/>
      <w:lvlText w:val="ມາດຕາ %1"/>
      <w:lvlJc w:val="left"/>
      <w:pPr>
        <w:ind w:left="360" w:hanging="360"/>
      </w:pPr>
      <w:rPr>
        <w:rFonts w:ascii="Saysettha OT" w:hAnsi="Saysettha OT" w:cs="Saysettha OT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4D6ED0E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42B1E"/>
    <w:multiLevelType w:val="hybridMultilevel"/>
    <w:tmpl w:val="4A620FF6"/>
    <w:lvl w:ilvl="0" w:tplc="808297EE">
      <w:start w:val="1"/>
      <w:numFmt w:val="decimal"/>
      <w:pStyle w:val="Number"/>
      <w:lvlText w:val="%1."/>
      <w:lvlJc w:val="left"/>
      <w:pPr>
        <w:ind w:left="1080" w:hanging="360"/>
      </w:pPr>
      <w:rPr>
        <w:rFonts w:hint="default"/>
        <w:lang w:bidi="lo-L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1B729E"/>
    <w:multiLevelType w:val="hybridMultilevel"/>
    <w:tmpl w:val="B63825C6"/>
    <w:lvl w:ilvl="0" w:tplc="0409000F">
      <w:start w:val="1"/>
      <w:numFmt w:val="decimal"/>
      <w:lvlText w:val="%1."/>
      <w:lvlJc w:val="left"/>
      <w:pPr>
        <w:ind w:left="1570" w:hanging="360"/>
      </w:p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8" w15:restartNumberingAfterBreak="0">
    <w:nsid w:val="4FF829EB"/>
    <w:multiLevelType w:val="hybridMultilevel"/>
    <w:tmpl w:val="7570C996"/>
    <w:lvl w:ilvl="0" w:tplc="339C6C80">
      <w:start w:val="1"/>
      <w:numFmt w:val="decimal"/>
      <w:lvlText w:val="%1."/>
      <w:lvlJc w:val="right"/>
      <w:pPr>
        <w:ind w:left="2280" w:hanging="360"/>
      </w:pPr>
      <w:rPr>
        <w:rFonts w:ascii="Saysettha OT" w:eastAsia="Saysettha OT" w:hAnsi="Saysettha OT" w:cs="Saysettha O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 w15:restartNumberingAfterBreak="0">
    <w:nsid w:val="5FBC73CD"/>
    <w:multiLevelType w:val="hybridMultilevel"/>
    <w:tmpl w:val="CD443114"/>
    <w:lvl w:ilvl="0" w:tplc="C8B6A0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1067C29"/>
    <w:multiLevelType w:val="hybridMultilevel"/>
    <w:tmpl w:val="017AE972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1" w15:restartNumberingAfterBreak="0">
    <w:nsid w:val="64525932"/>
    <w:multiLevelType w:val="hybridMultilevel"/>
    <w:tmpl w:val="2DF2EE9E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0F">
      <w:start w:val="1"/>
      <w:numFmt w:val="decimal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2" w15:restartNumberingAfterBreak="0">
    <w:nsid w:val="73740467"/>
    <w:multiLevelType w:val="hybridMultilevel"/>
    <w:tmpl w:val="C9FC7F8C"/>
    <w:lvl w:ilvl="0" w:tplc="9438A17A">
      <w:start w:val="1"/>
      <w:numFmt w:val="decimal"/>
      <w:lvlText w:val="%1.  "/>
      <w:lvlJc w:val="right"/>
      <w:pPr>
        <w:ind w:left="2280" w:hanging="360"/>
      </w:pPr>
      <w:rPr>
        <w:rFonts w:ascii="Saysettha Lao" w:hAnsi="Saysettha Lao" w:cs="Saysettha Lao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  <w:lvlOverride w:ilvl="0">
      <w:startOverride w:val="1"/>
    </w:lvlOverride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6"/>
  </w:num>
  <w:num w:numId="6">
    <w:abstractNumId w:val="8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1"/>
  </w:num>
  <w:num w:numId="20">
    <w:abstractNumId w:val="5"/>
  </w:num>
  <w:num w:numId="21">
    <w:abstractNumId w:val="5"/>
  </w:num>
  <w:num w:numId="22">
    <w:abstractNumId w:val="10"/>
  </w:num>
  <w:num w:numId="23">
    <w:abstractNumId w:val="11"/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12"/>
  </w:num>
  <w:num w:numId="28">
    <w:abstractNumId w:val="7"/>
  </w:num>
  <w:num w:numId="29">
    <w:abstractNumId w:val="4"/>
  </w:num>
  <w:num w:numId="30">
    <w:abstractNumId w:val="2"/>
  </w:num>
  <w:num w:numId="31">
    <w:abstractNumId w:val="0"/>
  </w:num>
  <w:num w:numId="32">
    <w:abstractNumId w:val="6"/>
    <w:lvlOverride w:ilvl="0">
      <w:startOverride w:val="1"/>
    </w:lvlOverride>
  </w:num>
  <w:num w:numId="33">
    <w:abstractNumId w:val="3"/>
  </w:num>
  <w:num w:numId="34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3E"/>
    <w:rsid w:val="000000D7"/>
    <w:rsid w:val="000013A6"/>
    <w:rsid w:val="000014A5"/>
    <w:rsid w:val="00002BF0"/>
    <w:rsid w:val="00003AED"/>
    <w:rsid w:val="00003B1F"/>
    <w:rsid w:val="00013FD8"/>
    <w:rsid w:val="00014469"/>
    <w:rsid w:val="000212F4"/>
    <w:rsid w:val="00022882"/>
    <w:rsid w:val="00023273"/>
    <w:rsid w:val="000245D0"/>
    <w:rsid w:val="00024D20"/>
    <w:rsid w:val="000259F0"/>
    <w:rsid w:val="0003010C"/>
    <w:rsid w:val="0003020A"/>
    <w:rsid w:val="00030A4C"/>
    <w:rsid w:val="00030B49"/>
    <w:rsid w:val="00031CCF"/>
    <w:rsid w:val="00032ED6"/>
    <w:rsid w:val="00033748"/>
    <w:rsid w:val="00033B6D"/>
    <w:rsid w:val="000342F4"/>
    <w:rsid w:val="00035993"/>
    <w:rsid w:val="00036DCB"/>
    <w:rsid w:val="00037214"/>
    <w:rsid w:val="00037855"/>
    <w:rsid w:val="00040B79"/>
    <w:rsid w:val="00041955"/>
    <w:rsid w:val="000449F9"/>
    <w:rsid w:val="00046A49"/>
    <w:rsid w:val="00050D33"/>
    <w:rsid w:val="0005100F"/>
    <w:rsid w:val="00053C99"/>
    <w:rsid w:val="00054995"/>
    <w:rsid w:val="00055310"/>
    <w:rsid w:val="0005751F"/>
    <w:rsid w:val="0005784D"/>
    <w:rsid w:val="0006001F"/>
    <w:rsid w:val="0006093C"/>
    <w:rsid w:val="00060C53"/>
    <w:rsid w:val="00062C09"/>
    <w:rsid w:val="00065AF7"/>
    <w:rsid w:val="00066078"/>
    <w:rsid w:val="000669F9"/>
    <w:rsid w:val="00066C41"/>
    <w:rsid w:val="00070F6F"/>
    <w:rsid w:val="00077790"/>
    <w:rsid w:val="000812F5"/>
    <w:rsid w:val="00082DA0"/>
    <w:rsid w:val="00085B42"/>
    <w:rsid w:val="00086268"/>
    <w:rsid w:val="00090420"/>
    <w:rsid w:val="000919B0"/>
    <w:rsid w:val="00094AA9"/>
    <w:rsid w:val="000A01E0"/>
    <w:rsid w:val="000A1B44"/>
    <w:rsid w:val="000A27F2"/>
    <w:rsid w:val="000A366E"/>
    <w:rsid w:val="000A3686"/>
    <w:rsid w:val="000A3AA3"/>
    <w:rsid w:val="000B11D3"/>
    <w:rsid w:val="000B26B7"/>
    <w:rsid w:val="000B2ADA"/>
    <w:rsid w:val="000B46AE"/>
    <w:rsid w:val="000B46FF"/>
    <w:rsid w:val="000B5F32"/>
    <w:rsid w:val="000B6A03"/>
    <w:rsid w:val="000C00C6"/>
    <w:rsid w:val="000C1835"/>
    <w:rsid w:val="000C1F28"/>
    <w:rsid w:val="000C350F"/>
    <w:rsid w:val="000C3DEC"/>
    <w:rsid w:val="000C757F"/>
    <w:rsid w:val="000D18EA"/>
    <w:rsid w:val="000D3C47"/>
    <w:rsid w:val="000D6811"/>
    <w:rsid w:val="000D7022"/>
    <w:rsid w:val="000D7C1B"/>
    <w:rsid w:val="000E113D"/>
    <w:rsid w:val="000E30E5"/>
    <w:rsid w:val="000E4216"/>
    <w:rsid w:val="000F17D4"/>
    <w:rsid w:val="000F1AB6"/>
    <w:rsid w:val="000F310F"/>
    <w:rsid w:val="000F3742"/>
    <w:rsid w:val="001037DE"/>
    <w:rsid w:val="00103F08"/>
    <w:rsid w:val="00107AB0"/>
    <w:rsid w:val="001108A4"/>
    <w:rsid w:val="00110FD4"/>
    <w:rsid w:val="001127D7"/>
    <w:rsid w:val="00115848"/>
    <w:rsid w:val="00116E85"/>
    <w:rsid w:val="001202C9"/>
    <w:rsid w:val="00120D36"/>
    <w:rsid w:val="001233DD"/>
    <w:rsid w:val="001239B7"/>
    <w:rsid w:val="00123F0C"/>
    <w:rsid w:val="001252EB"/>
    <w:rsid w:val="001263AA"/>
    <w:rsid w:val="00126721"/>
    <w:rsid w:val="00127A64"/>
    <w:rsid w:val="001315B4"/>
    <w:rsid w:val="001339A9"/>
    <w:rsid w:val="00134650"/>
    <w:rsid w:val="00141A7C"/>
    <w:rsid w:val="00141D8D"/>
    <w:rsid w:val="001424EE"/>
    <w:rsid w:val="00142B5E"/>
    <w:rsid w:val="00143492"/>
    <w:rsid w:val="001438F0"/>
    <w:rsid w:val="00145EBD"/>
    <w:rsid w:val="00146F52"/>
    <w:rsid w:val="001476FA"/>
    <w:rsid w:val="001521D0"/>
    <w:rsid w:val="00156F33"/>
    <w:rsid w:val="00157120"/>
    <w:rsid w:val="00160BC4"/>
    <w:rsid w:val="00160E1A"/>
    <w:rsid w:val="0016119E"/>
    <w:rsid w:val="0016389F"/>
    <w:rsid w:val="00163C9D"/>
    <w:rsid w:val="00172832"/>
    <w:rsid w:val="001729FA"/>
    <w:rsid w:val="0017457D"/>
    <w:rsid w:val="001752E4"/>
    <w:rsid w:val="001763B3"/>
    <w:rsid w:val="00177B29"/>
    <w:rsid w:val="00182790"/>
    <w:rsid w:val="001837E2"/>
    <w:rsid w:val="001838A3"/>
    <w:rsid w:val="001870CD"/>
    <w:rsid w:val="00187C9F"/>
    <w:rsid w:val="001957F9"/>
    <w:rsid w:val="001A2931"/>
    <w:rsid w:val="001A54A9"/>
    <w:rsid w:val="001B07EF"/>
    <w:rsid w:val="001B0A33"/>
    <w:rsid w:val="001B2273"/>
    <w:rsid w:val="001B253A"/>
    <w:rsid w:val="001B31B6"/>
    <w:rsid w:val="001C03A8"/>
    <w:rsid w:val="001C0916"/>
    <w:rsid w:val="001C0C5C"/>
    <w:rsid w:val="001C3777"/>
    <w:rsid w:val="001C7275"/>
    <w:rsid w:val="001D388E"/>
    <w:rsid w:val="001D6610"/>
    <w:rsid w:val="001D6705"/>
    <w:rsid w:val="001E10B5"/>
    <w:rsid w:val="001E2B2F"/>
    <w:rsid w:val="001E5E7C"/>
    <w:rsid w:val="001E7098"/>
    <w:rsid w:val="001F0DB6"/>
    <w:rsid w:val="001F3837"/>
    <w:rsid w:val="001F72E2"/>
    <w:rsid w:val="0020447C"/>
    <w:rsid w:val="00205483"/>
    <w:rsid w:val="002066C5"/>
    <w:rsid w:val="00210722"/>
    <w:rsid w:val="00210C37"/>
    <w:rsid w:val="002113EE"/>
    <w:rsid w:val="002120A0"/>
    <w:rsid w:val="00215467"/>
    <w:rsid w:val="0022046B"/>
    <w:rsid w:val="00225319"/>
    <w:rsid w:val="002253CE"/>
    <w:rsid w:val="0022740D"/>
    <w:rsid w:val="00227BBE"/>
    <w:rsid w:val="00231052"/>
    <w:rsid w:val="0023156F"/>
    <w:rsid w:val="002349C7"/>
    <w:rsid w:val="002356ED"/>
    <w:rsid w:val="00235E11"/>
    <w:rsid w:val="002361F2"/>
    <w:rsid w:val="002362E6"/>
    <w:rsid w:val="00237CD5"/>
    <w:rsid w:val="002413B1"/>
    <w:rsid w:val="00244EAF"/>
    <w:rsid w:val="00245933"/>
    <w:rsid w:val="00247ABA"/>
    <w:rsid w:val="00247CD4"/>
    <w:rsid w:val="002534DD"/>
    <w:rsid w:val="0025507D"/>
    <w:rsid w:val="0025739F"/>
    <w:rsid w:val="00260003"/>
    <w:rsid w:val="00260081"/>
    <w:rsid w:val="00261E83"/>
    <w:rsid w:val="00263D00"/>
    <w:rsid w:val="002648E2"/>
    <w:rsid w:val="00266591"/>
    <w:rsid w:val="002667B2"/>
    <w:rsid w:val="00266EF9"/>
    <w:rsid w:val="00272CE7"/>
    <w:rsid w:val="00274488"/>
    <w:rsid w:val="002751F9"/>
    <w:rsid w:val="0027711C"/>
    <w:rsid w:val="00285055"/>
    <w:rsid w:val="00294603"/>
    <w:rsid w:val="002949B7"/>
    <w:rsid w:val="0029548F"/>
    <w:rsid w:val="002957A2"/>
    <w:rsid w:val="002A0375"/>
    <w:rsid w:val="002A0AEC"/>
    <w:rsid w:val="002A2986"/>
    <w:rsid w:val="002A4103"/>
    <w:rsid w:val="002A574F"/>
    <w:rsid w:val="002A6080"/>
    <w:rsid w:val="002A7936"/>
    <w:rsid w:val="002A7C1F"/>
    <w:rsid w:val="002B188F"/>
    <w:rsid w:val="002B2D80"/>
    <w:rsid w:val="002B6558"/>
    <w:rsid w:val="002B6D8A"/>
    <w:rsid w:val="002B76C5"/>
    <w:rsid w:val="002B777A"/>
    <w:rsid w:val="002B7FE3"/>
    <w:rsid w:val="002C0683"/>
    <w:rsid w:val="002C1635"/>
    <w:rsid w:val="002C4595"/>
    <w:rsid w:val="002E0F02"/>
    <w:rsid w:val="002E2972"/>
    <w:rsid w:val="002E31B4"/>
    <w:rsid w:val="002E57DA"/>
    <w:rsid w:val="002F1308"/>
    <w:rsid w:val="002F20B1"/>
    <w:rsid w:val="002F33E9"/>
    <w:rsid w:val="002F6F4E"/>
    <w:rsid w:val="002F732D"/>
    <w:rsid w:val="00300643"/>
    <w:rsid w:val="00300FFF"/>
    <w:rsid w:val="0030231E"/>
    <w:rsid w:val="00303E81"/>
    <w:rsid w:val="003042F0"/>
    <w:rsid w:val="00306F9D"/>
    <w:rsid w:val="0030784E"/>
    <w:rsid w:val="003079A6"/>
    <w:rsid w:val="00314233"/>
    <w:rsid w:val="003151B2"/>
    <w:rsid w:val="00317002"/>
    <w:rsid w:val="003173A1"/>
    <w:rsid w:val="0032179E"/>
    <w:rsid w:val="00322BA2"/>
    <w:rsid w:val="003244FC"/>
    <w:rsid w:val="003255D0"/>
    <w:rsid w:val="003257B5"/>
    <w:rsid w:val="003266AB"/>
    <w:rsid w:val="00332405"/>
    <w:rsid w:val="00332504"/>
    <w:rsid w:val="00332BEE"/>
    <w:rsid w:val="00333288"/>
    <w:rsid w:val="0033583B"/>
    <w:rsid w:val="00341756"/>
    <w:rsid w:val="003420AE"/>
    <w:rsid w:val="00342726"/>
    <w:rsid w:val="00343A2F"/>
    <w:rsid w:val="00344787"/>
    <w:rsid w:val="00350A7C"/>
    <w:rsid w:val="0035146D"/>
    <w:rsid w:val="00352575"/>
    <w:rsid w:val="00354747"/>
    <w:rsid w:val="00355147"/>
    <w:rsid w:val="00362011"/>
    <w:rsid w:val="00362991"/>
    <w:rsid w:val="00365C42"/>
    <w:rsid w:val="0036747A"/>
    <w:rsid w:val="003678A1"/>
    <w:rsid w:val="003678F8"/>
    <w:rsid w:val="0037440D"/>
    <w:rsid w:val="00374706"/>
    <w:rsid w:val="0037505D"/>
    <w:rsid w:val="00376BF8"/>
    <w:rsid w:val="0037742C"/>
    <w:rsid w:val="00377E62"/>
    <w:rsid w:val="00380216"/>
    <w:rsid w:val="00380240"/>
    <w:rsid w:val="003810FC"/>
    <w:rsid w:val="003819EF"/>
    <w:rsid w:val="00381E27"/>
    <w:rsid w:val="003847CF"/>
    <w:rsid w:val="0038652A"/>
    <w:rsid w:val="00391626"/>
    <w:rsid w:val="0039317A"/>
    <w:rsid w:val="0039769A"/>
    <w:rsid w:val="003A06F0"/>
    <w:rsid w:val="003A1E8F"/>
    <w:rsid w:val="003A4385"/>
    <w:rsid w:val="003A4C21"/>
    <w:rsid w:val="003A5449"/>
    <w:rsid w:val="003A74E9"/>
    <w:rsid w:val="003A7528"/>
    <w:rsid w:val="003A7AD5"/>
    <w:rsid w:val="003B0314"/>
    <w:rsid w:val="003B09A0"/>
    <w:rsid w:val="003B0C84"/>
    <w:rsid w:val="003B1E51"/>
    <w:rsid w:val="003B2563"/>
    <w:rsid w:val="003B2BD0"/>
    <w:rsid w:val="003B7C42"/>
    <w:rsid w:val="003C11B2"/>
    <w:rsid w:val="003C2F9A"/>
    <w:rsid w:val="003D0714"/>
    <w:rsid w:val="003D0D38"/>
    <w:rsid w:val="003D47CD"/>
    <w:rsid w:val="003D50C9"/>
    <w:rsid w:val="003E2C55"/>
    <w:rsid w:val="003F50C1"/>
    <w:rsid w:val="003F54CF"/>
    <w:rsid w:val="003F6108"/>
    <w:rsid w:val="00400842"/>
    <w:rsid w:val="0040228E"/>
    <w:rsid w:val="00403013"/>
    <w:rsid w:val="00407788"/>
    <w:rsid w:val="00417285"/>
    <w:rsid w:val="004205AE"/>
    <w:rsid w:val="00420BFE"/>
    <w:rsid w:val="0042462A"/>
    <w:rsid w:val="00426CAB"/>
    <w:rsid w:val="00427351"/>
    <w:rsid w:val="00431274"/>
    <w:rsid w:val="004312D5"/>
    <w:rsid w:val="00431FD6"/>
    <w:rsid w:val="00432144"/>
    <w:rsid w:val="004347D7"/>
    <w:rsid w:val="00435349"/>
    <w:rsid w:val="00436C86"/>
    <w:rsid w:val="00437513"/>
    <w:rsid w:val="00446365"/>
    <w:rsid w:val="004669B9"/>
    <w:rsid w:val="00467EE0"/>
    <w:rsid w:val="00470D24"/>
    <w:rsid w:val="0047173C"/>
    <w:rsid w:val="004748FB"/>
    <w:rsid w:val="0047549C"/>
    <w:rsid w:val="00475CEB"/>
    <w:rsid w:val="0047704A"/>
    <w:rsid w:val="0048208D"/>
    <w:rsid w:val="004833C9"/>
    <w:rsid w:val="00484FD2"/>
    <w:rsid w:val="0048586F"/>
    <w:rsid w:val="00486836"/>
    <w:rsid w:val="00486AD3"/>
    <w:rsid w:val="00487C03"/>
    <w:rsid w:val="004907F1"/>
    <w:rsid w:val="00492534"/>
    <w:rsid w:val="004930AA"/>
    <w:rsid w:val="00495A19"/>
    <w:rsid w:val="004A0FB5"/>
    <w:rsid w:val="004A16F1"/>
    <w:rsid w:val="004A1B8E"/>
    <w:rsid w:val="004A2202"/>
    <w:rsid w:val="004A276A"/>
    <w:rsid w:val="004A3049"/>
    <w:rsid w:val="004A3A9A"/>
    <w:rsid w:val="004A7A4D"/>
    <w:rsid w:val="004A7E02"/>
    <w:rsid w:val="004B0488"/>
    <w:rsid w:val="004B2BD2"/>
    <w:rsid w:val="004B3261"/>
    <w:rsid w:val="004C34D1"/>
    <w:rsid w:val="004C3A02"/>
    <w:rsid w:val="004C630B"/>
    <w:rsid w:val="004C635E"/>
    <w:rsid w:val="004C6C85"/>
    <w:rsid w:val="004D1DDE"/>
    <w:rsid w:val="004D5198"/>
    <w:rsid w:val="004D635E"/>
    <w:rsid w:val="004D66A0"/>
    <w:rsid w:val="004D7464"/>
    <w:rsid w:val="004E0661"/>
    <w:rsid w:val="004E1851"/>
    <w:rsid w:val="004E483E"/>
    <w:rsid w:val="004E518F"/>
    <w:rsid w:val="004E5F21"/>
    <w:rsid w:val="004F0793"/>
    <w:rsid w:val="004F12A1"/>
    <w:rsid w:val="004F2AAD"/>
    <w:rsid w:val="004F63C8"/>
    <w:rsid w:val="004F6416"/>
    <w:rsid w:val="004F6873"/>
    <w:rsid w:val="00500962"/>
    <w:rsid w:val="005022E2"/>
    <w:rsid w:val="00502BC7"/>
    <w:rsid w:val="00503E29"/>
    <w:rsid w:val="00503F8C"/>
    <w:rsid w:val="005054AB"/>
    <w:rsid w:val="00507755"/>
    <w:rsid w:val="00516B51"/>
    <w:rsid w:val="00520179"/>
    <w:rsid w:val="0052436F"/>
    <w:rsid w:val="00524D11"/>
    <w:rsid w:val="00525B15"/>
    <w:rsid w:val="005263BF"/>
    <w:rsid w:val="00527DA3"/>
    <w:rsid w:val="00530BD1"/>
    <w:rsid w:val="005340B8"/>
    <w:rsid w:val="005359D3"/>
    <w:rsid w:val="00535BB3"/>
    <w:rsid w:val="005361D3"/>
    <w:rsid w:val="0053753F"/>
    <w:rsid w:val="0054048F"/>
    <w:rsid w:val="0054545F"/>
    <w:rsid w:val="005459DD"/>
    <w:rsid w:val="005500F4"/>
    <w:rsid w:val="00551B4D"/>
    <w:rsid w:val="00553CF0"/>
    <w:rsid w:val="005545E5"/>
    <w:rsid w:val="00556EEC"/>
    <w:rsid w:val="00556F7A"/>
    <w:rsid w:val="00560D3A"/>
    <w:rsid w:val="00560E13"/>
    <w:rsid w:val="00562643"/>
    <w:rsid w:val="005631AB"/>
    <w:rsid w:val="0056692D"/>
    <w:rsid w:val="00567E76"/>
    <w:rsid w:val="00573ED0"/>
    <w:rsid w:val="00574A9A"/>
    <w:rsid w:val="00574C14"/>
    <w:rsid w:val="00574E28"/>
    <w:rsid w:val="0057677B"/>
    <w:rsid w:val="005840A8"/>
    <w:rsid w:val="00585F9F"/>
    <w:rsid w:val="005911B9"/>
    <w:rsid w:val="00591841"/>
    <w:rsid w:val="00591AC6"/>
    <w:rsid w:val="0059204D"/>
    <w:rsid w:val="00592434"/>
    <w:rsid w:val="0059758D"/>
    <w:rsid w:val="005978E8"/>
    <w:rsid w:val="00597ECF"/>
    <w:rsid w:val="005A021A"/>
    <w:rsid w:val="005A33B4"/>
    <w:rsid w:val="005A5545"/>
    <w:rsid w:val="005A6376"/>
    <w:rsid w:val="005A763A"/>
    <w:rsid w:val="005B5376"/>
    <w:rsid w:val="005B6986"/>
    <w:rsid w:val="005C0114"/>
    <w:rsid w:val="005C0876"/>
    <w:rsid w:val="005C1124"/>
    <w:rsid w:val="005C2DD4"/>
    <w:rsid w:val="005C3942"/>
    <w:rsid w:val="005C5582"/>
    <w:rsid w:val="005C6203"/>
    <w:rsid w:val="005C7803"/>
    <w:rsid w:val="005D08B1"/>
    <w:rsid w:val="005D1E01"/>
    <w:rsid w:val="005D1FE0"/>
    <w:rsid w:val="005D2D2C"/>
    <w:rsid w:val="005E1016"/>
    <w:rsid w:val="005E1B2B"/>
    <w:rsid w:val="005E2ECA"/>
    <w:rsid w:val="005E69F3"/>
    <w:rsid w:val="005F0D75"/>
    <w:rsid w:val="005F2B9A"/>
    <w:rsid w:val="005F3BE8"/>
    <w:rsid w:val="005F4A43"/>
    <w:rsid w:val="005F568F"/>
    <w:rsid w:val="005F7558"/>
    <w:rsid w:val="005F77C4"/>
    <w:rsid w:val="005F7C63"/>
    <w:rsid w:val="00602F39"/>
    <w:rsid w:val="00604227"/>
    <w:rsid w:val="00605849"/>
    <w:rsid w:val="00606CCE"/>
    <w:rsid w:val="006156E5"/>
    <w:rsid w:val="00617AAC"/>
    <w:rsid w:val="00623E80"/>
    <w:rsid w:val="00624828"/>
    <w:rsid w:val="00631ADA"/>
    <w:rsid w:val="00634854"/>
    <w:rsid w:val="006367E7"/>
    <w:rsid w:val="006416A6"/>
    <w:rsid w:val="0064174F"/>
    <w:rsid w:val="006436FF"/>
    <w:rsid w:val="00644624"/>
    <w:rsid w:val="00645445"/>
    <w:rsid w:val="00651001"/>
    <w:rsid w:val="006519D9"/>
    <w:rsid w:val="00652C2E"/>
    <w:rsid w:val="00653748"/>
    <w:rsid w:val="00656479"/>
    <w:rsid w:val="00660256"/>
    <w:rsid w:val="0066615B"/>
    <w:rsid w:val="00666B4C"/>
    <w:rsid w:val="00666D0B"/>
    <w:rsid w:val="00666EB1"/>
    <w:rsid w:val="00667634"/>
    <w:rsid w:val="0067101A"/>
    <w:rsid w:val="0067583E"/>
    <w:rsid w:val="00675F86"/>
    <w:rsid w:val="006805FC"/>
    <w:rsid w:val="00683249"/>
    <w:rsid w:val="00685DDC"/>
    <w:rsid w:val="006866E8"/>
    <w:rsid w:val="0068711D"/>
    <w:rsid w:val="006877E4"/>
    <w:rsid w:val="00690E7C"/>
    <w:rsid w:val="00690FBC"/>
    <w:rsid w:val="00694F09"/>
    <w:rsid w:val="0069680C"/>
    <w:rsid w:val="00697834"/>
    <w:rsid w:val="006A0C58"/>
    <w:rsid w:val="006A36A2"/>
    <w:rsid w:val="006A3B26"/>
    <w:rsid w:val="006A4488"/>
    <w:rsid w:val="006B03C6"/>
    <w:rsid w:val="006B07F6"/>
    <w:rsid w:val="006B43EF"/>
    <w:rsid w:val="006B60FE"/>
    <w:rsid w:val="006C1BE2"/>
    <w:rsid w:val="006C5660"/>
    <w:rsid w:val="006D2E65"/>
    <w:rsid w:val="006D33E9"/>
    <w:rsid w:val="006D4647"/>
    <w:rsid w:val="006D4B7C"/>
    <w:rsid w:val="006E19B8"/>
    <w:rsid w:val="006E3B96"/>
    <w:rsid w:val="006E4D5F"/>
    <w:rsid w:val="006E7990"/>
    <w:rsid w:val="006E7E34"/>
    <w:rsid w:val="006F1636"/>
    <w:rsid w:val="006F218D"/>
    <w:rsid w:val="006F537F"/>
    <w:rsid w:val="006F7E1C"/>
    <w:rsid w:val="007012E2"/>
    <w:rsid w:val="00701E08"/>
    <w:rsid w:val="00704F35"/>
    <w:rsid w:val="007077B8"/>
    <w:rsid w:val="00707DF5"/>
    <w:rsid w:val="007145FC"/>
    <w:rsid w:val="00715C4E"/>
    <w:rsid w:val="00721A8D"/>
    <w:rsid w:val="00721DF6"/>
    <w:rsid w:val="00722FD0"/>
    <w:rsid w:val="007318F2"/>
    <w:rsid w:val="00733F88"/>
    <w:rsid w:val="007376E4"/>
    <w:rsid w:val="00741705"/>
    <w:rsid w:val="00745AE0"/>
    <w:rsid w:val="007466C6"/>
    <w:rsid w:val="0074721B"/>
    <w:rsid w:val="00750FBD"/>
    <w:rsid w:val="00754E76"/>
    <w:rsid w:val="007555EA"/>
    <w:rsid w:val="0075577A"/>
    <w:rsid w:val="0076117C"/>
    <w:rsid w:val="007637E3"/>
    <w:rsid w:val="0076429B"/>
    <w:rsid w:val="0076444C"/>
    <w:rsid w:val="007657FC"/>
    <w:rsid w:val="007732E7"/>
    <w:rsid w:val="007742F4"/>
    <w:rsid w:val="00777161"/>
    <w:rsid w:val="00780062"/>
    <w:rsid w:val="00781737"/>
    <w:rsid w:val="00785519"/>
    <w:rsid w:val="00791872"/>
    <w:rsid w:val="007919EA"/>
    <w:rsid w:val="00792CA7"/>
    <w:rsid w:val="007967ED"/>
    <w:rsid w:val="007A0485"/>
    <w:rsid w:val="007A1AE4"/>
    <w:rsid w:val="007A2C0C"/>
    <w:rsid w:val="007A5BF3"/>
    <w:rsid w:val="007A6F61"/>
    <w:rsid w:val="007A7CB7"/>
    <w:rsid w:val="007B4BFC"/>
    <w:rsid w:val="007B4E92"/>
    <w:rsid w:val="007B4F5B"/>
    <w:rsid w:val="007B5ECF"/>
    <w:rsid w:val="007B616F"/>
    <w:rsid w:val="007B74B1"/>
    <w:rsid w:val="007C7BE6"/>
    <w:rsid w:val="007C7F48"/>
    <w:rsid w:val="007D368F"/>
    <w:rsid w:val="007D3FBA"/>
    <w:rsid w:val="007D4AC5"/>
    <w:rsid w:val="007D50DA"/>
    <w:rsid w:val="007D5DCE"/>
    <w:rsid w:val="007D61BA"/>
    <w:rsid w:val="007E05C8"/>
    <w:rsid w:val="007E073D"/>
    <w:rsid w:val="007E0C1E"/>
    <w:rsid w:val="007E1CE2"/>
    <w:rsid w:val="007E40AD"/>
    <w:rsid w:val="007E64A9"/>
    <w:rsid w:val="007E729A"/>
    <w:rsid w:val="007F1585"/>
    <w:rsid w:val="007F3AA4"/>
    <w:rsid w:val="007F42BD"/>
    <w:rsid w:val="007F4DBF"/>
    <w:rsid w:val="00801773"/>
    <w:rsid w:val="008041FC"/>
    <w:rsid w:val="00804EE7"/>
    <w:rsid w:val="0080762E"/>
    <w:rsid w:val="00807D7D"/>
    <w:rsid w:val="00810CB0"/>
    <w:rsid w:val="008136FB"/>
    <w:rsid w:val="00821A2B"/>
    <w:rsid w:val="0082270C"/>
    <w:rsid w:val="00823D82"/>
    <w:rsid w:val="00824436"/>
    <w:rsid w:val="00825EAF"/>
    <w:rsid w:val="008275D7"/>
    <w:rsid w:val="008303FB"/>
    <w:rsid w:val="00831140"/>
    <w:rsid w:val="00831D0A"/>
    <w:rsid w:val="00833BA8"/>
    <w:rsid w:val="0083478A"/>
    <w:rsid w:val="00834C7B"/>
    <w:rsid w:val="00835431"/>
    <w:rsid w:val="00842AFE"/>
    <w:rsid w:val="00843193"/>
    <w:rsid w:val="00843F68"/>
    <w:rsid w:val="00844855"/>
    <w:rsid w:val="00844FBA"/>
    <w:rsid w:val="00845A67"/>
    <w:rsid w:val="00851A40"/>
    <w:rsid w:val="00851E4F"/>
    <w:rsid w:val="00853562"/>
    <w:rsid w:val="00853F35"/>
    <w:rsid w:val="00855D8E"/>
    <w:rsid w:val="00865325"/>
    <w:rsid w:val="00865A0C"/>
    <w:rsid w:val="0086650A"/>
    <w:rsid w:val="008677F6"/>
    <w:rsid w:val="008701B4"/>
    <w:rsid w:val="008729F7"/>
    <w:rsid w:val="00873C8F"/>
    <w:rsid w:val="00873EFA"/>
    <w:rsid w:val="008812F9"/>
    <w:rsid w:val="00882E32"/>
    <w:rsid w:val="00882EA9"/>
    <w:rsid w:val="00885B79"/>
    <w:rsid w:val="0088698E"/>
    <w:rsid w:val="008909F7"/>
    <w:rsid w:val="0089397A"/>
    <w:rsid w:val="0089422E"/>
    <w:rsid w:val="00894350"/>
    <w:rsid w:val="0089589A"/>
    <w:rsid w:val="0089662C"/>
    <w:rsid w:val="008A039B"/>
    <w:rsid w:val="008A0B42"/>
    <w:rsid w:val="008A1098"/>
    <w:rsid w:val="008A2763"/>
    <w:rsid w:val="008A5AEE"/>
    <w:rsid w:val="008A7CEF"/>
    <w:rsid w:val="008B7CAB"/>
    <w:rsid w:val="008C047A"/>
    <w:rsid w:val="008C07AA"/>
    <w:rsid w:val="008C1409"/>
    <w:rsid w:val="008C3D9A"/>
    <w:rsid w:val="008C55CF"/>
    <w:rsid w:val="008C5929"/>
    <w:rsid w:val="008C72AC"/>
    <w:rsid w:val="008C7CC0"/>
    <w:rsid w:val="008D1665"/>
    <w:rsid w:val="008D254C"/>
    <w:rsid w:val="008D4E2A"/>
    <w:rsid w:val="008D72F7"/>
    <w:rsid w:val="008D746B"/>
    <w:rsid w:val="008E1097"/>
    <w:rsid w:val="008E3CFC"/>
    <w:rsid w:val="008E49F3"/>
    <w:rsid w:val="008E4ED6"/>
    <w:rsid w:val="008E60CF"/>
    <w:rsid w:val="008E7172"/>
    <w:rsid w:val="008F1368"/>
    <w:rsid w:val="008F280D"/>
    <w:rsid w:val="008F2B44"/>
    <w:rsid w:val="008F3D61"/>
    <w:rsid w:val="008F533B"/>
    <w:rsid w:val="008F5707"/>
    <w:rsid w:val="008F7BC2"/>
    <w:rsid w:val="0090071E"/>
    <w:rsid w:val="00902343"/>
    <w:rsid w:val="0090403A"/>
    <w:rsid w:val="00904AA6"/>
    <w:rsid w:val="00906E31"/>
    <w:rsid w:val="009075AD"/>
    <w:rsid w:val="00913957"/>
    <w:rsid w:val="00917574"/>
    <w:rsid w:val="00917755"/>
    <w:rsid w:val="00922A3B"/>
    <w:rsid w:val="009243D1"/>
    <w:rsid w:val="00930C9A"/>
    <w:rsid w:val="0093109B"/>
    <w:rsid w:val="00935C6C"/>
    <w:rsid w:val="009362D1"/>
    <w:rsid w:val="00936642"/>
    <w:rsid w:val="00947D81"/>
    <w:rsid w:val="009508A9"/>
    <w:rsid w:val="009508C9"/>
    <w:rsid w:val="00954229"/>
    <w:rsid w:val="00957869"/>
    <w:rsid w:val="009645DD"/>
    <w:rsid w:val="009666C0"/>
    <w:rsid w:val="00967971"/>
    <w:rsid w:val="009711D1"/>
    <w:rsid w:val="00972927"/>
    <w:rsid w:val="009734C9"/>
    <w:rsid w:val="00974AE6"/>
    <w:rsid w:val="009804E8"/>
    <w:rsid w:val="009843E7"/>
    <w:rsid w:val="00984ADC"/>
    <w:rsid w:val="00986CC1"/>
    <w:rsid w:val="00991133"/>
    <w:rsid w:val="00993883"/>
    <w:rsid w:val="0099658D"/>
    <w:rsid w:val="009979DA"/>
    <w:rsid w:val="009A08B0"/>
    <w:rsid w:val="009A2760"/>
    <w:rsid w:val="009A509D"/>
    <w:rsid w:val="009B0906"/>
    <w:rsid w:val="009B14D1"/>
    <w:rsid w:val="009B157E"/>
    <w:rsid w:val="009B2557"/>
    <w:rsid w:val="009B359D"/>
    <w:rsid w:val="009B437A"/>
    <w:rsid w:val="009C0A32"/>
    <w:rsid w:val="009C2571"/>
    <w:rsid w:val="009C6E39"/>
    <w:rsid w:val="009D0BFE"/>
    <w:rsid w:val="009D0C65"/>
    <w:rsid w:val="009D2B73"/>
    <w:rsid w:val="009D56F8"/>
    <w:rsid w:val="009D6D93"/>
    <w:rsid w:val="009D7456"/>
    <w:rsid w:val="009E1455"/>
    <w:rsid w:val="009E2C03"/>
    <w:rsid w:val="009E310F"/>
    <w:rsid w:val="009E4378"/>
    <w:rsid w:val="009E56E7"/>
    <w:rsid w:val="009E753B"/>
    <w:rsid w:val="009F045F"/>
    <w:rsid w:val="009F0523"/>
    <w:rsid w:val="009F0C24"/>
    <w:rsid w:val="009F13FB"/>
    <w:rsid w:val="009F1552"/>
    <w:rsid w:val="009F20BE"/>
    <w:rsid w:val="009F36B0"/>
    <w:rsid w:val="009F51B1"/>
    <w:rsid w:val="009F6EF4"/>
    <w:rsid w:val="009F7476"/>
    <w:rsid w:val="00A0076F"/>
    <w:rsid w:val="00A025A7"/>
    <w:rsid w:val="00A029E3"/>
    <w:rsid w:val="00A04EF0"/>
    <w:rsid w:val="00A0511B"/>
    <w:rsid w:val="00A10C3F"/>
    <w:rsid w:val="00A1668C"/>
    <w:rsid w:val="00A17589"/>
    <w:rsid w:val="00A17836"/>
    <w:rsid w:val="00A20A84"/>
    <w:rsid w:val="00A21523"/>
    <w:rsid w:val="00A232A5"/>
    <w:rsid w:val="00A23B08"/>
    <w:rsid w:val="00A25778"/>
    <w:rsid w:val="00A26249"/>
    <w:rsid w:val="00A27444"/>
    <w:rsid w:val="00A27AC6"/>
    <w:rsid w:val="00A27AED"/>
    <w:rsid w:val="00A36125"/>
    <w:rsid w:val="00A36D50"/>
    <w:rsid w:val="00A370EA"/>
    <w:rsid w:val="00A372C0"/>
    <w:rsid w:val="00A42C56"/>
    <w:rsid w:val="00A46980"/>
    <w:rsid w:val="00A5027B"/>
    <w:rsid w:val="00A52952"/>
    <w:rsid w:val="00A534BB"/>
    <w:rsid w:val="00A53943"/>
    <w:rsid w:val="00A54940"/>
    <w:rsid w:val="00A57A85"/>
    <w:rsid w:val="00A61FAE"/>
    <w:rsid w:val="00A63FDE"/>
    <w:rsid w:val="00A64250"/>
    <w:rsid w:val="00A651DD"/>
    <w:rsid w:val="00A677EE"/>
    <w:rsid w:val="00A70B41"/>
    <w:rsid w:val="00A714DA"/>
    <w:rsid w:val="00A71E3A"/>
    <w:rsid w:val="00A805F1"/>
    <w:rsid w:val="00A811D8"/>
    <w:rsid w:val="00A820F8"/>
    <w:rsid w:val="00A83258"/>
    <w:rsid w:val="00A839B8"/>
    <w:rsid w:val="00A87357"/>
    <w:rsid w:val="00A879E0"/>
    <w:rsid w:val="00A91BAB"/>
    <w:rsid w:val="00A95453"/>
    <w:rsid w:val="00AA0D32"/>
    <w:rsid w:val="00AA3BE0"/>
    <w:rsid w:val="00AA70F7"/>
    <w:rsid w:val="00AA7419"/>
    <w:rsid w:val="00AA7A5A"/>
    <w:rsid w:val="00AB05E4"/>
    <w:rsid w:val="00AB1C6D"/>
    <w:rsid w:val="00AB2D2E"/>
    <w:rsid w:val="00AB3EB3"/>
    <w:rsid w:val="00AB4603"/>
    <w:rsid w:val="00AB7A42"/>
    <w:rsid w:val="00AC0A0E"/>
    <w:rsid w:val="00AC2EDA"/>
    <w:rsid w:val="00AC305B"/>
    <w:rsid w:val="00AC3A13"/>
    <w:rsid w:val="00AC5641"/>
    <w:rsid w:val="00AD2585"/>
    <w:rsid w:val="00AD4B4B"/>
    <w:rsid w:val="00AE0093"/>
    <w:rsid w:val="00AE303E"/>
    <w:rsid w:val="00AE579E"/>
    <w:rsid w:val="00AF0517"/>
    <w:rsid w:val="00AF6F7B"/>
    <w:rsid w:val="00AF7FDE"/>
    <w:rsid w:val="00B01679"/>
    <w:rsid w:val="00B0366F"/>
    <w:rsid w:val="00B0501F"/>
    <w:rsid w:val="00B05513"/>
    <w:rsid w:val="00B05CE0"/>
    <w:rsid w:val="00B06837"/>
    <w:rsid w:val="00B071C2"/>
    <w:rsid w:val="00B10530"/>
    <w:rsid w:val="00B10C20"/>
    <w:rsid w:val="00B159E7"/>
    <w:rsid w:val="00B16E49"/>
    <w:rsid w:val="00B21130"/>
    <w:rsid w:val="00B2394F"/>
    <w:rsid w:val="00B239C0"/>
    <w:rsid w:val="00B2625B"/>
    <w:rsid w:val="00B273AA"/>
    <w:rsid w:val="00B3023F"/>
    <w:rsid w:val="00B35C16"/>
    <w:rsid w:val="00B371BE"/>
    <w:rsid w:val="00B4253F"/>
    <w:rsid w:val="00B469F9"/>
    <w:rsid w:val="00B47EA4"/>
    <w:rsid w:val="00B50FDC"/>
    <w:rsid w:val="00B55347"/>
    <w:rsid w:val="00B572B2"/>
    <w:rsid w:val="00B61931"/>
    <w:rsid w:val="00B6389A"/>
    <w:rsid w:val="00B64239"/>
    <w:rsid w:val="00B6562F"/>
    <w:rsid w:val="00B662BD"/>
    <w:rsid w:val="00B67D5E"/>
    <w:rsid w:val="00B7206A"/>
    <w:rsid w:val="00B7279C"/>
    <w:rsid w:val="00B75090"/>
    <w:rsid w:val="00B75365"/>
    <w:rsid w:val="00B76BE3"/>
    <w:rsid w:val="00B776A3"/>
    <w:rsid w:val="00B80955"/>
    <w:rsid w:val="00B8121E"/>
    <w:rsid w:val="00B83779"/>
    <w:rsid w:val="00B83F77"/>
    <w:rsid w:val="00B87544"/>
    <w:rsid w:val="00B91395"/>
    <w:rsid w:val="00B93AB6"/>
    <w:rsid w:val="00B95AF3"/>
    <w:rsid w:val="00B9623F"/>
    <w:rsid w:val="00B96525"/>
    <w:rsid w:val="00B96F37"/>
    <w:rsid w:val="00BA03D0"/>
    <w:rsid w:val="00BA1767"/>
    <w:rsid w:val="00BA400F"/>
    <w:rsid w:val="00BB545A"/>
    <w:rsid w:val="00BC104D"/>
    <w:rsid w:val="00BC115D"/>
    <w:rsid w:val="00BC28E8"/>
    <w:rsid w:val="00BC542F"/>
    <w:rsid w:val="00BC62E8"/>
    <w:rsid w:val="00BC6D6A"/>
    <w:rsid w:val="00BC7BCD"/>
    <w:rsid w:val="00BD051B"/>
    <w:rsid w:val="00BD08B6"/>
    <w:rsid w:val="00BD21FF"/>
    <w:rsid w:val="00BD2A0C"/>
    <w:rsid w:val="00BD2C1A"/>
    <w:rsid w:val="00BD6422"/>
    <w:rsid w:val="00BD71A4"/>
    <w:rsid w:val="00BE0938"/>
    <w:rsid w:val="00BE1C6B"/>
    <w:rsid w:val="00BE2513"/>
    <w:rsid w:val="00BE4507"/>
    <w:rsid w:val="00BE73ED"/>
    <w:rsid w:val="00BF7D9F"/>
    <w:rsid w:val="00C01C53"/>
    <w:rsid w:val="00C038B8"/>
    <w:rsid w:val="00C045A7"/>
    <w:rsid w:val="00C063F1"/>
    <w:rsid w:val="00C071C0"/>
    <w:rsid w:val="00C11765"/>
    <w:rsid w:val="00C11CB8"/>
    <w:rsid w:val="00C12797"/>
    <w:rsid w:val="00C12E01"/>
    <w:rsid w:val="00C21AA0"/>
    <w:rsid w:val="00C23CE8"/>
    <w:rsid w:val="00C2412B"/>
    <w:rsid w:val="00C24EBC"/>
    <w:rsid w:val="00C26E52"/>
    <w:rsid w:val="00C31DD0"/>
    <w:rsid w:val="00C33349"/>
    <w:rsid w:val="00C34B64"/>
    <w:rsid w:val="00C3564E"/>
    <w:rsid w:val="00C4005F"/>
    <w:rsid w:val="00C426F8"/>
    <w:rsid w:val="00C426FD"/>
    <w:rsid w:val="00C4496A"/>
    <w:rsid w:val="00C4571D"/>
    <w:rsid w:val="00C5217B"/>
    <w:rsid w:val="00C53FE3"/>
    <w:rsid w:val="00C548F5"/>
    <w:rsid w:val="00C566F3"/>
    <w:rsid w:val="00C568C6"/>
    <w:rsid w:val="00C631C2"/>
    <w:rsid w:val="00C64BF9"/>
    <w:rsid w:val="00C7270F"/>
    <w:rsid w:val="00C727D2"/>
    <w:rsid w:val="00C7597C"/>
    <w:rsid w:val="00C75ACA"/>
    <w:rsid w:val="00C820A9"/>
    <w:rsid w:val="00C8258D"/>
    <w:rsid w:val="00C833B5"/>
    <w:rsid w:val="00C8741B"/>
    <w:rsid w:val="00C97BDC"/>
    <w:rsid w:val="00CA3251"/>
    <w:rsid w:val="00CA74FA"/>
    <w:rsid w:val="00CA7740"/>
    <w:rsid w:val="00CB2230"/>
    <w:rsid w:val="00CB3136"/>
    <w:rsid w:val="00CB554A"/>
    <w:rsid w:val="00CB6E9E"/>
    <w:rsid w:val="00CB7EA4"/>
    <w:rsid w:val="00CC07E5"/>
    <w:rsid w:val="00CC1271"/>
    <w:rsid w:val="00CC312F"/>
    <w:rsid w:val="00CC45D0"/>
    <w:rsid w:val="00CC6F77"/>
    <w:rsid w:val="00CD2CFB"/>
    <w:rsid w:val="00CD5ED6"/>
    <w:rsid w:val="00CE03BD"/>
    <w:rsid w:val="00CE6901"/>
    <w:rsid w:val="00CF0618"/>
    <w:rsid w:val="00CF2D23"/>
    <w:rsid w:val="00CF488A"/>
    <w:rsid w:val="00CF5C16"/>
    <w:rsid w:val="00D02094"/>
    <w:rsid w:val="00D053FC"/>
    <w:rsid w:val="00D0545D"/>
    <w:rsid w:val="00D061AD"/>
    <w:rsid w:val="00D06412"/>
    <w:rsid w:val="00D074F4"/>
    <w:rsid w:val="00D11337"/>
    <w:rsid w:val="00D132FD"/>
    <w:rsid w:val="00D14E2B"/>
    <w:rsid w:val="00D15A22"/>
    <w:rsid w:val="00D15D87"/>
    <w:rsid w:val="00D22932"/>
    <w:rsid w:val="00D254DB"/>
    <w:rsid w:val="00D26253"/>
    <w:rsid w:val="00D3087E"/>
    <w:rsid w:val="00D3168D"/>
    <w:rsid w:val="00D33688"/>
    <w:rsid w:val="00D36A7B"/>
    <w:rsid w:val="00D37672"/>
    <w:rsid w:val="00D41434"/>
    <w:rsid w:val="00D41B69"/>
    <w:rsid w:val="00D43FCD"/>
    <w:rsid w:val="00D44CF7"/>
    <w:rsid w:val="00D44D20"/>
    <w:rsid w:val="00D506FE"/>
    <w:rsid w:val="00D52405"/>
    <w:rsid w:val="00D52C1D"/>
    <w:rsid w:val="00D53307"/>
    <w:rsid w:val="00D54502"/>
    <w:rsid w:val="00D55D25"/>
    <w:rsid w:val="00D60D40"/>
    <w:rsid w:val="00D6141C"/>
    <w:rsid w:val="00D6150A"/>
    <w:rsid w:val="00D64378"/>
    <w:rsid w:val="00D64AC5"/>
    <w:rsid w:val="00D6720D"/>
    <w:rsid w:val="00D7045D"/>
    <w:rsid w:val="00D725DB"/>
    <w:rsid w:val="00D76917"/>
    <w:rsid w:val="00D80EA6"/>
    <w:rsid w:val="00D8144E"/>
    <w:rsid w:val="00D86045"/>
    <w:rsid w:val="00D868C4"/>
    <w:rsid w:val="00D86C15"/>
    <w:rsid w:val="00D872F5"/>
    <w:rsid w:val="00D87AE4"/>
    <w:rsid w:val="00D87C5F"/>
    <w:rsid w:val="00D921A4"/>
    <w:rsid w:val="00D928E3"/>
    <w:rsid w:val="00D948BD"/>
    <w:rsid w:val="00D94A8C"/>
    <w:rsid w:val="00D94F61"/>
    <w:rsid w:val="00D95217"/>
    <w:rsid w:val="00D9781E"/>
    <w:rsid w:val="00DA16E7"/>
    <w:rsid w:val="00DA1A9A"/>
    <w:rsid w:val="00DA3791"/>
    <w:rsid w:val="00DA4EFA"/>
    <w:rsid w:val="00DA5E62"/>
    <w:rsid w:val="00DA6C32"/>
    <w:rsid w:val="00DB56B5"/>
    <w:rsid w:val="00DB5BCD"/>
    <w:rsid w:val="00DB61B0"/>
    <w:rsid w:val="00DB6571"/>
    <w:rsid w:val="00DB7CB2"/>
    <w:rsid w:val="00DD1F7E"/>
    <w:rsid w:val="00DD1FC0"/>
    <w:rsid w:val="00DD2942"/>
    <w:rsid w:val="00DD3E32"/>
    <w:rsid w:val="00DD5244"/>
    <w:rsid w:val="00DD60DC"/>
    <w:rsid w:val="00DD6903"/>
    <w:rsid w:val="00DE2676"/>
    <w:rsid w:val="00DE61B2"/>
    <w:rsid w:val="00DE62AA"/>
    <w:rsid w:val="00DE6592"/>
    <w:rsid w:val="00DF188B"/>
    <w:rsid w:val="00DF202D"/>
    <w:rsid w:val="00DF3634"/>
    <w:rsid w:val="00DF45F0"/>
    <w:rsid w:val="00DF4A32"/>
    <w:rsid w:val="00E007AE"/>
    <w:rsid w:val="00E00DCE"/>
    <w:rsid w:val="00E01687"/>
    <w:rsid w:val="00E02841"/>
    <w:rsid w:val="00E065AF"/>
    <w:rsid w:val="00E1033B"/>
    <w:rsid w:val="00E1141C"/>
    <w:rsid w:val="00E12005"/>
    <w:rsid w:val="00E13119"/>
    <w:rsid w:val="00E14B2E"/>
    <w:rsid w:val="00E164D7"/>
    <w:rsid w:val="00E16C40"/>
    <w:rsid w:val="00E17A4E"/>
    <w:rsid w:val="00E17BEE"/>
    <w:rsid w:val="00E20ABF"/>
    <w:rsid w:val="00E20E2F"/>
    <w:rsid w:val="00E3072E"/>
    <w:rsid w:val="00E310B7"/>
    <w:rsid w:val="00E31226"/>
    <w:rsid w:val="00E327D7"/>
    <w:rsid w:val="00E3280F"/>
    <w:rsid w:val="00E3370C"/>
    <w:rsid w:val="00E33F0D"/>
    <w:rsid w:val="00E368AD"/>
    <w:rsid w:val="00E4641F"/>
    <w:rsid w:val="00E466CB"/>
    <w:rsid w:val="00E56ED3"/>
    <w:rsid w:val="00E572CC"/>
    <w:rsid w:val="00E65F19"/>
    <w:rsid w:val="00E72F68"/>
    <w:rsid w:val="00E82F80"/>
    <w:rsid w:val="00E84980"/>
    <w:rsid w:val="00E85776"/>
    <w:rsid w:val="00E85ECB"/>
    <w:rsid w:val="00E86199"/>
    <w:rsid w:val="00E862C6"/>
    <w:rsid w:val="00E932E0"/>
    <w:rsid w:val="00E9378C"/>
    <w:rsid w:val="00E9456F"/>
    <w:rsid w:val="00E94E86"/>
    <w:rsid w:val="00E952D1"/>
    <w:rsid w:val="00EA1226"/>
    <w:rsid w:val="00EA1EB6"/>
    <w:rsid w:val="00EA43D9"/>
    <w:rsid w:val="00EA716D"/>
    <w:rsid w:val="00EA72B0"/>
    <w:rsid w:val="00EA7BA0"/>
    <w:rsid w:val="00EB0830"/>
    <w:rsid w:val="00EB20A0"/>
    <w:rsid w:val="00EB309E"/>
    <w:rsid w:val="00EB38B0"/>
    <w:rsid w:val="00EB40DB"/>
    <w:rsid w:val="00EB4EB9"/>
    <w:rsid w:val="00EB6C19"/>
    <w:rsid w:val="00EC1703"/>
    <w:rsid w:val="00EC1C66"/>
    <w:rsid w:val="00EC2D13"/>
    <w:rsid w:val="00EC44D3"/>
    <w:rsid w:val="00EC6EBD"/>
    <w:rsid w:val="00EC6F7E"/>
    <w:rsid w:val="00EC7575"/>
    <w:rsid w:val="00EC7B70"/>
    <w:rsid w:val="00ED0ABD"/>
    <w:rsid w:val="00ED1B50"/>
    <w:rsid w:val="00ED1F6F"/>
    <w:rsid w:val="00ED2CC4"/>
    <w:rsid w:val="00ED37E7"/>
    <w:rsid w:val="00ED3AC6"/>
    <w:rsid w:val="00EE0D3F"/>
    <w:rsid w:val="00EE161F"/>
    <w:rsid w:val="00EE7646"/>
    <w:rsid w:val="00EE7A8F"/>
    <w:rsid w:val="00EF2A95"/>
    <w:rsid w:val="00EF2E3E"/>
    <w:rsid w:val="00EF4EF7"/>
    <w:rsid w:val="00EF57B9"/>
    <w:rsid w:val="00EF604A"/>
    <w:rsid w:val="00EF627E"/>
    <w:rsid w:val="00F00DCB"/>
    <w:rsid w:val="00F017A4"/>
    <w:rsid w:val="00F0311B"/>
    <w:rsid w:val="00F0325B"/>
    <w:rsid w:val="00F03317"/>
    <w:rsid w:val="00F044F1"/>
    <w:rsid w:val="00F04973"/>
    <w:rsid w:val="00F05D98"/>
    <w:rsid w:val="00F06849"/>
    <w:rsid w:val="00F10D5D"/>
    <w:rsid w:val="00F12562"/>
    <w:rsid w:val="00F129E9"/>
    <w:rsid w:val="00F12CC6"/>
    <w:rsid w:val="00F15B82"/>
    <w:rsid w:val="00F2101C"/>
    <w:rsid w:val="00F21846"/>
    <w:rsid w:val="00F2234A"/>
    <w:rsid w:val="00F227BF"/>
    <w:rsid w:val="00F22CAE"/>
    <w:rsid w:val="00F24886"/>
    <w:rsid w:val="00F25221"/>
    <w:rsid w:val="00F25438"/>
    <w:rsid w:val="00F25EBC"/>
    <w:rsid w:val="00F26D42"/>
    <w:rsid w:val="00F304C0"/>
    <w:rsid w:val="00F30784"/>
    <w:rsid w:val="00F31698"/>
    <w:rsid w:val="00F3364D"/>
    <w:rsid w:val="00F42CD5"/>
    <w:rsid w:val="00F51B63"/>
    <w:rsid w:val="00F532A9"/>
    <w:rsid w:val="00F5542E"/>
    <w:rsid w:val="00F62E6A"/>
    <w:rsid w:val="00F632ED"/>
    <w:rsid w:val="00F65D58"/>
    <w:rsid w:val="00F6628B"/>
    <w:rsid w:val="00F66B5B"/>
    <w:rsid w:val="00F70D8F"/>
    <w:rsid w:val="00F734B1"/>
    <w:rsid w:val="00F7556D"/>
    <w:rsid w:val="00F75A33"/>
    <w:rsid w:val="00F77B37"/>
    <w:rsid w:val="00F81C55"/>
    <w:rsid w:val="00F825F3"/>
    <w:rsid w:val="00F8390F"/>
    <w:rsid w:val="00FA3DDE"/>
    <w:rsid w:val="00FA444E"/>
    <w:rsid w:val="00FA45D3"/>
    <w:rsid w:val="00FA6FAC"/>
    <w:rsid w:val="00FB17AF"/>
    <w:rsid w:val="00FB18A9"/>
    <w:rsid w:val="00FB1E3A"/>
    <w:rsid w:val="00FB28DF"/>
    <w:rsid w:val="00FB5FEB"/>
    <w:rsid w:val="00FB64FB"/>
    <w:rsid w:val="00FB717A"/>
    <w:rsid w:val="00FC51BD"/>
    <w:rsid w:val="00FC56BF"/>
    <w:rsid w:val="00FC6848"/>
    <w:rsid w:val="00FD0392"/>
    <w:rsid w:val="00FD1C8A"/>
    <w:rsid w:val="00FD3600"/>
    <w:rsid w:val="00FD5B35"/>
    <w:rsid w:val="00FD652E"/>
    <w:rsid w:val="00FE2357"/>
    <w:rsid w:val="00FE635E"/>
    <w:rsid w:val="00FE6B7B"/>
    <w:rsid w:val="00FF0B2F"/>
    <w:rsid w:val="00FF1EB5"/>
    <w:rsid w:val="00FF31FB"/>
    <w:rsid w:val="00FF34EA"/>
    <w:rsid w:val="00FF4863"/>
    <w:rsid w:val="00FF4A0B"/>
    <w:rsid w:val="00FF66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037A2EF-3B7C-474B-88C9-75235FF7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CF5C16"/>
    <w:pPr>
      <w:jc w:val="both"/>
    </w:pPr>
    <w:rPr>
      <w:rFonts w:ascii="Saysettha Lao" w:eastAsia="MS Mincho" w:hAnsi="Saysettha Lao"/>
      <w:noProof/>
      <w:sz w:val="24"/>
      <w:lang w:bidi="ar-SA"/>
    </w:rPr>
  </w:style>
  <w:style w:type="paragraph" w:styleId="Heading1">
    <w:name w:val="heading 1"/>
    <w:basedOn w:val="Normal"/>
    <w:next w:val="Normal"/>
    <w:link w:val="Heading1Char"/>
    <w:rsid w:val="00CF5C16"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link w:val="Heading2Char"/>
    <w:rsid w:val="00CF5C16"/>
    <w:pPr>
      <w:spacing w:before="12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Indent"/>
    <w:link w:val="Heading3Char"/>
    <w:rsid w:val="00CF5C16"/>
    <w:pPr>
      <w:ind w:left="360"/>
      <w:outlineLvl w:val="2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C16"/>
    <w:rPr>
      <w:rFonts w:ascii="Arial" w:eastAsia="MS Mincho" w:hAnsi="Arial"/>
      <w:b/>
      <w:noProof/>
      <w:sz w:val="24"/>
      <w:u w:val="single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CF5C16"/>
    <w:rPr>
      <w:rFonts w:ascii="Arial" w:eastAsia="MS Mincho" w:hAnsi="Arial"/>
      <w:b/>
      <w:noProof/>
      <w:sz w:val="24"/>
      <w:lang w:val="en-US" w:eastAsia="en-US" w:bidi="ar-SA"/>
    </w:rPr>
  </w:style>
  <w:style w:type="paragraph" w:styleId="NormalIndent">
    <w:name w:val="Normal Indent"/>
    <w:basedOn w:val="Normal"/>
    <w:semiHidden/>
    <w:rsid w:val="00CF5C16"/>
    <w:pPr>
      <w:ind w:left="720"/>
    </w:pPr>
  </w:style>
  <w:style w:type="character" w:customStyle="1" w:styleId="Heading3Char">
    <w:name w:val="Heading 3 Char"/>
    <w:basedOn w:val="DefaultParagraphFont"/>
    <w:link w:val="Heading3"/>
    <w:rsid w:val="00CF5C16"/>
    <w:rPr>
      <w:rFonts w:eastAsia="MS Mincho"/>
      <w:b/>
      <w:noProof/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CF5C16"/>
    <w:pPr>
      <w:tabs>
        <w:tab w:val="center" w:pos="4153"/>
        <w:tab w:val="right" w:pos="8306"/>
      </w:tabs>
    </w:pPr>
    <w:rPr>
      <w:rFonts w:ascii="Times New Roman" w:hAnsi="Times New Roman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F5C16"/>
    <w:rPr>
      <w:rFonts w:eastAsia="MS Mincho"/>
      <w:noProof/>
      <w:lang w:val="en-US" w:eastAsia="en-US" w:bidi="ar-SA"/>
    </w:rPr>
  </w:style>
  <w:style w:type="paragraph" w:customStyle="1" w:styleId="English">
    <w:name w:val="English"/>
    <w:basedOn w:val="Normal"/>
    <w:rsid w:val="00CF5C16"/>
  </w:style>
  <w:style w:type="paragraph" w:customStyle="1" w:styleId="BodyText1">
    <w:name w:val="Body Text1"/>
    <w:rsid w:val="00CF5C16"/>
    <w:pPr>
      <w:ind w:firstLine="480"/>
      <w:jc w:val="both"/>
    </w:pPr>
    <w:rPr>
      <w:rFonts w:eastAsia="MS Mincho"/>
      <w:color w:val="000000"/>
      <w:sz w:val="24"/>
      <w:lang w:bidi="ar-SA"/>
    </w:rPr>
  </w:style>
  <w:style w:type="paragraph" w:styleId="Title">
    <w:name w:val="Title"/>
    <w:basedOn w:val="Normal"/>
    <w:link w:val="TitleChar"/>
    <w:rsid w:val="00CF5C16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CF5C16"/>
    <w:rPr>
      <w:rFonts w:ascii="Saysettha Lao" w:eastAsia="MS Mincho" w:hAnsi="Saysettha Lao"/>
      <w:noProof/>
      <w:sz w:val="28"/>
      <w:lang w:val="en-US" w:eastAsia="en-US" w:bidi="ar-SA"/>
    </w:rPr>
  </w:style>
  <w:style w:type="paragraph" w:customStyle="1" w:styleId="wfxRecipient">
    <w:name w:val="wfxRecipient"/>
    <w:basedOn w:val="Normal"/>
    <w:rsid w:val="00CF5C16"/>
  </w:style>
  <w:style w:type="paragraph" w:styleId="BodyText2">
    <w:name w:val="Body Text 2"/>
    <w:basedOn w:val="Normal"/>
    <w:link w:val="BodyText2Char"/>
    <w:semiHidden/>
    <w:rsid w:val="00CF5C16"/>
    <w:pPr>
      <w:ind w:left="709" w:firstLine="709"/>
    </w:pPr>
  </w:style>
  <w:style w:type="character" w:customStyle="1" w:styleId="BodyText2Char">
    <w:name w:val="Body Text 2 Char"/>
    <w:basedOn w:val="DefaultParagraphFont"/>
    <w:link w:val="BodyText2"/>
    <w:semiHidden/>
    <w:rsid w:val="00CF5C16"/>
    <w:rPr>
      <w:rFonts w:ascii="Saysettha Lao" w:eastAsia="MS Mincho" w:hAnsi="Saysettha Lao"/>
      <w:noProof/>
      <w:sz w:val="24"/>
      <w:lang w:val="en-US" w:eastAsia="en-US" w:bidi="ar-SA"/>
    </w:rPr>
  </w:style>
  <w:style w:type="paragraph" w:customStyle="1" w:styleId="BodyText22">
    <w:name w:val="Body Text 22"/>
    <w:basedOn w:val="Normal"/>
    <w:rsid w:val="00CF5C16"/>
    <w:pPr>
      <w:ind w:left="142" w:firstLine="1276"/>
    </w:pPr>
  </w:style>
  <w:style w:type="paragraph" w:styleId="BodyText">
    <w:name w:val="Body Text"/>
    <w:basedOn w:val="Normal"/>
    <w:link w:val="BodyTextChar"/>
    <w:semiHidden/>
    <w:rsid w:val="00CF5C16"/>
  </w:style>
  <w:style w:type="character" w:customStyle="1" w:styleId="BodyTextChar">
    <w:name w:val="Body Text Char"/>
    <w:basedOn w:val="DefaultParagraphFont"/>
    <w:link w:val="BodyText"/>
    <w:semiHidden/>
    <w:rsid w:val="00CF5C16"/>
    <w:rPr>
      <w:rFonts w:ascii="Saysettha Lao" w:eastAsia="MS Mincho" w:hAnsi="Saysettha Lao"/>
      <w:noProof/>
      <w:sz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semiHidden/>
    <w:rsid w:val="00CF5C16"/>
    <w:pPr>
      <w:ind w:left="1890" w:hanging="45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F5C16"/>
    <w:rPr>
      <w:rFonts w:ascii="Saysettha Lao" w:eastAsia="MS Mincho" w:hAnsi="Saysettha Lao"/>
      <w:noProof/>
      <w:sz w:val="24"/>
      <w:lang w:val="en-US" w:eastAsia="en-US" w:bidi="ar-SA"/>
    </w:rPr>
  </w:style>
  <w:style w:type="paragraph" w:styleId="BodyTextIndent2">
    <w:name w:val="Body Text Indent 2"/>
    <w:basedOn w:val="Normal"/>
    <w:link w:val="BodyTextIndent2Char"/>
    <w:semiHidden/>
    <w:rsid w:val="00CF5C16"/>
    <w:pPr>
      <w:tabs>
        <w:tab w:val="left" w:pos="3240"/>
      </w:tabs>
      <w:ind w:left="3240" w:hanging="180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F5C16"/>
    <w:rPr>
      <w:rFonts w:ascii="Saysettha Lao" w:eastAsia="MS Mincho" w:hAnsi="Saysettha Lao"/>
      <w:noProof/>
      <w:sz w:val="24"/>
      <w:lang w:val="en-US" w:eastAsia="en-US" w:bidi="ar-SA"/>
    </w:rPr>
  </w:style>
  <w:style w:type="paragraph" w:styleId="BodyTextIndent3">
    <w:name w:val="Body Text Indent 3"/>
    <w:basedOn w:val="Normal"/>
    <w:link w:val="BodyTextIndent3Char"/>
    <w:semiHidden/>
    <w:rsid w:val="00CF5C16"/>
    <w:pPr>
      <w:ind w:left="720" w:firstLine="72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CF5C16"/>
    <w:rPr>
      <w:rFonts w:ascii="Saysettha Lao" w:eastAsia="MS Mincho" w:hAnsi="Saysettha Lao"/>
      <w:noProof/>
      <w:sz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CF5C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C16"/>
    <w:rPr>
      <w:rFonts w:ascii="Saysettha Lao" w:eastAsia="MS Mincho" w:hAnsi="Saysettha Lao"/>
      <w:noProof/>
      <w:sz w:val="24"/>
      <w:lang w:val="en-US" w:eastAsia="en-US" w:bidi="ar-SA"/>
    </w:rPr>
  </w:style>
  <w:style w:type="paragraph" w:styleId="ListParagraph">
    <w:name w:val="List Paragraph"/>
    <w:basedOn w:val="Normal"/>
    <w:link w:val="ListParagraphChar"/>
    <w:qFormat/>
    <w:rsid w:val="00CF5C16"/>
    <w:pPr>
      <w:ind w:left="720"/>
      <w:contextualSpacing/>
    </w:pPr>
    <w:rPr>
      <w:rFonts w:cs="Angsana New"/>
      <w:szCs w:val="28"/>
      <w:lang w:bidi="lo-LA"/>
    </w:rPr>
  </w:style>
  <w:style w:type="paragraph" w:customStyle="1" w:styleId="a0">
    <w:name w:val="ມາດຕາ"/>
    <w:basedOn w:val="Heading3"/>
    <w:qFormat/>
    <w:rsid w:val="00431FD6"/>
    <w:pPr>
      <w:numPr>
        <w:numId w:val="1"/>
      </w:numPr>
      <w:tabs>
        <w:tab w:val="left" w:pos="1560"/>
      </w:tabs>
      <w:ind w:left="720"/>
    </w:pPr>
    <w:rPr>
      <w:rFonts w:ascii="Saysettha OT" w:eastAsia="Saysettha OT" w:hAnsi="Saysettha OT" w:cs="Saysettha OT"/>
      <w:bCs/>
      <w:szCs w:val="24"/>
      <w:lang w:val="fr-FR" w:bidi="lo-LA"/>
    </w:rPr>
  </w:style>
  <w:style w:type="paragraph" w:customStyle="1" w:styleId="a1">
    <w:name w:val="ພາກ"/>
    <w:basedOn w:val="Heading1"/>
    <w:qFormat/>
    <w:rsid w:val="007B4BFC"/>
    <w:pPr>
      <w:jc w:val="center"/>
    </w:pPr>
    <w:rPr>
      <w:rFonts w:ascii="Saysettha OT" w:eastAsia="Saysettha OT" w:hAnsi="Saysettha OT" w:cs="Saysettha OT"/>
      <w:bCs/>
      <w:sz w:val="28"/>
      <w:szCs w:val="28"/>
      <w:u w:val="none"/>
      <w:lang w:val="fr-FR"/>
    </w:rPr>
  </w:style>
  <w:style w:type="paragraph" w:customStyle="1" w:styleId="a2">
    <w:name w:val="ຫມວດ"/>
    <w:basedOn w:val="Heading2"/>
    <w:qFormat/>
    <w:rsid w:val="007B4BFC"/>
    <w:pPr>
      <w:jc w:val="center"/>
    </w:pPr>
    <w:rPr>
      <w:rFonts w:ascii="Saysettha OT" w:eastAsia="Saysettha OT" w:hAnsi="Saysettha OT" w:cs="Saysettha OT"/>
      <w:sz w:val="28"/>
      <w:szCs w:val="28"/>
    </w:rPr>
  </w:style>
  <w:style w:type="paragraph" w:customStyle="1" w:styleId="a3">
    <w:name w:val="ເນື້ອໃນ"/>
    <w:basedOn w:val="ListParagraph"/>
    <w:link w:val="Char"/>
    <w:qFormat/>
    <w:rsid w:val="00DB7CB2"/>
    <w:pPr>
      <w:ind w:left="851" w:firstLine="709"/>
      <w:jc w:val="thaiDistribute"/>
    </w:pPr>
    <w:rPr>
      <w:rFonts w:ascii="Saysettha OT" w:eastAsia="Saysettha OT" w:hAnsi="Saysettha OT" w:cs="Saysettha OT"/>
      <w:szCs w:val="24"/>
      <w:lang w:val="fr-FR"/>
    </w:rPr>
  </w:style>
  <w:style w:type="paragraph" w:styleId="TOC3">
    <w:name w:val="toc 3"/>
    <w:basedOn w:val="Normal"/>
    <w:next w:val="Normal"/>
    <w:autoRedefine/>
    <w:uiPriority w:val="39"/>
    <w:unhideWhenUsed/>
    <w:rsid w:val="00605849"/>
    <w:pPr>
      <w:tabs>
        <w:tab w:val="left" w:pos="1134"/>
        <w:tab w:val="right" w:leader="dot" w:pos="9345"/>
      </w:tabs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B61931"/>
    <w:pPr>
      <w:tabs>
        <w:tab w:val="right" w:leader="dot" w:pos="93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5933"/>
    <w:pPr>
      <w:tabs>
        <w:tab w:val="right" w:leader="dot" w:pos="9345"/>
      </w:tabs>
      <w:spacing w:after="100"/>
    </w:pPr>
    <w:rPr>
      <w:rFonts w:ascii="Phetsarath OT" w:hAnsi="Phetsarath OT" w:cs="Phetsarath OT"/>
      <w:bCs/>
      <w:szCs w:val="24"/>
      <w:lang w:bidi="lo-LA"/>
    </w:rPr>
  </w:style>
  <w:style w:type="paragraph" w:styleId="BalloonText">
    <w:name w:val="Balloon Text"/>
    <w:basedOn w:val="Normal"/>
    <w:link w:val="BalloonTextChar"/>
    <w:semiHidden/>
    <w:unhideWhenUsed/>
    <w:rsid w:val="00CF5C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F5C16"/>
    <w:rPr>
      <w:rFonts w:ascii="Tahoma" w:eastAsia="MS Mincho" w:hAnsi="Tahoma" w:cs="Tahoma"/>
      <w:noProof/>
      <w:sz w:val="16"/>
      <w:szCs w:val="16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CF5C16"/>
    <w:rPr>
      <w:color w:val="0000FF"/>
      <w:u w:val="single"/>
    </w:rPr>
  </w:style>
  <w:style w:type="paragraph" w:styleId="DocumentMap">
    <w:name w:val="Document Map"/>
    <w:basedOn w:val="Normal"/>
    <w:link w:val="DocumentMapChar"/>
    <w:semiHidden/>
    <w:unhideWhenUsed/>
    <w:rsid w:val="00CF5C1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F5C16"/>
    <w:rPr>
      <w:rFonts w:ascii="Tahoma" w:eastAsia="MS Mincho" w:hAnsi="Tahoma" w:cs="Tahoma"/>
      <w:noProof/>
      <w:sz w:val="16"/>
      <w:szCs w:val="16"/>
      <w:lang w:val="en-US" w:eastAsia="en-US" w:bidi="ar-SA"/>
    </w:rPr>
  </w:style>
  <w:style w:type="paragraph" w:styleId="TOC4">
    <w:name w:val="toc 4"/>
    <w:basedOn w:val="Normal"/>
    <w:next w:val="Normal"/>
    <w:autoRedefine/>
    <w:uiPriority w:val="39"/>
    <w:unhideWhenUsed/>
    <w:rsid w:val="00CF5C16"/>
    <w:pPr>
      <w:spacing w:after="100" w:line="276" w:lineRule="auto"/>
      <w:ind w:left="660"/>
    </w:pPr>
    <w:rPr>
      <w:rFonts w:ascii="Calibri" w:eastAsia="Times New Roman" w:hAnsi="Calibri" w:cs="Cordia New"/>
      <w:sz w:val="22"/>
      <w:szCs w:val="28"/>
      <w:lang w:bidi="th-TH"/>
    </w:rPr>
  </w:style>
  <w:style w:type="paragraph" w:styleId="TOC5">
    <w:name w:val="toc 5"/>
    <w:basedOn w:val="Normal"/>
    <w:next w:val="Normal"/>
    <w:autoRedefine/>
    <w:uiPriority w:val="39"/>
    <w:unhideWhenUsed/>
    <w:rsid w:val="00CF5C16"/>
    <w:pPr>
      <w:spacing w:after="100" w:line="276" w:lineRule="auto"/>
      <w:ind w:left="880"/>
    </w:pPr>
    <w:rPr>
      <w:rFonts w:ascii="Calibri" w:eastAsia="Times New Roman" w:hAnsi="Calibri" w:cs="Cordia New"/>
      <w:sz w:val="22"/>
      <w:szCs w:val="28"/>
      <w:lang w:bidi="th-TH"/>
    </w:rPr>
  </w:style>
  <w:style w:type="paragraph" w:styleId="TOC6">
    <w:name w:val="toc 6"/>
    <w:basedOn w:val="Normal"/>
    <w:next w:val="Normal"/>
    <w:autoRedefine/>
    <w:uiPriority w:val="39"/>
    <w:unhideWhenUsed/>
    <w:rsid w:val="00CF5C16"/>
    <w:pPr>
      <w:spacing w:after="100" w:line="276" w:lineRule="auto"/>
      <w:ind w:left="1100"/>
    </w:pPr>
    <w:rPr>
      <w:rFonts w:ascii="Calibri" w:eastAsia="Times New Roman" w:hAnsi="Calibri" w:cs="Cordia New"/>
      <w:sz w:val="22"/>
      <w:szCs w:val="28"/>
      <w:lang w:bidi="th-TH"/>
    </w:rPr>
  </w:style>
  <w:style w:type="paragraph" w:styleId="TOC7">
    <w:name w:val="toc 7"/>
    <w:basedOn w:val="Normal"/>
    <w:next w:val="Normal"/>
    <w:autoRedefine/>
    <w:uiPriority w:val="39"/>
    <w:unhideWhenUsed/>
    <w:rsid w:val="00CF5C16"/>
    <w:pPr>
      <w:spacing w:after="100" w:line="276" w:lineRule="auto"/>
      <w:ind w:left="1320"/>
    </w:pPr>
    <w:rPr>
      <w:rFonts w:ascii="Calibri" w:eastAsia="Times New Roman" w:hAnsi="Calibri" w:cs="Cordia New"/>
      <w:sz w:val="22"/>
      <w:szCs w:val="28"/>
      <w:lang w:bidi="th-TH"/>
    </w:rPr>
  </w:style>
  <w:style w:type="paragraph" w:styleId="TOC8">
    <w:name w:val="toc 8"/>
    <w:basedOn w:val="Normal"/>
    <w:next w:val="Normal"/>
    <w:autoRedefine/>
    <w:uiPriority w:val="39"/>
    <w:unhideWhenUsed/>
    <w:rsid w:val="00CF5C16"/>
    <w:pPr>
      <w:spacing w:after="100" w:line="276" w:lineRule="auto"/>
      <w:ind w:left="1540"/>
    </w:pPr>
    <w:rPr>
      <w:rFonts w:ascii="Calibri" w:eastAsia="Times New Roman" w:hAnsi="Calibri" w:cs="Cordia New"/>
      <w:sz w:val="22"/>
      <w:szCs w:val="28"/>
      <w:lang w:bidi="th-TH"/>
    </w:rPr>
  </w:style>
  <w:style w:type="paragraph" w:styleId="TOC9">
    <w:name w:val="toc 9"/>
    <w:basedOn w:val="Normal"/>
    <w:next w:val="Normal"/>
    <w:autoRedefine/>
    <w:uiPriority w:val="39"/>
    <w:unhideWhenUsed/>
    <w:rsid w:val="00CF5C16"/>
    <w:pPr>
      <w:spacing w:after="100" w:line="276" w:lineRule="auto"/>
      <w:ind w:left="1760"/>
    </w:pPr>
    <w:rPr>
      <w:rFonts w:ascii="Calibri" w:eastAsia="Times New Roman" w:hAnsi="Calibri" w:cs="Cordia New"/>
      <w:sz w:val="22"/>
      <w:szCs w:val="28"/>
      <w:lang w:bidi="th-TH"/>
    </w:rPr>
  </w:style>
  <w:style w:type="paragraph" w:styleId="CommentText">
    <w:name w:val="annotation text"/>
    <w:basedOn w:val="Normal"/>
    <w:link w:val="CommentTextChar"/>
    <w:semiHidden/>
    <w:unhideWhenUsed/>
    <w:rsid w:val="00CF5C1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CF5C16"/>
    <w:rPr>
      <w:rFonts w:ascii="Saysettha Lao" w:eastAsia="MS Mincho" w:hAnsi="Saysettha Lao"/>
      <w:noProof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F5C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F5C16"/>
    <w:rPr>
      <w:rFonts w:ascii="Saysettha Lao" w:eastAsia="MS Mincho" w:hAnsi="Saysettha Lao"/>
      <w:b/>
      <w:bCs/>
      <w:noProof/>
      <w:lang w:val="en-US" w:eastAsia="en-US" w:bidi="ar-SA"/>
    </w:rPr>
  </w:style>
  <w:style w:type="paragraph" w:styleId="NoSpacing">
    <w:name w:val="No Spacing"/>
    <w:basedOn w:val="Normal"/>
    <w:rsid w:val="00CF5C16"/>
    <w:pPr>
      <w:jc w:val="left"/>
    </w:pPr>
    <w:rPr>
      <w:rFonts w:ascii="Cambria" w:eastAsia="Times New Roman" w:hAnsi="Cambria" w:cs="Angsana New"/>
      <w:sz w:val="22"/>
      <w:szCs w:val="22"/>
      <w:lang w:bidi="en-US"/>
    </w:rPr>
  </w:style>
  <w:style w:type="paragraph" w:customStyle="1" w:styleId="TOCHeading1">
    <w:name w:val="TOC Heading1"/>
    <w:aliases w:val="Sidebar Heading"/>
    <w:basedOn w:val="Heading1"/>
    <w:next w:val="Normal"/>
    <w:unhideWhenUsed/>
    <w:rsid w:val="00CF5C16"/>
    <w:pPr>
      <w:keepNext/>
      <w:keepLines/>
      <w:spacing w:before="480" w:line="276" w:lineRule="auto"/>
      <w:jc w:val="left"/>
      <w:outlineLvl w:val="9"/>
    </w:pPr>
    <w:rPr>
      <w:rFonts w:ascii="Calibri Light" w:eastAsia="Times New Roman" w:hAnsi="Calibri Light" w:cs="DilleniaUPC"/>
      <w:bCs/>
      <w:color w:val="2E74B5"/>
      <w:sz w:val="28"/>
      <w:szCs w:val="28"/>
      <w:u w:val="none"/>
    </w:rPr>
  </w:style>
  <w:style w:type="paragraph" w:customStyle="1" w:styleId="Style1">
    <w:name w:val="Style1"/>
    <w:basedOn w:val="a3"/>
    <w:link w:val="Style1Char"/>
    <w:qFormat/>
    <w:rsid w:val="00CF488A"/>
    <w:pPr>
      <w:ind w:left="0" w:firstLine="0"/>
      <w:jc w:val="center"/>
    </w:pPr>
  </w:style>
  <w:style w:type="paragraph" w:customStyle="1" w:styleId="a4">
    <w:name w:val="ຊື່ພາກ"/>
    <w:basedOn w:val="Normal"/>
    <w:link w:val="Char0"/>
    <w:qFormat/>
    <w:rsid w:val="007B4BFC"/>
    <w:pPr>
      <w:jc w:val="center"/>
    </w:pPr>
    <w:rPr>
      <w:rFonts w:ascii="Saysettha OT" w:eastAsia="Saysettha OT" w:hAnsi="Saysettha OT" w:cs="Saysettha OT"/>
      <w:b/>
      <w:bCs/>
      <w:noProof w:val="0"/>
      <w:sz w:val="28"/>
      <w:szCs w:val="28"/>
      <w:lang w:eastAsia="ja-JP" w:bidi="th-TH"/>
    </w:rPr>
  </w:style>
  <w:style w:type="character" w:customStyle="1" w:styleId="ListParagraphChar">
    <w:name w:val="List Paragraph Char"/>
    <w:basedOn w:val="DefaultParagraphFont"/>
    <w:link w:val="ListParagraph"/>
    <w:rsid w:val="00CF488A"/>
    <w:rPr>
      <w:rFonts w:ascii="Saysettha Lao" w:eastAsia="MS Mincho" w:hAnsi="Saysettha Lao" w:cs="Angsana New"/>
      <w:noProof/>
      <w:sz w:val="24"/>
      <w:szCs w:val="28"/>
      <w:lang w:bidi="lo-LA"/>
    </w:rPr>
  </w:style>
  <w:style w:type="character" w:customStyle="1" w:styleId="Char">
    <w:name w:val="ເນື້ອໃນ Char"/>
    <w:basedOn w:val="ListParagraphChar"/>
    <w:link w:val="a3"/>
    <w:rsid w:val="00DB7CB2"/>
    <w:rPr>
      <w:rFonts w:ascii="Saysettha OT" w:eastAsia="Saysettha OT" w:hAnsi="Saysettha OT" w:cs="Saysettha OT"/>
      <w:noProof/>
      <w:sz w:val="24"/>
      <w:szCs w:val="24"/>
      <w:lang w:val="fr-FR" w:bidi="lo-LA"/>
    </w:rPr>
  </w:style>
  <w:style w:type="character" w:customStyle="1" w:styleId="Style1Char">
    <w:name w:val="Style1 Char"/>
    <w:basedOn w:val="Char"/>
    <w:link w:val="Style1"/>
    <w:rsid w:val="00CF488A"/>
    <w:rPr>
      <w:rFonts w:ascii="Saysettha Lao" w:eastAsia="MS Mincho" w:hAnsi="Saysettha Lao" w:cs="Angsana New"/>
      <w:noProof/>
      <w:sz w:val="24"/>
      <w:szCs w:val="28"/>
      <w:lang w:val="fr-FR" w:bidi="lo-LA"/>
    </w:rPr>
  </w:style>
  <w:style w:type="character" w:customStyle="1" w:styleId="Char0">
    <w:name w:val="ຊື່ພາກ Char"/>
    <w:basedOn w:val="DefaultParagraphFont"/>
    <w:link w:val="a4"/>
    <w:rsid w:val="007B4BFC"/>
    <w:rPr>
      <w:rFonts w:ascii="Saysettha OT" w:eastAsia="Saysettha OT" w:hAnsi="Saysettha OT" w:cs="Saysettha OT"/>
      <w:b/>
      <w:bCs/>
      <w:sz w:val="28"/>
      <w:szCs w:val="28"/>
      <w:lang w:eastAsia="ja-JP"/>
    </w:rPr>
  </w:style>
  <w:style w:type="paragraph" w:customStyle="1" w:styleId="Number">
    <w:name w:val="Number"/>
    <w:basedOn w:val="a3"/>
    <w:link w:val="NumberChar"/>
    <w:qFormat/>
    <w:rsid w:val="0089662C"/>
    <w:pPr>
      <w:numPr>
        <w:numId w:val="5"/>
      </w:numPr>
    </w:pPr>
  </w:style>
  <w:style w:type="character" w:customStyle="1" w:styleId="NumberChar">
    <w:name w:val="Number Char"/>
    <w:basedOn w:val="Char"/>
    <w:link w:val="Number"/>
    <w:rsid w:val="0089662C"/>
    <w:rPr>
      <w:rFonts w:ascii="Saysettha OT" w:eastAsia="Saysettha OT" w:hAnsi="Saysettha OT" w:cs="Saysettha OT"/>
      <w:noProof/>
      <w:sz w:val="24"/>
      <w:szCs w:val="24"/>
      <w:lang w:val="fr-FR" w:bidi="lo-LA"/>
    </w:rPr>
  </w:style>
  <w:style w:type="character" w:styleId="PlaceholderText">
    <w:name w:val="Placeholder Text"/>
    <w:basedOn w:val="DefaultParagraphFont"/>
    <w:uiPriority w:val="99"/>
    <w:semiHidden/>
    <w:rsid w:val="001838A3"/>
    <w:rPr>
      <w:color w:val="808080"/>
    </w:rPr>
  </w:style>
  <w:style w:type="character" w:styleId="CommentReference">
    <w:name w:val="annotation reference"/>
    <w:basedOn w:val="DefaultParagraphFont"/>
    <w:rsid w:val="00634854"/>
    <w:rPr>
      <w:sz w:val="16"/>
      <w:szCs w:val="16"/>
    </w:rPr>
  </w:style>
  <w:style w:type="paragraph" w:styleId="Revision">
    <w:name w:val="Revision"/>
    <w:hidden/>
    <w:uiPriority w:val="99"/>
    <w:semiHidden/>
    <w:rsid w:val="009979DA"/>
    <w:rPr>
      <w:rFonts w:ascii="Saysettha Lao" w:eastAsia="MS Mincho" w:hAnsi="Saysettha Lao"/>
      <w:noProof/>
      <w:sz w:val="24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487C03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 w:val="28"/>
      <w:szCs w:val="28"/>
      <w:u w:val="none"/>
      <w:lang w:eastAsia="ja-JP"/>
    </w:rPr>
  </w:style>
  <w:style w:type="character" w:styleId="FollowedHyperlink">
    <w:name w:val="FollowedHyperlink"/>
    <w:rsid w:val="003819EF"/>
    <w:rPr>
      <w:color w:val="800080"/>
      <w:u w:val="single"/>
    </w:rPr>
  </w:style>
  <w:style w:type="paragraph" w:customStyle="1" w:styleId="a5">
    <w:name w:val="ຊື່ໝວດ"/>
    <w:basedOn w:val="a3"/>
    <w:link w:val="Char1"/>
    <w:qFormat/>
    <w:rsid w:val="00391626"/>
    <w:pPr>
      <w:ind w:left="0" w:firstLine="0"/>
      <w:jc w:val="center"/>
    </w:pPr>
    <w:rPr>
      <w:b/>
      <w:bCs/>
      <w:sz w:val="28"/>
      <w:szCs w:val="28"/>
    </w:rPr>
  </w:style>
  <w:style w:type="character" w:customStyle="1" w:styleId="Char1">
    <w:name w:val="ຊື່ໝວດ Char"/>
    <w:basedOn w:val="Char"/>
    <w:link w:val="a5"/>
    <w:rsid w:val="00391626"/>
    <w:rPr>
      <w:rFonts w:ascii="Saysettha OT" w:eastAsia="Saysettha OT" w:hAnsi="Saysettha OT" w:cs="Saysettha OT"/>
      <w:b/>
      <w:bCs/>
      <w:noProof/>
      <w:sz w:val="28"/>
      <w:szCs w:val="28"/>
      <w:lang w:val="fr-FR" w:bidi="lo-LA"/>
    </w:rPr>
  </w:style>
  <w:style w:type="paragraph" w:customStyle="1" w:styleId="a6">
    <w:name w:val="มาดตา"/>
    <w:basedOn w:val="Heading3"/>
    <w:qFormat/>
    <w:rsid w:val="00A677EE"/>
    <w:pPr>
      <w:tabs>
        <w:tab w:val="num" w:pos="360"/>
      </w:tabs>
    </w:pPr>
    <w:rPr>
      <w:rFonts w:ascii="Saysettha Lao" w:hAnsi="Saysettha Lao"/>
      <w:bCs/>
    </w:rPr>
  </w:style>
  <w:style w:type="paragraph" w:customStyle="1" w:styleId="a">
    <w:name w:val="พาก"/>
    <w:basedOn w:val="Heading1"/>
    <w:qFormat/>
    <w:rsid w:val="00A677EE"/>
    <w:pPr>
      <w:numPr>
        <w:numId w:val="19"/>
      </w:numPr>
      <w:ind w:left="0" w:firstLine="0"/>
      <w:jc w:val="center"/>
    </w:pPr>
    <w:rPr>
      <w:rFonts w:ascii="Saysettha Lao" w:hAnsi="Saysettha Lao"/>
      <w:u w:val="none"/>
    </w:rPr>
  </w:style>
  <w:style w:type="paragraph" w:customStyle="1" w:styleId="body">
    <w:name w:val="body"/>
    <w:basedOn w:val="ListParagraph"/>
    <w:qFormat/>
    <w:rsid w:val="00A677EE"/>
    <w:pPr>
      <w:jc w:val="thaiDistribut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mfa\Documents\&#3758;&#3784;&#3762;&#3719;&#3713;&#3771;&#3732;&#3805;&#3762;&#372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6156A-E52B-4AA7-A231-5A3D6E333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ຮ່າງກົດໝາຍ</Template>
  <TotalTime>0</TotalTime>
  <Pages>24</Pages>
  <Words>5730</Words>
  <Characters>32666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Drafting on Chemical Law</vt:lpstr>
    </vt:vector>
  </TitlesOfParts>
  <Company>ກົມອຸດສາຫະກຳ ແລະ ຫັດຖະກຳ</Company>
  <LinksUpToDate>false</LinksUpToDate>
  <CharactersWithSpaces>38320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Drafting on Chemical Law</dc:title>
  <dc:subject>ຮ່າງກົດໝາຍ</dc:subject>
  <dc:creator>soukthanva@gmail.com</dc:creator>
  <cp:keywords>ກົດໝາຍ</cp:keywords>
  <cp:lastModifiedBy>Anousone INTHA</cp:lastModifiedBy>
  <cp:revision>2</cp:revision>
  <cp:lastPrinted>2017-01-30T03:56:00Z</cp:lastPrinted>
  <dcterms:created xsi:type="dcterms:W3CDTF">2023-04-20T03:23:00Z</dcterms:created>
  <dcterms:modified xsi:type="dcterms:W3CDTF">2023-04-20T03:23:00Z</dcterms:modified>
  <cp:category>Law</cp:category>
  <cp:contentStatus>Drafted</cp:contentStatus>
</cp:coreProperties>
</file>