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9E8" w:rsidRPr="009219E8" w:rsidRDefault="009219E8" w:rsidP="009219E8">
      <w:pPr>
        <w:pStyle w:val="NoSpacing"/>
        <w:rPr>
          <w:rFonts w:ascii="Phetsarath OT" w:hAnsi="Phetsarath OT" w:cs="Phetsarath OT"/>
          <w:b/>
          <w:bCs/>
          <w:sz w:val="16"/>
          <w:szCs w:val="16"/>
          <w:lang w:bidi="lo-LA"/>
        </w:rPr>
      </w:pPr>
      <w:bookmarkStart w:id="0" w:name="_GoBack"/>
      <w:bookmarkEnd w:id="0"/>
    </w:p>
    <w:p w:rsidR="009219E8" w:rsidRDefault="009219E8" w:rsidP="00F34710">
      <w:pPr>
        <w:pStyle w:val="NoSpacing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</w:p>
    <w:p w:rsidR="00136F78" w:rsidRPr="009A61D8" w:rsidRDefault="00136F78" w:rsidP="009219E8">
      <w:pPr>
        <w:pStyle w:val="NoSpacing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9A61D8">
        <w:rPr>
          <w:rFonts w:ascii="Phetsarath OT" w:hAnsi="Phetsarath OT" w:cs="Phetsarath OT"/>
          <w:b/>
          <w:bCs/>
          <w:noProof/>
          <w:sz w:val="32"/>
          <w:szCs w:val="32"/>
          <w:cs/>
          <w:lang w:bidi="th-T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2516050</wp:posOffset>
            </wp:positionH>
            <wp:positionV relativeFrom="paragraph">
              <wp:posOffset>-478881</wp:posOffset>
            </wp:positionV>
            <wp:extent cx="888519" cy="810883"/>
            <wp:effectExtent l="0" t="0" r="0" b="0"/>
            <wp:wrapNone/>
            <wp:docPr id="2" name="Picture 2" descr="National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tional cop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19" cy="810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6F78" w:rsidRPr="009A61D8" w:rsidRDefault="00136F78" w:rsidP="009219E8">
      <w:pPr>
        <w:jc w:val="center"/>
        <w:rPr>
          <w:rFonts w:ascii="Phetsarath OT" w:hAnsi="Phetsarath OT" w:cs="Phetsarath OT"/>
          <w:b/>
        </w:rPr>
      </w:pPr>
      <w:r w:rsidRPr="009A61D8">
        <w:rPr>
          <w:rFonts w:ascii="Phetsarath OT" w:hAnsi="Phetsarath OT" w:cs="Phetsarath OT"/>
          <w:b/>
          <w:bCs/>
          <w:cs/>
          <w:lang w:bidi="lo-LA"/>
        </w:rPr>
        <w:t>ສາທາລະນະລັດ</w:t>
      </w:r>
      <w:r w:rsidR="00AC0B5D" w:rsidRPr="009A61D8">
        <w:rPr>
          <w:rFonts w:ascii="Phetsarath OT" w:hAnsi="Phetsarath OT" w:cs="Phetsarath OT" w:hint="cs"/>
          <w:b/>
          <w:bCs/>
          <w:cs/>
          <w:lang w:bidi="th-TH"/>
        </w:rPr>
        <w:t xml:space="preserve"> </w:t>
      </w:r>
      <w:r w:rsidRPr="009A61D8">
        <w:rPr>
          <w:rFonts w:ascii="Phetsarath OT" w:hAnsi="Phetsarath OT" w:cs="Phetsarath OT"/>
          <w:b/>
          <w:bCs/>
          <w:cs/>
          <w:lang w:bidi="lo-LA"/>
        </w:rPr>
        <w:t>ປະຊາທິປະໄຕ</w:t>
      </w:r>
      <w:r w:rsidR="00AC0B5D" w:rsidRPr="009A61D8">
        <w:rPr>
          <w:rFonts w:ascii="Phetsarath OT" w:hAnsi="Phetsarath OT" w:cs="Phetsarath OT" w:hint="cs"/>
          <w:b/>
          <w:bCs/>
          <w:cs/>
          <w:lang w:bidi="th-TH"/>
        </w:rPr>
        <w:t xml:space="preserve"> </w:t>
      </w:r>
      <w:r w:rsidRPr="009A61D8">
        <w:rPr>
          <w:rFonts w:ascii="Phetsarath OT" w:hAnsi="Phetsarath OT" w:cs="Phetsarath OT"/>
          <w:b/>
          <w:bCs/>
          <w:cs/>
          <w:lang w:bidi="lo-LA"/>
        </w:rPr>
        <w:t>ປະຊາຊົນລາວ</w:t>
      </w:r>
    </w:p>
    <w:p w:rsidR="00136F78" w:rsidRPr="009A61D8" w:rsidRDefault="005E369F" w:rsidP="009219E8">
      <w:pPr>
        <w:jc w:val="center"/>
        <w:rPr>
          <w:rFonts w:ascii="Phetsarath OT" w:hAnsi="Phetsarath OT" w:cs="Phetsarath OT"/>
          <w:b/>
        </w:rPr>
      </w:pPr>
      <w:r w:rsidRPr="009A61D8">
        <w:rPr>
          <w:rFonts w:ascii="Phetsarath OT" w:hAnsi="Phetsarath OT" w:cs="Phetsarath OT"/>
          <w:b/>
          <w:bCs/>
          <w:cs/>
          <w:lang w:bidi="lo-LA"/>
        </w:rPr>
        <w:t>ສັນຕ</w:t>
      </w:r>
      <w:r w:rsidRPr="009A61D8">
        <w:rPr>
          <w:rFonts w:ascii="Phetsarath OT" w:hAnsi="Phetsarath OT" w:cs="Phetsarath OT" w:hint="cs"/>
          <w:b/>
          <w:bCs/>
          <w:cs/>
          <w:lang w:bidi="lo-LA"/>
        </w:rPr>
        <w:t>ິ</w:t>
      </w:r>
      <w:r w:rsidR="00136F78" w:rsidRPr="009A61D8">
        <w:rPr>
          <w:rFonts w:ascii="Phetsarath OT" w:hAnsi="Phetsarath OT" w:cs="Phetsarath OT"/>
          <w:b/>
          <w:bCs/>
          <w:cs/>
          <w:lang w:bidi="lo-LA"/>
        </w:rPr>
        <w:t>ພາບ</w:t>
      </w:r>
      <w:r w:rsidR="00AC0B5D" w:rsidRPr="009A61D8">
        <w:rPr>
          <w:rFonts w:ascii="Phetsarath OT" w:hAnsi="Phetsarath OT" w:cs="Phetsarath OT" w:hint="cs"/>
          <w:b/>
          <w:bCs/>
          <w:cs/>
          <w:lang w:bidi="th-TH"/>
        </w:rPr>
        <w:t xml:space="preserve"> </w:t>
      </w:r>
      <w:r w:rsidR="00136F78" w:rsidRPr="009A61D8">
        <w:rPr>
          <w:rFonts w:ascii="Phetsarath OT" w:hAnsi="Phetsarath OT" w:cs="Phetsarath OT"/>
          <w:b/>
          <w:bCs/>
          <w:cs/>
          <w:lang w:bidi="lo-LA"/>
        </w:rPr>
        <w:t>ເອກະລາດ</w:t>
      </w:r>
      <w:r w:rsidR="00AC0B5D" w:rsidRPr="009A61D8">
        <w:rPr>
          <w:rFonts w:ascii="Phetsarath OT" w:hAnsi="Phetsarath OT" w:cs="Phetsarath OT" w:hint="cs"/>
          <w:b/>
          <w:bCs/>
          <w:cs/>
          <w:lang w:bidi="th-TH"/>
        </w:rPr>
        <w:t xml:space="preserve"> </w:t>
      </w:r>
      <w:r w:rsidR="00136F78" w:rsidRPr="009A61D8">
        <w:rPr>
          <w:rFonts w:ascii="Phetsarath OT" w:hAnsi="Phetsarath OT" w:cs="Phetsarath OT"/>
          <w:b/>
          <w:bCs/>
          <w:cs/>
          <w:lang w:bidi="lo-LA"/>
        </w:rPr>
        <w:t>ປະຊາທິປະໄຕ</w:t>
      </w:r>
      <w:r w:rsidR="00AC0B5D" w:rsidRPr="009A61D8">
        <w:rPr>
          <w:rFonts w:ascii="Phetsarath OT" w:hAnsi="Phetsarath OT" w:cs="Phetsarath OT" w:hint="cs"/>
          <w:b/>
          <w:bCs/>
          <w:cs/>
          <w:lang w:bidi="th-TH"/>
        </w:rPr>
        <w:t xml:space="preserve"> </w:t>
      </w:r>
      <w:r w:rsidR="00136F78" w:rsidRPr="009A61D8">
        <w:rPr>
          <w:rFonts w:ascii="Phetsarath OT" w:hAnsi="Phetsarath OT" w:cs="Phetsarath OT"/>
          <w:b/>
          <w:bCs/>
          <w:cs/>
          <w:lang w:bidi="lo-LA"/>
        </w:rPr>
        <w:t>ເອກະພາບ</w:t>
      </w:r>
      <w:r w:rsidR="00AC0B5D" w:rsidRPr="009A61D8">
        <w:rPr>
          <w:rFonts w:ascii="Phetsarath OT" w:hAnsi="Phetsarath OT" w:cs="Phetsarath OT" w:hint="cs"/>
          <w:b/>
          <w:bCs/>
          <w:cs/>
          <w:lang w:bidi="th-TH"/>
        </w:rPr>
        <w:t xml:space="preserve"> </w:t>
      </w:r>
      <w:r w:rsidR="00136F78" w:rsidRPr="009A61D8">
        <w:rPr>
          <w:rFonts w:ascii="Phetsarath OT" w:hAnsi="Phetsarath OT" w:cs="Phetsarath OT"/>
          <w:b/>
          <w:bCs/>
          <w:cs/>
          <w:lang w:bidi="lo-LA"/>
        </w:rPr>
        <w:t>ວັດທະນະຖາວອນ</w:t>
      </w:r>
    </w:p>
    <w:p w:rsidR="00136F78" w:rsidRPr="009A61D8" w:rsidRDefault="00136F78" w:rsidP="00136F78">
      <w:pPr>
        <w:rPr>
          <w:rFonts w:ascii="Phetsarath OT" w:hAnsi="Phetsarath OT" w:cs="Phetsarath OT"/>
        </w:rPr>
      </w:pPr>
    </w:p>
    <w:p w:rsidR="00136F78" w:rsidRPr="009A61D8" w:rsidRDefault="00136F78" w:rsidP="00136F78">
      <w:pPr>
        <w:jc w:val="both"/>
        <w:rPr>
          <w:rFonts w:ascii="Phetsarath OT" w:hAnsi="Phetsarath OT" w:cs="Phetsarath OT"/>
        </w:rPr>
      </w:pPr>
      <w:r w:rsidRPr="009A61D8">
        <w:rPr>
          <w:rFonts w:ascii="Phetsarath OT" w:hAnsi="Phetsarath OT" w:cs="Phetsarath OT"/>
          <w:cs/>
          <w:lang w:bidi="lo-LA"/>
        </w:rPr>
        <w:t>ສະພາແຫ່ງຊາດ</w:t>
      </w:r>
      <w:r w:rsidRPr="009A61D8">
        <w:rPr>
          <w:rFonts w:ascii="Phetsarath OT" w:hAnsi="Phetsarath OT" w:cs="Phetsarath OT" w:hint="cs"/>
          <w:cs/>
          <w:lang w:bidi="lo-LA"/>
        </w:rPr>
        <w:tab/>
      </w:r>
      <w:r w:rsidRPr="009A61D8">
        <w:rPr>
          <w:rFonts w:ascii="Phetsarath OT" w:hAnsi="Phetsarath OT" w:cs="Phetsarath OT" w:hint="cs"/>
          <w:cs/>
          <w:lang w:bidi="lo-LA"/>
        </w:rPr>
        <w:tab/>
      </w:r>
      <w:r w:rsidRPr="009A61D8">
        <w:rPr>
          <w:rFonts w:ascii="Phetsarath OT" w:hAnsi="Phetsarath OT" w:cs="Phetsarath OT" w:hint="cs"/>
          <w:cs/>
          <w:lang w:bidi="lo-LA"/>
        </w:rPr>
        <w:tab/>
      </w:r>
      <w:r w:rsidRPr="009A61D8">
        <w:rPr>
          <w:rFonts w:ascii="Phetsarath OT" w:hAnsi="Phetsarath OT" w:cs="Phetsarath OT" w:hint="cs"/>
          <w:cs/>
          <w:lang w:bidi="lo-LA"/>
        </w:rPr>
        <w:tab/>
      </w:r>
      <w:r w:rsidRPr="009A61D8">
        <w:rPr>
          <w:rFonts w:ascii="Phetsarath OT" w:hAnsi="Phetsarath OT" w:cs="Phetsarath OT" w:hint="cs"/>
          <w:cs/>
          <w:lang w:bidi="lo-LA"/>
        </w:rPr>
        <w:tab/>
      </w:r>
      <w:r w:rsidRPr="009A61D8">
        <w:rPr>
          <w:rFonts w:ascii="Phetsarath OT" w:hAnsi="Phetsarath OT" w:cs="Phetsarath OT" w:hint="cs"/>
          <w:cs/>
          <w:lang w:bidi="lo-LA"/>
        </w:rPr>
        <w:tab/>
      </w:r>
      <w:r w:rsidRPr="009A61D8">
        <w:rPr>
          <w:rFonts w:ascii="Phetsarath OT" w:hAnsi="Phetsarath OT" w:cs="Phetsarath OT" w:hint="cs"/>
          <w:cs/>
          <w:lang w:bidi="lo-LA"/>
        </w:rPr>
        <w:tab/>
      </w:r>
      <w:r w:rsidRPr="009A61D8">
        <w:rPr>
          <w:rFonts w:ascii="Phetsarath OT" w:hAnsi="Phetsarath OT" w:cs="Phetsarath OT" w:hint="cs"/>
          <w:cs/>
          <w:lang w:bidi="lo-LA"/>
        </w:rPr>
        <w:tab/>
      </w:r>
      <w:r w:rsidR="003E28E2">
        <w:rPr>
          <w:rFonts w:ascii="Phetsarath OT" w:hAnsi="Phetsarath OT" w:cs="Phetsarath OT"/>
          <w:lang w:bidi="lo-LA"/>
        </w:rPr>
        <w:t xml:space="preserve">         </w:t>
      </w:r>
      <w:r w:rsidRPr="009A61D8">
        <w:rPr>
          <w:rFonts w:ascii="Phetsarath OT" w:hAnsi="Phetsarath OT" w:cs="Phetsarath OT"/>
          <w:cs/>
          <w:lang w:bidi="lo-LA"/>
        </w:rPr>
        <w:t>ເລກທີ</w:t>
      </w:r>
      <w:r w:rsidR="00C17E0B">
        <w:rPr>
          <w:rFonts w:ascii="Phetsarath OT" w:hAnsi="Phetsarath OT" w:cs="Phetsarath OT" w:hint="cs"/>
          <w:cs/>
          <w:lang w:bidi="lo-LA"/>
        </w:rPr>
        <w:t xml:space="preserve"> 88</w:t>
      </w:r>
      <w:r w:rsidR="003E28E2">
        <w:rPr>
          <w:rFonts w:ascii="Phetsarath OT" w:hAnsi="Phetsarath OT" w:cs="Phetsarath OT"/>
          <w:lang w:bidi="lo-LA"/>
        </w:rPr>
        <w:t xml:space="preserve"> </w:t>
      </w:r>
      <w:r w:rsidRPr="009A61D8">
        <w:rPr>
          <w:rFonts w:ascii="Phetsarath OT" w:hAnsi="Phetsarath OT" w:cs="Phetsarath OT"/>
        </w:rPr>
        <w:t>/</w:t>
      </w:r>
      <w:r w:rsidRPr="009A61D8">
        <w:rPr>
          <w:rFonts w:ascii="Phetsarath OT" w:hAnsi="Phetsarath OT" w:cs="Phetsarath OT"/>
          <w:cs/>
          <w:lang w:bidi="lo-LA"/>
        </w:rPr>
        <w:t>ສພຊ</w:t>
      </w:r>
    </w:p>
    <w:p w:rsidR="00136F78" w:rsidRPr="009A61D8" w:rsidRDefault="00775B6B" w:rsidP="00136F78">
      <w:pPr>
        <w:pStyle w:val="NoSpacing"/>
        <w:jc w:val="center"/>
        <w:rPr>
          <w:rFonts w:ascii="Phetsarath OT" w:hAnsi="Phetsarath OT" w:cs="Phetsarath OT"/>
          <w:sz w:val="24"/>
          <w:szCs w:val="24"/>
          <w:lang w:bidi="lo-LA"/>
        </w:rPr>
      </w:pPr>
      <w:r w:rsidRPr="009A61D8">
        <w:rPr>
          <w:rFonts w:ascii="Phetsarath OT" w:hAnsi="Phetsarath OT" w:cs="Phetsarath OT" w:hint="cs"/>
          <w:cs/>
          <w:lang w:bidi="lo-LA"/>
        </w:rPr>
        <w:tab/>
      </w:r>
      <w:r w:rsidRPr="009A61D8">
        <w:rPr>
          <w:rFonts w:ascii="Phetsarath OT" w:hAnsi="Phetsarath OT" w:cs="Phetsarath OT" w:hint="cs"/>
          <w:cs/>
          <w:lang w:bidi="lo-LA"/>
        </w:rPr>
        <w:tab/>
      </w:r>
      <w:r w:rsidRPr="009A61D8">
        <w:rPr>
          <w:rFonts w:ascii="Phetsarath OT" w:hAnsi="Phetsarath OT" w:cs="Phetsarath OT" w:hint="cs"/>
          <w:cs/>
          <w:lang w:bidi="lo-LA"/>
        </w:rPr>
        <w:tab/>
      </w:r>
      <w:r w:rsidRPr="009A61D8">
        <w:rPr>
          <w:rFonts w:ascii="Phetsarath OT" w:hAnsi="Phetsarath OT" w:cs="Phetsarath OT" w:hint="cs"/>
          <w:cs/>
          <w:lang w:bidi="lo-LA"/>
        </w:rPr>
        <w:tab/>
      </w:r>
      <w:r w:rsidRPr="009A61D8">
        <w:rPr>
          <w:rFonts w:ascii="Phetsarath OT" w:hAnsi="Phetsarath OT" w:cs="Phetsarath OT" w:hint="cs"/>
          <w:cs/>
          <w:lang w:bidi="lo-LA"/>
        </w:rPr>
        <w:tab/>
      </w:r>
      <w:r w:rsidRPr="009A61D8">
        <w:rPr>
          <w:rFonts w:ascii="Phetsarath OT" w:hAnsi="Phetsarath OT" w:cs="Phetsarath OT" w:hint="cs"/>
          <w:cs/>
          <w:lang w:bidi="lo-LA"/>
        </w:rPr>
        <w:tab/>
      </w:r>
      <w:r w:rsidRPr="009A61D8">
        <w:rPr>
          <w:rFonts w:ascii="Phetsarath OT" w:hAnsi="Phetsarath OT" w:cs="Phetsarath OT" w:hint="cs"/>
          <w:cs/>
          <w:lang w:bidi="lo-LA"/>
        </w:rPr>
        <w:tab/>
      </w:r>
      <w:r w:rsidR="009C2DC1">
        <w:rPr>
          <w:rFonts w:ascii="Phetsarath OT" w:hAnsi="Phetsarath OT" w:cs="Phetsarath OT" w:hint="cs"/>
          <w:cs/>
          <w:lang w:bidi="lo-LA"/>
        </w:rPr>
        <w:t xml:space="preserve">    </w:t>
      </w:r>
      <w:r w:rsidR="00136F78" w:rsidRPr="009A61D8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ນະຄອນຫຼວງວຽງຈັນ</w:t>
      </w:r>
      <w:r w:rsidR="00136F78" w:rsidRPr="009A61D8">
        <w:rPr>
          <w:rFonts w:ascii="Phetsarath OT" w:hAnsi="Phetsarath OT" w:cs="Phetsarath OT"/>
          <w:sz w:val="24"/>
          <w:szCs w:val="24"/>
        </w:rPr>
        <w:t xml:space="preserve">, </w:t>
      </w:r>
      <w:r w:rsidR="00136F78" w:rsidRPr="009A61D8">
        <w:rPr>
          <w:rFonts w:ascii="Phetsarath OT" w:hAnsi="Phetsarath OT" w:cs="Phetsarath OT"/>
          <w:sz w:val="24"/>
          <w:szCs w:val="24"/>
          <w:cs/>
          <w:lang w:bidi="lo-LA"/>
        </w:rPr>
        <w:t>ວັນທີ</w:t>
      </w:r>
      <w:r w:rsidR="00C17E0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12 ພະຈິກ 2020</w:t>
      </w:r>
    </w:p>
    <w:p w:rsidR="003D62DA" w:rsidRPr="009A61D8" w:rsidRDefault="003D62DA" w:rsidP="0054172A">
      <w:pPr>
        <w:pStyle w:val="NoSpacing"/>
        <w:rPr>
          <w:rFonts w:ascii="Phetsarath OT" w:hAnsi="Phetsarath OT" w:cs="Phetsarath OT"/>
          <w:b/>
          <w:bCs/>
          <w:sz w:val="32"/>
          <w:szCs w:val="32"/>
          <w:lang w:bidi="lo-LA"/>
        </w:rPr>
      </w:pPr>
    </w:p>
    <w:p w:rsidR="00136F78" w:rsidRPr="009A61D8" w:rsidRDefault="003D62DA" w:rsidP="00136F78">
      <w:pPr>
        <w:pStyle w:val="NoSpacing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9A61D8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ກົດໝາຍ</w:t>
      </w:r>
    </w:p>
    <w:p w:rsidR="00FE72DD" w:rsidRDefault="00136F78" w:rsidP="00375B9F">
      <w:pPr>
        <w:pStyle w:val="NoSpacing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9A61D8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ວ່າດ້ວຍການ</w:t>
      </w:r>
      <w:r w:rsidR="003D62DA" w:rsidRPr="009A61D8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ຮ່ວມມືລະຫວ່າງປະເທດ</w:t>
      </w:r>
      <w:r w:rsidR="00B43C4F" w:rsidRPr="009A61D8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ທາງອາຍາ</w:t>
      </w:r>
    </w:p>
    <w:p w:rsidR="00375B9F" w:rsidRPr="00375B9F" w:rsidRDefault="00375B9F" w:rsidP="00375B9F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28"/>
          <w:lang w:bidi="lo-LA"/>
        </w:rPr>
      </w:pPr>
    </w:p>
    <w:p w:rsidR="00840702" w:rsidRPr="00CA1257" w:rsidRDefault="00840702" w:rsidP="00840702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28"/>
          <w:lang w:bidi="lo-LA"/>
        </w:rPr>
      </w:pPr>
      <w:r w:rsidRPr="00CA1257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ພາກ</w:t>
      </w:r>
      <w:r w:rsidRPr="00CA1257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ທີ </w:t>
      </w:r>
      <w:r w:rsidRPr="00CA1257">
        <w:rPr>
          <w:rFonts w:ascii="Phetsarath OT" w:hAnsi="Phetsarath OT" w:cs="Phetsarath OT"/>
          <w:b/>
          <w:bCs/>
          <w:sz w:val="28"/>
          <w:szCs w:val="28"/>
        </w:rPr>
        <w:t>I</w:t>
      </w:r>
    </w:p>
    <w:p w:rsidR="00840702" w:rsidRPr="00CA1257" w:rsidRDefault="00840702" w:rsidP="00840702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</w:pPr>
      <w:r w:rsidRPr="00CA1257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ບົດບັນຍັດທົ່ວໄປ</w:t>
      </w:r>
    </w:p>
    <w:p w:rsidR="00840702" w:rsidRPr="009A61D8" w:rsidRDefault="00840702" w:rsidP="00840702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</w:p>
    <w:p w:rsidR="009D7A95" w:rsidRPr="009A61D8" w:rsidRDefault="005C1680" w:rsidP="00136F78">
      <w:pPr>
        <w:pStyle w:val="NoSpacing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9D7A95" w:rsidRPr="009A61D8">
        <w:rPr>
          <w:rFonts w:ascii="Phetsarath OT" w:hAnsi="Phetsarath OT" w:cs="Phetsarath OT"/>
          <w:b/>
          <w:bCs/>
          <w:sz w:val="24"/>
          <w:szCs w:val="24"/>
        </w:rPr>
        <w:t>1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ຈຸດປະສົງ </w:t>
      </w:r>
    </w:p>
    <w:p w:rsidR="00FE7B25" w:rsidRDefault="00FE7B25" w:rsidP="00583BD4">
      <w:pPr>
        <w:pStyle w:val="NoSpacing"/>
        <w:ind w:left="360" w:firstLine="60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AD66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 ກຳນົດ</w:t>
      </w:r>
      <w:r w:rsidR="003E28E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D66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ຫຼັກການ</w:t>
      </w:r>
      <w:r w:rsidRPr="00AD66E4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AD66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ລະບຽບການ ແລະ ມາດຕະການ</w:t>
      </w:r>
      <w:r w:rsidRPr="00AD66E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D66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</w:t>
      </w:r>
      <w:r w:rsidRPr="00AD66E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ການຄຸ້ມຄອງ, ຕິດຕາມ ກວດກາ ວຽກງານຮ່ວມມືລະຫວ່າງປະເທດທາງ</w:t>
      </w:r>
      <w:r w:rsidR="00AD66E4">
        <w:rPr>
          <w:rFonts w:ascii="Phetsarath OT" w:hAnsi="Phetsarath OT" w:cs="Phetsarath OT" w:hint="cs"/>
          <w:spacing w:val="-4"/>
          <w:sz w:val="18"/>
          <w:szCs w:val="24"/>
          <w:cs/>
          <w:lang w:bidi="lo-LA"/>
        </w:rPr>
        <w:t>ອາຍາ</w:t>
      </w:r>
      <w:r w:rsidRPr="00AD66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</w:t>
      </w:r>
      <w:r w:rsidRPr="00AD66E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ຫ້ຖືກຕ້ອງ </w:t>
      </w:r>
      <w:r w:rsidR="00683A9E" w:rsidRPr="00AD66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Pr="00AD66E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ເຮັດໃຫ້ການຮ່ວມມື</w:t>
      </w:r>
      <w:r w:rsidR="00AD66E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AD66E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</w:t>
      </w:r>
      <w:r w:rsidRPr="00AD66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ສະກັດກັ້</w:t>
      </w:r>
      <w:r w:rsidRPr="00AD66E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ນ ແລະ </w:t>
      </w:r>
      <w:r w:rsidRPr="00AD66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ຕ້ານອາຊະຍາກຳ</w:t>
      </w:r>
      <w:r w:rsidRPr="00AD66E4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AD66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ການສືບສວນ-ສອບສວນ ແລະ ການຮ້ອງຟ້ອງຄະດີອາຍາ </w:t>
      </w:r>
      <w:r w:rsidR="00195C19" w:rsidRPr="00FE0998">
        <w:rPr>
          <w:rFonts w:ascii="DokChampa" w:hAnsi="DokChampa" w:cs="Phetsarath OT" w:hint="cs"/>
          <w:spacing w:val="-4"/>
          <w:szCs w:val="24"/>
          <w:cs/>
          <w:lang w:bidi="lo-LA"/>
        </w:rPr>
        <w:t>ມີປະສິດທິພາບ</w:t>
      </w:r>
      <w:r w:rsidR="00195C19" w:rsidRPr="00AD66E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D66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ມີປະສິດທິຜົນ</w:t>
      </w:r>
      <w:r w:rsidRPr="00AD66E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D66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ແນໃສ່</w:t>
      </w:r>
      <w:r w:rsidR="00D04CDC" w:rsidRPr="00FE0998">
        <w:rPr>
          <w:rFonts w:cs="Phetsarath OT" w:hint="cs"/>
          <w:spacing w:val="-4"/>
          <w:szCs w:val="24"/>
          <w:cs/>
          <w:lang w:bidi="lo-LA"/>
        </w:rPr>
        <w:t>ປົກປ້ອງ</w:t>
      </w:r>
      <w:r w:rsidR="00683A9E" w:rsidRPr="00FE0998">
        <w:rPr>
          <w:rFonts w:cs="Phetsarath OT" w:hint="cs"/>
          <w:spacing w:val="-4"/>
          <w:szCs w:val="24"/>
          <w:cs/>
          <w:lang w:bidi="lo-LA"/>
        </w:rPr>
        <w:t xml:space="preserve">ສິດ ແລະ </w:t>
      </w:r>
      <w:r w:rsidR="00D04CDC" w:rsidRPr="00FE0998">
        <w:rPr>
          <w:rFonts w:cs="Phetsarath OT" w:hint="cs"/>
          <w:spacing w:val="-4"/>
          <w:szCs w:val="24"/>
          <w:cs/>
          <w:lang w:bidi="lo-LA"/>
        </w:rPr>
        <w:t>ຜົນ</w:t>
      </w:r>
      <w:r w:rsidRPr="00AD66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ປະໂຫຍດຂອງລັດ ແລະ ພົນລະເມືອງ</w:t>
      </w:r>
      <w:r w:rsidRPr="00AD66E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ປະກອບສ່ວນເຂົ້າໃນການປົກປັກຮັກສາ ແລະ ພັດທະນາປະເທດຊາດ.</w:t>
      </w:r>
    </w:p>
    <w:p w:rsidR="00583BD4" w:rsidRPr="00583BD4" w:rsidRDefault="00583BD4" w:rsidP="00583BD4">
      <w:pPr>
        <w:pStyle w:val="NoSpacing"/>
        <w:ind w:left="360" w:firstLine="60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9D7A95" w:rsidRPr="009A61D8" w:rsidRDefault="00FE72DD" w:rsidP="00B43F02">
      <w:pPr>
        <w:pStyle w:val="NoSpacing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83BD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D7A95" w:rsidRPr="009A61D8">
        <w:rPr>
          <w:rFonts w:ascii="Phetsarath OT" w:hAnsi="Phetsarath OT" w:cs="Phetsarath OT"/>
          <w:b/>
          <w:bCs/>
          <w:sz w:val="24"/>
          <w:szCs w:val="24"/>
        </w:rPr>
        <w:t>2</w:t>
      </w:r>
      <w:r w:rsidR="00583BD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C0B5D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th-TH"/>
        </w:rPr>
        <w:t xml:space="preserve"> </w:t>
      </w:r>
      <w:r w:rsidR="00B43F02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ການຮ່ວມມືລະຫວ່າງປະເທດ</w:t>
      </w:r>
      <w:r w:rsidR="00BB73CE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ທາງອາຍາ</w:t>
      </w:r>
    </w:p>
    <w:p w:rsidR="007E34B2" w:rsidRPr="00583BD4" w:rsidRDefault="00B43F02" w:rsidP="00583BD4">
      <w:pPr>
        <w:pStyle w:val="NoSpacing"/>
        <w:ind w:left="360" w:firstLine="648"/>
        <w:jc w:val="both"/>
        <w:rPr>
          <w:rFonts w:ascii="Phetsarath OT" w:hAnsi="Phetsarath OT" w:cs="Phetsarath OT"/>
          <w:b/>
          <w:bCs/>
          <w:spacing w:val="-4"/>
          <w:sz w:val="24"/>
          <w:szCs w:val="24"/>
        </w:rPr>
      </w:pPr>
      <w:r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ການຮ່ວມມືລະຫວ່າງປະເທດ</w:t>
      </w:r>
      <w:r w:rsidR="00BB73CE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ທາງອາຍາ </w:t>
      </w:r>
      <w:r w:rsidR="007E34B2"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 ການ</w:t>
      </w:r>
      <w:r w:rsidR="007E34B2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ໃຫ້ການ</w:t>
      </w:r>
      <w:r w:rsidR="007E34B2"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ຮ່ວມມືຊ່ວຍເຫຼືອ</w:t>
      </w:r>
      <w:r w:rsidR="003B52EF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 ແລະ ກັນ</w:t>
      </w:r>
      <w:r w:rsidR="00740EFF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ທາງອາຍາ</w:t>
      </w:r>
      <w:r w:rsidR="00BF74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ລະຫວ່າງ</w:t>
      </w:r>
      <w:r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="00BF74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ແຫ່ງ </w:t>
      </w:r>
      <w:r w:rsidR="00B9030A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ສປປ </w:t>
      </w:r>
      <w:r w:rsidR="00B80F09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 ກັບ</w:t>
      </w:r>
      <w:r w:rsidR="00A021FB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ລັດ</w:t>
      </w:r>
      <w:r w:rsidR="00B80F09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</w:t>
      </w:r>
      <w:r w:rsidR="007E34B2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ປະເທດ</w:t>
      </w:r>
      <w:r w:rsidR="007E34B2"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7E34B2" w:rsidRPr="009A61D8" w:rsidRDefault="007E34B2" w:rsidP="007E34B2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FE72DD" w:rsidRPr="009A61D8" w:rsidRDefault="00583BD4" w:rsidP="00053EC8">
      <w:pPr>
        <w:pStyle w:val="NoSpacing"/>
        <w:tabs>
          <w:tab w:val="left" w:pos="4116"/>
        </w:tabs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9D7A95" w:rsidRPr="009A61D8">
        <w:rPr>
          <w:rFonts w:ascii="Phetsarath OT" w:hAnsi="Phetsarath OT" w:cs="Phetsarath OT"/>
          <w:b/>
          <w:bCs/>
          <w:sz w:val="24"/>
          <w:szCs w:val="24"/>
        </w:rPr>
        <w:t>3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ການອະທິບາຍຄ</w:t>
      </w:r>
      <w:r w:rsidR="006D6397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ສັບ</w:t>
      </w:r>
      <w:r w:rsidR="00053EC8" w:rsidRPr="009A61D8"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</w:p>
    <w:p w:rsidR="0011471A" w:rsidRPr="009A61D8" w:rsidRDefault="0011471A" w:rsidP="001F634B">
      <w:pPr>
        <w:pStyle w:val="NoSpacing"/>
        <w:ind w:firstLine="993"/>
        <w:jc w:val="both"/>
        <w:rPr>
          <w:rFonts w:ascii="Phetsarath OT" w:hAnsi="Phetsarath OT" w:cs="Phetsarath OT"/>
          <w:sz w:val="24"/>
          <w:szCs w:val="24"/>
        </w:rPr>
      </w:pPr>
      <w:r w:rsidRPr="009A61D8">
        <w:rPr>
          <w:rFonts w:ascii="Phetsarath OT" w:hAnsi="Phetsarath OT" w:cs="Phetsarath OT"/>
          <w:sz w:val="24"/>
          <w:szCs w:val="24"/>
          <w:cs/>
          <w:lang w:bidi="lo-LA"/>
        </w:rPr>
        <w:t>ຄຳສັບທີ່ນຳໃຊ້ໃນກົດໝາຍສະບັບນີ້ ມີຄວາມໝາຍ ດັ່ງນີ້:</w:t>
      </w:r>
    </w:p>
    <w:p w:rsidR="0011471A" w:rsidRPr="00583BD4" w:rsidRDefault="0011471A" w:rsidP="00BF74E5">
      <w:pPr>
        <w:pStyle w:val="NoSpacing"/>
        <w:numPr>
          <w:ilvl w:val="0"/>
          <w:numId w:val="12"/>
        </w:numPr>
        <w:tabs>
          <w:tab w:val="left" w:pos="1260"/>
          <w:tab w:val="left" w:pos="1418"/>
        </w:tabs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583BD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ລັດທີ່ຮ້ອງຂໍ</w:t>
      </w:r>
      <w:r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ລັດໃດໜຶ່ງ ທີ່ຮ້ອງຂໍກາ</w:t>
      </w:r>
      <w:r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9C6249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FC61D2"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ຈາກ</w:t>
      </w:r>
      <w:r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ລັດອື່ນ</w:t>
      </w:r>
      <w:r w:rsidR="00CC4518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ທາງອາຍາ</w:t>
      </w:r>
      <w:r w:rsidRPr="00583BD4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314162" w:rsidRPr="00583BD4" w:rsidRDefault="0011471A" w:rsidP="00BF74E5">
      <w:pPr>
        <w:pStyle w:val="NoSpacing"/>
        <w:numPr>
          <w:ilvl w:val="0"/>
          <w:numId w:val="12"/>
        </w:numPr>
        <w:tabs>
          <w:tab w:val="left" w:pos="1260"/>
          <w:tab w:val="left" w:pos="1418"/>
        </w:tabs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583BD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ລັດທີ່ຖືກຮ້ອງຂໍ</w:t>
      </w:r>
      <w:r w:rsidR="009F7826"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ລັດໃດໜຶຶ່ງ ຊຶ່ງ</w:t>
      </w:r>
      <w:r w:rsidR="009F7826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</w:t>
      </w:r>
      <w:r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ຮ້ອງຂໍ</w:t>
      </w:r>
      <w:r w:rsidR="009F7826"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</w:t>
      </w:r>
      <w:r w:rsidR="002271F0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9C6249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9F7826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ຈາກລັດອື່ນ</w:t>
      </w:r>
      <w:r w:rsidR="00CC4518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ທາງອາຍາ</w:t>
      </w:r>
      <w:r w:rsidR="00255A86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4B6F27" w:rsidRPr="00583BD4" w:rsidRDefault="0011471A" w:rsidP="00BF74E5">
      <w:pPr>
        <w:pStyle w:val="NoSpacing"/>
        <w:numPr>
          <w:ilvl w:val="0"/>
          <w:numId w:val="12"/>
        </w:numPr>
        <w:tabs>
          <w:tab w:val="left" w:pos="1260"/>
          <w:tab w:val="left" w:pos="1418"/>
          <w:tab w:val="left" w:pos="1554"/>
        </w:tabs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583BD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lastRenderedPageBreak/>
        <w:t>ເຄື່ອງມືທີ່ໃຊ້</w:t>
      </w:r>
      <w:r w:rsidR="005B7A07" w:rsidRPr="00583BD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ໃນ</w:t>
      </w:r>
      <w:r w:rsidRPr="00583BD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ການກໍ່ອາຊະຍາກຳ</w:t>
      </w:r>
      <w:r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</w:t>
      </w:r>
      <w:r w:rsidR="0036770B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ເຄື່ອງມື ຫຼື </w:t>
      </w:r>
      <w:r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ວັດຖຸສິ່</w:t>
      </w:r>
      <w:r w:rsidR="009F7826"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ງຂອງ ຫຼື ຊັບ</w:t>
      </w:r>
      <w:r w:rsidR="005B7A07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ສິນ</w:t>
      </w:r>
      <w:r w:rsidR="00A5722B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F7826"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ທີ່ນ</w:t>
      </w:r>
      <w:r w:rsidR="009F7826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2054FA"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ໃຊ້ເຂົ້າໃນການກໍ່ອາຊະຍາກ</w:t>
      </w:r>
      <w:r w:rsidR="002054FA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ໃດໜຶ່ງ</w:t>
      </w:r>
      <w:r w:rsidRPr="00583BD4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512F52" w:rsidRPr="00583BD4" w:rsidRDefault="00C25ECA" w:rsidP="00BF74E5">
      <w:pPr>
        <w:pStyle w:val="NoSpacing"/>
        <w:numPr>
          <w:ilvl w:val="0"/>
          <w:numId w:val="12"/>
        </w:numPr>
        <w:tabs>
          <w:tab w:val="left" w:pos="1260"/>
          <w:tab w:val="left" w:pos="1418"/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583BD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ອົງການ</w:t>
      </w:r>
      <w:r w:rsidRPr="0090749B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ດໍາ</w:t>
      </w:r>
      <w:r w:rsidRPr="00583BD4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ເນີນຄະດີອາຍາ</w:t>
      </w:r>
      <w:r w:rsidRPr="00583B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1471A"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ໝາຍເຖິງ </w:t>
      </w:r>
      <w:r w:rsidR="00B9030A"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ອົງການສືບສວນ-ສອບສວນ</w:t>
      </w:r>
      <w:r w:rsidR="0011471A" w:rsidRPr="00583BD4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11471A"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ອົງການໄອຍະການປະຊາຊົນ ແລະ ສານປະຊາຊົນ</w:t>
      </w:r>
      <w:r w:rsidR="00100A4C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576B39" w:rsidRPr="00583BD4" w:rsidRDefault="0022728B" w:rsidP="008B2935">
      <w:pPr>
        <w:pStyle w:val="NoSpacing"/>
        <w:numPr>
          <w:ilvl w:val="0"/>
          <w:numId w:val="12"/>
        </w:numPr>
        <w:tabs>
          <w:tab w:val="left" w:pos="1260"/>
          <w:tab w:val="left" w:pos="1418"/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583BD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ອາຊະຍາກໍາ </w:t>
      </w:r>
      <w:r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Pr="00583BD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293823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ການປະພຶດ ຫຼື ການກະທໍາ ທີ່ພາໃຫ້ມີການລົງໂທດທາງອາຍາ ຕາມກົດໝາຍຂອງ ສປປ ລາວ ແລະ ຕາມກົດໝາຍຂອງລັດທີ່ຮ້ອງຂໍ;</w:t>
      </w:r>
    </w:p>
    <w:p w:rsidR="0022728B" w:rsidRPr="00583BD4" w:rsidRDefault="0022728B" w:rsidP="00BF74E5">
      <w:pPr>
        <w:pStyle w:val="NoSpacing"/>
        <w:numPr>
          <w:ilvl w:val="0"/>
          <w:numId w:val="12"/>
        </w:numPr>
        <w:tabs>
          <w:tab w:val="left" w:pos="1260"/>
          <w:tab w:val="left" w:pos="1418"/>
        </w:tabs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583BD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ທາງອາຍາ</w:t>
      </w:r>
      <w:r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</w:t>
      </w:r>
      <w:r w:rsidR="00293823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ເລື່ອງ</w:t>
      </w:r>
      <w:r w:rsidR="007F72D2"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ທີ່ກ່ຽວຂ້ອງກັບ</w:t>
      </w:r>
      <w:r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ປະມວນກົດໝາຍອາຍາ</w:t>
      </w:r>
      <w:r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ການດ</w:t>
      </w:r>
      <w:r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583B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ເນີນຄະດີອາຍາ</w:t>
      </w:r>
      <w:r w:rsidR="00237FCC" w:rsidRPr="00583B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237FCC" w:rsidRPr="00FE0998" w:rsidRDefault="00237FCC" w:rsidP="00BF74E5">
      <w:pPr>
        <w:pStyle w:val="NoSpacing"/>
        <w:numPr>
          <w:ilvl w:val="0"/>
          <w:numId w:val="12"/>
        </w:numPr>
        <w:tabs>
          <w:tab w:val="left" w:pos="1260"/>
          <w:tab w:val="left" w:pos="1418"/>
        </w:tabs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FE0998">
        <w:rPr>
          <w:rFonts w:eastAsia="Times New Roman" w:cs="Phetsarath OT" w:hint="cs"/>
          <w:b/>
          <w:bCs/>
          <w:spacing w:val="-4"/>
          <w:szCs w:val="24"/>
          <w:cs/>
          <w:lang w:bidi="lo-LA"/>
        </w:rPr>
        <w:t xml:space="preserve">ເອກະລັກຂອງບຸກຄົນ </w:t>
      </w:r>
      <w:r w:rsidRPr="00FE0998">
        <w:rPr>
          <w:rFonts w:eastAsia="Times New Roman" w:cs="Phetsarath OT" w:hint="cs"/>
          <w:spacing w:val="-4"/>
          <w:szCs w:val="24"/>
          <w:cs/>
          <w:lang w:bidi="lo-LA"/>
        </w:rPr>
        <w:t xml:space="preserve">ໝາຍເຖິງ </w:t>
      </w:r>
      <w:r w:rsidRPr="00FE099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ຕໍານິຮູບປະພັນ, ບຸກຄະລິກກະພາບ</w:t>
      </w:r>
      <w:r w:rsidRPr="00FE0998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E099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ອື່ນໆ.</w:t>
      </w:r>
    </w:p>
    <w:p w:rsidR="002A4A51" w:rsidRPr="009A61D8" w:rsidRDefault="002A4A51" w:rsidP="002A4A51">
      <w:pPr>
        <w:pStyle w:val="NoSpacing"/>
        <w:tabs>
          <w:tab w:val="left" w:pos="1260"/>
        </w:tabs>
        <w:ind w:left="900"/>
        <w:jc w:val="both"/>
        <w:rPr>
          <w:rFonts w:ascii="Phetsarath OT" w:hAnsi="Phetsarath OT" w:cs="Phetsarath OT"/>
          <w:sz w:val="20"/>
          <w:szCs w:val="20"/>
          <w:cs/>
          <w:lang w:bidi="lo-LA"/>
        </w:rPr>
      </w:pPr>
    </w:p>
    <w:p w:rsidR="00FE72DD" w:rsidRPr="009A61D8" w:rsidRDefault="00CF00F9" w:rsidP="009F7826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9D7A95" w:rsidRPr="009A61D8">
        <w:rPr>
          <w:rFonts w:ascii="Phetsarath OT" w:hAnsi="Phetsarath OT" w:cs="Phetsarath OT"/>
          <w:b/>
          <w:bCs/>
          <w:sz w:val="24"/>
          <w:szCs w:val="24"/>
          <w:lang w:val="fr-FR"/>
        </w:rPr>
        <w:t>4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 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ຫຼັກການ</w:t>
      </w:r>
      <w:r w:rsidR="00DE204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05B0F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ການຮ່ວມມືລະຫວ່າງປະເທດ</w:t>
      </w:r>
      <w:r w:rsidR="002E20A9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ທາງອາຍາ</w:t>
      </w:r>
    </w:p>
    <w:p w:rsidR="009F7826" w:rsidRPr="009A61D8" w:rsidRDefault="009F7826" w:rsidP="00660866">
      <w:pPr>
        <w:pStyle w:val="NoSpacing"/>
        <w:ind w:firstLine="99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9A61D8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405B0F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ຮ່ວມມືລະຫວ່າງປະເທດ</w:t>
      </w:r>
      <w:r w:rsidR="002E20A9" w:rsidRPr="009A61D8">
        <w:rPr>
          <w:rFonts w:ascii="Phetsarath OT" w:hAnsi="Phetsarath OT" w:cs="Phetsarath OT"/>
          <w:sz w:val="24"/>
          <w:szCs w:val="24"/>
          <w:cs/>
          <w:lang w:bidi="lo-LA"/>
        </w:rPr>
        <w:t>ທາງອາຍາ</w:t>
      </w:r>
      <w:r w:rsidR="00DB5441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A61D8">
        <w:rPr>
          <w:rFonts w:ascii="Phetsarath OT" w:hAnsi="Phetsarath OT" w:cs="Phetsarath OT"/>
          <w:sz w:val="24"/>
          <w:szCs w:val="24"/>
          <w:cs/>
          <w:lang w:bidi="lo-LA"/>
        </w:rPr>
        <w:t>ໃຫ້ປະຕິບັດຕາມຫຼັກການ ດັ່ງນີ້:</w:t>
      </w:r>
    </w:p>
    <w:p w:rsidR="000E0979" w:rsidRPr="00CF00F9" w:rsidRDefault="000E0979" w:rsidP="008B2935">
      <w:pPr>
        <w:pStyle w:val="NoSpacing"/>
        <w:numPr>
          <w:ilvl w:val="0"/>
          <w:numId w:val="1"/>
        </w:numPr>
        <w:tabs>
          <w:tab w:val="left" w:pos="-1260"/>
          <w:tab w:val="left" w:pos="1260"/>
          <w:tab w:val="left" w:pos="1418"/>
        </w:tabs>
        <w:ind w:left="364" w:firstLine="77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F00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ເຄົ</w:t>
      </w:r>
      <w:r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</w:t>
      </w:r>
      <w:r w:rsidR="007D5FF7" w:rsidRPr="00CF00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ລົບເອກະລາດ, ອະທິປະໄຕ, ຜືນແຜ່ນດ</w:t>
      </w:r>
      <w:r w:rsidR="007D5FF7"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ິນ</w:t>
      </w:r>
      <w:r w:rsidRPr="00CF00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ອັນຄົນຖ້ວນ</w:t>
      </w:r>
      <w:r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CF00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ບໍ່ແຊກແຊງເຂົ້າວຽກງານພາຍໃນຂອງ</w:t>
      </w:r>
      <w:r w:rsidR="0083487B"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="00F74E6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ສະ</w:t>
      </w:r>
      <w:r w:rsidR="00AE627E"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ເໝີພາບ ຕ່າງຝ່າຍຕ່າງໄດ້ຮັບຜົນປະໂຫຍດ</w:t>
      </w:r>
      <w:r w:rsidR="0083487B"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FE6CA8" w:rsidRPr="00CF00F9" w:rsidRDefault="008F034C" w:rsidP="008B2935">
      <w:pPr>
        <w:pStyle w:val="NoSpacing"/>
        <w:numPr>
          <w:ilvl w:val="0"/>
          <w:numId w:val="1"/>
        </w:numPr>
        <w:tabs>
          <w:tab w:val="left" w:pos="1260"/>
          <w:tab w:val="left" w:pos="1418"/>
        </w:tabs>
        <w:ind w:left="364" w:firstLine="77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ເຄົາລົບ</w:t>
      </w:r>
      <w:r w:rsidR="000E0979"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ປະຕິບັດຕາມ</w:t>
      </w:r>
      <w:r w:rsidR="00725AB2" w:rsidRPr="00725AB2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FE6CA8"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ລັດຖະທຳ</w:t>
      </w:r>
      <w:r w:rsidR="00FC61D2"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ມະ</w:t>
      </w:r>
      <w:r w:rsidR="00BD2527"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ນູ</w:t>
      </w:r>
      <w:r w:rsidR="00AB70D9"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ນ, </w:t>
      </w:r>
      <w:r w:rsidR="00FE6CA8"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="00AB70D9"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 ສປປ ລາວ</w:t>
      </w:r>
      <w:r w:rsidR="00E75C0C" w:rsidRPr="00CF00F9">
        <w:rPr>
          <w:rFonts w:cs="Phetsarath OT" w:hint="cs"/>
          <w:spacing w:val="-4"/>
          <w:szCs w:val="24"/>
          <w:cs/>
          <w:lang w:bidi="lo-LA"/>
        </w:rPr>
        <w:t xml:space="preserve"> </w:t>
      </w:r>
      <w:r w:rsidR="00AB70D9"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0E0979"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ສົນທິສັນຍາ </w:t>
      </w:r>
      <w:r w:rsidR="00FE6CA8"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 ສປປ ລາວ ເປັນພາຄີ;</w:t>
      </w:r>
    </w:p>
    <w:p w:rsidR="008F3B56" w:rsidRPr="00CF00F9" w:rsidRDefault="008F3B56" w:rsidP="008B2935">
      <w:pPr>
        <w:pStyle w:val="NoSpacing"/>
        <w:numPr>
          <w:ilvl w:val="0"/>
          <w:numId w:val="1"/>
        </w:numPr>
        <w:tabs>
          <w:tab w:val="left" w:pos="1260"/>
          <w:tab w:val="left" w:pos="1418"/>
        </w:tabs>
        <w:ind w:left="364" w:firstLine="77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ຮັບປະກັນຄວາມໝັ້ນຄົງຂອງຊາດ, ຄວາມສະຫງົບ ແລະ ຄວາມເປັນລະບຽບຮຽບຮ້ອຍຂອງສັງ</w:t>
      </w:r>
      <w:r w:rsidR="00A034A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ຄົມ;</w:t>
      </w:r>
    </w:p>
    <w:p w:rsidR="005D3199" w:rsidRPr="00CF00F9" w:rsidRDefault="009F7826" w:rsidP="008B2935">
      <w:pPr>
        <w:pStyle w:val="NoSpacing"/>
        <w:numPr>
          <w:ilvl w:val="0"/>
          <w:numId w:val="1"/>
        </w:numPr>
        <w:tabs>
          <w:tab w:val="left" w:pos="-1260"/>
          <w:tab w:val="left" w:pos="1260"/>
          <w:tab w:val="left" w:pos="1418"/>
        </w:tabs>
        <w:ind w:left="364" w:firstLine="770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CF00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ເຄົາລົບ ກຽດສັກສີ</w:t>
      </w:r>
      <w:r w:rsidR="007255A4"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CF00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ສິດ</w:t>
      </w:r>
      <w:r w:rsidR="007255A4"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CF00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ເສລີພາບ</w:t>
      </w:r>
      <w:r w:rsidR="00E75C0C"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F00F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ຂອງບຸກຄົນທີ່ກ່ຽວຂ້ອງ</w:t>
      </w:r>
      <w:r w:rsidR="003D2C6F" w:rsidRPr="00CF00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66011A" w:rsidRPr="00FE0998" w:rsidRDefault="00FC1073" w:rsidP="008B2935">
      <w:pPr>
        <w:pStyle w:val="NoSpacing"/>
        <w:numPr>
          <w:ilvl w:val="0"/>
          <w:numId w:val="1"/>
        </w:numPr>
        <w:tabs>
          <w:tab w:val="left" w:pos="-1260"/>
          <w:tab w:val="left" w:pos="1260"/>
          <w:tab w:val="left" w:pos="1418"/>
        </w:tabs>
        <w:ind w:left="364" w:firstLine="770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  <w:r>
        <w:rPr>
          <w:rFonts w:cs="Phetsarath OT" w:hint="cs"/>
          <w:spacing w:val="-4"/>
          <w:szCs w:val="24"/>
          <w:cs/>
          <w:lang w:bidi="lo-LA"/>
        </w:rPr>
        <w:t>ຮັບປະກັນການປະສານສົມທົບກັບພາກສ່ວນທີ່ກ່ຽວຂ້ອງ</w:t>
      </w:r>
      <w:r w:rsidR="00BF0459" w:rsidRPr="00FE0998">
        <w:rPr>
          <w:rFonts w:cs="Phetsarath OT" w:hint="cs"/>
          <w:spacing w:val="-4"/>
          <w:szCs w:val="24"/>
          <w:cs/>
          <w:lang w:bidi="lo-LA"/>
        </w:rPr>
        <w:t>ໃຫ້ຖືກຕ້ອງ ແລະ</w:t>
      </w:r>
      <w:r w:rsidR="003D2C6F" w:rsidRPr="00FE0998">
        <w:rPr>
          <w:rFonts w:cs="Phetsarath OT" w:hint="cs"/>
          <w:spacing w:val="-4"/>
          <w:szCs w:val="24"/>
          <w:cs/>
          <w:lang w:bidi="lo-LA"/>
        </w:rPr>
        <w:t xml:space="preserve"> ວ່ອງໄວ.</w:t>
      </w:r>
    </w:p>
    <w:p w:rsidR="009F7826" w:rsidRPr="00176B8F" w:rsidRDefault="009F7826" w:rsidP="009F7826">
      <w:pPr>
        <w:pStyle w:val="NoSpacing"/>
        <w:jc w:val="both"/>
        <w:rPr>
          <w:rFonts w:ascii="Phetsarath OT" w:hAnsi="Phetsarath OT" w:cs="Phetsarath OT"/>
          <w:b/>
          <w:bCs/>
          <w:sz w:val="20"/>
          <w:szCs w:val="20"/>
          <w:lang w:val="fr-FR" w:bidi="lo-LA"/>
        </w:rPr>
      </w:pPr>
    </w:p>
    <w:p w:rsidR="00144179" w:rsidRPr="009A61D8" w:rsidRDefault="00A034A4" w:rsidP="00144179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963BFB" w:rsidRPr="009A61D8">
        <w:rPr>
          <w:rFonts w:ascii="Phetsarath OT" w:hAnsi="Phetsarath OT" w:cs="Phetsarath OT"/>
          <w:b/>
          <w:bCs/>
          <w:sz w:val="24"/>
          <w:szCs w:val="24"/>
          <w:lang w:val="fr-FR"/>
        </w:rPr>
        <w:t>5</w:t>
      </w:r>
      <w:r w:rsidR="00AC0B5D" w:rsidRPr="009A61D8">
        <w:rPr>
          <w:rFonts w:ascii="Phetsarath OT" w:hAnsi="Phetsarath OT" w:cs="Phetsarath OT" w:hint="cs"/>
          <w:b/>
          <w:bCs/>
          <w:sz w:val="24"/>
          <w:szCs w:val="24"/>
          <w:cs/>
          <w:lang w:val="fr-FR" w:bidi="th-TH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ຂອບເຂດການນ</w:t>
      </w:r>
      <w:r w:rsidR="006D6397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ໃຊ້ກົດໝາຍ</w:t>
      </w:r>
    </w:p>
    <w:p w:rsidR="00F45B5A" w:rsidRPr="00A034A4" w:rsidRDefault="00F45B5A" w:rsidP="00660866">
      <w:pPr>
        <w:pStyle w:val="NoSpacing"/>
        <w:ind w:left="360" w:firstLine="633"/>
        <w:jc w:val="both"/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</w:pPr>
      <w:r w:rsidRPr="00A034A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 ນຳໃຊ້ສຳລັ</w:t>
      </w:r>
      <w:r w:rsidR="00FC107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</w:t>
      </w:r>
      <w:r w:rsidRPr="00B003D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ການຮ່ວມມື</w:t>
      </w:r>
      <w:r w:rsidR="00725AB2" w:rsidRPr="00B003D9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ທາງອາຍາ</w:t>
      </w:r>
      <w:r w:rsidR="00725AB2" w:rsidRPr="00A034A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034A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ລະຫວ່າງ ລັດ ແຫ່ງ ສປປ ລາວ ກັບ ລັດຕ່າງ</w:t>
      </w:r>
      <w:r w:rsidR="00A41AB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A034A4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ປະເທດ ທີ່ຮ້ອງຂໍ ຫຼື ຖືກຮ້ອງຂໍ.</w:t>
      </w:r>
    </w:p>
    <w:p w:rsidR="00DA4740" w:rsidRPr="00A034A4" w:rsidRDefault="006C07AD" w:rsidP="00660866">
      <w:pPr>
        <w:pStyle w:val="NoSpacing"/>
        <w:ind w:left="360" w:firstLine="633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A034A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ກົດໝາຍສະບັບນີ້ ບໍ່ນໍາໃຊ້ສຳລັບການສົ່ງຜູ້ຮ້າຍຂ</w:t>
      </w:r>
      <w:r w:rsidR="002F670A" w:rsidRPr="00A034A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A034A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າມແດນ, ການໂອນຕົ</w:t>
      </w:r>
      <w:r w:rsidR="008874DA" w:rsidRPr="00A034A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ວຜູ້ຖືກ</w:t>
      </w:r>
      <w:r w:rsidR="00383F07" w:rsidRPr="00A034A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="008874DA" w:rsidRPr="00A034A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ຕັດສີ</w:t>
      </w:r>
      <w:r w:rsidR="00DA4740" w:rsidRPr="00A034A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ນລົງໂທດ</w:t>
      </w:r>
      <w:r w:rsidRPr="00A034A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ການໂອນສໍານວນຄະດີອາຍາ</w:t>
      </w:r>
      <w:r w:rsidR="00FC107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A034A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ເວັ້ນເສຍແຕ່ສົນທິສັນຍາ ທີ່</w:t>
      </w:r>
      <w:r w:rsidR="00DE2BEE" w:rsidRPr="00A034A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034A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ສປປ ລາວ ເປັນພາຄີ </w:t>
      </w:r>
      <w:r w:rsidR="00CE5422" w:rsidRPr="00A034A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A034A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ກໍານົດໄວ້ເປັນຢ່າງອື່ນ.</w:t>
      </w:r>
    </w:p>
    <w:p w:rsidR="00DE2043" w:rsidRPr="009A61D8" w:rsidRDefault="00DE2043" w:rsidP="00407D24">
      <w:pPr>
        <w:pStyle w:val="NoSpacing"/>
        <w:jc w:val="both"/>
        <w:rPr>
          <w:rFonts w:ascii="Phetsarath OT" w:hAnsi="Phetsarath OT" w:cs="Phetsarath OT"/>
          <w:sz w:val="20"/>
          <w:szCs w:val="20"/>
          <w:lang w:val="fr-FR" w:bidi="lo-LA"/>
        </w:rPr>
      </w:pPr>
    </w:p>
    <w:p w:rsidR="0056023F" w:rsidRPr="009A61D8" w:rsidRDefault="00A33A8F" w:rsidP="001A3A99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6  </w:t>
      </w:r>
      <w:r w:rsidR="0056023F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ການຮ່ວມມືສາກົນ</w:t>
      </w:r>
    </w:p>
    <w:p w:rsidR="00466DCA" w:rsidRDefault="00B9030A" w:rsidP="008B5CCA">
      <w:pPr>
        <w:pStyle w:val="NoSpacing"/>
        <w:tabs>
          <w:tab w:val="left" w:pos="1260"/>
        </w:tabs>
        <w:ind w:left="360" w:firstLine="633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  <w:r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ລັດ </w:t>
      </w:r>
      <w:r w:rsidR="00EA516A"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ຊຸກຍູ້ ແລະ ສົ່ງເສີມ ການ</w:t>
      </w:r>
      <w:r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</w:t>
      </w:r>
      <w:r w:rsidR="001A3A99"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ວມມືກັບ</w:t>
      </w:r>
      <w:r w:rsid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A3A99"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ຕ່າງປະເທດ, ພາກພື້ນ ແລະ ສາກົນ ກ່ຽວກັບວຽກງານ</w:t>
      </w:r>
      <w:r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ຮ່ວມມືລະຫວ່າງປະເທດ</w:t>
      </w:r>
      <w:r w:rsidR="00DA4740" w:rsidRPr="00A33A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DB5441"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A3A99"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ດ້ວຍການແລກປ່ຽນບົດຮຽນ,</w:t>
      </w:r>
      <w:r w:rsidR="002F670A"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A3A99"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="00DE441D"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A3A99"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ຂ່າວສານ, </w:t>
      </w:r>
      <w:r w:rsidR="00B33B05"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ເຕັກໂນໂລຊີ, </w:t>
      </w:r>
      <w:r w:rsidR="001A3A99"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B33B05"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ຝຶກອົບຮົມ, </w:t>
      </w:r>
      <w:r w:rsidR="001A3A99"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ສໍາມະນາ, ການຍົກລະດັບຄວາມ</w:t>
      </w:r>
      <w:r w:rsidR="00AB70D9"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ຮູ້, ຄວາມສາມາດທາງດ້ານວິຊາການ, ການຊ່ວຍເຫຼືອ</w:t>
      </w:r>
      <w:r w:rsidR="00EA516A"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ຊຶ່ງກັນ ແລະ ກັນ</w:t>
      </w:r>
      <w:r w:rsidR="001A3A99"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ເພື່ອພັດທະ</w:t>
      </w:r>
      <w:r w:rsid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A3A99"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ນາວຽກງານ</w:t>
      </w:r>
      <w:r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ຮ່ວມມືລະຫວ່າງປະເທດ</w:t>
      </w:r>
      <w:r w:rsidR="00DA4740" w:rsidRPr="00A33A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DA4740" w:rsidRPr="00A33A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DE57ED" w:rsidRDefault="00DE57ED" w:rsidP="00DE57ED">
      <w:pPr>
        <w:pStyle w:val="NoSpacing"/>
        <w:tabs>
          <w:tab w:val="left" w:pos="1260"/>
        </w:tabs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D3487B" w:rsidRDefault="00D3487B" w:rsidP="00DE57ED">
      <w:pPr>
        <w:pStyle w:val="NoSpacing"/>
        <w:tabs>
          <w:tab w:val="left" w:pos="1260"/>
        </w:tabs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D3487B" w:rsidRDefault="00D3487B" w:rsidP="00DE57ED">
      <w:pPr>
        <w:pStyle w:val="NoSpacing"/>
        <w:tabs>
          <w:tab w:val="left" w:pos="1260"/>
        </w:tabs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D3487B" w:rsidRDefault="00D3487B" w:rsidP="00DE57ED">
      <w:pPr>
        <w:pStyle w:val="NoSpacing"/>
        <w:tabs>
          <w:tab w:val="left" w:pos="1260"/>
        </w:tabs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D3487B" w:rsidRDefault="00D3487B" w:rsidP="00B003D9">
      <w:pPr>
        <w:pStyle w:val="NoSpacing"/>
        <w:tabs>
          <w:tab w:val="left" w:pos="1260"/>
        </w:tabs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037982" w:rsidRDefault="00037982" w:rsidP="00B003D9">
      <w:pPr>
        <w:pStyle w:val="NoSpacing"/>
        <w:tabs>
          <w:tab w:val="left" w:pos="1260"/>
        </w:tabs>
        <w:jc w:val="both"/>
        <w:rPr>
          <w:rFonts w:ascii="Phetsarath OT" w:hAnsi="Phetsarath OT" w:cs="Phetsarath OT"/>
          <w:spacing w:val="-4"/>
          <w:sz w:val="24"/>
          <w:szCs w:val="24"/>
          <w:lang w:val="fr-FR" w:bidi="lo-LA"/>
        </w:rPr>
      </w:pPr>
    </w:p>
    <w:p w:rsidR="00037982" w:rsidRPr="00037982" w:rsidRDefault="00037982" w:rsidP="00B003D9">
      <w:pPr>
        <w:pStyle w:val="NoSpacing"/>
        <w:tabs>
          <w:tab w:val="left" w:pos="1260"/>
        </w:tabs>
        <w:jc w:val="both"/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</w:pPr>
    </w:p>
    <w:p w:rsidR="003D7549" w:rsidRPr="00DE57ED" w:rsidRDefault="003D7549" w:rsidP="00D45D46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28"/>
          <w:lang w:val="fr-FR" w:bidi="lo-LA"/>
        </w:rPr>
      </w:pPr>
      <w:r w:rsidRPr="00DE57ED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 xml:space="preserve">ພາກທີ </w:t>
      </w:r>
      <w:r w:rsidRPr="00DE57ED">
        <w:rPr>
          <w:rFonts w:ascii="Phetsarath OT" w:hAnsi="Phetsarath OT" w:cs="Phetsarath OT"/>
          <w:b/>
          <w:bCs/>
          <w:sz w:val="28"/>
          <w:szCs w:val="28"/>
          <w:lang w:val="fr-FR" w:bidi="lo-LA"/>
        </w:rPr>
        <w:t>II</w:t>
      </w:r>
    </w:p>
    <w:p w:rsidR="003D7549" w:rsidRPr="00DE57ED" w:rsidRDefault="00DB5441" w:rsidP="00D45D46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28"/>
          <w:lang w:val="fr-FR" w:bidi="lo-LA"/>
        </w:rPr>
      </w:pPr>
      <w:r w:rsidRPr="00DE57ED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ການຮ້ອງຂ</w:t>
      </w:r>
      <w:r w:rsidR="004D55B0" w:rsidRPr="00DE57ED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ໍການຮ່ວມມືລະຫວ່າງປະເທດທາງອາຍາຂອງ</w:t>
      </w:r>
      <w:r w:rsidRPr="00DE57ED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ຕ່າງປະເທດ</w:t>
      </w:r>
    </w:p>
    <w:p w:rsidR="003D7549" w:rsidRPr="00DE57ED" w:rsidRDefault="003D7549" w:rsidP="003D7549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DE57ED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ໝວດທີ 1</w:t>
      </w:r>
    </w:p>
    <w:p w:rsidR="001348F9" w:rsidRPr="00567F01" w:rsidRDefault="00FE72DD" w:rsidP="00DE57ED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DE57ED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ຂອບເຂດການ</w:t>
      </w:r>
      <w:r w:rsidR="001253E4" w:rsidRPr="00DE57ED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ຮ້ອງຂໍການ</w:t>
      </w:r>
      <w:r w:rsidRPr="00DE57ED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ຮ່ວມມື ແລະ ການປະຕິເສດ</w:t>
      </w:r>
      <w:r w:rsidR="001253E4" w:rsidRPr="00DE57ED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ການຮ້ອງຂໍ</w:t>
      </w:r>
      <w:r w:rsidRPr="00DE57ED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ການຮ່ວມມື</w:t>
      </w:r>
    </w:p>
    <w:p w:rsidR="00DE57ED" w:rsidRPr="00DE57ED" w:rsidRDefault="00DE57ED" w:rsidP="00DE57ED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</w:p>
    <w:p w:rsidR="00963BFB" w:rsidRPr="009A61D8" w:rsidRDefault="00DE57ED" w:rsidP="001348F9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CF1767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ຂອບເຂດ</w:t>
      </w:r>
      <w:r w:rsidR="001253E4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ການຮ້ອງຂໍ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F17286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ຮ່ວມມືລະຫວ່າງປະເທດ</w:t>
      </w:r>
      <w:r w:rsidR="00EE2C0E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ທາງອາຍາ</w:t>
      </w:r>
    </w:p>
    <w:p w:rsidR="000452B4" w:rsidRPr="009A61D8" w:rsidRDefault="003F5A25" w:rsidP="0093724D">
      <w:pPr>
        <w:pStyle w:val="NoSpacing"/>
        <w:ind w:firstLine="993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9A61D8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1253E4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ຮ້ອງຂໍການ</w:t>
      </w:r>
      <w:r w:rsidRPr="009A61D8">
        <w:rPr>
          <w:rFonts w:ascii="Phetsarath OT" w:hAnsi="Phetsarath OT" w:cs="Phetsarath OT"/>
          <w:sz w:val="24"/>
          <w:szCs w:val="24"/>
          <w:cs/>
          <w:lang w:bidi="lo-LA"/>
        </w:rPr>
        <w:t>ຮ່ວມມື</w:t>
      </w:r>
      <w:r w:rsidR="00F17286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ລະຫວ່າງປະເທດ</w:t>
      </w:r>
      <w:r w:rsidR="00EE2C0E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ທາງອາຍາ</w:t>
      </w:r>
      <w:r w:rsidR="007A2420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452B4" w:rsidRPr="009A61D8">
        <w:rPr>
          <w:rFonts w:ascii="Phetsarath OT" w:hAnsi="Phetsarath OT" w:cs="Phetsarath OT"/>
          <w:sz w:val="24"/>
          <w:szCs w:val="24"/>
          <w:cs/>
          <w:lang w:bidi="lo-LA"/>
        </w:rPr>
        <w:t>ມີຂອບເຂດ ດັ່ງນີ້:</w:t>
      </w:r>
    </w:p>
    <w:p w:rsidR="00B90EE5" w:rsidRPr="00DE57ED" w:rsidRDefault="00B90EE5" w:rsidP="00F37158">
      <w:pPr>
        <w:pStyle w:val="NoSpacing"/>
        <w:numPr>
          <w:ilvl w:val="0"/>
          <w:numId w:val="13"/>
        </w:numPr>
        <w:tabs>
          <w:tab w:val="left" w:pos="1418"/>
        </w:tabs>
        <w:ind w:hanging="126"/>
        <w:jc w:val="both"/>
        <w:rPr>
          <w:rFonts w:ascii="Phetsarath OT" w:eastAsia="Phetsarath OT" w:hAnsi="Phetsarath OT" w:cs="Phetsarath OT"/>
          <w:spacing w:val="-4"/>
          <w:sz w:val="24"/>
          <w:szCs w:val="24"/>
          <w:rtl/>
          <w:cs/>
        </w:rPr>
      </w:pPr>
      <w:bookmarkStart w:id="1" w:name="_Hlk33098844"/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ເອົາ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:rsidR="00B90EE5" w:rsidRPr="00DE57ED" w:rsidRDefault="00B90EE5" w:rsidP="00F37158">
      <w:pPr>
        <w:pStyle w:val="NoSpacing"/>
        <w:numPr>
          <w:ilvl w:val="0"/>
          <w:numId w:val="13"/>
        </w:numPr>
        <w:tabs>
          <w:tab w:val="left" w:pos="1418"/>
        </w:tabs>
        <w:ind w:hanging="12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867D66" w:rsidRPr="00DE57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ສະໜອງ</w:t>
      </w:r>
      <w:r w:rsidR="00E9799D" w:rsidRPr="00DE57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="00FC107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ຫຼັກ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ຖານ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B90EE5" w:rsidRPr="00DE57ED" w:rsidRDefault="00B90EE5" w:rsidP="00F37158">
      <w:pPr>
        <w:pStyle w:val="NoSpacing"/>
        <w:numPr>
          <w:ilvl w:val="0"/>
          <w:numId w:val="13"/>
        </w:numPr>
        <w:tabs>
          <w:tab w:val="left" w:pos="1418"/>
        </w:tabs>
        <w:ind w:hanging="12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ທີ່ຮ້ອງ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B90EE5" w:rsidRPr="00DE57ED" w:rsidRDefault="00B90EE5" w:rsidP="00F37158">
      <w:pPr>
        <w:pStyle w:val="NoSpacing"/>
        <w:numPr>
          <w:ilvl w:val="0"/>
          <w:numId w:val="13"/>
        </w:numPr>
        <w:tabs>
          <w:tab w:val="left" w:pos="1418"/>
        </w:tabs>
        <w:ind w:hanging="12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C2559B" w:rsidRPr="00DE57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ໃນການດໍາເນີນຄະດີອາຍາ 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ບັດ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ໂທດ ຫຼື ຖືກ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ກັກ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ຂັງ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B90EE5" w:rsidRPr="00DE57ED" w:rsidRDefault="00F72A54" w:rsidP="00F37158">
      <w:pPr>
        <w:pStyle w:val="NoSpacing"/>
        <w:numPr>
          <w:ilvl w:val="0"/>
          <w:numId w:val="13"/>
        </w:numPr>
        <w:tabs>
          <w:tab w:val="left" w:pos="1418"/>
        </w:tabs>
        <w:ind w:hanging="12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DE57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ການຊອກຮູ້</w:t>
      </w:r>
      <w:r w:rsidR="00D35D0F" w:rsidRPr="00DE57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ບ່ອນຢູ່ </w:t>
      </w:r>
      <w:r w:rsidR="00DE0517" w:rsidRPr="00DE57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D35D0F" w:rsidRPr="00DE57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67D66"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ເອ</w:t>
      </w:r>
      <w:r w:rsidR="00867D66"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867D66"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</w:t>
      </w:r>
      <w:r w:rsidR="00867D66"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867D66"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ລັກ</w:t>
      </w:r>
      <w:r w:rsidR="00F16AC4" w:rsidRPr="00DE57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B90EE5"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</w:t>
      </w:r>
      <w:r w:rsidR="00B90EE5"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B90EE5"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="00B90EE5"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B90EE5" w:rsidRPr="00DE57ED" w:rsidRDefault="005E0F00" w:rsidP="00F37158">
      <w:pPr>
        <w:pStyle w:val="NoSpacing"/>
        <w:numPr>
          <w:ilvl w:val="0"/>
          <w:numId w:val="13"/>
        </w:numPr>
        <w:tabs>
          <w:tab w:val="left" w:pos="1418"/>
        </w:tabs>
        <w:ind w:hanging="12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DE57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ການກວດຄົ້ນ</w:t>
      </w:r>
      <w:r w:rsidRPr="00DE57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DE57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ການຍຶດ</w:t>
      </w:r>
      <w:r w:rsidRPr="00DE57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ສົ່ງມອບ</w:t>
      </w:r>
      <w:r w:rsidR="00E9799D" w:rsidRPr="00DE57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Pr="00DE57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ຫຼັກຖານ</w:t>
      </w:r>
      <w:r w:rsidR="00B90EE5"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B90EE5" w:rsidRPr="00DE57ED" w:rsidRDefault="00B90EE5" w:rsidP="00F37158">
      <w:pPr>
        <w:pStyle w:val="NoSpacing"/>
        <w:numPr>
          <w:ilvl w:val="0"/>
          <w:numId w:val="13"/>
        </w:numPr>
        <w:tabs>
          <w:tab w:val="left" w:pos="1418"/>
        </w:tabs>
        <w:ind w:hanging="12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ຍຶດ ຫຼື ອາ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ຍັດ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</w:t>
      </w:r>
      <w:r w:rsidR="00065F97" w:rsidRPr="00DE57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ວັດຖຸສິ່ງຂອງ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B90EE5" w:rsidRPr="00DE57ED" w:rsidRDefault="00B90EE5" w:rsidP="00F37158">
      <w:pPr>
        <w:pStyle w:val="NoSpacing"/>
        <w:numPr>
          <w:ilvl w:val="0"/>
          <w:numId w:val="13"/>
        </w:numPr>
        <w:tabs>
          <w:tab w:val="left" w:pos="1418"/>
        </w:tabs>
        <w:ind w:hanging="12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DE57E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DE57ED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314648" w:rsidRPr="00DE57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ຮິບຊັບ ແລະ ຮິບວັດຖຸສິ່ງຂອງ</w:t>
      </w:r>
      <w:r w:rsidR="00741A89" w:rsidRPr="00DE57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223B2A" w:rsidRPr="00DE57ED" w:rsidRDefault="00223B2A" w:rsidP="00F37158">
      <w:pPr>
        <w:pStyle w:val="NoSpacing"/>
        <w:numPr>
          <w:ilvl w:val="0"/>
          <w:numId w:val="13"/>
        </w:numPr>
        <w:tabs>
          <w:tab w:val="left" w:pos="1418"/>
        </w:tabs>
        <w:ind w:hanging="12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DE57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ບັນຫາອື່ນ </w:t>
      </w:r>
      <w:r w:rsidR="00472744" w:rsidRPr="00DE57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ທາງອາຍາ </w:t>
      </w:r>
      <w:r w:rsidR="004D07A7" w:rsidRPr="00DE57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ທີ່ຮ້ອງຂໍ ຫຼື ຖືກຮ້ອງຂໍ</w:t>
      </w:r>
      <w:r w:rsidR="00741A89" w:rsidRPr="00DE57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bookmarkEnd w:id="1"/>
    <w:p w:rsidR="001348F9" w:rsidRPr="009A61D8" w:rsidRDefault="001348F9" w:rsidP="001348F9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963BFB" w:rsidRPr="009A61D8" w:rsidRDefault="00375A9C" w:rsidP="002D3DF3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CF1767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8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AB217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ການປະຕິເສດ</w:t>
      </w:r>
      <w:r w:rsidR="001253E4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ການຮ້ອງຂໍ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ການຮ່ວມມື</w:t>
      </w:r>
    </w:p>
    <w:p w:rsidR="002D3DF3" w:rsidRPr="009A61D8" w:rsidRDefault="000C38CC" w:rsidP="00B47A4F">
      <w:pPr>
        <w:pStyle w:val="NoSpacing"/>
        <w:ind w:left="360" w:firstLine="662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ສປປ ລາວ </w:t>
      </w:r>
      <w:r w:rsidR="009E3CC9" w:rsidRPr="009A61D8">
        <w:rPr>
          <w:rFonts w:ascii="Phetsarath OT" w:hAnsi="Phetsarath OT" w:cs="Phetsarath OT"/>
          <w:sz w:val="24"/>
          <w:szCs w:val="24"/>
          <w:cs/>
          <w:lang w:bidi="lo-LA"/>
        </w:rPr>
        <w:t>ປະຕິເສດ</w:t>
      </w:r>
      <w:r w:rsidR="001253E4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ການຮ້ອງຂໍ</w:t>
      </w:r>
      <w:r w:rsidR="0095333F" w:rsidRPr="009A61D8">
        <w:rPr>
          <w:rFonts w:ascii="Phetsarath OT" w:hAnsi="Phetsarath OT" w:cs="Phetsarath OT"/>
          <w:sz w:val="24"/>
          <w:szCs w:val="24"/>
          <w:cs/>
          <w:lang w:bidi="lo-LA"/>
        </w:rPr>
        <w:t>ການຮ່ວມມື</w:t>
      </w:r>
      <w:r w:rsidR="006F055F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ລະຫວ່າງປະເທດ</w:t>
      </w:r>
      <w:r w:rsidR="00044DBB" w:rsidRPr="009A61D8">
        <w:rPr>
          <w:rFonts w:ascii="Phetsarath OT" w:hAnsi="Phetsarath OT" w:cs="Phetsarath OT"/>
          <w:sz w:val="24"/>
          <w:szCs w:val="24"/>
          <w:cs/>
          <w:lang w:bidi="lo-LA"/>
        </w:rPr>
        <w:t>ທາງອາຍາ</w:t>
      </w:r>
      <w:r w:rsidR="00DB5441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ໃນກໍລະນີໃດໜຶ່ງ</w:t>
      </w:r>
      <w:r w:rsidR="002D3DF3" w:rsidRPr="009A61D8">
        <w:rPr>
          <w:rFonts w:ascii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:rsidR="001F2D8E" w:rsidRPr="00375A9C" w:rsidRDefault="001F2D8E" w:rsidP="00F37158">
      <w:pPr>
        <w:pStyle w:val="NoSpacing"/>
        <w:numPr>
          <w:ilvl w:val="0"/>
          <w:numId w:val="15"/>
        </w:numPr>
        <w:tabs>
          <w:tab w:val="left" w:pos="1260"/>
          <w:tab w:val="left" w:pos="1418"/>
        </w:tabs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ການໃຫ້ຄວາມຮ່ວມມືນັ້ນ ອາດສົ່ງຜົນກະທົບ ຕໍ່ອະທິປະໄຕ</w:t>
      </w:r>
      <w:r w:rsidRPr="00375A9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ຄວາມສະຫງົບ,</w:t>
      </w:r>
      <w:r w:rsidR="00AC0B5D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th-TH"/>
        </w:rPr>
        <w:t xml:space="preserve"> </w:t>
      </w:r>
      <w:r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ຄວາມໝັ້ນຄົງ</w:t>
      </w:r>
      <w:r w:rsidR="00EE3996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ຂອງຊາດ </w:t>
      </w:r>
      <w:r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ຜົນປະໂຫຍດລວມ</w:t>
      </w:r>
      <w:r w:rsidR="00B14981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E3996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 ສປປ ລາວ</w:t>
      </w:r>
      <w:r w:rsidRPr="00375A9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1F2D8E" w:rsidRPr="00375A9C" w:rsidRDefault="001F2D8E" w:rsidP="00F37158">
      <w:pPr>
        <w:pStyle w:val="NoSpacing"/>
        <w:numPr>
          <w:ilvl w:val="0"/>
          <w:numId w:val="15"/>
        </w:numPr>
        <w:tabs>
          <w:tab w:val="left" w:pos="1260"/>
          <w:tab w:val="left" w:pos="1418"/>
        </w:tabs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ການໃຫ້ຄວາມຮ່ວມມືນັ້ນ ບໍ່ສອດຄ່ອງກັບ</w:t>
      </w:r>
      <w:r w:rsidR="009E3CC9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ສົນທິສັນຍ</w:t>
      </w:r>
      <w:r w:rsidR="009E3CC9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</w:t>
      </w:r>
      <w:r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 ສປປ ລາວ ເປັນພາຄີ ແລະ ກົດໝາຍ</w:t>
      </w:r>
      <w:r w:rsidR="00B14981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 ສປປ ລາວ;</w:t>
      </w:r>
    </w:p>
    <w:p w:rsidR="00767A76" w:rsidRPr="00375A9C" w:rsidRDefault="00044DBB" w:rsidP="00F37158">
      <w:pPr>
        <w:pStyle w:val="NoSpacing"/>
        <w:numPr>
          <w:ilvl w:val="0"/>
          <w:numId w:val="15"/>
        </w:numPr>
        <w:tabs>
          <w:tab w:val="left" w:pos="-1260"/>
          <w:tab w:val="left" w:pos="1260"/>
          <w:tab w:val="left" w:pos="1418"/>
        </w:tabs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ພຶດຕິກໍາທີ່</w:t>
      </w:r>
      <w:r w:rsidR="009E3CC9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ພົວພັນກັບການຮ້ອງຂໍ</w:t>
      </w:r>
      <w:r w:rsidR="009D70B9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9E3CC9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ການຮ່ວ</w:t>
      </w:r>
      <w:r w:rsidR="005207B2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</w:t>
      </w:r>
      <w:r w:rsidR="009E3CC9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ມືນັ້ນ </w:t>
      </w:r>
      <w:r w:rsidR="00767A76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="00767A76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ເປັນການກະທຳຜິດ</w:t>
      </w:r>
      <w:r w:rsidR="000C38CC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ທາງອາຍາ</w:t>
      </w:r>
      <w:r w:rsidR="00E16B95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67A76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767A76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ທີ່ໄດ້ກຳນົດໄວ້ໃນ</w:t>
      </w:r>
      <w:r w:rsidR="00767A76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ປະມວນ</w:t>
      </w:r>
      <w:r w:rsidR="00767A76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ກົດໝາຍອາຍາ ຫຼື ກົດໝາຍອື່ນ </w:t>
      </w:r>
      <w:r w:rsidR="000C38CC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ຂອງ ສປປ ລາວ </w:t>
      </w:r>
      <w:r w:rsidR="000C38CC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="00E64322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="00B14981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ຂອງລັດ</w:t>
      </w:r>
      <w:r w:rsidR="000C38CC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ທີ່ຮ້ອງຂໍ</w:t>
      </w:r>
      <w:r w:rsidR="00767A76" w:rsidRPr="00375A9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2D3DF3" w:rsidRPr="00375A9C" w:rsidRDefault="002D3DF3" w:rsidP="00F37158">
      <w:pPr>
        <w:pStyle w:val="NoSpacing"/>
        <w:numPr>
          <w:ilvl w:val="0"/>
          <w:numId w:val="15"/>
        </w:numPr>
        <w:tabs>
          <w:tab w:val="left" w:pos="-1260"/>
          <w:tab w:val="left" w:pos="1260"/>
          <w:tab w:val="left" w:pos="1418"/>
        </w:tabs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ການຮ້ອງຂໍການຮ່ວມມືນັ້ນ ພົວພັນເຖິງການສືບສວນ-ສອບສວນ</w:t>
      </w:r>
      <w:r w:rsidRPr="00375A9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ການຮ້ອງຟ້ອງ ຫຼື ການລົງໂທດບຸກຄົນໃດໜຶ່ງ ຍ້ອນ</w:t>
      </w:r>
      <w:r w:rsidR="00C543F2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7C190F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</w:t>
      </w:r>
      <w:r w:rsidR="00C543F2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ະທໍາ</w:t>
      </w:r>
      <w:r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ຜິດທາງ</w:t>
      </w:r>
      <w:r w:rsidR="00C543F2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ດ້ານ</w:t>
      </w:r>
      <w:r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ການເມືອງ</w:t>
      </w:r>
      <w:r w:rsidR="001B57C5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ຫຼື </w:t>
      </w:r>
      <w:r w:rsidR="00C543F2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ທະຫານ</w:t>
      </w:r>
      <w:r w:rsidRPr="00375A9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2D3DF3" w:rsidRPr="00375A9C" w:rsidRDefault="001F2D8E" w:rsidP="00F37158">
      <w:pPr>
        <w:pStyle w:val="NoSpacing"/>
        <w:tabs>
          <w:tab w:val="left" w:pos="1260"/>
          <w:tab w:val="left" w:pos="1418"/>
        </w:tabs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5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>.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ab/>
      </w:r>
      <w:r w:rsidR="005207B2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ການຮ້ອງຂໍການຮ່ວມມືນັ້ນ</w:t>
      </w:r>
      <w:r w:rsidR="00FE7723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ມີພື້ນຖານທີ່ພາໃຫ້ເຊື່ອວ່າ</w:t>
      </w:r>
      <w:r w:rsidR="005207B2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ໄດ້ສ້າງຂຶ້</w:t>
      </w:r>
      <w:r w:rsidR="000660F8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 ເພື່ອຈຸດປະສົງຂອງການສືບ</w:t>
      </w:r>
      <w:r w:rsidR="003F75F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660F8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ສວນ-ສອບ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ສວນ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ສັ່ງຟ້ອງ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0660F8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ລົງໂທດ ຫຼື ກໍ່ຄວາມເສ</w:t>
      </w:r>
      <w:r w:rsidR="0010459A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ຍຫາຍຢ່າງອື່ນ </w:t>
      </w:r>
      <w:r w:rsidR="0010459A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ບຸກຄົນໃດໜຶ່ງ ຍ້ອນສາເຫດທາງດ້ານເຊື້ອ</w:t>
      </w:r>
      <w:r w:rsidR="004F0F8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ຊາດ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ສາສະໜາ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ເພດ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ເຜົ່າ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ສັນຊາດ ຫຼື </w:t>
      </w:r>
      <w:r w:rsidR="0010459A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ບັນຫາ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ທາງດ້ານການເມືອງຂອງບຸກຄົນນັ້ນ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2D3DF3" w:rsidRPr="00375A9C" w:rsidRDefault="004E35E7" w:rsidP="00F37158">
      <w:pPr>
        <w:pStyle w:val="NoSpacing"/>
        <w:tabs>
          <w:tab w:val="left" w:pos="1260"/>
          <w:tab w:val="left" w:pos="1418"/>
        </w:tabs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6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>.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ab/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ລັດທີ່ຮ້ອງຂໍນັ້ນ ບໍ່ໄດ້ຢ</w:t>
      </w:r>
      <w:r w:rsidR="007B1D99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ືນຢັນວ່າ ຕົນຈະໃຫ້ການ</w:t>
      </w:r>
      <w:r w:rsidR="007B1D99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5207B2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ຕໍ່ບັນຫາທີ່ຄ້າຍຄືກັນ </w:t>
      </w:r>
      <w:r w:rsidR="005207B2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ສປປ ລາວ ອາດ</w:t>
      </w:r>
      <w:r w:rsidR="005207B2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2D3DF3" w:rsidRPr="00375A9C" w:rsidRDefault="002615B5" w:rsidP="00F37158">
      <w:pPr>
        <w:pStyle w:val="NoSpacing"/>
        <w:tabs>
          <w:tab w:val="left" w:pos="1260"/>
          <w:tab w:val="left" w:pos="1418"/>
        </w:tabs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7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>.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ab/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ລັດທີ່ຮ້ອງຂໍ ບໍ່ໄດ້</w:t>
      </w:r>
      <w:r w:rsidR="001E51BD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ກໍານົດຈະແຈ້</w:t>
      </w:r>
      <w:r w:rsidR="00691008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="00FE7723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91008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</w:t>
      </w:r>
      <w:r w:rsidR="001E51BD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ລະອຽດ ແລະ ຈຸດປະສົງ ຂອງການ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ນຳໃຊ້ຂໍ້ມູນ</w:t>
      </w:r>
      <w:r w:rsidR="00691008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ຄວາມຊ່ວຍເຫຼືອ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ໃນຄຳຮ້ອງຂໍຂອງຕົນ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2D3DF3" w:rsidRPr="00375A9C" w:rsidRDefault="002615B5" w:rsidP="00F37158">
      <w:pPr>
        <w:pStyle w:val="NoSpacing"/>
        <w:tabs>
          <w:tab w:val="left" w:pos="1260"/>
          <w:tab w:val="left" w:pos="1418"/>
        </w:tabs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8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>.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ab/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ການໃຫ້ຄວາມ</w:t>
      </w:r>
      <w:r w:rsidR="009E367A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ນັ້ນ ອາດສ້າງຄວ</w:t>
      </w:r>
      <w:r w:rsidR="000660F8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າມເສ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</w:t>
      </w:r>
      <w:r w:rsidR="000660F8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ຫາຍຕໍ່ຮູບຄະດີ ຫຼື ຂັ້ນຕອນໃນການ</w:t>
      </w:r>
      <w:r w:rsidR="000660F8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ດໍາ</w:t>
      </w:r>
      <w:r w:rsidR="00CB134F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ເນີນ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ຄະດີອາຍາ ທີ່ກຳ</w:t>
      </w:r>
      <w:r w:rsidR="000703C4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ລັງດຳເນີນ ຢູ່ ສປປ ລາວ ຫຼື ຂັດ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ກັບກົດໝາຍວ່າດ້ວຍການດຳເນີນຄະດີອາຍາ</w:t>
      </w:r>
      <w:r w:rsidR="00FE7723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10459A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ສປປ ລາວ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2D3DF3" w:rsidRPr="00375A9C" w:rsidRDefault="002615B5" w:rsidP="00F37158">
      <w:pPr>
        <w:pStyle w:val="NoSpacing"/>
        <w:tabs>
          <w:tab w:val="left" w:pos="1260"/>
          <w:tab w:val="left" w:pos="1418"/>
        </w:tabs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9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>.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ab/>
      </w:r>
      <w:r w:rsidR="000703C4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ການຮ້ອງຂໍການຮ່ວມມືນັ້ນ</w:t>
      </w:r>
      <w:r w:rsidR="000703C4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660F8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ອາດສ້າງຄວາມເສ</w:t>
      </w:r>
      <w:r w:rsidR="0010459A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ຍຫາຍ</w:t>
      </w:r>
      <w:r w:rsidR="0010459A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ຄວາມບໍ່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ປອດໄພ</w:t>
      </w:r>
      <w:r w:rsidR="00BF2056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0459A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ບຸກຄົນໃດໜຶ່ງ </w:t>
      </w:r>
      <w:r w:rsidR="00BF2056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ຢູ່ພາຍໃນ ຫຼື ນອກດິນແດນ ສປປ ລາວ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982AC6" w:rsidRPr="00375A9C" w:rsidRDefault="00E3665A" w:rsidP="00F37158">
      <w:pPr>
        <w:pStyle w:val="NoSpacing"/>
        <w:tabs>
          <w:tab w:val="left" w:pos="1260"/>
          <w:tab w:val="left" w:pos="1418"/>
        </w:tabs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10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>.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</w:rPr>
        <w:tab/>
      </w:r>
      <w:r w:rsidR="000703C4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ການຮ້ອງຂໍການຮ່ວມມືນັ້ນ</w:t>
      </w:r>
      <w:r w:rsidR="000703C4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D3DF3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ອາດສ</w:t>
      </w:r>
      <w:r w:rsidR="00A255B8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້າງພາລະອັນໜັກໜ່ວງ</w:t>
      </w:r>
      <w:r w:rsidR="001B57C5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255B8" w:rsidRPr="00375A9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ໃຫ້ແກ່ ສປປ ລາວ</w:t>
      </w:r>
      <w:r w:rsidR="009E367A" w:rsidRPr="00375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3F75F9" w:rsidRPr="009A61D8" w:rsidRDefault="00F37158" w:rsidP="00F37158">
      <w:pPr>
        <w:pStyle w:val="NoSpacing"/>
        <w:tabs>
          <w:tab w:val="left" w:pos="4191"/>
        </w:tabs>
        <w:ind w:left="36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ab/>
      </w:r>
    </w:p>
    <w:p w:rsidR="00577914" w:rsidRPr="001416F0" w:rsidRDefault="00FE72DD" w:rsidP="00577914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</w:pPr>
      <w:r w:rsidRPr="001416F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D45D46" w:rsidRPr="001416F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2</w:t>
      </w:r>
    </w:p>
    <w:p w:rsidR="00577914" w:rsidRPr="001416F0" w:rsidRDefault="00577914" w:rsidP="00176B8F">
      <w:pPr>
        <w:pStyle w:val="NoSpacing"/>
        <w:jc w:val="center"/>
        <w:rPr>
          <w:rFonts w:ascii="Phetsarath OT" w:hAnsi="Phetsarath OT" w:cs="Phetsarath OT"/>
          <w:b/>
          <w:bCs/>
          <w:color w:val="FF0000"/>
          <w:sz w:val="26"/>
          <w:szCs w:val="26"/>
          <w:lang w:bidi="lo-LA"/>
        </w:rPr>
      </w:pPr>
      <w:r w:rsidRPr="001416F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ການຮ້ອງຂໍ ແລະ ການພິຈາລະນາການຮ້ອງຂໍ</w:t>
      </w:r>
    </w:p>
    <w:p w:rsidR="008212A4" w:rsidRPr="009A61D8" w:rsidRDefault="008212A4" w:rsidP="008212A4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FE72DD" w:rsidRPr="009A61D8" w:rsidRDefault="001839E7" w:rsidP="008212A4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CF1767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9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0A5B9D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ຮ້ອງຂໍການ</w:t>
      </w:r>
      <w:r w:rsidR="00CF4EB7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ຮ່ວມມ</w:t>
      </w:r>
      <w:r w:rsidR="000C2A4E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ື</w:t>
      </w:r>
      <w:r w:rsidR="00CF4EB7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ລະຫວ່າງປະເທດ</w:t>
      </w:r>
      <w:r w:rsidR="00144976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ທາງອາຍາ</w:t>
      </w:r>
    </w:p>
    <w:p w:rsidR="008212A4" w:rsidRPr="001839E7" w:rsidRDefault="000A5B9D" w:rsidP="0093724D">
      <w:pPr>
        <w:pStyle w:val="NoSpacing"/>
        <w:ind w:left="360" w:firstLine="633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ໃນການ</w:t>
      </w:r>
      <w:r w:rsidR="008212A4" w:rsidRPr="001839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ຮ້ອງຂໍການ</w:t>
      </w:r>
      <w:r w:rsidR="00CF4EB7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</w:t>
      </w:r>
      <w:r w:rsidR="00D45D46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ື</w:t>
      </w:r>
      <w:r w:rsidR="00144976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="00D45D46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ທາງອາຍາ</w:t>
      </w:r>
      <w:r w:rsidR="0010459A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212A4" w:rsidRPr="001839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ຈາກລັດທີ່ຮ້ອງຂໍ ມາຍັງ ສປປ ລາວ ໃຫ້ຍື່ນ</w:t>
      </w:r>
      <w:r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ຄໍາຮ້ອງຂໍ</w:t>
      </w:r>
      <w:r w:rsidR="00A2069E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212A4" w:rsidRPr="001839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ຕໍ່ອົງການໃຈກາງ</w:t>
      </w:r>
      <w:r w:rsidR="000C2A4E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ປະສານງານ</w:t>
      </w:r>
      <w:r w:rsidR="008212A4" w:rsidRPr="001839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ໂດຍຜ່ານທາງການທູດ</w:t>
      </w:r>
      <w:r w:rsidR="00063FBE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="00FE7723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ສໍາລັບ</w:t>
      </w:r>
      <w:r w:rsidR="00DC0160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7823E7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ຍື່ນຄໍາ</w:t>
      </w:r>
      <w:r w:rsidR="008212A4" w:rsidRPr="001839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ຮ້ອງຂໍການ</w:t>
      </w:r>
      <w:r w:rsidR="000C2A4E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144976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</w:t>
      </w:r>
      <w:r w:rsid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44976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ເທດ</w:t>
      </w:r>
      <w:r w:rsidR="00D45D46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ທາງອາຍາ</w:t>
      </w:r>
      <w:r w:rsidR="003623B4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</w:t>
      </w:r>
      <w:r w:rsidR="00767EF1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ສົນທິ</w:t>
      </w:r>
      <w:r w:rsidR="003623B4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ສັນຍາ </w:t>
      </w:r>
      <w:r w:rsidR="00520A38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 ສປປ ລາວ ເປັນພາຄີ</w:t>
      </w:r>
      <w:r w:rsidR="00F03DD7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212A4" w:rsidRPr="001839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ໃຫ້ປະຕິບັດຕາມກົນໄກທີ່ໄດ້ກຳນົດໄວ້ໃນສົນທິສັນຍາ</w:t>
      </w:r>
      <w:r w:rsidR="002F06AF" w:rsidRPr="001839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ນັ້ນ.</w:t>
      </w:r>
    </w:p>
    <w:p w:rsidR="00765C73" w:rsidRPr="009A61D8" w:rsidRDefault="00765C73" w:rsidP="00EE6AE6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FE72DD" w:rsidRPr="009A61D8" w:rsidRDefault="00552276" w:rsidP="00E9773C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CF1767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10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0E2B66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ຄຳຮ້ອງຂໍ</w:t>
      </w:r>
      <w:r w:rsidR="000E2B66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ການຮ່ວມມື</w:t>
      </w:r>
      <w:r w:rsidR="00BF2056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ລະຫວ່າງປະເທດທາງອາຍາ</w:t>
      </w:r>
    </w:p>
    <w:p w:rsidR="00E9773C" w:rsidRPr="009A61D8" w:rsidRDefault="00E9773C" w:rsidP="00B47A4F">
      <w:pPr>
        <w:pStyle w:val="NoSpacing"/>
        <w:ind w:left="360" w:firstLine="732"/>
        <w:jc w:val="both"/>
        <w:rPr>
          <w:rFonts w:ascii="Phetsarath OT" w:hAnsi="Phetsarath OT" w:cs="Phetsarath OT"/>
          <w:sz w:val="24"/>
          <w:szCs w:val="24"/>
        </w:rPr>
      </w:pPr>
      <w:r w:rsidRPr="009A61D8">
        <w:rPr>
          <w:rFonts w:ascii="Phetsarath OT" w:hAnsi="Phetsarath OT" w:cs="Phetsarath OT"/>
          <w:sz w:val="24"/>
          <w:szCs w:val="24"/>
          <w:cs/>
          <w:lang w:bidi="lo-LA"/>
        </w:rPr>
        <w:t>ຄ</w:t>
      </w:r>
      <w:r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="000E2B66" w:rsidRPr="009A61D8">
        <w:rPr>
          <w:rFonts w:ascii="Phetsarath OT" w:hAnsi="Phetsarath OT" w:cs="Phetsarath OT"/>
          <w:sz w:val="24"/>
          <w:szCs w:val="24"/>
          <w:cs/>
          <w:lang w:bidi="lo-LA"/>
        </w:rPr>
        <w:t>ຮ້ອງ</w:t>
      </w:r>
      <w:r w:rsidRPr="009A61D8">
        <w:rPr>
          <w:rFonts w:ascii="Phetsarath OT" w:hAnsi="Phetsarath OT" w:cs="Phetsarath OT"/>
          <w:sz w:val="24"/>
          <w:szCs w:val="24"/>
          <w:cs/>
          <w:lang w:bidi="lo-LA"/>
        </w:rPr>
        <w:t>ຂໍການ</w:t>
      </w:r>
      <w:r w:rsidR="000C2A4E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ຮ່ວມມ</w:t>
      </w:r>
      <w:r w:rsidR="00835D82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ື</w:t>
      </w:r>
      <w:r w:rsidR="00144976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ລະຫວ່າງປະເທດ</w:t>
      </w:r>
      <w:r w:rsidR="00D45D46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ທາງອາຍາ</w:t>
      </w:r>
      <w:r w:rsidR="00FE7723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424AD" w:rsidRPr="009A61D8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Pr="009A61D8">
        <w:rPr>
          <w:rFonts w:ascii="Phetsarath OT" w:hAnsi="Phetsarath OT" w:cs="Phetsarath OT"/>
          <w:sz w:val="24"/>
          <w:szCs w:val="24"/>
          <w:cs/>
          <w:lang w:bidi="lo-LA"/>
        </w:rPr>
        <w:t>ມີເນື້ອໃນ ດັ່ງນີ້:</w:t>
      </w:r>
    </w:p>
    <w:p w:rsidR="00E9773C" w:rsidRPr="00B51280" w:rsidRDefault="009D7B92" w:rsidP="00B51280">
      <w:pPr>
        <w:pStyle w:val="NoSpacing"/>
        <w:numPr>
          <w:ilvl w:val="0"/>
          <w:numId w:val="30"/>
        </w:numPr>
        <w:tabs>
          <w:tab w:val="left" w:pos="1260"/>
          <w:tab w:val="left" w:pos="1560"/>
        </w:tabs>
        <w:ind w:left="1560" w:hanging="284"/>
        <w:jc w:val="both"/>
        <w:rPr>
          <w:rFonts w:ascii="Phetsarath OT" w:hAnsi="Phetsarath OT" w:cs="Phetsarath OT"/>
          <w:sz w:val="24"/>
          <w:szCs w:val="24"/>
        </w:rPr>
      </w:pPr>
      <w:r w:rsidRPr="00B51280">
        <w:rPr>
          <w:rFonts w:ascii="Phetsarath OT" w:hAnsi="Phetsarath OT" w:cs="Phetsarath OT"/>
          <w:sz w:val="24"/>
          <w:szCs w:val="24"/>
          <w:cs/>
          <w:lang w:bidi="lo-LA"/>
        </w:rPr>
        <w:t>ຊື່, ສະຖານທີ່ ຂອງ</w:t>
      </w:r>
      <w:r w:rsidR="00E9773C" w:rsidRPr="00B51280">
        <w:rPr>
          <w:rFonts w:ascii="Phetsarath OT" w:hAnsi="Phetsarath OT" w:cs="Phetsarath OT"/>
          <w:sz w:val="24"/>
          <w:szCs w:val="24"/>
          <w:cs/>
          <w:lang w:bidi="lo-LA"/>
        </w:rPr>
        <w:t>ອົງການທີ່ມີສິດອຳນາດ ຂອງລັດທີ່ຮ້ອງຂໍ</w:t>
      </w:r>
      <w:r w:rsidR="00E9773C" w:rsidRPr="00B51280">
        <w:rPr>
          <w:rFonts w:ascii="Phetsarath OT" w:hAnsi="Phetsarath OT" w:cs="Phetsarath OT"/>
          <w:sz w:val="24"/>
          <w:szCs w:val="24"/>
        </w:rPr>
        <w:t>;</w:t>
      </w:r>
    </w:p>
    <w:p w:rsidR="00E9773C" w:rsidRPr="00B51280" w:rsidRDefault="00E9773C" w:rsidP="00B51280">
      <w:pPr>
        <w:pStyle w:val="NoSpacing"/>
        <w:numPr>
          <w:ilvl w:val="0"/>
          <w:numId w:val="30"/>
        </w:numPr>
        <w:tabs>
          <w:tab w:val="left" w:pos="1260"/>
          <w:tab w:val="left" w:pos="1418"/>
          <w:tab w:val="left" w:pos="1560"/>
        </w:tabs>
        <w:ind w:left="284" w:firstLine="992"/>
        <w:jc w:val="both"/>
        <w:rPr>
          <w:rFonts w:ascii="Phetsarath OT" w:hAnsi="Phetsarath OT" w:cs="Phetsarath OT"/>
          <w:sz w:val="24"/>
          <w:szCs w:val="24"/>
        </w:rPr>
      </w:pPr>
      <w:r w:rsidRPr="00B51280">
        <w:rPr>
          <w:rFonts w:ascii="Phetsarath OT" w:hAnsi="Phetsarath OT" w:cs="Phetsarath OT"/>
          <w:sz w:val="24"/>
          <w:szCs w:val="24"/>
          <w:cs/>
          <w:lang w:bidi="lo-LA"/>
        </w:rPr>
        <w:t xml:space="preserve">ຈຸດປະສົງ ແລະ ເຫດຜົນຂອງການຮ້ອງຂໍ ແລະ </w:t>
      </w:r>
      <w:r w:rsidR="007B1D99" w:rsidRPr="00B51280">
        <w:rPr>
          <w:rFonts w:ascii="Phetsarath OT" w:hAnsi="Phetsarath OT" w:cs="Phetsarath OT"/>
          <w:sz w:val="24"/>
          <w:szCs w:val="24"/>
          <w:cs/>
          <w:lang w:bidi="lo-LA"/>
        </w:rPr>
        <w:t>ປະເພດ ຫຼື ລັກສະນະຂອງການຮ່ວມມື</w:t>
      </w:r>
      <w:r w:rsidRPr="00B51280">
        <w:rPr>
          <w:rFonts w:ascii="Phetsarath OT" w:hAnsi="Phetsarath OT" w:cs="Phetsarath OT"/>
          <w:sz w:val="24"/>
          <w:szCs w:val="24"/>
          <w:cs/>
          <w:lang w:bidi="lo-LA"/>
        </w:rPr>
        <w:t>ທີ່ຕ້ອງການ</w:t>
      </w:r>
      <w:r w:rsidRPr="00B51280">
        <w:rPr>
          <w:rFonts w:ascii="Phetsarath OT" w:hAnsi="Phetsarath OT" w:cs="Phetsarath OT"/>
          <w:sz w:val="24"/>
          <w:szCs w:val="24"/>
        </w:rPr>
        <w:t>;</w:t>
      </w:r>
    </w:p>
    <w:p w:rsidR="00E9773C" w:rsidRPr="00B51280" w:rsidRDefault="00E9773C" w:rsidP="00B51280">
      <w:pPr>
        <w:pStyle w:val="NoSpacing"/>
        <w:numPr>
          <w:ilvl w:val="0"/>
          <w:numId w:val="30"/>
        </w:numPr>
        <w:tabs>
          <w:tab w:val="left" w:pos="1260"/>
          <w:tab w:val="left" w:pos="1560"/>
        </w:tabs>
        <w:ind w:left="1560" w:hanging="284"/>
        <w:jc w:val="both"/>
        <w:rPr>
          <w:rFonts w:ascii="Phetsarath OT" w:hAnsi="Phetsarath OT" w:cs="Phetsarath OT"/>
          <w:sz w:val="24"/>
          <w:szCs w:val="24"/>
        </w:rPr>
      </w:pPr>
      <w:r w:rsidRPr="00B51280">
        <w:rPr>
          <w:rFonts w:ascii="Phetsarath OT" w:hAnsi="Phetsarath OT" w:cs="Phetsarath OT"/>
          <w:sz w:val="24"/>
          <w:szCs w:val="24"/>
          <w:cs/>
          <w:lang w:bidi="lo-LA"/>
        </w:rPr>
        <w:t>ປະເດັນການຮ້ອງຂໍ ຫຼື ການຂໍຮ້ອງສະເພາະໃດໜຶ່ງ</w:t>
      </w:r>
      <w:r w:rsidRPr="00B51280">
        <w:rPr>
          <w:rFonts w:ascii="Phetsarath OT" w:hAnsi="Phetsarath OT" w:cs="Phetsarath OT"/>
          <w:sz w:val="24"/>
          <w:szCs w:val="24"/>
        </w:rPr>
        <w:t>;</w:t>
      </w:r>
    </w:p>
    <w:p w:rsidR="00904430" w:rsidRPr="00B51280" w:rsidRDefault="00E9773C" w:rsidP="00B51280">
      <w:pPr>
        <w:pStyle w:val="NoSpacing"/>
        <w:numPr>
          <w:ilvl w:val="0"/>
          <w:numId w:val="30"/>
        </w:numPr>
        <w:tabs>
          <w:tab w:val="left" w:pos="1260"/>
          <w:tab w:val="left" w:pos="1560"/>
        </w:tabs>
        <w:ind w:left="284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51280">
        <w:rPr>
          <w:rFonts w:ascii="Phetsarath OT" w:hAnsi="Phetsarath OT" w:cs="Phetsarath OT"/>
          <w:sz w:val="24"/>
          <w:szCs w:val="24"/>
          <w:cs/>
          <w:lang w:bidi="lo-LA"/>
        </w:rPr>
        <w:t>ລັກສະນະຂອງບັນຫາອາຍາ</w:t>
      </w:r>
      <w:r w:rsidRPr="00B51280">
        <w:rPr>
          <w:rFonts w:ascii="Phetsarath OT" w:hAnsi="Phetsarath OT" w:cs="Phetsarath OT"/>
          <w:sz w:val="24"/>
          <w:szCs w:val="24"/>
        </w:rPr>
        <w:t xml:space="preserve">, </w:t>
      </w:r>
      <w:r w:rsidR="0097496B" w:rsidRPr="00B51280">
        <w:rPr>
          <w:rFonts w:ascii="Phetsarath OT" w:hAnsi="Phetsarath OT" w:cs="Phetsarath OT"/>
          <w:sz w:val="24"/>
          <w:szCs w:val="24"/>
          <w:cs/>
          <w:lang w:bidi="lo-LA"/>
        </w:rPr>
        <w:t>ເຫດການ, ບົດສະຫຼຸບຄະດີ ແລະ</w:t>
      </w:r>
      <w:r w:rsidRPr="00B5128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7496B" w:rsidRPr="00B51280">
        <w:rPr>
          <w:rFonts w:ascii="Phetsarath OT" w:hAnsi="Phetsarath OT" w:cs="Phetsarath OT"/>
          <w:sz w:val="24"/>
          <w:szCs w:val="24"/>
          <w:cs/>
          <w:lang w:bidi="lo-LA"/>
        </w:rPr>
        <w:t xml:space="preserve">ຄຳຖະແຫຼງ </w:t>
      </w:r>
      <w:r w:rsidRPr="00B51280">
        <w:rPr>
          <w:rFonts w:ascii="Phetsarath OT" w:hAnsi="Phetsarath OT" w:cs="Phetsarath OT"/>
          <w:sz w:val="24"/>
          <w:szCs w:val="24"/>
          <w:cs/>
          <w:lang w:bidi="lo-LA"/>
        </w:rPr>
        <w:t>ທີ່ກ</w:t>
      </w:r>
      <w:r w:rsidR="007B1D99" w:rsidRPr="00B51280">
        <w:rPr>
          <w:rFonts w:ascii="Phetsarath OT" w:hAnsi="Phetsarath OT" w:cs="Phetsarath OT"/>
          <w:sz w:val="24"/>
          <w:szCs w:val="24"/>
          <w:cs/>
          <w:lang w:bidi="lo-LA"/>
        </w:rPr>
        <w:t>່ຽວຂ້ອງກັບການ</w:t>
      </w:r>
      <w:r w:rsidR="0097496B" w:rsidRPr="00B51280">
        <w:rPr>
          <w:rFonts w:ascii="Phetsarath OT" w:hAnsi="Phetsarath OT" w:cs="Phetsarath OT"/>
          <w:sz w:val="24"/>
          <w:szCs w:val="24"/>
          <w:cs/>
          <w:lang w:bidi="lo-LA"/>
        </w:rPr>
        <w:t>ຮ້ອງຂໍ</w:t>
      </w:r>
      <w:r w:rsidRPr="00B5128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20A38" w:rsidRPr="00B51280">
        <w:rPr>
          <w:rFonts w:ascii="Phetsarath OT" w:hAnsi="Phetsarath OT" w:cs="Phetsarath OT"/>
          <w:sz w:val="24"/>
          <w:szCs w:val="24"/>
          <w:cs/>
          <w:lang w:bidi="lo-LA"/>
        </w:rPr>
        <w:t>ເປັນຕົ້ນ</w:t>
      </w:r>
      <w:r w:rsidR="00FE55EF" w:rsidRPr="00B51280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ເນື້ອ</w:t>
      </w:r>
      <w:r w:rsidR="00C83057" w:rsidRPr="00B51280">
        <w:rPr>
          <w:rFonts w:ascii="Phetsarath OT" w:hAnsi="Phetsarath OT" w:cs="Phetsarath OT"/>
          <w:sz w:val="24"/>
          <w:szCs w:val="24"/>
          <w:cs/>
          <w:lang w:bidi="lo-LA"/>
        </w:rPr>
        <w:t>ຄະດີ</w:t>
      </w:r>
      <w:r w:rsidR="004627B3" w:rsidRPr="00B51280">
        <w:rPr>
          <w:rFonts w:ascii="Phetsarath OT" w:hAnsi="Phetsarath OT" w:cs="Phetsarath OT"/>
          <w:sz w:val="24"/>
          <w:szCs w:val="24"/>
        </w:rPr>
        <w:t>,</w:t>
      </w:r>
      <w:r w:rsidR="004627B3" w:rsidRPr="00B5128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B51280">
        <w:rPr>
          <w:rFonts w:ascii="Phetsarath OT" w:hAnsi="Phetsarath OT" w:cs="Phetsarath OT"/>
          <w:sz w:val="24"/>
          <w:szCs w:val="24"/>
          <w:cs/>
          <w:lang w:bidi="lo-LA"/>
        </w:rPr>
        <w:t>ຄວາມຜິດ ແລະ ກົດໝາຍທີ່ກ່ຽວຂ້ອງຂອງລັດທີ່ຮ້ອງຂໍ</w:t>
      </w:r>
      <w:r w:rsidR="00FE55EF" w:rsidRPr="00B5128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B51280">
        <w:rPr>
          <w:rFonts w:ascii="Phetsarath OT" w:hAnsi="Phetsarath OT" w:cs="Phetsarath OT"/>
          <w:sz w:val="24"/>
          <w:szCs w:val="24"/>
          <w:cs/>
          <w:lang w:bidi="lo-LA"/>
        </w:rPr>
        <w:t>ລວມທັງໂທດສູງສຸດ</w:t>
      </w:r>
      <w:r w:rsidRPr="00B51280">
        <w:rPr>
          <w:rFonts w:ascii="Phetsarath OT" w:hAnsi="Phetsarath OT" w:cs="Phetsarath OT"/>
          <w:sz w:val="24"/>
          <w:szCs w:val="24"/>
        </w:rPr>
        <w:t>;</w:t>
      </w:r>
    </w:p>
    <w:p w:rsidR="004217A4" w:rsidRPr="00B51280" w:rsidRDefault="00E9773C" w:rsidP="00B51280">
      <w:pPr>
        <w:pStyle w:val="NoSpacing"/>
        <w:numPr>
          <w:ilvl w:val="0"/>
          <w:numId w:val="30"/>
        </w:numPr>
        <w:tabs>
          <w:tab w:val="left" w:pos="1260"/>
          <w:tab w:val="left" w:pos="1560"/>
        </w:tabs>
        <w:ind w:left="1560" w:hanging="28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51280">
        <w:rPr>
          <w:rFonts w:ascii="Phetsarath OT" w:hAnsi="Phetsarath OT" w:cs="Phetsarath OT"/>
          <w:sz w:val="24"/>
          <w:szCs w:val="24"/>
          <w:cs/>
          <w:lang w:bidi="lo-LA"/>
        </w:rPr>
        <w:t>ກຳນົດເວລາໃນການປະຕິບັດຄຳຮ້ອງຂໍ</w:t>
      </w:r>
      <w:r w:rsidR="00834C5D" w:rsidRPr="00B51280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834C5D" w:rsidRPr="00B51280" w:rsidRDefault="00834C5D" w:rsidP="00B51280">
      <w:pPr>
        <w:pStyle w:val="NoSpacing"/>
        <w:numPr>
          <w:ilvl w:val="0"/>
          <w:numId w:val="30"/>
        </w:numPr>
        <w:tabs>
          <w:tab w:val="left" w:pos="1276"/>
          <w:tab w:val="left" w:pos="1560"/>
        </w:tabs>
        <w:ind w:left="1560" w:hanging="28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51280">
        <w:rPr>
          <w:rFonts w:ascii="Phetsarath OT" w:hAnsi="Phetsarath OT" w:cs="Phetsarath OT"/>
          <w:sz w:val="24"/>
          <w:szCs w:val="24"/>
          <w:cs/>
          <w:lang w:bidi="lo-LA"/>
        </w:rPr>
        <w:t>ບ່ອນຢູ່ຂອງຜູ້ທີ່ຕ້ອງການເອົາຄ</w:t>
      </w:r>
      <w:r w:rsidR="00BF2056" w:rsidRPr="00B51280">
        <w:rPr>
          <w:rFonts w:ascii="Phetsarath OT" w:hAnsi="Phetsarath OT" w:cs="Phetsarath OT"/>
          <w:sz w:val="24"/>
          <w:szCs w:val="24"/>
          <w:cs/>
          <w:lang w:bidi="lo-LA"/>
        </w:rPr>
        <w:t>ໍາ</w:t>
      </w:r>
      <w:r w:rsidRPr="00B51280">
        <w:rPr>
          <w:rFonts w:ascii="Phetsarath OT" w:hAnsi="Phetsarath OT" w:cs="Phetsarath OT"/>
          <w:sz w:val="24"/>
          <w:szCs w:val="24"/>
          <w:cs/>
          <w:lang w:bidi="lo-LA"/>
        </w:rPr>
        <w:t>ໃຫ້ການ ແລະ ປະເດັນທີ່ຕ້ອງການໃຫ້ເອົາຄ</w:t>
      </w:r>
      <w:r w:rsidR="00BF2056" w:rsidRPr="00B51280">
        <w:rPr>
          <w:rFonts w:ascii="Phetsarath OT" w:hAnsi="Phetsarath OT" w:cs="Phetsarath OT"/>
          <w:sz w:val="24"/>
          <w:szCs w:val="24"/>
          <w:cs/>
          <w:lang w:bidi="lo-LA"/>
        </w:rPr>
        <w:t>ໍາ</w:t>
      </w:r>
      <w:r w:rsidRPr="00B51280">
        <w:rPr>
          <w:rFonts w:ascii="Phetsarath OT" w:hAnsi="Phetsarath OT" w:cs="Phetsarath OT"/>
          <w:sz w:val="24"/>
          <w:szCs w:val="24"/>
          <w:cs/>
          <w:lang w:bidi="lo-LA"/>
        </w:rPr>
        <w:t>ໃຫ້ການ;</w:t>
      </w:r>
    </w:p>
    <w:p w:rsidR="00834C5D" w:rsidRPr="00B51280" w:rsidRDefault="00834C5D" w:rsidP="00B51280">
      <w:pPr>
        <w:pStyle w:val="NoSpacing"/>
        <w:numPr>
          <w:ilvl w:val="0"/>
          <w:numId w:val="30"/>
        </w:numPr>
        <w:tabs>
          <w:tab w:val="left" w:pos="1260"/>
          <w:tab w:val="left" w:pos="1560"/>
        </w:tabs>
        <w:ind w:left="1560" w:hanging="28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B51280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ບ່ອນເກັບມ້ຽນຂອງກາງ ຫຼື ຫຼັກຖານ.</w:t>
      </w:r>
    </w:p>
    <w:p w:rsidR="004217A4" w:rsidRPr="009A61D8" w:rsidRDefault="00E9773C" w:rsidP="00B47A4F">
      <w:pPr>
        <w:pStyle w:val="NoSpacing"/>
        <w:tabs>
          <w:tab w:val="left" w:pos="1260"/>
        </w:tabs>
        <w:ind w:left="360" w:firstLine="74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A61D8">
        <w:rPr>
          <w:rFonts w:ascii="Phetsarath OT" w:hAnsi="Phetsarath OT" w:cs="Phetsarath OT"/>
          <w:sz w:val="24"/>
          <w:szCs w:val="24"/>
          <w:cs/>
          <w:lang w:bidi="lo-LA"/>
        </w:rPr>
        <w:t>ຄ</w:t>
      </w:r>
      <w:r w:rsidR="00BF2056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9A61D8">
        <w:rPr>
          <w:rFonts w:ascii="Phetsarath OT" w:hAnsi="Phetsarath OT" w:cs="Phetsarath OT"/>
          <w:sz w:val="24"/>
          <w:szCs w:val="24"/>
          <w:cs/>
          <w:lang w:bidi="lo-LA"/>
        </w:rPr>
        <w:t>ຮ້ອງຂ</w:t>
      </w:r>
      <w:r w:rsidR="00BF2056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ໍ</w:t>
      </w:r>
      <w:r w:rsidR="00270C3E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904430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ຮ່ວມມ</w:t>
      </w:r>
      <w:r w:rsidR="009C48E3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ື</w:t>
      </w:r>
      <w:r w:rsidR="001C525B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ລະຫວ່າງປະເທດ</w:t>
      </w:r>
      <w:r w:rsidR="00725E2A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ທາງອາຍາ</w:t>
      </w:r>
      <w:r w:rsidR="00902574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ຕ້ອງປະກອບເອກະສານ</w:t>
      </w:r>
      <w:r w:rsidR="004217A4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ທີ່ກ່ຽວຂ້ອງກັບການຮ້ອງຂ</w:t>
      </w:r>
      <w:r w:rsidR="00BF2056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ໍ</w:t>
      </w:r>
      <w:r w:rsidR="0020764A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ມາພ້ອມ</w:t>
      </w:r>
      <w:r w:rsidR="00834C5D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E10200" w:rsidRPr="009A61D8" w:rsidRDefault="00BB470B" w:rsidP="00B47A4F">
      <w:pPr>
        <w:pStyle w:val="NoSpacing"/>
        <w:tabs>
          <w:tab w:val="left" w:pos="1260"/>
        </w:tabs>
        <w:ind w:left="360" w:firstLine="74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A61D8">
        <w:rPr>
          <w:rFonts w:ascii="Phetsarath OT" w:hAnsi="Phetsarath OT" w:cs="Phetsarath OT"/>
          <w:sz w:val="24"/>
          <w:szCs w:val="24"/>
          <w:cs/>
          <w:lang w:bidi="lo-LA"/>
        </w:rPr>
        <w:t>ຄຳຮ້ອງຂໍ ແລະ ເອກະສານປະກອບ</w:t>
      </w:r>
      <w:r w:rsidR="004F410E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ນັ້ນ </w:t>
      </w:r>
      <w:r w:rsidR="00E9773C" w:rsidRPr="009A61D8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="009D7B92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ລົງ </w:t>
      </w:r>
      <w:r w:rsidR="008079B5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ວັນທີ</w:t>
      </w:r>
      <w:r w:rsidR="008B65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0764A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ເດືອນ</w:t>
      </w:r>
      <w:r w:rsidR="008B65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0764A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ປີ</w:t>
      </w:r>
      <w:r w:rsidR="008079B5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E9773C" w:rsidRPr="009A61D8">
        <w:rPr>
          <w:rFonts w:ascii="Phetsarath OT" w:hAnsi="Phetsarath OT" w:cs="Phetsarath OT"/>
          <w:sz w:val="24"/>
          <w:szCs w:val="24"/>
          <w:cs/>
          <w:lang w:bidi="lo-LA"/>
        </w:rPr>
        <w:t>ລາຍເຊັນ ແລະ</w:t>
      </w:r>
      <w:r w:rsidR="002F670A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9773C" w:rsidRPr="009A61D8">
        <w:rPr>
          <w:rFonts w:ascii="Phetsarath OT" w:hAnsi="Phetsarath OT" w:cs="Phetsarath OT"/>
          <w:sz w:val="24"/>
          <w:szCs w:val="24"/>
          <w:cs/>
          <w:lang w:bidi="lo-LA"/>
        </w:rPr>
        <w:t>ປ</w:t>
      </w:r>
      <w:r w:rsidR="00800A20" w:rsidRPr="009A61D8">
        <w:rPr>
          <w:rFonts w:ascii="Phetsarath OT" w:hAnsi="Phetsarath OT" w:cs="Phetsarath OT"/>
          <w:sz w:val="24"/>
          <w:szCs w:val="24"/>
          <w:cs/>
          <w:lang w:bidi="lo-LA"/>
        </w:rPr>
        <w:t>ະທັບຕາ</w:t>
      </w:r>
      <w:r w:rsidR="00EC57EB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F410E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ຂອງອົງ</w:t>
      </w:r>
      <w:r w:rsidR="005522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F410E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4F410E" w:rsidRPr="009A61D8">
        <w:rPr>
          <w:rFonts w:ascii="Phetsarath OT" w:hAnsi="Phetsarath OT" w:cs="Phetsarath OT"/>
          <w:sz w:val="24"/>
          <w:szCs w:val="24"/>
          <w:cs/>
          <w:lang w:bidi="lo-LA"/>
        </w:rPr>
        <w:t>ລັດທີ່ຮ້ອງຂໍ</w:t>
      </w:r>
      <w:r w:rsidR="004F410E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00A20" w:rsidRPr="009A61D8">
        <w:rPr>
          <w:rFonts w:ascii="Phetsarath OT" w:hAnsi="Phetsarath OT" w:cs="Phetsarath OT"/>
          <w:sz w:val="24"/>
          <w:szCs w:val="24"/>
          <w:cs/>
          <w:lang w:bidi="lo-LA"/>
        </w:rPr>
        <w:t>ພ້ອມທັງແປເປັນພາສາລາວ</w:t>
      </w:r>
      <w:r w:rsidR="00834C5D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ພາສາອື່ນ</w:t>
      </w:r>
      <w:r w:rsidR="00EC57EB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ຕາມ</w:t>
      </w:r>
      <w:r w:rsidR="00117C77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ສົນທິສັນຍາໄດ້ກໍານົດໄວ້.</w:t>
      </w:r>
    </w:p>
    <w:p w:rsidR="00657176" w:rsidRPr="009A61D8" w:rsidRDefault="00657176" w:rsidP="008069BF">
      <w:pPr>
        <w:pStyle w:val="NoSpacing"/>
        <w:tabs>
          <w:tab w:val="left" w:pos="1260"/>
        </w:tabs>
        <w:ind w:left="360" w:firstLine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FE72DD" w:rsidRPr="009A61D8" w:rsidRDefault="003A66AF" w:rsidP="00C37146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AC2064" w:rsidRPr="009A61D8">
        <w:rPr>
          <w:rFonts w:ascii="Phetsarath OT" w:hAnsi="Phetsarath OT" w:cs="Phetsarath OT"/>
          <w:b/>
          <w:bCs/>
          <w:sz w:val="24"/>
          <w:szCs w:val="24"/>
        </w:rPr>
        <w:t>1</w:t>
      </w:r>
      <w:r w:rsidR="00AC2064" w:rsidRPr="009A61D8">
        <w:rPr>
          <w:rFonts w:ascii="Phetsarath OT" w:hAnsi="Phetsarath OT" w:cs="Phetsarath OT"/>
          <w:b/>
          <w:bCs/>
          <w:sz w:val="24"/>
          <w:szCs w:val="24"/>
          <w:lang w:bidi="lo-LA"/>
        </w:rPr>
        <w:t>1</w:t>
      </w:r>
      <w:r w:rsidR="00AC0B5D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th-TH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37146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C37146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ພິຈາລະນາ</w:t>
      </w:r>
      <w:r w:rsidR="00BC608A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</w:t>
      </w:r>
      <w:r w:rsidR="00270C3E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="00BC608A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ຮ້ອງຂໍການ</w:t>
      </w:r>
      <w:r w:rsidR="00A14BA5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ຮ່ວມມ</w:t>
      </w:r>
      <w:r w:rsidR="004217A4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ື</w:t>
      </w:r>
      <w:r w:rsidR="001C525B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ລະຫວ່າງປະເທດ</w:t>
      </w:r>
      <w:r w:rsidR="004217A4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ທາງອາຍາ</w:t>
      </w:r>
    </w:p>
    <w:p w:rsidR="00764D08" w:rsidRPr="00311EC5" w:rsidRDefault="00764D08" w:rsidP="00B47A4F">
      <w:pPr>
        <w:pStyle w:val="NoSpacing"/>
        <w:ind w:left="360" w:firstLine="71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ເມື່ອ</w:t>
      </w:r>
      <w:r w:rsidRPr="00311EC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ໄດ້​ຮັບຄຳຮ້ອງຂໍການ​ຮ່ວມ​ມື​</w:t>
      </w:r>
      <w:r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ລະຫວ່າງປະເທດທາງອາຍາ</w:t>
      </w:r>
      <w:r w:rsidRPr="00311EC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ຈາກລັດທີ່ຮ້ອງຂໍ</w:t>
      </w:r>
      <w:r w:rsidR="00B96A5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11EC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11EC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ອົງການ​ໃຈ​ກາງ​ປະ​ສານ​ງານ​ ຕ້ອງ​</w:t>
      </w:r>
      <w:r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ກວດກາຄໍາຮ້ອງຂໍ ແລະ ເອກະສາ</w:t>
      </w:r>
      <w:r w:rsidR="00D1737E"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ນປະກອບ</w:t>
      </w:r>
      <w:r w:rsidR="007E152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1737E"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ກ່ຽວກັບການຮ້ອງຂໍດັ່ງກ່າວ</w:t>
      </w:r>
      <w:r w:rsidR="000437EA"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ຖ້າເຫັນວ່າ</w:t>
      </w:r>
      <w:r w:rsidR="00D1737E"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ຖືກຕ້ອງ ແລະ ຄົບຖ້ວນແລ້ວ ຕ້ອງມອບໃຫ້ອົງການ</w:t>
      </w:r>
      <w:r w:rsidR="008B6830"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ດໍາເນີນຄະດີອາຍາ</w:t>
      </w:r>
      <w:r w:rsidR="004627C7"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1737E"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ດໍາເນີນການ</w:t>
      </w:r>
      <w:r w:rsidR="004627C7"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ໃຫ້ການ</w:t>
      </w:r>
      <w:r w:rsidR="001B1432"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D1737E"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 ໃນກໍລະນີ</w:t>
      </w:r>
      <w:r w:rsidR="007E152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ເຫັນວ່າ</w:t>
      </w:r>
      <w:r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ບໍ່ຖືກ</w:t>
      </w:r>
      <w:r w:rsidR="007E152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ຕ້ອງ ຫຼື ບໍ່ຄົບຖ້ວນ </w:t>
      </w:r>
      <w:r w:rsidR="00D1737E"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ອົງການໃຈກາງປະສານງານ ຕ້ອງແຈ້ງໃຫ້ລັດທີ່ຮ້ອງຂໍ</w:t>
      </w:r>
      <w:r w:rsidR="000437EA" w:rsidRPr="00311EC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ປັບປຸງ ຫຼື </w:t>
      </w:r>
      <w:r w:rsidR="00D1737E"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ປະກອບຄືນໃໝ່ ຫຼື ປະຕິເສດການຮ້ອງຂໍການຮ່ວມມື</w:t>
      </w:r>
      <w:r w:rsidR="000437EA" w:rsidRPr="00311EC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ດັ່ງກ່າວ</w:t>
      </w:r>
      <w:r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C37146" w:rsidRPr="00311EC5" w:rsidRDefault="001B52A4" w:rsidP="00B47A4F">
      <w:pPr>
        <w:pStyle w:val="NoSpacing"/>
        <w:ind w:left="360" w:firstLine="71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ອົງການດໍາເນີ</w:t>
      </w:r>
      <w:r w:rsidR="00C25ECA"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ຄະດີອາຍາ</w:t>
      </w:r>
      <w:r w:rsidR="001B1432" w:rsidRPr="00311E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ຕ້ອງດໍາເນີນການໃຫ້ການຮ່ວມມືໂດຍໄວ </w:t>
      </w:r>
      <w:r w:rsidR="001B1432" w:rsidRPr="00311EC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C37146" w:rsidRPr="00311EC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ເວລາ</w:t>
      </w:r>
      <w:r w:rsidR="001B1432" w:rsidRPr="00311EC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577AD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ກໍານົດ</w:t>
      </w:r>
      <w:r w:rsidR="00C37146" w:rsidRPr="00311EC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ໄວ້ໃນຄຳຮ້ອງ</w:t>
      </w:r>
      <w:r w:rsidR="00625AAD" w:rsidRPr="00311EC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="00791C48" w:rsidRPr="00311EC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625AAD" w:rsidRPr="00311EC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37146" w:rsidRPr="00311EC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ໂດຍສອດຄ່ອງກັບຫຼັກການ</w:t>
      </w:r>
      <w:r w:rsidR="00FB34A1" w:rsidRPr="00311EC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437EA" w:rsidRPr="00311EC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FB34A1" w:rsidRPr="00311EC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ທີ່ໄດ້ກຳນົດໄວ້ໃນກົດໝາຍວ່າດ</w:t>
      </w:r>
      <w:r w:rsidR="00FB34A1" w:rsidRPr="00311EC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້ວ</w:t>
      </w:r>
      <w:r w:rsidR="00C37146" w:rsidRPr="00311EC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ຍການດຳເນີນຄະດີອາຍາ ຂອງ ສປປ ລາວ.</w:t>
      </w:r>
    </w:p>
    <w:p w:rsidR="001D5F8E" w:rsidRDefault="006F6DD1" w:rsidP="00B47A4F">
      <w:pPr>
        <w:pStyle w:val="NoSpacing"/>
        <w:ind w:left="360" w:firstLine="70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9458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ອົງການໃຈກາງປະສານງານ ຕ້ອງ</w:t>
      </w:r>
      <w:r w:rsidR="00C37146" w:rsidRPr="009458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ແຈ້ງໃຫ້ລັດທີ່ຮ້ອງຂໍ</w:t>
      </w:r>
      <w:r w:rsidR="00557634" w:rsidRPr="009458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0437EA" w:rsidRPr="009458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="00C37146" w:rsidRPr="009458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ກ່ຽວກັບຄວາມຄືບໜ້າ ຫຼື ບັນຫາທີ່ພາໃຫ້ການປະຕິບັດຄຳຮ້ອງຂໍຊັກຊ້າ ຫຼື ອາດຂໍໃຫ້ລັດທີ່ຮ້ອງຂໍນັ້ນ ສະໜອງຂໍ້ມູນເພີ່ມເຕີມ</w:t>
      </w:r>
      <w:r w:rsidR="00E829A5" w:rsidRPr="0094586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414B0" w:rsidRPr="009458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</w:t>
      </w:r>
      <w:r w:rsidR="00C37146" w:rsidRPr="009458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ທີ່ມ</w:t>
      </w:r>
      <w:r w:rsidR="00FB34A1" w:rsidRPr="009458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ີຄວາມຫຍຸ້ງ</w:t>
      </w:r>
      <w:r w:rsidR="0003010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37146" w:rsidRPr="0094586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ຍາກໃນການປະຕິບັດຄຳຮ້ອງຂໍດັ່ງກ່າວ.</w:t>
      </w:r>
    </w:p>
    <w:p w:rsidR="00CC59EC" w:rsidRPr="00CC59EC" w:rsidRDefault="00CC59EC" w:rsidP="00CC59EC">
      <w:pPr>
        <w:pStyle w:val="NoSpacing"/>
        <w:ind w:left="360" w:firstLine="802"/>
        <w:jc w:val="both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</w:p>
    <w:p w:rsidR="00BC608A" w:rsidRPr="009A61D8" w:rsidRDefault="00CC59EC" w:rsidP="00F94D6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5E4153" w:rsidRPr="009A61D8">
        <w:rPr>
          <w:rFonts w:ascii="Phetsarath OT" w:hAnsi="Phetsarath OT" w:cs="Phetsarath OT"/>
          <w:b/>
          <w:bCs/>
          <w:sz w:val="24"/>
          <w:szCs w:val="24"/>
          <w:lang w:bidi="lo-LA"/>
        </w:rPr>
        <w:t>1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BC608A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ການຮັກສາຄວາມລັບຂອງຂໍ້ມູນ</w:t>
      </w:r>
    </w:p>
    <w:p w:rsidR="00500C41" w:rsidRPr="00CC59EC" w:rsidRDefault="00E36F0E" w:rsidP="00F9045F">
      <w:pPr>
        <w:pStyle w:val="NoSpacing"/>
        <w:ind w:left="360" w:firstLine="732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ສປປ ລາວ ຕ້ອງ</w:t>
      </w:r>
      <w:r w:rsidR="00500C41"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ຮັກສາ</w:t>
      </w:r>
      <w:r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="004A68FF" w:rsidRPr="00CC59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ກ່ຽວກັບການຮ້ອງຂໍ</w:t>
      </w:r>
      <w:r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CC59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ຮ່ວມມືລະຫວ່າງປະເທດທາງອາຍາ </w:t>
      </w:r>
      <w:r w:rsidR="00761D8F" w:rsidRPr="00CC59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ລັດທີ່ຮ້ອງຂໍ</w:t>
      </w:r>
      <w:r w:rsidR="000437EA" w:rsidRPr="00CC59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00C41"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ໄວ້ເປັນຄວາມລັບ</w:t>
      </w:r>
      <w:r w:rsidR="00500C41" w:rsidRPr="00CC59E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6823F5"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ບໍ່ເປີດເຜີຍ</w:t>
      </w:r>
      <w:r w:rsidR="00557634" w:rsidRPr="00CC59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500C41"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ສາທາລະນະ ເພື່ອຜົນປະໂຫຍດຂອງຮູບຄະດີ ແລະ ບໍ່ຖືກເປີດເຜີຍ ຫຼື ຖື</w:t>
      </w:r>
      <w:r w:rsidR="00196674"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ກນຳສົ່ງ</w:t>
      </w:r>
      <w:r w:rsidR="00EC1AE7"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ໄປຍັງລັດທີສາມ</w:t>
      </w:r>
      <w:r w:rsidR="000B33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761D8F" w:rsidRPr="00CC59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823F5" w:rsidRPr="00CC59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ເວັ້ນເສຍແຕ່</w:t>
      </w:r>
      <w:r w:rsidR="00761D8F" w:rsidRPr="00CC59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ໄດ້ຮັບການເຫັນດີ</w:t>
      </w:r>
      <w:r w:rsidR="003E3CF4"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ເປັນລາຍລັກອັກສອນ</w:t>
      </w:r>
      <w:r w:rsidR="00C65011" w:rsidRPr="00CC59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61D8F" w:rsidRPr="00CC59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ຈາກລັດທີ່ຮ້ອງຂໍ</w:t>
      </w:r>
      <w:r w:rsidR="003E3CF4" w:rsidRPr="00CC59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765C73" w:rsidRDefault="008D78A3" w:rsidP="00F9045F">
      <w:pPr>
        <w:pStyle w:val="NoSpacing"/>
        <w:ind w:left="360" w:firstLine="73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ລັດທີ່ຮ້ອງຂໍ ຕ້ອງນຳໃຊ້ມາດຕະການທີ່ຈຳເປັນ ຫຼື ຕາມກົດໝາຍພາຍໃນຂອງຕົນ ເພື່ອບໍ່ເຮັດໃຫ້ຂໍ້ມູນທີ່ໄດ້ມາຈາກ</w:t>
      </w:r>
      <w:r w:rsidR="008E4921"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ການຮ່ວມມື</w:t>
      </w:r>
      <w:r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ຕາມຄຳຮ້ອງຂໍການ</w:t>
      </w:r>
      <w:r w:rsidRPr="00CC59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ຮ່ວມມືລະຫວ່າງປະເທດທາງອາຍາ</w:t>
      </w:r>
      <w:r w:rsidRPr="00CC59EC">
        <w:rPr>
          <w:rFonts w:ascii="Phetsarath OT" w:hAnsi="Phetsarath OT" w:cs="Phetsarath OT" w:hint="cs"/>
          <w:spacing w:val="-4"/>
          <w:sz w:val="24"/>
          <w:szCs w:val="24"/>
          <w:cs/>
          <w:lang w:bidi="th-TH"/>
        </w:rPr>
        <w:t xml:space="preserve"> </w:t>
      </w:r>
      <w:r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ຖືກນຳໃຊ້ ຫຼື ເປີດເຜີຍ ຫຼື ໂອນມອບໃຫ້ບຸກຄົນອື່ນ ຫຼື ຖືກສວ</w:t>
      </w:r>
      <w:r w:rsidR="001A0EB7"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ຍໃຊ້ ໂດຍບໍ່ໄດ້ຮັບອະນຸຍາດ ນອກ</w:t>
      </w:r>
      <w:r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ຈາກທີ່ໄດ້ສະເໜີໄວ້ໃນຄຳຮ້ອງ</w:t>
      </w:r>
      <w:r w:rsidR="000437EA" w:rsidRPr="00CC59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ດັ່ງກ່າວ</w:t>
      </w:r>
      <w:r w:rsidR="000B33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E36F0E" w:rsidRPr="00CC59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E5584" w:rsidRPr="00CC59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ເວັ້ນເສຍແຕ່</w:t>
      </w:r>
      <w:r w:rsidR="00CE5584"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CE5584" w:rsidRPr="00CC59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CE5584"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ການເຫັນດີເປັນລາຍລັກອັກສອນ</w:t>
      </w:r>
      <w:r w:rsidR="00CE5584" w:rsidRPr="00CC59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ຈາກ </w:t>
      </w:r>
      <w:r w:rsidR="00CE5584" w:rsidRPr="00CC59E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ສປປ ລາວ</w:t>
      </w:r>
      <w:r w:rsidR="00CE5584" w:rsidRPr="00CC59E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A06AB1" w:rsidRPr="00A06AB1" w:rsidRDefault="00A06AB1" w:rsidP="00A06AB1">
      <w:pPr>
        <w:pStyle w:val="NoSpacing"/>
        <w:ind w:left="360" w:firstLine="84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5102DC" w:rsidRPr="00A06AB1" w:rsidRDefault="00FE72DD" w:rsidP="005102DC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A06AB1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8069BF" w:rsidRPr="00A06AB1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3</w:t>
      </w:r>
    </w:p>
    <w:p w:rsidR="005102DC" w:rsidRDefault="00BC608A" w:rsidP="00E621B1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A06AB1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ການດຳເນີນການ</w:t>
      </w:r>
      <w:r w:rsidR="00113AB6" w:rsidRPr="00A06AB1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ຮ່ວມມ</w:t>
      </w:r>
      <w:r w:rsidR="008069BF" w:rsidRPr="00A06AB1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ື</w:t>
      </w:r>
      <w:r w:rsidR="00844616" w:rsidRPr="00A06AB1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ລະຫວ່າງປະເທດ</w:t>
      </w:r>
      <w:r w:rsidR="008069BF" w:rsidRPr="00A06AB1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ທາງອາຍາ</w:t>
      </w:r>
    </w:p>
    <w:p w:rsidR="00E621B1" w:rsidRPr="00E621B1" w:rsidRDefault="00E621B1" w:rsidP="00E621B1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</w:p>
    <w:p w:rsidR="00FE72DD" w:rsidRPr="009A61D8" w:rsidRDefault="00E621B1" w:rsidP="005102DC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FB30B9" w:rsidRPr="009A61D8">
        <w:rPr>
          <w:rFonts w:ascii="Phetsarath OT" w:hAnsi="Phetsarath OT" w:cs="Phetsarath OT"/>
          <w:b/>
          <w:bCs/>
          <w:sz w:val="24"/>
          <w:szCs w:val="24"/>
        </w:rPr>
        <w:t>1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ການເອົາຄ</w:t>
      </w:r>
      <w:r w:rsidR="00066E79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ໃຫ້ການ</w:t>
      </w:r>
    </w:p>
    <w:p w:rsidR="00844616" w:rsidRPr="00E621B1" w:rsidRDefault="00844616" w:rsidP="00490DF4">
      <w:pPr>
        <w:pStyle w:val="NoSpacing"/>
        <w:ind w:left="360" w:firstLine="74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ການເອົາຄໍາໃຫ້ການ ບຸກຄົນໃດໜຶ່ງ ທີ່ຢູ</w:t>
      </w:r>
      <w:r w:rsidR="000437EA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່</w:t>
      </w:r>
      <w:r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ສປປ ລາວ ເພື່ອຈຸດປະສົງນໍາໃຊ້ເຂົ້າໃນການດໍາເນີນຄະດີອາຍາ </w:t>
      </w:r>
      <w:r w:rsidR="00AF71CB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="00DB61CD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ທີ່ຮ້ອງຂໍ</w:t>
      </w:r>
      <w:r w:rsidR="00C14059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ຕ້ອງບົນພື້ນຖານຄວາມສະ</w:t>
      </w:r>
      <w:r w:rsidR="00AF71CB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ໝັກ</w:t>
      </w:r>
      <w:r w:rsidR="00C14059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ໃຈຂອງ</w:t>
      </w:r>
      <w:r w:rsidR="00046C61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="00C14059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ດັ່ງກ່າວ</w:t>
      </w:r>
      <w:r w:rsidR="00517974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ໂດຍສອດຄ່ອງກັບ</w:t>
      </w:r>
      <w:r w:rsidR="00AF5276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 ຂອງ ສປປ ລາວ</w:t>
      </w:r>
      <w:r w:rsidR="00046C61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175E3E" w:rsidRPr="009A61D8" w:rsidRDefault="00175E3E" w:rsidP="009C6FA9">
      <w:pPr>
        <w:pStyle w:val="NoSpacing"/>
        <w:ind w:left="450" w:firstLine="54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FE72DD" w:rsidRPr="009A61D8" w:rsidRDefault="00E621B1" w:rsidP="00DD103D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14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EA7611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EA7611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ສະໜອງ</w:t>
      </w:r>
      <w:r w:rsidR="00BC678E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ຂໍ້ມູນ</w:t>
      </w:r>
      <w:r w:rsidR="000B339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ຫຼັກຖານ</w:t>
      </w:r>
    </w:p>
    <w:p w:rsidR="00C86B19" w:rsidRPr="00E621B1" w:rsidRDefault="00C25ECA" w:rsidP="00490DF4">
      <w:pPr>
        <w:pStyle w:val="NoSpacing"/>
        <w:ind w:left="360" w:firstLine="746"/>
        <w:jc w:val="both"/>
        <w:rPr>
          <w:rFonts w:ascii="Phetsarath OT" w:hAnsi="Phetsarath OT" w:cs="Phetsarath OT"/>
          <w:strike/>
          <w:spacing w:val="-4"/>
          <w:sz w:val="24"/>
          <w:szCs w:val="24"/>
          <w:lang w:bidi="lo-LA"/>
        </w:rPr>
      </w:pPr>
      <w:r w:rsidRPr="00E621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ອົງການດໍາເນີນຄະດີອາຍາ </w:t>
      </w:r>
      <w:r w:rsidR="00391FAD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ຕ້ອງຊອກຫາ</w:t>
      </w:r>
      <w:r w:rsidR="00391FAD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ເກັບໂຮມ</w:t>
      </w:r>
      <w:r w:rsidR="00BC678E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="000B33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91FAD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ຫຼັກຖານ ຕາມການຮ້ອງຂໍ </w:t>
      </w:r>
      <w:r w:rsidR="00E9177A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ລວມທັງການຮຽກໃຫ້ ບຸກຄົນ, ນິຕິບຸກຄົນ </w:t>
      </w:r>
      <w:r w:rsidR="00BC678E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E9177A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ການຈັດຕັ້ງ ສະໜອງ</w:t>
      </w:r>
      <w:r w:rsidR="00BC678E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="000B33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9177A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ຫຼັກຖານໃຫ້ຕົນ </w:t>
      </w:r>
      <w:r w:rsidR="00517974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ໂດຍສອດຄ່ອງກັບ</w:t>
      </w:r>
      <w:r w:rsidR="00391FAD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 ຂອງ ສປປ ລາວ</w:t>
      </w:r>
      <w:r w:rsidR="00391FAD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ເພື່ອສະໜອງໃຫ້ລັດທີ່ຮ້ອງຂໍ.</w:t>
      </w:r>
    </w:p>
    <w:p w:rsidR="00A3623B" w:rsidRPr="009A61D8" w:rsidRDefault="005F6902" w:rsidP="00490DF4">
      <w:pPr>
        <w:pStyle w:val="NoSpacing"/>
        <w:ind w:left="360" w:firstLine="746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BC678E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ນິຕິບຸກຄົນ ແລະ ການຈັດຕັ້ງ </w:t>
      </w:r>
      <w:r w:rsidR="00BC678E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ທີ່ຖືກຮຽກຮ້ອງໃຫ້ສະໜ</w:t>
      </w:r>
      <w:r w:rsidR="00BC678E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ອງຂໍ້ມູນ</w:t>
      </w:r>
      <w:r w:rsidR="000B33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C678E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ຫຼັກຖານ</w:t>
      </w:r>
      <w:r w:rsidR="00EA7611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3623B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ມີສິດປະຕິເສດ</w:t>
      </w:r>
      <w:r w:rsidR="00BC678E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A3623B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ສະໜອງ</w:t>
      </w:r>
      <w:r w:rsidR="00BC678E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="000B33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3623B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ຫຼັກຖານ</w:t>
      </w:r>
      <w:r w:rsidR="00EA7611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17974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ຕາມທີ່ໄດ້ກໍານົດໄວ້ໃນ</w:t>
      </w:r>
      <w:r w:rsidR="00A3623B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ກົດໝາຍວ່າດ້ວຍການດຳເນີນຄະດີອາຍາ ຫຼື ກົດໝາຍ</w:t>
      </w:r>
      <w:r w:rsidR="00737B69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="00606145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ທີ່ກ່ຽວ</w:t>
      </w:r>
      <w:r w:rsid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06145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ຂ້ອງ ຂອງ ສປປ ລາວ</w:t>
      </w:r>
      <w:r w:rsidR="00606145" w:rsidRPr="00E621B1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606145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="00606145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ຕ້ອງແຈ້ງເປັນລາຍລັກອັກສອນ ກ່ຽວກັບການປະຕິເສດສະໜອງຂໍ້ມູນ</w:t>
      </w:r>
      <w:r w:rsidR="000B33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06145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ຫຼັກຖານ</w:t>
      </w:r>
      <w:r w:rsidR="00606145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ຂອງຕົນ</w:t>
      </w:r>
      <w:r w:rsidR="000B33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606145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ຕໍ່ອົງການທີ່ມີສິດອໍານາດ.</w:t>
      </w:r>
    </w:p>
    <w:p w:rsidR="00D3487B" w:rsidRPr="009A61D8" w:rsidRDefault="00D3487B" w:rsidP="00D3487B">
      <w:pPr>
        <w:pStyle w:val="NoSpacing"/>
        <w:tabs>
          <w:tab w:val="left" w:pos="284"/>
          <w:tab w:val="left" w:pos="426"/>
        </w:tabs>
        <w:ind w:firstLine="108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FE72DD" w:rsidRPr="009A61D8" w:rsidRDefault="00E621B1" w:rsidP="00A3623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15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2760FF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ການເຂົ້າຮ່ວມຂອງບຸກຄົນ 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ໃນລັດທີ່ຮ້ອງຂໍ</w:t>
      </w:r>
    </w:p>
    <w:p w:rsidR="00A3623B" w:rsidRPr="00E621B1" w:rsidRDefault="00A3623B" w:rsidP="00490DF4">
      <w:pPr>
        <w:pStyle w:val="NoSpacing"/>
        <w:ind w:left="360" w:firstLine="732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</w:t>
      </w:r>
      <w:r w:rsidR="00667D09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ມີການຮ້ອງຂໍໃຫ້ບຸກຄົນໃດໜຶ່ງ ທີ່ອາໄສ</w:t>
      </w:r>
      <w:r w:rsidR="00A612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="002760FF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ດິນແດນ</w:t>
      </w:r>
      <w:r w:rsidR="000437EA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760FF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 ສປປ ລາວ ໄປມີໜ້າ</w:t>
      </w:r>
      <w:r w:rsidR="002760FF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ລັດທີ່</w:t>
      </w:r>
      <w:r w:rsidR="0001712B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ຮ້ອງຂໍ ບົນພື້ນຖານການຍິນຍອມຂອງຜູ</w:t>
      </w:r>
      <w:r w:rsidR="0001712B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</w:t>
      </w:r>
      <w:r w:rsidR="00A612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ສປປ ລາວ ອາດເຫັນດີໃຫ້ບຸກຄົນດັ່ງກ່າວ ໄປຍັງດິນແດນຂອງລັດທີ່ຮ້ອງຂໍ ເພື່ອ:</w:t>
      </w:r>
    </w:p>
    <w:p w:rsidR="00A3623B" w:rsidRPr="00E621B1" w:rsidRDefault="00A3623B" w:rsidP="00176D57">
      <w:pPr>
        <w:pStyle w:val="NoSpacing"/>
        <w:tabs>
          <w:tab w:val="left" w:pos="1418"/>
          <w:tab w:val="left" w:pos="1560"/>
        </w:tabs>
        <w:ind w:left="360" w:firstLine="916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621B1">
        <w:rPr>
          <w:rFonts w:ascii="Phetsarath OT" w:hAnsi="Phetsarath OT" w:cs="Phetsarath OT"/>
          <w:spacing w:val="-4"/>
          <w:sz w:val="24"/>
          <w:szCs w:val="24"/>
        </w:rPr>
        <w:t xml:space="preserve">- </w:t>
      </w:r>
      <w:r w:rsidR="00176D5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ຊ່ວຍເຫຼືອໃນການສືບສວນ-ສອບສວນ ບັນຫາທີ່ພົວພັນເຖິງຄະດີອາຍາ</w:t>
      </w:r>
      <w:r w:rsidRPr="00E621B1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A3623B" w:rsidRPr="00E621B1" w:rsidRDefault="00A3623B" w:rsidP="00176D57">
      <w:pPr>
        <w:pStyle w:val="NoSpacing"/>
        <w:tabs>
          <w:tab w:val="left" w:pos="1418"/>
          <w:tab w:val="left" w:pos="1560"/>
        </w:tabs>
        <w:ind w:left="360" w:firstLine="916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621B1">
        <w:rPr>
          <w:rFonts w:ascii="Phetsarath OT" w:hAnsi="Phetsarath OT" w:cs="Phetsarath OT"/>
          <w:spacing w:val="-4"/>
          <w:sz w:val="24"/>
          <w:szCs w:val="24"/>
        </w:rPr>
        <w:t xml:space="preserve">- </w:t>
      </w:r>
      <w:r w:rsidR="00176D5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649D1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</w:t>
      </w:r>
      <w:r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ໃນການດຳເນີນຄະດີ ທີ່ພົວພັນເຖິງຄະດີອາຍາ</w:t>
      </w:r>
      <w:r w:rsidR="00A612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E621B1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6F157D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ຍົກເວັ້ນບຸກຄົນນັ້ນ ເປັນຜູ</w:t>
      </w:r>
      <w:r w:rsidR="006F157D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6F157D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ຫາ.</w:t>
      </w:r>
    </w:p>
    <w:p w:rsidR="00A3623B" w:rsidRPr="00E621B1" w:rsidRDefault="00041359" w:rsidP="00490DF4">
      <w:pPr>
        <w:pStyle w:val="NoSpacing"/>
        <w:ind w:left="360" w:firstLine="71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ອົງການໃຈກາງປະສານງານ  ຕ້ອງ</w:t>
      </w:r>
      <w:r w:rsidR="00A3623B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ແຈ້ງໃຫ້ລັດທີ່ຮ້ອງຂໍ</w:t>
      </w:r>
      <w:r w:rsidR="009D4E37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A3623B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ຊາບ</w:t>
      </w:r>
      <w:r w:rsidR="00A3623B" w:rsidRPr="00E621B1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A3623B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ຖ້າບຸກຄົນດັ່ງກ່າວ ຫາກປະຕິເສດ ຫຼື ຍິນຍອມ</w:t>
      </w:r>
      <w:r w:rsidR="00B649D1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</w:t>
      </w:r>
      <w:r w:rsidR="00A3623B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ຕາມຄຳຮ້ອງຂໍການຮ່ວມມື</w:t>
      </w:r>
      <w:r w:rsidR="00531A68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ລະຫວ່າງປະເທດ</w:t>
      </w:r>
      <w:r w:rsidR="008069BF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531A68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761541" w:rsidRDefault="00A3623B" w:rsidP="00490DF4">
      <w:pPr>
        <w:pStyle w:val="NoSpacing"/>
        <w:ind w:left="360" w:firstLine="71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ລັດທີ່ຮ້ອງຂໍ </w:t>
      </w:r>
      <w:r w:rsidR="006F157D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ຮັບປະກັນຄວາມປອດໄພ</w:t>
      </w:r>
      <w:r w:rsid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F157D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ຮັບຜິດຊອບ</w:t>
      </w:r>
      <w:r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ຄ່າໃຊ້ຈ່າຍ</w:t>
      </w:r>
      <w:r w:rsid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ໃນການເດີນທາງ</w:t>
      </w:r>
      <w:r w:rsidRPr="00E621B1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4B2B9A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ຄ່າພັກ</w:t>
      </w:r>
      <w:r w:rsidR="000144C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90DF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B2B9A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ເຊົາ, </w:t>
      </w:r>
      <w:r w:rsidR="00A612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ຄ່າ</w:t>
      </w:r>
      <w:r w:rsidR="004B2B9A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ກິນ</w:t>
      </w:r>
      <w:r w:rsidR="002760FF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ລວມທັງ</w:t>
      </w:r>
      <w:r w:rsidR="002760FF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ຄ່າໃຊ້ຈ່າຍ</w:t>
      </w:r>
      <w:r w:rsidR="006F157D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 ເພື່ອ</w:t>
      </w:r>
      <w:r w:rsidR="006F157D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</w:t>
      </w:r>
      <w:r w:rsidR="00064022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6F157D"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ນວຍຄວາມສະດວກ</w:t>
      </w:r>
      <w:r w:rsidR="009D4E37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F157D" w:rsidRPr="00E621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E621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ແກ່ບຸກຄົນດັ່ງກ່າວ.</w:t>
      </w:r>
    </w:p>
    <w:p w:rsidR="001D5F8E" w:rsidRPr="009A61D8" w:rsidRDefault="001D5F8E" w:rsidP="00017CC5">
      <w:pPr>
        <w:pStyle w:val="NoSpacing"/>
        <w:ind w:left="360" w:firstLine="54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</w:p>
    <w:p w:rsidR="00FE72DD" w:rsidRPr="009A61D8" w:rsidRDefault="00C1135C" w:rsidP="00384949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16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  <w:cs/>
          <w:lang w:bidi="lo-LA"/>
        </w:rPr>
        <w:t>ການ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</w:rPr>
        <w:t>​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  <w:cs/>
          <w:lang w:bidi="lo-LA"/>
        </w:rPr>
        <w:t>ເຂົ້າ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</w:rPr>
        <w:t>​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  <w:cs/>
          <w:lang w:bidi="lo-LA"/>
        </w:rPr>
        <w:t>ຮ່ວມ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</w:rPr>
        <w:t>​</w:t>
      </w:r>
      <w:r w:rsidR="00C2559B" w:rsidRPr="009A61D8">
        <w:rPr>
          <w:rFonts w:ascii="Phetsarath OT" w:eastAsia="Phetsarath OT" w:hAnsi="Phetsarath OT" w:cs="Phetsarath OT" w:hint="cs"/>
          <w:b/>
          <w:bCs/>
          <w:spacing w:val="-10"/>
          <w:sz w:val="24"/>
          <w:szCs w:val="24"/>
          <w:cs/>
          <w:lang w:bidi="lo-LA"/>
        </w:rPr>
        <w:t xml:space="preserve">ໃນການດໍາເນີນຄະດີອາຍາ 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  <w:cs/>
          <w:lang w:bidi="lo-LA"/>
        </w:rPr>
        <w:t>ຂອງ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</w:rPr>
        <w:t>​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  <w:cs/>
          <w:lang w:bidi="lo-LA"/>
        </w:rPr>
        <w:t>ບຸກ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</w:rPr>
        <w:t>​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  <w:cs/>
          <w:lang w:bidi="lo-LA"/>
        </w:rPr>
        <w:t>ຄົນ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</w:rPr>
        <w:t>​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  <w:cs/>
          <w:lang w:bidi="lo-LA"/>
        </w:rPr>
        <w:t>ທີ່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</w:rPr>
        <w:t>​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  <w:cs/>
          <w:lang w:bidi="lo-LA"/>
        </w:rPr>
        <w:t>ປະ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</w:rPr>
        <w:t>​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  <w:cs/>
          <w:lang w:bidi="lo-LA"/>
        </w:rPr>
        <w:t>ຕິ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</w:rPr>
        <w:t>​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  <w:cs/>
          <w:lang w:bidi="lo-LA"/>
        </w:rPr>
        <w:t>ບັດ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</w:rPr>
        <w:t>​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  <w:cs/>
          <w:lang w:bidi="lo-LA"/>
        </w:rPr>
        <w:t>ໂທດ ຫຼື ຖືກ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</w:rPr>
        <w:t>​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  <w:cs/>
          <w:lang w:bidi="lo-LA"/>
        </w:rPr>
        <w:t>ກັກ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</w:rPr>
        <w:t>​</w:t>
      </w:r>
      <w:r w:rsidR="00C2559B" w:rsidRPr="009A61D8">
        <w:rPr>
          <w:rFonts w:ascii="Phetsarath OT" w:eastAsia="Phetsarath OT" w:hAnsi="Phetsarath OT" w:cs="Phetsarath OT"/>
          <w:b/>
          <w:bCs/>
          <w:spacing w:val="-10"/>
          <w:sz w:val="24"/>
          <w:szCs w:val="24"/>
          <w:cs/>
          <w:lang w:bidi="lo-LA"/>
        </w:rPr>
        <w:t>ຂັງ</w:t>
      </w:r>
    </w:p>
    <w:p w:rsidR="00CB3E94" w:rsidRPr="00C1135C" w:rsidRDefault="00CB3E94" w:rsidP="00490DF4">
      <w:pPr>
        <w:pStyle w:val="NoSpacing"/>
        <w:ind w:left="360" w:firstLine="732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ສປ</w:t>
      </w:r>
      <w:r w:rsidR="00BD7FA1"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 ລາວ ອາດພິຈາລະນາໃຫ້ບຸກຄົນທີ່</w:t>
      </w:r>
      <w:r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ປະຕິບັດໂທດ </w:t>
      </w:r>
      <w:r w:rsidR="00C618E5"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 ຖືກກັກຂັງ ຢູ່ ສປປ ລາວ ຖືກ</w:t>
      </w:r>
      <w:r w:rsidR="00C618E5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ຕົວເປັນການຊົ່ວຄາວ</w:t>
      </w:r>
      <w:r w:rsidR="00BD7FA1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ບົນພື້ນຖານ</w:t>
      </w:r>
      <w:r w:rsidR="0001712B"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ການຍິນຍອມຂອງຜູ</w:t>
      </w:r>
      <w:r w:rsidR="0001712B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 ເພື່ອໄປໃຫ້ການ ຫຼື ຊ່ວຍເຫຼືອ</w:t>
      </w:r>
      <w:r w:rsidR="008B72CB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ໃນການດຳເນີນຄະດີອາຍາ ຢູ່ລັດທີ່ຮ້ອງຂໍ</w:t>
      </w:r>
      <w:r w:rsidR="00083926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CB3E94" w:rsidRPr="00C1135C" w:rsidRDefault="00CB3E94" w:rsidP="00490DF4">
      <w:pPr>
        <w:pStyle w:val="NoSpacing"/>
        <w:ind w:left="360" w:firstLine="732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ລັດທີ່ຮ້ອງຂໍ ຕ້ອງສືບຕໍ່ກັກ</w:t>
      </w:r>
      <w:r w:rsidR="00826B42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ຂັງ</w:t>
      </w:r>
      <w:r w:rsidR="0021733D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ກ່ຽວ ຕາມກົດໝາຍທີ່ກ່ຽວຂ້ອງຂອງລັດທີ່ຮ້ອງຂໍ ແລະ </w:t>
      </w:r>
      <w:r w:rsidR="00A9008E"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ພາຍຫຼັງ</w:t>
      </w:r>
      <w:r w:rsidR="001B591D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ສິ້ນສຸດ</w:t>
      </w:r>
      <w:r w:rsidR="00C14D98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A9008E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ເອົາຄໍາໃຫ້ການ</w:t>
      </w:r>
      <w:r w:rsidR="00BD7FA1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B72CB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ຫຼື ຊ່ວຍເຫຼືອ ໃນການດໍາເນີນຄະດີອາຍາແລ້ວ </w:t>
      </w:r>
      <w:r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ຕ້ອງສົ່ງບຸກຄົນດັ່ງກ່າວ</w:t>
      </w:r>
      <w:r w:rsidR="00BD7FA1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ຄືນມາຍັງ ສປປ ລາວ</w:t>
      </w:r>
      <w:r w:rsidR="00083926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CB3E94" w:rsidRPr="00C1135C" w:rsidRDefault="005803C7" w:rsidP="00490DF4">
      <w:pPr>
        <w:pStyle w:val="NoSpacing"/>
        <w:ind w:left="360" w:firstLine="732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ໄລຍະເວລາໃນການກັກຂັງຢູ</w:t>
      </w:r>
      <w:r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່</w:t>
      </w:r>
      <w:r w:rsidR="00CB3E94"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ລັດທີ່ຮ້ອງຂໍນັ້ນ</w:t>
      </w:r>
      <w:r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B3E94"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ໃຫ້ນັບ</w:t>
      </w:r>
      <w:r w:rsidR="00F54F78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ເຂົ້າໃນກໍານົດເວລາການ</w:t>
      </w:r>
      <w:r w:rsidR="00CB3E94"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ປະຕິບັດໂທດຕັດອິດສ</w:t>
      </w:r>
      <w:r w:rsidR="00083926"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</w:t>
      </w:r>
      <w:r w:rsidR="000029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83926"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ລະພາບ ຫຼື ການກັກຂັງ</w:t>
      </w:r>
      <w:r w:rsidR="00966F72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83926"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 ສປປ ລາວ</w:t>
      </w:r>
      <w:r w:rsidR="00083926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336A94" w:rsidRPr="009A61D8" w:rsidRDefault="00CB3E94" w:rsidP="00490DF4">
      <w:pPr>
        <w:pStyle w:val="NoSpacing"/>
        <w:ind w:left="360" w:firstLine="73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ລັດທີ່ຮ້ອງຂໍ ຕ້ອງຮັບປະກັນ</w:t>
      </w:r>
      <w:r w:rsidR="001B591D"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ຄວາມປອດ</w:t>
      </w:r>
      <w:r w:rsidR="001D5F8E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ໄພ</w:t>
      </w:r>
      <w:r w:rsidR="001B591D"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</w:t>
      </w:r>
      <w:r w:rsidR="001B591D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ຮັບຜິດຊອບ</w:t>
      </w:r>
      <w:r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ຄ່າໃຊ້ຈ່າຍ</w:t>
      </w:r>
      <w:r w:rsidR="009A7060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</w:t>
      </w:r>
      <w:r w:rsidR="009A7060"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ີ່ພົວພັນກັບການ</w:t>
      </w:r>
      <w:r w:rsidR="009A7060" w:rsidRPr="00C113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="00966F72"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ຕົວບຸກຄົນທີ່</w:t>
      </w:r>
      <w:r w:rsidRPr="00C113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ປະຕິບັດໂທດ ຫຼື ຖືກກັກຂັງ.</w:t>
      </w:r>
    </w:p>
    <w:p w:rsidR="00CB3E94" w:rsidRPr="009A61D8" w:rsidRDefault="00CB3E94" w:rsidP="000C3CB9">
      <w:pPr>
        <w:pStyle w:val="NoSpacing"/>
        <w:ind w:firstLine="108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1D5F8E" w:rsidRPr="009A61D8" w:rsidRDefault="00B966E5" w:rsidP="001D5F8E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1D5F8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17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1D5F8E" w:rsidRPr="00B9063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ມາດຕະການ</w:t>
      </w:r>
      <w:r w:rsidR="001D5F8E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ຄວາມປອດໄພ</w:t>
      </w:r>
    </w:p>
    <w:p w:rsidR="001D5F8E" w:rsidRPr="00B966E5" w:rsidRDefault="001D5F8E" w:rsidP="00452F5F">
      <w:pPr>
        <w:pStyle w:val="NoSpacing"/>
        <w:ind w:left="378" w:firstLine="70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ບຸກຄົນໃດໜຶ່ງ ທີ່ໄປ</w:t>
      </w:r>
      <w:r w:rsidRPr="00B966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ເຂົ້າຮ່ວມໃນການດໍາເນີນຄະດີອາຍາຢູ່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ລັດທີ່ຮ້ອງຂໍ</w:t>
      </w:r>
      <w:r w:rsidRPr="00B966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</w:t>
      </w:r>
      <w:r w:rsidRPr="00B966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ຕາມທີ່ໄດ້ກຳນົດໄວ້ໃນມາດຕາ </w:t>
      </w:r>
      <w:r w:rsidRPr="00B966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15 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ແລະ </w:t>
      </w:r>
      <w:r w:rsidRPr="00B966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16 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ຂອງກົດໝາຍສະບັບນີ້ ລັດທີ່ຮ້ອງຂໍ </w:t>
      </w:r>
      <w:r w:rsidRPr="00B966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ຕ້ອງໃຫ້ການປົກປ້ອງ ແລະ ມີມາດຕະການຄວາມປອດໄພ ດັ່ງນີ້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:rsidR="00B966E5" w:rsidRDefault="001D5F8E" w:rsidP="00BD31ED">
      <w:pPr>
        <w:pStyle w:val="NoSpacing"/>
        <w:numPr>
          <w:ilvl w:val="0"/>
          <w:numId w:val="24"/>
        </w:numPr>
        <w:tabs>
          <w:tab w:val="left" w:pos="1560"/>
        </w:tabs>
        <w:ind w:left="378" w:firstLine="89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 xml:space="preserve">ບຸກຄົນ </w:t>
      </w:r>
      <w:r w:rsidRPr="00B966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ຕາມທີ່ໄດ້ກໍານົດໄວ້ໃນມາດຕາ 15 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ຈະບໍ່ຖືກກັກຂັງ</w:t>
      </w:r>
      <w:r w:rsidR="004A16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B966E5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4A16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ເວັ້ນເສຍແຕ່ບຸກຄົນ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ຕາມທີ່ໄດ້ກຳ</w:t>
      </w:r>
      <w:r w:rsidR="004A16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ນົດໄວ້ໃນມາດຕາ </w:t>
      </w:r>
      <w:r w:rsidRPr="00B966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16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</w:t>
      </w:r>
      <w:r w:rsidRPr="00B966E5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1D5F8E" w:rsidRPr="00B966E5" w:rsidRDefault="001D5F8E" w:rsidP="00BD31ED">
      <w:pPr>
        <w:pStyle w:val="NoSpacing"/>
        <w:numPr>
          <w:ilvl w:val="0"/>
          <w:numId w:val="24"/>
        </w:numPr>
        <w:tabs>
          <w:tab w:val="left" w:pos="1560"/>
        </w:tabs>
        <w:ind w:left="378" w:firstLine="89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ຈະບໍ່ຖືກບັງຄັບ</w:t>
      </w:r>
      <w:r w:rsidRPr="00B966E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ນາບຂູ່ ຫຼື ນຳໃຊ້ວິທີການອື່ນ ໃຫ້ສະໜອງ</w:t>
      </w:r>
      <w:r w:rsidRPr="00B966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="004A16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ຫຼັກຖານ ຫຼື ໃຫ້ການກ່ຽວກັບບັນຫາອື່ນ ນອກຈາກ</w:t>
      </w:r>
      <w:r w:rsidR="00AC79B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ເນື້ອໃນ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ທີ່ໄດ້</w:t>
      </w:r>
      <w:r w:rsidR="00AC79B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ກໍານົດໄວ້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ໃນຄຳຮ້ອງຂໍການ</w:t>
      </w:r>
      <w:r w:rsidRPr="00B966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ຮ່ວມມືລະຫວ່າງປະເທດ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Pr="00B966E5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452F5F" w:rsidRDefault="001D5F8E" w:rsidP="00BD31ED">
      <w:pPr>
        <w:pStyle w:val="NoSpacing"/>
        <w:numPr>
          <w:ilvl w:val="0"/>
          <w:numId w:val="24"/>
        </w:numPr>
        <w:tabs>
          <w:tab w:val="left" w:pos="1560"/>
          <w:tab w:val="left" w:pos="1701"/>
        </w:tabs>
        <w:ind w:left="378" w:firstLine="89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ຈະບໍ່ຖືກດຳເນີນຄະດີອາຍາ ບົນພື້ນຖານຄຳໃຫ້ການຂອງຕົນ</w:t>
      </w:r>
      <w:r w:rsidRPr="00B966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ໃນເວລາເຂົ້າຮ່ວມການໄຕ່ສວນຄະດີຢູ່ທີ່ປະຊຸມສານ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ຫຼື </w:t>
      </w:r>
      <w:r w:rsidRPr="00B966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ອົງການດໍາເນີນຄະດີອາຍາ ຢູ່ລັດທີ່ຮ້ອງຂໍ</w:t>
      </w:r>
      <w:r w:rsidRPr="00B966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1D5F8E" w:rsidRPr="00452F5F" w:rsidRDefault="001D5F8E" w:rsidP="00BD31ED">
      <w:pPr>
        <w:pStyle w:val="NoSpacing"/>
        <w:numPr>
          <w:ilvl w:val="0"/>
          <w:numId w:val="24"/>
        </w:numPr>
        <w:tabs>
          <w:tab w:val="left" w:pos="1560"/>
          <w:tab w:val="left" w:pos="1701"/>
        </w:tabs>
        <w:ind w:left="378" w:firstLine="89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ຈະບໍ່ຖືກຮ້ອງຟ້ອງດ</w:t>
      </w:r>
      <w:r w:rsidRPr="00B966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ເນີນຄະດີແພ່ງ ຍ້ອນການກະທ</w:t>
      </w:r>
      <w:r w:rsidRPr="00B966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ຫຼື ການເມີນເສີຍຂອງຜູ</w:t>
      </w:r>
      <w:r w:rsidRPr="00B966E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B966E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 ກ່ອນການອອກເດີນທາງໄປຍັງລັດທີ່ຮ້ອງຂໍ.</w:t>
      </w:r>
    </w:p>
    <w:p w:rsidR="001D5F8E" w:rsidRDefault="001D5F8E" w:rsidP="00384949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FE72DD" w:rsidRPr="009A61D8" w:rsidRDefault="00415A58" w:rsidP="00384949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0A20E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18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805C2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ການຊອກຮູ້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ບ່ອນຢູ່ </w:t>
      </w:r>
      <w:r w:rsidR="00DE0517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ຫຼື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ເອກະລັກ</w:t>
      </w:r>
      <w:r w:rsidR="00F16AC4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ບຸກຄົນ</w:t>
      </w:r>
    </w:p>
    <w:p w:rsidR="008E5D3A" w:rsidRDefault="00CB3E94" w:rsidP="000144CD">
      <w:pPr>
        <w:pStyle w:val="NoSpacing"/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ອົງການດຳເນີນຄະດີອາຍາ ຂອງ ສປປ ລາວ ຈະ</w:t>
      </w:r>
      <w:r w:rsidR="00467DFE"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ດໍາເນີນການ</w:t>
      </w: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ຊອກຮູ້</w:t>
      </w:r>
      <w:r w:rsidR="00EE243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ບ່ອນ</w:t>
      </w:r>
      <w:r w:rsidR="00BB0397"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ຢູ່ </w:t>
      </w:r>
      <w:r w:rsidR="00DE0517"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BB0397"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B0397"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ເອກະລັກ</w:t>
      </w: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ຂອງບຸກຄົນ ທີ່</w:t>
      </w:r>
      <w:r w:rsidR="00500CF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ກໍານົດ</w:t>
      </w: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ໄວ້ໃນຄຳຮ້ອງຂໍ</w:t>
      </w:r>
      <w:r w:rsidR="00F16AC4"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ການຮ່ວມມືລະຫວ່າງປະເທດທາງອາຍາ</w:t>
      </w: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16AC4"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="00467DFE"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="00DE56E9"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F16AC4"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="00DE56E9"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 ສປປ ລາວ.</w:t>
      </w:r>
    </w:p>
    <w:p w:rsidR="000144CD" w:rsidRPr="00415A58" w:rsidRDefault="000144CD" w:rsidP="000144CD">
      <w:pPr>
        <w:pStyle w:val="NoSpacing"/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FE72DD" w:rsidRPr="009A61D8" w:rsidRDefault="00415A58" w:rsidP="00384949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0A20E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19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5E0F00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ການກວດຄົ້ນ</w:t>
      </w:r>
      <w:r w:rsidR="005E0F00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ການຍຶດ</w:t>
      </w:r>
      <w:r w:rsidR="005E0F00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 ສົ່ງມອບ </w:t>
      </w:r>
      <w:r w:rsidR="00384A95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ຂໍ້ມູນ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ຫຼັກຖານ</w:t>
      </w:r>
    </w:p>
    <w:p w:rsidR="00017CC5" w:rsidRPr="00415A58" w:rsidRDefault="00017CC5" w:rsidP="000144CD">
      <w:pPr>
        <w:pStyle w:val="NoSpacing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ອົງການດຳເນີນຄະດີອາຍາ ຂອງ ສປປ ລາວ </w:t>
      </w:r>
      <w:r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ດໍາເນີນການ </w:t>
      </w: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ກວດຄົ້ນ</w:t>
      </w:r>
      <w:r w:rsidRPr="00415A5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ຍຶດ ແລະ ສົ່ງມອບ</w:t>
      </w:r>
      <w:r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="00AD545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ຫຼັກຖານ</w:t>
      </w:r>
      <w:r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ທີ່ເປັນເອກະສານ, ຂໍ້ມູນທີ່ບັນທຶກ ແລະ ວັດຖຸສິ່ງຂອງຕາມຄໍາຮ້ອງຂໍ </w:t>
      </w: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ໂດຍ</w:t>
      </w:r>
      <w:r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ເງື່ອນໄຂ</w:t>
      </w:r>
      <w:r w:rsidR="001075D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:rsidR="00415A58" w:rsidRDefault="00017CC5" w:rsidP="00AF70FA">
      <w:pPr>
        <w:pStyle w:val="NoSpacing"/>
        <w:tabs>
          <w:tab w:val="left" w:pos="1134"/>
          <w:tab w:val="left" w:pos="1560"/>
        </w:tabs>
        <w:ind w:firstLine="127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415A58">
        <w:rPr>
          <w:rFonts w:ascii="Phetsarath OT" w:hAnsi="Phetsarath OT" w:cs="Phetsarath OT"/>
          <w:spacing w:val="-4"/>
          <w:sz w:val="24"/>
          <w:szCs w:val="24"/>
        </w:rPr>
        <w:t>-</w:t>
      </w:r>
      <w:r w:rsidRPr="00415A58">
        <w:rPr>
          <w:rFonts w:ascii="Phetsarath OT" w:hAnsi="Phetsarath OT" w:cs="Phetsarath OT"/>
          <w:spacing w:val="-4"/>
          <w:sz w:val="24"/>
          <w:szCs w:val="24"/>
        </w:rPr>
        <w:tab/>
      </w: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ຄຳຮ້ອງຂໍນັ້ນ ຕ້ອງກຳນົດລະອຽດ</w:t>
      </w:r>
      <w:r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ກ່ຽວກັບຂໍ້ມູນ</w:t>
      </w:r>
      <w:r w:rsidR="00AD545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ຫຼັກຖານ</w:t>
      </w:r>
      <w:r w:rsidRPr="00415A58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017CC5" w:rsidRPr="00415A58" w:rsidRDefault="00EE2432" w:rsidP="00AF70FA">
      <w:pPr>
        <w:pStyle w:val="NoSpacing"/>
        <w:tabs>
          <w:tab w:val="left" w:pos="1134"/>
          <w:tab w:val="left" w:pos="1560"/>
        </w:tabs>
        <w:ind w:firstLine="127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-   </w:t>
      </w:r>
      <w:r w:rsidR="00017CC5"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ກົດໝາຍຂອງ ສປປ ລາວ ອະນຸຍາດໃຫ້ດ</w:t>
      </w:r>
      <w:r w:rsidR="00017CC5"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017CC5"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ເນີນ</w:t>
      </w:r>
      <w:r w:rsidR="00017CC5"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ການໄດ້</w:t>
      </w:r>
      <w:r w:rsidR="00017CC5"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DE0385" w:rsidRPr="00415A58" w:rsidRDefault="00017CC5" w:rsidP="000144CD">
      <w:pPr>
        <w:pStyle w:val="NoSpacing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ອົງການໃຈກາງປະສານງານ ຕ້ອງໄດ້ແຈ້ງໃຫ້ລັດທີ່ຮ້ອງຂໍ</w:t>
      </w:r>
      <w:r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ຊາບ ກ່ຽວກັບຜົນ</w:t>
      </w:r>
      <w:r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ການກວດຄົ້ນ ແລະ </w:t>
      </w:r>
      <w:r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ຍຶດ</w:t>
      </w:r>
      <w:r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="00AD545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ຫຼັກຖານ</w:t>
      </w:r>
      <w:r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ດັ່ງກ່າວ ຕາມທີ່ໄດ້ກໍານົດໄວ້ໃນມາດຕາ 9 ຂອງກົດໝາຍສະບັບນີ້ </w:t>
      </w: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ພ້ອມທັງປຶກສາຫາລືວິທີການ ແລະ ວັນ</w:t>
      </w:r>
      <w:r w:rsidR="00B3531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15A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ເວລາໃນການສົ່ງ</w:t>
      </w:r>
      <w:r w:rsidR="009A271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="00AD545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15A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ຫຼັກຖານ.</w:t>
      </w:r>
    </w:p>
    <w:p w:rsidR="007B6335" w:rsidRPr="009A61D8" w:rsidRDefault="007B6335" w:rsidP="005E4153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FE72DD" w:rsidRPr="00567F01" w:rsidRDefault="00FE72DD" w:rsidP="00384949">
      <w:pPr>
        <w:pStyle w:val="NoSpacing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bidi="lo-LA"/>
        </w:rPr>
      </w:pPr>
      <w:r w:rsidRPr="00567F0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52B83" w:rsidRPr="00567F0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A20EC" w:rsidRPr="00567F0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20</w:t>
      </w:r>
      <w:r w:rsidR="00AC0B5D" w:rsidRPr="009571F7">
        <w:rPr>
          <w:rFonts w:ascii="Phetsarath OT" w:hAnsi="Phetsarath OT" w:cs="Phetsarath OT" w:hint="cs"/>
          <w:b/>
          <w:bCs/>
          <w:sz w:val="24"/>
          <w:szCs w:val="24"/>
          <w:cs/>
          <w:lang w:bidi="th-TH"/>
        </w:rPr>
        <w:t xml:space="preserve"> </w:t>
      </w:r>
      <w:r w:rsidR="00352B83" w:rsidRPr="009571F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B6335" w:rsidRPr="00567F0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</w:t>
      </w:r>
      <w:r w:rsidR="000D69EF" w:rsidRPr="00567F0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ຍຶດ ຫຼື </w:t>
      </w:r>
      <w:r w:rsidR="00FB6D59" w:rsidRPr="00567F0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ອາຍັດ</w:t>
      </w:r>
      <w:r w:rsidR="00184B55" w:rsidRPr="00567F0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ຊັບ</w:t>
      </w:r>
      <w:r w:rsidR="00002095" w:rsidRPr="00567F0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, ວັດຖຸສິ່ງຂອງ</w:t>
      </w:r>
    </w:p>
    <w:p w:rsidR="00017CC5" w:rsidRPr="00567F01" w:rsidRDefault="00017CC5" w:rsidP="000144CD">
      <w:pPr>
        <w:pStyle w:val="NoSpacing"/>
        <w:ind w:left="360" w:firstLine="78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567F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ອົງການດໍາເນີນຄະດີອາຍາ ຂອງ ສປປ ລາວ</w:t>
      </w:r>
      <w:r w:rsidRPr="00567F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ດໍາເນີນການຍຶດ ຫຼື ອາຍັດ ຊັບ, ວັດຖຸສິ່ງຂອງ</w:t>
      </w:r>
      <w:r w:rsidR="009A271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67F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ທີ່ຢູ່ ສປປ ລາວ </w:t>
      </w:r>
      <w:r w:rsidRPr="00567F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567F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ຄຳຮ້ອງຂໍ </w:t>
      </w:r>
      <w:r w:rsidRPr="00567F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ໂດຍມີ</w:t>
      </w:r>
      <w:r w:rsidRPr="00567F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ເງື່ອນໄຂ </w:t>
      </w:r>
      <w:r w:rsidRPr="00567F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ດັ່ງນີ້:</w:t>
      </w:r>
    </w:p>
    <w:p w:rsidR="00017CC5" w:rsidRPr="00567F01" w:rsidRDefault="00017CC5" w:rsidP="00A247DE">
      <w:pPr>
        <w:pStyle w:val="NoSpacing"/>
        <w:tabs>
          <w:tab w:val="left" w:pos="1560"/>
        </w:tabs>
        <w:ind w:left="360" w:firstLine="916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567F01">
        <w:rPr>
          <w:rFonts w:ascii="Phetsarath OT" w:hAnsi="Phetsarath OT" w:cs="Phetsarath OT"/>
          <w:spacing w:val="-4"/>
          <w:sz w:val="24"/>
          <w:szCs w:val="24"/>
        </w:rPr>
        <w:t xml:space="preserve">- </w:t>
      </w:r>
      <w:r w:rsidR="009A271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67F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ໄປພ້ອມກັບ</w:t>
      </w:r>
      <w:r w:rsidRPr="00567F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ຄຳຮ້ອງຂໍນັ້ນ ຕ້ອງ</w:t>
      </w:r>
      <w:r w:rsidRPr="00567F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567F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ມີຄຳສັ່ງ</w:t>
      </w:r>
      <w:r w:rsidRPr="00567F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ຍຶດ ຫຼື ອາຍັດຊັບ, ວັດຖຸສິ່ງຂອງ </w:t>
      </w:r>
      <w:r w:rsidRPr="00567F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ສະບັບຕົ້ນ</w:t>
      </w:r>
      <w:r w:rsidR="001075D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67F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ພ້ອມທັງຂໍ້ກຳນົດ</w:t>
      </w:r>
      <w:r w:rsidRPr="00567F01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567F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ບົດບັນຍັດທາງດ້ານກົດໝາຍ</w:t>
      </w:r>
      <w:r w:rsidRPr="00567F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67F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ທີ່ອະນຸຍາດໃຫ້ລັດທີ່ຮ້ອງຂໍ</w:t>
      </w:r>
      <w:r w:rsidR="001075D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67F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ສາມາດດຳເນີນການດັ່ງກ່າວໄດ້</w:t>
      </w:r>
      <w:r w:rsidRPr="00567F01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017CC5" w:rsidRPr="00567F01" w:rsidRDefault="00017CC5" w:rsidP="00A247DE">
      <w:pPr>
        <w:pStyle w:val="NoSpacing"/>
        <w:tabs>
          <w:tab w:val="left" w:pos="1560"/>
        </w:tabs>
        <w:ind w:left="360" w:firstLine="91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567F01">
        <w:rPr>
          <w:rFonts w:ascii="Phetsarath OT" w:hAnsi="Phetsarath OT" w:cs="Phetsarath OT"/>
          <w:spacing w:val="-4"/>
          <w:sz w:val="24"/>
          <w:szCs w:val="24"/>
        </w:rPr>
        <w:t xml:space="preserve">- </w:t>
      </w:r>
      <w:r w:rsidR="00784D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F70F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67F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ກົດໝາຍຂອງ ສປປ ລາວ ອະນຸຍາດໃຫ້ດ</w:t>
      </w:r>
      <w:r w:rsidRPr="00567F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567F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ເນີນ</w:t>
      </w:r>
      <w:r w:rsidRPr="00567F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ການໄດ້</w:t>
      </w:r>
      <w:r w:rsidRPr="00567F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017CC5" w:rsidRPr="00567F01" w:rsidRDefault="00017CC5" w:rsidP="000144CD">
      <w:pPr>
        <w:pStyle w:val="NoSpacing"/>
        <w:ind w:left="360" w:firstLine="78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567F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ອົງການໃຈກາງປະສານງານ ຕ້ອງແຈ້ງໃຫ້ລັດທີ່ຮ້ອງຂໍ</w:t>
      </w:r>
      <w:r w:rsidRPr="00567F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567F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ຊາບ ກ່ຽວກັບຜົນ</w:t>
      </w:r>
      <w:r w:rsidR="001075D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567F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ການຍຶດ ຫຼື</w:t>
      </w:r>
      <w:r w:rsidR="001075D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ອາຍັດ ຊັບ, ວັດຖຸສິ່ງຂອງ</w:t>
      </w:r>
      <w:r w:rsidRPr="00567F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ດັ່ງກ່າວ</w:t>
      </w:r>
      <w:r w:rsidR="001075D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67F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ຕາມທີ່ໄດ້ກໍານົດໄວ້ໃນມາດຕາ 9 ຂອງກົດໝາຍສະບັບນີ້.</w:t>
      </w:r>
    </w:p>
    <w:p w:rsidR="00017CC5" w:rsidRPr="00567F01" w:rsidRDefault="00017CC5" w:rsidP="000144CD">
      <w:pPr>
        <w:pStyle w:val="NoSpacing"/>
        <w:ind w:left="360" w:firstLine="78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567F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ສໍາລັບ ການຄຸ້ມຄອງ ແລະ ປົກປັກຮັກສາ ຊັບ, ວັດຖຸສິ່ງຂອງ ທີ່ໄດ້ຍຶດ</w:t>
      </w:r>
      <w:r w:rsidR="00553C3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ອາຍັດນັ້ນ ໃຫ້ປະຕິບັດຕາມກົດ</w:t>
      </w:r>
      <w:r w:rsidRPr="00567F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ໝາຍວ່າດ້ວຍການດໍາເນີນຄະດີອາຍາ ຂອງ ສປປ ລາວ.</w:t>
      </w:r>
    </w:p>
    <w:p w:rsidR="001D00D4" w:rsidRPr="009A61D8" w:rsidRDefault="001D00D4" w:rsidP="00017CC5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F024C4" w:rsidRPr="009A61D8" w:rsidRDefault="00567F01" w:rsidP="00F024C4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0A20E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21</w:t>
      </w:r>
      <w:r w:rsidR="001E6C56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EA6662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ການສົ່ງຂໍ້ມູນ</w:t>
      </w:r>
      <w:r w:rsidR="00AD545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A6662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ຫຼັກຖານຄືນ</w:t>
      </w:r>
    </w:p>
    <w:p w:rsidR="00F024C4" w:rsidRPr="001E6C56" w:rsidRDefault="00F024C4" w:rsidP="00490DF4">
      <w:pPr>
        <w:pStyle w:val="NoSpacing"/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ລັດທີ່ຮ້ອງຂໍ ຕ້ອງສົ່ງ</w:t>
      </w:r>
      <w:r w:rsidR="00CE6069"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="00AD545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41F0B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ຫຼັກຖານທີ່ໄດ້ສະໜອງໃຫ້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ແລ້ວນັ້ນ ຄືນໃຫ້</w:t>
      </w:r>
      <w:r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ສປປ ລາວ</w:t>
      </w:r>
      <w:r w:rsidR="00041F0B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ຕາມທີ່ໄດ້ຕົກລົງກັນ</w:t>
      </w:r>
      <w:r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ພາຍຫຼັງການດໍາເນີນຄະດີອາຍາສິ້ນສຸດລົງ</w:t>
      </w:r>
      <w:r w:rsidR="005803C7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F024C4" w:rsidRPr="001E6C56" w:rsidRDefault="00F024C4" w:rsidP="00490DF4">
      <w:pPr>
        <w:pStyle w:val="NoSpacing"/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</w:t>
      </w:r>
      <w:r w:rsidR="00877BE8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ຫາກ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ມີຄວາມຈຳເປັນ</w:t>
      </w:r>
      <w:r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ນໍາໃຊ້</w:t>
      </w:r>
      <w:r w:rsidR="00E73D0F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="00AD545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ຫຼັກຖານດັ່ງກ່າວ 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ການດໍາເນີນຄະດີ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ອາຍາໃດໜຶ່ງ ສປປ ລາວ</w:t>
      </w:r>
      <w:r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ມີສິດຮ້ອງຂໍໃຫ້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ລັດທີ່ຮ້ອງຂໍ ສົ່ງ</w:t>
      </w:r>
      <w:r w:rsidR="00CE6069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="00AD545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ຫຼັກຖານ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ຄືນໃຫ້ ສປປ ລາວ</w:t>
      </w:r>
      <w:r w:rsidR="00877BE8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93049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</w:t>
      </w:r>
      <w:r w:rsidR="00877BE8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D372B1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ສິ້ນສຸດ</w:t>
      </w:r>
      <w:r w:rsidR="00877BE8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ການດຳເນີນຄະດີ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0C0436" w:rsidRPr="009A61D8" w:rsidRDefault="000C0436" w:rsidP="009238B2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FE72DD" w:rsidRPr="009A61D8" w:rsidRDefault="001E6C56" w:rsidP="000C0436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0A20E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22</w:t>
      </w:r>
      <w:r>
        <w:rPr>
          <w:rFonts w:ascii="Phetsarath OT" w:hAnsi="Phetsarath OT" w:cs="Phetsarath OT"/>
          <w:b/>
          <w:bCs/>
          <w:sz w:val="24"/>
          <w:szCs w:val="24"/>
          <w:lang w:bidi="th-TH"/>
        </w:rPr>
        <w:t xml:space="preserve">  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7B6335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ກວດກາ ແລະ ຢັ້ງຢືນ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ຄວາມຖືກຕ້ອງຂອງເອກະສານ</w:t>
      </w:r>
    </w:p>
    <w:p w:rsidR="000C0436" w:rsidRPr="001E6C56" w:rsidRDefault="0054600B" w:rsidP="00490DF4">
      <w:pPr>
        <w:pStyle w:val="NoSpacing"/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="00EF1FF3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D5570B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ຄັດຕິດ</w:t>
      </w:r>
      <w:r w:rsidR="000C0436"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ຄຳຮ້ອງຂໍການຮ່ວມມື</w:t>
      </w:r>
      <w:r w:rsidR="00D5570B"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ລະຫວ່າງປະເທດ</w:t>
      </w:r>
      <w:r w:rsidR="008069BF"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0C0436"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ນັ້ນ ຕ້ອງມີການ</w:t>
      </w:r>
      <w:r w:rsidR="007B6335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ກວດກາ ແລະ </w:t>
      </w:r>
      <w:r w:rsidR="000C0436"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ຢັ້ງຢືນຄວາມຖືກຕ້ອງຈາກລັດທີ່ຮ້ອງ</w:t>
      </w:r>
      <w:r w:rsidR="00FC0E25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ການສະເໜີຂອງອົງການໃຈກາງປະສານງານ ຂອງ ສປປ ລາວ</w:t>
      </w:r>
      <w:r w:rsidR="000C0436"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0C0436" w:rsidRPr="009A61D8" w:rsidRDefault="000C0436" w:rsidP="00490DF4">
      <w:pPr>
        <w:pStyle w:val="NoSpacing"/>
        <w:ind w:left="360" w:firstLine="760"/>
        <w:jc w:val="both"/>
        <w:rPr>
          <w:rFonts w:ascii="Phetsarath OT" w:hAnsi="Phetsarath OT" w:cs="Phetsarath OT"/>
          <w:sz w:val="24"/>
          <w:szCs w:val="24"/>
        </w:rPr>
      </w:pP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ເອກະສານໃດໜຶ່ງ ຈະຖືວ່າໄດ້ຮັບການກວດກາ ແລະ ຢັ້ງຢືນຄວາມຖືກຕ້ອງແລ້ວ</w:t>
      </w:r>
      <w:r w:rsidR="0054600B"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ກໍຕໍ່ເມື່ອ</w:t>
      </w:r>
      <w:r w:rsidR="004B2B9A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4600B"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1B269A"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ຮັບການລົງນາມ ແລະ</w:t>
      </w:r>
      <w:r w:rsidR="001B269A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/</w:t>
      </w:r>
      <w:r w:rsidR="000B1509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ຫຼື 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ປະທັບຕາທາງ</w:t>
      </w:r>
      <w:r w:rsidR="00015D0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ລັດຖະ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ການຂອງສານ ຫຼື </w:t>
      </w:r>
      <w:r w:rsidR="004B2B9A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ທີ່ມ</w:t>
      </w:r>
      <w:r w:rsidR="00AB7F1D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ີສິດ</w:t>
      </w:r>
      <w:r w:rsidR="00E73D0F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ອຳນາດ 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ຕາມກົດໝາຍກ່ຽວຂ້ອງຂອງລັດທີ່ຮ້ອງຂໍ.</w:t>
      </w:r>
    </w:p>
    <w:p w:rsidR="00087FAD" w:rsidRDefault="000C0436" w:rsidP="00490DF4">
      <w:pPr>
        <w:pStyle w:val="NoSpacing"/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="004B2B9A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ທີ່ສົ່ງໃຫ້ກັນທາງເອເລັກໂຕຣນິກ</w:t>
      </w:r>
      <w:r w:rsidR="009A50C6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ເປັນຕົ້ນ</w:t>
      </w:r>
      <w:r w:rsidR="009F43F4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ຮູບຖ່າຍ</w:t>
      </w:r>
      <w:r w:rsidRPr="001E6C5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ລາຍນິ້ວມື</w:t>
      </w:r>
      <w:r w:rsidRPr="001E6C5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ຮູບຖ່າຍ</w:t>
      </w:r>
      <w:r w:rsidR="00F64C7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ເພື່ອພິສູດຕຳນິຮູບປະພັນຂອງບຸກຄົນ</w:t>
      </w:r>
      <w:r w:rsidRPr="001E6C56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ສຳເນົາເອກະສ</w:t>
      </w:r>
      <w:r w:rsidR="00FE4BD4"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ານ </w:t>
      </w:r>
      <w:r w:rsidR="004702DD"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ຖ້າຫາກ</w:t>
      </w:r>
      <w:r w:rsidR="004702DD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ມີການຢັ້ງຢືນຈາກ</w:t>
      </w:r>
      <w:r w:rsidR="004702DD"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ອົງການທີ່ມີສິດອຳນາດ</w:t>
      </w:r>
      <w:r w:rsidR="004702DD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4702DD"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ລັດທີ່ຮ້ອງຂໍ</w:t>
      </w:r>
      <w:r w:rsidR="004702DD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ກໍ</w:t>
      </w:r>
      <w:r w:rsidR="00FE4BD4"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ມີຜົນໃຊ້ໄດ້ເຊັ່ນດຽວກັນ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ກັບເອກະສານທີ່ສົ່</w:t>
      </w:r>
      <w:r w:rsidR="0054600B"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ງທາງໄປສະນີ ຫຼື </w:t>
      </w:r>
      <w:r w:rsidR="009F43F4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="0054600B"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ດ້ວຍມື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D3487B" w:rsidRPr="001E6C56" w:rsidRDefault="00D3487B" w:rsidP="00490DF4">
      <w:pPr>
        <w:pStyle w:val="NoSpacing"/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</w:p>
    <w:p w:rsidR="00FE72DD" w:rsidRPr="009A61D8" w:rsidRDefault="00FE72DD" w:rsidP="000C0436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E6C56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A20E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23</w:t>
      </w:r>
      <w:r w:rsidR="001E6C56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AC0B5D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th-TH"/>
        </w:rPr>
        <w:t xml:space="preserve"> </w:t>
      </w:r>
      <w:r w:rsidR="00051244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051244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ປະຕິບັດການຮ້ອງຂໍຜ່ານ</w:t>
      </w:r>
      <w:r w:rsidR="000504EB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ທາງ</w:t>
      </w:r>
      <w:r w:rsidR="00051244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</w:t>
      </w:r>
      <w:r w:rsidR="0054600B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ອເລັກໂຕ</w:t>
      </w:r>
      <w:r w:rsidR="000504EB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ຣ</w:t>
      </w:r>
      <w:r w:rsidR="0054600B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ນິກ</w:t>
      </w:r>
    </w:p>
    <w:p w:rsidR="00AC0B5D" w:rsidRPr="001E6C56" w:rsidRDefault="000C0436" w:rsidP="000144CD">
      <w:pPr>
        <w:pStyle w:val="NoSpacing"/>
        <w:ind w:left="360" w:firstLine="802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ການປະຕິບັດ</w:t>
      </w:r>
      <w:r w:rsidR="00051244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ການຮ້ອງ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ຂໍກາ</w:t>
      </w:r>
      <w:r w:rsidR="00C43F14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ຮ່ວມມື</w:t>
      </w:r>
      <w:r w:rsidR="00A068E4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ລະຫວ່າງປະເທດທາງອາຍາ</w:t>
      </w:r>
      <w:r w:rsidR="00AC0B5D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th-TH"/>
        </w:rPr>
        <w:t xml:space="preserve"> </w:t>
      </w:r>
      <w:r w:rsidR="00B3348A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ອາດດໍາເນີນ</w:t>
      </w:r>
      <w:r w:rsidR="00051244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ຜ່ານ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</w:t>
      </w:r>
      <w:r w:rsidR="00051244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ອເລັກໂຕຣນິກ ຕາມການສະເໜີຂອງລັດທີ່ຮ້ອງຂໍ ແລະ</w:t>
      </w:r>
      <w:r w:rsidR="00B336BD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/ຫຼື</w:t>
      </w:r>
      <w:r w:rsidR="00E16B95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ຕາມເງື່ອນໄຂທີ່ສາມາດປະຕິບັດໄດ້ ຂອງອົງການດຳເນີນຄະດີອາຍາ ຕາມ</w:t>
      </w:r>
      <w:r w:rsidR="004B7ABE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ທີ່ໄດ້ກຳນົດໄວ້ໃນ</w:t>
      </w:r>
      <w:r w:rsidR="008F7840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ກົດໝາຍ </w:t>
      </w:r>
      <w:r w:rsidR="004B7ABE" w:rsidRPr="001E6C5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 ສປປ ລາວ</w:t>
      </w:r>
      <w:r w:rsidRPr="001E6C5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54600B" w:rsidRPr="009A61D8" w:rsidRDefault="0054600B" w:rsidP="00F20F99">
      <w:pPr>
        <w:pStyle w:val="NoSpacing"/>
        <w:ind w:left="360" w:firstLine="54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</w:p>
    <w:p w:rsidR="00FE72DD" w:rsidRPr="009A61D8" w:rsidRDefault="00FE72DD" w:rsidP="000C0436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1D6A95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0A20E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24</w:t>
      </w:r>
      <w:r w:rsidR="00AC0B5D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th-TH"/>
        </w:rPr>
        <w:t xml:space="preserve"> </w:t>
      </w:r>
      <w:r w:rsidR="001D6A95">
        <w:rPr>
          <w:rFonts w:ascii="Phetsarath OT" w:hAnsi="Phetsarath OT" w:cs="Phetsarath OT"/>
          <w:b/>
          <w:bCs/>
          <w:sz w:val="24"/>
          <w:szCs w:val="24"/>
          <w:lang w:bidi="th-TH"/>
        </w:rPr>
        <w:t xml:space="preserve"> </w:t>
      </w:r>
      <w:r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ຄ່າໃຊ້ຈ່າຍໃນການປະຕິບັດຄຳຮ້ອງຂໍການຮ່ວມມືລະຫວ່າງປະເທດທາງອາຍາ</w:t>
      </w:r>
    </w:p>
    <w:p w:rsidR="000C0436" w:rsidRPr="001D6A95" w:rsidRDefault="001D6A95" w:rsidP="000144CD">
      <w:pPr>
        <w:pStyle w:val="NoSpacing"/>
        <w:ind w:left="378" w:firstLine="784"/>
        <w:jc w:val="both"/>
        <w:rPr>
          <w:rFonts w:ascii="Phetsarath OT" w:hAnsi="Phetsarath OT" w:cs="Phetsarath OT"/>
          <w:spacing w:val="-4"/>
          <w:sz w:val="24"/>
          <w:szCs w:val="24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ລັດທີ່ຮ້ອງຂໍ</w:t>
      </w:r>
      <w:r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0C0436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</w:t>
      </w:r>
      <w:r w:rsidR="009A4FFA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້ອງຮັບ</w:t>
      </w:r>
      <w:r w:rsidR="009A4FFA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ຜິດຊອບ</w:t>
      </w:r>
      <w:r w:rsidR="00B201C4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ຄ່າໃຊ້ຈ່າຍ</w:t>
      </w:r>
      <w:r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B201C4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ໃນການປະຕິບັດຄຳຮ້ອງຂໍການຮ່ວມມືລະຫວ່າງປະເທດທາງອາຍາ</w:t>
      </w:r>
      <w:r w:rsidR="00B201C4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ດັ່ງນີ້</w:t>
      </w:r>
      <w:r w:rsidR="000C0436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:rsidR="001D6A95" w:rsidRPr="001D6A95" w:rsidRDefault="000C0436" w:rsidP="00F64C7F">
      <w:pPr>
        <w:pStyle w:val="NoSpacing"/>
        <w:numPr>
          <w:ilvl w:val="0"/>
          <w:numId w:val="23"/>
        </w:numPr>
        <w:tabs>
          <w:tab w:val="left" w:pos="1134"/>
          <w:tab w:val="left" w:pos="1560"/>
        </w:tabs>
        <w:ind w:left="364" w:firstLine="896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ຄ່າທຳນຽມ </w:t>
      </w:r>
      <w:r w:rsidR="00F76278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ຄ່າບໍລິການ </w:t>
      </w: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ຂອງການໃຫ້ຄຳປຶກສາ</w:t>
      </w:r>
      <w:r w:rsidRPr="001D6A9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ຄ່າວ່າຄວາມຂອງທະນາຍຄວາມ</w:t>
      </w:r>
      <w:r w:rsidRPr="001D6A9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ຄ່າປ່ວຍ</w:t>
      </w:r>
      <w:r w:rsidR="00461647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ຂອງບຸກຄົນ ທີ່ຕ້ອງການໃຫ້ເອົາຫຼັກຖານ ຫຼື </w:t>
      </w:r>
      <w:r w:rsidR="001B65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ນັກ</w:t>
      </w: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ຊ່ຽວຊານ ຕາມຄຳຮ້ອງຂໍການຮ່ວມມື</w:t>
      </w:r>
      <w:r w:rsidR="00F76278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ລະຫວ່າງປະເທດ</w:t>
      </w:r>
      <w:r w:rsidR="008069BF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Pr="001D6A95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1D6A95" w:rsidRPr="001D6A95" w:rsidRDefault="000C0436" w:rsidP="00F64C7F">
      <w:pPr>
        <w:pStyle w:val="NoSpacing"/>
        <w:numPr>
          <w:ilvl w:val="0"/>
          <w:numId w:val="23"/>
        </w:numPr>
        <w:tabs>
          <w:tab w:val="left" w:pos="1134"/>
          <w:tab w:val="left" w:pos="1560"/>
        </w:tabs>
        <w:ind w:left="364" w:firstLine="896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ຄ່າແປພາສາ</w:t>
      </w:r>
      <w:r w:rsidRPr="001D6A9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ຄ່າທຳນຽມ</w:t>
      </w:r>
      <w:r w:rsidR="002F670A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76278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ຄ່າບໍລິການ </w:t>
      </w: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ການຢັ້ງຢືນເອກະສານ</w:t>
      </w:r>
      <w:r w:rsidRPr="001D6A9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E16B95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ຄ່າສຳເນົາ</w:t>
      </w:r>
      <w:r w:rsidR="0038394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16B95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 ແລະ ຂໍ້ມູນ</w:t>
      </w:r>
      <w:r w:rsidRPr="001D6A95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1D6A95" w:rsidRPr="001D6A95" w:rsidRDefault="000C0436" w:rsidP="00F64C7F">
      <w:pPr>
        <w:pStyle w:val="NoSpacing"/>
        <w:numPr>
          <w:ilvl w:val="0"/>
          <w:numId w:val="23"/>
        </w:numPr>
        <w:tabs>
          <w:tab w:val="left" w:pos="1134"/>
          <w:tab w:val="left" w:pos="1560"/>
        </w:tabs>
        <w:ind w:left="364" w:firstLine="896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ຄ່າໃຊ້ຈ່າຍ ທີ່ພົ</w:t>
      </w:r>
      <w:r w:rsidR="00A068E4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ວພັນກັບການສົ່ງບຸກຄົນໄປຍັງດິນແດນ</w:t>
      </w: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ຂອງລັດທີ່ຮ້ອງຂໍ ແລະ ກັບຄືນ ສປປ ລາ</w:t>
      </w:r>
      <w:r w:rsidR="00470C47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 ລວມທັງຄ່າໃຊ້ຈ່າຍໃນການເດີນທາງ</w:t>
      </w:r>
      <w:r w:rsidRPr="001D6A9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A4FFA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</w:t>
      </w:r>
      <w:r w:rsidR="005803C7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່</w:t>
      </w:r>
      <w:r w:rsidR="009A4FFA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າພັກເຊົາ, </w:t>
      </w:r>
      <w:r w:rsidR="001B657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ຄ່າ</w:t>
      </w:r>
      <w:r w:rsidR="00470C47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ກິນ</w:t>
      </w:r>
      <w:r w:rsidR="009A4FFA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9A4FFA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803C7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</w:t>
      </w:r>
      <w:r w:rsidR="005803C7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່</w:t>
      </w: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າທຳນຽມ</w:t>
      </w:r>
      <w:r w:rsidR="002F670A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803C7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ຄ່</w:t>
      </w:r>
      <w:r w:rsidR="00F76278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າບໍລິການ</w:t>
      </w:r>
      <w:r w:rsidR="00470C47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5803C7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</w:t>
      </w:r>
      <w:r w:rsidR="005803C7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່</w:t>
      </w:r>
      <w:r w:rsidR="00470C47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າປ່ວຍການ </w:t>
      </w:r>
      <w:r w:rsidR="005803C7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ຄ່</w:t>
      </w:r>
      <w:r w:rsidR="00470C47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າໃຊ້ຈ່າຍ</w:t>
      </w:r>
      <w:r w:rsidR="00470C47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ອື່ນ</w:t>
      </w: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ຕາມການຮ້ອງຂໍຂອງຜູ</w:t>
      </w:r>
      <w:r w:rsidR="00F76278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</w:t>
      </w:r>
      <w:r w:rsidRPr="001D6A95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1D6A95" w:rsidRPr="001D6A95" w:rsidRDefault="000C0436" w:rsidP="00F64C7F">
      <w:pPr>
        <w:pStyle w:val="NoSpacing"/>
        <w:numPr>
          <w:ilvl w:val="0"/>
          <w:numId w:val="23"/>
        </w:numPr>
        <w:tabs>
          <w:tab w:val="left" w:pos="1134"/>
          <w:tab w:val="left" w:pos="1560"/>
        </w:tabs>
        <w:ind w:left="364" w:firstLine="896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ຄ່າໃຊ້ຈ່າຍ</w:t>
      </w:r>
      <w:r w:rsidR="000D55DE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ທີ່ພົວພັນເຖິງການນຳສົ່ງເຈົ້າໜ້າທີ່ຄວບຄຸມກັກຂັງ ຫຼື ຕິດຕາມ</w:t>
      </w:r>
      <w:r w:rsidRPr="001D6A95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0C0436" w:rsidRPr="001D6A95" w:rsidRDefault="000C0436" w:rsidP="00F64C7F">
      <w:pPr>
        <w:pStyle w:val="NoSpacing"/>
        <w:numPr>
          <w:ilvl w:val="0"/>
          <w:numId w:val="23"/>
        </w:numPr>
        <w:tabs>
          <w:tab w:val="left" w:pos="1134"/>
          <w:tab w:val="left" w:pos="1560"/>
        </w:tabs>
        <w:ind w:left="364" w:firstLine="896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ຄ່າໃຊ້ຈ່າຍ ທີ່ພົວພັນເຖິງການຕິດຕໍ່ສື່ສານທາງເອເລັກໂຕຣນິກ</w:t>
      </w:r>
      <w:r w:rsidR="000E15BF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Pr="001D6A95">
        <w:rPr>
          <w:rFonts w:ascii="Phetsarath OT" w:hAnsi="Phetsarath OT" w:cs="Phetsarath OT"/>
          <w:spacing w:val="-4"/>
          <w:sz w:val="24"/>
          <w:szCs w:val="24"/>
        </w:rPr>
        <w:t xml:space="preserve">  </w:t>
      </w:r>
    </w:p>
    <w:p w:rsidR="000E15BF" w:rsidRPr="001D6A95" w:rsidRDefault="000E15BF" w:rsidP="00490DF4">
      <w:pPr>
        <w:pStyle w:val="NoSpacing"/>
        <w:ind w:left="360" w:firstLine="802"/>
        <w:jc w:val="both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  <w:r w:rsidRPr="006344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ນອກຈາກຄ່າໃຊ້ຈ່າຍ ທີ່ໄດ້ກໍານົດ</w:t>
      </w:r>
      <w:r w:rsidR="009875DE" w:rsidRPr="006344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 5 ຂໍ້ ຂອງມາດຕາ</w:t>
      </w:r>
      <w:r w:rsidRPr="006344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ນີ້ ສປປ ລາວ ຈະເປັນຜູ້ຮັບຜິດຊອບ.</w:t>
      </w:r>
      <w:r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875DE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ໃນກໍລະ</w:t>
      </w:r>
      <w:r w:rsidR="001D6A95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9875DE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ນີທີ່</w:t>
      </w:r>
      <w:r w:rsidR="009875DE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ມີຄ່າໃຊ້ຈ່າ</w:t>
      </w:r>
      <w:r w:rsidR="009875DE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</w:t>
      </w:r>
      <w:r w:rsidR="009875DE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ຫຼວງຫຼາຍ ສປປ ລາວ ແລະ ລັດທີ່ຮ້ອງຂໍ </w:t>
      </w:r>
      <w:r w:rsidR="009875DE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="009875DE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ປຶກສາຫາລືກັນ</w:t>
      </w:r>
      <w:r w:rsidR="009875DE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ກ່ຽວກັບ</w:t>
      </w:r>
      <w:r w:rsidR="009875DE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ການສືບຕໍ່ ຫຼື ບໍ່ສືບຕໍ່ປະຕິບັດຄຳຮ້ອງ</w:t>
      </w:r>
      <w:r w:rsidR="009875DE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="009875DE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ດັ່ງກ່າວ.</w:t>
      </w:r>
    </w:p>
    <w:p w:rsidR="00017CC5" w:rsidRPr="001D6A95" w:rsidRDefault="00907417" w:rsidP="00490DF4">
      <w:pPr>
        <w:pStyle w:val="NoSpacing"/>
        <w:ind w:left="360" w:firstLine="78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</w:t>
      </w:r>
      <w:r w:rsidR="000C0436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ສົນທິສັນຍາວ່າດ້ວຍ</w:t>
      </w:r>
      <w:r w:rsidR="008E4921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ການຮ່ວມມື</w:t>
      </w:r>
      <w:r w:rsidR="00F76278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ລະຫວ່າງປະເທດ</w:t>
      </w:r>
      <w:r w:rsidR="00D04BDD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753C2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 ສປປ ລາວ ເປັນພາຄີ</w:t>
      </w:r>
      <w:r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C0436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ຫາກ</w:t>
      </w:r>
      <w:r w:rsidR="003C5FC6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AA318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ກຳນົດ</w:t>
      </w:r>
      <w:r w:rsidR="000C0436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ກ່ຽວກັບຄ່າໃຊ້ຈ່າຍໃນການດຳເນີນ</w:t>
      </w:r>
      <w:r w:rsidR="008E4921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ການຮ່ວມມື</w:t>
      </w:r>
      <w:r w:rsidR="000C0436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 ກໍໃຫ້ປະຕິບັດຕາມສົນທິສັນຍານັ້ນ.</w:t>
      </w:r>
    </w:p>
    <w:p w:rsidR="0038300F" w:rsidRPr="009A61D8" w:rsidRDefault="0038300F" w:rsidP="001D5F8E">
      <w:pPr>
        <w:pStyle w:val="NoSpacing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</w:p>
    <w:p w:rsidR="00FE72DD" w:rsidRPr="009A61D8" w:rsidRDefault="00FE72DD" w:rsidP="000C0436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1D6A95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25</w:t>
      </w:r>
      <w:r w:rsidR="001D6A95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AC0B5D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th-TH"/>
        </w:rPr>
        <w:t xml:space="preserve"> </w:t>
      </w:r>
      <w:r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ການແຈ້ງຜົນ</w:t>
      </w:r>
      <w:r w:rsidR="00382DF9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ໄດ້ຮັບ</w:t>
      </w:r>
    </w:p>
    <w:p w:rsidR="00522119" w:rsidRPr="001D6A95" w:rsidRDefault="00522119" w:rsidP="000144CD">
      <w:pPr>
        <w:pStyle w:val="NoSpacing"/>
        <w:ind w:left="360" w:firstLine="78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ລັດທີ່ຮ້ອງຂໍ ຕ້ອງແຈ້ງ</w:t>
      </w:r>
      <w:r w:rsidR="00382DF9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ຜົນໄດ້ຮັບ</w:t>
      </w:r>
      <w:r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ກ່ຽວກັບການ</w:t>
      </w:r>
      <w:r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</w:t>
      </w:r>
      <w:r w:rsidR="001F2EBF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ມືລະຫວ່າງປະເທດທາງອາຍາ </w:t>
      </w:r>
      <w:r w:rsidR="00052EA5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ໃຫ້ </w:t>
      </w:r>
      <w:r w:rsidR="00052EA5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ສປປ ລາວ</w:t>
      </w:r>
      <w:r w:rsidR="00382DF9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ໃນນາມລັດທີ່ຖືກຮ້ອງຂໍ</w:t>
      </w:r>
      <w:r w:rsidR="00052EA5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C1DDE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052EA5" w:rsidRPr="001D6A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ຊາບໂດຍໄວ</w:t>
      </w:r>
      <w:r w:rsidR="00052EA5" w:rsidRPr="001D6A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522119" w:rsidRPr="009A61D8" w:rsidRDefault="00522119" w:rsidP="00E14EDE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725D21" w:rsidRPr="00C4748B" w:rsidRDefault="00725D21" w:rsidP="00725D21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C4748B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ໝວດທີ 4</w:t>
      </w:r>
    </w:p>
    <w:p w:rsidR="00725D21" w:rsidRPr="009A61D8" w:rsidRDefault="00725D21" w:rsidP="00725D21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28"/>
          <w:lang w:bidi="lo-LA"/>
        </w:rPr>
      </w:pPr>
      <w:r w:rsidRPr="00C4748B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</w:t>
      </w:r>
      <w:r w:rsidR="00693375" w:rsidRPr="00C4748B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ຮິບຊັບ ແລະ ຮິບວັດຖຸສິ່ງຂອງ </w:t>
      </w:r>
    </w:p>
    <w:p w:rsidR="00725D21" w:rsidRPr="00C4748B" w:rsidRDefault="00725D21" w:rsidP="00C4748B">
      <w:pPr>
        <w:pStyle w:val="NoSpacing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725D21" w:rsidRPr="009A61D8" w:rsidRDefault="00725D21" w:rsidP="00725D21">
      <w:pPr>
        <w:pStyle w:val="NoSpacing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4748B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26</w:t>
      </w:r>
      <w:r w:rsidR="00391CD5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4748B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391CD5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ການຮິບຊັບ ແລະ ຮິບວັ</w:t>
      </w:r>
      <w:r w:rsidR="002455A1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ດ</w:t>
      </w:r>
      <w:r w:rsidR="00391CD5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ຖຸສິ່ງຂອງ</w:t>
      </w:r>
    </w:p>
    <w:p w:rsidR="00C57EF1" w:rsidRPr="009E1245" w:rsidRDefault="007B3F9D" w:rsidP="009E1245">
      <w:pPr>
        <w:pStyle w:val="NoSpacing"/>
        <w:ind w:left="360" w:firstLine="77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C474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ເມື່ອ</w:t>
      </w:r>
      <w:r w:rsidR="00725D21" w:rsidRPr="00C4748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ໄດ້​ຮັບຄຳຮ້ອງຂໍການ​ຮ່ວມ​ມື​</w:t>
      </w:r>
      <w:r w:rsidR="006806CB" w:rsidRPr="00C474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="00725D21" w:rsidRPr="00C4748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ທາງ​ອາ​ຍາ</w:t>
      </w:r>
      <w:r w:rsidR="006806CB" w:rsidRPr="00C474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25D21" w:rsidRPr="00C4748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ກ່ຽວ​ກັບການ</w:t>
      </w:r>
      <w:r w:rsidR="00D44F1C" w:rsidRPr="00C474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ຮິບຊັບ ແລະ ຮິບວັດຖຸສິ່ງຂອງ</w:t>
      </w:r>
      <w:r w:rsidR="00AD460D" w:rsidRPr="00C474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D460D" w:rsidRPr="00C474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ຕາມຄຳຕັດສີນ</w:t>
      </w:r>
      <w:r w:rsidR="00D44F1C" w:rsidRPr="00C474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ຂອງສານຕ່າງປະເທດ</w:t>
      </w:r>
      <w:r w:rsidR="00725D21" w:rsidRPr="00C4748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1B657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725D21" w:rsidRPr="00C4748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ອົງການ​ໃຈ​ກາງ​ປະ​ສານ​ງານ​ ຕ້ອງ​</w:t>
      </w:r>
      <w:r w:rsidR="006423ED" w:rsidRPr="00C474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="00787204" w:rsidRPr="00C474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36698" w:rsidRPr="00C474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ມອບໃຫ້ອົງການໄອຍະ</w:t>
      </w:r>
      <w:r w:rsidR="00136698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ການປະຊາຊົນແຂວງ, ນະຄອນຫຼວງ ບ່ອນຊັບ ຫຼ</w:t>
      </w:r>
      <w:r w:rsidR="006806CB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ື ວັດຖຸສິ່ງຂອງ</w:t>
      </w:r>
      <w:r w:rsidR="001B657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6806CB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ຕັ້ງຢູ່ ຄົ້ນຄວ້າ ເພື່ອ</w:t>
      </w:r>
      <w:r w:rsidR="00725D21" w:rsidRPr="009E12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ສະ​ເໜີ​ໃຫ້​ສານ​ປະ​ຊາ​ຊົນ​​ແຂວງ</w:t>
      </w:r>
      <w:r w:rsidR="00725D21" w:rsidRPr="009E124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725D21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ນະ​ຄອນ​ຫຼວງ</w:t>
      </w:r>
      <w:r w:rsidR="006423ED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839FF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="006806CB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25D21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​ພິ​ຈາ​ລະ​ນາ</w:t>
      </w:r>
      <w:r w:rsidR="00967822" w:rsidRPr="009E1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ຕັດສີນ</w:t>
      </w:r>
      <w:r w:rsidR="00E16B95" w:rsidRPr="009E1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67822" w:rsidRPr="009E1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ກ່ຽວກັບການ</w:t>
      </w:r>
      <w:r w:rsidR="00987B6D" w:rsidRPr="009E1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ຮິບຊັບ ຫຼື ຮິບວັດຖຸສິ່ງຂອງ</w:t>
      </w:r>
      <w:r w:rsidR="00725D21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967822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9839FF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="00B456AE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</w:p>
    <w:p w:rsidR="00C35B19" w:rsidRPr="009E1245" w:rsidRDefault="00725D21" w:rsidP="009E1245">
      <w:pPr>
        <w:pStyle w:val="NoSpacing"/>
        <w:ind w:left="360" w:firstLine="77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9E12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ໃນ​ກໍ​ລະ​ນີ</w:t>
      </w:r>
      <w:r w:rsidR="006423ED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ຊັບ ຫຼື ວັດຖຸສິ່ງຂອງ</w:t>
      </w:r>
      <w:r w:rsidRPr="009E12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ຍັງ​ບໍ່​ທັນ​ໄດ</w:t>
      </w:r>
      <w:r w:rsidR="00A56A26" w:rsidRPr="009E12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້ອອກ​ຄຳ​ສັ່ງ​ຍຶດ ຫຼື ອາ​ຍັດ</w:t>
      </w:r>
      <w:r w:rsidR="006423ED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8186A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ຫົວໜ້າອົງການໄອຍະການ</w:t>
      </w:r>
      <w:r w:rsidR="006423ED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ປະຊາຊົນ </w:t>
      </w:r>
      <w:r w:rsidR="00C8540B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 ສານ</w:t>
      </w:r>
      <w:r w:rsidR="00A8186A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ປະຊາຊົນ</w:t>
      </w:r>
      <w:r w:rsidR="006941DD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8186A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ແຂວງ, ນະຄອນຫຼວງ </w:t>
      </w:r>
      <w:r w:rsidR="00C97356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ທີ່ກ່ຽວຂ້ອງ </w:t>
      </w:r>
      <w:r w:rsidRPr="009E12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ຕ້ອງ​ອອກ​ຄຳ​ສັ່ງ​ຍຶ​ດ ຫຼື ອາ​ຍັດ​ຊັບ​</w:t>
      </w:r>
      <w:r w:rsidR="006806CB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ວັດຖຸສິ່ງຂອງ</w:t>
      </w:r>
      <w:r w:rsidR="006806CB" w:rsidRPr="009E12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ດັ່ງ​ກ່າວ ກ່ອນ​ທີ່</w:t>
      </w:r>
      <w:r w:rsidRPr="009E12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="006806CB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="006806CB" w:rsidRPr="009E12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9E12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ພິ​ຈາ​ລະ​ນາ.</w:t>
      </w:r>
    </w:p>
    <w:p w:rsidR="00017CC5" w:rsidRPr="006941DD" w:rsidRDefault="00017CC5" w:rsidP="006941DD">
      <w:pPr>
        <w:pStyle w:val="NoSpacing"/>
        <w:ind w:left="360" w:firstLine="633"/>
        <w:jc w:val="both"/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</w:pPr>
    </w:p>
    <w:p w:rsidR="00725D21" w:rsidRPr="009A61D8" w:rsidRDefault="00725D21" w:rsidP="00725D21">
      <w:pPr>
        <w:pStyle w:val="NoSpacing"/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</w:pP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9E1245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27</w:t>
      </w:r>
      <w:r w:rsidR="009E1245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ການພິຈາລະນາ ກ່ຽວກັບ</w:t>
      </w:r>
      <w:r w:rsidR="000F2476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ການຮິບຊັບ ແລະ ຮິບວັດຖຸສິ່ງຂອງ</w:t>
      </w:r>
    </w:p>
    <w:p w:rsidR="00725D21" w:rsidRPr="009E1245" w:rsidRDefault="00A73C95" w:rsidP="000144CD">
      <w:pPr>
        <w:pStyle w:val="NoSpacing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  <w:lang w:val="fr-FR" w:bidi="th-TH"/>
        </w:rPr>
      </w:pPr>
      <w:r w:rsidRPr="009E12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ພາຍ​ຫຼັງ</w:t>
      </w:r>
      <w:r w:rsidR="00725D21" w:rsidRPr="009E12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ໄດ້​ຮັບການມອບ​ໝາຍ​ຈາກ​ອົງ​ການ​</w:t>
      </w:r>
      <w:r w:rsidR="00965774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ໃຈກາງປະສານງານແລ້ວ</w:t>
      </w:r>
      <w:r w:rsidR="00725D21" w:rsidRPr="009E12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ອົງ​ການ​ໄອ​ຍະ​ການ​ປະ​ຊາ​ຊົນ​</w:t>
      </w:r>
      <w:r w:rsidR="00725D21" w:rsidRPr="006344F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ທີ່​ກ່ຽວ​ຂ້ອງ ຕ້ອງ​</w:t>
      </w:r>
      <w:r w:rsidR="006749D5" w:rsidRPr="006344F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ຄົ້ນ​ຄວ້າ​​ຄຳ​ຮ້ອງ​ຂໍ​ດັ່ງ​ກ່າວ</w:t>
      </w:r>
      <w:r w:rsidR="00DC1DDE" w:rsidRPr="006344F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25D21" w:rsidRPr="006344F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ພ້ອມ​ທັງເກັບ​ໂຮມ​ຫຼັກ​ຖານ​ທີ່​ຈຳ​ເປັນ ແລ້ວ</w:t>
      </w:r>
      <w:r w:rsidR="00725D21" w:rsidRPr="006344F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ສະ​ເໜີໃຫ້​ສານປະຊາຊົນຂັ້ນ​</w:t>
      </w:r>
      <w:r w:rsidR="006344F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ແຂວງ </w:t>
      </w:r>
      <w:r w:rsidR="00725D21" w:rsidRPr="006344F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ພິຈາລະ</w:t>
      </w:r>
      <w:r w:rsidR="00C07BCA" w:rsidRPr="006344F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ນາ​ຕັດສີນ </w:t>
      </w:r>
      <w:r w:rsidR="009620C8" w:rsidRPr="006344F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ຕາມທີ່ໄດ້ກໍານົດໄວ້ໃນກົດໝາຍ ຂອງ ສປປ ລາວ </w:t>
      </w:r>
      <w:r w:rsidR="00C07BCA" w:rsidRPr="006344F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ພາຍ​ໃນ​ເວລາ </w:t>
      </w:r>
      <w:r w:rsidR="00C07BCA" w:rsidRPr="006344F2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ເກົ້າ</w:t>
      </w:r>
      <w:r w:rsidR="00725D21" w:rsidRPr="006344F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ສິບ</w:t>
      </w:r>
      <w:r w:rsidR="00DF4485" w:rsidRPr="006344F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ວັນ ນັບ</w:t>
      </w:r>
      <w:r w:rsidR="00DF4485" w:rsidRPr="009E124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​ແຕ່​ວັນ​ໄດ້​ຮັບ​ຄຳ</w:t>
      </w:r>
      <w:r w:rsidR="00DF4485" w:rsidRPr="009E124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ຮ້ອງ</w:t>
      </w:r>
      <w:r w:rsidR="00DC1DDE" w:rsidRPr="009E124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ຂໍ</w:t>
      </w:r>
      <w:r w:rsidR="00787204" w:rsidRPr="009E124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725D21" w:rsidRPr="009E124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​ເປັນ​ຕົ້ນ​ໄປ.</w:t>
      </w:r>
    </w:p>
    <w:p w:rsidR="00761541" w:rsidRDefault="00725D21" w:rsidP="000144CD">
      <w:pPr>
        <w:pStyle w:val="NoSpacing"/>
        <w:ind w:left="360" w:firstLine="774"/>
        <w:jc w:val="both"/>
        <w:rPr>
          <w:rFonts w:ascii="Phetsarath OT" w:hAnsi="Phetsarath OT" w:cs="Phetsarath OT"/>
          <w:spacing w:val="-10"/>
          <w:sz w:val="24"/>
          <w:szCs w:val="24"/>
          <w:lang w:val="fr-FR" w:bidi="lo-LA"/>
        </w:rPr>
      </w:pPr>
      <w:r w:rsidRPr="009E124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ການ​</w:t>
      </w:r>
      <w:r w:rsidR="008D68D9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ພິ​ຈາ​ລະ​ນາ</w:t>
      </w:r>
      <w:r w:rsidR="008D68D9" w:rsidRPr="009E1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ຕັດສີນ ກ່ຽວກັບການຮິບຊັບ ຫຼື ຮິບວັດຖຸສິ່ງຂອງ</w:t>
      </w:r>
      <w:r w:rsidR="00E24C46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ໃນທີ່ປະຊຸມສານ ຕ້ອງມີ</w:t>
      </w:r>
      <w:r w:rsidR="002B67F2" w:rsidRPr="009E124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ຜູ້ຕາງໜ້າ</w:t>
      </w:r>
      <w:r w:rsidR="00B021FA" w:rsidRPr="009E124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​​ອົງ​ການ​ສືບ​ສວນ-ສ​ອ</w:t>
      </w:r>
      <w:r w:rsidRPr="009E124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ບ​ສວນ</w:t>
      </w:r>
      <w:r w:rsidRPr="009E1245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9E124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ກະ​ຊວງ​ການ​ຕ່າງ​ປະ​ເທດ</w:t>
      </w:r>
      <w:r w:rsidRPr="009E1245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9E124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ກະ​ຊວງ​ຍຸ​ຕິ​ທຳ</w:t>
      </w:r>
      <w:r w:rsidRPr="009E1245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9E124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ຜູ້ຕາງໜ້າ​ສະຖານ​ເອ</w:t>
      </w:r>
      <w:r w:rsidR="00383944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ກອັກຄະ​ລັດຖະທູດ ຫຼື ສະຖານ​ກົງ​ສ</w:t>
      </w:r>
      <w:r w:rsidR="009376E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ຸ</w:t>
      </w:r>
      <w:r w:rsidRPr="009E124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ນຂອງ​ລັດ​ທີ່​ຮ້ອງ​ຂໍ ​ແລະ ​ເຈົ້າ​ໜ້າ​ທີ່</w:t>
      </w:r>
      <w:r w:rsidR="00A73C95" w:rsidRPr="009E124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ທີ່ກ່ຽວຂ້ອງ </w:t>
      </w:r>
      <w:r w:rsidRPr="009E124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ຂອງອົງການ​ທີ່​ມີ​ສິດ​ອຳນາດ</w:t>
      </w:r>
      <w:r w:rsidR="00FE1637" w:rsidRPr="006344F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Pr="006344F2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Pr="009E124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ຂອງ ສປປ ລາວ ​</w:t>
      </w:r>
      <w:r w:rsidR="00B021FA" w:rsidRPr="009E124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</w:t>
      </w:r>
      <w:r w:rsidRPr="009E124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​.</w:t>
      </w:r>
    </w:p>
    <w:p w:rsidR="00017CC5" w:rsidRPr="00017CC5" w:rsidRDefault="00017CC5" w:rsidP="0038300F">
      <w:pPr>
        <w:pStyle w:val="NoSpacing"/>
        <w:ind w:left="360" w:firstLine="633"/>
        <w:jc w:val="both"/>
        <w:rPr>
          <w:rFonts w:ascii="Phetsarath OT" w:hAnsi="Phetsarath OT" w:cs="Phetsarath OT"/>
          <w:spacing w:val="-10"/>
          <w:sz w:val="24"/>
          <w:szCs w:val="24"/>
          <w:lang w:val="fr-FR" w:bidi="lo-LA"/>
        </w:rPr>
      </w:pPr>
    </w:p>
    <w:p w:rsidR="00725D21" w:rsidRPr="009A61D8" w:rsidRDefault="00725D21" w:rsidP="00725D21">
      <w:pPr>
        <w:pStyle w:val="NoSpacing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9E1245" w:rsidRPr="009E1245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 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28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E1245" w:rsidRPr="009E1245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ສິດຂອງສານ</w:t>
      </w:r>
      <w:r w:rsidR="0069222D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ປະຊາຊົນ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ໃນການພິຈາລະນາ ກ່ຽວກັບ</w:t>
      </w:r>
      <w:r w:rsidR="001C684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ການຮິບຊັບ ແລະ</w:t>
      </w:r>
      <w:r w:rsidR="00B35D6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/ຫຼື</w:t>
      </w:r>
      <w:r w:rsidR="001C684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ຮິບວັດຖຸສິ່ງຂອງ</w:t>
      </w:r>
    </w:p>
    <w:p w:rsidR="00725D21" w:rsidRPr="009E1245" w:rsidRDefault="00A73C95" w:rsidP="00952124">
      <w:pPr>
        <w:pStyle w:val="NoSpacing"/>
        <w:ind w:left="360" w:firstLine="77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</w:t>
      </w:r>
      <w:r w:rsidR="00725D21" w:rsidRPr="009E12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ພິຈາລະນາ</w:t>
      </w:r>
      <w:r w:rsidR="00E16B95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25D21" w:rsidRPr="009E12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​ກ່ຽວ​ກັບ</w:t>
      </w:r>
      <w:r w:rsidR="00961C7F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ການຮິບຊັບ ແລະ/ຫຼື</w:t>
      </w:r>
      <w:r w:rsidR="0092044C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ຮິບວັດຖຸສິ່ງຂອງ</w:t>
      </w:r>
      <w:r w:rsidR="00647536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</w:t>
      </w:r>
      <w:r w:rsidR="00F27882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ຄຳຕັດສີ</w:t>
      </w:r>
      <w:r w:rsidR="00AD460D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ນຂອງ</w:t>
      </w:r>
      <w:r w:rsidR="00647536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ສານຕ່າງປະ</w:t>
      </w:r>
      <w:r w:rsidR="009E1245" w:rsidRPr="009E1245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647536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ເທດ</w:t>
      </w:r>
      <w:r w:rsidR="001B657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647536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ສານປະຊາຊົນ ແຫ່ງ ສປປ ລາວ </w:t>
      </w:r>
      <w:r w:rsidR="003E5F3D" w:rsidRPr="009E12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="00725D21" w:rsidRPr="009E12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​​ ດັ່ງ​ນີ້:</w:t>
      </w:r>
    </w:p>
    <w:p w:rsidR="004266DF" w:rsidRPr="009E1245" w:rsidRDefault="00725D21" w:rsidP="00C90768">
      <w:pPr>
        <w:pStyle w:val="ListParagraph"/>
        <w:numPr>
          <w:ilvl w:val="0"/>
          <w:numId w:val="14"/>
        </w:numPr>
        <w:tabs>
          <w:tab w:val="left" w:pos="1276"/>
          <w:tab w:val="left" w:pos="1560"/>
        </w:tabs>
        <w:ind w:left="360" w:firstLine="928"/>
        <w:jc w:val="both"/>
        <w:rPr>
          <w:rFonts w:ascii="Phetsarath OT" w:hAnsi="Phetsarath OT" w:cs="Phetsarath OT"/>
          <w:spacing w:val="-4"/>
          <w:lang w:val="fr-FR" w:bidi="lo-LA"/>
        </w:rPr>
      </w:pPr>
      <w:r w:rsidRPr="009E1245">
        <w:rPr>
          <w:rFonts w:ascii="Phetsarath OT" w:hAnsi="Phetsarath OT" w:cs="Phetsarath OT"/>
          <w:spacing w:val="-4"/>
          <w:cs/>
          <w:lang w:val="fr-FR" w:bidi="lo-LA"/>
        </w:rPr>
        <w:lastRenderedPageBreak/>
        <w:t>ກວດກາ</w:t>
      </w:r>
      <w:r w:rsidR="00DC5C28" w:rsidRPr="009E1245">
        <w:rPr>
          <w:rFonts w:ascii="Phetsarath OT" w:hAnsi="Phetsarath OT" w:cs="Phetsarath OT" w:hint="cs"/>
          <w:spacing w:val="-4"/>
          <w:cs/>
          <w:lang w:val="fr-FR" w:bidi="lo-LA"/>
        </w:rPr>
        <w:t>ກ່ຽວກັບ</w:t>
      </w:r>
      <w:r w:rsidRPr="009E1245">
        <w:rPr>
          <w:rFonts w:ascii="Phetsarath OT" w:hAnsi="Phetsarath OT" w:cs="Phetsarath OT"/>
          <w:spacing w:val="-4"/>
          <w:cs/>
          <w:lang w:val="fr-FR" w:bidi="lo-LA"/>
        </w:rPr>
        <w:t>ການ​ກະທຳ​ຜິດ ທີ່​ບົ່ງ​ໄວ້ໃນ​ຄຳ​ຮ້ອງ​ຂໍນັ້ນ ​</w:t>
      </w:r>
      <w:r w:rsidR="00961C7F" w:rsidRPr="009E1245">
        <w:rPr>
          <w:rFonts w:ascii="Phetsarath OT" w:hAnsi="Phetsarath OT" w:cs="Phetsarath OT" w:hint="cs"/>
          <w:spacing w:val="-4"/>
          <w:cs/>
          <w:lang w:val="fr-FR" w:bidi="lo-LA"/>
        </w:rPr>
        <w:t>ຕ້ອງ</w:t>
      </w:r>
      <w:r w:rsidRPr="009E1245">
        <w:rPr>
          <w:rFonts w:ascii="Phetsarath OT" w:hAnsi="Phetsarath OT" w:cs="Phetsarath OT"/>
          <w:spacing w:val="-4"/>
          <w:cs/>
          <w:lang w:val="fr-FR" w:bidi="lo-LA"/>
        </w:rPr>
        <w:t xml:space="preserve">ເປັນການ​ກະທຳ​ຜິດ </w:t>
      </w:r>
      <w:r w:rsidR="00961C7F" w:rsidRPr="009E1245">
        <w:rPr>
          <w:rFonts w:ascii="Phetsarath OT" w:hAnsi="Phetsarath OT" w:cs="Phetsarath OT" w:hint="cs"/>
          <w:spacing w:val="-4"/>
          <w:cs/>
          <w:lang w:val="fr-FR" w:bidi="lo-LA"/>
        </w:rPr>
        <w:t>ຕາມ</w:t>
      </w:r>
      <w:r w:rsidRPr="009E1245">
        <w:rPr>
          <w:rFonts w:ascii="Phetsarath OT" w:hAnsi="Phetsarath OT" w:cs="Phetsarath OT"/>
          <w:spacing w:val="-4"/>
          <w:cs/>
          <w:lang w:val="fr-FR" w:bidi="lo-LA"/>
        </w:rPr>
        <w:t>ທີ່​ໄດ້​ກຳ​ນົດ​ໄວ້</w:t>
      </w:r>
      <w:r w:rsidR="00A73C95" w:rsidRPr="009E1245">
        <w:rPr>
          <w:rFonts w:ascii="Phetsarath OT" w:hAnsi="Phetsarath OT" w:cs="Phetsarath OT" w:hint="cs"/>
          <w:spacing w:val="-4"/>
          <w:cs/>
          <w:lang w:val="fr-FR" w:bidi="lo-LA"/>
        </w:rPr>
        <w:t>ໃນ</w:t>
      </w:r>
      <w:r w:rsidRPr="009E1245">
        <w:rPr>
          <w:rFonts w:ascii="Phetsarath OT" w:hAnsi="Phetsarath OT" w:cs="Phetsarath OT"/>
          <w:spacing w:val="-4"/>
          <w:cs/>
          <w:lang w:val="fr-FR" w:bidi="lo-LA"/>
        </w:rPr>
        <w:t>ກົດ​ໝາຍ</w:t>
      </w:r>
      <w:r w:rsidR="00A73C95" w:rsidRPr="009E1245">
        <w:rPr>
          <w:rFonts w:ascii="Phetsarath OT" w:hAnsi="Phetsarath OT" w:cs="Phetsarath OT" w:hint="cs"/>
          <w:spacing w:val="-4"/>
          <w:cs/>
          <w:lang w:val="fr-FR" w:bidi="lo-LA"/>
        </w:rPr>
        <w:t xml:space="preserve"> </w:t>
      </w:r>
      <w:r w:rsidR="006749D5" w:rsidRPr="009E1245">
        <w:rPr>
          <w:rFonts w:ascii="Phetsarath OT" w:hAnsi="Phetsarath OT" w:cs="Phetsarath OT"/>
          <w:spacing w:val="-4"/>
          <w:cs/>
          <w:lang w:val="fr-FR" w:bidi="lo-LA"/>
        </w:rPr>
        <w:t>​ຂອງ</w:t>
      </w:r>
      <w:r w:rsidR="006749D5" w:rsidRPr="009E1245">
        <w:rPr>
          <w:rFonts w:ascii="Phetsarath OT" w:hAnsi="Phetsarath OT" w:cs="Phetsarath OT"/>
          <w:color w:val="FF0000"/>
          <w:spacing w:val="-4"/>
          <w:cs/>
          <w:lang w:val="fr-FR" w:bidi="lo-LA"/>
        </w:rPr>
        <w:t xml:space="preserve"> </w:t>
      </w:r>
      <w:r w:rsidR="006749D5" w:rsidRPr="009E1245">
        <w:rPr>
          <w:rFonts w:ascii="Phetsarath OT" w:hAnsi="Phetsarath OT" w:cs="Phetsarath OT"/>
          <w:spacing w:val="-4"/>
          <w:cs/>
          <w:lang w:val="fr-FR" w:bidi="lo-LA"/>
        </w:rPr>
        <w:t>ສ​ປ​ປ ລາວ</w:t>
      </w:r>
      <w:r w:rsidRPr="009E1245">
        <w:rPr>
          <w:rFonts w:ascii="Phetsarath OT" w:hAnsi="Phetsarath OT" w:cs="Phetsarath OT"/>
          <w:spacing w:val="-4"/>
          <w:lang w:val="fr-FR" w:bidi="th-TH"/>
        </w:rPr>
        <w:t>;</w:t>
      </w:r>
    </w:p>
    <w:p w:rsidR="00725D21" w:rsidRPr="009E1245" w:rsidRDefault="00725D21" w:rsidP="00C90768">
      <w:pPr>
        <w:pStyle w:val="ListParagraph"/>
        <w:numPr>
          <w:ilvl w:val="0"/>
          <w:numId w:val="14"/>
        </w:numPr>
        <w:tabs>
          <w:tab w:val="left" w:pos="1276"/>
          <w:tab w:val="left" w:pos="1560"/>
        </w:tabs>
        <w:ind w:left="360" w:firstLine="928"/>
        <w:jc w:val="both"/>
        <w:rPr>
          <w:rFonts w:ascii="Phetsarath OT" w:hAnsi="Phetsarath OT" w:cs="Phetsarath OT"/>
          <w:spacing w:val="-4"/>
          <w:lang w:val="fr-FR" w:bidi="th-TH"/>
        </w:rPr>
      </w:pPr>
      <w:r w:rsidRPr="009E1245">
        <w:rPr>
          <w:rFonts w:ascii="Phetsarath OT" w:hAnsi="Phetsarath OT" w:cs="Phetsarath OT"/>
          <w:spacing w:val="-4"/>
          <w:cs/>
          <w:lang w:val="fr-FR" w:bidi="lo-LA"/>
        </w:rPr>
        <w:t>​ກວດກາ</w:t>
      </w:r>
      <w:r w:rsidR="00CA1A09" w:rsidRPr="009E1245">
        <w:rPr>
          <w:rFonts w:ascii="Phetsarath OT" w:hAnsi="Phetsarath OT" w:cs="Phetsarath OT" w:hint="cs"/>
          <w:spacing w:val="-4"/>
          <w:cs/>
          <w:lang w:val="fr-FR" w:bidi="lo-LA"/>
        </w:rPr>
        <w:t>ຄຳຮ້ອງຂໍການຮ່ວມມື</w:t>
      </w:r>
      <w:r w:rsidR="00961C7F" w:rsidRPr="009E1245">
        <w:rPr>
          <w:rFonts w:ascii="Phetsarath OT" w:hAnsi="Phetsarath OT" w:cs="Phetsarath OT" w:hint="cs"/>
          <w:spacing w:val="-4"/>
          <w:cs/>
          <w:lang w:val="fr-FR" w:bidi="lo-LA"/>
        </w:rPr>
        <w:t>ນັ້ນ</w:t>
      </w:r>
      <w:r w:rsidR="00DC5C28" w:rsidRPr="009E1245">
        <w:rPr>
          <w:rFonts w:ascii="Phetsarath OT" w:hAnsi="Phetsarath OT" w:cs="Phetsarath OT"/>
          <w:spacing w:val="-4"/>
          <w:cs/>
          <w:lang w:val="fr-FR" w:bidi="lo-LA"/>
        </w:rPr>
        <w:t xml:space="preserve"> </w:t>
      </w:r>
      <w:r w:rsidRPr="009E1245">
        <w:rPr>
          <w:rFonts w:ascii="Phetsarath OT" w:hAnsi="Phetsarath OT" w:cs="Phetsarath OT"/>
          <w:spacing w:val="-4"/>
          <w:cs/>
          <w:lang w:val="fr-FR" w:bidi="lo-LA"/>
        </w:rPr>
        <w:t>​</w:t>
      </w:r>
      <w:r w:rsidR="00E321D7" w:rsidRPr="009E1245">
        <w:rPr>
          <w:rFonts w:ascii="Phetsarath OT" w:hAnsi="Phetsarath OT" w:cs="Phetsarath OT" w:hint="cs"/>
          <w:spacing w:val="-4"/>
          <w:cs/>
          <w:lang w:val="fr-FR" w:bidi="lo-LA"/>
        </w:rPr>
        <w:t>ບໍ່ຂັດກັບເນື້ອໃນ</w:t>
      </w:r>
      <w:r w:rsidR="00B35D67">
        <w:rPr>
          <w:rFonts w:ascii="Phetsarath OT" w:hAnsi="Phetsarath OT" w:cs="Phetsarath OT" w:hint="cs"/>
          <w:spacing w:val="-4"/>
          <w:cs/>
          <w:lang w:val="fr-FR" w:bidi="lo-LA"/>
        </w:rPr>
        <w:t>ທີ່ໄດ້ກໍານົດໄວ້ໃນ</w:t>
      </w:r>
      <w:r w:rsidRPr="009E1245">
        <w:rPr>
          <w:rFonts w:ascii="Phetsarath OT" w:hAnsi="Phetsarath OT" w:cs="Phetsarath OT"/>
          <w:spacing w:val="-4"/>
          <w:cs/>
          <w:lang w:val="fr-FR" w:bidi="lo-LA"/>
        </w:rPr>
        <w:t>ມາດ</w:t>
      </w:r>
      <w:r w:rsidRPr="009E1245">
        <w:rPr>
          <w:rFonts w:ascii="Phetsarath OT" w:hAnsi="Phetsarath OT" w:cs="Phetsarath OT"/>
          <w:spacing w:val="-4"/>
          <w:lang w:val="fr-FR" w:bidi="th-TH"/>
        </w:rPr>
        <w:t>​</w:t>
      </w:r>
      <w:r w:rsidRPr="009E1245">
        <w:rPr>
          <w:rFonts w:ascii="Phetsarath OT" w:hAnsi="Phetsarath OT" w:cs="Phetsarath OT"/>
          <w:spacing w:val="-4"/>
          <w:cs/>
          <w:lang w:val="fr-FR" w:bidi="lo-LA"/>
        </w:rPr>
        <w:t>ຕາ</w:t>
      </w:r>
      <w:r w:rsidR="00F27882" w:rsidRPr="009E1245">
        <w:rPr>
          <w:rFonts w:ascii="Phetsarath OT" w:hAnsi="Phetsarath OT" w:cs="Phetsarath OT"/>
          <w:spacing w:val="-4"/>
          <w:lang w:val="fr-FR" w:bidi="th-TH"/>
        </w:rPr>
        <w:t xml:space="preserve"> </w:t>
      </w:r>
      <w:r w:rsidR="00F27882" w:rsidRPr="009E1245">
        <w:rPr>
          <w:rFonts w:ascii="Phetsarath OT" w:hAnsi="Phetsarath OT" w:cs="Phetsarath OT" w:hint="cs"/>
          <w:spacing w:val="-4"/>
          <w:cs/>
          <w:lang w:val="fr-FR" w:bidi="lo-LA"/>
        </w:rPr>
        <w:t>8</w:t>
      </w:r>
      <w:r w:rsidR="004D34DD" w:rsidRPr="009E1245">
        <w:rPr>
          <w:rFonts w:ascii="Phetsarath OT" w:hAnsi="Phetsarath OT" w:cs="Phetsarath OT"/>
          <w:spacing w:val="-4"/>
          <w:cs/>
          <w:lang w:val="fr-FR" w:bidi="lo-LA"/>
        </w:rPr>
        <w:t xml:space="preserve"> ຂອງ​ກົດໝາຍ​ສະບັບ​ນີ້</w:t>
      </w:r>
      <w:r w:rsidR="002B7AC8" w:rsidRPr="009E1245">
        <w:rPr>
          <w:rFonts w:ascii="Phetsarath OT" w:hAnsi="Phetsarath OT" w:cs="Phetsarath OT" w:hint="cs"/>
          <w:spacing w:val="-4"/>
          <w:cs/>
          <w:lang w:val="fr-FR" w:bidi="lo-LA"/>
        </w:rPr>
        <w:t>;</w:t>
      </w:r>
    </w:p>
    <w:p w:rsidR="00961C7F" w:rsidRPr="009E1245" w:rsidRDefault="00961C7F" w:rsidP="00C90768">
      <w:pPr>
        <w:pStyle w:val="ListParagraph"/>
        <w:numPr>
          <w:ilvl w:val="0"/>
          <w:numId w:val="14"/>
        </w:numPr>
        <w:tabs>
          <w:tab w:val="left" w:pos="1276"/>
          <w:tab w:val="left" w:pos="1560"/>
        </w:tabs>
        <w:ind w:left="360" w:firstLine="928"/>
        <w:jc w:val="both"/>
        <w:rPr>
          <w:rFonts w:ascii="Phetsarath OT" w:hAnsi="Phetsarath OT" w:cs="Phetsarath OT"/>
          <w:spacing w:val="-4"/>
          <w:lang w:val="fr-FR" w:bidi="th-TH"/>
        </w:rPr>
      </w:pPr>
      <w:r w:rsidRPr="009E1245">
        <w:rPr>
          <w:rFonts w:ascii="Phetsarath OT" w:hAnsi="Phetsarath OT" w:cs="Phetsarath OT" w:hint="cs"/>
          <w:spacing w:val="-4"/>
          <w:cs/>
          <w:lang w:val="fr-FR" w:bidi="lo-LA"/>
        </w:rPr>
        <w:t>ກວດກາຄືນ ຊັບ ຫຼື ວັດຖຸສິ່ງຂອງນັ້ນ ບໍ່ພົວພັນເຖິງການກະທໍາຜິດ ຕາມທີ່ໄດ້ກໍານົດໄວ້ໃນກົດ</w:t>
      </w:r>
      <w:r w:rsidR="009E1245">
        <w:rPr>
          <w:rFonts w:ascii="Phetsarath OT" w:hAnsi="Phetsarath OT" w:cs="Phetsarath OT"/>
          <w:spacing w:val="-4"/>
          <w:lang w:val="fr-FR" w:bidi="lo-LA"/>
        </w:rPr>
        <w:t xml:space="preserve">  </w:t>
      </w:r>
      <w:r w:rsidRPr="009E1245">
        <w:rPr>
          <w:rFonts w:ascii="Phetsarath OT" w:hAnsi="Phetsarath OT" w:cs="Phetsarath OT" w:hint="cs"/>
          <w:spacing w:val="-4"/>
          <w:cs/>
          <w:lang w:val="fr-FR" w:bidi="lo-LA"/>
        </w:rPr>
        <w:t>ໝາຍ ຂອງ</w:t>
      </w:r>
      <w:r w:rsidRPr="009E1245">
        <w:rPr>
          <w:rFonts w:ascii="Phetsarath OT" w:hAnsi="Phetsarath OT" w:cs="Phetsarath OT" w:hint="cs"/>
          <w:color w:val="FF0000"/>
          <w:spacing w:val="-4"/>
          <w:cs/>
          <w:lang w:val="fr-FR" w:bidi="lo-LA"/>
        </w:rPr>
        <w:t xml:space="preserve"> </w:t>
      </w:r>
      <w:r w:rsidRPr="009E1245">
        <w:rPr>
          <w:rFonts w:ascii="Phetsarath OT" w:hAnsi="Phetsarath OT" w:cs="Phetsarath OT" w:hint="cs"/>
          <w:spacing w:val="-4"/>
          <w:cs/>
          <w:lang w:val="fr-FR" w:bidi="lo-LA"/>
        </w:rPr>
        <w:t>ສປປ ລາວ.</w:t>
      </w:r>
    </w:p>
    <w:p w:rsidR="00CD1684" w:rsidRPr="009E1245" w:rsidRDefault="00CD1684" w:rsidP="00736882">
      <w:pPr>
        <w:pStyle w:val="ListParagraph"/>
        <w:tabs>
          <w:tab w:val="left" w:pos="1162"/>
          <w:tab w:val="left" w:pos="1276"/>
        </w:tabs>
        <w:ind w:left="360" w:firstLine="802"/>
        <w:jc w:val="both"/>
        <w:rPr>
          <w:rFonts w:ascii="Phetsarath OT" w:hAnsi="Phetsarath OT" w:cs="Phetsarath OT"/>
          <w:spacing w:val="-4"/>
          <w:lang w:val="fr-FR" w:bidi="lo-LA"/>
        </w:rPr>
      </w:pPr>
      <w:r w:rsidRPr="009E1245">
        <w:rPr>
          <w:rFonts w:ascii="Phetsarath OT" w:eastAsia="Phetsarath OT" w:hAnsi="Phetsarath OT" w:cs="Phetsarath OT" w:hint="eastAsia"/>
          <w:spacing w:val="-4"/>
          <w:cs/>
          <w:lang w:bidi="lo-LA"/>
        </w:rPr>
        <w:t xml:space="preserve">ຊັບ ແລະ </w:t>
      </w:r>
      <w:r w:rsidR="00626AD8" w:rsidRPr="009E1245">
        <w:rPr>
          <w:rFonts w:ascii="Phetsarath OT" w:eastAsia="Phetsarath OT" w:hAnsi="Phetsarath OT" w:cs="Phetsarath OT" w:hint="eastAsia"/>
          <w:spacing w:val="-4"/>
          <w:cs/>
          <w:lang w:bidi="lo-LA"/>
        </w:rPr>
        <w:t xml:space="preserve">ວັດຖຸສິ່ງຂອງ </w:t>
      </w:r>
      <w:r w:rsidR="00626AD8" w:rsidRPr="009E1245">
        <w:rPr>
          <w:rFonts w:ascii="Phetsarath OT" w:eastAsia="Phetsarath OT" w:hAnsi="Phetsarath OT" w:cs="Phetsarath OT" w:hint="cs"/>
          <w:spacing w:val="-4"/>
          <w:cs/>
          <w:lang w:bidi="lo-LA"/>
        </w:rPr>
        <w:t>ທີ່</w:t>
      </w:r>
      <w:r w:rsidRPr="009E1245">
        <w:rPr>
          <w:rFonts w:ascii="Phetsarath OT" w:eastAsia="Phetsarath OT" w:hAnsi="Phetsarath OT" w:cs="Phetsarath OT" w:hint="eastAsia"/>
          <w:spacing w:val="-4"/>
          <w:cs/>
          <w:lang w:bidi="lo-LA"/>
        </w:rPr>
        <w:t xml:space="preserve">ພົວພັນເຖິງການກະທໍາຜິດ ທີ່ກໍານົດໄວ້ໃນກົດໝາຍ ຂອງ ສປປ ລາວ </w:t>
      </w:r>
      <w:r w:rsidR="00626AD8" w:rsidRPr="009E1245">
        <w:rPr>
          <w:rFonts w:ascii="Phetsarath OT" w:eastAsia="Phetsarath OT" w:hAnsi="Phetsarath OT" w:cs="Phetsarath OT" w:hint="cs"/>
          <w:spacing w:val="-4"/>
          <w:cs/>
          <w:lang w:bidi="lo-LA"/>
        </w:rPr>
        <w:t>ອາດ</w:t>
      </w:r>
      <w:r w:rsidRPr="009E1245">
        <w:rPr>
          <w:rFonts w:ascii="Phetsarath OT" w:eastAsia="Phetsarath OT" w:hAnsi="Phetsarath OT" w:cs="Phetsarath OT" w:hint="eastAsia"/>
          <w:spacing w:val="-4"/>
          <w:cs/>
          <w:lang w:bidi="lo-LA"/>
        </w:rPr>
        <w:t>ຈະ</w:t>
      </w:r>
      <w:r w:rsidR="00626AD8" w:rsidRPr="009E1245">
        <w:rPr>
          <w:rFonts w:ascii="Phetsarath OT" w:eastAsia="Phetsarath OT" w:hAnsi="Phetsarath OT" w:cs="Phetsarath OT" w:hint="cs"/>
          <w:spacing w:val="-4"/>
          <w:cs/>
          <w:lang w:bidi="lo-LA"/>
        </w:rPr>
        <w:t>ຖືກ</w:t>
      </w:r>
      <w:r w:rsidR="006F5B84">
        <w:rPr>
          <w:rFonts w:ascii="Phetsarath OT" w:eastAsia="Phetsarath OT" w:hAnsi="Phetsarath OT" w:cs="Phetsarath OT" w:hint="eastAsia"/>
          <w:spacing w:val="-4"/>
          <w:cs/>
          <w:lang w:bidi="lo-LA"/>
        </w:rPr>
        <w:t>ຮິບເປັນ</w:t>
      </w:r>
      <w:r w:rsidRPr="009E1245">
        <w:rPr>
          <w:rFonts w:ascii="Phetsarath OT" w:eastAsia="Phetsarath OT" w:hAnsi="Phetsarath OT" w:cs="Phetsarath OT" w:hint="eastAsia"/>
          <w:spacing w:val="-4"/>
          <w:cs/>
          <w:lang w:bidi="lo-LA"/>
        </w:rPr>
        <w:t>ຂອງ ສປປ ລາວ</w:t>
      </w:r>
      <w:r w:rsidR="00626AD8" w:rsidRPr="009E12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ຕາມ</w:t>
      </w:r>
      <w:r w:rsidR="00834477" w:rsidRPr="009E1245">
        <w:rPr>
          <w:rFonts w:ascii="Phetsarath OT" w:eastAsia="Phetsarath OT" w:hAnsi="Phetsarath OT" w:cs="Phetsarath OT" w:hint="cs"/>
          <w:spacing w:val="-4"/>
          <w:cs/>
          <w:lang w:bidi="lo-LA"/>
        </w:rPr>
        <w:t>ຄໍາ</w:t>
      </w:r>
      <w:r w:rsidR="00B35D67">
        <w:rPr>
          <w:rFonts w:ascii="Phetsarath OT" w:eastAsia="Phetsarath OT" w:hAnsi="Phetsarath OT" w:cs="Phetsarath OT" w:hint="cs"/>
          <w:spacing w:val="-4"/>
          <w:cs/>
          <w:lang w:bidi="lo-LA"/>
        </w:rPr>
        <w:t>ຕັດສີນ</w:t>
      </w:r>
      <w:r w:rsidR="00626AD8" w:rsidRPr="009E1245">
        <w:rPr>
          <w:rFonts w:ascii="Phetsarath OT" w:eastAsia="Phetsarath OT" w:hAnsi="Phetsarath OT" w:cs="Phetsarath OT" w:hint="cs"/>
          <w:spacing w:val="-4"/>
          <w:cs/>
          <w:lang w:bidi="lo-LA"/>
        </w:rPr>
        <w:t>ຂອງສານ</w:t>
      </w:r>
      <w:r w:rsidR="00834477" w:rsidRPr="009E1245">
        <w:rPr>
          <w:rFonts w:ascii="Phetsarath OT" w:hAnsi="Phetsarath OT" w:cs="Phetsarath OT" w:hint="cs"/>
          <w:spacing w:val="-4"/>
          <w:cs/>
          <w:lang w:val="fr-FR" w:bidi="lo-LA"/>
        </w:rPr>
        <w:t xml:space="preserve"> ທີ່ໃຊ້ໄດ້ຢ່າງເດັດຂາດ</w:t>
      </w:r>
      <w:r w:rsidR="00626AD8" w:rsidRPr="009E1245">
        <w:rPr>
          <w:rFonts w:ascii="Phetsarath OT" w:hAnsi="Phetsarath OT" w:cs="Phetsarath OT" w:hint="cs"/>
          <w:spacing w:val="-4"/>
          <w:cs/>
          <w:lang w:val="fr-FR" w:bidi="lo-LA"/>
        </w:rPr>
        <w:t>.</w:t>
      </w:r>
    </w:p>
    <w:p w:rsidR="00D3487B" w:rsidRDefault="00D3487B" w:rsidP="003742D5">
      <w:pPr>
        <w:tabs>
          <w:tab w:val="left" w:pos="1276"/>
        </w:tabs>
        <w:jc w:val="both"/>
        <w:rPr>
          <w:rFonts w:ascii="Phetsarath OT" w:hAnsi="Phetsarath OT" w:cs="Phetsarath OT"/>
          <w:spacing w:val="-10"/>
          <w:lang w:val="fr-FR" w:bidi="lo-LA"/>
        </w:rPr>
      </w:pPr>
    </w:p>
    <w:p w:rsidR="00037982" w:rsidRPr="009A61D8" w:rsidRDefault="00037982" w:rsidP="003742D5">
      <w:pPr>
        <w:tabs>
          <w:tab w:val="left" w:pos="1276"/>
        </w:tabs>
        <w:jc w:val="both"/>
        <w:rPr>
          <w:rFonts w:ascii="Phetsarath OT" w:hAnsi="Phetsarath OT" w:cs="Phetsarath OT"/>
          <w:spacing w:val="-10"/>
          <w:lang w:val="fr-FR" w:bidi="lo-LA"/>
        </w:rPr>
      </w:pPr>
    </w:p>
    <w:p w:rsidR="00725D21" w:rsidRPr="009A61D8" w:rsidRDefault="00725D21" w:rsidP="00725D21">
      <w:pPr>
        <w:pStyle w:val="NoSpacing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E1245" w:rsidRPr="009E1245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29</w:t>
      </w:r>
      <w:r w:rsidR="009E1245" w:rsidRPr="009E1245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ການລົບລ້າງຄໍາສັ່ງ</w:t>
      </w:r>
      <w:r w:rsidR="004B1D1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ຍຶດ ຫຼື ອາຍັດຊັບ</w:t>
      </w:r>
      <w:r w:rsidR="0007709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, ວັດຖຸສິ່ງຂອງ</w:t>
      </w:r>
    </w:p>
    <w:p w:rsidR="00774D36" w:rsidRPr="009E1245" w:rsidRDefault="00774D36" w:rsidP="009E1245">
      <w:pPr>
        <w:pStyle w:val="NoSpacing"/>
        <w:ind w:left="360" w:firstLine="788"/>
        <w:jc w:val="both"/>
        <w:rPr>
          <w:rFonts w:ascii="Phetsarath OT" w:hAnsi="Phetsarath OT" w:cs="Phetsarath OT"/>
          <w:color w:val="FF0000"/>
          <w:spacing w:val="-4"/>
          <w:sz w:val="24"/>
          <w:szCs w:val="24"/>
          <w:cs/>
          <w:lang w:val="fr-FR" w:bidi="lo-LA"/>
        </w:rPr>
      </w:pPr>
      <w:r w:rsidRPr="009E124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ຖ້າ</w:t>
      </w:r>
      <w:r w:rsidRPr="009E124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ສານ</w:t>
      </w:r>
      <w:r w:rsidRPr="009E124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ປະຊາຊົນ ພິຈາລະນາ</w:t>
      </w:r>
      <w:r w:rsidRPr="009E124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ຄຳ​ຮ້ອງ​ຂໍ</w:t>
      </w:r>
      <w:r w:rsidRPr="009E124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9E1245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ກ່ຽວ​ກັບ</w:t>
      </w:r>
      <w:r w:rsidRPr="009E1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ການຮິບຊັບ ແລະ ຮິບວັດຖຸສິ່ງຂອງ</w:t>
      </w:r>
      <w:r w:rsidR="00E74FDB" w:rsidRPr="003211B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Pr="009E1245">
        <w:rPr>
          <w:rFonts w:ascii="Phetsarath OT" w:hAnsi="Phetsarath OT" w:cs="Phetsarath OT" w:hint="cs"/>
          <w:color w:val="FF0000"/>
          <w:spacing w:val="-4"/>
          <w:sz w:val="24"/>
          <w:szCs w:val="24"/>
          <w:cs/>
          <w:lang w:val="fr-FR" w:bidi="lo-LA"/>
        </w:rPr>
        <w:t xml:space="preserve"> </w:t>
      </w:r>
      <w:r w:rsidR="00F12ADF" w:rsidRPr="00A06048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ແຕ່</w:t>
      </w:r>
      <w:r w:rsidRPr="009E1245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ຫາກເຫັນວ່າ</w:t>
      </w:r>
      <w:r w:rsidRPr="00EC665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ບໍ່ມີ​ເຫດຜົນ</w:t>
      </w:r>
      <w:r w:rsidR="00EC665B" w:rsidRPr="00EC66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EC66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12ADF" w:rsidRPr="00EC66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ບໍ່ມີຂໍ້ມູນ</w:t>
      </w:r>
      <w:r w:rsidR="00EC665B" w:rsidRPr="00EC66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12ADF" w:rsidRPr="00EC66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ຫຼັກຖານ ພຽງພໍ</w:t>
      </w:r>
      <w:r w:rsidR="00F12ADF" w:rsidRPr="00EC665B">
        <w:rPr>
          <w:rFonts w:ascii="Phetsarath OT" w:eastAsia="Phetsarath OT" w:hAnsi="Phetsarath OT" w:cs="Phetsarath OT" w:hint="cs"/>
          <w:color w:val="FF0000"/>
          <w:spacing w:val="-4"/>
          <w:sz w:val="24"/>
          <w:szCs w:val="24"/>
          <w:cs/>
          <w:lang w:bidi="lo-LA"/>
        </w:rPr>
        <w:t xml:space="preserve"> </w:t>
      </w:r>
      <w:r w:rsidRPr="003211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ສານປະຊາຊົນ </w:t>
      </w:r>
      <w:r w:rsidR="00E74FDB" w:rsidRPr="003211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3211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="00E74FDB" w:rsidRPr="003211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ຕັດສີນ</w:t>
      </w:r>
      <w:r w:rsidRPr="003211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ລົບລ້າງຄໍາສັ່ງ</w:t>
      </w:r>
      <w:r w:rsidR="00E74FDB" w:rsidRPr="003211BF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E74FDB" w:rsidRPr="003211B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ຍຶດ ຫຼື ອາຍັດຊັບ,</w:t>
      </w:r>
      <w:r w:rsidR="00E74FDB" w:rsidRPr="009E1245">
        <w:rPr>
          <w:rFonts w:ascii="Phetsarath OT" w:hAnsi="Phetsarath OT" w:cs="Phetsarath OT" w:hint="cs"/>
          <w:color w:val="FF0000"/>
          <w:spacing w:val="-4"/>
          <w:sz w:val="24"/>
          <w:szCs w:val="24"/>
          <w:cs/>
          <w:lang w:bidi="lo-LA"/>
        </w:rPr>
        <w:t xml:space="preserve"> </w:t>
      </w:r>
      <w:r w:rsidR="00E74FDB" w:rsidRPr="009E12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ວັດຖຸສິ່ງຂອງນັ້ນ</w:t>
      </w:r>
      <w:r w:rsidRPr="005D58B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.</w:t>
      </w:r>
    </w:p>
    <w:p w:rsidR="00774D36" w:rsidRDefault="00774D36" w:rsidP="006941DD">
      <w:pPr>
        <w:pStyle w:val="NoSpacing"/>
        <w:ind w:left="360" w:firstLine="633"/>
        <w:jc w:val="both"/>
        <w:rPr>
          <w:rFonts w:ascii="Phetsarath OT" w:hAnsi="Phetsarath OT" w:cs="Phetsarath OT"/>
          <w:spacing w:val="-10"/>
          <w:sz w:val="24"/>
          <w:szCs w:val="24"/>
          <w:lang w:val="fr-FR" w:bidi="lo-LA"/>
        </w:rPr>
      </w:pPr>
    </w:p>
    <w:p w:rsidR="00725D21" w:rsidRPr="009A61D8" w:rsidRDefault="00725D21" w:rsidP="00725D21">
      <w:pPr>
        <w:pStyle w:val="NoSpacing"/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</w:pP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53650A" w:rsidRPr="0053650A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30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53650A" w:rsidRPr="0053650A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ການມອບຊັບ</w:t>
      </w:r>
      <w:r w:rsidR="00C646A9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E69C6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ຫຼື ວັດຖຸສິ່ງຂອງ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ໃຫ້ລັດທີ່ຮ້ອງຂໍ</w:t>
      </w:r>
    </w:p>
    <w:p w:rsidR="00DC27AF" w:rsidRPr="0053650A" w:rsidRDefault="00462A08" w:rsidP="005673D0">
      <w:pPr>
        <w:pStyle w:val="NoSpacing"/>
        <w:ind w:left="360" w:firstLine="74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ໃນກໍລະນີ</w:t>
      </w:r>
      <w:r w:rsidR="0069222D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ສານປະຊາຊົນ</w:t>
      </w:r>
      <w:r w:rsidR="004B1D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B363B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ແຂວງ, ນະຄອນຫຼວງ</w:t>
      </w:r>
      <w:r w:rsidR="0069222D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07659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6F5B8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="00300262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ຕັດສີ</w:t>
      </w:r>
      <w:r w:rsidR="00345A93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DC27AF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ໃຫ້ສົ່ງ</w:t>
      </w:r>
      <w:r w:rsidR="00384A95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C27AF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ຊັບ</w:t>
      </w:r>
      <w:r w:rsidR="00384A95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ວັດຖຸສິ່ງຂອງ </w:t>
      </w:r>
      <w:r w:rsidR="00DC27AF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ທີ່ຮິບ</w:t>
      </w:r>
      <w:r w:rsidR="007D56ED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DC27AF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ໃຫ້ລັດທີ່ຮ້ອງຂໍ</w:t>
      </w:r>
      <w:r w:rsidR="00345A93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="00DC27AF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C27AF" w:rsidRPr="005365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ອົງ​ການ​ໃຈ​ກາງ​ປະ​ສານ​ງານ ຕ້ອງ​​ສະ​ເໜີ​ໃຫ້ກະຊວງ​ການ​ຕ່າງປະ​ເທດ ​​​ປະ​ສານ​ສົມ​ທົບ​ກັບ​ລັດ​ທີ່​ຮ້ອງ​ຂໍ ເພື່ອ​ກະກຽມ</w:t>
      </w:r>
      <w:r w:rsidR="00F97165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C27AF" w:rsidRPr="005365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​ແລະ ດຳ​ເນີນ​ການມອບ​ຊັບ</w:t>
      </w:r>
      <w:r w:rsidR="00DC27AF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ວັດຖຸສິ່ງຂອງ </w:t>
      </w:r>
      <w:r w:rsidR="00DC27AF" w:rsidRPr="005365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ພາຍ​ໃນ​ເວລາ ສາມສິບວັນ ຫຼື ພາຍ​​ໃນເວລາ​</w:t>
      </w:r>
      <w:r w:rsidR="007D56ED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DC27AF" w:rsidRPr="005365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ທີ່​ໄດ້​ບົ່ງໄວ້​ໃນ</w:t>
      </w:r>
      <w:r w:rsidR="00B07659" w:rsidRPr="005365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ສົນທິສັນຍາ​ ນັບ​ແຕ່​ວັນ​ໄດ້​</w:t>
      </w:r>
      <w:r w:rsidR="00B07659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ລົງ</w:t>
      </w:r>
      <w:r w:rsidR="00DC27AF" w:rsidRPr="005365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ຄຳ​ຕັດສີນ ​​ເປັນ​ຕົ້ນ​ໄປ.</w:t>
      </w:r>
    </w:p>
    <w:p w:rsidR="00925250" w:rsidRPr="0053650A" w:rsidRDefault="00725D21" w:rsidP="005673D0">
      <w:pPr>
        <w:pStyle w:val="NoSpacing"/>
        <w:ind w:left="360" w:firstLine="74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5365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​ອົງ​ການ​ໃຈ​ກາງ​ປະ​ສານ​ງານ ເປັນ​ເຈົ້າ​ການ​ໃນ​ການມ</w:t>
      </w:r>
      <w:r w:rsidR="00570ED8" w:rsidRPr="005365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ອບ​</w:t>
      </w:r>
      <w:r w:rsidR="00384A95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70ED8" w:rsidRPr="005365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</w:t>
      </w:r>
      <w:r w:rsidR="009106C1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E69C6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ຫຼື ວັດຖຸສິ່ງຂອງ </w:t>
      </w:r>
      <w:r w:rsidR="00570ED8" w:rsidRPr="005365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5D093E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ທີ່ສາມາດມອບໄດ້</w:t>
      </w:r>
      <w:r w:rsidR="00F97165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70ED8" w:rsidRPr="005365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ໃຫ້​ລັດ​ທີ່​ຮ້ອງ​ຂໍ ໂດຍ​</w:t>
      </w:r>
      <w:r w:rsidR="00B07659" w:rsidRPr="005365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ມີ​</w:t>
      </w:r>
      <w:r w:rsidR="00B07659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ຜູ້ຕາງໜ້າ</w:t>
      </w:r>
      <w:r w:rsidR="00B07659" w:rsidRPr="005365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07659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Pr="005365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ອົງ​ການ​ສືບ​ສວນ-ສອບ​ສວນ</w:t>
      </w:r>
      <w:r w:rsidRPr="0053650A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5365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ກະ​ຊວງ​ຍຸ​ຕິ​ທຳ</w:t>
      </w:r>
      <w:r w:rsidRPr="0053650A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5365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ກະ​ຊວງ​ການ​ຕ່າງ​ປະ​ເທດ</w:t>
      </w:r>
      <w:r w:rsidRPr="0053650A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5365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ອົງ​ການ​ທີ່​ກ່ຽວ​ຂ້ອງ ແລະ ຜູ້​ຕາງ​ໜ້າລັດ​ທີ່​ຮ້ອງ​ຂໍ ເຂົ້າ​ຮ່ວມ​ນຳ </w:t>
      </w:r>
      <w:r w:rsidR="00370019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ພ້ອມທັງ</w:t>
      </w:r>
      <w:r w:rsidRPr="005365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ເຮັດ​ບົດ​ບັນ​ທຶກ</w:t>
      </w:r>
      <w:r w:rsidR="00F97165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Pr="005365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B66A72" w:rsidRPr="0053650A" w:rsidRDefault="00C27495" w:rsidP="005673D0">
      <w:pPr>
        <w:pStyle w:val="NoSpacing"/>
        <w:ind w:left="360" w:firstLine="74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3211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B53F71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EA6ECC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="00384A95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A6ECC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ຊັບ </w:t>
      </w:r>
      <w:r w:rsidR="00662B71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 ວັດຖຸສິ່ງ</w:t>
      </w:r>
      <w:r w:rsidR="00C646A9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ຂອງ </w:t>
      </w:r>
      <w:r w:rsidR="00EA6ECC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ທີ່ຖືກຮິບ</w:t>
      </w:r>
      <w:r w:rsidRPr="003211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646A9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ລັດທີ່ຮ້ອງຂໍ ຕ້ອງ</w:t>
      </w:r>
      <w:r w:rsidR="00811E50" w:rsidRPr="003211B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ທົດແທນ</w:t>
      </w:r>
      <w:r w:rsidR="00C646A9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ຄ່າໃຊ້ຈ່າຍ</w:t>
      </w:r>
      <w:r w:rsidR="00662B71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ໃນວຽກຕ່າງໆ ທີ່</w:t>
      </w:r>
      <w:r w:rsidR="009106C1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</w:t>
      </w:r>
      <w:r w:rsidR="00422230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ດ້ດໍາເນີນການຮິ</w:t>
      </w:r>
      <w:r w:rsidR="00662B71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ບຊັບ ຫຼື </w:t>
      </w:r>
      <w:r w:rsidR="00422230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ຮິບ</w:t>
      </w:r>
      <w:r w:rsidR="00662B71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ວັດຖຸສິ່ງ</w:t>
      </w:r>
      <w:r w:rsidR="009106C1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422230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ດັ່ງກ່າວ</w:t>
      </w:r>
      <w:r w:rsidR="00F97165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ຄືນໃຫ້ ສປປ ລາວ</w:t>
      </w:r>
      <w:r w:rsidR="000463E2" w:rsidRPr="005365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017CC5" w:rsidRPr="009A61D8" w:rsidRDefault="00017CC5" w:rsidP="0082449A">
      <w:pPr>
        <w:pStyle w:val="NoSpacing"/>
        <w:jc w:val="both"/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</w:pPr>
    </w:p>
    <w:p w:rsidR="00725D21" w:rsidRPr="0053650A" w:rsidRDefault="00725D21" w:rsidP="00725D21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28"/>
          <w:lang w:val="fr-FR" w:bidi="lo-LA"/>
        </w:rPr>
      </w:pPr>
      <w:r w:rsidRPr="0053650A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 xml:space="preserve">ພາກທີ </w:t>
      </w:r>
      <w:r w:rsidRPr="0053650A">
        <w:rPr>
          <w:rFonts w:ascii="Phetsarath OT" w:hAnsi="Phetsarath OT" w:cs="Phetsarath OT"/>
          <w:b/>
          <w:bCs/>
          <w:sz w:val="28"/>
          <w:szCs w:val="28"/>
          <w:lang w:val="fr-FR" w:bidi="lo-LA"/>
        </w:rPr>
        <w:t xml:space="preserve">III </w:t>
      </w:r>
    </w:p>
    <w:p w:rsidR="00725D21" w:rsidRPr="009A61D8" w:rsidRDefault="00725D21" w:rsidP="00725D21">
      <w:pPr>
        <w:pStyle w:val="NoSpacing"/>
        <w:jc w:val="center"/>
        <w:rPr>
          <w:rFonts w:ascii="Phetsarath OT" w:hAnsi="Phetsarath OT" w:cs="Phetsarath OT"/>
          <w:b/>
          <w:bCs/>
          <w:sz w:val="32"/>
          <w:szCs w:val="32"/>
          <w:lang w:val="fr-FR" w:bidi="lo-LA"/>
        </w:rPr>
      </w:pPr>
      <w:r w:rsidRPr="0053650A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ການຮ້ອງຂໍການຮ່ວມມື</w:t>
      </w:r>
      <w:r w:rsidR="009A23F2" w:rsidRPr="0053650A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ລະຫວ່າງປະເທດ</w:t>
      </w:r>
      <w:r w:rsidRPr="0053650A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ທາງອາຍາ ຂອງ ສປປ ລາວ</w:t>
      </w:r>
    </w:p>
    <w:p w:rsidR="00991958" w:rsidRPr="009A61D8" w:rsidRDefault="00991958" w:rsidP="00725D21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</w:p>
    <w:p w:rsidR="00725D21" w:rsidRPr="00840DDB" w:rsidRDefault="00725D21" w:rsidP="00991958">
      <w:pPr>
        <w:pStyle w:val="NoSpacing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lang w:val="fr-FR" w:bidi="lo-LA"/>
        </w:rPr>
      </w:pP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3C75E7" w:rsidRPr="003C75E7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 </w:t>
      </w:r>
      <w:r w:rsidR="009A2414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AC0B5D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th-TH"/>
        </w:rPr>
        <w:t xml:space="preserve"> </w:t>
      </w:r>
      <w:r w:rsidR="003C75E7" w:rsidRPr="003C75E7">
        <w:rPr>
          <w:rFonts w:ascii="Phetsarath OT" w:hAnsi="Phetsarath OT" w:cs="Phetsarath OT"/>
          <w:b/>
          <w:bCs/>
          <w:sz w:val="24"/>
          <w:szCs w:val="24"/>
          <w:lang w:val="fr-FR" w:bidi="th-TH"/>
        </w:rPr>
        <w:t xml:space="preserve"> </w:t>
      </w:r>
      <w:r w:rsidR="000D108A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ຮ້ອງຂໍການຮ່ວ</w:t>
      </w:r>
      <w:r w:rsidR="00BD1EEE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ມື</w:t>
      </w:r>
      <w:r w:rsidR="000D108A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ລະຫວ່າງປະເທດ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ທາງອາຍາ</w:t>
      </w:r>
    </w:p>
    <w:p w:rsidR="00275A7D" w:rsidRPr="003C75E7" w:rsidRDefault="00BE3D73" w:rsidP="005673D0">
      <w:pPr>
        <w:pStyle w:val="NoSpacing"/>
        <w:ind w:left="360" w:firstLine="71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th-TH"/>
        </w:rPr>
      </w:pPr>
      <w:bookmarkStart w:id="2" w:name="_Toc322621640"/>
      <w:r w:rsidRPr="003C75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ການຮ້ອງຂໍການຮ່ວມມືລະຫວ່າງປະເທດທາງອາຍາ ຂອງ ສປປ ລາວ ໄປຍັງ</w:t>
      </w:r>
      <w:r w:rsidRPr="003C75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3C75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ລັດທີ່ຖືກຮ້ອງຂໍ</w:t>
      </w:r>
      <w:r w:rsidRPr="003C75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ໃຫ້​ປະຕິ</w:t>
      </w:r>
      <w:r w:rsidR="008C7F20" w:rsidRPr="008C7F2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3C75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ບັດ​ຕາມ​ທີ່​ໄດ້​ກຳ​ນົດ​ໄວ້​ໃນມາດຕາ 9</w:t>
      </w:r>
      <w:r w:rsidRPr="003C75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275F2C" w:rsidRPr="003C75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ມາດຕາ </w:t>
      </w:r>
      <w:r w:rsidRPr="003C75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10 </w:t>
      </w:r>
      <w:r w:rsidRPr="003C75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ຂອງກົດໝາຍສະບັບ​ນີ້</w:t>
      </w:r>
      <w:r w:rsidRPr="003C75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ກົດໝາຍຂອງລັດທີ່ຖືກຮ້ອງຂໍ</w:t>
      </w:r>
      <w:r w:rsidRPr="003C75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  <w:bookmarkEnd w:id="2"/>
    </w:p>
    <w:p w:rsidR="00E74FDB" w:rsidRPr="008C7F20" w:rsidRDefault="00E74FDB" w:rsidP="005673D0">
      <w:pPr>
        <w:pStyle w:val="NoSpacing"/>
        <w:ind w:firstLine="718"/>
        <w:jc w:val="both"/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</w:pPr>
    </w:p>
    <w:p w:rsidR="00725D21" w:rsidRPr="009A61D8" w:rsidRDefault="00725D21" w:rsidP="00991958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8C7F20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9A2414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8C7F20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ກ</w:t>
      </w:r>
      <w:r w:rsidR="006419E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ານສະເໜີ</w:t>
      </w:r>
      <w:r w:rsidR="00F52B7C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</w:t>
      </w:r>
      <w:r w:rsidR="00CB2A0E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ານຮ້ອງຂໍການຮ່ວມມື</w:t>
      </w:r>
      <w:r w:rsidR="00F97165" w:rsidRPr="009A61D8">
        <w:rPr>
          <w:rFonts w:ascii="Phetsarath OT" w:eastAsia="Phetsarath OT" w:hAnsi="Phetsarath OT" w:cs="Phetsarath OT" w:hint="cs"/>
          <w:b/>
          <w:bCs/>
          <w:spacing w:val="-10"/>
          <w:sz w:val="24"/>
          <w:szCs w:val="24"/>
          <w:cs/>
          <w:lang w:bidi="lo-LA"/>
        </w:rPr>
        <w:t>ລະຫວ່າງປະເທດ</w:t>
      </w:r>
      <w:r w:rsidR="00CB2A0E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ທາງອາຍາ</w:t>
      </w:r>
    </w:p>
    <w:p w:rsidR="003A3DB4" w:rsidRPr="008C7F20" w:rsidRDefault="008A666C" w:rsidP="000144CD">
      <w:pPr>
        <w:pStyle w:val="NoSpacing"/>
        <w:ind w:left="360" w:firstLine="77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ອົງການດໍາເນີນຄະດີອາຍາ</w:t>
      </w:r>
      <w:r w:rsidR="00FF4BEF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ຫາກເຫັນວ່າ</w:t>
      </w:r>
      <w:r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ມີ​ຄວາມ​ຈຳ​ເປັນ</w:t>
      </w:r>
      <w:r w:rsidR="003A3DB4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F4BEF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ຮ້ອງ</w:t>
      </w:r>
      <w:r w:rsidR="003A3DB4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ຂໍການ</w:t>
      </w:r>
      <w:r w:rsidR="003A3DB4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​ຮ່ວມ​ມື​</w:t>
      </w:r>
      <w:r w:rsidR="00275F2C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ລະຫວ່າງປະເທດທາງອາຍາ ໄປຍັງລັດທີ່ຖືກຮ້ອງຂໍ</w:t>
      </w:r>
      <w:r w:rsidR="003A3DB4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C16B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3A3DB4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ການ​ປະ​ກອບ​ຫຼັກ​ຖານ</w:t>
      </w:r>
      <w:r w:rsidR="003A3DB4" w:rsidRPr="008C7F2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3A3DB4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ສົ່ງ​ມອບເອກ​ະສານ​</w:t>
      </w:r>
      <w:r w:rsidR="00FF4BEF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A3DB4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ກ່ຽວກັບການດຳເນີນຄະດີ, </w:t>
      </w:r>
      <w:r w:rsidR="003A3DB4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ການ​ຍຶດ</w:t>
      </w:r>
      <w:r w:rsidR="003A3DB4" w:rsidRPr="008C7F2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3A3DB4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ການ​ອາ​ຍັດ</w:t>
      </w:r>
      <w:r w:rsidR="003A3DB4" w:rsidRPr="008C7F2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3A3DB4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ການ​ຮິບ​ຊັບ</w:t>
      </w:r>
      <w:r w:rsidR="00BF4579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ຮິບວັດຖຸສິ່ງຂອງ, </w:t>
      </w:r>
      <w:r w:rsidR="003A3DB4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ການ​ປະ​ຕິ​ບັດ​ຄຳ​ຕັດ​ສີນ​ຂອງ​ສານ ສ​ປ​ປ ລາວ ​ຫຼື ການຮ່ວມ​</w:t>
      </w:r>
      <w:r w:rsidR="003A3DB4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ມື</w:t>
      </w:r>
      <w:r w:rsidR="003A3DB4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ອື່ນ </w:t>
      </w:r>
      <w:r w:rsidR="003742D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ທີ່ສອດຄ່ອງກັບ</w:t>
      </w:r>
      <w:r w:rsidR="003A3DB4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​ມາດ​ຕາ 7 ຂອງ​ກົດ​ໝາຍ​ສະ​ບັບ​ນີ້</w:t>
      </w:r>
      <w:r w:rsidR="003A3DB4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ຕ້ອງ</w:t>
      </w:r>
      <w:r w:rsidR="005D145B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ສະເໜີ</w:t>
      </w:r>
      <w:r w:rsidR="00D345FA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="00AD460D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ອົງການໃຈກາງປະສານງານ ເພື່</w:t>
      </w:r>
      <w:r w:rsidR="003A3DB4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ອພິຈາລະນາຮ້ອງຂໍການຮ່ວມມື</w:t>
      </w:r>
      <w:r w:rsidR="00D345FA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="003A3DB4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ທາງອາຍາ ແກ່ ສປປ ລາວ.</w:t>
      </w:r>
      <w:r w:rsidR="00FF4BEF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:rsidR="000108B2" w:rsidRPr="008C7F20" w:rsidRDefault="000108B2" w:rsidP="00987A87">
      <w:pPr>
        <w:pStyle w:val="NoSpacing"/>
        <w:ind w:left="450" w:firstLine="450"/>
        <w:jc w:val="both"/>
        <w:rPr>
          <w:rFonts w:ascii="Phetsarath OT" w:hAnsi="Phetsarath OT" w:cs="Phetsarath OT"/>
          <w:spacing w:val="-10"/>
          <w:sz w:val="24"/>
          <w:szCs w:val="24"/>
          <w:lang w:val="it-IT" w:bidi="lo-LA"/>
        </w:rPr>
      </w:pPr>
    </w:p>
    <w:p w:rsidR="00725D21" w:rsidRPr="009A61D8" w:rsidRDefault="00725D21" w:rsidP="00991958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it-IT" w:bidi="lo-LA"/>
        </w:rPr>
      </w:pP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AC0B5D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th-TH"/>
        </w:rPr>
        <w:t xml:space="preserve"> </w:t>
      </w:r>
      <w:r w:rsidR="008C7F20" w:rsidRPr="008C7F20">
        <w:rPr>
          <w:rFonts w:ascii="Phetsarath OT" w:hAnsi="Phetsarath OT" w:cs="Phetsarath OT"/>
          <w:b/>
          <w:bCs/>
          <w:sz w:val="24"/>
          <w:szCs w:val="24"/>
          <w:lang w:val="it-IT" w:bidi="th-TH"/>
        </w:rPr>
        <w:t xml:space="preserve"> </w:t>
      </w:r>
      <w:r w:rsidR="009A2414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C7F20" w:rsidRPr="008C7F20">
        <w:rPr>
          <w:rFonts w:ascii="Phetsarath OT" w:hAnsi="Phetsarath OT" w:cs="Phetsarath OT"/>
          <w:b/>
          <w:bCs/>
          <w:sz w:val="24"/>
          <w:szCs w:val="24"/>
          <w:lang w:val="it-IT" w:bidi="lo-LA"/>
        </w:rPr>
        <w:t xml:space="preserve"> 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ການພິຈາລະນາຂອງອົງການໃຈກາງປະສານງານ</w:t>
      </w:r>
    </w:p>
    <w:p w:rsidR="00725D21" w:rsidRPr="008C7F20" w:rsidRDefault="00850F46" w:rsidP="000144CD">
      <w:pPr>
        <w:pStyle w:val="NoSpacing"/>
        <w:ind w:left="360" w:firstLine="77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</w:pPr>
      <w:r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ພາຍ​ຫຼັງ​ </w:t>
      </w:r>
      <w:r w:rsidR="00957724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ອົງ​ການ​ໃຈ​ກາງ​ປະ​ສານ​ງານ</w:t>
      </w:r>
      <w:r w:rsidR="00957724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ໄດ້​ຮັບຄຳ​</w:t>
      </w:r>
      <w:r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ສະເໜີ</w:t>
      </w:r>
      <w:r w:rsidR="00725D21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ຈາກ​ອົງ​ການ​ດຳ​ເນີນ​ຄະ​ດີ​ອາ​ຍາ </w:t>
      </w:r>
      <w:r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ຕ້ອງ​ຄົ້ນ​ຄວ້າຄຳ​</w:t>
      </w:r>
      <w:r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ສະເໜີ</w:t>
      </w:r>
      <w:r w:rsidR="0098061B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ດັ່ງ​ກ່າວ​ ບົນ​ພື້ນ​ຖານ </w:t>
      </w:r>
      <w:r w:rsidR="00725D21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​ສົນ​ທິ​ສັນ​ຍາ ​ລະ​ຫວ່າງ ສ​ປ​ປ ລາວ ກັບ​ລັດ​ທີ່​ຖືກ​ຮ້ອງ​ຂໍ ແລະ ມາດ​ຕາ 8 ຂອງ​ກົດ</w:t>
      </w:r>
      <w:r w:rsidR="008C7F20" w:rsidRPr="008C7F20"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  <w:t xml:space="preserve">  </w:t>
      </w:r>
      <w:r w:rsidR="00725D21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ໝາຍ​ສະ​ບັບ​ນີ້ ເມື</w:t>
      </w:r>
      <w:r w:rsidR="00D23D18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່ອ​ເຫັນ​ວ່າສອດ​ຄ່ອງ​ແລ້ວ </w:t>
      </w:r>
      <w:r w:rsidR="00D23D18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ຕ້ອງຍື່ນ</w:t>
      </w:r>
      <w:r w:rsidR="00D23D18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ຄຳຮ້ອງ​ຂໍ​​​</w:t>
      </w:r>
      <w:r w:rsidR="00725D21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ໄປ​</w:t>
      </w:r>
      <w:r w:rsidR="00D23D18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ຍັງ</w:t>
      </w:r>
      <w:r w:rsidR="00646D98" w:rsidRPr="008C7F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ລັດ​ທີ່​ຖືກ​ຮ້ອງ​ຂໍ</w:t>
      </w:r>
      <w:r w:rsidR="00646D98" w:rsidRPr="008C7F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037982" w:rsidRPr="009A61D8" w:rsidRDefault="00037982" w:rsidP="00275F2C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it-IT" w:bidi="lo-LA"/>
        </w:rPr>
      </w:pPr>
    </w:p>
    <w:p w:rsidR="00725D21" w:rsidRPr="00EA7EBC" w:rsidRDefault="00725D21" w:rsidP="00991958">
      <w:pPr>
        <w:pStyle w:val="NoSpacing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lang w:val="it-IT" w:bidi="lo-LA"/>
        </w:rPr>
      </w:pP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9A2414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20C8E" w:rsidRPr="00B20C8E">
        <w:rPr>
          <w:rFonts w:ascii="Phetsarath OT" w:hAnsi="Phetsarath OT" w:cs="Phetsarath OT"/>
          <w:b/>
          <w:bCs/>
          <w:sz w:val="24"/>
          <w:szCs w:val="24"/>
          <w:lang w:val="it-IT" w:bidi="lo-LA"/>
        </w:rPr>
        <w:t xml:space="preserve"> </w:t>
      </w:r>
      <w:r w:rsidR="009A2414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661317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20C8E" w:rsidRPr="00B20C8E">
        <w:rPr>
          <w:rFonts w:ascii="Phetsarath OT" w:hAnsi="Phetsarath OT" w:cs="Phetsarath OT"/>
          <w:b/>
          <w:bCs/>
          <w:sz w:val="24"/>
          <w:szCs w:val="24"/>
          <w:lang w:val="it-IT" w:bidi="lo-LA"/>
        </w:rPr>
        <w:t xml:space="preserve"> 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ການເຂົ້າຮ່ວມການພິຈາລະນາ</w:t>
      </w:r>
      <w:r w:rsidR="00EA7EB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A7EBC" w:rsidRPr="003211B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ໃນ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ການປະຕິບັດຄໍາຮ້ອງຂໍຢູ່</w:t>
      </w:r>
      <w:r w:rsidR="00EA7EBC" w:rsidRPr="003211BF">
        <w:rPr>
          <w:rFonts w:ascii="Phetsarath OT" w:hAnsi="Phetsarath OT" w:cs="Phetsarath OT" w:hint="cs"/>
          <w:b/>
          <w:bCs/>
          <w:sz w:val="24"/>
          <w:szCs w:val="24"/>
          <w:cs/>
          <w:lang w:val="it-IT" w:bidi="lo-LA"/>
        </w:rPr>
        <w:t>ລັດທີ່ຖືກຮ້ອງຂໍ</w:t>
      </w:r>
    </w:p>
    <w:p w:rsidR="008E5D3A" w:rsidRDefault="00725D21" w:rsidP="00D3487B">
      <w:pPr>
        <w:pStyle w:val="NoSpacing"/>
        <w:ind w:left="360" w:firstLine="802"/>
        <w:jc w:val="both"/>
        <w:rPr>
          <w:rFonts w:ascii="Phetsarath OT" w:eastAsia="Phetsarath OT" w:hAnsi="Phetsarath OT" w:cs="Phetsarath OT"/>
          <w:spacing w:val="-10"/>
          <w:sz w:val="24"/>
          <w:szCs w:val="24"/>
          <w:lang w:val="it-IT" w:bidi="lo-LA"/>
        </w:rPr>
      </w:pPr>
      <w:r w:rsidRPr="00BF7B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ອົງການ​ໃຈ​ກາງ​ປະ​ສານ​ງານ​</w:t>
      </w:r>
      <w:r w:rsidRPr="00BF7BCB"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  <w:t>,</w:t>
      </w:r>
      <w:r w:rsidRPr="00BF7B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ອົງ​ກາ​ນ​ສືບ​ສວນ-ສອບ​ສວນ ພ້ອມ​ດ້ວຍ​ອົງ​ການ​ອື່ນ​ທີ</w:t>
      </w:r>
      <w:r w:rsidR="00C62061" w:rsidRPr="00BF7B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່​ກ່ຽວ​ຂ້ອງ ຕ້ອງ​​ເຂົ້າ​ຮ່ວມ</w:t>
      </w:r>
      <w:r w:rsidR="00C124B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ການພິຈາ</w:t>
      </w:r>
      <w:r w:rsidR="0015714C" w:rsidRPr="00BF7B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ລະນາ ໃນການ</w:t>
      </w:r>
      <w:r w:rsidRPr="00BF7B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ປະ​ຕິ​ບັດ​ຄຳ​ຮ້ອງ​ຂໍ​ການ​​ຮ່ວມ​ມື​</w:t>
      </w:r>
      <w:r w:rsidR="00C62061" w:rsidRPr="00BF7B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="002A740C" w:rsidRPr="00BF7B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ທາງ​ອາ​ຍາ </w:t>
      </w:r>
      <w:r w:rsidR="002A740C" w:rsidRPr="00BF7B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BF7B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​ລັດ​ທີ່​ຖືກ​ຮ້ອງ​ຂ</w:t>
      </w:r>
      <w:r w:rsidR="001B269A" w:rsidRPr="00BF7B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ໍ ເ</w:t>
      </w:r>
      <w:r w:rsidR="001B269A" w:rsidRPr="00BF7B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ຊັ່</w:t>
      </w:r>
      <w:r w:rsidRPr="00BF7B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 </w:t>
      </w:r>
      <w:r w:rsidR="00CC150B" w:rsidRPr="0059518F">
        <w:rPr>
          <w:rFonts w:cs="Phetsarath OT" w:hint="cs"/>
          <w:spacing w:val="-4"/>
          <w:szCs w:val="24"/>
          <w:cs/>
          <w:lang w:bidi="lo-LA"/>
        </w:rPr>
        <w:t>ການຊອກບ່ອນຢູ່ ຫຼື ເອກະລັກຂອງບຸກຄົນ</w:t>
      </w:r>
      <w:r w:rsidR="00CC150B" w:rsidRPr="0059518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CC150B" w:rsidRPr="00BF7B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E47BA" w:rsidRPr="00BF7B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ການ​ຊອກ​ຫາ​ຊັບ</w:t>
      </w:r>
      <w:r w:rsidR="001E47BA" w:rsidRPr="00BF7B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F7B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 ວັດ​ຖຸ​</w:t>
      </w:r>
      <w:r w:rsidR="002A740C" w:rsidRPr="00BF7B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ສິ່ງຂອງ</w:t>
      </w:r>
      <w:r w:rsidR="0046369E" w:rsidRPr="00BF7B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6369E" w:rsidRPr="00BF7B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ທີ່​ໄດ້​ມາ​ຈາກ​ການ​ກະ​ທຳ​ຜິດ</w:t>
      </w:r>
      <w:r w:rsidR="0046369E" w:rsidRPr="00BF7B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46369E" w:rsidRPr="00BF7B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F7B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ທີ່​ນຳ​ໃຊ້​ເຂົ້າ​ໃນ​ການ​ກະ​ທຳ​ຜິດ</w:t>
      </w:r>
      <w:r w:rsidRPr="00BF7BCB"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  <w:t>,</w:t>
      </w:r>
      <w:r w:rsidRPr="00BF7B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ການ​ເອົາ​ຄຳ​ໃຫ້​ການ</w:t>
      </w:r>
      <w:r w:rsidRPr="00BF7BCB"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  <w:t xml:space="preserve">, </w:t>
      </w:r>
      <w:r w:rsidRPr="00BF7B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ການ​ຍຶດ</w:t>
      </w:r>
      <w:r w:rsidRPr="00BF7BCB"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  <w:t xml:space="preserve">, </w:t>
      </w:r>
      <w:r w:rsidRPr="00BF7B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ອາ​ຍັດ ຫຼື ການ​ຮິບ​ຊັບ </w:t>
      </w:r>
      <w:r w:rsidR="002A740C" w:rsidRPr="00BF7B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 ຮິບວັດຖຸສິ່ງຂອງ</w:t>
      </w:r>
      <w:r w:rsidR="0015714C" w:rsidRPr="00BF7B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F7B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ເພື່ອ​ຮັບ​ປະ​ກັນ​ຜົນ​ປະ​ໂຫຍດ​ໃນ​ການ​ດຳ​ເນີນ​ຄະ​ດີ​ອາ​ຍາ ຢູ່ ສ​ປ​ປ ລາວ</w:t>
      </w:r>
      <w:r w:rsidRPr="009A61D8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.</w:t>
      </w:r>
    </w:p>
    <w:p w:rsidR="00D371EE" w:rsidRPr="0015714C" w:rsidRDefault="00D371EE" w:rsidP="00F97165">
      <w:pPr>
        <w:pStyle w:val="NoSpacing"/>
        <w:ind w:left="360" w:firstLine="633"/>
        <w:jc w:val="both"/>
        <w:rPr>
          <w:rFonts w:ascii="Phetsarath OT" w:eastAsia="Phetsarath OT" w:hAnsi="Phetsarath OT" w:cs="Phetsarath OT"/>
          <w:spacing w:val="-10"/>
          <w:sz w:val="24"/>
          <w:szCs w:val="24"/>
          <w:lang w:val="it-IT" w:bidi="lo-LA"/>
        </w:rPr>
      </w:pPr>
    </w:p>
    <w:p w:rsidR="004D55B0" w:rsidRPr="00F35A85" w:rsidRDefault="004D55B0" w:rsidP="004D55B0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28"/>
          <w:cs/>
          <w:lang w:val="it-IT" w:bidi="lo-LA"/>
        </w:rPr>
      </w:pPr>
      <w:r w:rsidRPr="00F35A85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 xml:space="preserve">ພາກທີ </w:t>
      </w:r>
      <w:r w:rsidRPr="00F35A85">
        <w:rPr>
          <w:rFonts w:ascii="Phetsarath OT" w:hAnsi="Phetsarath OT" w:cs="Phetsarath OT"/>
          <w:b/>
          <w:bCs/>
          <w:sz w:val="28"/>
          <w:szCs w:val="28"/>
          <w:lang w:val="it-IT" w:bidi="lo-LA"/>
        </w:rPr>
        <w:t>IV</w:t>
      </w:r>
    </w:p>
    <w:p w:rsidR="004D55B0" w:rsidRPr="00F35A85" w:rsidRDefault="004D55B0" w:rsidP="004D55B0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28"/>
          <w:lang w:val="it-IT" w:bidi="lo-LA"/>
        </w:rPr>
      </w:pPr>
      <w:r w:rsidRPr="00F35A85">
        <w:rPr>
          <w:rFonts w:ascii="Phetsarath OT" w:hAnsi="Phetsarath OT" w:cs="Phetsarath OT" w:hint="cs"/>
          <w:b/>
          <w:bCs/>
          <w:sz w:val="28"/>
          <w:szCs w:val="28"/>
          <w:cs/>
          <w:lang w:val="it-IT" w:bidi="lo-LA"/>
        </w:rPr>
        <w:t>ອົງການໃຈກາງປະສານງານ</w:t>
      </w:r>
    </w:p>
    <w:p w:rsidR="004D55B0" w:rsidRPr="009A61D8" w:rsidRDefault="004D55B0" w:rsidP="004D55B0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lang w:val="it-IT" w:bidi="lo-LA"/>
        </w:rPr>
      </w:pPr>
    </w:p>
    <w:p w:rsidR="004D55B0" w:rsidRPr="009A61D8" w:rsidRDefault="005E4153" w:rsidP="004D55B0">
      <w:pPr>
        <w:pStyle w:val="NoSpacing"/>
        <w:rPr>
          <w:rFonts w:ascii="Phetsarath OT" w:hAnsi="Phetsarath OT" w:cs="Phetsarath OT"/>
          <w:b/>
          <w:bCs/>
          <w:sz w:val="24"/>
          <w:szCs w:val="24"/>
          <w:lang w:val="it-IT" w:bidi="lo-LA"/>
        </w:rPr>
      </w:pP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val="it-IT" w:bidi="lo-LA"/>
        </w:rPr>
        <w:t xml:space="preserve">ມາດຕາ </w:t>
      </w:r>
      <w:r w:rsidR="00BF3BD0">
        <w:rPr>
          <w:rFonts w:ascii="Phetsarath OT" w:hAnsi="Phetsarath OT" w:cs="Phetsarath OT"/>
          <w:b/>
          <w:bCs/>
          <w:sz w:val="24"/>
          <w:szCs w:val="24"/>
          <w:lang w:val="it-IT" w:bidi="lo-LA"/>
        </w:rPr>
        <w:t xml:space="preserve">  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val="it-IT" w:bidi="lo-LA"/>
        </w:rPr>
        <w:t>35</w:t>
      </w:r>
      <w:r w:rsidR="004D55B0" w:rsidRPr="009A61D8">
        <w:rPr>
          <w:rFonts w:ascii="Phetsarath OT" w:hAnsi="Phetsarath OT" w:cs="Phetsarath OT" w:hint="cs"/>
          <w:b/>
          <w:bCs/>
          <w:sz w:val="24"/>
          <w:szCs w:val="24"/>
          <w:cs/>
          <w:lang w:val="it-IT" w:bidi="lo-LA"/>
        </w:rPr>
        <w:t xml:space="preserve"> </w:t>
      </w:r>
      <w:r w:rsidR="00F35A85">
        <w:rPr>
          <w:rFonts w:ascii="Phetsarath OT" w:hAnsi="Phetsarath OT" w:cs="Phetsarath OT"/>
          <w:b/>
          <w:bCs/>
          <w:sz w:val="24"/>
          <w:szCs w:val="24"/>
          <w:lang w:val="it-IT" w:bidi="lo-LA"/>
        </w:rPr>
        <w:t xml:space="preserve"> </w:t>
      </w:r>
      <w:r w:rsidR="004D55B0" w:rsidRPr="009A61D8">
        <w:rPr>
          <w:rFonts w:ascii="Phetsarath OT" w:hAnsi="Phetsarath OT" w:cs="Phetsarath OT" w:hint="cs"/>
          <w:b/>
          <w:bCs/>
          <w:sz w:val="24"/>
          <w:szCs w:val="24"/>
          <w:cs/>
          <w:lang w:val="it-IT" w:bidi="lo-LA"/>
        </w:rPr>
        <w:t>ອົງການໃຈກາງປະສານງານ</w:t>
      </w:r>
    </w:p>
    <w:p w:rsidR="004D55B0" w:rsidRPr="00F35A85" w:rsidRDefault="004D55B0" w:rsidP="005673D0">
      <w:pPr>
        <w:pStyle w:val="NoSpacing"/>
        <w:ind w:left="360" w:firstLine="81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</w:pPr>
      <w:r w:rsidRPr="00F35A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ອົງການໃຈກາງປະສານງານ</w:t>
      </w:r>
      <w:r w:rsidR="00717024" w:rsidRPr="00F35A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ໃນການຈັດຕັ້ງປະຕິບັດວຽກງານຮ່ວມມືລະຫວ່າງປະເທດທາງອາຍາ</w:t>
      </w:r>
      <w:r w:rsidRPr="00F35A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E0AA8" w:rsidRPr="00F35A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 ອົງການໄອຍະການປະຊາຊົນສຸງສຸດ.</w:t>
      </w:r>
    </w:p>
    <w:p w:rsidR="004D55B0" w:rsidRPr="009A61D8" w:rsidRDefault="00244BE2" w:rsidP="004D55B0">
      <w:pPr>
        <w:pStyle w:val="NoSpacing"/>
        <w:rPr>
          <w:rFonts w:ascii="Phetsarath OT" w:hAnsi="Phetsarath OT" w:cs="Phetsarath OT"/>
          <w:b/>
          <w:bCs/>
          <w:sz w:val="24"/>
          <w:szCs w:val="24"/>
          <w:lang w:val="it-IT" w:bidi="lo-LA"/>
        </w:rPr>
      </w:pP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val="it-IT" w:bidi="lo-LA"/>
        </w:rPr>
        <w:t xml:space="preserve"> </w:t>
      </w:r>
    </w:p>
    <w:p w:rsidR="004D55B0" w:rsidRPr="009A61D8" w:rsidRDefault="00BF3BD0" w:rsidP="004D55B0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it-IT"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BF3BD0">
        <w:rPr>
          <w:rFonts w:ascii="Phetsarath OT" w:hAnsi="Phetsarath OT" w:cs="Phetsarath OT"/>
          <w:b/>
          <w:bCs/>
          <w:sz w:val="24"/>
          <w:szCs w:val="24"/>
          <w:lang w:val="it-IT" w:bidi="lo-LA"/>
        </w:rPr>
        <w:t xml:space="preserve">  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36</w:t>
      </w:r>
      <w:r w:rsidR="00FF6A51" w:rsidRPr="00FF6A51">
        <w:rPr>
          <w:rFonts w:ascii="Phetsarath OT" w:hAnsi="Phetsarath OT" w:cs="Phetsarath OT"/>
          <w:b/>
          <w:bCs/>
          <w:sz w:val="24"/>
          <w:szCs w:val="24"/>
          <w:lang w:val="it-IT" w:bidi="lo-LA"/>
        </w:rPr>
        <w:t xml:space="preserve">  </w:t>
      </w:r>
      <w:r w:rsidR="00890B6C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ສິດ ແລະ </w:t>
      </w:r>
      <w:r w:rsidR="006F5B8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ໜ້າທີ່ ຂອງ</w:t>
      </w:r>
      <w:r w:rsidR="004D55B0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</w:t>
      </w:r>
      <w:r w:rsidR="004D55B0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ໃຈກາງປະສານງານ</w:t>
      </w:r>
    </w:p>
    <w:p w:rsidR="004D55B0" w:rsidRPr="009A61D8" w:rsidRDefault="004D55B0" w:rsidP="000144CD">
      <w:pPr>
        <w:pStyle w:val="NoSpacing"/>
        <w:ind w:left="360" w:firstLine="802"/>
        <w:jc w:val="both"/>
        <w:rPr>
          <w:rFonts w:ascii="Phetsarath OT" w:eastAsia="Phetsarath OT" w:hAnsi="Phetsarath OT" w:cs="Phetsarath OT"/>
          <w:spacing w:val="-10"/>
          <w:sz w:val="24"/>
          <w:szCs w:val="24"/>
          <w:lang w:val="it-IT" w:bidi="lo-LA"/>
        </w:rPr>
      </w:pPr>
      <w:r w:rsidRPr="009A61D8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ອົງການໃຈກາງປະສານງານ </w:t>
      </w:r>
      <w:r w:rsidRPr="009A61D8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ມີ</w:t>
      </w:r>
      <w:r w:rsidR="00890B6C" w:rsidRPr="009A61D8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ສິດ ແລະ </w:t>
      </w:r>
      <w:r w:rsidRPr="009A61D8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ໜ້າທີ່ ດັ່ງນີ້:</w:t>
      </w:r>
    </w:p>
    <w:p w:rsidR="002055DB" w:rsidRPr="00FF6A51" w:rsidRDefault="002055DB" w:rsidP="006F5B84">
      <w:pPr>
        <w:pStyle w:val="NoSpacing"/>
        <w:numPr>
          <w:ilvl w:val="0"/>
          <w:numId w:val="16"/>
        </w:numPr>
        <w:tabs>
          <w:tab w:val="left" w:pos="1260"/>
          <w:tab w:val="left" w:pos="1560"/>
        </w:tabs>
        <w:ind w:left="364" w:firstLine="896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ຄົ້ນຄວ້າ, ພິຈາລະນາ ກ່ຽວກັບການຮ້ອງຂໍການຮ່ວມມື</w:t>
      </w:r>
      <w:r w:rsidR="001C75EB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ທາງອາຍາ ຂອງລັດທີ່ຮ້ອງຂໍ ແລະ ຂອງ ສປປ ລາວ;</w:t>
      </w:r>
    </w:p>
    <w:p w:rsidR="004D55B0" w:rsidRPr="00FF6A51" w:rsidRDefault="004D55B0" w:rsidP="006F5B84">
      <w:pPr>
        <w:pStyle w:val="NoSpacing"/>
        <w:numPr>
          <w:ilvl w:val="0"/>
          <w:numId w:val="16"/>
        </w:numPr>
        <w:tabs>
          <w:tab w:val="left" w:pos="1260"/>
          <w:tab w:val="left" w:pos="1560"/>
        </w:tabs>
        <w:ind w:left="364" w:firstLine="896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FF6A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</w:t>
      </w:r>
      <w:r w:rsidR="00413FE5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ອົງການທີ່ກ່ຽວຂ້ອງ</w:t>
      </w:r>
      <w:r w:rsidR="00404C6C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F6A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ກ່ຽວກັບການ</w:t>
      </w: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ຮ່ວມມືລະຫວ່າງປະເທດ</w:t>
      </w:r>
      <w:r w:rsidRPr="00FF6A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Pr="00FF6A51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; </w:t>
      </w:r>
    </w:p>
    <w:p w:rsidR="00C9575A" w:rsidRPr="00FF6A51" w:rsidRDefault="00C9575A" w:rsidP="006F5B84">
      <w:pPr>
        <w:pStyle w:val="NoSpacing"/>
        <w:numPr>
          <w:ilvl w:val="0"/>
          <w:numId w:val="16"/>
        </w:numPr>
        <w:tabs>
          <w:tab w:val="left" w:pos="1260"/>
          <w:tab w:val="left" w:pos="1560"/>
        </w:tabs>
        <w:ind w:left="364" w:firstLine="896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ຕິດຕາມ, ກວດກາ  ກ່ຽວກັບ</w:t>
      </w:r>
      <w:r w:rsidRPr="00FF6A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ການປະຕິບັດຄຳຮ້ອງຂໍການ</w:t>
      </w: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AB680D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ທາງອາຍາ;</w:t>
      </w:r>
    </w:p>
    <w:p w:rsidR="000F71FE" w:rsidRPr="00FF6A51" w:rsidRDefault="000F71FE" w:rsidP="006F5B84">
      <w:pPr>
        <w:pStyle w:val="NoSpacing"/>
        <w:numPr>
          <w:ilvl w:val="0"/>
          <w:numId w:val="16"/>
        </w:numPr>
        <w:tabs>
          <w:tab w:val="left" w:pos="1260"/>
          <w:tab w:val="left" w:pos="1560"/>
        </w:tabs>
        <w:ind w:left="364" w:firstLine="896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FF6A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ແຈ້ງໃຫ້</w:t>
      </w:r>
      <w:r w:rsidR="00C9575A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ລັດທີ່ຮ້ອງຂໍ</w:t>
      </w:r>
      <w:r w:rsidR="002011DA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1C75EB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ຊາບ</w:t>
      </w: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F6A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ກ່ຽວກັບການປະຕິບັດ</w:t>
      </w:r>
      <w:r w:rsidR="00AB680D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ຄໍາຮ້ອງຂໍ</w:t>
      </w:r>
      <w:r w:rsidR="00C9575A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ຮ່ວມມືລະຫວ່າງປະເທດ</w:t>
      </w:r>
      <w:r w:rsidR="00C9575A" w:rsidRPr="00FF6A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</w:t>
      </w:r>
      <w:r w:rsidR="00C9575A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</w:t>
      </w:r>
      <w:r w:rsidRPr="00FF6A51">
        <w:rPr>
          <w:rFonts w:ascii="Phetsarath OT" w:hAnsi="Phetsarath OT" w:cs="Phetsarath OT"/>
          <w:spacing w:val="-4"/>
          <w:sz w:val="24"/>
          <w:szCs w:val="24"/>
          <w:lang w:val="it-IT"/>
        </w:rPr>
        <w:t>;</w:t>
      </w:r>
    </w:p>
    <w:p w:rsidR="00FF6A51" w:rsidRPr="00037982" w:rsidRDefault="004D55B0" w:rsidP="00037982">
      <w:pPr>
        <w:pStyle w:val="NoSpacing"/>
        <w:numPr>
          <w:ilvl w:val="0"/>
          <w:numId w:val="16"/>
        </w:numPr>
        <w:tabs>
          <w:tab w:val="left" w:pos="1260"/>
          <w:tab w:val="left" w:pos="1560"/>
        </w:tabs>
        <w:ind w:left="364" w:firstLine="896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FF6A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ໜ້າທີ່ອື່ນ ຕາມທີ່ໄດ້ກຳນົດໄວ້ໃ</w:t>
      </w: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FF6A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ກົດໝາຍ.</w:t>
      </w:r>
    </w:p>
    <w:p w:rsidR="006344F2" w:rsidRPr="00FF6A51" w:rsidRDefault="006344F2" w:rsidP="00FF6A51">
      <w:pPr>
        <w:pStyle w:val="NoSpacing"/>
        <w:tabs>
          <w:tab w:val="left" w:pos="1260"/>
          <w:tab w:val="left" w:pos="1701"/>
        </w:tabs>
        <w:ind w:left="1260"/>
        <w:jc w:val="both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</w:p>
    <w:p w:rsidR="00347746" w:rsidRPr="00FF6A51" w:rsidRDefault="00347746" w:rsidP="00AB3963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28"/>
          <w:lang w:val="it-IT" w:bidi="lo-LA"/>
        </w:rPr>
      </w:pPr>
      <w:r w:rsidRPr="00FF6A51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 xml:space="preserve">ພາກທີ </w:t>
      </w:r>
      <w:r w:rsidRPr="00FF6A51">
        <w:rPr>
          <w:rFonts w:ascii="Phetsarath OT" w:hAnsi="Phetsarath OT" w:cs="Phetsarath OT"/>
          <w:b/>
          <w:bCs/>
          <w:sz w:val="28"/>
          <w:szCs w:val="28"/>
          <w:lang w:val="it-IT" w:bidi="lo-LA"/>
        </w:rPr>
        <w:t>V</w:t>
      </w:r>
    </w:p>
    <w:p w:rsidR="00AB3963" w:rsidRPr="00FF6A51" w:rsidRDefault="00AB3963" w:rsidP="00AB3963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28"/>
          <w:lang w:val="it-IT" w:bidi="lo-LA"/>
        </w:rPr>
      </w:pPr>
      <w:r w:rsidRPr="00FF6A51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ຂໍ້ຫ້າມ</w:t>
      </w:r>
    </w:p>
    <w:p w:rsidR="00AB3963" w:rsidRPr="009A61D8" w:rsidRDefault="00AB3963" w:rsidP="00AB3963">
      <w:pPr>
        <w:pStyle w:val="NoSpacing"/>
        <w:jc w:val="center"/>
        <w:rPr>
          <w:rFonts w:ascii="Phetsarath OT" w:hAnsi="Phetsarath OT" w:cs="Phetsarath OT"/>
          <w:sz w:val="24"/>
          <w:szCs w:val="24"/>
          <w:lang w:val="it-IT" w:bidi="lo-LA"/>
        </w:rPr>
      </w:pPr>
    </w:p>
    <w:p w:rsidR="00AB3963" w:rsidRPr="009A61D8" w:rsidRDefault="00FF6A51" w:rsidP="00AB3963">
      <w:pPr>
        <w:pStyle w:val="NoSpacing"/>
        <w:rPr>
          <w:rFonts w:ascii="Phetsarath OT" w:hAnsi="Phetsarath OT" w:cs="Phetsarath OT"/>
          <w:b/>
          <w:bCs/>
          <w:sz w:val="24"/>
          <w:szCs w:val="24"/>
          <w:lang w:val="it-IT"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452F5F">
        <w:rPr>
          <w:rFonts w:ascii="Phetsarath OT" w:hAnsi="Phetsarath OT" w:cs="Phetsarath OT"/>
          <w:b/>
          <w:bCs/>
          <w:sz w:val="24"/>
          <w:szCs w:val="24"/>
          <w:lang w:val="it-IT" w:bidi="lo-LA"/>
        </w:rPr>
        <w:t xml:space="preserve">  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37</w:t>
      </w:r>
      <w:r w:rsidR="00AB396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52F5F">
        <w:rPr>
          <w:rFonts w:ascii="Phetsarath OT" w:hAnsi="Phetsarath OT" w:cs="Phetsarath OT"/>
          <w:b/>
          <w:bCs/>
          <w:sz w:val="24"/>
          <w:szCs w:val="24"/>
          <w:lang w:val="it-IT" w:bidi="lo-LA"/>
        </w:rPr>
        <w:t xml:space="preserve"> </w:t>
      </w:r>
      <w:r w:rsidR="00AB396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ຂໍ້ຫ້າມທົ່ວໄປ</w:t>
      </w:r>
    </w:p>
    <w:p w:rsidR="00AB3963" w:rsidRPr="009A61D8" w:rsidRDefault="00AB3963" w:rsidP="00014FEC">
      <w:pPr>
        <w:pStyle w:val="NoSpacing"/>
        <w:tabs>
          <w:tab w:val="left" w:pos="426"/>
        </w:tabs>
        <w:ind w:firstLine="1162"/>
        <w:rPr>
          <w:rFonts w:ascii="Phetsarath OT" w:hAnsi="Phetsarath OT" w:cs="Phetsarath OT"/>
          <w:sz w:val="24"/>
          <w:szCs w:val="24"/>
          <w:lang w:val="it-IT" w:bidi="lo-LA"/>
        </w:rPr>
      </w:pPr>
      <w:r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ຫ້າມ</w:t>
      </w:r>
      <w:r w:rsidR="006272CC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ບຸກຄົນ, ນິຕິບຸກຄົນ ແລະ ການຈັດຕັ້ງ</w:t>
      </w:r>
      <w:r w:rsidR="006272CC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ມີພຶດຕິກຳ ດັ່ງນີ້:</w:t>
      </w:r>
    </w:p>
    <w:p w:rsidR="00FF6A51" w:rsidRDefault="00AB3963" w:rsidP="00E501AD">
      <w:pPr>
        <w:pStyle w:val="NoSpacing"/>
        <w:numPr>
          <w:ilvl w:val="0"/>
          <w:numId w:val="5"/>
        </w:numPr>
        <w:tabs>
          <w:tab w:val="left" w:pos="426"/>
          <w:tab w:val="left" w:pos="1260"/>
          <w:tab w:val="left" w:pos="1560"/>
        </w:tabs>
        <w:ind w:left="378" w:firstLine="898"/>
        <w:jc w:val="thaiDistribute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ສວຍໃຊ້ການເຄື່ອນໄຫວວຽກງານ</w:t>
      </w:r>
      <w:r w:rsidR="00C43F14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B25B84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="009A2414" w:rsidRPr="00FF6A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E16B95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ສ້າງຜົນເສຍຫາຍໃຫ້ແກ່ລະບອບການເມືອງ, ຄວາມໝັ້ນຄົງຂອງ</w:t>
      </w:r>
      <w:r w:rsidR="00B25B84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ຊາດ</w:t>
      </w: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ສິດ ແລະ </w:t>
      </w:r>
      <w:r w:rsidR="00DB0C7F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ຜົນປະໂຫຍດອັນຊອບທຳ</w:t>
      </w:r>
      <w:r w:rsidR="009743A1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ຂອງພົນລະເມືອງ ກໍ</w:t>
      </w: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ຄືຜົນປະໂຫຍດຂອງຊາດ;</w:t>
      </w:r>
    </w:p>
    <w:p w:rsidR="00AB3963" w:rsidRPr="00FF6A51" w:rsidRDefault="00AB3963" w:rsidP="00E501AD">
      <w:pPr>
        <w:pStyle w:val="NoSpacing"/>
        <w:numPr>
          <w:ilvl w:val="0"/>
          <w:numId w:val="5"/>
        </w:numPr>
        <w:tabs>
          <w:tab w:val="left" w:pos="426"/>
          <w:tab w:val="left" w:pos="1260"/>
          <w:tab w:val="left" w:pos="1560"/>
        </w:tabs>
        <w:ind w:left="378" w:firstLine="898"/>
        <w:jc w:val="thaiDistribute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ດຳເນີນ</w:t>
      </w:r>
      <w:r w:rsidR="00C43F14" w:rsidRPr="00FF6A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C43F14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B25B84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="009A2414" w:rsidRPr="00FF6A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E16B95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263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ບໍ່ໄດ້ຮັບອະນຸຍາດຈາກລັດ;</w:t>
      </w:r>
    </w:p>
    <w:p w:rsidR="00AB3963" w:rsidRPr="00FF6A51" w:rsidRDefault="00E16B95" w:rsidP="00E501AD">
      <w:pPr>
        <w:pStyle w:val="NoSpacing"/>
        <w:numPr>
          <w:ilvl w:val="0"/>
          <w:numId w:val="5"/>
        </w:numPr>
        <w:tabs>
          <w:tab w:val="left" w:pos="426"/>
          <w:tab w:val="left" w:pos="1260"/>
          <w:tab w:val="left" w:pos="1560"/>
        </w:tabs>
        <w:ind w:left="378" w:firstLine="898"/>
        <w:jc w:val="thaiDistribute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ສ້າງອຸປະສັກ, ຂັດຂວາງວຽກງານ</w:t>
      </w:r>
      <w:r w:rsidR="00C43F14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B25B84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="009A2414" w:rsidRPr="00FF6A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2637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AB3963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ທີ່ໄດ້ກ</w:t>
      </w:r>
      <w:r w:rsidR="00B25B84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AB3963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ນົດໄວ້ໃນກົດໝາຍສະບັບນີ້;</w:t>
      </w:r>
    </w:p>
    <w:p w:rsidR="00FF6A51" w:rsidRDefault="00AB3963" w:rsidP="00E501AD">
      <w:pPr>
        <w:pStyle w:val="NoSpacing"/>
        <w:numPr>
          <w:ilvl w:val="0"/>
          <w:numId w:val="5"/>
        </w:numPr>
        <w:tabs>
          <w:tab w:val="left" w:pos="426"/>
          <w:tab w:val="left" w:pos="1276"/>
          <w:tab w:val="left" w:pos="1560"/>
        </w:tabs>
        <w:ind w:left="378" w:firstLine="898"/>
        <w:jc w:val="thaiDistribute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ຂໍເອົາ, ທວງເອົາ, ໃຫ້ ຫຼື</w:t>
      </w:r>
      <w:r w:rsidR="00E16B95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ຮັບສິນບົນຈາກບຸກຄົນອື່ນ</w:t>
      </w:r>
      <w:r w:rsidR="001D0998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16B95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ໃນວຽກງານ</w:t>
      </w:r>
      <w:r w:rsidR="00C43F14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B25B84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="009A2414" w:rsidRPr="00FF6A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AB3963" w:rsidRPr="00FF6A51" w:rsidRDefault="00AB3963" w:rsidP="00E501AD">
      <w:pPr>
        <w:pStyle w:val="NoSpacing"/>
        <w:numPr>
          <w:ilvl w:val="0"/>
          <w:numId w:val="5"/>
        </w:numPr>
        <w:tabs>
          <w:tab w:val="left" w:pos="426"/>
          <w:tab w:val="left" w:pos="1276"/>
          <w:tab w:val="left" w:pos="1560"/>
        </w:tabs>
        <w:ind w:left="378" w:firstLine="898"/>
        <w:jc w:val="thaiDistribute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ມີພຶດຕິກຳອື່ນ</w:t>
      </w:r>
      <w:r w:rsidR="006272CC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ທີ່ເປັນການລະເມີດກົດໝາຍ</w:t>
      </w:r>
      <w:r w:rsidR="0024102B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FF6A51" w:rsidRPr="009A61D8" w:rsidRDefault="00FF6A51" w:rsidP="002011DA">
      <w:pPr>
        <w:pStyle w:val="NoSpacing"/>
        <w:rPr>
          <w:rFonts w:ascii="Phetsarath OT" w:hAnsi="Phetsarath OT" w:cs="Phetsarath OT"/>
          <w:sz w:val="24"/>
          <w:szCs w:val="24"/>
          <w:lang w:val="it-IT" w:bidi="lo-LA"/>
        </w:rPr>
      </w:pPr>
    </w:p>
    <w:p w:rsidR="00AB3963" w:rsidRPr="009A61D8" w:rsidRDefault="00AB3963" w:rsidP="00AB3963">
      <w:pPr>
        <w:pStyle w:val="NoSpacing"/>
        <w:rPr>
          <w:rFonts w:ascii="Phetsarath OT" w:hAnsi="Phetsarath OT" w:cs="Phetsarath OT"/>
          <w:b/>
          <w:bCs/>
          <w:sz w:val="24"/>
          <w:szCs w:val="24"/>
          <w:lang w:val="it-IT" w:bidi="lo-LA"/>
        </w:rPr>
      </w:pP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FF6A51" w:rsidRPr="00FF6A51">
        <w:rPr>
          <w:rFonts w:ascii="Phetsarath OT" w:hAnsi="Phetsarath OT" w:cs="Phetsarath OT"/>
          <w:b/>
          <w:bCs/>
          <w:sz w:val="24"/>
          <w:szCs w:val="24"/>
          <w:lang w:val="it-IT" w:bidi="lo-LA"/>
        </w:rPr>
        <w:t xml:space="preserve">  </w:t>
      </w:r>
      <w:r w:rsidR="00FF6A5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38</w:t>
      </w:r>
      <w:r w:rsidR="00FF6A51" w:rsidRPr="00FF6A51">
        <w:rPr>
          <w:rFonts w:ascii="Phetsarath OT" w:hAnsi="Phetsarath OT" w:cs="Phetsarath OT"/>
          <w:b/>
          <w:bCs/>
          <w:sz w:val="24"/>
          <w:szCs w:val="24"/>
          <w:lang w:val="it-IT" w:bidi="lo-LA"/>
        </w:rPr>
        <w:t xml:space="preserve">  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ຂໍ້</w:t>
      </w:r>
      <w:bookmarkStart w:id="3" w:name="_Hlk31898128"/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ຫ້າມສ</w:t>
      </w:r>
      <w:r w:rsidR="006F571D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ລັບ</w:t>
      </w:r>
      <w:r w:rsidR="006272CC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ພະນັກງານ ແລະ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ເຈົ້າໜ້າທີ່</w:t>
      </w:r>
      <w:bookmarkEnd w:id="3"/>
    </w:p>
    <w:p w:rsidR="00AB3963" w:rsidRPr="009A61D8" w:rsidRDefault="006E40A5" w:rsidP="00D5122E">
      <w:pPr>
        <w:pStyle w:val="NoSpacing"/>
        <w:ind w:firstLine="1148"/>
        <w:jc w:val="both"/>
        <w:rPr>
          <w:rFonts w:ascii="Phetsarath OT" w:hAnsi="Phetsarath OT" w:cs="Phetsarath OT"/>
          <w:sz w:val="24"/>
          <w:szCs w:val="24"/>
          <w:lang w:val="it-IT" w:bidi="lo-LA"/>
        </w:rPr>
      </w:pPr>
      <w:r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ຫ້າມ</w:t>
      </w:r>
      <w:r w:rsidR="006272CC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ພະນັກງານ ແລະ </w:t>
      </w:r>
      <w:r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ເຈົ້າໜ້າທີ່</w:t>
      </w:r>
      <w:r w:rsidR="00AB3963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ຂອງລັດ</w:t>
      </w:r>
      <w:r w:rsidR="006272CC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B3963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ມີພຶດຕິກຳ ດັ່ງນີ້:</w:t>
      </w:r>
    </w:p>
    <w:p w:rsidR="00FF6A51" w:rsidRDefault="00345099" w:rsidP="00D5122E">
      <w:pPr>
        <w:pStyle w:val="NoSpacing"/>
        <w:numPr>
          <w:ilvl w:val="0"/>
          <w:numId w:val="6"/>
        </w:numPr>
        <w:tabs>
          <w:tab w:val="left" w:pos="1260"/>
          <w:tab w:val="left" w:pos="1560"/>
        </w:tabs>
        <w:ind w:left="378" w:firstLine="898"/>
        <w:jc w:val="both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ສວຍໃຊ້ອຳນາດ, ໜ້າທີ່, ຕໍ</w:t>
      </w:r>
      <w:r w:rsidR="00AB3963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າແໜ່ງ, ບັງຄັບ, ນາບຂູ່ຜູ້ອື່ນ ເພື່ອຫາຜົນປະໂຫຍດ</w:t>
      </w:r>
      <w:r w:rsidR="00D8496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ແກ່ຕົນ</w:t>
      </w:r>
      <w:r w:rsidR="00AB3963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ພັກພວກຂອງຕົນ;</w:t>
      </w:r>
    </w:p>
    <w:p w:rsidR="00AB3963" w:rsidRPr="00FF6A51" w:rsidRDefault="00AB3963" w:rsidP="00D5122E">
      <w:pPr>
        <w:pStyle w:val="NoSpacing"/>
        <w:numPr>
          <w:ilvl w:val="0"/>
          <w:numId w:val="6"/>
        </w:numPr>
        <w:tabs>
          <w:tab w:val="left" w:pos="1260"/>
          <w:tab w:val="left" w:pos="1560"/>
        </w:tabs>
        <w:ind w:left="378" w:firstLine="898"/>
        <w:jc w:val="both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ຂໍເອົາ, ທວງເອົາ, </w:t>
      </w:r>
      <w:r w:rsidR="00763C31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0B00B7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</w:t>
      </w: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ຮັບສິນບົນ ແລະ ຍັກຍອກຊັບ ຫຼື ຂອງກາງ;</w:t>
      </w:r>
    </w:p>
    <w:p w:rsidR="00AB3963" w:rsidRPr="00FF6A51" w:rsidRDefault="00AB3963" w:rsidP="00D5122E">
      <w:pPr>
        <w:pStyle w:val="NoSpacing"/>
        <w:numPr>
          <w:ilvl w:val="0"/>
          <w:numId w:val="6"/>
        </w:numPr>
        <w:tabs>
          <w:tab w:val="left" w:pos="1260"/>
          <w:tab w:val="left" w:pos="1560"/>
        </w:tabs>
        <w:ind w:left="378" w:firstLine="898"/>
        <w:jc w:val="both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ກົດໜ່ວງ, ຖ່ວງດຶງ, ແກ່ຍາວເວລາໃນການພິຈາລະນາ</w:t>
      </w:r>
      <w:r w:rsidR="00C43F14" w:rsidRPr="00FF6A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C43F14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763C31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="009A2414" w:rsidRPr="00FF6A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Pr="00030CD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FF6A51" w:rsidRDefault="00E16B95" w:rsidP="00D5122E">
      <w:pPr>
        <w:pStyle w:val="NoSpacing"/>
        <w:numPr>
          <w:ilvl w:val="0"/>
          <w:numId w:val="6"/>
        </w:numPr>
        <w:tabs>
          <w:tab w:val="left" w:pos="1260"/>
          <w:tab w:val="left" w:pos="1560"/>
        </w:tabs>
        <w:ind w:left="378" w:firstLine="898"/>
        <w:jc w:val="both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ເປີດເຜີຍຄວາມລັບ</w:t>
      </w:r>
      <w:r w:rsidR="0031520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9477C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="00C43F14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763C31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="009A2414" w:rsidRPr="00FF6A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9477C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="00AB3963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ບໍ່ໄດ້ຮັບອະນຸຍາດຈາກອົງການລັດທີ່ກ່ຽວຂ້ອງ;</w:t>
      </w:r>
    </w:p>
    <w:p w:rsidR="006344F2" w:rsidRPr="002537D7" w:rsidRDefault="00AB3963" w:rsidP="002E0AF7">
      <w:pPr>
        <w:pStyle w:val="NoSpacing"/>
        <w:numPr>
          <w:ilvl w:val="0"/>
          <w:numId w:val="6"/>
        </w:numPr>
        <w:tabs>
          <w:tab w:val="left" w:pos="1260"/>
          <w:tab w:val="left" w:pos="1560"/>
        </w:tabs>
        <w:ind w:left="378" w:firstLine="898"/>
        <w:jc w:val="both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ມີພຶດຕິກຳອື່ນ</w:t>
      </w:r>
      <w:r w:rsidR="00345099"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F6A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ທີ່ເປັນການລະເມີດກົດໝາຍ.</w:t>
      </w:r>
    </w:p>
    <w:p w:rsidR="006344F2" w:rsidRPr="009A61D8" w:rsidRDefault="006344F2" w:rsidP="002E0AF7">
      <w:pPr>
        <w:pStyle w:val="NoSpacing"/>
        <w:tabs>
          <w:tab w:val="left" w:pos="1260"/>
        </w:tabs>
        <w:jc w:val="both"/>
        <w:rPr>
          <w:rFonts w:ascii="Phetsarath OT" w:hAnsi="Phetsarath OT" w:cs="Phetsarath OT"/>
          <w:sz w:val="24"/>
          <w:szCs w:val="24"/>
          <w:lang w:val="it-IT" w:bidi="lo-LA"/>
        </w:rPr>
      </w:pPr>
    </w:p>
    <w:p w:rsidR="00681499" w:rsidRPr="00FF6A51" w:rsidRDefault="00681499" w:rsidP="00681499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28"/>
          <w:lang w:val="it-IT" w:bidi="lo-LA"/>
        </w:rPr>
      </w:pPr>
      <w:r w:rsidRPr="00FF6A51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ພາກ</w:t>
      </w:r>
      <w:r w:rsidRPr="00FF6A51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ທີ </w:t>
      </w:r>
      <w:r w:rsidRPr="00FF6A51">
        <w:rPr>
          <w:rFonts w:ascii="Phetsarath OT" w:hAnsi="Phetsarath OT" w:cs="Phetsarath OT"/>
          <w:b/>
          <w:bCs/>
          <w:sz w:val="28"/>
          <w:szCs w:val="28"/>
          <w:lang w:val="it-IT" w:bidi="lo-LA"/>
        </w:rPr>
        <w:t>V</w:t>
      </w:r>
      <w:r w:rsidR="004F30A8" w:rsidRPr="00FF6A51">
        <w:rPr>
          <w:rFonts w:ascii="Phetsarath OT" w:hAnsi="Phetsarath OT" w:cs="Phetsarath OT"/>
          <w:b/>
          <w:bCs/>
          <w:sz w:val="28"/>
          <w:szCs w:val="28"/>
          <w:lang w:val="it-IT" w:bidi="lo-LA"/>
        </w:rPr>
        <w:t>I</w:t>
      </w:r>
    </w:p>
    <w:p w:rsidR="00AB3963" w:rsidRPr="00FF6A51" w:rsidRDefault="00681499" w:rsidP="00925250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28"/>
          <w:lang w:val="it-IT" w:bidi="lo-LA"/>
        </w:rPr>
      </w:pPr>
      <w:r w:rsidRPr="00FF6A51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ການຄຸ້ມຄອງ ແລະ ກວດກາ</w:t>
      </w:r>
    </w:p>
    <w:p w:rsidR="000C0436" w:rsidRPr="00FF6A51" w:rsidRDefault="00FE72DD" w:rsidP="000C0436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  <w:lang w:val="it-IT" w:bidi="lo-LA"/>
        </w:rPr>
      </w:pPr>
      <w:r w:rsidRPr="00FF6A51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681499" w:rsidRPr="00FF6A51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1</w:t>
      </w:r>
    </w:p>
    <w:p w:rsidR="00FE72DD" w:rsidRPr="00FF6A51" w:rsidRDefault="00FE72DD" w:rsidP="000C0436">
      <w:pPr>
        <w:pStyle w:val="NoSpacing"/>
        <w:jc w:val="center"/>
        <w:rPr>
          <w:rFonts w:ascii="Phetsarath OT" w:hAnsi="Phetsarath OT" w:cs="Phetsarath OT"/>
          <w:sz w:val="26"/>
          <w:szCs w:val="26"/>
          <w:lang w:val="it-IT" w:bidi="lo-LA"/>
        </w:rPr>
      </w:pPr>
      <w:r w:rsidRPr="00FF6A51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ການຄຸ້ມຄອງ</w:t>
      </w:r>
      <w:r w:rsidR="000C1314" w:rsidRPr="00FF6A51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ວຽກງານຮ່ວມມື</w:t>
      </w:r>
      <w:r w:rsidR="00763C31" w:rsidRPr="00FF6A51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ລະຫວ່າງປະເທດ</w:t>
      </w:r>
      <w:r w:rsidR="002E47F1" w:rsidRPr="00FF6A51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ທາງອາຍາ</w:t>
      </w:r>
    </w:p>
    <w:p w:rsidR="00123CD4" w:rsidRPr="009A61D8" w:rsidRDefault="00123CD4" w:rsidP="000C0436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</w:p>
    <w:p w:rsidR="00FE72DD" w:rsidRPr="009A61D8" w:rsidRDefault="00FF6A51" w:rsidP="000C0436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39</w:t>
      </w:r>
      <w:r w:rsidR="0020121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ອົງການຄຸ້ມຄອງ</w:t>
      </w:r>
    </w:p>
    <w:p w:rsidR="002E47F1" w:rsidRPr="00B61EEF" w:rsidRDefault="002E47F1" w:rsidP="00183925">
      <w:pPr>
        <w:pStyle w:val="NoSpacing"/>
        <w:ind w:left="364" w:firstLine="770"/>
        <w:jc w:val="both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  <w:r w:rsidRPr="00B6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ລັດຖະບານ</w:t>
      </w:r>
      <w:r w:rsidR="00197D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ແຫ່ງ ສປປ ລາວ ເປັນຜູ້ຄຸ້ມ</w:t>
      </w:r>
      <w:r w:rsidR="00F70BB7" w:rsidRPr="00B6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ຄອງ</w:t>
      </w:r>
      <w:r w:rsidR="001D0998" w:rsidRPr="00B6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="00F70BB7" w:rsidRPr="00B6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ລວມສູນ </w:t>
      </w:r>
      <w:r w:rsidR="001D0998" w:rsidRPr="00B6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="00F70BB7" w:rsidRPr="00B6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ເປັນເອກະພາບ</w:t>
      </w:r>
      <w:r w:rsidR="001D0998" w:rsidRPr="00B6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ກ່ຽວກັບ</w:t>
      </w:r>
      <w:r w:rsidR="00F70BB7" w:rsidRPr="00B6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B6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763C31" w:rsidRPr="00B6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Pr="00B6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ທາງອາຍາ</w:t>
      </w:r>
      <w:r w:rsidR="002011DA" w:rsidRPr="00B6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ໂດຍມອບໃຫ້ອົງການໄອຍະການປະຊາຊົນສູງສຸດ </w:t>
      </w:r>
      <w:r w:rsidR="0031520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ເປັນເຈົ້າການປະສານສົມ ທົບກັບພາກສ່ວນທີ່ກ່ຽວຂ້ອງ</w:t>
      </w:r>
      <w:r w:rsidR="002011DA" w:rsidRPr="00B6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0C0436" w:rsidRPr="00B61EEF" w:rsidRDefault="000C0436" w:rsidP="00A410A1">
      <w:pPr>
        <w:pStyle w:val="NoSpacing"/>
        <w:ind w:left="392" w:firstLine="742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6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ອົງການຄຸ້ມຄອງວຽກງານ</w:t>
      </w:r>
      <w:r w:rsidR="00C43F14" w:rsidRPr="00B6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763C31" w:rsidRPr="00B6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="002E47F1" w:rsidRPr="00B6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3B04F7" w:rsidRPr="00B6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ປະກອບດ້ວຍ:</w:t>
      </w:r>
    </w:p>
    <w:p w:rsidR="007F6F5B" w:rsidRPr="00B61EEF" w:rsidRDefault="007F6F5B" w:rsidP="00197D5B">
      <w:pPr>
        <w:pStyle w:val="NoSpacing"/>
        <w:numPr>
          <w:ilvl w:val="0"/>
          <w:numId w:val="9"/>
        </w:numPr>
        <w:tabs>
          <w:tab w:val="left" w:pos="1560"/>
          <w:tab w:val="left" w:pos="1843"/>
        </w:tabs>
        <w:ind w:firstLine="1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6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ອົງການໄອຍະການປະຊາຊົນສູງສຸດ</w:t>
      </w:r>
      <w:r w:rsidRPr="00B61EEF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D624A1" w:rsidRPr="00B61EEF" w:rsidRDefault="00197D5B" w:rsidP="00197D5B">
      <w:pPr>
        <w:pStyle w:val="NoSpacing"/>
        <w:numPr>
          <w:ilvl w:val="0"/>
          <w:numId w:val="9"/>
        </w:numPr>
        <w:tabs>
          <w:tab w:val="left" w:pos="1470"/>
          <w:tab w:val="left" w:pos="1560"/>
        </w:tabs>
        <w:ind w:firstLine="1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624A1" w:rsidRPr="00B6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ກະຊວງປ້ອງກັນຄວາມສະຫງົບ</w:t>
      </w:r>
      <w:r w:rsidR="00D624A1" w:rsidRPr="00B61EEF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9439C6" w:rsidRPr="00B61EEF" w:rsidRDefault="00197D5B" w:rsidP="00197D5B">
      <w:pPr>
        <w:pStyle w:val="NoSpacing"/>
        <w:numPr>
          <w:ilvl w:val="0"/>
          <w:numId w:val="9"/>
        </w:numPr>
        <w:tabs>
          <w:tab w:val="left" w:pos="1470"/>
          <w:tab w:val="left" w:pos="1560"/>
        </w:tabs>
        <w:ind w:firstLine="1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439C6" w:rsidRPr="00B6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ສານປະຊາຊົນສູງສຸດ</w:t>
      </w:r>
      <w:r w:rsidR="009439C6" w:rsidRPr="00B61EEF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B61EEF" w:rsidRDefault="00197D5B" w:rsidP="00197D5B">
      <w:pPr>
        <w:pStyle w:val="NoSpacing"/>
        <w:numPr>
          <w:ilvl w:val="0"/>
          <w:numId w:val="9"/>
        </w:numPr>
        <w:tabs>
          <w:tab w:val="left" w:pos="1470"/>
          <w:tab w:val="left" w:pos="1560"/>
        </w:tabs>
        <w:ind w:firstLine="1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F6F5B" w:rsidRPr="00B6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ກະຊວງການຕ່າງປະເທດ</w:t>
      </w:r>
      <w:r w:rsidR="007F6F5B" w:rsidRPr="00B61EEF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B61EEF" w:rsidRDefault="00197D5B" w:rsidP="00197D5B">
      <w:pPr>
        <w:pStyle w:val="NoSpacing"/>
        <w:numPr>
          <w:ilvl w:val="0"/>
          <w:numId w:val="9"/>
        </w:numPr>
        <w:tabs>
          <w:tab w:val="left" w:pos="1470"/>
          <w:tab w:val="left" w:pos="1560"/>
        </w:tabs>
        <w:ind w:firstLine="1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C0436" w:rsidRPr="00B6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ກະຊວງຍຸຕິທຳ</w:t>
      </w:r>
      <w:r w:rsidR="000C0436" w:rsidRPr="00B61EEF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DC40DB" w:rsidRDefault="00197D5B" w:rsidP="001237ED">
      <w:pPr>
        <w:pStyle w:val="NoSpacing"/>
        <w:numPr>
          <w:ilvl w:val="0"/>
          <w:numId w:val="9"/>
        </w:numPr>
        <w:tabs>
          <w:tab w:val="left" w:pos="1470"/>
          <w:tab w:val="left" w:pos="1560"/>
        </w:tabs>
        <w:ind w:firstLine="1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367EA" w:rsidRPr="00B61EE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ກະຊວງ, ອົງການ ແລະ </w:t>
      </w:r>
      <w:r w:rsidR="000C0436" w:rsidRPr="00B61E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ອົງການປົກຄອງທ້ອງຖິ່ນ.</w:t>
      </w:r>
    </w:p>
    <w:p w:rsidR="00037982" w:rsidRDefault="00037982" w:rsidP="00037982">
      <w:pPr>
        <w:pStyle w:val="NoSpacing"/>
        <w:tabs>
          <w:tab w:val="left" w:pos="1470"/>
          <w:tab w:val="left" w:pos="1560"/>
        </w:tabs>
        <w:ind w:left="127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ED220F" w:rsidRDefault="00ED220F" w:rsidP="00037982">
      <w:pPr>
        <w:pStyle w:val="NoSpacing"/>
        <w:tabs>
          <w:tab w:val="left" w:pos="1470"/>
          <w:tab w:val="left" w:pos="1560"/>
        </w:tabs>
        <w:ind w:left="127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ED220F" w:rsidRDefault="00ED220F" w:rsidP="00037982">
      <w:pPr>
        <w:pStyle w:val="NoSpacing"/>
        <w:tabs>
          <w:tab w:val="left" w:pos="1470"/>
          <w:tab w:val="left" w:pos="1560"/>
        </w:tabs>
        <w:ind w:left="127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ED220F" w:rsidRDefault="00ED220F" w:rsidP="00037982">
      <w:pPr>
        <w:pStyle w:val="NoSpacing"/>
        <w:tabs>
          <w:tab w:val="left" w:pos="1470"/>
          <w:tab w:val="left" w:pos="1560"/>
        </w:tabs>
        <w:ind w:left="127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5B06B2" w:rsidRPr="00F568AD" w:rsidRDefault="005B06B2" w:rsidP="00037982">
      <w:pPr>
        <w:pStyle w:val="NoSpacing"/>
        <w:tabs>
          <w:tab w:val="left" w:pos="1470"/>
          <w:tab w:val="left" w:pos="1560"/>
        </w:tabs>
        <w:ind w:left="1276"/>
        <w:jc w:val="both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</w:p>
    <w:p w:rsidR="0006718A" w:rsidRPr="009A61D8" w:rsidRDefault="003266AF" w:rsidP="000C0436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9A2414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0</w:t>
      </w:r>
      <w:r>
        <w:rPr>
          <w:rFonts w:ascii="Phetsarath OT" w:hAnsi="Phetsarath OT" w:cs="Phetsarath OT"/>
          <w:b/>
          <w:bCs/>
          <w:sz w:val="24"/>
          <w:szCs w:val="24"/>
          <w:lang w:bidi="th-TH"/>
        </w:rPr>
        <w:t xml:space="preserve">  </w:t>
      </w:r>
      <w:r w:rsidR="0006718A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ຂອງອົງການໄອຍະການປະຊາຊົນສູງສຸດ</w:t>
      </w:r>
    </w:p>
    <w:p w:rsidR="008C7E32" w:rsidRPr="003266AF" w:rsidRDefault="006A6FBD" w:rsidP="00183925">
      <w:pPr>
        <w:pStyle w:val="NoSpacing"/>
        <w:ind w:left="360" w:firstLine="788"/>
        <w:jc w:val="both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  <w:r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ໃນການຄຸ້ມຄອງວຽກງານຮ່ວມມືລະຫວ່າງປະເທດທາງອາຍາ </w:t>
      </w:r>
      <w:r w:rsidR="008C7E32"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ອົງການໄອຍະການປະຊາຊົນສູງສຸດ </w:t>
      </w:r>
      <w:r w:rsidR="008C7E32"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8C7E32"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C7E32"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ສິດ ແລະ ໜ້າທີ່ </w:t>
      </w:r>
      <w:r w:rsidR="00102E2E"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ຕາມຂອບເຂດຄວາມຮັບຜິດຊອບຂອງຕົນ</w:t>
      </w:r>
      <w:r w:rsidR="00102E2E"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C7E32"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:rsidR="00637898" w:rsidRPr="003266AF" w:rsidRDefault="0053017D" w:rsidP="00DC40DB">
      <w:pPr>
        <w:pStyle w:val="NoSpacing"/>
        <w:numPr>
          <w:ilvl w:val="0"/>
          <w:numId w:val="20"/>
        </w:numPr>
        <w:tabs>
          <w:tab w:val="left" w:pos="1260"/>
          <w:tab w:val="left" w:pos="1560"/>
        </w:tabs>
        <w:ind w:left="360" w:firstLine="916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ຄົ້ນຄວ້າ</w:t>
      </w:r>
      <w:r w:rsidR="00F916C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637898"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ສ້າງ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ນະໂຍບາຍ</w:t>
      </w:r>
      <w:r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ກົດໝາຍ</w:t>
      </w:r>
      <w:r w:rsidR="00F916C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916C3" w:rsidRPr="005053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637898"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ສົນທິສັນຍາ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B04F7"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ຮ່ວມມືລະຫວ່າງປະ</w:t>
      </w:r>
      <w:r w:rsidR="00030CD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ເທດ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Pr="003266AF">
        <w:rPr>
          <w:rFonts w:ascii="Phetsarath OT" w:hAnsi="Phetsarath OT" w:cs="Phetsarath OT"/>
          <w:spacing w:val="-4"/>
          <w:sz w:val="24"/>
          <w:szCs w:val="24"/>
          <w:lang w:val="it-IT"/>
        </w:rPr>
        <w:t>;</w:t>
      </w:r>
    </w:p>
    <w:p w:rsidR="0053017D" w:rsidRPr="003266AF" w:rsidRDefault="0053017D" w:rsidP="00DC40DB">
      <w:pPr>
        <w:pStyle w:val="NoSpacing"/>
        <w:numPr>
          <w:ilvl w:val="0"/>
          <w:numId w:val="20"/>
        </w:numPr>
        <w:tabs>
          <w:tab w:val="left" w:pos="1260"/>
          <w:tab w:val="left" w:pos="1560"/>
        </w:tabs>
        <w:ind w:left="360" w:firstLine="916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ຊີ້ນຳ</w:t>
      </w:r>
      <w:r w:rsidRPr="003266AF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ນຳພາ ແລະ ກວດກາ ອົງການໄອຍະການປະຊາຊົນທຸກຂັ້ນ</w:t>
      </w:r>
      <w:r w:rsidR="00583B8D" w:rsidRPr="003266AF">
        <w:rPr>
          <w:rFonts w:cs="Phetsarath OT" w:hint="cs"/>
          <w:b/>
          <w:bCs/>
          <w:spacing w:val="-4"/>
          <w:szCs w:val="24"/>
          <w:cs/>
          <w:lang w:bidi="lo-LA"/>
        </w:rPr>
        <w:t xml:space="preserve"> 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ໃນການປະຕິບັດຄຳຮ້ອງຂໍການ</w:t>
      </w:r>
      <w:r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Pr="003266AF">
        <w:rPr>
          <w:rFonts w:ascii="Phetsarath OT" w:hAnsi="Phetsarath OT" w:cs="Phetsarath OT"/>
          <w:spacing w:val="-4"/>
          <w:sz w:val="24"/>
          <w:szCs w:val="24"/>
          <w:lang w:val="it-IT"/>
        </w:rPr>
        <w:t>;</w:t>
      </w:r>
    </w:p>
    <w:p w:rsidR="0053017D" w:rsidRPr="003266AF" w:rsidRDefault="0053017D" w:rsidP="00DC40DB">
      <w:pPr>
        <w:pStyle w:val="NoSpacing"/>
        <w:numPr>
          <w:ilvl w:val="0"/>
          <w:numId w:val="20"/>
        </w:numPr>
        <w:tabs>
          <w:tab w:val="left" w:pos="1260"/>
          <w:tab w:val="left" w:pos="1560"/>
        </w:tabs>
        <w:ind w:left="360" w:firstLine="916"/>
        <w:jc w:val="thaiDistribute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ເກັບໂຮມຂໍ້ມູນ</w:t>
      </w:r>
      <w:r w:rsidRPr="003266AF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ສະຖິຕິ ກ່ຽວກັບການ</w:t>
      </w:r>
      <w:r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ຮ່ວມມືລະຫວ່າງປະເທດ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49477C"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ເພື່ອແຈ້ງໃຫ້ພາກສ່ວນທີ່ກ່ຽວຂ້ອງ </w:t>
      </w:r>
      <w:r w:rsidR="00C20875"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ຊາບ</w:t>
      </w:r>
      <w:r w:rsidRPr="003266AF">
        <w:rPr>
          <w:rFonts w:ascii="Phetsarath OT" w:hAnsi="Phetsarath OT" w:cs="Phetsarath OT"/>
          <w:spacing w:val="-4"/>
          <w:sz w:val="24"/>
          <w:szCs w:val="24"/>
          <w:lang w:val="it-IT"/>
        </w:rPr>
        <w:t>;</w:t>
      </w:r>
    </w:p>
    <w:p w:rsidR="0053017D" w:rsidRPr="003266AF" w:rsidRDefault="0053017D" w:rsidP="00DC40DB">
      <w:pPr>
        <w:pStyle w:val="NoSpacing"/>
        <w:numPr>
          <w:ilvl w:val="0"/>
          <w:numId w:val="20"/>
        </w:numPr>
        <w:tabs>
          <w:tab w:val="left" w:pos="1260"/>
          <w:tab w:val="left" w:pos="1560"/>
        </w:tabs>
        <w:ind w:left="360" w:firstLine="916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ເຂົ້າຮ່ວມເຈລະຈາ</w:t>
      </w:r>
      <w:r w:rsidRPr="003266AF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ປຶກສາຫາລື </w:t>
      </w:r>
      <w:r w:rsidR="009701BA"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ມີຄໍາເຫັນ ຕໍ່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ສົນທິສັນຍາ</w:t>
      </w:r>
      <w:r w:rsidR="009701BA"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ກ່ຽວກັບການ</w:t>
      </w:r>
      <w:r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ຮ່ວມມືລະຫວ່າງປະເທດ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637898"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ລະຫວ່າງ ສປປ ລາວ ກັບຕ່າງປະເທດ</w:t>
      </w:r>
      <w:r w:rsidRPr="003266AF">
        <w:rPr>
          <w:rFonts w:ascii="Phetsarath OT" w:hAnsi="Phetsarath OT" w:cs="Phetsarath OT"/>
          <w:spacing w:val="-4"/>
          <w:sz w:val="24"/>
          <w:szCs w:val="24"/>
          <w:lang w:val="it-IT"/>
        </w:rPr>
        <w:t>;</w:t>
      </w:r>
    </w:p>
    <w:p w:rsidR="0053017D" w:rsidRPr="003266AF" w:rsidRDefault="0053017D" w:rsidP="00DC40DB">
      <w:pPr>
        <w:pStyle w:val="NoSpacing"/>
        <w:numPr>
          <w:ilvl w:val="0"/>
          <w:numId w:val="20"/>
        </w:numPr>
        <w:tabs>
          <w:tab w:val="left" w:pos="1260"/>
          <w:tab w:val="left" w:pos="1560"/>
        </w:tabs>
        <w:ind w:left="360" w:firstLine="916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ພົວພັນ ແລະ ຮ່ວມມືກັບຕ່າງປະເທດ</w:t>
      </w:r>
      <w:r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</w:t>
      </w:r>
      <w:r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ຮ່ວມມືລະຫວ່າງປະເທດ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Pr="003266AF">
        <w:rPr>
          <w:rFonts w:ascii="Phetsarath OT" w:hAnsi="Phetsarath OT" w:cs="Phetsarath OT"/>
          <w:spacing w:val="-4"/>
          <w:sz w:val="24"/>
          <w:szCs w:val="24"/>
          <w:lang w:val="it-IT"/>
        </w:rPr>
        <w:t>;</w:t>
      </w:r>
    </w:p>
    <w:p w:rsidR="00FB0233" w:rsidRDefault="0053017D" w:rsidP="00DC40DB">
      <w:pPr>
        <w:pStyle w:val="NoSpacing"/>
        <w:numPr>
          <w:ilvl w:val="0"/>
          <w:numId w:val="20"/>
        </w:numPr>
        <w:tabs>
          <w:tab w:val="left" w:pos="1260"/>
          <w:tab w:val="left" w:pos="1560"/>
        </w:tabs>
        <w:ind w:left="360" w:firstLine="916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ສະຫຼຸບ ແລະ ລາຍງານ</w:t>
      </w:r>
      <w:r w:rsidR="009701BA"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ການຈັດຕັ້ງປະຕິບັດ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ຮ່ວມມືລະຫວ່າງປະເທດ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9701BA" w:rsidRPr="00326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66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ຕໍ່ຂັ້ນເທິງ</w:t>
      </w:r>
      <w:r w:rsidRPr="003266AF">
        <w:rPr>
          <w:rFonts w:ascii="Phetsarath OT" w:hAnsi="Phetsarath OT" w:cs="Phetsarath OT"/>
          <w:spacing w:val="-4"/>
          <w:sz w:val="24"/>
          <w:szCs w:val="24"/>
          <w:lang w:val="it-IT"/>
        </w:rPr>
        <w:t>;</w:t>
      </w:r>
    </w:p>
    <w:p w:rsidR="0053017D" w:rsidRPr="00FB0233" w:rsidRDefault="0053017D" w:rsidP="00DC40DB">
      <w:pPr>
        <w:pStyle w:val="NoSpacing"/>
        <w:numPr>
          <w:ilvl w:val="0"/>
          <w:numId w:val="20"/>
        </w:numPr>
        <w:tabs>
          <w:tab w:val="left" w:pos="1260"/>
          <w:tab w:val="left" w:pos="1560"/>
        </w:tabs>
        <w:ind w:left="360" w:firstLine="916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FB02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ນໍາໃຊ້</w:t>
      </w:r>
      <w:r w:rsidRPr="00FB023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ສິດ ແລະ </w:t>
      </w:r>
      <w:r w:rsidRPr="00FB02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FB023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ໜ້າທີ່ອື່ນ ຕາມທີ່ໄດ້ກຳນົດໄວ້ໃ</w:t>
      </w:r>
      <w:r w:rsidRPr="00FB02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FB023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ກົດໝາຍ.</w:t>
      </w:r>
    </w:p>
    <w:p w:rsidR="00017CC5" w:rsidRPr="009A61D8" w:rsidRDefault="00017CC5" w:rsidP="0082449A">
      <w:pPr>
        <w:pStyle w:val="NoSpacing"/>
        <w:tabs>
          <w:tab w:val="left" w:pos="1260"/>
        </w:tabs>
        <w:jc w:val="both"/>
        <w:rPr>
          <w:rFonts w:ascii="Phetsarath OT" w:hAnsi="Phetsarath OT" w:cs="Phetsarath OT"/>
          <w:b/>
          <w:bCs/>
          <w:sz w:val="24"/>
          <w:szCs w:val="24"/>
          <w:lang w:val="it-IT" w:bidi="lo-LA"/>
        </w:rPr>
      </w:pPr>
    </w:p>
    <w:p w:rsidR="0006718A" w:rsidRPr="009A61D8" w:rsidRDefault="00505348" w:rsidP="000C0436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it-IT"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505348">
        <w:rPr>
          <w:rFonts w:ascii="Phetsarath OT" w:hAnsi="Phetsarath OT" w:cs="Phetsarath OT"/>
          <w:b/>
          <w:bCs/>
          <w:sz w:val="24"/>
          <w:szCs w:val="24"/>
          <w:lang w:val="it-IT" w:bidi="lo-LA"/>
        </w:rPr>
        <w:t xml:space="preserve">  </w:t>
      </w:r>
      <w:r w:rsidR="00A10A6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820FB9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th-TH"/>
        </w:rPr>
        <w:t xml:space="preserve"> </w:t>
      </w:r>
      <w:r w:rsidRPr="00505348">
        <w:rPr>
          <w:rFonts w:ascii="Phetsarath OT" w:hAnsi="Phetsarath OT" w:cs="Phetsarath OT"/>
          <w:b/>
          <w:bCs/>
          <w:sz w:val="24"/>
          <w:szCs w:val="24"/>
          <w:lang w:val="it-IT" w:bidi="th-TH"/>
        </w:rPr>
        <w:t xml:space="preserve"> </w:t>
      </w:r>
      <w:r w:rsidR="0006718A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ຂອງກະຊວງປ້ອງກັນຄວາມສະຫງົບ</w:t>
      </w:r>
    </w:p>
    <w:p w:rsidR="000C0436" w:rsidRPr="00505348" w:rsidRDefault="006A6FBD" w:rsidP="005673D0">
      <w:pPr>
        <w:pStyle w:val="NoSpacing"/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5053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 xml:space="preserve">ໃນການຄຸ້ມຄອງວຽກງານຮ່ວມມືລະຫວ່າງປະເທດທາງອາຍາ </w:t>
      </w:r>
      <w:r w:rsidR="000C0436" w:rsidRPr="005053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ກະຊວງປ້ອງກັນຄວາມສະຫງົບ ມີ</w:t>
      </w:r>
      <w:r w:rsidRPr="005053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C0436" w:rsidRPr="005053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 ແລະ ໜ້າທີ່</w:t>
      </w:r>
      <w:r w:rsidR="00102E2E" w:rsidRPr="005053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02E2E" w:rsidRPr="005053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ຕາມຂອບເຂດຄວາມຮັບຜິດຊອບຂອງຕົນ</w:t>
      </w:r>
      <w:r w:rsidR="000C0436" w:rsidRPr="005053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ດັ່ງນີ້:</w:t>
      </w:r>
    </w:p>
    <w:p w:rsidR="00E454D1" w:rsidRDefault="00A477B4" w:rsidP="00E454D1">
      <w:pPr>
        <w:pStyle w:val="NoSpacing"/>
        <w:numPr>
          <w:ilvl w:val="0"/>
          <w:numId w:val="26"/>
        </w:numPr>
        <w:tabs>
          <w:tab w:val="left" w:pos="1260"/>
          <w:tab w:val="left" w:pos="1560"/>
        </w:tabs>
        <w:ind w:left="350" w:firstLine="926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5053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ຄົ້ນຄວ້າ</w:t>
      </w:r>
      <w:r w:rsidR="00DF5D4E" w:rsidRPr="005053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ສ້າງ</w:t>
      </w:r>
      <w:r w:rsidRPr="005053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ນະໂຍບາຍ</w:t>
      </w:r>
      <w:r w:rsidR="00102E2E" w:rsidRPr="005053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Pr="005053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ກົດໝາຍ</w:t>
      </w:r>
      <w:r w:rsidRPr="005053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701BA" w:rsidRPr="005053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="00904B28" w:rsidRPr="005053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Pr="005053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ຮ່ວມມືລະຫວ່າງປະເທດ</w:t>
      </w:r>
      <w:r w:rsidRPr="005053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0C0436" w:rsidRPr="00505348">
        <w:rPr>
          <w:rFonts w:ascii="Phetsarath OT" w:hAnsi="Phetsarath OT" w:cs="Phetsarath OT"/>
          <w:spacing w:val="-4"/>
          <w:sz w:val="24"/>
          <w:szCs w:val="24"/>
          <w:lang w:val="it-IT"/>
        </w:rPr>
        <w:t>;</w:t>
      </w:r>
    </w:p>
    <w:p w:rsidR="00183925" w:rsidRPr="00E454D1" w:rsidRDefault="000C0436" w:rsidP="00E454D1">
      <w:pPr>
        <w:pStyle w:val="NoSpacing"/>
        <w:numPr>
          <w:ilvl w:val="0"/>
          <w:numId w:val="26"/>
        </w:numPr>
        <w:tabs>
          <w:tab w:val="left" w:pos="1260"/>
          <w:tab w:val="left" w:pos="1560"/>
        </w:tabs>
        <w:ind w:left="350" w:firstLine="926"/>
        <w:jc w:val="both"/>
        <w:rPr>
          <w:rFonts w:ascii="Phetsarath OT" w:hAnsi="Phetsarath OT" w:cs="Phetsarath OT"/>
          <w:spacing w:val="-4"/>
          <w:sz w:val="24"/>
          <w:szCs w:val="24"/>
          <w:lang w:val="it-IT"/>
        </w:rPr>
      </w:pPr>
      <w:r w:rsidRPr="00E454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ຊີ້ນຳ ແລະ ຊຸກຍູ້</w:t>
      </w:r>
      <w:r w:rsidR="004E325E" w:rsidRPr="00E454D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454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ການຈັດຕັ້ງປະຕິບັດຄຳຮ້ອງຂໍ</w:t>
      </w:r>
      <w:r w:rsidR="008E4921" w:rsidRPr="00E454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ການຮ່ວມມື</w:t>
      </w:r>
      <w:r w:rsidR="004E325E" w:rsidRPr="00E454D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Pr="00E454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Pr="00E454D1">
        <w:rPr>
          <w:rFonts w:ascii="Phetsarath OT" w:hAnsi="Phetsarath OT" w:cs="Phetsarath OT"/>
          <w:spacing w:val="-4"/>
          <w:sz w:val="24"/>
          <w:szCs w:val="24"/>
          <w:lang w:val="it-IT"/>
        </w:rPr>
        <w:t>;</w:t>
      </w:r>
    </w:p>
    <w:p w:rsidR="00183925" w:rsidRDefault="004256F0" w:rsidP="00E454D1">
      <w:pPr>
        <w:pStyle w:val="NoSpacing"/>
        <w:numPr>
          <w:ilvl w:val="0"/>
          <w:numId w:val="26"/>
        </w:numPr>
        <w:tabs>
          <w:tab w:val="left" w:pos="1260"/>
          <w:tab w:val="left" w:pos="1560"/>
        </w:tabs>
        <w:ind w:left="364" w:firstLine="926"/>
        <w:jc w:val="both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1839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ຮັບຄໍ</w:t>
      </w:r>
      <w:r w:rsidR="003B287C" w:rsidRPr="001839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າຮ້ອງ</w:t>
      </w:r>
      <w:r w:rsidR="008104EA" w:rsidRPr="001839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ສະເໜີ ໃຫ້ອົງການໃຈກາງ</w:t>
      </w:r>
      <w:r w:rsidRPr="001839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ປະສານງານ</w:t>
      </w:r>
      <w:r w:rsidR="004E325E" w:rsidRPr="001839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ກ່ຽວກັບ</w:t>
      </w:r>
      <w:r w:rsidRPr="001839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ການຮ້ອງຂໍ</w:t>
      </w:r>
      <w:r w:rsidR="008E4921" w:rsidRPr="001839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ການຮ່ວມມື</w:t>
      </w:r>
      <w:r w:rsidR="004E325E" w:rsidRPr="001839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Pr="001839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ທາງອາຍາ ຂອງບຸກຄົນ, ນິຕິບຸກຄົນ ແລະ ການຈັດຕັ້ງ;</w:t>
      </w:r>
    </w:p>
    <w:p w:rsidR="00183925" w:rsidRDefault="00AD7207" w:rsidP="00E454D1">
      <w:pPr>
        <w:pStyle w:val="NoSpacing"/>
        <w:numPr>
          <w:ilvl w:val="0"/>
          <w:numId w:val="26"/>
        </w:numPr>
        <w:tabs>
          <w:tab w:val="left" w:pos="1260"/>
          <w:tab w:val="left" w:pos="1560"/>
        </w:tabs>
        <w:ind w:left="364" w:firstLine="926"/>
        <w:jc w:val="both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18392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ເອົາ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18392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ສະໜອງ</w:t>
      </w:r>
      <w:r w:rsidR="00B12CCC" w:rsidRPr="0018392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="002C354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ຫຼັກ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ຖານ</w:t>
      </w:r>
      <w:r w:rsidRPr="0018392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ບ່ອນຢູ່,</w:t>
      </w:r>
      <w:r w:rsidR="001216E2" w:rsidRPr="0018392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ເອ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ລັກບຸກ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</w:t>
      </w:r>
      <w:r w:rsidRPr="0018392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ຄົ້ນ</w:t>
      </w:r>
      <w:r w:rsidRPr="0018392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E64CBF" w:rsidRPr="0018392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8392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ເກັບໂຮມ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ຫຼັກ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ຖານ</w:t>
      </w:r>
      <w:r w:rsidRPr="0018392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ຍຶດ ຫຼື ອາ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ຍັດ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18392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</w:t>
      </w:r>
      <w:r w:rsidR="001216E2" w:rsidRPr="0018392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71AAC" w:rsidRPr="0018392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ຈັດສົ່ງນັກໂທດ ຫຼື ຜູ້ຖືກຫາ </w:t>
      </w:r>
      <w:r w:rsidRPr="0018392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ທີ່ກ່ຽວຂ້ອງກັບຄະດີ ຕາມຄຳຮ້ອງຂໍ</w:t>
      </w:r>
      <w:r w:rsidR="008E4921" w:rsidRPr="0018392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ການຮ່ວມມື</w:t>
      </w:r>
      <w:r w:rsidR="004E325E" w:rsidRPr="001839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Pr="0018392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Pr="00183925">
        <w:rPr>
          <w:rFonts w:ascii="Phetsarath OT" w:hAnsi="Phetsarath OT" w:cs="Phetsarath OT"/>
          <w:spacing w:val="-4"/>
          <w:sz w:val="24"/>
          <w:szCs w:val="24"/>
          <w:lang w:val="it-IT"/>
        </w:rPr>
        <w:t>;</w:t>
      </w:r>
    </w:p>
    <w:p w:rsidR="00E454D1" w:rsidRDefault="003B287C" w:rsidP="00E454D1">
      <w:pPr>
        <w:pStyle w:val="NoSpacing"/>
        <w:numPr>
          <w:ilvl w:val="0"/>
          <w:numId w:val="26"/>
        </w:numPr>
        <w:tabs>
          <w:tab w:val="left" w:pos="1260"/>
          <w:tab w:val="left" w:pos="1560"/>
        </w:tabs>
        <w:ind w:left="364" w:firstLine="926"/>
        <w:jc w:val="both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18392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ເຂົ້າຮ່ວມເຈລະຈາ</w:t>
      </w:r>
      <w:r w:rsidRPr="00183925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18392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ປຶກສາຫາລື </w:t>
      </w:r>
      <w:r w:rsidRPr="001839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ມີຄໍາເຫັນ ຕໍ່</w:t>
      </w:r>
      <w:r w:rsidRPr="0018392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ສົນທິສັນຍາ</w:t>
      </w:r>
      <w:r w:rsidRPr="001839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8392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ກ່ຽວກັບການ</w:t>
      </w:r>
      <w:r w:rsidRPr="001839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ຮ່ວມມືລະຫວ່າງປະເທດ</w:t>
      </w:r>
      <w:r w:rsidRPr="0018392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637898" w:rsidRPr="00183925">
        <w:rPr>
          <w:rFonts w:ascii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="00637898" w:rsidRPr="001839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 ສປປ ລາວ ກັບຕ່າງປະເທດ</w:t>
      </w:r>
      <w:r w:rsidR="000C0436" w:rsidRPr="00183925">
        <w:rPr>
          <w:rFonts w:ascii="Phetsarath OT" w:hAnsi="Phetsarath OT" w:cs="Phetsarath OT"/>
          <w:spacing w:val="-4"/>
          <w:sz w:val="24"/>
          <w:szCs w:val="24"/>
          <w:lang w:val="it-IT"/>
        </w:rPr>
        <w:t>;</w:t>
      </w:r>
    </w:p>
    <w:p w:rsidR="00E454D1" w:rsidRDefault="000C0436" w:rsidP="00E454D1">
      <w:pPr>
        <w:pStyle w:val="NoSpacing"/>
        <w:numPr>
          <w:ilvl w:val="0"/>
          <w:numId w:val="26"/>
        </w:numPr>
        <w:tabs>
          <w:tab w:val="left" w:pos="1260"/>
          <w:tab w:val="left" w:pos="1560"/>
        </w:tabs>
        <w:ind w:left="364" w:firstLine="926"/>
        <w:jc w:val="both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E454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ພົວພັນ ແລະ ຮ່ວມມືກັບຕ່າງປະເທດ</w:t>
      </w:r>
      <w:r w:rsidR="001216E2" w:rsidRPr="00E454D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454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ກ່ຽວກັບວ</w:t>
      </w:r>
      <w:r w:rsidR="001216E2" w:rsidRPr="00E454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ຽກງານ</w:t>
      </w:r>
      <w:r w:rsidR="00A6292A" w:rsidRPr="00E454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ຮ່ວມມື</w:t>
      </w:r>
      <w:r w:rsidR="00094C7F" w:rsidRPr="00E454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ລະຫວ່າງປະເທດທາງອາຍາ</w:t>
      </w:r>
      <w:r w:rsidRPr="00E454D1">
        <w:rPr>
          <w:rFonts w:ascii="Phetsarath OT" w:hAnsi="Phetsarath OT" w:cs="Phetsarath OT"/>
          <w:spacing w:val="-4"/>
          <w:sz w:val="24"/>
          <w:szCs w:val="24"/>
          <w:lang w:val="it-IT"/>
        </w:rPr>
        <w:t>;</w:t>
      </w:r>
    </w:p>
    <w:p w:rsidR="00E454D1" w:rsidRDefault="000C0436" w:rsidP="00E454D1">
      <w:pPr>
        <w:pStyle w:val="NoSpacing"/>
        <w:numPr>
          <w:ilvl w:val="0"/>
          <w:numId w:val="26"/>
        </w:numPr>
        <w:tabs>
          <w:tab w:val="left" w:pos="1260"/>
          <w:tab w:val="left" w:pos="1560"/>
        </w:tabs>
        <w:ind w:left="364" w:firstLine="926"/>
        <w:jc w:val="both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E454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ສະຫຼຸບ ແລະ ລາຍງານ</w:t>
      </w:r>
      <w:r w:rsidR="003B287C" w:rsidRPr="00E454D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ການຈັດຕັ້ງປະຕິບັດ</w:t>
      </w:r>
      <w:r w:rsidRPr="00E454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="00853EF3" w:rsidRPr="00E454D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094C7F" w:rsidRPr="00E454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ລະຫວ່າງປະເທດທາງອາຍາ</w:t>
      </w:r>
      <w:r w:rsidR="001216E2" w:rsidRPr="00E454D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454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</w:t>
      </w:r>
      <w:r w:rsidR="00853EF3" w:rsidRPr="00E454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ຂັ້ນ</w:t>
      </w:r>
      <w:r w:rsidRPr="00E454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ເທິງ</w:t>
      </w:r>
      <w:r w:rsidRPr="00E454D1">
        <w:rPr>
          <w:rFonts w:ascii="Phetsarath OT" w:hAnsi="Phetsarath OT" w:cs="Phetsarath OT"/>
          <w:spacing w:val="-4"/>
          <w:sz w:val="24"/>
          <w:szCs w:val="24"/>
          <w:lang w:val="it-IT"/>
        </w:rPr>
        <w:t>;</w:t>
      </w:r>
    </w:p>
    <w:p w:rsidR="000C0436" w:rsidRPr="00E454D1" w:rsidRDefault="00A10A63" w:rsidP="00E454D1">
      <w:pPr>
        <w:pStyle w:val="NoSpacing"/>
        <w:numPr>
          <w:ilvl w:val="0"/>
          <w:numId w:val="26"/>
        </w:numPr>
        <w:tabs>
          <w:tab w:val="left" w:pos="1260"/>
          <w:tab w:val="left" w:pos="1560"/>
        </w:tabs>
        <w:ind w:left="364" w:firstLine="926"/>
        <w:jc w:val="both"/>
        <w:rPr>
          <w:rFonts w:ascii="Phetsarath OT" w:hAnsi="Phetsarath OT" w:cs="Phetsarath OT"/>
          <w:spacing w:val="-4"/>
          <w:sz w:val="24"/>
          <w:szCs w:val="24"/>
          <w:lang w:val="it-IT" w:bidi="lo-LA"/>
        </w:rPr>
      </w:pPr>
      <w:r w:rsidRPr="00E454D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ນໍາໃຊ້</w:t>
      </w:r>
      <w:r w:rsidRPr="00E454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ສິດ ແລະ </w:t>
      </w:r>
      <w:r w:rsidRPr="00E454D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E454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ໜ້າທີ່ອື່ນ ຕາມທີ່ໄດ້ກຳນົດໄວ້ໃ</w:t>
      </w:r>
      <w:r w:rsidRPr="00E454D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E454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ກົດໝາຍ.</w:t>
      </w:r>
    </w:p>
    <w:p w:rsidR="00270421" w:rsidRDefault="00505348" w:rsidP="001237ED">
      <w:pPr>
        <w:pStyle w:val="NoSpacing"/>
        <w:tabs>
          <w:tab w:val="left" w:pos="6469"/>
        </w:tabs>
        <w:jc w:val="both"/>
        <w:rPr>
          <w:rFonts w:ascii="Phetsarath OT" w:hAnsi="Phetsarath OT" w:cs="Phetsarath OT"/>
          <w:sz w:val="24"/>
          <w:szCs w:val="24"/>
          <w:lang w:val="it-IT" w:bidi="lo-LA"/>
        </w:rPr>
      </w:pPr>
      <w:r w:rsidRPr="00505348">
        <w:rPr>
          <w:rFonts w:ascii="Phetsarath OT" w:hAnsi="Phetsarath OT" w:cs="Phetsarath OT"/>
          <w:sz w:val="24"/>
          <w:szCs w:val="24"/>
          <w:lang w:val="it-IT" w:bidi="lo-LA"/>
        </w:rPr>
        <w:tab/>
      </w:r>
    </w:p>
    <w:p w:rsidR="00D84F6F" w:rsidRDefault="00D84F6F" w:rsidP="001237ED">
      <w:pPr>
        <w:pStyle w:val="NoSpacing"/>
        <w:tabs>
          <w:tab w:val="left" w:pos="6469"/>
        </w:tabs>
        <w:jc w:val="both"/>
        <w:rPr>
          <w:rFonts w:ascii="Phetsarath OT" w:hAnsi="Phetsarath OT" w:cs="Phetsarath OT"/>
          <w:sz w:val="24"/>
          <w:szCs w:val="24"/>
          <w:lang w:val="it-IT" w:bidi="lo-LA"/>
        </w:rPr>
      </w:pPr>
    </w:p>
    <w:p w:rsidR="00D84F6F" w:rsidRPr="009A61D8" w:rsidRDefault="00D84F6F" w:rsidP="001237ED">
      <w:pPr>
        <w:pStyle w:val="NoSpacing"/>
        <w:tabs>
          <w:tab w:val="left" w:pos="6469"/>
        </w:tabs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</w:p>
    <w:p w:rsidR="0006718A" w:rsidRPr="009A61D8" w:rsidRDefault="009376B0" w:rsidP="000C0436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A10A6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820FB9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th-TH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6718A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ຂອງສານປະຊາຊົນສູງສຸດ</w:t>
      </w:r>
    </w:p>
    <w:p w:rsidR="000C0436" w:rsidRPr="009376B0" w:rsidRDefault="006A6FBD" w:rsidP="00183925">
      <w:pPr>
        <w:pStyle w:val="NoSpacing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ໃນການຄຸ້ມຄອງວຽກງານຮ່ວມມືລະຫວ່າງປະເທດທາງອາຍາ </w:t>
      </w:r>
      <w:r w:rsidR="000C0436"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ສານປະຊາຊົນສູງສຸດ ມີ</w:t>
      </w:r>
      <w:r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C0436"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ສິດ ແລະ ໜ້າທີ່ </w:t>
      </w:r>
      <w:r w:rsidR="00102E2E"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ຕາມຂອບເຂດຄວາມຮັບຜິດຊອບຂອງຕົນ</w:t>
      </w:r>
      <w:r w:rsidR="00102E2E"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C0436"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:rsidR="009376B0" w:rsidRDefault="00471AAC" w:rsidP="00A40212">
      <w:pPr>
        <w:pStyle w:val="NoSpacing"/>
        <w:numPr>
          <w:ilvl w:val="0"/>
          <w:numId w:val="28"/>
        </w:numPr>
        <w:tabs>
          <w:tab w:val="left" w:pos="1260"/>
          <w:tab w:val="left" w:pos="1666"/>
        </w:tabs>
        <w:ind w:left="378" w:firstLine="98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ຄົ້ນຄວ້າ </w:t>
      </w:r>
      <w:r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ມີຄຳເຫັນ </w:t>
      </w:r>
      <w:r w:rsidR="00A41CA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D48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ຮ່າງ</w:t>
      </w:r>
      <w:r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="00BD44BD"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D48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ຮ່າງ</w:t>
      </w:r>
      <w:r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B287C"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="00270421"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ຮ່ວມມືລະຫວ່າງປະເທດ</w:t>
      </w:r>
      <w:r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0C0436" w:rsidRPr="009376B0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0C0436" w:rsidRPr="009376B0" w:rsidRDefault="000C0436" w:rsidP="00A40212">
      <w:pPr>
        <w:pStyle w:val="NoSpacing"/>
        <w:numPr>
          <w:ilvl w:val="0"/>
          <w:numId w:val="28"/>
        </w:numPr>
        <w:tabs>
          <w:tab w:val="left" w:pos="1260"/>
          <w:tab w:val="left" w:pos="1666"/>
        </w:tabs>
        <w:ind w:left="378" w:firstLine="98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ແນະນຳທາງດ້ານວິຊາການ</w:t>
      </w:r>
      <w:r w:rsidR="00224CD8"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20817"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="007F6F5B"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7F6F5B"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320817"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="00822771"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224CD8"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ໃຫ້ສານປະຊາຊົນ ຂັ້ນແຂວງ</w:t>
      </w:r>
      <w:r w:rsidRPr="009376B0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9376B0" w:rsidRDefault="00BD44BD" w:rsidP="00A40212">
      <w:pPr>
        <w:pStyle w:val="ListParagraph"/>
        <w:numPr>
          <w:ilvl w:val="0"/>
          <w:numId w:val="28"/>
        </w:numPr>
        <w:tabs>
          <w:tab w:val="left" w:pos="1666"/>
        </w:tabs>
        <w:ind w:left="378" w:firstLine="980"/>
        <w:jc w:val="both"/>
        <w:rPr>
          <w:rFonts w:ascii="Phetsarath OT" w:hAnsi="Phetsarath OT" w:cs="Phetsarath OT"/>
          <w:spacing w:val="-4"/>
          <w:lang w:bidi="lo-LA"/>
        </w:rPr>
      </w:pPr>
      <w:r w:rsidRPr="009376B0">
        <w:rPr>
          <w:rFonts w:ascii="Phetsarath OT" w:hAnsi="Phetsarath OT" w:cs="Phetsarath OT" w:hint="cs"/>
          <w:spacing w:val="-4"/>
          <w:cs/>
          <w:lang w:bidi="lo-LA"/>
        </w:rPr>
        <w:t xml:space="preserve">ຊີ້ນໍາ </w:t>
      </w:r>
      <w:r w:rsidR="00583B8D" w:rsidRPr="00D84F6F">
        <w:rPr>
          <w:rFonts w:cs="Phetsarath OT" w:hint="cs"/>
          <w:b/>
          <w:spacing w:val="-4"/>
          <w:cs/>
          <w:lang w:val="pt-BR" w:bidi="lo-LA"/>
        </w:rPr>
        <w:t>ສານປະຊາຊົນ</w:t>
      </w:r>
      <w:r w:rsidR="00583B8D" w:rsidRPr="009376B0">
        <w:rPr>
          <w:rFonts w:cs="Phetsarath OT" w:hint="cs"/>
          <w:b/>
          <w:spacing w:val="-4"/>
          <w:cs/>
          <w:lang w:val="pt-BR" w:bidi="lo-LA"/>
        </w:rPr>
        <w:t xml:space="preserve"> </w:t>
      </w:r>
      <w:r w:rsidR="00320817" w:rsidRPr="009376B0">
        <w:rPr>
          <w:rFonts w:ascii="Phetsarath OT" w:hAnsi="Phetsarath OT" w:cs="Phetsarath OT" w:hint="cs"/>
          <w:spacing w:val="-4"/>
          <w:cs/>
          <w:lang w:bidi="lo-LA"/>
        </w:rPr>
        <w:t>ກ່ຽວກັບ</w:t>
      </w:r>
      <w:r w:rsidR="00224CD8" w:rsidRPr="009376B0">
        <w:rPr>
          <w:rFonts w:ascii="Phetsarath OT" w:hAnsi="Phetsarath OT" w:cs="Phetsarath OT" w:hint="cs"/>
          <w:spacing w:val="-4"/>
          <w:cs/>
          <w:lang w:bidi="lo-LA"/>
        </w:rPr>
        <w:t>ການພິຈາລະນາຄໍາຮ້ອງຂໍ ການຮ່ວມມືລະຫວ່າງປະເທດທາງອາຍາ</w:t>
      </w:r>
      <w:r w:rsidR="001B537F" w:rsidRPr="009376B0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:rsidR="000C0436" w:rsidRPr="009376B0" w:rsidRDefault="003B287C" w:rsidP="00A40212">
      <w:pPr>
        <w:pStyle w:val="ListParagraph"/>
        <w:numPr>
          <w:ilvl w:val="0"/>
          <w:numId w:val="28"/>
        </w:numPr>
        <w:tabs>
          <w:tab w:val="left" w:pos="1666"/>
        </w:tabs>
        <w:ind w:left="378" w:firstLine="980"/>
        <w:jc w:val="both"/>
        <w:rPr>
          <w:rFonts w:ascii="Phetsarath OT" w:hAnsi="Phetsarath OT" w:cs="Phetsarath OT"/>
          <w:spacing w:val="-4"/>
          <w:cs/>
          <w:lang w:bidi="lo-LA"/>
        </w:rPr>
      </w:pPr>
      <w:r w:rsidRPr="009376B0">
        <w:rPr>
          <w:rFonts w:ascii="Phetsarath OT" w:hAnsi="Phetsarath OT" w:cs="Phetsarath OT" w:hint="cs"/>
          <w:spacing w:val="-4"/>
          <w:cs/>
          <w:lang w:bidi="lo-LA"/>
        </w:rPr>
        <w:t>ເຂົ້າຮ່ວມເຈລະຈາ</w:t>
      </w:r>
      <w:r w:rsidRPr="009376B0">
        <w:rPr>
          <w:rFonts w:ascii="Phetsarath OT" w:hAnsi="Phetsarath OT" w:cs="Phetsarath OT"/>
          <w:spacing w:val="-4"/>
          <w:lang w:val="it-IT"/>
        </w:rPr>
        <w:t xml:space="preserve">, </w:t>
      </w:r>
      <w:r w:rsidRPr="009376B0">
        <w:rPr>
          <w:rFonts w:ascii="Phetsarath OT" w:hAnsi="Phetsarath OT" w:cs="Phetsarath OT"/>
          <w:spacing w:val="-4"/>
          <w:cs/>
          <w:lang w:bidi="lo-LA"/>
        </w:rPr>
        <w:t xml:space="preserve">ປຶກສາຫາລື </w:t>
      </w:r>
      <w:r w:rsidRPr="009376B0">
        <w:rPr>
          <w:rFonts w:ascii="Phetsarath OT" w:hAnsi="Phetsarath OT" w:cs="Phetsarath OT" w:hint="cs"/>
          <w:spacing w:val="-4"/>
          <w:cs/>
          <w:lang w:bidi="lo-LA"/>
        </w:rPr>
        <w:t>ແລະ ມີຄໍາເຫັນ ຕໍ່</w:t>
      </w:r>
      <w:r w:rsidRPr="009376B0">
        <w:rPr>
          <w:rFonts w:ascii="Phetsarath OT" w:hAnsi="Phetsarath OT" w:cs="Phetsarath OT"/>
          <w:spacing w:val="-4"/>
          <w:cs/>
          <w:lang w:bidi="lo-LA"/>
        </w:rPr>
        <w:t>ສົນທິສັນຍາ</w:t>
      </w:r>
      <w:r w:rsidRPr="009376B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9376B0">
        <w:rPr>
          <w:rFonts w:ascii="Phetsarath OT" w:hAnsi="Phetsarath OT" w:cs="Phetsarath OT"/>
          <w:spacing w:val="-4"/>
          <w:cs/>
          <w:lang w:bidi="lo-LA"/>
        </w:rPr>
        <w:t>ກ່ຽວກັບການ</w:t>
      </w:r>
      <w:r w:rsidRPr="009376B0">
        <w:rPr>
          <w:rFonts w:ascii="Phetsarath OT" w:hAnsi="Phetsarath OT" w:cs="Phetsarath OT" w:hint="cs"/>
          <w:spacing w:val="-4"/>
          <w:cs/>
          <w:lang w:bidi="lo-LA"/>
        </w:rPr>
        <w:t>ຮ່ວມມືລະຫວ່າງປະເທດ</w:t>
      </w:r>
      <w:r w:rsidRPr="009376B0">
        <w:rPr>
          <w:rFonts w:ascii="Phetsarath OT" w:hAnsi="Phetsarath OT" w:cs="Phetsarath OT"/>
          <w:spacing w:val="-4"/>
          <w:cs/>
          <w:lang w:bidi="lo-LA"/>
        </w:rPr>
        <w:t>ທາງອາຍາ</w:t>
      </w:r>
      <w:r w:rsidR="00637898" w:rsidRPr="009376B0">
        <w:rPr>
          <w:rFonts w:ascii="Phetsarath OT" w:hAnsi="Phetsarath OT" w:cs="Phetsarath OT" w:hint="cs"/>
          <w:spacing w:val="-4"/>
          <w:cs/>
          <w:lang w:val="it-IT" w:bidi="lo-LA"/>
        </w:rPr>
        <w:t xml:space="preserve"> </w:t>
      </w:r>
      <w:r w:rsidR="00637898" w:rsidRPr="009376B0">
        <w:rPr>
          <w:rFonts w:ascii="Phetsarath OT" w:hAnsi="Phetsarath OT" w:cs="Phetsarath OT" w:hint="cs"/>
          <w:spacing w:val="-4"/>
          <w:cs/>
          <w:lang w:bidi="lo-LA"/>
        </w:rPr>
        <w:t>ລະຫວ່າງ ສປປ ລາວ ກັບຕ່າງປະເທດ</w:t>
      </w:r>
      <w:r w:rsidRPr="009376B0">
        <w:rPr>
          <w:rFonts w:ascii="Phetsarath OT" w:hAnsi="Phetsarath OT" w:cs="Phetsarath OT"/>
          <w:spacing w:val="-4"/>
          <w:lang w:val="it-IT"/>
        </w:rPr>
        <w:t>;</w:t>
      </w:r>
    </w:p>
    <w:p w:rsidR="000C0436" w:rsidRPr="009376B0" w:rsidRDefault="000C0436" w:rsidP="00A40212">
      <w:pPr>
        <w:pStyle w:val="NoSpacing"/>
        <w:numPr>
          <w:ilvl w:val="0"/>
          <w:numId w:val="28"/>
        </w:numPr>
        <w:tabs>
          <w:tab w:val="left" w:pos="1170"/>
          <w:tab w:val="left" w:pos="1666"/>
        </w:tabs>
        <w:ind w:left="378" w:firstLine="98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ພົວພັນ ແລະ ຮ່ວມມືກັບຕ່າງປະເທດ</w:t>
      </w:r>
      <w:r w:rsidR="001216E2"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</w:t>
      </w:r>
      <w:r w:rsidR="007F6F5B"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094C7F"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ລະຫວ່າງປະເທດທາງອາຍາ</w:t>
      </w:r>
      <w:r w:rsidRPr="009376B0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0C0436" w:rsidRPr="009376B0" w:rsidRDefault="000C0436" w:rsidP="00A40212">
      <w:pPr>
        <w:pStyle w:val="NoSpacing"/>
        <w:numPr>
          <w:ilvl w:val="0"/>
          <w:numId w:val="28"/>
        </w:numPr>
        <w:tabs>
          <w:tab w:val="left" w:pos="1170"/>
          <w:tab w:val="left" w:pos="1666"/>
        </w:tabs>
        <w:ind w:left="378" w:firstLine="98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ສະຫຼຸບ ແລະ ລາຍງານ</w:t>
      </w:r>
      <w:r w:rsidR="003B287C"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ການຈັດຕັ້ງປະຕິບັດ</w:t>
      </w:r>
      <w:r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="007F6F5B"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094C7F"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ລະຫວ່າງປະເທດທາງອາຍາ</w:t>
      </w:r>
      <w:r w:rsidR="001216E2"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</w:t>
      </w:r>
      <w:r w:rsidR="007F6F5B"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ຂັ້ນ</w:t>
      </w:r>
      <w:r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ເທິງ</w:t>
      </w:r>
      <w:r w:rsidRPr="009376B0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0C0436" w:rsidRPr="009A61D8" w:rsidRDefault="008C4E5E" w:rsidP="00A40212">
      <w:pPr>
        <w:pStyle w:val="NoSpacing"/>
        <w:numPr>
          <w:ilvl w:val="0"/>
          <w:numId w:val="28"/>
        </w:numPr>
        <w:tabs>
          <w:tab w:val="left" w:pos="1170"/>
          <w:tab w:val="left" w:pos="1666"/>
        </w:tabs>
        <w:ind w:left="378" w:firstLine="980"/>
        <w:jc w:val="both"/>
        <w:rPr>
          <w:rFonts w:ascii="Phetsarath OT" w:hAnsi="Phetsarath OT" w:cs="Phetsarath OT"/>
          <w:sz w:val="24"/>
          <w:szCs w:val="24"/>
        </w:rPr>
      </w:pPr>
      <w:r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ນໍາໃຊ້</w:t>
      </w:r>
      <w:r w:rsidR="000C0436"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ສິດ ແລະ </w:t>
      </w:r>
      <w:r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="000C0436"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</w:t>
      </w:r>
      <w:r w:rsidR="007F6F5B"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ທີ່ອື່ນ ຕາມທີ່ໄດ້ກຳນົດໄວ້ໃ</w:t>
      </w:r>
      <w:r w:rsidR="007F6F5B" w:rsidRPr="009376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0C0436" w:rsidRPr="009376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ກົດໝາຍ.</w:t>
      </w:r>
    </w:p>
    <w:p w:rsidR="00BC6615" w:rsidRPr="009A61D8" w:rsidRDefault="00BC6615" w:rsidP="00A6292A">
      <w:pPr>
        <w:pStyle w:val="NoSpacing"/>
        <w:tabs>
          <w:tab w:val="left" w:pos="3206"/>
        </w:tabs>
        <w:jc w:val="both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</w:p>
    <w:p w:rsidR="00FE72DD" w:rsidRPr="009A61D8" w:rsidRDefault="00FD4ACD" w:rsidP="000C0436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A10A6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820FB9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th-TH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ຂອງກະຊວງການຕ່າງປະເທດ</w:t>
      </w:r>
    </w:p>
    <w:p w:rsidR="000C0436" w:rsidRPr="00EA3F1E" w:rsidRDefault="006A6FBD" w:rsidP="00183925">
      <w:pPr>
        <w:pStyle w:val="NoSpacing"/>
        <w:ind w:left="360" w:firstLine="802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 xml:space="preserve">ໃນການຄຸ້ມຄອງວຽກງານຮ່ວມມືລະຫວ່າງປະເທດທາງອາຍາ </w:t>
      </w:r>
      <w:r w:rsidR="000C0436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ກະຊວງການຕ່າງປະເທດ ມີ</w:t>
      </w:r>
      <w:r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C0436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 ແລະ ໜ້າທີ່</w:t>
      </w:r>
      <w:r w:rsidR="00CA2C0F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A2C0F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ຕາມຂອບເຂດຄວາມຮັບຜິດຊອບຂອງຕົນ</w:t>
      </w:r>
      <w:r w:rsidR="000C0436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ດັ່ງນີ້:</w:t>
      </w:r>
    </w:p>
    <w:p w:rsidR="000C0436" w:rsidRPr="00EA3F1E" w:rsidRDefault="000C0436" w:rsidP="00F956E2">
      <w:pPr>
        <w:pStyle w:val="NoSpacing"/>
        <w:tabs>
          <w:tab w:val="left" w:pos="1260"/>
          <w:tab w:val="left" w:pos="1701"/>
        </w:tabs>
        <w:ind w:left="360" w:firstLine="105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9A61D8">
        <w:rPr>
          <w:rFonts w:ascii="Phetsarath OT" w:hAnsi="Phetsarath OT" w:cs="Phetsarath OT"/>
          <w:sz w:val="24"/>
          <w:szCs w:val="24"/>
        </w:rPr>
        <w:t>1.</w:t>
      </w:r>
      <w:r w:rsidRPr="009A61D8">
        <w:rPr>
          <w:rFonts w:ascii="Phetsarath OT" w:hAnsi="Phetsarath OT" w:cs="Phetsarath OT"/>
          <w:sz w:val="24"/>
          <w:szCs w:val="24"/>
        </w:rPr>
        <w:tab/>
      </w:r>
      <w:r w:rsidR="001B537F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ຄົ້ນຄວ້າ </w:t>
      </w:r>
      <w:r w:rsidR="001B537F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ມີຄຳເຫັນ </w:t>
      </w:r>
      <w:r w:rsidR="00A41CA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1B537F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D48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ຮ່າງ</w:t>
      </w:r>
      <w:r w:rsidR="001B537F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="00224CD8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5D48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ຮ່າງ</w:t>
      </w:r>
      <w:r w:rsidR="001B537F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="001B537F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801BE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="003B287C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ວຽກ</w:t>
      </w:r>
      <w:r w:rsidR="00270421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</w:t>
      </w:r>
      <w:r w:rsidR="001B537F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ຮ່ວມມືລະຫວ່າງປະເທດ</w:t>
      </w:r>
      <w:r w:rsidR="001B537F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Pr="00EA3F1E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0C0436" w:rsidRPr="00EA3F1E" w:rsidRDefault="000C0436" w:rsidP="00F956E2">
      <w:pPr>
        <w:pStyle w:val="NoSpacing"/>
        <w:tabs>
          <w:tab w:val="left" w:pos="1260"/>
          <w:tab w:val="left" w:pos="1701"/>
        </w:tabs>
        <w:ind w:left="360" w:firstLine="105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A3F1E">
        <w:rPr>
          <w:rFonts w:ascii="Phetsarath OT" w:hAnsi="Phetsarath OT" w:cs="Phetsarath OT"/>
          <w:spacing w:val="-4"/>
          <w:sz w:val="24"/>
          <w:szCs w:val="24"/>
        </w:rPr>
        <w:t>2.</w:t>
      </w:r>
      <w:r w:rsidRPr="00EA3F1E">
        <w:rPr>
          <w:rFonts w:ascii="Phetsarath OT" w:hAnsi="Phetsarath OT" w:cs="Phetsarath OT"/>
          <w:spacing w:val="-4"/>
          <w:sz w:val="24"/>
          <w:szCs w:val="24"/>
        </w:rPr>
        <w:tab/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ພົວພັນ ແລະ</w:t>
      </w:r>
      <w:r w:rsidR="001216E2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ປະສານສົມທົບກັບລັດທີ່ຮ້ອງຂໍ</w:t>
      </w:r>
      <w:r w:rsidR="007C0418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ຕາມການສະເໜີຂອງອົງການໃຈກາງປະສານ</w:t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</w:t>
      </w:r>
      <w:r w:rsidRPr="00EA3F1E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0C0436" w:rsidRPr="00EA3F1E" w:rsidRDefault="000C0436" w:rsidP="00F956E2">
      <w:pPr>
        <w:pStyle w:val="NoSpacing"/>
        <w:tabs>
          <w:tab w:val="left" w:pos="1260"/>
          <w:tab w:val="left" w:pos="1701"/>
        </w:tabs>
        <w:ind w:left="360" w:firstLine="105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A3F1E">
        <w:rPr>
          <w:rFonts w:ascii="Phetsarath OT" w:hAnsi="Phetsarath OT" w:cs="Phetsarath OT"/>
          <w:spacing w:val="-4"/>
          <w:sz w:val="24"/>
          <w:szCs w:val="24"/>
        </w:rPr>
        <w:t>3.</w:t>
      </w:r>
      <w:r w:rsidRPr="00EA3F1E">
        <w:rPr>
          <w:rFonts w:ascii="Phetsarath OT" w:hAnsi="Phetsarath OT" w:cs="Phetsarath OT"/>
          <w:spacing w:val="-4"/>
          <w:sz w:val="24"/>
          <w:szCs w:val="24"/>
        </w:rPr>
        <w:tab/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 ແລະ ສົ່ງ ຄຳຮ້ອງຂໍ</w:t>
      </w:r>
      <w:r w:rsidR="007F6F5B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7F6F5B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094C7F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ລະຫວ່າງປະເທດທາງອາຍາ</w:t>
      </w:r>
      <w:r w:rsidR="007801BE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ຂອງລັດທີ່ຮ້ອງຂໍ </w:t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ໄປຍັງອົງການໃຈກາງປະສານງານ</w:t>
      </w:r>
      <w:r w:rsidRPr="00EA3F1E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0C0436" w:rsidRPr="00EA3F1E" w:rsidRDefault="000C0436" w:rsidP="00F956E2">
      <w:pPr>
        <w:pStyle w:val="NoSpacing"/>
        <w:tabs>
          <w:tab w:val="left" w:pos="1260"/>
          <w:tab w:val="left" w:pos="1701"/>
        </w:tabs>
        <w:ind w:left="360" w:firstLine="105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A3F1E">
        <w:rPr>
          <w:rFonts w:ascii="Phetsarath OT" w:hAnsi="Phetsarath OT" w:cs="Phetsarath OT"/>
          <w:spacing w:val="-4"/>
          <w:sz w:val="24"/>
          <w:szCs w:val="24"/>
        </w:rPr>
        <w:t>4.</w:t>
      </w:r>
      <w:r w:rsidRPr="00EA3F1E">
        <w:rPr>
          <w:rFonts w:ascii="Phetsarath OT" w:hAnsi="Phetsarath OT" w:cs="Phetsarath OT"/>
          <w:spacing w:val="-4"/>
          <w:sz w:val="24"/>
          <w:szCs w:val="24"/>
        </w:rPr>
        <w:tab/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ປະສານສົມທົບ</w:t>
      </w:r>
      <w:r w:rsidR="001B1BE7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ອົງການໃຈກາງປະສານງານ ກ່ຽວກັບ</w:t>
      </w:r>
      <w:r w:rsidR="001216E2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ການສົ່ງຫຼັກຖານ</w:t>
      </w:r>
      <w:r w:rsidRPr="00EA3F1E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ການຍຶດ</w:t>
      </w:r>
      <w:r w:rsidR="005D7438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ອາຍັດ</w:t>
      </w:r>
      <w:r w:rsidR="0062498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ການຮິບຊັບ</w:t>
      </w:r>
      <w:r w:rsidR="003B287C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ຮິບວັດຖຸສິ່ງຂອງ</w:t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ເພື່ອປະຕິບັດ</w:t>
      </w:r>
      <w:r w:rsidR="0062498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ຄຳຮ້ອງຂໍ</w:t>
      </w:r>
      <w:r w:rsidR="00C62D71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C62D71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671D4E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="00A10A63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Pr="00EA3F1E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0C0436" w:rsidRPr="00EA3F1E" w:rsidRDefault="000C0436" w:rsidP="00F956E2">
      <w:pPr>
        <w:pStyle w:val="NoSpacing"/>
        <w:tabs>
          <w:tab w:val="left" w:pos="1260"/>
          <w:tab w:val="left" w:pos="1701"/>
        </w:tabs>
        <w:ind w:left="360" w:firstLine="105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A3F1E">
        <w:rPr>
          <w:rFonts w:ascii="Phetsarath OT" w:hAnsi="Phetsarath OT" w:cs="Phetsarath OT"/>
          <w:spacing w:val="-4"/>
          <w:sz w:val="24"/>
          <w:szCs w:val="24"/>
        </w:rPr>
        <w:t>5.</w:t>
      </w:r>
      <w:r w:rsidRPr="00EA3F1E">
        <w:rPr>
          <w:rFonts w:ascii="Phetsarath OT" w:hAnsi="Phetsarath OT" w:cs="Phetsarath OT"/>
          <w:spacing w:val="-4"/>
          <w:sz w:val="24"/>
          <w:szCs w:val="24"/>
        </w:rPr>
        <w:tab/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ແຈ້ງ ຫຼື ຮັບແຈ້ງ</w:t>
      </w:r>
      <w:r w:rsidR="005D7438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ຜົນ</w:t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ການປະຕິບັດຄຳຮ້ອງຂໍ</w:t>
      </w:r>
      <w:r w:rsidR="00C62D71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C62D71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094C7F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ລະຫວ່າງປະເທດທາງອາຍາ</w:t>
      </w:r>
      <w:r w:rsidR="001216E2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</w:t>
      </w:r>
      <w:r w:rsidR="00C62D71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ລັດທີ່</w:t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ຮ້ອງຂໍ ໃຫ້ອົງການໃຈກາງປະສານງານ ແລະ ພາກສ່ວນທີ່ກ່ຽວຂ້ອງ</w:t>
      </w:r>
      <w:r w:rsidR="001B1BE7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A2C0F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ຊາບ</w:t>
      </w:r>
      <w:r w:rsidRPr="00EA3F1E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0C0436" w:rsidRPr="00EA3F1E" w:rsidRDefault="000C0436" w:rsidP="00F956E2">
      <w:pPr>
        <w:pStyle w:val="NoSpacing"/>
        <w:tabs>
          <w:tab w:val="left" w:pos="1260"/>
          <w:tab w:val="left" w:pos="1701"/>
        </w:tabs>
        <w:ind w:left="360" w:firstLine="105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A3F1E">
        <w:rPr>
          <w:rFonts w:ascii="Phetsarath OT" w:hAnsi="Phetsarath OT" w:cs="Phetsarath OT"/>
          <w:spacing w:val="-4"/>
          <w:sz w:val="24"/>
          <w:szCs w:val="24"/>
        </w:rPr>
        <w:t>6.</w:t>
      </w:r>
      <w:r w:rsidRPr="00EA3F1E">
        <w:rPr>
          <w:rFonts w:ascii="Phetsarath OT" w:hAnsi="Phetsarath OT" w:cs="Phetsarath OT"/>
          <w:spacing w:val="-4"/>
          <w:sz w:val="24"/>
          <w:szCs w:val="24"/>
        </w:rPr>
        <w:tab/>
      </w:r>
      <w:r w:rsidR="003B287C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ເຂົ້າຮ່ວມເຈລະຈາ</w:t>
      </w:r>
      <w:r w:rsidR="003B287C" w:rsidRPr="00EA3F1E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="003B287C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ປຶກສາຫາລື </w:t>
      </w:r>
      <w:r w:rsidR="003B287C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ມີຄໍາເຫັນ ຕໍ່</w:t>
      </w:r>
      <w:r w:rsidR="003B287C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ສົນທິສັນຍາ</w:t>
      </w:r>
      <w:r w:rsidR="003B287C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B287C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ກ່ຽວກັບການ</w:t>
      </w:r>
      <w:r w:rsidR="003B287C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ຮ່ວມມືລະຫວ່າງປະເທດ</w:t>
      </w:r>
      <w:r w:rsidR="003B287C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637898" w:rsidRPr="00EA3F1E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637898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 ສປປ ລາວ ກັບຕ່າງປະເທດ</w:t>
      </w:r>
      <w:r w:rsidRPr="00EA3F1E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0C0436" w:rsidRPr="00EA3F1E" w:rsidRDefault="000C0436" w:rsidP="00F956E2">
      <w:pPr>
        <w:pStyle w:val="NoSpacing"/>
        <w:tabs>
          <w:tab w:val="left" w:pos="1260"/>
          <w:tab w:val="left" w:pos="1701"/>
        </w:tabs>
        <w:ind w:left="360" w:firstLine="105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A3F1E">
        <w:rPr>
          <w:rFonts w:ascii="Phetsarath OT" w:hAnsi="Phetsarath OT" w:cs="Phetsarath OT"/>
          <w:spacing w:val="-4"/>
          <w:sz w:val="24"/>
          <w:szCs w:val="24"/>
        </w:rPr>
        <w:t>7.</w:t>
      </w:r>
      <w:r w:rsidRPr="00EA3F1E">
        <w:rPr>
          <w:rFonts w:ascii="Phetsarath OT" w:hAnsi="Phetsarath OT" w:cs="Phetsarath OT"/>
          <w:spacing w:val="-4"/>
          <w:sz w:val="24"/>
          <w:szCs w:val="24"/>
        </w:rPr>
        <w:tab/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ພົວພັນ ແລະ ຮ່ວມມືກັບຕ່າງປະເທດ</w:t>
      </w:r>
      <w:r w:rsidR="001216E2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</w:t>
      </w:r>
      <w:r w:rsidR="00C62D71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094C7F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ລະຫວ່າງປະເທດທາງອາຍາ</w:t>
      </w:r>
      <w:r w:rsidRPr="00EA3F1E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0C0436" w:rsidRPr="00EA3F1E" w:rsidRDefault="000C0436" w:rsidP="00F956E2">
      <w:pPr>
        <w:pStyle w:val="NoSpacing"/>
        <w:tabs>
          <w:tab w:val="left" w:pos="1260"/>
          <w:tab w:val="left" w:pos="1701"/>
        </w:tabs>
        <w:ind w:left="360" w:firstLine="105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A3F1E">
        <w:rPr>
          <w:rFonts w:ascii="Phetsarath OT" w:hAnsi="Phetsarath OT" w:cs="Phetsarath OT"/>
          <w:spacing w:val="-4"/>
          <w:sz w:val="24"/>
          <w:szCs w:val="24"/>
        </w:rPr>
        <w:t>8.</w:t>
      </w:r>
      <w:r w:rsidRPr="00EA3F1E">
        <w:rPr>
          <w:rFonts w:ascii="Phetsarath OT" w:hAnsi="Phetsarath OT" w:cs="Phetsarath OT"/>
          <w:spacing w:val="-4"/>
          <w:sz w:val="24"/>
          <w:szCs w:val="24"/>
        </w:rPr>
        <w:tab/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ສະຫຼຸບ ແລະ ລາຍງານ</w:t>
      </w:r>
      <w:r w:rsidR="003B287C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ການຈັດຕັ້ງປະຕິບັດ</w:t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="00C62D71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094C7F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ລະຫວ່າງປະເທດທາງອາຍາ</w:t>
      </w:r>
      <w:r w:rsidR="001216E2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</w:t>
      </w:r>
      <w:r w:rsidR="00C62D71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ຂັ້ນ</w:t>
      </w:r>
      <w:r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ເທິງ</w:t>
      </w:r>
      <w:r w:rsidRPr="00EA3F1E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0C0436" w:rsidRPr="009A61D8" w:rsidRDefault="000C0436" w:rsidP="00F956E2">
      <w:pPr>
        <w:pStyle w:val="NoSpacing"/>
        <w:tabs>
          <w:tab w:val="left" w:pos="1260"/>
          <w:tab w:val="left" w:pos="1701"/>
        </w:tabs>
        <w:ind w:left="360" w:firstLine="1058"/>
        <w:jc w:val="both"/>
        <w:rPr>
          <w:rFonts w:ascii="Phetsarath OT" w:hAnsi="Phetsarath OT" w:cs="Phetsarath OT"/>
          <w:sz w:val="24"/>
          <w:szCs w:val="24"/>
        </w:rPr>
      </w:pPr>
      <w:r w:rsidRPr="00EA3F1E">
        <w:rPr>
          <w:rFonts w:ascii="Phetsarath OT" w:hAnsi="Phetsarath OT" w:cs="Phetsarath OT"/>
          <w:spacing w:val="-4"/>
          <w:sz w:val="24"/>
          <w:szCs w:val="24"/>
        </w:rPr>
        <w:t>9.</w:t>
      </w:r>
      <w:r w:rsidRPr="00EA3F1E">
        <w:rPr>
          <w:rFonts w:ascii="Phetsarath OT" w:hAnsi="Phetsarath OT" w:cs="Phetsarath OT"/>
          <w:spacing w:val="-4"/>
          <w:sz w:val="24"/>
          <w:szCs w:val="24"/>
        </w:rPr>
        <w:tab/>
      </w:r>
      <w:r w:rsidR="00A10A63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ນໍາໃຊ້</w:t>
      </w:r>
      <w:r w:rsidR="00A10A63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ສິດ ແລະ </w:t>
      </w:r>
      <w:r w:rsidR="00A10A63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="00A10A63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ໜ້າທີ່ອື່ນ ຕາມທີ່ໄດ້ກຳນົດໄວ້ໃ</w:t>
      </w:r>
      <w:r w:rsidR="00A10A63" w:rsidRPr="00EA3F1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A10A63" w:rsidRPr="00EA3F1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ກົດໝາຍ.</w:t>
      </w:r>
    </w:p>
    <w:p w:rsidR="00F568AD" w:rsidRDefault="00F568AD" w:rsidP="000C0436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D84F6F" w:rsidRPr="009A61D8" w:rsidRDefault="00D84F6F" w:rsidP="000C0436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06718A" w:rsidRPr="009A61D8" w:rsidRDefault="00FE72DD" w:rsidP="000C0436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A3F1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A10A6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EA3F1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3E30A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</w:t>
      </w:r>
      <w:r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ກະຊວງຍຸຕິທຳ</w:t>
      </w:r>
    </w:p>
    <w:p w:rsidR="000C0436" w:rsidRPr="00AE1E71" w:rsidRDefault="006A6FBD" w:rsidP="005673D0">
      <w:pPr>
        <w:pStyle w:val="NoSpacing"/>
        <w:ind w:left="378" w:firstLine="78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ໃນການຄຸ້ມຄອງວຽກງານຮ່ວມມືລະຫວ່າງປະເທດທາງອາຍາ </w:t>
      </w:r>
      <w:r w:rsidR="000C0436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ກະຊວງຍຸຕິທຳ ມີ</w:t>
      </w:r>
      <w:r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C0436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ສິດ ແລະ ໜ້າທີ່ </w:t>
      </w:r>
      <w:r w:rsidR="0057490E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ຕາມຂອບເຂດຄວາມຮັບຜິດຊອບຂອງຕົນ</w:t>
      </w:r>
      <w:r w:rsidR="0057490E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C0436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:rsidR="000C0436" w:rsidRPr="00AE1E71" w:rsidRDefault="000C0436" w:rsidP="003E30AB">
      <w:pPr>
        <w:pStyle w:val="NoSpacing"/>
        <w:tabs>
          <w:tab w:val="left" w:pos="1260"/>
          <w:tab w:val="left" w:pos="1701"/>
        </w:tabs>
        <w:ind w:left="360" w:firstLine="105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9A61D8">
        <w:rPr>
          <w:rFonts w:ascii="Phetsarath OT" w:hAnsi="Phetsarath OT" w:cs="Phetsarath OT"/>
          <w:sz w:val="24"/>
          <w:szCs w:val="24"/>
        </w:rPr>
        <w:t>1.</w:t>
      </w:r>
      <w:r w:rsidRPr="009A61D8">
        <w:rPr>
          <w:rFonts w:ascii="Phetsarath OT" w:hAnsi="Phetsarath OT" w:cs="Phetsarath OT"/>
          <w:sz w:val="24"/>
          <w:szCs w:val="24"/>
        </w:rPr>
        <w:tab/>
      </w:r>
      <w:r w:rsidR="003C7EFD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ຄົ້ນຄວ້າ </w:t>
      </w:r>
      <w:r w:rsidR="003C7EFD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ມີຄຳເຫັນ </w:t>
      </w:r>
      <w:r w:rsidR="00F30C3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3C7EFD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32AB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ຮ່າງ</w:t>
      </w:r>
      <w:r w:rsidR="003C7EFD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="0057490E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232AB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ຮ່າງ</w:t>
      </w:r>
      <w:r w:rsidR="003C7EFD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="003C7EFD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B287C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="00270421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="003C7EFD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ຮ່ວມມືລະຫວ່າງປະເທດ</w:t>
      </w:r>
      <w:r w:rsidR="003C7EFD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Pr="00AE1E71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0C0436" w:rsidRPr="00AE1E71" w:rsidRDefault="000C0436" w:rsidP="003E30AB">
      <w:pPr>
        <w:pStyle w:val="NoSpacing"/>
        <w:tabs>
          <w:tab w:val="left" w:pos="1260"/>
          <w:tab w:val="left" w:pos="1701"/>
        </w:tabs>
        <w:ind w:left="360" w:firstLine="105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AE1E71">
        <w:rPr>
          <w:rFonts w:ascii="Phetsarath OT" w:hAnsi="Phetsarath OT" w:cs="Phetsarath OT"/>
          <w:spacing w:val="-4"/>
          <w:sz w:val="24"/>
          <w:szCs w:val="24"/>
        </w:rPr>
        <w:t>2.</w:t>
      </w:r>
      <w:r w:rsidRPr="00AE1E71">
        <w:rPr>
          <w:rFonts w:ascii="Phetsarath OT" w:hAnsi="Phetsarath OT" w:cs="Phetsarath OT"/>
          <w:spacing w:val="-4"/>
          <w:sz w:val="24"/>
          <w:szCs w:val="24"/>
        </w:rPr>
        <w:tab/>
      </w:r>
      <w:r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</w:t>
      </w:r>
      <w:r w:rsidRPr="00AE1E71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ຊຸກຍູ້</w:t>
      </w:r>
      <w:r w:rsidRPr="00AE1E71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ຊ່ວຍເຫຼືອ ແລະ ປະສານສົມທົບກັບຂະແໜງການ ແລະ ອົງການຈັດຕັ້ງທີ່ກ່ຽວຂ້ອງກັບວຽກງານ</w:t>
      </w:r>
      <w:r w:rsidR="00C62D71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094C7F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ລະຫວ່າງປະເທດທາງອາຍາ</w:t>
      </w:r>
      <w:r w:rsidRPr="00AE1E71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0C0436" w:rsidRPr="00AE1E71" w:rsidRDefault="000C0436" w:rsidP="003E30AB">
      <w:pPr>
        <w:pStyle w:val="NoSpacing"/>
        <w:tabs>
          <w:tab w:val="left" w:pos="1260"/>
          <w:tab w:val="left" w:pos="1701"/>
        </w:tabs>
        <w:ind w:left="360" w:firstLine="105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AE1E71">
        <w:rPr>
          <w:rFonts w:ascii="Phetsarath OT" w:hAnsi="Phetsarath OT" w:cs="Phetsarath OT"/>
          <w:spacing w:val="-4"/>
          <w:sz w:val="24"/>
          <w:szCs w:val="24"/>
        </w:rPr>
        <w:t>3.</w:t>
      </w:r>
      <w:r w:rsidRPr="00AE1E71">
        <w:rPr>
          <w:rFonts w:ascii="Phetsarath OT" w:hAnsi="Phetsarath OT" w:cs="Phetsarath OT"/>
          <w:spacing w:val="-4"/>
          <w:sz w:val="24"/>
          <w:szCs w:val="24"/>
        </w:rPr>
        <w:tab/>
      </w:r>
      <w:r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ເກັບກຳສະຖິຕິ</w:t>
      </w:r>
      <w:r w:rsidRPr="00AE1E71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ຂໍ້ມູນ ຂ່າວສານ ກ່ຽວກັບ</w:t>
      </w:r>
      <w:r w:rsidR="00671D4E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ການປະຕິບັດວຽກງານ</w:t>
      </w:r>
      <w:r w:rsidR="00C62D71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671D4E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="00A10A63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Pr="00AE1E71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0C0436" w:rsidRPr="00AE1E71" w:rsidRDefault="000C0436" w:rsidP="003E30AB">
      <w:pPr>
        <w:pStyle w:val="NoSpacing"/>
        <w:tabs>
          <w:tab w:val="left" w:pos="1260"/>
          <w:tab w:val="left" w:pos="1701"/>
        </w:tabs>
        <w:ind w:left="360" w:firstLine="105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AE1E71">
        <w:rPr>
          <w:rFonts w:ascii="Phetsarath OT" w:hAnsi="Phetsarath OT" w:cs="Phetsarath OT"/>
          <w:spacing w:val="-4"/>
          <w:sz w:val="24"/>
          <w:szCs w:val="24"/>
        </w:rPr>
        <w:t>4.</w:t>
      </w:r>
      <w:r w:rsidRPr="00AE1E71">
        <w:rPr>
          <w:rFonts w:ascii="Phetsarath OT" w:hAnsi="Phetsarath OT" w:cs="Phetsarath OT"/>
          <w:spacing w:val="-4"/>
          <w:sz w:val="24"/>
          <w:szCs w:val="24"/>
        </w:rPr>
        <w:tab/>
      </w:r>
      <w:r w:rsidR="003B287C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ເຂົ້າຮ່ວມເຈລະຈາ</w:t>
      </w:r>
      <w:r w:rsidR="003B287C" w:rsidRPr="00AE1E71">
        <w:rPr>
          <w:rFonts w:ascii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="003B287C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ປຶກສາຫາລື </w:t>
      </w:r>
      <w:r w:rsidR="003B287C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ມີຄໍາເຫັນ ຕໍ່</w:t>
      </w:r>
      <w:r w:rsidR="003B287C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ສົນທິສັນຍາ</w:t>
      </w:r>
      <w:r w:rsidR="003B287C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B287C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ກ່ຽວກັບການ</w:t>
      </w:r>
      <w:r w:rsidR="003B287C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ຮ່ວມມືລະຫວ່າງປະເທດ</w:t>
      </w:r>
      <w:r w:rsidR="003B287C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637898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ລະຫວ່າງ ສປປ ລາວ ກັບຕ່າງປະເທດ</w:t>
      </w:r>
      <w:r w:rsidRPr="00AE1E71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0C0436" w:rsidRPr="00AE1E71" w:rsidRDefault="000C0436" w:rsidP="003E30AB">
      <w:pPr>
        <w:pStyle w:val="NoSpacing"/>
        <w:tabs>
          <w:tab w:val="left" w:pos="1260"/>
          <w:tab w:val="left" w:pos="1701"/>
        </w:tabs>
        <w:ind w:left="360" w:firstLine="105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AE1E71">
        <w:rPr>
          <w:rFonts w:ascii="Phetsarath OT" w:hAnsi="Phetsarath OT" w:cs="Phetsarath OT"/>
          <w:spacing w:val="-4"/>
          <w:sz w:val="24"/>
          <w:szCs w:val="24"/>
        </w:rPr>
        <w:t>5.</w:t>
      </w:r>
      <w:r w:rsidRPr="00AE1E71">
        <w:rPr>
          <w:rFonts w:ascii="Phetsarath OT" w:hAnsi="Phetsarath OT" w:cs="Phetsarath OT"/>
          <w:spacing w:val="-4"/>
          <w:sz w:val="24"/>
          <w:szCs w:val="24"/>
        </w:rPr>
        <w:tab/>
      </w:r>
      <w:r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ພົວພັນ ແລະ ຮ່ວມມືກັບຕ່າງປະເທດ</w:t>
      </w:r>
      <w:r w:rsidR="001216E2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</w:t>
      </w:r>
      <w:r w:rsidR="00C62D71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094C7F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ລະຫວ່າງປະເທດທາງອາຍາ</w:t>
      </w:r>
      <w:r w:rsidRPr="00AE1E71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3E30AB" w:rsidRDefault="000C0436" w:rsidP="003E30AB">
      <w:pPr>
        <w:pStyle w:val="NoSpacing"/>
        <w:tabs>
          <w:tab w:val="left" w:pos="1260"/>
          <w:tab w:val="left" w:pos="1701"/>
        </w:tabs>
        <w:ind w:left="360" w:firstLine="105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AE1E71">
        <w:rPr>
          <w:rFonts w:ascii="Phetsarath OT" w:hAnsi="Phetsarath OT" w:cs="Phetsarath OT"/>
          <w:spacing w:val="-4"/>
          <w:sz w:val="24"/>
          <w:szCs w:val="24"/>
        </w:rPr>
        <w:lastRenderedPageBreak/>
        <w:t>6.</w:t>
      </w:r>
      <w:r w:rsidRPr="00AE1E71">
        <w:rPr>
          <w:rFonts w:ascii="Phetsarath OT" w:hAnsi="Phetsarath OT" w:cs="Phetsarath OT"/>
          <w:spacing w:val="-4"/>
          <w:sz w:val="24"/>
          <w:szCs w:val="24"/>
        </w:rPr>
        <w:tab/>
      </w:r>
      <w:r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ສະຫຼຸບ ແລະ ລາຍງານ</w:t>
      </w:r>
      <w:r w:rsidR="00DC5191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ການຈັດຕັ້ງປະຕິບັດ</w:t>
      </w:r>
      <w:r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="00C62D71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094C7F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ລະຫວ່າງປະເທດທາງອາຍາ</w:t>
      </w:r>
      <w:r w:rsidR="00632F38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ຕໍ່ຂັ້ນເທິງ</w:t>
      </w:r>
      <w:r w:rsidRPr="00AE1E71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0C0436" w:rsidRPr="00AE1E71" w:rsidRDefault="000C0436" w:rsidP="003E30AB">
      <w:pPr>
        <w:pStyle w:val="NoSpacing"/>
        <w:tabs>
          <w:tab w:val="left" w:pos="1260"/>
          <w:tab w:val="left" w:pos="1701"/>
        </w:tabs>
        <w:ind w:left="360" w:firstLine="105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AE1E71">
        <w:rPr>
          <w:rFonts w:ascii="Phetsarath OT" w:hAnsi="Phetsarath OT" w:cs="Phetsarath OT"/>
          <w:spacing w:val="-4"/>
          <w:sz w:val="24"/>
          <w:szCs w:val="24"/>
        </w:rPr>
        <w:t>7.</w:t>
      </w:r>
      <w:r w:rsidRPr="00AE1E71">
        <w:rPr>
          <w:rFonts w:ascii="Phetsarath OT" w:hAnsi="Phetsarath OT" w:cs="Phetsarath OT"/>
          <w:spacing w:val="-4"/>
          <w:sz w:val="24"/>
          <w:szCs w:val="24"/>
        </w:rPr>
        <w:tab/>
      </w:r>
      <w:r w:rsidR="00A10A63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ນໍາໃຊ້</w:t>
      </w:r>
      <w:r w:rsidR="00A10A63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ສິດ ແລະ </w:t>
      </w:r>
      <w:r w:rsidR="00A10A63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="00A10A63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ໜ້າທີ່ອື່ນ ຕາມທີ່ໄດ້ກຳນົດໄວ້ໃ</w:t>
      </w:r>
      <w:r w:rsidR="00A10A63" w:rsidRPr="00AE1E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A10A63" w:rsidRPr="00AE1E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ກົດໝາຍ.</w:t>
      </w:r>
    </w:p>
    <w:p w:rsidR="00AF3B0E" w:rsidRPr="009A61D8" w:rsidRDefault="00AF3B0E" w:rsidP="00C74AD9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FE72DD" w:rsidRPr="009A61D8" w:rsidRDefault="00D24CB0" w:rsidP="000C0436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A10A6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</w:t>
      </w:r>
      <w:r w:rsidR="00DC5191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ກະຊວງ</w:t>
      </w:r>
      <w:r w:rsidR="00E54DDD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, ອົງການ</w:t>
      </w:r>
      <w:r w:rsidR="00DC5191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 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ອົງການປົກຄອງທ້ອງຖິ່ນ</w:t>
      </w:r>
    </w:p>
    <w:p w:rsidR="00AB3963" w:rsidRPr="00D24CB0" w:rsidRDefault="006A6FBD" w:rsidP="00183925">
      <w:pPr>
        <w:pStyle w:val="NoSpacing"/>
        <w:ind w:left="360" w:firstLine="802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24C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ໃນການຄຸ້ມຄອງວຽກງານຮ່ວມມືລະຫວ່າງປະເທດທາງອາຍາ </w:t>
      </w:r>
      <w:r w:rsidR="00DC5191" w:rsidRPr="00D24C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</w:t>
      </w:r>
      <w:r w:rsidR="00E54DDD" w:rsidRPr="00D24C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ອົງການ</w:t>
      </w:r>
      <w:r w:rsidR="00DC5191" w:rsidRPr="00D24C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0C0436" w:rsidRPr="00D24C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="00635029" w:rsidRPr="00D24C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ປົກຄອງທ້ອງຖິ່ນ ມີ</w:t>
      </w:r>
      <w:r w:rsidRPr="00D24C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35029" w:rsidRPr="00D24C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 ແລະ ໜ້າທີ່</w:t>
      </w:r>
      <w:r w:rsidR="00635029" w:rsidRPr="00D24C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226E2" w:rsidRPr="00D24C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ປະສານສົມທົບ ກັບອົງ</w:t>
      </w:r>
      <w:r w:rsidR="00663120" w:rsidRPr="00D24C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ການທີ່ມີສິດອໍານາດ ຂອງ ສປປ ລາວ ກ່ຽວກັບ</w:t>
      </w:r>
      <w:r w:rsidR="005226E2" w:rsidRPr="00D24C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C62D71" w:rsidRPr="00D24C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ຮ່ວມມື</w:t>
      </w:r>
      <w:r w:rsidR="00094C7F" w:rsidRPr="00D24C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ລະຫວ່າງປະເທດທາງອາຍາ</w:t>
      </w:r>
      <w:r w:rsidR="001216E2" w:rsidRPr="00D24C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C0436" w:rsidRPr="00D24C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ຕາມພາລະບົດບາດ</w:t>
      </w:r>
      <w:r w:rsidR="006E0140" w:rsidRPr="00D24C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0C0436" w:rsidRPr="00D24C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E0140" w:rsidRPr="00D24C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ສິດ </w:t>
      </w:r>
      <w:r w:rsidR="000C0436" w:rsidRPr="00D24C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ໜ້າທີ່ ທີ່ໄດ້ກຳນົດໄວ້ໃນ</w:t>
      </w:r>
      <w:r w:rsidR="00C62D71" w:rsidRPr="00D24C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C62D71" w:rsidRPr="00D24C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124A53" w:rsidRPr="009A61D8" w:rsidRDefault="00124A53" w:rsidP="00663120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AB3963" w:rsidRPr="00367581" w:rsidRDefault="008B1561" w:rsidP="00AB3963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367581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ໝວດທີ </w:t>
      </w:r>
      <w:r w:rsidR="00681499" w:rsidRPr="00367581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2</w:t>
      </w:r>
    </w:p>
    <w:p w:rsidR="00AB3963" w:rsidRPr="00367581" w:rsidRDefault="00AB3963" w:rsidP="00AB3963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367581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</w:t>
      </w:r>
      <w:r w:rsidRPr="00367581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ກວດກາ</w:t>
      </w:r>
      <w:r w:rsidR="000C1314" w:rsidRPr="00367581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ວຽກງານຮ່ວມມື</w:t>
      </w:r>
      <w:r w:rsidR="000A44B5" w:rsidRPr="00367581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ລະຫວ່າງປະເທດ</w:t>
      </w:r>
      <w:r w:rsidR="00A10A63" w:rsidRPr="00367581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ທາງອາຍາ</w:t>
      </w:r>
    </w:p>
    <w:p w:rsidR="00AB3963" w:rsidRPr="009A61D8" w:rsidRDefault="00AB3963" w:rsidP="00AB3963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AB3963" w:rsidRPr="009A61D8" w:rsidRDefault="00AB3963" w:rsidP="00AB3963">
      <w:pPr>
        <w:pStyle w:val="NoSpacing"/>
        <w:ind w:left="1080" w:hanging="1080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36758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46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6758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ອົງການກວດກາ</w:t>
      </w:r>
    </w:p>
    <w:p w:rsidR="00AB3963" w:rsidRPr="00367581" w:rsidRDefault="00AB3963" w:rsidP="00367581">
      <w:pPr>
        <w:pStyle w:val="NoSpacing"/>
        <w:ind w:left="360" w:firstLine="802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6758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ອົງການກວດກາວຽກງານ</w:t>
      </w:r>
      <w:r w:rsidR="000C1314" w:rsidRPr="0036758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094C7F" w:rsidRPr="0036758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ລະຫວ່າງປະເທດທາງອາຍາ</w:t>
      </w:r>
      <w:r w:rsidR="00966699" w:rsidRPr="0036758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ປະກອບດ້ວຍ:</w:t>
      </w:r>
    </w:p>
    <w:p w:rsidR="00367581" w:rsidRDefault="00AB3963" w:rsidP="0084015A">
      <w:pPr>
        <w:pStyle w:val="NoSpacing"/>
        <w:numPr>
          <w:ilvl w:val="0"/>
          <w:numId w:val="3"/>
        </w:numPr>
        <w:tabs>
          <w:tab w:val="left" w:pos="1560"/>
        </w:tabs>
        <w:ind w:left="378" w:firstLine="89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6758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ອົງການກວດກາພາຍໃນ ຊຶ່ງແມ່ນອົງການດຽວກັນກັບອົງການຄຸ້ມຄອງ</w:t>
      </w:r>
      <w:r w:rsidR="00E54DDD" w:rsidRPr="0036758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</w:t>
      </w:r>
      <w:r w:rsidRPr="0036758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ທີ່ໄດ້ກຳນົດໄວ້ໃນມາດຕາ</w:t>
      </w:r>
      <w:r w:rsidR="00EF1A6D" w:rsidRPr="0036758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39</w:t>
      </w:r>
      <w:r w:rsidR="00270421" w:rsidRPr="0036758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A564D" w:rsidRPr="0036758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ຂອງກົດໝາຍສະບັບນີ້;</w:t>
      </w:r>
    </w:p>
    <w:p w:rsidR="00AB3963" w:rsidRPr="00367581" w:rsidRDefault="00AB3963" w:rsidP="0084015A">
      <w:pPr>
        <w:pStyle w:val="NoSpacing"/>
        <w:numPr>
          <w:ilvl w:val="0"/>
          <w:numId w:val="3"/>
        </w:numPr>
        <w:tabs>
          <w:tab w:val="left" w:pos="1560"/>
        </w:tabs>
        <w:ind w:left="378" w:firstLine="898"/>
        <w:jc w:val="both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  <w:r w:rsidRPr="0036758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ອົງການກວດກາພາຍນອກ ຊຶ່ງແມ່ນສະພາແຫ່ງຊາດ, ສະພາປະຊາຊົນຂັ້ນແຂວງ ແລະ ອົງການກວດກາລັດຖະບານ</w:t>
      </w:r>
      <w:r w:rsidR="009C0E8A" w:rsidRPr="0036758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AB3963" w:rsidRPr="009A61D8" w:rsidRDefault="00AB3963" w:rsidP="00AB3963">
      <w:pPr>
        <w:pStyle w:val="NoSpacing"/>
        <w:ind w:left="360" w:firstLine="540"/>
        <w:jc w:val="both"/>
        <w:rPr>
          <w:rFonts w:ascii="Phetsarath OT" w:hAnsi="Phetsarath OT" w:cs="Phetsarath OT"/>
          <w:sz w:val="24"/>
          <w:szCs w:val="24"/>
        </w:rPr>
      </w:pPr>
    </w:p>
    <w:p w:rsidR="00AB3963" w:rsidRPr="009A61D8" w:rsidRDefault="00AB3963" w:rsidP="00AB3963">
      <w:pPr>
        <w:pStyle w:val="NoSpacing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820FB9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th-TH"/>
        </w:rPr>
        <w:t xml:space="preserve"> </w:t>
      </w:r>
      <w:r w:rsidR="0036758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47</w:t>
      </w:r>
      <w:r w:rsidR="007F10C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61317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04C6C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ເນື້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ອໃນການກວດກາ</w:t>
      </w:r>
    </w:p>
    <w:p w:rsidR="00AB3963" w:rsidRPr="009A61D8" w:rsidRDefault="00AB3963" w:rsidP="007F10C4">
      <w:pPr>
        <w:pStyle w:val="NoSpacing"/>
        <w:ind w:firstLine="1134"/>
        <w:rPr>
          <w:rFonts w:ascii="Phetsarath OT" w:hAnsi="Phetsarath OT" w:cs="Phetsarath OT"/>
          <w:sz w:val="24"/>
          <w:szCs w:val="24"/>
          <w:lang w:bidi="lo-LA"/>
        </w:rPr>
      </w:pPr>
      <w:r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="009A564D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ມີເນື້ອໃນ ດັ່ງນີ້:</w:t>
      </w:r>
    </w:p>
    <w:p w:rsidR="00AB3963" w:rsidRPr="007F10C4" w:rsidRDefault="00AB3963" w:rsidP="0084015A">
      <w:pPr>
        <w:pStyle w:val="NoSpacing"/>
        <w:numPr>
          <w:ilvl w:val="0"/>
          <w:numId w:val="22"/>
        </w:numPr>
        <w:tabs>
          <w:tab w:val="left" w:pos="1560"/>
        </w:tabs>
        <w:ind w:left="426" w:firstLine="84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ການປະຕິບັດສ</w:t>
      </w:r>
      <w:r w:rsidR="000C1314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ິດ ແລະ ໜ້າທີ່ ຂອງເຈົ້າໜ້າທີ່ ທີ່</w:t>
      </w:r>
      <w:r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</w:t>
      </w:r>
      <w:r w:rsidR="00DC5191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ຂ້ອງ</w:t>
      </w:r>
      <w:r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ກັບວຽກງານ</w:t>
      </w:r>
      <w:r w:rsidR="000C1314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0A44B5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="00202961" w:rsidRPr="007F10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05734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AB3963" w:rsidRPr="007F10C4" w:rsidRDefault="00AB3963" w:rsidP="0084015A">
      <w:pPr>
        <w:pStyle w:val="NoSpacing"/>
        <w:numPr>
          <w:ilvl w:val="0"/>
          <w:numId w:val="22"/>
        </w:numPr>
        <w:tabs>
          <w:tab w:val="left" w:pos="1560"/>
        </w:tabs>
        <w:ind w:left="426" w:firstLine="84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ການປະຕິບັດນະໂຍບາຍ ແລະ ການ</w:t>
      </w:r>
      <w:r w:rsidR="00966699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ນຳໃຊ້ມາດຕະການຕໍ່ຜູ້ລະເມີດກົດໝາຍ </w:t>
      </w:r>
      <w:r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</w:t>
      </w:r>
      <w:r w:rsidR="000C1314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0A44B5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="00202961" w:rsidRPr="007F10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05734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5673D0" w:rsidRPr="0051273E" w:rsidRDefault="00AB3963" w:rsidP="0084015A">
      <w:pPr>
        <w:pStyle w:val="NoSpacing"/>
        <w:numPr>
          <w:ilvl w:val="0"/>
          <w:numId w:val="22"/>
        </w:numPr>
        <w:tabs>
          <w:tab w:val="left" w:pos="1560"/>
        </w:tabs>
        <w:ind w:left="426" w:firstLine="84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ບັນຫາອື່ນ</w:t>
      </w:r>
      <w:r w:rsidR="00404C6C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ກ່ຽວ</w:t>
      </w:r>
      <w:r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ກັບວຽກງານ</w:t>
      </w:r>
      <w:r w:rsidR="000C1314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0A44B5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ລະຫວ່າງປະເທດ</w:t>
      </w:r>
      <w:r w:rsidR="00202961" w:rsidRPr="007F10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ທາງອາຍາ</w:t>
      </w:r>
      <w:r w:rsidR="000A44B5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037982" w:rsidRPr="006D0E35" w:rsidRDefault="00037982" w:rsidP="005947B5">
      <w:pPr>
        <w:pStyle w:val="NoSpacing"/>
        <w:tabs>
          <w:tab w:val="left" w:pos="1560"/>
        </w:tabs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AB3963" w:rsidRPr="009A61D8" w:rsidRDefault="00AB3963" w:rsidP="00AB3963">
      <w:pPr>
        <w:pStyle w:val="NoSpacing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820FB9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th-TH"/>
        </w:rPr>
        <w:t xml:space="preserve"> </w:t>
      </w:r>
      <w:r w:rsidR="007F10C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48</w:t>
      </w:r>
      <w:r w:rsidR="007F10C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20FB9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th-TH"/>
        </w:rPr>
        <w:t xml:space="preserve"> 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ຮູບການ</w:t>
      </w:r>
      <w:r w:rsidR="0005734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ກວດກາ</w:t>
      </w:r>
    </w:p>
    <w:p w:rsidR="00AB3963" w:rsidRPr="009A61D8" w:rsidRDefault="00966699" w:rsidP="007F10C4">
      <w:pPr>
        <w:pStyle w:val="NoSpacing"/>
        <w:ind w:firstLine="114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="0051273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ມີ ສາມ</w:t>
      </w:r>
      <w:r w:rsidR="00AB3963" w:rsidRPr="009A61D8">
        <w:rPr>
          <w:rFonts w:ascii="Phetsarath OT" w:hAnsi="Phetsarath OT" w:cs="Phetsarath OT" w:hint="cs"/>
          <w:sz w:val="24"/>
          <w:szCs w:val="24"/>
          <w:cs/>
          <w:lang w:bidi="lo-LA"/>
        </w:rPr>
        <w:t>ຮູບການ ດັ່ງນີ້:</w:t>
      </w:r>
    </w:p>
    <w:p w:rsidR="00F92B42" w:rsidRPr="007F10C4" w:rsidRDefault="00AB3963" w:rsidP="0051273E">
      <w:pPr>
        <w:pStyle w:val="NoSpacing"/>
        <w:numPr>
          <w:ilvl w:val="0"/>
          <w:numId w:val="21"/>
        </w:numPr>
        <w:tabs>
          <w:tab w:val="left" w:pos="1560"/>
        </w:tabs>
        <w:ind w:left="378" w:firstLine="882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ການກວດກາຕາມແຜນການປົກກະຕິ</w:t>
      </w:r>
      <w:r w:rsidR="00F92B42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66699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="00F92B42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ແມ່ນການກວດກາຕາມແຜນການຢ່າງເປັນປະຈຳ ແລະ </w:t>
      </w:r>
      <w:r w:rsidR="0005734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ມີກຳນົດເວລາທີ່ແນ່ນອນ;</w:t>
      </w:r>
    </w:p>
    <w:p w:rsidR="00AB3963" w:rsidRPr="007F10C4" w:rsidRDefault="00AB3963" w:rsidP="0051273E">
      <w:pPr>
        <w:pStyle w:val="NoSpacing"/>
        <w:numPr>
          <w:ilvl w:val="0"/>
          <w:numId w:val="21"/>
        </w:numPr>
        <w:tabs>
          <w:tab w:val="left" w:pos="1560"/>
        </w:tabs>
        <w:ind w:left="378" w:firstLine="882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ການກວດກາ ໂດຍ</w:t>
      </w:r>
      <w:r w:rsidR="00F64F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ມີການ</w:t>
      </w:r>
      <w:r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ແຈ້ງໃຫ້ຮູ້ລ່ວງໜ້າ</w:t>
      </w:r>
      <w:r w:rsidR="00F92B42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66699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="00F92B42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ແມ່ນການກວດການອກແຜນການ ໂດຍມີການແຈ້ງໃຫ້ຜູ້ຖືກກວດກາ</w:t>
      </w:r>
      <w:r w:rsidR="00E54DDD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5734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ຮູ້</w:t>
      </w:r>
      <w:r w:rsidR="00F64F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="0005734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ລ່ວງໜ້າ;</w:t>
      </w:r>
    </w:p>
    <w:p w:rsidR="00AB3963" w:rsidRPr="007F10C4" w:rsidRDefault="00AB3963" w:rsidP="0051273E">
      <w:pPr>
        <w:pStyle w:val="NoSpacing"/>
        <w:numPr>
          <w:ilvl w:val="0"/>
          <w:numId w:val="21"/>
        </w:numPr>
        <w:tabs>
          <w:tab w:val="left" w:pos="1560"/>
        </w:tabs>
        <w:ind w:left="378" w:firstLine="882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ການກວດກາແບບກະທັນຫັນ</w:t>
      </w:r>
      <w:r w:rsidR="00F92B42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66699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="00F92B42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ແມ່ນການກວດກາ</w:t>
      </w:r>
      <w:r w:rsidR="00F64F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ແບບ</w:t>
      </w:r>
      <w:r w:rsidR="00F92B42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ຮີບດ່ວນ ໂດຍບໍ່ໄດ້ແຈ້ງໃຫ້</w:t>
      </w:r>
      <w:r w:rsidR="00F64F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ເປົ້າໝາຍ</w:t>
      </w:r>
      <w:r w:rsidR="00F92B42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ຖືກກວດກາຮູ້</w:t>
      </w:r>
      <w:r w:rsidR="00F64F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="00F92B42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ລ່ວງໜ້າ</w:t>
      </w:r>
      <w:r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C74AD9" w:rsidRPr="007F10C4" w:rsidRDefault="00AB3963" w:rsidP="007F10C4">
      <w:pPr>
        <w:pStyle w:val="NoSpacing"/>
        <w:tabs>
          <w:tab w:val="left" w:pos="1560"/>
        </w:tabs>
        <w:ind w:left="378" w:firstLine="75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ໃນການດຳເນີນການກວດກາ</w:t>
      </w:r>
      <w:r w:rsidR="00270421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="000C1314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ຮ່ວມມື</w:t>
      </w:r>
      <w:r w:rsidR="00094C7F" w:rsidRPr="007F10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ລະຫວ່າງປະເທດທາງອາຍາ</w:t>
      </w:r>
      <w:r w:rsidR="00270421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A564D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ໃຫ້ປະຕິບັດ</w:t>
      </w:r>
      <w:r w:rsidR="00D802F9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ຕາມກົດ</w:t>
      </w:r>
      <w:r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="009A564D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ຢ່າງເຂັ້ມງວດ.</w:t>
      </w:r>
    </w:p>
    <w:p w:rsidR="008E5D3A" w:rsidRPr="009A61D8" w:rsidRDefault="008E5D3A" w:rsidP="00F20F99">
      <w:pPr>
        <w:pStyle w:val="NoSpacing"/>
        <w:ind w:left="450" w:firstLine="45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270421" w:rsidRPr="007F10C4" w:rsidRDefault="00270421" w:rsidP="00270421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28"/>
          <w:lang w:bidi="lo-LA"/>
        </w:rPr>
      </w:pPr>
      <w:r w:rsidRPr="007F10C4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ພາກ</w:t>
      </w:r>
      <w:r w:rsidRPr="007F10C4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ທີ </w:t>
      </w:r>
      <w:r w:rsidRPr="007F10C4">
        <w:rPr>
          <w:rFonts w:ascii="Phetsarath OT" w:hAnsi="Phetsarath OT" w:cs="Phetsarath OT"/>
          <w:b/>
          <w:bCs/>
          <w:sz w:val="28"/>
          <w:szCs w:val="28"/>
          <w:lang w:bidi="lo-LA"/>
        </w:rPr>
        <w:t>VII</w:t>
      </w:r>
    </w:p>
    <w:p w:rsidR="00270421" w:rsidRPr="007F10C4" w:rsidRDefault="00270421" w:rsidP="00270421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28"/>
          <w:lang w:bidi="lo-LA"/>
        </w:rPr>
      </w:pPr>
      <w:r w:rsidRPr="007F10C4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ງົບປະມານ</w:t>
      </w:r>
    </w:p>
    <w:p w:rsidR="00270421" w:rsidRPr="009A61D8" w:rsidRDefault="00270421" w:rsidP="00270421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270421" w:rsidRPr="009A61D8" w:rsidRDefault="005E4153" w:rsidP="00270421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7F10C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49</w:t>
      </w:r>
      <w:r w:rsidR="007F10C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70421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ງົບປະມານ</w:t>
      </w:r>
    </w:p>
    <w:p w:rsidR="00270421" w:rsidRPr="007F10C4" w:rsidRDefault="009D07D6" w:rsidP="00183925">
      <w:pPr>
        <w:pStyle w:val="NoSpacing"/>
        <w:ind w:left="360" w:firstLine="802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ງົບປະມານ </w:t>
      </w:r>
      <w:r w:rsidR="00270421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ໃນການເຄື່ອນໄຫວວຽກງານຮ່ວມມືລະຫວ່າງປະເທດທາງອາຍາ </w:t>
      </w:r>
      <w:r w:rsidR="00F35042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ໄດ້ມາຈາກ ງົບປະມານຂອງລັດ,  </w:t>
      </w:r>
      <w:r w:rsidR="008E4921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ການຮ່ວມມື</w:t>
      </w:r>
      <w:r w:rsidR="00270421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ການປະກອບສ່ວນຈາກ</w:t>
      </w:r>
      <w:r w:rsidR="002B09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="00270421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ບຸກຄົນ, ນິຕິບຸກຄົນ ແລ</w:t>
      </w:r>
      <w:r w:rsidR="00792FAC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ະ ການຈັດຕັ້ງ</w:t>
      </w:r>
      <w:r w:rsidR="006445C7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92FAC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ທັງພາຍໃນ ແລະ ຕ່າງ</w:t>
      </w:r>
      <w:r w:rsidR="002B09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92FAC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="00270421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ເທດ</w:t>
      </w:r>
      <w:r w:rsidR="00791BC1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ການສະໜອງຂອງລັດທີ່ຮ້ອງຂໍ</w:t>
      </w:r>
      <w:r w:rsidR="00270421" w:rsidRPr="007F10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CD1684" w:rsidRPr="009A61D8" w:rsidRDefault="00CD1684" w:rsidP="00270421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270421" w:rsidRPr="009A61D8" w:rsidRDefault="005E4153" w:rsidP="00270421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E02AD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50</w:t>
      </w:r>
      <w:r w:rsidR="00EF1A6D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02AD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F1A6D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ການຄຸ້ມຄອງ ແລະ ນໍາ</w:t>
      </w:r>
      <w:r w:rsidR="00270421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ໃຊ້</w:t>
      </w:r>
      <w:r w:rsidR="006445C7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ງົບປະມານ</w:t>
      </w:r>
    </w:p>
    <w:p w:rsidR="00017CC5" w:rsidRDefault="00791BC1" w:rsidP="00183925">
      <w:pPr>
        <w:pStyle w:val="NoSpacing"/>
        <w:ind w:left="360" w:firstLine="802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02A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ອົງການຄຸ້ມຄອງ</w:t>
      </w:r>
      <w:r w:rsidR="008200F3" w:rsidRPr="00E02A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ວຽກງານຮ່ວມມືລະຫວ່າງປະເທດທາງອ</w:t>
      </w:r>
      <w:r w:rsidR="00EF1A6D" w:rsidRPr="00E02A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າຍາ ຕາມທີ່ໄດ້ກໍານົດໄວ້ໃນມາດຕາ 39</w:t>
      </w:r>
      <w:r w:rsidR="00FF191C" w:rsidRPr="00E02A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ຂອງກົດໝາຍສະບັບນີ້ </w:t>
      </w:r>
      <w:r w:rsidR="008200F3" w:rsidRPr="00E02A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ເປັນຜູ້ຄຸ້ມຄອງ ແລະ ນໍາໃຊ້ງົບປະມານດັ່ງກ່າວ </w:t>
      </w:r>
      <w:r w:rsidR="00F834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ດ້ວຍການ</w:t>
      </w:r>
      <w:r w:rsidR="00F834EB" w:rsidRPr="00F834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ຂຶ້ນແຜນງົບປະມານກ່ຽວກັບວຽກງານຮ່ວມມືລະຫວ່າງປະເທດທາງ</w:t>
      </w:r>
      <w:r w:rsidR="00F834E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ອາຍາ ເພື່ອສະເໜີຂັ້ນເທິງພິຈາລະນາ </w:t>
      </w:r>
      <w:r w:rsidR="008200F3" w:rsidRPr="00E02A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D73890" w:rsidRPr="00E02A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ທີ່ໄດ້ກຳນົດໄວ້ໃນ</w:t>
      </w:r>
      <w:r w:rsidR="008200F3" w:rsidRPr="00E02A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ກົດໝາຍວ່າດ້ວຍງົບປະມານແຫ່ງລັດ.</w:t>
      </w:r>
    </w:p>
    <w:p w:rsidR="002B0933" w:rsidRDefault="002B0933" w:rsidP="00A9565B">
      <w:pPr>
        <w:pStyle w:val="NoSpacing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5947B5" w:rsidRDefault="005947B5" w:rsidP="00A9565B">
      <w:pPr>
        <w:pStyle w:val="NoSpacing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5947B5" w:rsidRDefault="005947B5" w:rsidP="00A9565B">
      <w:pPr>
        <w:pStyle w:val="NoSpacing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5947B5" w:rsidRDefault="005947B5" w:rsidP="00A9565B">
      <w:pPr>
        <w:pStyle w:val="NoSpacing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5947B5" w:rsidRDefault="005947B5" w:rsidP="00A9565B">
      <w:pPr>
        <w:pStyle w:val="NoSpacing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5947B5" w:rsidRDefault="005947B5" w:rsidP="00A9565B">
      <w:pPr>
        <w:pStyle w:val="NoSpacing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5947B5" w:rsidRPr="00E02AD2" w:rsidRDefault="005947B5" w:rsidP="00A9565B">
      <w:pPr>
        <w:pStyle w:val="NoSpacing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:rsidR="00681499" w:rsidRPr="00E02AD2" w:rsidRDefault="00681499" w:rsidP="00BC0E80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</w:pPr>
      <w:r w:rsidRPr="00E02AD2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ພາກ</w:t>
      </w:r>
      <w:r w:rsidRPr="00E02AD2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ທີ </w:t>
      </w:r>
      <w:r w:rsidRPr="00E02AD2">
        <w:rPr>
          <w:rFonts w:ascii="Phetsarath OT" w:hAnsi="Phetsarath OT" w:cs="Phetsarath OT"/>
          <w:b/>
          <w:bCs/>
          <w:sz w:val="28"/>
          <w:szCs w:val="28"/>
          <w:lang w:bidi="lo-LA"/>
        </w:rPr>
        <w:t>VI</w:t>
      </w:r>
      <w:r w:rsidR="004F30A8" w:rsidRPr="00E02AD2">
        <w:rPr>
          <w:rFonts w:ascii="Phetsarath OT" w:hAnsi="Phetsarath OT" w:cs="Phetsarath OT"/>
          <w:b/>
          <w:bCs/>
          <w:sz w:val="28"/>
          <w:szCs w:val="28"/>
          <w:lang w:bidi="lo-LA"/>
        </w:rPr>
        <w:t>II</w:t>
      </w:r>
    </w:p>
    <w:p w:rsidR="00FE72DD" w:rsidRPr="00E02AD2" w:rsidRDefault="00FE72DD" w:rsidP="00A96488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28"/>
          <w:lang w:bidi="lo-LA"/>
        </w:rPr>
      </w:pPr>
      <w:r w:rsidRPr="00E02AD2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ນະໂຍບາຍຕໍ່ຜູ້ມີຜົນງານ ແລະ ມາດຕະການຕໍ່ຜູ້ລະເມີດ</w:t>
      </w:r>
    </w:p>
    <w:p w:rsidR="00820FB9" w:rsidRPr="009A61D8" w:rsidRDefault="00820FB9" w:rsidP="007675C9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th-TH"/>
        </w:rPr>
      </w:pPr>
    </w:p>
    <w:p w:rsidR="00FE72DD" w:rsidRPr="009A61D8" w:rsidRDefault="00FE72DD" w:rsidP="007675C9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E02AD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B29B8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820FB9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th-TH"/>
        </w:rPr>
        <w:t xml:space="preserve"> </w:t>
      </w:r>
      <w:r w:rsidR="00E02AD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ນະໂຍບາຍຕໍ່ຜູ້ມີຜົນງານ</w:t>
      </w:r>
    </w:p>
    <w:p w:rsidR="007675C9" w:rsidRPr="00E02AD2" w:rsidRDefault="007675C9" w:rsidP="00183925">
      <w:pPr>
        <w:pStyle w:val="NoSpacing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  <w:rtl/>
          <w:cs/>
        </w:rPr>
      </w:pPr>
      <w:r w:rsidRPr="00E02A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E02AD2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B348BC" w:rsidRPr="00E02A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ນິຕິບຸກຄົນ </w:t>
      </w:r>
      <w:r w:rsidR="00B348BC" w:rsidRPr="00E02A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02A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ການຈັດຕັ້ງ ທີ່ມີຜົນງານດີເດັ່ນ ໃນການຈັດຕັ້ງປະຕິບັດກົດໝາຍສະບັບນີ້ ຈະໄດ້ຮັບການຍ້ອງຍໍ ຫຼື ນະໂຍບາຍອື່ນ </w:t>
      </w:r>
      <w:r w:rsidRPr="001829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1829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ລະບຽບການ.</w:t>
      </w:r>
    </w:p>
    <w:p w:rsidR="005673D0" w:rsidRPr="009A61D8" w:rsidRDefault="005673D0" w:rsidP="00302B3F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FE72DD" w:rsidRPr="009A61D8" w:rsidRDefault="00E02AD2" w:rsidP="007675C9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1B29B8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FE72DD"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ມາດຕະການຕໍ່ຜູ້ລະເມີດ</w:t>
      </w:r>
    </w:p>
    <w:p w:rsidR="00A9565B" w:rsidRDefault="007675C9" w:rsidP="00037982">
      <w:pPr>
        <w:pStyle w:val="NoSpacing"/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02A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E02AD2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E96681" w:rsidRPr="00E02A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ນິຕິບຸກຄົນ </w:t>
      </w:r>
      <w:r w:rsidR="00E96681" w:rsidRPr="00E02A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E02A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ການຈັດຕັ້ງ ທີ່ລະເມີດກົດໝາຍສະບັບນີ້ ຈະຖືກສຶກສາອົບຮົມ</w:t>
      </w:r>
      <w:r w:rsidRPr="00E02AD2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13357" w:rsidRPr="00E02A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ກ່າວເຕືອນ, </w:t>
      </w:r>
      <w:r w:rsidRPr="00E02A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ລົງວິໄນ</w:t>
      </w:r>
      <w:r w:rsidRPr="00E02AD2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E02A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ປັບໃໝ</w:t>
      </w:r>
      <w:r w:rsidR="007A566C" w:rsidRPr="00E02A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AE0CE7" w:rsidRPr="00E02A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216E2" w:rsidRPr="00E02A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ໃຊ້ແທນຄ່າເສ</w:t>
      </w:r>
      <w:r w:rsidRPr="00E02A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ຍຫາຍທາງແພ່ງ ຫຼື </w:t>
      </w:r>
      <w:r w:rsidR="007A566C" w:rsidRPr="00E02AD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</w:t>
      </w:r>
      <w:r w:rsidRPr="00E02A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ລົງໂທດທາງອາຍາ</w:t>
      </w:r>
      <w:r w:rsidR="00B606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ຕາມກົດໝາຍ</w:t>
      </w:r>
      <w:r w:rsidRPr="00E02AD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5947B5" w:rsidRPr="00037982" w:rsidRDefault="005947B5" w:rsidP="00037982">
      <w:pPr>
        <w:pStyle w:val="NoSpacing"/>
        <w:ind w:left="360" w:firstLine="760"/>
        <w:jc w:val="both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</w:p>
    <w:p w:rsidR="00BC0E80" w:rsidRPr="00C60BA5" w:rsidRDefault="00BC0E80" w:rsidP="00BC0E80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</w:pPr>
      <w:r w:rsidRPr="00C60BA5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ພາກ</w:t>
      </w:r>
      <w:r w:rsidRPr="00C60BA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ທີ</w:t>
      </w:r>
      <w:r w:rsidR="004F30A8" w:rsidRPr="00C60BA5">
        <w:rPr>
          <w:rFonts w:ascii="Phetsarath OT" w:hAnsi="Phetsarath OT" w:cs="Phetsarath OT"/>
          <w:b/>
          <w:bCs/>
          <w:sz w:val="28"/>
          <w:szCs w:val="28"/>
          <w:lang w:bidi="lo-LA"/>
        </w:rPr>
        <w:t xml:space="preserve"> </w:t>
      </w:r>
      <w:r w:rsidRPr="00C60BA5">
        <w:rPr>
          <w:rFonts w:ascii="Phetsarath OT" w:hAnsi="Phetsarath OT" w:cs="Phetsarath OT"/>
          <w:b/>
          <w:bCs/>
          <w:sz w:val="28"/>
          <w:szCs w:val="28"/>
          <w:lang w:bidi="lo-LA"/>
        </w:rPr>
        <w:t>I</w:t>
      </w:r>
      <w:r w:rsidR="004F30A8" w:rsidRPr="00C60BA5">
        <w:rPr>
          <w:rFonts w:ascii="Phetsarath OT" w:hAnsi="Phetsarath OT" w:cs="Phetsarath OT"/>
          <w:b/>
          <w:bCs/>
          <w:sz w:val="28"/>
          <w:szCs w:val="28"/>
          <w:lang w:bidi="lo-LA"/>
        </w:rPr>
        <w:t>X</w:t>
      </w:r>
    </w:p>
    <w:p w:rsidR="00ED11C2" w:rsidRPr="00C60BA5" w:rsidRDefault="00FE72DD" w:rsidP="00F672B4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28"/>
          <w:lang w:bidi="lo-LA"/>
        </w:rPr>
      </w:pPr>
      <w:r w:rsidRPr="00C60BA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ບົດບັນຍັດສຸດທ້າຍ</w:t>
      </w:r>
    </w:p>
    <w:p w:rsidR="00F672B4" w:rsidRPr="00C60BA5" w:rsidRDefault="00F672B4" w:rsidP="00F672B4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</w:p>
    <w:p w:rsidR="00FE72DD" w:rsidRPr="009A61D8" w:rsidRDefault="00FE72DD" w:rsidP="00F672B4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60BA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B29B8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34497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ການຈັດຕັ້ງປະຕິບັດ</w:t>
      </w:r>
    </w:p>
    <w:p w:rsidR="00F672B4" w:rsidRPr="00344974" w:rsidRDefault="00F672B4" w:rsidP="00183925">
      <w:pPr>
        <w:pStyle w:val="NoSpacing"/>
        <w:ind w:left="360" w:firstLine="802"/>
        <w:jc w:val="thaiDistribute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4497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ລັດຖະບານ ແຫ່ງ ສາທາລະນະລັດ ປະຊາທິປະໄຕ ປະຊາຊົນລາວ</w:t>
      </w:r>
      <w:r w:rsidR="00620848" w:rsidRPr="0034497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A40234" w:rsidRPr="0034497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20848" w:rsidRPr="0034497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ອົງການໄອຍະການປະ</w:t>
      </w:r>
      <w:r w:rsidRPr="0034497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ຊາຊົນສູງສຸດ</w:t>
      </w:r>
      <w:r w:rsidR="0037385A" w:rsidRPr="0034497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620848" w:rsidRPr="0034497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ສານປະຊາຊົນສູງສຸດ</w:t>
      </w:r>
      <w:r w:rsidR="0037385A" w:rsidRPr="0034497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497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ເປັນຜູ້ຈັດຕັ້ງປະຕິບັດກົດໝາຍສະບັບນີ້.</w:t>
      </w:r>
    </w:p>
    <w:p w:rsidR="008E5D3A" w:rsidRPr="009A61D8" w:rsidRDefault="008E5D3A" w:rsidP="007B77B1">
      <w:pPr>
        <w:pStyle w:val="NoSpacing"/>
        <w:ind w:left="360" w:firstLine="540"/>
        <w:jc w:val="thaiDistribute"/>
        <w:rPr>
          <w:rFonts w:ascii="Phetsarath OT" w:hAnsi="Phetsarath OT" w:cs="Phetsarath OT"/>
          <w:sz w:val="24"/>
          <w:szCs w:val="24"/>
          <w:cs/>
          <w:lang w:bidi="lo-LA"/>
        </w:rPr>
      </w:pPr>
    </w:p>
    <w:p w:rsidR="00FE72DD" w:rsidRPr="009A61D8" w:rsidRDefault="00FE72DD" w:rsidP="00F672B4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4497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B29B8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5E4153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34497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20FB9" w:rsidRPr="009A61D8">
        <w:rPr>
          <w:rFonts w:ascii="Phetsarath OT" w:hAnsi="Phetsarath OT" w:cs="Phetsarath OT" w:hint="cs"/>
          <w:b/>
          <w:bCs/>
          <w:sz w:val="24"/>
          <w:szCs w:val="24"/>
          <w:cs/>
          <w:lang w:bidi="th-TH"/>
        </w:rPr>
        <w:t xml:space="preserve"> </w:t>
      </w:r>
      <w:r w:rsidRPr="009A61D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ຜົນສັກສິດ</w:t>
      </w:r>
    </w:p>
    <w:p w:rsidR="00937640" w:rsidRPr="00344974" w:rsidRDefault="00937640" w:rsidP="00183925">
      <w:pPr>
        <w:pStyle w:val="NoSpacing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4497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ກົດໝາຍສະບັບນີ້ ມີຜົນສັກສິດພາຍຫຼັງ ປະທານປະເທດ ແຫ່ງ </w:t>
      </w:r>
      <w:r w:rsidRPr="0034497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ສາທາລະນະລັດ ປະຊາທິປະໄຕ ປະຊາຊົນລາວ</w:t>
      </w:r>
      <w:r w:rsidR="0005734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30F49" w:rsidRPr="0034497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ອອກລັດຖະດຳລັດປະກາດ</w:t>
      </w:r>
      <w:r w:rsidRPr="0034497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ໃຊ້ ແລະ </w:t>
      </w:r>
      <w:r w:rsidR="0037385A" w:rsidRPr="0034497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34497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ລົງຈົດໝາຍເຫດທາງລັດຖະການ ສິບຫ້າວັນ</w:t>
      </w:r>
      <w:r w:rsidR="000E7D8C" w:rsidRPr="0034497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C3547F" w:rsidRPr="009A61D8" w:rsidRDefault="000E7D8C" w:rsidP="00183925">
      <w:pPr>
        <w:pStyle w:val="NoSpacing"/>
        <w:ind w:left="360" w:firstLine="77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4497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ຂໍ້ກຳນົດ, ບົດບັນຍັດໃດ ທີ່ຂັດກັບກົດໝາຍສະບັບນີ້</w:t>
      </w:r>
      <w:r w:rsidR="00913357" w:rsidRPr="0034497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497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ລ້ວນແລ້ວແຕ່ຖືກຍົກເລີກ.</w:t>
      </w:r>
    </w:p>
    <w:p w:rsidR="00C04FAB" w:rsidRPr="009A61D8" w:rsidRDefault="00C04FAB" w:rsidP="0004714E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C04FAB" w:rsidRPr="00344974" w:rsidRDefault="002B0933" w:rsidP="00C04FAB">
      <w:pPr>
        <w:pStyle w:val="NoSpacing"/>
        <w:ind w:left="5220" w:firstLine="540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                   </w:t>
      </w:r>
      <w:r w:rsidR="00C04FAB" w:rsidRPr="0034497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ປະທານສະພາແຫ່ງຊາດ</w:t>
      </w:r>
    </w:p>
    <w:sectPr w:rsidR="00C04FAB" w:rsidRPr="00344974" w:rsidSect="00576B39">
      <w:headerReference w:type="default" r:id="rId9"/>
      <w:footerReference w:type="default" r:id="rId10"/>
      <w:pgSz w:w="12240" w:h="15840"/>
      <w:pgMar w:top="1134" w:right="1418" w:bottom="1134" w:left="1701" w:header="720" w:footer="2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7E9" w:rsidRDefault="00E557E9" w:rsidP="000C3CB9">
      <w:r>
        <w:separator/>
      </w:r>
    </w:p>
  </w:endnote>
  <w:endnote w:type="continuationSeparator" w:id="0">
    <w:p w:rsidR="00E557E9" w:rsidRDefault="00E557E9" w:rsidP="000C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19337"/>
      <w:docPartObj>
        <w:docPartGallery w:val="Page Numbers (Bottom of Page)"/>
        <w:docPartUnique/>
      </w:docPartObj>
    </w:sdtPr>
    <w:sdtEndPr/>
    <w:sdtContent>
      <w:p w:rsidR="00C60BA5" w:rsidRDefault="00C60B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AB2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C60BA5" w:rsidRDefault="00C60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7E9" w:rsidRDefault="00E557E9" w:rsidP="000C3CB9">
      <w:r>
        <w:separator/>
      </w:r>
    </w:p>
  </w:footnote>
  <w:footnote w:type="continuationSeparator" w:id="0">
    <w:p w:rsidR="00E557E9" w:rsidRDefault="00E557E9" w:rsidP="000C3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BA5" w:rsidRPr="000C3CB9" w:rsidRDefault="00C60BA5" w:rsidP="000C3CB9">
    <w:pPr>
      <w:pStyle w:val="Header"/>
      <w:jc w:val="right"/>
      <w:rPr>
        <w:rFonts w:ascii="Phetsarath OT" w:hAnsi="Phetsarath OT" w:cs="Phetsarath OT"/>
        <w:sz w:val="16"/>
        <w:szCs w:val="16"/>
        <w:lang w:bidi="lo-L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3988"/>
    <w:multiLevelType w:val="hybridMultilevel"/>
    <w:tmpl w:val="FA785DFC"/>
    <w:lvl w:ilvl="0" w:tplc="A4E0932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6544FEE"/>
    <w:multiLevelType w:val="hybridMultilevel"/>
    <w:tmpl w:val="22DA8A48"/>
    <w:lvl w:ilvl="0" w:tplc="B6E638B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8DB4C6D"/>
    <w:multiLevelType w:val="hybridMultilevel"/>
    <w:tmpl w:val="B260A90A"/>
    <w:lvl w:ilvl="0" w:tplc="B6E638B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BFC439C"/>
    <w:multiLevelType w:val="hybridMultilevel"/>
    <w:tmpl w:val="C434A740"/>
    <w:lvl w:ilvl="0" w:tplc="82F091A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57531C6"/>
    <w:multiLevelType w:val="hybridMultilevel"/>
    <w:tmpl w:val="46162E02"/>
    <w:lvl w:ilvl="0" w:tplc="7DF4682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5B00FEA"/>
    <w:multiLevelType w:val="hybridMultilevel"/>
    <w:tmpl w:val="1412665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27B21B04"/>
    <w:multiLevelType w:val="hybridMultilevel"/>
    <w:tmpl w:val="387EBEF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2EBA5C2D"/>
    <w:multiLevelType w:val="hybridMultilevel"/>
    <w:tmpl w:val="C27A4C7A"/>
    <w:lvl w:ilvl="0" w:tplc="4240221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388B730B"/>
    <w:multiLevelType w:val="hybridMultilevel"/>
    <w:tmpl w:val="8A22DEE0"/>
    <w:lvl w:ilvl="0" w:tplc="12E2ABE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397927C6"/>
    <w:multiLevelType w:val="hybridMultilevel"/>
    <w:tmpl w:val="5894A268"/>
    <w:lvl w:ilvl="0" w:tplc="03E0F8B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E520740"/>
    <w:multiLevelType w:val="hybridMultilevel"/>
    <w:tmpl w:val="D3D08830"/>
    <w:lvl w:ilvl="0" w:tplc="41B062DE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E75EE5"/>
    <w:multiLevelType w:val="hybridMultilevel"/>
    <w:tmpl w:val="63BECCDE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 w15:restartNumberingAfterBreak="0">
    <w:nsid w:val="3F7B1208"/>
    <w:multiLevelType w:val="hybridMultilevel"/>
    <w:tmpl w:val="9F203D08"/>
    <w:lvl w:ilvl="0" w:tplc="C66469E2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42061B06"/>
    <w:multiLevelType w:val="hybridMultilevel"/>
    <w:tmpl w:val="C088A568"/>
    <w:lvl w:ilvl="0" w:tplc="0409000F">
      <w:start w:val="1"/>
      <w:numFmt w:val="decimal"/>
      <w:lvlText w:val="%1."/>
      <w:lvlJc w:val="left"/>
      <w:pPr>
        <w:ind w:left="1938" w:hanging="360"/>
      </w:pPr>
    </w:lvl>
    <w:lvl w:ilvl="1" w:tplc="04090019" w:tentative="1">
      <w:start w:val="1"/>
      <w:numFmt w:val="lowerLetter"/>
      <w:lvlText w:val="%2."/>
      <w:lvlJc w:val="left"/>
      <w:pPr>
        <w:ind w:left="2658" w:hanging="360"/>
      </w:pPr>
    </w:lvl>
    <w:lvl w:ilvl="2" w:tplc="0409001B" w:tentative="1">
      <w:start w:val="1"/>
      <w:numFmt w:val="lowerRoman"/>
      <w:lvlText w:val="%3."/>
      <w:lvlJc w:val="right"/>
      <w:pPr>
        <w:ind w:left="3378" w:hanging="180"/>
      </w:pPr>
    </w:lvl>
    <w:lvl w:ilvl="3" w:tplc="0409000F" w:tentative="1">
      <w:start w:val="1"/>
      <w:numFmt w:val="decimal"/>
      <w:lvlText w:val="%4."/>
      <w:lvlJc w:val="left"/>
      <w:pPr>
        <w:ind w:left="4098" w:hanging="360"/>
      </w:pPr>
    </w:lvl>
    <w:lvl w:ilvl="4" w:tplc="04090019" w:tentative="1">
      <w:start w:val="1"/>
      <w:numFmt w:val="lowerLetter"/>
      <w:lvlText w:val="%5."/>
      <w:lvlJc w:val="left"/>
      <w:pPr>
        <w:ind w:left="4818" w:hanging="360"/>
      </w:pPr>
    </w:lvl>
    <w:lvl w:ilvl="5" w:tplc="0409001B" w:tentative="1">
      <w:start w:val="1"/>
      <w:numFmt w:val="lowerRoman"/>
      <w:lvlText w:val="%6."/>
      <w:lvlJc w:val="right"/>
      <w:pPr>
        <w:ind w:left="5538" w:hanging="180"/>
      </w:pPr>
    </w:lvl>
    <w:lvl w:ilvl="6" w:tplc="0409000F" w:tentative="1">
      <w:start w:val="1"/>
      <w:numFmt w:val="decimal"/>
      <w:lvlText w:val="%7."/>
      <w:lvlJc w:val="left"/>
      <w:pPr>
        <w:ind w:left="6258" w:hanging="360"/>
      </w:pPr>
    </w:lvl>
    <w:lvl w:ilvl="7" w:tplc="04090019" w:tentative="1">
      <w:start w:val="1"/>
      <w:numFmt w:val="lowerLetter"/>
      <w:lvlText w:val="%8."/>
      <w:lvlJc w:val="left"/>
      <w:pPr>
        <w:ind w:left="6978" w:hanging="360"/>
      </w:pPr>
    </w:lvl>
    <w:lvl w:ilvl="8" w:tplc="0409001B" w:tentative="1">
      <w:start w:val="1"/>
      <w:numFmt w:val="lowerRoman"/>
      <w:lvlText w:val="%9."/>
      <w:lvlJc w:val="right"/>
      <w:pPr>
        <w:ind w:left="7698" w:hanging="180"/>
      </w:pPr>
    </w:lvl>
  </w:abstractNum>
  <w:abstractNum w:abstractNumId="14" w15:restartNumberingAfterBreak="0">
    <w:nsid w:val="48616ECD"/>
    <w:multiLevelType w:val="hybridMultilevel"/>
    <w:tmpl w:val="17E4D54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4B5E17F0"/>
    <w:multiLevelType w:val="hybridMultilevel"/>
    <w:tmpl w:val="904E71CA"/>
    <w:lvl w:ilvl="0" w:tplc="1B8E68A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4E240997"/>
    <w:multiLevelType w:val="hybridMultilevel"/>
    <w:tmpl w:val="22DA8A48"/>
    <w:lvl w:ilvl="0" w:tplc="B6E638B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4EE44EC9"/>
    <w:multiLevelType w:val="hybridMultilevel"/>
    <w:tmpl w:val="68B0C28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51014A3C"/>
    <w:multiLevelType w:val="hybridMultilevel"/>
    <w:tmpl w:val="8F9CB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F2CE6"/>
    <w:multiLevelType w:val="hybridMultilevel"/>
    <w:tmpl w:val="EEE2173A"/>
    <w:lvl w:ilvl="0" w:tplc="712E897C">
      <w:start w:val="1"/>
      <w:numFmt w:val="decimal"/>
      <w:lvlText w:val="%1."/>
      <w:lvlJc w:val="left"/>
      <w:pPr>
        <w:ind w:left="18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54BA2D07"/>
    <w:multiLevelType w:val="hybridMultilevel"/>
    <w:tmpl w:val="2BC0D102"/>
    <w:lvl w:ilvl="0" w:tplc="0409000F">
      <w:start w:val="1"/>
      <w:numFmt w:val="decimal"/>
      <w:lvlText w:val="%1."/>
      <w:lvlJc w:val="left"/>
      <w:pPr>
        <w:ind w:left="18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595D0452"/>
    <w:multiLevelType w:val="hybridMultilevel"/>
    <w:tmpl w:val="E410D85A"/>
    <w:lvl w:ilvl="0" w:tplc="436CFD6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599A310A"/>
    <w:multiLevelType w:val="hybridMultilevel"/>
    <w:tmpl w:val="3F52967C"/>
    <w:lvl w:ilvl="0" w:tplc="B2D2B940">
      <w:start w:val="1"/>
      <w:numFmt w:val="decimal"/>
      <w:lvlText w:val="%1."/>
      <w:lvlJc w:val="left"/>
      <w:pPr>
        <w:ind w:left="12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5DC170FB"/>
    <w:multiLevelType w:val="hybridMultilevel"/>
    <w:tmpl w:val="289AE2CA"/>
    <w:lvl w:ilvl="0" w:tplc="235E0DEA">
      <w:start w:val="9"/>
      <w:numFmt w:val="decimal"/>
      <w:lvlText w:val="%1."/>
      <w:lvlJc w:val="left"/>
      <w:pPr>
        <w:ind w:left="135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4" w15:restartNumberingAfterBreak="0">
    <w:nsid w:val="606D74C2"/>
    <w:multiLevelType w:val="hybridMultilevel"/>
    <w:tmpl w:val="300E0798"/>
    <w:lvl w:ilvl="0" w:tplc="DA86C482">
      <w:start w:val="1"/>
      <w:numFmt w:val="decimal"/>
      <w:lvlText w:val="%1."/>
      <w:lvlJc w:val="left"/>
      <w:pPr>
        <w:ind w:left="2298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8" w:hanging="360"/>
      </w:pPr>
    </w:lvl>
    <w:lvl w:ilvl="2" w:tplc="0409001B" w:tentative="1">
      <w:start w:val="1"/>
      <w:numFmt w:val="lowerRoman"/>
      <w:lvlText w:val="%3."/>
      <w:lvlJc w:val="right"/>
      <w:pPr>
        <w:ind w:left="3018" w:hanging="180"/>
      </w:pPr>
    </w:lvl>
    <w:lvl w:ilvl="3" w:tplc="0409000F" w:tentative="1">
      <w:start w:val="1"/>
      <w:numFmt w:val="decimal"/>
      <w:lvlText w:val="%4."/>
      <w:lvlJc w:val="left"/>
      <w:pPr>
        <w:ind w:left="3738" w:hanging="360"/>
      </w:pPr>
    </w:lvl>
    <w:lvl w:ilvl="4" w:tplc="04090019" w:tentative="1">
      <w:start w:val="1"/>
      <w:numFmt w:val="lowerLetter"/>
      <w:lvlText w:val="%5."/>
      <w:lvlJc w:val="left"/>
      <w:pPr>
        <w:ind w:left="4458" w:hanging="360"/>
      </w:pPr>
    </w:lvl>
    <w:lvl w:ilvl="5" w:tplc="0409001B" w:tentative="1">
      <w:start w:val="1"/>
      <w:numFmt w:val="lowerRoman"/>
      <w:lvlText w:val="%6."/>
      <w:lvlJc w:val="right"/>
      <w:pPr>
        <w:ind w:left="5178" w:hanging="180"/>
      </w:pPr>
    </w:lvl>
    <w:lvl w:ilvl="6" w:tplc="0409000F" w:tentative="1">
      <w:start w:val="1"/>
      <w:numFmt w:val="decimal"/>
      <w:lvlText w:val="%7."/>
      <w:lvlJc w:val="left"/>
      <w:pPr>
        <w:ind w:left="5898" w:hanging="360"/>
      </w:pPr>
    </w:lvl>
    <w:lvl w:ilvl="7" w:tplc="04090019" w:tentative="1">
      <w:start w:val="1"/>
      <w:numFmt w:val="lowerLetter"/>
      <w:lvlText w:val="%8."/>
      <w:lvlJc w:val="left"/>
      <w:pPr>
        <w:ind w:left="6618" w:hanging="360"/>
      </w:pPr>
    </w:lvl>
    <w:lvl w:ilvl="8" w:tplc="0409001B" w:tentative="1">
      <w:start w:val="1"/>
      <w:numFmt w:val="lowerRoman"/>
      <w:lvlText w:val="%9."/>
      <w:lvlJc w:val="right"/>
      <w:pPr>
        <w:ind w:left="7338" w:hanging="180"/>
      </w:pPr>
    </w:lvl>
  </w:abstractNum>
  <w:abstractNum w:abstractNumId="25" w15:restartNumberingAfterBreak="0">
    <w:nsid w:val="62285932"/>
    <w:multiLevelType w:val="hybridMultilevel"/>
    <w:tmpl w:val="1412665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62547DB0"/>
    <w:multiLevelType w:val="hybridMultilevel"/>
    <w:tmpl w:val="82DA845A"/>
    <w:lvl w:ilvl="0" w:tplc="0302AA30">
      <w:start w:val="1"/>
      <w:numFmt w:val="decimal"/>
      <w:lvlText w:val="%1."/>
      <w:lvlJc w:val="left"/>
      <w:pPr>
        <w:ind w:left="155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6AE070CF"/>
    <w:multiLevelType w:val="hybridMultilevel"/>
    <w:tmpl w:val="29ECB3AC"/>
    <w:lvl w:ilvl="0" w:tplc="26DE552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7AA44743"/>
    <w:multiLevelType w:val="hybridMultilevel"/>
    <w:tmpl w:val="322C2118"/>
    <w:lvl w:ilvl="0" w:tplc="D31C6E5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 w15:restartNumberingAfterBreak="0">
    <w:nsid w:val="7B680FC2"/>
    <w:multiLevelType w:val="hybridMultilevel"/>
    <w:tmpl w:val="A30C79BE"/>
    <w:lvl w:ilvl="0" w:tplc="5F3CE7D0">
      <w:start w:val="1"/>
      <w:numFmt w:val="decimal"/>
      <w:lvlText w:val="%1."/>
      <w:lvlJc w:val="left"/>
      <w:pPr>
        <w:ind w:left="2703" w:hanging="14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8" w:hanging="360"/>
      </w:pPr>
    </w:lvl>
    <w:lvl w:ilvl="2" w:tplc="0409001B" w:tentative="1">
      <w:start w:val="1"/>
      <w:numFmt w:val="lowerRoman"/>
      <w:lvlText w:val="%3."/>
      <w:lvlJc w:val="right"/>
      <w:pPr>
        <w:ind w:left="3018" w:hanging="180"/>
      </w:pPr>
    </w:lvl>
    <w:lvl w:ilvl="3" w:tplc="0409000F" w:tentative="1">
      <w:start w:val="1"/>
      <w:numFmt w:val="decimal"/>
      <w:lvlText w:val="%4."/>
      <w:lvlJc w:val="left"/>
      <w:pPr>
        <w:ind w:left="3738" w:hanging="360"/>
      </w:pPr>
    </w:lvl>
    <w:lvl w:ilvl="4" w:tplc="04090019" w:tentative="1">
      <w:start w:val="1"/>
      <w:numFmt w:val="lowerLetter"/>
      <w:lvlText w:val="%5."/>
      <w:lvlJc w:val="left"/>
      <w:pPr>
        <w:ind w:left="4458" w:hanging="360"/>
      </w:pPr>
    </w:lvl>
    <w:lvl w:ilvl="5" w:tplc="0409001B" w:tentative="1">
      <w:start w:val="1"/>
      <w:numFmt w:val="lowerRoman"/>
      <w:lvlText w:val="%6."/>
      <w:lvlJc w:val="right"/>
      <w:pPr>
        <w:ind w:left="5178" w:hanging="180"/>
      </w:pPr>
    </w:lvl>
    <w:lvl w:ilvl="6" w:tplc="0409000F" w:tentative="1">
      <w:start w:val="1"/>
      <w:numFmt w:val="decimal"/>
      <w:lvlText w:val="%7."/>
      <w:lvlJc w:val="left"/>
      <w:pPr>
        <w:ind w:left="5898" w:hanging="360"/>
      </w:pPr>
    </w:lvl>
    <w:lvl w:ilvl="7" w:tplc="04090019" w:tentative="1">
      <w:start w:val="1"/>
      <w:numFmt w:val="lowerLetter"/>
      <w:lvlText w:val="%8."/>
      <w:lvlJc w:val="left"/>
      <w:pPr>
        <w:ind w:left="6618" w:hanging="360"/>
      </w:pPr>
    </w:lvl>
    <w:lvl w:ilvl="8" w:tplc="0409001B" w:tentative="1">
      <w:start w:val="1"/>
      <w:numFmt w:val="lowerRoman"/>
      <w:lvlText w:val="%9."/>
      <w:lvlJc w:val="right"/>
      <w:pPr>
        <w:ind w:left="7338" w:hanging="180"/>
      </w:pPr>
    </w:lvl>
  </w:abstractNum>
  <w:abstractNum w:abstractNumId="30" w15:restartNumberingAfterBreak="0">
    <w:nsid w:val="7B716DA4"/>
    <w:multiLevelType w:val="hybridMultilevel"/>
    <w:tmpl w:val="18A6D8CA"/>
    <w:lvl w:ilvl="0" w:tplc="0409000F">
      <w:start w:val="1"/>
      <w:numFmt w:val="decimal"/>
      <w:lvlText w:val="%1."/>
      <w:lvlJc w:val="left"/>
      <w:pPr>
        <w:ind w:left="1938" w:hanging="360"/>
      </w:pPr>
    </w:lvl>
    <w:lvl w:ilvl="1" w:tplc="04090019" w:tentative="1">
      <w:start w:val="1"/>
      <w:numFmt w:val="lowerLetter"/>
      <w:lvlText w:val="%2."/>
      <w:lvlJc w:val="left"/>
      <w:pPr>
        <w:ind w:left="2658" w:hanging="360"/>
      </w:pPr>
    </w:lvl>
    <w:lvl w:ilvl="2" w:tplc="0409001B" w:tentative="1">
      <w:start w:val="1"/>
      <w:numFmt w:val="lowerRoman"/>
      <w:lvlText w:val="%3."/>
      <w:lvlJc w:val="right"/>
      <w:pPr>
        <w:ind w:left="3378" w:hanging="180"/>
      </w:pPr>
    </w:lvl>
    <w:lvl w:ilvl="3" w:tplc="0409000F" w:tentative="1">
      <w:start w:val="1"/>
      <w:numFmt w:val="decimal"/>
      <w:lvlText w:val="%4."/>
      <w:lvlJc w:val="left"/>
      <w:pPr>
        <w:ind w:left="4098" w:hanging="360"/>
      </w:pPr>
    </w:lvl>
    <w:lvl w:ilvl="4" w:tplc="04090019" w:tentative="1">
      <w:start w:val="1"/>
      <w:numFmt w:val="lowerLetter"/>
      <w:lvlText w:val="%5."/>
      <w:lvlJc w:val="left"/>
      <w:pPr>
        <w:ind w:left="4818" w:hanging="360"/>
      </w:pPr>
    </w:lvl>
    <w:lvl w:ilvl="5" w:tplc="0409001B" w:tentative="1">
      <w:start w:val="1"/>
      <w:numFmt w:val="lowerRoman"/>
      <w:lvlText w:val="%6."/>
      <w:lvlJc w:val="right"/>
      <w:pPr>
        <w:ind w:left="5538" w:hanging="180"/>
      </w:pPr>
    </w:lvl>
    <w:lvl w:ilvl="6" w:tplc="0409000F" w:tentative="1">
      <w:start w:val="1"/>
      <w:numFmt w:val="decimal"/>
      <w:lvlText w:val="%7."/>
      <w:lvlJc w:val="left"/>
      <w:pPr>
        <w:ind w:left="6258" w:hanging="360"/>
      </w:pPr>
    </w:lvl>
    <w:lvl w:ilvl="7" w:tplc="04090019" w:tentative="1">
      <w:start w:val="1"/>
      <w:numFmt w:val="lowerLetter"/>
      <w:lvlText w:val="%8."/>
      <w:lvlJc w:val="left"/>
      <w:pPr>
        <w:ind w:left="6978" w:hanging="360"/>
      </w:pPr>
    </w:lvl>
    <w:lvl w:ilvl="8" w:tplc="0409001B" w:tentative="1">
      <w:start w:val="1"/>
      <w:numFmt w:val="lowerRoman"/>
      <w:lvlText w:val="%9."/>
      <w:lvlJc w:val="right"/>
      <w:pPr>
        <w:ind w:left="7698" w:hanging="180"/>
      </w:pPr>
    </w:lvl>
  </w:abstractNum>
  <w:num w:numId="1">
    <w:abstractNumId w:val="18"/>
  </w:num>
  <w:num w:numId="2">
    <w:abstractNumId w:val="27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12"/>
  </w:num>
  <w:num w:numId="9">
    <w:abstractNumId w:val="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21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5"/>
  </w:num>
  <w:num w:numId="16">
    <w:abstractNumId w:val="25"/>
  </w:num>
  <w:num w:numId="17">
    <w:abstractNumId w:val="5"/>
  </w:num>
  <w:num w:numId="18">
    <w:abstractNumId w:val="14"/>
  </w:num>
  <w:num w:numId="19">
    <w:abstractNumId w:val="19"/>
  </w:num>
  <w:num w:numId="20">
    <w:abstractNumId w:val="20"/>
  </w:num>
  <w:num w:numId="21">
    <w:abstractNumId w:val="2"/>
  </w:num>
  <w:num w:numId="22">
    <w:abstractNumId w:val="16"/>
  </w:num>
  <w:num w:numId="23">
    <w:abstractNumId w:val="6"/>
  </w:num>
  <w:num w:numId="24">
    <w:abstractNumId w:val="13"/>
  </w:num>
  <w:num w:numId="25">
    <w:abstractNumId w:val="29"/>
  </w:num>
  <w:num w:numId="26">
    <w:abstractNumId w:val="17"/>
  </w:num>
  <w:num w:numId="27">
    <w:abstractNumId w:val="26"/>
  </w:num>
  <w:num w:numId="28">
    <w:abstractNumId w:val="30"/>
  </w:num>
  <w:num w:numId="29">
    <w:abstractNumId w:val="24"/>
  </w:num>
  <w:num w:numId="30">
    <w:abstractNumId w:val="11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D"/>
    <w:rsid w:val="00002095"/>
    <w:rsid w:val="000020D9"/>
    <w:rsid w:val="0000295F"/>
    <w:rsid w:val="00004CB9"/>
    <w:rsid w:val="0000677A"/>
    <w:rsid w:val="000108B2"/>
    <w:rsid w:val="000114C7"/>
    <w:rsid w:val="0001167D"/>
    <w:rsid w:val="00011B4C"/>
    <w:rsid w:val="000144CD"/>
    <w:rsid w:val="00014FEC"/>
    <w:rsid w:val="00015D02"/>
    <w:rsid w:val="000165EC"/>
    <w:rsid w:val="0001712B"/>
    <w:rsid w:val="00017CC5"/>
    <w:rsid w:val="0002172F"/>
    <w:rsid w:val="0002255A"/>
    <w:rsid w:val="00022F7F"/>
    <w:rsid w:val="00023404"/>
    <w:rsid w:val="00026962"/>
    <w:rsid w:val="00030106"/>
    <w:rsid w:val="00030CDC"/>
    <w:rsid w:val="00031C5D"/>
    <w:rsid w:val="00033971"/>
    <w:rsid w:val="00037982"/>
    <w:rsid w:val="00041359"/>
    <w:rsid w:val="00041F0B"/>
    <w:rsid w:val="000437EA"/>
    <w:rsid w:val="00044DBB"/>
    <w:rsid w:val="000452B4"/>
    <w:rsid w:val="000463E2"/>
    <w:rsid w:val="00046C61"/>
    <w:rsid w:val="0004714E"/>
    <w:rsid w:val="000504EB"/>
    <w:rsid w:val="00051244"/>
    <w:rsid w:val="00051985"/>
    <w:rsid w:val="00051B1E"/>
    <w:rsid w:val="00052EA5"/>
    <w:rsid w:val="000535D7"/>
    <w:rsid w:val="0005398E"/>
    <w:rsid w:val="00053EC8"/>
    <w:rsid w:val="00053F9A"/>
    <w:rsid w:val="00054E7C"/>
    <w:rsid w:val="000556C3"/>
    <w:rsid w:val="00057347"/>
    <w:rsid w:val="00060449"/>
    <w:rsid w:val="00061E7F"/>
    <w:rsid w:val="0006221E"/>
    <w:rsid w:val="00063311"/>
    <w:rsid w:val="00063FBE"/>
    <w:rsid w:val="00064022"/>
    <w:rsid w:val="00064A08"/>
    <w:rsid w:val="00065F97"/>
    <w:rsid w:val="000660F8"/>
    <w:rsid w:val="00066792"/>
    <w:rsid w:val="00066E79"/>
    <w:rsid w:val="0006718A"/>
    <w:rsid w:val="000703C4"/>
    <w:rsid w:val="000708A3"/>
    <w:rsid w:val="000708F5"/>
    <w:rsid w:val="00073732"/>
    <w:rsid w:val="000741E4"/>
    <w:rsid w:val="00077093"/>
    <w:rsid w:val="00077571"/>
    <w:rsid w:val="000801FE"/>
    <w:rsid w:val="00083926"/>
    <w:rsid w:val="00087FAD"/>
    <w:rsid w:val="00093BF6"/>
    <w:rsid w:val="00094C7F"/>
    <w:rsid w:val="00095878"/>
    <w:rsid w:val="00095E84"/>
    <w:rsid w:val="000A0063"/>
    <w:rsid w:val="000A072C"/>
    <w:rsid w:val="000A20EC"/>
    <w:rsid w:val="000A44B5"/>
    <w:rsid w:val="000A4EB4"/>
    <w:rsid w:val="000A5482"/>
    <w:rsid w:val="000A5B9D"/>
    <w:rsid w:val="000A777F"/>
    <w:rsid w:val="000B00B7"/>
    <w:rsid w:val="000B11E4"/>
    <w:rsid w:val="000B1509"/>
    <w:rsid w:val="000B17F0"/>
    <w:rsid w:val="000B3391"/>
    <w:rsid w:val="000B3C9A"/>
    <w:rsid w:val="000B7DDB"/>
    <w:rsid w:val="000C0436"/>
    <w:rsid w:val="000C0C20"/>
    <w:rsid w:val="000C1314"/>
    <w:rsid w:val="000C1DD1"/>
    <w:rsid w:val="000C2A4E"/>
    <w:rsid w:val="000C38CC"/>
    <w:rsid w:val="000C3CB9"/>
    <w:rsid w:val="000C5F05"/>
    <w:rsid w:val="000C62C5"/>
    <w:rsid w:val="000C7655"/>
    <w:rsid w:val="000D108A"/>
    <w:rsid w:val="000D1966"/>
    <w:rsid w:val="000D1AEF"/>
    <w:rsid w:val="000D2679"/>
    <w:rsid w:val="000D3D12"/>
    <w:rsid w:val="000D55C2"/>
    <w:rsid w:val="000D55DE"/>
    <w:rsid w:val="000D65D2"/>
    <w:rsid w:val="000D69EF"/>
    <w:rsid w:val="000D7568"/>
    <w:rsid w:val="000D7D08"/>
    <w:rsid w:val="000E00C3"/>
    <w:rsid w:val="000E0979"/>
    <w:rsid w:val="000E15BF"/>
    <w:rsid w:val="000E1A86"/>
    <w:rsid w:val="000E288B"/>
    <w:rsid w:val="000E2B66"/>
    <w:rsid w:val="000E2D7A"/>
    <w:rsid w:val="000E499C"/>
    <w:rsid w:val="000E7D8C"/>
    <w:rsid w:val="000F2476"/>
    <w:rsid w:val="000F2EEF"/>
    <w:rsid w:val="000F430F"/>
    <w:rsid w:val="000F46B1"/>
    <w:rsid w:val="000F510E"/>
    <w:rsid w:val="000F6EC7"/>
    <w:rsid w:val="000F71FE"/>
    <w:rsid w:val="000F79D2"/>
    <w:rsid w:val="00100A4C"/>
    <w:rsid w:val="00102628"/>
    <w:rsid w:val="00102E2E"/>
    <w:rsid w:val="0010459A"/>
    <w:rsid w:val="00104F55"/>
    <w:rsid w:val="0010618C"/>
    <w:rsid w:val="001075D8"/>
    <w:rsid w:val="00107B53"/>
    <w:rsid w:val="00110EB3"/>
    <w:rsid w:val="00113068"/>
    <w:rsid w:val="00113AB6"/>
    <w:rsid w:val="0011471A"/>
    <w:rsid w:val="00117C77"/>
    <w:rsid w:val="001216E2"/>
    <w:rsid w:val="001236CA"/>
    <w:rsid w:val="001237ED"/>
    <w:rsid w:val="00123CB3"/>
    <w:rsid w:val="00123CD4"/>
    <w:rsid w:val="00124243"/>
    <w:rsid w:val="00124A53"/>
    <w:rsid w:val="001253E4"/>
    <w:rsid w:val="0013119E"/>
    <w:rsid w:val="001318B0"/>
    <w:rsid w:val="001348F9"/>
    <w:rsid w:val="00136698"/>
    <w:rsid w:val="00136ABE"/>
    <w:rsid w:val="00136F78"/>
    <w:rsid w:val="00137FC7"/>
    <w:rsid w:val="001416F0"/>
    <w:rsid w:val="00143636"/>
    <w:rsid w:val="00143EA1"/>
    <w:rsid w:val="00144179"/>
    <w:rsid w:val="00144976"/>
    <w:rsid w:val="00144E55"/>
    <w:rsid w:val="001512E8"/>
    <w:rsid w:val="00153F65"/>
    <w:rsid w:val="0015714C"/>
    <w:rsid w:val="001610DA"/>
    <w:rsid w:val="0016284E"/>
    <w:rsid w:val="00162DC4"/>
    <w:rsid w:val="0016352D"/>
    <w:rsid w:val="00175254"/>
    <w:rsid w:val="001753C2"/>
    <w:rsid w:val="00175E3E"/>
    <w:rsid w:val="00176B8F"/>
    <w:rsid w:val="00176D57"/>
    <w:rsid w:val="00177A25"/>
    <w:rsid w:val="0018298E"/>
    <w:rsid w:val="00183327"/>
    <w:rsid w:val="00183519"/>
    <w:rsid w:val="00183925"/>
    <w:rsid w:val="001839E7"/>
    <w:rsid w:val="00184B55"/>
    <w:rsid w:val="001856F8"/>
    <w:rsid w:val="00185AB0"/>
    <w:rsid w:val="00186138"/>
    <w:rsid w:val="00186D19"/>
    <w:rsid w:val="00187350"/>
    <w:rsid w:val="00190635"/>
    <w:rsid w:val="00193ADE"/>
    <w:rsid w:val="00194662"/>
    <w:rsid w:val="00194B2A"/>
    <w:rsid w:val="00195A84"/>
    <w:rsid w:val="00195A87"/>
    <w:rsid w:val="00195C19"/>
    <w:rsid w:val="00196674"/>
    <w:rsid w:val="00196960"/>
    <w:rsid w:val="00197D5B"/>
    <w:rsid w:val="001A0EB7"/>
    <w:rsid w:val="001A1D8F"/>
    <w:rsid w:val="001A3346"/>
    <w:rsid w:val="001A3A99"/>
    <w:rsid w:val="001A5701"/>
    <w:rsid w:val="001A73D7"/>
    <w:rsid w:val="001B1432"/>
    <w:rsid w:val="001B1BE7"/>
    <w:rsid w:val="001B269A"/>
    <w:rsid w:val="001B29B8"/>
    <w:rsid w:val="001B2B84"/>
    <w:rsid w:val="001B3546"/>
    <w:rsid w:val="001B52A4"/>
    <w:rsid w:val="001B537F"/>
    <w:rsid w:val="001B57C5"/>
    <w:rsid w:val="001B591D"/>
    <w:rsid w:val="001B6577"/>
    <w:rsid w:val="001B6A9D"/>
    <w:rsid w:val="001C06DD"/>
    <w:rsid w:val="001C105E"/>
    <w:rsid w:val="001C23E6"/>
    <w:rsid w:val="001C35B7"/>
    <w:rsid w:val="001C3B21"/>
    <w:rsid w:val="001C525B"/>
    <w:rsid w:val="001C5C89"/>
    <w:rsid w:val="001C67BF"/>
    <w:rsid w:val="001C6843"/>
    <w:rsid w:val="001C75EB"/>
    <w:rsid w:val="001D00D4"/>
    <w:rsid w:val="001D0998"/>
    <w:rsid w:val="001D4363"/>
    <w:rsid w:val="001D5F8E"/>
    <w:rsid w:val="001D6A95"/>
    <w:rsid w:val="001D7334"/>
    <w:rsid w:val="001E2699"/>
    <w:rsid w:val="001E31AD"/>
    <w:rsid w:val="001E47BA"/>
    <w:rsid w:val="001E51BD"/>
    <w:rsid w:val="001E63CE"/>
    <w:rsid w:val="001E6C56"/>
    <w:rsid w:val="001F08FB"/>
    <w:rsid w:val="001F209C"/>
    <w:rsid w:val="001F2D8E"/>
    <w:rsid w:val="001F2EBF"/>
    <w:rsid w:val="001F32F6"/>
    <w:rsid w:val="001F634B"/>
    <w:rsid w:val="001F7FF3"/>
    <w:rsid w:val="002011DA"/>
    <w:rsid w:val="00201212"/>
    <w:rsid w:val="00202961"/>
    <w:rsid w:val="00203C8B"/>
    <w:rsid w:val="0020494D"/>
    <w:rsid w:val="002054FA"/>
    <w:rsid w:val="002055DB"/>
    <w:rsid w:val="00205F9D"/>
    <w:rsid w:val="0020764A"/>
    <w:rsid w:val="00211C4F"/>
    <w:rsid w:val="0021353E"/>
    <w:rsid w:val="00214A91"/>
    <w:rsid w:val="0021733D"/>
    <w:rsid w:val="0021751B"/>
    <w:rsid w:val="0021779C"/>
    <w:rsid w:val="00217985"/>
    <w:rsid w:val="002210F0"/>
    <w:rsid w:val="00221913"/>
    <w:rsid w:val="00223252"/>
    <w:rsid w:val="00223B2A"/>
    <w:rsid w:val="00224CD8"/>
    <w:rsid w:val="002271F0"/>
    <w:rsid w:val="0022728B"/>
    <w:rsid w:val="002276C1"/>
    <w:rsid w:val="00232AB2"/>
    <w:rsid w:val="00233CF3"/>
    <w:rsid w:val="00233DB2"/>
    <w:rsid w:val="002350F6"/>
    <w:rsid w:val="00237FCC"/>
    <w:rsid w:val="002406ED"/>
    <w:rsid w:val="0024102B"/>
    <w:rsid w:val="00244BE2"/>
    <w:rsid w:val="002455A1"/>
    <w:rsid w:val="00245751"/>
    <w:rsid w:val="0024599A"/>
    <w:rsid w:val="00247D25"/>
    <w:rsid w:val="002516A8"/>
    <w:rsid w:val="00251E1B"/>
    <w:rsid w:val="00253791"/>
    <w:rsid w:val="002537D7"/>
    <w:rsid w:val="00255A86"/>
    <w:rsid w:val="002615B5"/>
    <w:rsid w:val="00262392"/>
    <w:rsid w:val="00270421"/>
    <w:rsid w:val="00270C3E"/>
    <w:rsid w:val="00273A86"/>
    <w:rsid w:val="00273B0D"/>
    <w:rsid w:val="002740B1"/>
    <w:rsid w:val="00274414"/>
    <w:rsid w:val="0027531B"/>
    <w:rsid w:val="00275A7D"/>
    <w:rsid w:val="00275F2C"/>
    <w:rsid w:val="002760FF"/>
    <w:rsid w:val="00277520"/>
    <w:rsid w:val="002775BF"/>
    <w:rsid w:val="002829DC"/>
    <w:rsid w:val="0028386E"/>
    <w:rsid w:val="00284448"/>
    <w:rsid w:val="00287ACF"/>
    <w:rsid w:val="00291F33"/>
    <w:rsid w:val="00292705"/>
    <w:rsid w:val="00293823"/>
    <w:rsid w:val="00296C35"/>
    <w:rsid w:val="00296FEF"/>
    <w:rsid w:val="002A1EFC"/>
    <w:rsid w:val="002A3E03"/>
    <w:rsid w:val="002A4A51"/>
    <w:rsid w:val="002A52C7"/>
    <w:rsid w:val="002A740C"/>
    <w:rsid w:val="002A7EF1"/>
    <w:rsid w:val="002B0933"/>
    <w:rsid w:val="002B2471"/>
    <w:rsid w:val="002B2835"/>
    <w:rsid w:val="002B37D2"/>
    <w:rsid w:val="002B57A2"/>
    <w:rsid w:val="002B596E"/>
    <w:rsid w:val="002B6735"/>
    <w:rsid w:val="002B67F2"/>
    <w:rsid w:val="002B7AC8"/>
    <w:rsid w:val="002C354D"/>
    <w:rsid w:val="002C60D0"/>
    <w:rsid w:val="002D0320"/>
    <w:rsid w:val="002D3DF3"/>
    <w:rsid w:val="002E0AF7"/>
    <w:rsid w:val="002E106E"/>
    <w:rsid w:val="002E20A9"/>
    <w:rsid w:val="002E47F1"/>
    <w:rsid w:val="002E78CA"/>
    <w:rsid w:val="002E7F08"/>
    <w:rsid w:val="002F0219"/>
    <w:rsid w:val="002F06AF"/>
    <w:rsid w:val="002F105C"/>
    <w:rsid w:val="002F558F"/>
    <w:rsid w:val="002F5AEB"/>
    <w:rsid w:val="002F670A"/>
    <w:rsid w:val="002F692C"/>
    <w:rsid w:val="002F6DDC"/>
    <w:rsid w:val="00300262"/>
    <w:rsid w:val="00302B3F"/>
    <w:rsid w:val="00303043"/>
    <w:rsid w:val="00303C15"/>
    <w:rsid w:val="00304AE9"/>
    <w:rsid w:val="00304AF3"/>
    <w:rsid w:val="003051B1"/>
    <w:rsid w:val="003078BA"/>
    <w:rsid w:val="0031053F"/>
    <w:rsid w:val="003119D7"/>
    <w:rsid w:val="00311A3B"/>
    <w:rsid w:val="00311EC5"/>
    <w:rsid w:val="00314162"/>
    <w:rsid w:val="00314648"/>
    <w:rsid w:val="00315105"/>
    <w:rsid w:val="0031520E"/>
    <w:rsid w:val="00316F8E"/>
    <w:rsid w:val="00320817"/>
    <w:rsid w:val="003211BF"/>
    <w:rsid w:val="00322BCE"/>
    <w:rsid w:val="00323C45"/>
    <w:rsid w:val="00324016"/>
    <w:rsid w:val="003254B9"/>
    <w:rsid w:val="003266AF"/>
    <w:rsid w:val="00326E5A"/>
    <w:rsid w:val="00326FB5"/>
    <w:rsid w:val="003308ED"/>
    <w:rsid w:val="003319A7"/>
    <w:rsid w:val="00331B79"/>
    <w:rsid w:val="00331C00"/>
    <w:rsid w:val="00334888"/>
    <w:rsid w:val="003351BC"/>
    <w:rsid w:val="00336A94"/>
    <w:rsid w:val="003370E3"/>
    <w:rsid w:val="003424AD"/>
    <w:rsid w:val="0034292A"/>
    <w:rsid w:val="00342D74"/>
    <w:rsid w:val="00344974"/>
    <w:rsid w:val="00345099"/>
    <w:rsid w:val="00345A93"/>
    <w:rsid w:val="00347746"/>
    <w:rsid w:val="003510F8"/>
    <w:rsid w:val="00352B83"/>
    <w:rsid w:val="00353300"/>
    <w:rsid w:val="00353B4A"/>
    <w:rsid w:val="00354CFB"/>
    <w:rsid w:val="00356BE2"/>
    <w:rsid w:val="00356C35"/>
    <w:rsid w:val="00356D85"/>
    <w:rsid w:val="003623B4"/>
    <w:rsid w:val="00362C54"/>
    <w:rsid w:val="00363917"/>
    <w:rsid w:val="00364347"/>
    <w:rsid w:val="00367581"/>
    <w:rsid w:val="0036760F"/>
    <w:rsid w:val="0036770B"/>
    <w:rsid w:val="00370019"/>
    <w:rsid w:val="003713C1"/>
    <w:rsid w:val="003727B7"/>
    <w:rsid w:val="00372D29"/>
    <w:rsid w:val="0037385A"/>
    <w:rsid w:val="003742D5"/>
    <w:rsid w:val="00375A9C"/>
    <w:rsid w:val="00375B9F"/>
    <w:rsid w:val="00382DF9"/>
    <w:rsid w:val="0038300F"/>
    <w:rsid w:val="00383944"/>
    <w:rsid w:val="00383F07"/>
    <w:rsid w:val="00384949"/>
    <w:rsid w:val="00384A95"/>
    <w:rsid w:val="00390840"/>
    <w:rsid w:val="00391CD5"/>
    <w:rsid w:val="00391FAD"/>
    <w:rsid w:val="0039332C"/>
    <w:rsid w:val="00393C88"/>
    <w:rsid w:val="003947EB"/>
    <w:rsid w:val="00396260"/>
    <w:rsid w:val="003966CE"/>
    <w:rsid w:val="003A0266"/>
    <w:rsid w:val="003A10A6"/>
    <w:rsid w:val="003A15DD"/>
    <w:rsid w:val="003A293A"/>
    <w:rsid w:val="003A3DB4"/>
    <w:rsid w:val="003A5F61"/>
    <w:rsid w:val="003A5FDD"/>
    <w:rsid w:val="003A66AF"/>
    <w:rsid w:val="003A74C6"/>
    <w:rsid w:val="003A7BE9"/>
    <w:rsid w:val="003B04F7"/>
    <w:rsid w:val="003B276A"/>
    <w:rsid w:val="003B287C"/>
    <w:rsid w:val="003B3EDD"/>
    <w:rsid w:val="003B457F"/>
    <w:rsid w:val="003B52EF"/>
    <w:rsid w:val="003B7F99"/>
    <w:rsid w:val="003C0780"/>
    <w:rsid w:val="003C1143"/>
    <w:rsid w:val="003C16BC"/>
    <w:rsid w:val="003C178E"/>
    <w:rsid w:val="003C3617"/>
    <w:rsid w:val="003C56D3"/>
    <w:rsid w:val="003C5FC6"/>
    <w:rsid w:val="003C6E06"/>
    <w:rsid w:val="003C75E7"/>
    <w:rsid w:val="003C7EFD"/>
    <w:rsid w:val="003D2C6F"/>
    <w:rsid w:val="003D3235"/>
    <w:rsid w:val="003D62DA"/>
    <w:rsid w:val="003D7549"/>
    <w:rsid w:val="003D7E3B"/>
    <w:rsid w:val="003E0AA8"/>
    <w:rsid w:val="003E2141"/>
    <w:rsid w:val="003E21FF"/>
    <w:rsid w:val="003E28E2"/>
    <w:rsid w:val="003E2A9A"/>
    <w:rsid w:val="003E30AB"/>
    <w:rsid w:val="003E3CF4"/>
    <w:rsid w:val="003E45A8"/>
    <w:rsid w:val="003E4F90"/>
    <w:rsid w:val="003E5F3D"/>
    <w:rsid w:val="003F5A25"/>
    <w:rsid w:val="003F5E9E"/>
    <w:rsid w:val="003F7576"/>
    <w:rsid w:val="003F75F9"/>
    <w:rsid w:val="00400731"/>
    <w:rsid w:val="0040313F"/>
    <w:rsid w:val="0040335A"/>
    <w:rsid w:val="00403667"/>
    <w:rsid w:val="00404C6C"/>
    <w:rsid w:val="00404EE3"/>
    <w:rsid w:val="004056A5"/>
    <w:rsid w:val="00405B0F"/>
    <w:rsid w:val="0040661A"/>
    <w:rsid w:val="00407D24"/>
    <w:rsid w:val="00412DE3"/>
    <w:rsid w:val="00413FE5"/>
    <w:rsid w:val="00415A58"/>
    <w:rsid w:val="00416901"/>
    <w:rsid w:val="004217A4"/>
    <w:rsid w:val="00422230"/>
    <w:rsid w:val="0042404C"/>
    <w:rsid w:val="004256F0"/>
    <w:rsid w:val="00425A23"/>
    <w:rsid w:val="00426234"/>
    <w:rsid w:val="004266DF"/>
    <w:rsid w:val="0042770D"/>
    <w:rsid w:val="004329EF"/>
    <w:rsid w:val="004346D8"/>
    <w:rsid w:val="004353BF"/>
    <w:rsid w:val="004357D7"/>
    <w:rsid w:val="004360AD"/>
    <w:rsid w:val="004367EA"/>
    <w:rsid w:val="004371AD"/>
    <w:rsid w:val="004434B5"/>
    <w:rsid w:val="00444798"/>
    <w:rsid w:val="00445135"/>
    <w:rsid w:val="0045128B"/>
    <w:rsid w:val="00451D5A"/>
    <w:rsid w:val="00452F5F"/>
    <w:rsid w:val="0045660B"/>
    <w:rsid w:val="0045788C"/>
    <w:rsid w:val="004610B8"/>
    <w:rsid w:val="00461647"/>
    <w:rsid w:val="00461AFA"/>
    <w:rsid w:val="004627B3"/>
    <w:rsid w:val="004627C7"/>
    <w:rsid w:val="00462A08"/>
    <w:rsid w:val="0046369E"/>
    <w:rsid w:val="004655BA"/>
    <w:rsid w:val="00466679"/>
    <w:rsid w:val="004667D0"/>
    <w:rsid w:val="00466DCA"/>
    <w:rsid w:val="00467DFE"/>
    <w:rsid w:val="004702DD"/>
    <w:rsid w:val="00470C47"/>
    <w:rsid w:val="00470F45"/>
    <w:rsid w:val="00471AAC"/>
    <w:rsid w:val="004724A0"/>
    <w:rsid w:val="00472744"/>
    <w:rsid w:val="00473387"/>
    <w:rsid w:val="0047402A"/>
    <w:rsid w:val="0047607F"/>
    <w:rsid w:val="00477668"/>
    <w:rsid w:val="00477D05"/>
    <w:rsid w:val="004805C2"/>
    <w:rsid w:val="00486D55"/>
    <w:rsid w:val="00487A86"/>
    <w:rsid w:val="00490DF4"/>
    <w:rsid w:val="00491909"/>
    <w:rsid w:val="0049206F"/>
    <w:rsid w:val="0049399F"/>
    <w:rsid w:val="0049439C"/>
    <w:rsid w:val="0049452A"/>
    <w:rsid w:val="0049477C"/>
    <w:rsid w:val="00494E46"/>
    <w:rsid w:val="00494EB7"/>
    <w:rsid w:val="00497E97"/>
    <w:rsid w:val="004A1617"/>
    <w:rsid w:val="004A16D4"/>
    <w:rsid w:val="004A2E4F"/>
    <w:rsid w:val="004A3479"/>
    <w:rsid w:val="004A68FF"/>
    <w:rsid w:val="004A7FA5"/>
    <w:rsid w:val="004B0422"/>
    <w:rsid w:val="004B1D19"/>
    <w:rsid w:val="004B2B9A"/>
    <w:rsid w:val="004B3DAB"/>
    <w:rsid w:val="004B613A"/>
    <w:rsid w:val="004B6F27"/>
    <w:rsid w:val="004B7ABE"/>
    <w:rsid w:val="004C1020"/>
    <w:rsid w:val="004C148C"/>
    <w:rsid w:val="004C53D5"/>
    <w:rsid w:val="004C7331"/>
    <w:rsid w:val="004C7665"/>
    <w:rsid w:val="004C7B2F"/>
    <w:rsid w:val="004D07A7"/>
    <w:rsid w:val="004D34DD"/>
    <w:rsid w:val="004D4520"/>
    <w:rsid w:val="004D55B0"/>
    <w:rsid w:val="004D5FED"/>
    <w:rsid w:val="004D6C59"/>
    <w:rsid w:val="004E0421"/>
    <w:rsid w:val="004E325E"/>
    <w:rsid w:val="004E35E7"/>
    <w:rsid w:val="004F0F81"/>
    <w:rsid w:val="004F2DB9"/>
    <w:rsid w:val="004F30A8"/>
    <w:rsid w:val="004F410E"/>
    <w:rsid w:val="004F69A9"/>
    <w:rsid w:val="00500664"/>
    <w:rsid w:val="00500C41"/>
    <w:rsid w:val="00500CF1"/>
    <w:rsid w:val="005015E8"/>
    <w:rsid w:val="0050310D"/>
    <w:rsid w:val="005033D7"/>
    <w:rsid w:val="00505348"/>
    <w:rsid w:val="00505AA7"/>
    <w:rsid w:val="00506213"/>
    <w:rsid w:val="00506B6A"/>
    <w:rsid w:val="00506F82"/>
    <w:rsid w:val="0050767B"/>
    <w:rsid w:val="005102DC"/>
    <w:rsid w:val="0051273E"/>
    <w:rsid w:val="00512F52"/>
    <w:rsid w:val="005142FB"/>
    <w:rsid w:val="00515888"/>
    <w:rsid w:val="00516C39"/>
    <w:rsid w:val="005178EF"/>
    <w:rsid w:val="00517974"/>
    <w:rsid w:val="005207B2"/>
    <w:rsid w:val="00520A38"/>
    <w:rsid w:val="00521CF3"/>
    <w:rsid w:val="00522119"/>
    <w:rsid w:val="005226E2"/>
    <w:rsid w:val="005237C1"/>
    <w:rsid w:val="00525081"/>
    <w:rsid w:val="00526338"/>
    <w:rsid w:val="00526765"/>
    <w:rsid w:val="00526C7E"/>
    <w:rsid w:val="0053017D"/>
    <w:rsid w:val="005309A0"/>
    <w:rsid w:val="00531A68"/>
    <w:rsid w:val="00534732"/>
    <w:rsid w:val="00535D4A"/>
    <w:rsid w:val="0053632A"/>
    <w:rsid w:val="0053650A"/>
    <w:rsid w:val="0054172A"/>
    <w:rsid w:val="0054449D"/>
    <w:rsid w:val="0054468F"/>
    <w:rsid w:val="0054600B"/>
    <w:rsid w:val="00547757"/>
    <w:rsid w:val="005504E3"/>
    <w:rsid w:val="00551330"/>
    <w:rsid w:val="00552276"/>
    <w:rsid w:val="00552B18"/>
    <w:rsid w:val="005536A4"/>
    <w:rsid w:val="00553C3B"/>
    <w:rsid w:val="00557634"/>
    <w:rsid w:val="0056023F"/>
    <w:rsid w:val="005639CD"/>
    <w:rsid w:val="00565801"/>
    <w:rsid w:val="00566455"/>
    <w:rsid w:val="0056677A"/>
    <w:rsid w:val="00567294"/>
    <w:rsid w:val="005673D0"/>
    <w:rsid w:val="00567F01"/>
    <w:rsid w:val="00570B67"/>
    <w:rsid w:val="00570ED8"/>
    <w:rsid w:val="0057490E"/>
    <w:rsid w:val="00576B39"/>
    <w:rsid w:val="005775A1"/>
    <w:rsid w:val="00577914"/>
    <w:rsid w:val="00577ADC"/>
    <w:rsid w:val="005803C7"/>
    <w:rsid w:val="00580F80"/>
    <w:rsid w:val="00582D18"/>
    <w:rsid w:val="00583309"/>
    <w:rsid w:val="00583B8D"/>
    <w:rsid w:val="00583BD4"/>
    <w:rsid w:val="005850F5"/>
    <w:rsid w:val="00585AAD"/>
    <w:rsid w:val="00585D4C"/>
    <w:rsid w:val="00590F6A"/>
    <w:rsid w:val="005947B5"/>
    <w:rsid w:val="0059518F"/>
    <w:rsid w:val="00597898"/>
    <w:rsid w:val="005A005A"/>
    <w:rsid w:val="005A0965"/>
    <w:rsid w:val="005A3DBE"/>
    <w:rsid w:val="005A533E"/>
    <w:rsid w:val="005A7387"/>
    <w:rsid w:val="005B017A"/>
    <w:rsid w:val="005B06B2"/>
    <w:rsid w:val="005B6432"/>
    <w:rsid w:val="005B7A07"/>
    <w:rsid w:val="005C1680"/>
    <w:rsid w:val="005C25DB"/>
    <w:rsid w:val="005C49EB"/>
    <w:rsid w:val="005D093E"/>
    <w:rsid w:val="005D145B"/>
    <w:rsid w:val="005D1C53"/>
    <w:rsid w:val="005D3199"/>
    <w:rsid w:val="005D40BC"/>
    <w:rsid w:val="005D4744"/>
    <w:rsid w:val="005D4827"/>
    <w:rsid w:val="005D58BC"/>
    <w:rsid w:val="005D680F"/>
    <w:rsid w:val="005D7438"/>
    <w:rsid w:val="005E0F00"/>
    <w:rsid w:val="005E369F"/>
    <w:rsid w:val="005E4153"/>
    <w:rsid w:val="005E6415"/>
    <w:rsid w:val="005F35CC"/>
    <w:rsid w:val="005F3F7C"/>
    <w:rsid w:val="005F597B"/>
    <w:rsid w:val="005F5C34"/>
    <w:rsid w:val="005F5D0E"/>
    <w:rsid w:val="005F6902"/>
    <w:rsid w:val="00600B14"/>
    <w:rsid w:val="00602088"/>
    <w:rsid w:val="006039D1"/>
    <w:rsid w:val="00606145"/>
    <w:rsid w:val="006069F9"/>
    <w:rsid w:val="00607379"/>
    <w:rsid w:val="0061111E"/>
    <w:rsid w:val="006128BA"/>
    <w:rsid w:val="0061362F"/>
    <w:rsid w:val="00613E96"/>
    <w:rsid w:val="006149D4"/>
    <w:rsid w:val="00620848"/>
    <w:rsid w:val="006224E1"/>
    <w:rsid w:val="00624984"/>
    <w:rsid w:val="00624DC4"/>
    <w:rsid w:val="00625640"/>
    <w:rsid w:val="00625AAD"/>
    <w:rsid w:val="00626AD8"/>
    <w:rsid w:val="006272CC"/>
    <w:rsid w:val="00627F40"/>
    <w:rsid w:val="00630E14"/>
    <w:rsid w:val="00630F49"/>
    <w:rsid w:val="00632F38"/>
    <w:rsid w:val="006344F2"/>
    <w:rsid w:val="00635029"/>
    <w:rsid w:val="00637898"/>
    <w:rsid w:val="006406FB"/>
    <w:rsid w:val="00640812"/>
    <w:rsid w:val="0064116B"/>
    <w:rsid w:val="006419E3"/>
    <w:rsid w:val="00642195"/>
    <w:rsid w:val="006423ED"/>
    <w:rsid w:val="006426F9"/>
    <w:rsid w:val="006445C7"/>
    <w:rsid w:val="00646064"/>
    <w:rsid w:val="00646D98"/>
    <w:rsid w:val="00646E87"/>
    <w:rsid w:val="00646F2B"/>
    <w:rsid w:val="00647536"/>
    <w:rsid w:val="006527EB"/>
    <w:rsid w:val="00653F7B"/>
    <w:rsid w:val="00657176"/>
    <w:rsid w:val="0066011A"/>
    <w:rsid w:val="00660866"/>
    <w:rsid w:val="00660E15"/>
    <w:rsid w:val="00661317"/>
    <w:rsid w:val="00662028"/>
    <w:rsid w:val="00662B71"/>
    <w:rsid w:val="00663120"/>
    <w:rsid w:val="00664F65"/>
    <w:rsid w:val="00665C3A"/>
    <w:rsid w:val="00667D09"/>
    <w:rsid w:val="006700C2"/>
    <w:rsid w:val="00671D4E"/>
    <w:rsid w:val="00673CF0"/>
    <w:rsid w:val="00674725"/>
    <w:rsid w:val="006749D5"/>
    <w:rsid w:val="00674CB1"/>
    <w:rsid w:val="006806CB"/>
    <w:rsid w:val="00681499"/>
    <w:rsid w:val="006815AB"/>
    <w:rsid w:val="006823F5"/>
    <w:rsid w:val="006826BD"/>
    <w:rsid w:val="00683552"/>
    <w:rsid w:val="00683A9E"/>
    <w:rsid w:val="00684D7B"/>
    <w:rsid w:val="006904BA"/>
    <w:rsid w:val="00690AA4"/>
    <w:rsid w:val="00691008"/>
    <w:rsid w:val="0069222D"/>
    <w:rsid w:val="00693375"/>
    <w:rsid w:val="006941DD"/>
    <w:rsid w:val="00697B38"/>
    <w:rsid w:val="00697D84"/>
    <w:rsid w:val="00697DE7"/>
    <w:rsid w:val="006A15E9"/>
    <w:rsid w:val="006A4C54"/>
    <w:rsid w:val="006A6FBD"/>
    <w:rsid w:val="006A7908"/>
    <w:rsid w:val="006B1542"/>
    <w:rsid w:val="006B5319"/>
    <w:rsid w:val="006C021E"/>
    <w:rsid w:val="006C07AD"/>
    <w:rsid w:val="006C3864"/>
    <w:rsid w:val="006C4BF8"/>
    <w:rsid w:val="006C6B18"/>
    <w:rsid w:val="006C6D12"/>
    <w:rsid w:val="006D0E35"/>
    <w:rsid w:val="006D1513"/>
    <w:rsid w:val="006D1D9F"/>
    <w:rsid w:val="006D477C"/>
    <w:rsid w:val="006D5222"/>
    <w:rsid w:val="006D6397"/>
    <w:rsid w:val="006D6B24"/>
    <w:rsid w:val="006E0140"/>
    <w:rsid w:val="006E40A5"/>
    <w:rsid w:val="006E46F5"/>
    <w:rsid w:val="006E4948"/>
    <w:rsid w:val="006E4BB0"/>
    <w:rsid w:val="006E5F1E"/>
    <w:rsid w:val="006E74C2"/>
    <w:rsid w:val="006F055F"/>
    <w:rsid w:val="006F157D"/>
    <w:rsid w:val="006F4F81"/>
    <w:rsid w:val="006F571D"/>
    <w:rsid w:val="006F5B84"/>
    <w:rsid w:val="006F6DD1"/>
    <w:rsid w:val="00700EE7"/>
    <w:rsid w:val="007026EF"/>
    <w:rsid w:val="00704900"/>
    <w:rsid w:val="00704F71"/>
    <w:rsid w:val="0070577D"/>
    <w:rsid w:val="00705B09"/>
    <w:rsid w:val="00705CD0"/>
    <w:rsid w:val="007066B8"/>
    <w:rsid w:val="00710C82"/>
    <w:rsid w:val="00713D7B"/>
    <w:rsid w:val="007149B3"/>
    <w:rsid w:val="00715310"/>
    <w:rsid w:val="00716251"/>
    <w:rsid w:val="00717024"/>
    <w:rsid w:val="00721243"/>
    <w:rsid w:val="0072138F"/>
    <w:rsid w:val="00723733"/>
    <w:rsid w:val="00724688"/>
    <w:rsid w:val="007255A4"/>
    <w:rsid w:val="00725AB2"/>
    <w:rsid w:val="00725D21"/>
    <w:rsid w:val="00725E2A"/>
    <w:rsid w:val="00725ED0"/>
    <w:rsid w:val="00725F60"/>
    <w:rsid w:val="00727611"/>
    <w:rsid w:val="00727A06"/>
    <w:rsid w:val="00731296"/>
    <w:rsid w:val="00733B1F"/>
    <w:rsid w:val="00734E40"/>
    <w:rsid w:val="00736882"/>
    <w:rsid w:val="00737B69"/>
    <w:rsid w:val="00740EFF"/>
    <w:rsid w:val="007414B0"/>
    <w:rsid w:val="00741A89"/>
    <w:rsid w:val="00743B44"/>
    <w:rsid w:val="007571D3"/>
    <w:rsid w:val="00757C2E"/>
    <w:rsid w:val="0076083D"/>
    <w:rsid w:val="00761541"/>
    <w:rsid w:val="007617CA"/>
    <w:rsid w:val="00761D8F"/>
    <w:rsid w:val="00763C31"/>
    <w:rsid w:val="00764D08"/>
    <w:rsid w:val="00765C73"/>
    <w:rsid w:val="007675C9"/>
    <w:rsid w:val="00767A76"/>
    <w:rsid w:val="00767EF1"/>
    <w:rsid w:val="00771430"/>
    <w:rsid w:val="007741EE"/>
    <w:rsid w:val="00774C32"/>
    <w:rsid w:val="00774D36"/>
    <w:rsid w:val="00775B6B"/>
    <w:rsid w:val="007801BE"/>
    <w:rsid w:val="007823E7"/>
    <w:rsid w:val="00784DAF"/>
    <w:rsid w:val="0078536B"/>
    <w:rsid w:val="00787204"/>
    <w:rsid w:val="00787F9F"/>
    <w:rsid w:val="00791BC1"/>
    <w:rsid w:val="00791BE9"/>
    <w:rsid w:val="00791C48"/>
    <w:rsid w:val="00792870"/>
    <w:rsid w:val="00792FAC"/>
    <w:rsid w:val="00793638"/>
    <w:rsid w:val="00794B48"/>
    <w:rsid w:val="007A1E24"/>
    <w:rsid w:val="007A1EE0"/>
    <w:rsid w:val="007A2420"/>
    <w:rsid w:val="007A2C83"/>
    <w:rsid w:val="007A48C3"/>
    <w:rsid w:val="007A566C"/>
    <w:rsid w:val="007A61A9"/>
    <w:rsid w:val="007A736C"/>
    <w:rsid w:val="007B1D99"/>
    <w:rsid w:val="007B3F9D"/>
    <w:rsid w:val="007B43FB"/>
    <w:rsid w:val="007B5600"/>
    <w:rsid w:val="007B570D"/>
    <w:rsid w:val="007B6335"/>
    <w:rsid w:val="007B77B1"/>
    <w:rsid w:val="007B78A6"/>
    <w:rsid w:val="007C0418"/>
    <w:rsid w:val="007C10FE"/>
    <w:rsid w:val="007C190F"/>
    <w:rsid w:val="007C28EC"/>
    <w:rsid w:val="007C73FA"/>
    <w:rsid w:val="007C7BA9"/>
    <w:rsid w:val="007D56ED"/>
    <w:rsid w:val="007D5FF7"/>
    <w:rsid w:val="007D6BC7"/>
    <w:rsid w:val="007E04AD"/>
    <w:rsid w:val="007E1524"/>
    <w:rsid w:val="007E1A49"/>
    <w:rsid w:val="007E34B2"/>
    <w:rsid w:val="007F10C4"/>
    <w:rsid w:val="007F2C30"/>
    <w:rsid w:val="007F6D30"/>
    <w:rsid w:val="007F6F5B"/>
    <w:rsid w:val="007F72D2"/>
    <w:rsid w:val="00800A20"/>
    <w:rsid w:val="008010B0"/>
    <w:rsid w:val="008011F0"/>
    <w:rsid w:val="00803158"/>
    <w:rsid w:val="00805DCA"/>
    <w:rsid w:val="008069BF"/>
    <w:rsid w:val="00806BBB"/>
    <w:rsid w:val="008079B5"/>
    <w:rsid w:val="008079E3"/>
    <w:rsid w:val="00807F4C"/>
    <w:rsid w:val="00810147"/>
    <w:rsid w:val="008102F5"/>
    <w:rsid w:val="008104EA"/>
    <w:rsid w:val="00811E50"/>
    <w:rsid w:val="008139F3"/>
    <w:rsid w:val="008164CE"/>
    <w:rsid w:val="008200F3"/>
    <w:rsid w:val="00820FB9"/>
    <w:rsid w:val="008212A4"/>
    <w:rsid w:val="00822771"/>
    <w:rsid w:val="00822949"/>
    <w:rsid w:val="008229B4"/>
    <w:rsid w:val="0082449A"/>
    <w:rsid w:val="00824C67"/>
    <w:rsid w:val="00826B42"/>
    <w:rsid w:val="008311D5"/>
    <w:rsid w:val="00831DDB"/>
    <w:rsid w:val="00834477"/>
    <w:rsid w:val="0083487B"/>
    <w:rsid w:val="00834C5D"/>
    <w:rsid w:val="00835D82"/>
    <w:rsid w:val="00837FE9"/>
    <w:rsid w:val="0084015A"/>
    <w:rsid w:val="00840702"/>
    <w:rsid w:val="00840DDB"/>
    <w:rsid w:val="00844616"/>
    <w:rsid w:val="00850F46"/>
    <w:rsid w:val="00853EF3"/>
    <w:rsid w:val="00854AA6"/>
    <w:rsid w:val="008561B2"/>
    <w:rsid w:val="0085696D"/>
    <w:rsid w:val="00862992"/>
    <w:rsid w:val="00863886"/>
    <w:rsid w:val="0086424C"/>
    <w:rsid w:val="008672AD"/>
    <w:rsid w:val="00867AE5"/>
    <w:rsid w:val="00867D66"/>
    <w:rsid w:val="00871C19"/>
    <w:rsid w:val="0087378F"/>
    <w:rsid w:val="008753DC"/>
    <w:rsid w:val="0087720B"/>
    <w:rsid w:val="008778AB"/>
    <w:rsid w:val="00877BE8"/>
    <w:rsid w:val="008837D9"/>
    <w:rsid w:val="00884E9C"/>
    <w:rsid w:val="00886D4D"/>
    <w:rsid w:val="00886EB4"/>
    <w:rsid w:val="008870B7"/>
    <w:rsid w:val="008874DA"/>
    <w:rsid w:val="00890851"/>
    <w:rsid w:val="00890B6C"/>
    <w:rsid w:val="0089772F"/>
    <w:rsid w:val="0089795C"/>
    <w:rsid w:val="008A1834"/>
    <w:rsid w:val="008A189E"/>
    <w:rsid w:val="008A5E31"/>
    <w:rsid w:val="008A666C"/>
    <w:rsid w:val="008A6889"/>
    <w:rsid w:val="008A6BC0"/>
    <w:rsid w:val="008B0131"/>
    <w:rsid w:val="008B0A82"/>
    <w:rsid w:val="008B1561"/>
    <w:rsid w:val="008B1A88"/>
    <w:rsid w:val="008B2935"/>
    <w:rsid w:val="008B3221"/>
    <w:rsid w:val="008B5CCA"/>
    <w:rsid w:val="008B6561"/>
    <w:rsid w:val="008B6830"/>
    <w:rsid w:val="008B72CB"/>
    <w:rsid w:val="008C4C69"/>
    <w:rsid w:val="008C4E5E"/>
    <w:rsid w:val="008C7E04"/>
    <w:rsid w:val="008C7E32"/>
    <w:rsid w:val="008C7F20"/>
    <w:rsid w:val="008C7F97"/>
    <w:rsid w:val="008D41E1"/>
    <w:rsid w:val="008D472E"/>
    <w:rsid w:val="008D5B3F"/>
    <w:rsid w:val="008D68D9"/>
    <w:rsid w:val="008D78A3"/>
    <w:rsid w:val="008E208C"/>
    <w:rsid w:val="008E322B"/>
    <w:rsid w:val="008E3834"/>
    <w:rsid w:val="008E4921"/>
    <w:rsid w:val="008E5D3A"/>
    <w:rsid w:val="008E64CA"/>
    <w:rsid w:val="008E7AD5"/>
    <w:rsid w:val="008F034C"/>
    <w:rsid w:val="008F295F"/>
    <w:rsid w:val="008F3B56"/>
    <w:rsid w:val="008F56D7"/>
    <w:rsid w:val="008F6590"/>
    <w:rsid w:val="008F6ECE"/>
    <w:rsid w:val="008F7840"/>
    <w:rsid w:val="008F7ABB"/>
    <w:rsid w:val="0090049E"/>
    <w:rsid w:val="00902574"/>
    <w:rsid w:val="00903DD0"/>
    <w:rsid w:val="00904430"/>
    <w:rsid w:val="00904AFA"/>
    <w:rsid w:val="00904B28"/>
    <w:rsid w:val="00905027"/>
    <w:rsid w:val="0090552E"/>
    <w:rsid w:val="009066FB"/>
    <w:rsid w:val="00907417"/>
    <w:rsid w:val="0090749B"/>
    <w:rsid w:val="0091042A"/>
    <w:rsid w:val="009106C1"/>
    <w:rsid w:val="00911767"/>
    <w:rsid w:val="00913357"/>
    <w:rsid w:val="0091654B"/>
    <w:rsid w:val="009173BA"/>
    <w:rsid w:val="00917F6D"/>
    <w:rsid w:val="009203E2"/>
    <w:rsid w:val="0092044C"/>
    <w:rsid w:val="009219E8"/>
    <w:rsid w:val="00921B7A"/>
    <w:rsid w:val="0092353A"/>
    <w:rsid w:val="009238B2"/>
    <w:rsid w:val="00923D5F"/>
    <w:rsid w:val="009240F8"/>
    <w:rsid w:val="00925250"/>
    <w:rsid w:val="00927330"/>
    <w:rsid w:val="00932D60"/>
    <w:rsid w:val="00933714"/>
    <w:rsid w:val="0093399F"/>
    <w:rsid w:val="00936706"/>
    <w:rsid w:val="00936DA9"/>
    <w:rsid w:val="0093724D"/>
    <w:rsid w:val="00937640"/>
    <w:rsid w:val="009376B0"/>
    <w:rsid w:val="009376E5"/>
    <w:rsid w:val="00940004"/>
    <w:rsid w:val="009439C6"/>
    <w:rsid w:val="00945864"/>
    <w:rsid w:val="009464EA"/>
    <w:rsid w:val="00950B6D"/>
    <w:rsid w:val="00950E63"/>
    <w:rsid w:val="0095163A"/>
    <w:rsid w:val="00952124"/>
    <w:rsid w:val="009521D6"/>
    <w:rsid w:val="0095333F"/>
    <w:rsid w:val="009537B8"/>
    <w:rsid w:val="0095495E"/>
    <w:rsid w:val="00955CD3"/>
    <w:rsid w:val="00956A91"/>
    <w:rsid w:val="009571F7"/>
    <w:rsid w:val="00957724"/>
    <w:rsid w:val="00960F73"/>
    <w:rsid w:val="00961C7F"/>
    <w:rsid w:val="009620C8"/>
    <w:rsid w:val="00962617"/>
    <w:rsid w:val="00962938"/>
    <w:rsid w:val="00962AFB"/>
    <w:rsid w:val="00963BFB"/>
    <w:rsid w:val="00965774"/>
    <w:rsid w:val="00966699"/>
    <w:rsid w:val="00966F72"/>
    <w:rsid w:val="00967822"/>
    <w:rsid w:val="009701BA"/>
    <w:rsid w:val="009703FB"/>
    <w:rsid w:val="0097124A"/>
    <w:rsid w:val="00972395"/>
    <w:rsid w:val="00972A50"/>
    <w:rsid w:val="009743A1"/>
    <w:rsid w:val="0097496B"/>
    <w:rsid w:val="0098061B"/>
    <w:rsid w:val="00981F67"/>
    <w:rsid w:val="00982AC6"/>
    <w:rsid w:val="009839FF"/>
    <w:rsid w:val="00983B02"/>
    <w:rsid w:val="0098463E"/>
    <w:rsid w:val="00985091"/>
    <w:rsid w:val="00986728"/>
    <w:rsid w:val="009875DE"/>
    <w:rsid w:val="00987A87"/>
    <w:rsid w:val="00987B6D"/>
    <w:rsid w:val="009913B8"/>
    <w:rsid w:val="00991958"/>
    <w:rsid w:val="0099579C"/>
    <w:rsid w:val="009979FD"/>
    <w:rsid w:val="009A0ED4"/>
    <w:rsid w:val="009A2235"/>
    <w:rsid w:val="009A23F2"/>
    <w:rsid w:val="009A2414"/>
    <w:rsid w:val="009A271B"/>
    <w:rsid w:val="009A4FFA"/>
    <w:rsid w:val="009A5044"/>
    <w:rsid w:val="009A50C6"/>
    <w:rsid w:val="009A564D"/>
    <w:rsid w:val="009A61D8"/>
    <w:rsid w:val="009A7060"/>
    <w:rsid w:val="009B1F5E"/>
    <w:rsid w:val="009B3D2E"/>
    <w:rsid w:val="009B4173"/>
    <w:rsid w:val="009C0E8A"/>
    <w:rsid w:val="009C0ED8"/>
    <w:rsid w:val="009C14CA"/>
    <w:rsid w:val="009C1834"/>
    <w:rsid w:val="009C2B31"/>
    <w:rsid w:val="009C2DC1"/>
    <w:rsid w:val="009C48E3"/>
    <w:rsid w:val="009C4B4F"/>
    <w:rsid w:val="009C5D6D"/>
    <w:rsid w:val="009C6249"/>
    <w:rsid w:val="009C6FA9"/>
    <w:rsid w:val="009C7336"/>
    <w:rsid w:val="009D07D6"/>
    <w:rsid w:val="009D0A76"/>
    <w:rsid w:val="009D0FF4"/>
    <w:rsid w:val="009D4E37"/>
    <w:rsid w:val="009D4E9E"/>
    <w:rsid w:val="009D560B"/>
    <w:rsid w:val="009D70B9"/>
    <w:rsid w:val="009D7A95"/>
    <w:rsid w:val="009D7B92"/>
    <w:rsid w:val="009E1245"/>
    <w:rsid w:val="009E153E"/>
    <w:rsid w:val="009E367A"/>
    <w:rsid w:val="009E3CC9"/>
    <w:rsid w:val="009E4A50"/>
    <w:rsid w:val="009F0215"/>
    <w:rsid w:val="009F1C64"/>
    <w:rsid w:val="009F1D05"/>
    <w:rsid w:val="009F2A92"/>
    <w:rsid w:val="009F2B66"/>
    <w:rsid w:val="009F3906"/>
    <w:rsid w:val="009F39E0"/>
    <w:rsid w:val="009F43F4"/>
    <w:rsid w:val="009F525A"/>
    <w:rsid w:val="009F7826"/>
    <w:rsid w:val="00A00C54"/>
    <w:rsid w:val="00A021FB"/>
    <w:rsid w:val="00A024CF"/>
    <w:rsid w:val="00A034A4"/>
    <w:rsid w:val="00A0412F"/>
    <w:rsid w:val="00A04C03"/>
    <w:rsid w:val="00A06048"/>
    <w:rsid w:val="00A068E4"/>
    <w:rsid w:val="00A06A65"/>
    <w:rsid w:val="00A06AB1"/>
    <w:rsid w:val="00A10A63"/>
    <w:rsid w:val="00A11023"/>
    <w:rsid w:val="00A12159"/>
    <w:rsid w:val="00A1307D"/>
    <w:rsid w:val="00A14BA5"/>
    <w:rsid w:val="00A1548A"/>
    <w:rsid w:val="00A17E3E"/>
    <w:rsid w:val="00A2069E"/>
    <w:rsid w:val="00A24767"/>
    <w:rsid w:val="00A247DE"/>
    <w:rsid w:val="00A255B8"/>
    <w:rsid w:val="00A313E5"/>
    <w:rsid w:val="00A32E06"/>
    <w:rsid w:val="00A33A8F"/>
    <w:rsid w:val="00A3623B"/>
    <w:rsid w:val="00A36B7E"/>
    <w:rsid w:val="00A37473"/>
    <w:rsid w:val="00A40212"/>
    <w:rsid w:val="00A40234"/>
    <w:rsid w:val="00A40F72"/>
    <w:rsid w:val="00A410A1"/>
    <w:rsid w:val="00A41477"/>
    <w:rsid w:val="00A41ABB"/>
    <w:rsid w:val="00A41CA3"/>
    <w:rsid w:val="00A446C3"/>
    <w:rsid w:val="00A44A03"/>
    <w:rsid w:val="00A477B4"/>
    <w:rsid w:val="00A51B91"/>
    <w:rsid w:val="00A51FA3"/>
    <w:rsid w:val="00A52914"/>
    <w:rsid w:val="00A53DC3"/>
    <w:rsid w:val="00A55E10"/>
    <w:rsid w:val="00A56A26"/>
    <w:rsid w:val="00A5722B"/>
    <w:rsid w:val="00A603F3"/>
    <w:rsid w:val="00A60CE9"/>
    <w:rsid w:val="00A61228"/>
    <w:rsid w:val="00A6292A"/>
    <w:rsid w:val="00A665D5"/>
    <w:rsid w:val="00A666B2"/>
    <w:rsid w:val="00A667E5"/>
    <w:rsid w:val="00A66B95"/>
    <w:rsid w:val="00A72EE4"/>
    <w:rsid w:val="00A73C95"/>
    <w:rsid w:val="00A76DFD"/>
    <w:rsid w:val="00A801E5"/>
    <w:rsid w:val="00A8186A"/>
    <w:rsid w:val="00A82B8B"/>
    <w:rsid w:val="00A82E4E"/>
    <w:rsid w:val="00A83150"/>
    <w:rsid w:val="00A845D5"/>
    <w:rsid w:val="00A84911"/>
    <w:rsid w:val="00A85E2A"/>
    <w:rsid w:val="00A9008E"/>
    <w:rsid w:val="00A9172F"/>
    <w:rsid w:val="00A9565B"/>
    <w:rsid w:val="00A96488"/>
    <w:rsid w:val="00A97B87"/>
    <w:rsid w:val="00AA28E6"/>
    <w:rsid w:val="00AA3188"/>
    <w:rsid w:val="00AA462C"/>
    <w:rsid w:val="00AA7C51"/>
    <w:rsid w:val="00AB189B"/>
    <w:rsid w:val="00AB217D"/>
    <w:rsid w:val="00AB3963"/>
    <w:rsid w:val="00AB680D"/>
    <w:rsid w:val="00AB70D9"/>
    <w:rsid w:val="00AB7654"/>
    <w:rsid w:val="00AB76B0"/>
    <w:rsid w:val="00AB794E"/>
    <w:rsid w:val="00AB7F1D"/>
    <w:rsid w:val="00AC00FE"/>
    <w:rsid w:val="00AC0B5D"/>
    <w:rsid w:val="00AC16A7"/>
    <w:rsid w:val="00AC2064"/>
    <w:rsid w:val="00AC2118"/>
    <w:rsid w:val="00AC3C4E"/>
    <w:rsid w:val="00AC3C7C"/>
    <w:rsid w:val="00AC4B20"/>
    <w:rsid w:val="00AC576D"/>
    <w:rsid w:val="00AC6F88"/>
    <w:rsid w:val="00AC7630"/>
    <w:rsid w:val="00AC79B3"/>
    <w:rsid w:val="00AD3D51"/>
    <w:rsid w:val="00AD460D"/>
    <w:rsid w:val="00AD5454"/>
    <w:rsid w:val="00AD66E4"/>
    <w:rsid w:val="00AD7207"/>
    <w:rsid w:val="00AD7FC0"/>
    <w:rsid w:val="00AE0CE7"/>
    <w:rsid w:val="00AE1E71"/>
    <w:rsid w:val="00AE627E"/>
    <w:rsid w:val="00AE6435"/>
    <w:rsid w:val="00AE6C15"/>
    <w:rsid w:val="00AF0B8C"/>
    <w:rsid w:val="00AF1526"/>
    <w:rsid w:val="00AF3B0E"/>
    <w:rsid w:val="00AF5276"/>
    <w:rsid w:val="00AF530B"/>
    <w:rsid w:val="00AF70FA"/>
    <w:rsid w:val="00AF71CB"/>
    <w:rsid w:val="00AF72D4"/>
    <w:rsid w:val="00AF7A62"/>
    <w:rsid w:val="00B001A5"/>
    <w:rsid w:val="00B003D9"/>
    <w:rsid w:val="00B021FA"/>
    <w:rsid w:val="00B0232E"/>
    <w:rsid w:val="00B07284"/>
    <w:rsid w:val="00B07659"/>
    <w:rsid w:val="00B079B2"/>
    <w:rsid w:val="00B1084E"/>
    <w:rsid w:val="00B10A0C"/>
    <w:rsid w:val="00B12CCC"/>
    <w:rsid w:val="00B14981"/>
    <w:rsid w:val="00B15DA1"/>
    <w:rsid w:val="00B201C4"/>
    <w:rsid w:val="00B20708"/>
    <w:rsid w:val="00B20C8E"/>
    <w:rsid w:val="00B21A31"/>
    <w:rsid w:val="00B25924"/>
    <w:rsid w:val="00B25B84"/>
    <w:rsid w:val="00B27FE9"/>
    <w:rsid w:val="00B302FF"/>
    <w:rsid w:val="00B3348A"/>
    <w:rsid w:val="00B336BD"/>
    <w:rsid w:val="00B33B05"/>
    <w:rsid w:val="00B348BC"/>
    <w:rsid w:val="00B35319"/>
    <w:rsid w:val="00B35D67"/>
    <w:rsid w:val="00B366CE"/>
    <w:rsid w:val="00B40C78"/>
    <w:rsid w:val="00B40CED"/>
    <w:rsid w:val="00B4157A"/>
    <w:rsid w:val="00B42CA5"/>
    <w:rsid w:val="00B43C4F"/>
    <w:rsid w:val="00B43F02"/>
    <w:rsid w:val="00B456AE"/>
    <w:rsid w:val="00B4578E"/>
    <w:rsid w:val="00B47A4F"/>
    <w:rsid w:val="00B47ECA"/>
    <w:rsid w:val="00B50ADC"/>
    <w:rsid w:val="00B51280"/>
    <w:rsid w:val="00B51C09"/>
    <w:rsid w:val="00B52471"/>
    <w:rsid w:val="00B53F71"/>
    <w:rsid w:val="00B5481A"/>
    <w:rsid w:val="00B5502E"/>
    <w:rsid w:val="00B555FD"/>
    <w:rsid w:val="00B55D42"/>
    <w:rsid w:val="00B606AF"/>
    <w:rsid w:val="00B610AF"/>
    <w:rsid w:val="00B61EEF"/>
    <w:rsid w:val="00B62CA3"/>
    <w:rsid w:val="00B649D1"/>
    <w:rsid w:val="00B65AE5"/>
    <w:rsid w:val="00B65B82"/>
    <w:rsid w:val="00B66A72"/>
    <w:rsid w:val="00B67133"/>
    <w:rsid w:val="00B6746E"/>
    <w:rsid w:val="00B71DC4"/>
    <w:rsid w:val="00B75317"/>
    <w:rsid w:val="00B80171"/>
    <w:rsid w:val="00B80F09"/>
    <w:rsid w:val="00B81EE3"/>
    <w:rsid w:val="00B84241"/>
    <w:rsid w:val="00B9030A"/>
    <w:rsid w:val="00B9049C"/>
    <w:rsid w:val="00B90634"/>
    <w:rsid w:val="00B908A0"/>
    <w:rsid w:val="00B90EE5"/>
    <w:rsid w:val="00B93049"/>
    <w:rsid w:val="00B933AD"/>
    <w:rsid w:val="00B9385F"/>
    <w:rsid w:val="00B94F64"/>
    <w:rsid w:val="00B96467"/>
    <w:rsid w:val="00B966E5"/>
    <w:rsid w:val="00B96A5A"/>
    <w:rsid w:val="00BA10C2"/>
    <w:rsid w:val="00BA242B"/>
    <w:rsid w:val="00BA324E"/>
    <w:rsid w:val="00BA577B"/>
    <w:rsid w:val="00BB0229"/>
    <w:rsid w:val="00BB0397"/>
    <w:rsid w:val="00BB2B8E"/>
    <w:rsid w:val="00BB3025"/>
    <w:rsid w:val="00BB470B"/>
    <w:rsid w:val="00BB6E4F"/>
    <w:rsid w:val="00BB73CE"/>
    <w:rsid w:val="00BB76BF"/>
    <w:rsid w:val="00BC0E80"/>
    <w:rsid w:val="00BC260A"/>
    <w:rsid w:val="00BC3A90"/>
    <w:rsid w:val="00BC608A"/>
    <w:rsid w:val="00BC6615"/>
    <w:rsid w:val="00BC678E"/>
    <w:rsid w:val="00BC6B4B"/>
    <w:rsid w:val="00BD0B61"/>
    <w:rsid w:val="00BD1450"/>
    <w:rsid w:val="00BD1CE9"/>
    <w:rsid w:val="00BD1EEE"/>
    <w:rsid w:val="00BD2527"/>
    <w:rsid w:val="00BD31ED"/>
    <w:rsid w:val="00BD44BD"/>
    <w:rsid w:val="00BD478F"/>
    <w:rsid w:val="00BD54AA"/>
    <w:rsid w:val="00BD7C39"/>
    <w:rsid w:val="00BD7CA7"/>
    <w:rsid w:val="00BD7FA1"/>
    <w:rsid w:val="00BE3AEB"/>
    <w:rsid w:val="00BE3D73"/>
    <w:rsid w:val="00BE4FE8"/>
    <w:rsid w:val="00BF0459"/>
    <w:rsid w:val="00BF2056"/>
    <w:rsid w:val="00BF2151"/>
    <w:rsid w:val="00BF2738"/>
    <w:rsid w:val="00BF2E6B"/>
    <w:rsid w:val="00BF3BD0"/>
    <w:rsid w:val="00BF4206"/>
    <w:rsid w:val="00BF4579"/>
    <w:rsid w:val="00BF5BC0"/>
    <w:rsid w:val="00BF74E5"/>
    <w:rsid w:val="00BF7BCB"/>
    <w:rsid w:val="00BF7C6E"/>
    <w:rsid w:val="00C0169A"/>
    <w:rsid w:val="00C04FAB"/>
    <w:rsid w:val="00C05BDD"/>
    <w:rsid w:val="00C067F8"/>
    <w:rsid w:val="00C07BCA"/>
    <w:rsid w:val="00C10AD7"/>
    <w:rsid w:val="00C1135C"/>
    <w:rsid w:val="00C124BC"/>
    <w:rsid w:val="00C14059"/>
    <w:rsid w:val="00C14768"/>
    <w:rsid w:val="00C14D98"/>
    <w:rsid w:val="00C153B4"/>
    <w:rsid w:val="00C17311"/>
    <w:rsid w:val="00C17E0B"/>
    <w:rsid w:val="00C20875"/>
    <w:rsid w:val="00C21244"/>
    <w:rsid w:val="00C219DA"/>
    <w:rsid w:val="00C2262F"/>
    <w:rsid w:val="00C2559B"/>
    <w:rsid w:val="00C25ECA"/>
    <w:rsid w:val="00C2637A"/>
    <w:rsid w:val="00C27495"/>
    <w:rsid w:val="00C32262"/>
    <w:rsid w:val="00C3547F"/>
    <w:rsid w:val="00C35B19"/>
    <w:rsid w:val="00C37146"/>
    <w:rsid w:val="00C40B26"/>
    <w:rsid w:val="00C41D86"/>
    <w:rsid w:val="00C42E4E"/>
    <w:rsid w:val="00C43D8C"/>
    <w:rsid w:val="00C43F14"/>
    <w:rsid w:val="00C454D2"/>
    <w:rsid w:val="00C46468"/>
    <w:rsid w:val="00C4748B"/>
    <w:rsid w:val="00C51E4B"/>
    <w:rsid w:val="00C54173"/>
    <w:rsid w:val="00C543F2"/>
    <w:rsid w:val="00C555E5"/>
    <w:rsid w:val="00C57EF1"/>
    <w:rsid w:val="00C60BA5"/>
    <w:rsid w:val="00C618E5"/>
    <w:rsid w:val="00C619C3"/>
    <w:rsid w:val="00C62061"/>
    <w:rsid w:val="00C62100"/>
    <w:rsid w:val="00C62D71"/>
    <w:rsid w:val="00C646A9"/>
    <w:rsid w:val="00C65011"/>
    <w:rsid w:val="00C65CDC"/>
    <w:rsid w:val="00C67ED0"/>
    <w:rsid w:val="00C7270C"/>
    <w:rsid w:val="00C74AD9"/>
    <w:rsid w:val="00C7675B"/>
    <w:rsid w:val="00C76EF7"/>
    <w:rsid w:val="00C77638"/>
    <w:rsid w:val="00C800EB"/>
    <w:rsid w:val="00C83057"/>
    <w:rsid w:val="00C8540B"/>
    <w:rsid w:val="00C86B19"/>
    <w:rsid w:val="00C878D7"/>
    <w:rsid w:val="00C90768"/>
    <w:rsid w:val="00C9286E"/>
    <w:rsid w:val="00C94517"/>
    <w:rsid w:val="00C9575A"/>
    <w:rsid w:val="00C97356"/>
    <w:rsid w:val="00C97688"/>
    <w:rsid w:val="00CA07AA"/>
    <w:rsid w:val="00CA1257"/>
    <w:rsid w:val="00CA1A09"/>
    <w:rsid w:val="00CA2C0F"/>
    <w:rsid w:val="00CA4408"/>
    <w:rsid w:val="00CB134F"/>
    <w:rsid w:val="00CB2A0E"/>
    <w:rsid w:val="00CB2A4C"/>
    <w:rsid w:val="00CB3E94"/>
    <w:rsid w:val="00CB3FCC"/>
    <w:rsid w:val="00CB4EFE"/>
    <w:rsid w:val="00CB66BB"/>
    <w:rsid w:val="00CB689C"/>
    <w:rsid w:val="00CB7F3D"/>
    <w:rsid w:val="00CC150B"/>
    <w:rsid w:val="00CC1ABA"/>
    <w:rsid w:val="00CC1FFA"/>
    <w:rsid w:val="00CC2B7F"/>
    <w:rsid w:val="00CC4518"/>
    <w:rsid w:val="00CC45ED"/>
    <w:rsid w:val="00CC4C24"/>
    <w:rsid w:val="00CC4DCE"/>
    <w:rsid w:val="00CC59EC"/>
    <w:rsid w:val="00CD0269"/>
    <w:rsid w:val="00CD1684"/>
    <w:rsid w:val="00CD226D"/>
    <w:rsid w:val="00CD30A9"/>
    <w:rsid w:val="00CD3430"/>
    <w:rsid w:val="00CD3C7B"/>
    <w:rsid w:val="00CD6446"/>
    <w:rsid w:val="00CE3367"/>
    <w:rsid w:val="00CE5422"/>
    <w:rsid w:val="00CE5584"/>
    <w:rsid w:val="00CE6069"/>
    <w:rsid w:val="00CE711D"/>
    <w:rsid w:val="00CF00F9"/>
    <w:rsid w:val="00CF04F4"/>
    <w:rsid w:val="00CF096A"/>
    <w:rsid w:val="00CF1767"/>
    <w:rsid w:val="00CF1BBB"/>
    <w:rsid w:val="00CF3F5A"/>
    <w:rsid w:val="00CF40D1"/>
    <w:rsid w:val="00CF47F4"/>
    <w:rsid w:val="00CF4C70"/>
    <w:rsid w:val="00CF4EB7"/>
    <w:rsid w:val="00CF4F79"/>
    <w:rsid w:val="00CF6D8F"/>
    <w:rsid w:val="00CF759E"/>
    <w:rsid w:val="00CF7A88"/>
    <w:rsid w:val="00CF7CBA"/>
    <w:rsid w:val="00D02506"/>
    <w:rsid w:val="00D048BC"/>
    <w:rsid w:val="00D04BDD"/>
    <w:rsid w:val="00D04CDC"/>
    <w:rsid w:val="00D05F8C"/>
    <w:rsid w:val="00D12005"/>
    <w:rsid w:val="00D14083"/>
    <w:rsid w:val="00D14971"/>
    <w:rsid w:val="00D15D1B"/>
    <w:rsid w:val="00D1737E"/>
    <w:rsid w:val="00D20AF8"/>
    <w:rsid w:val="00D20B67"/>
    <w:rsid w:val="00D230E5"/>
    <w:rsid w:val="00D23D18"/>
    <w:rsid w:val="00D24081"/>
    <w:rsid w:val="00D24CB0"/>
    <w:rsid w:val="00D320D3"/>
    <w:rsid w:val="00D32893"/>
    <w:rsid w:val="00D345FA"/>
    <w:rsid w:val="00D3487B"/>
    <w:rsid w:val="00D35D0F"/>
    <w:rsid w:val="00D36EA4"/>
    <w:rsid w:val="00D371EE"/>
    <w:rsid w:val="00D372B1"/>
    <w:rsid w:val="00D377BB"/>
    <w:rsid w:val="00D42B40"/>
    <w:rsid w:val="00D42D90"/>
    <w:rsid w:val="00D44F1C"/>
    <w:rsid w:val="00D45D46"/>
    <w:rsid w:val="00D45DC0"/>
    <w:rsid w:val="00D46B43"/>
    <w:rsid w:val="00D47D59"/>
    <w:rsid w:val="00D50318"/>
    <w:rsid w:val="00D5122E"/>
    <w:rsid w:val="00D5570B"/>
    <w:rsid w:val="00D55FE2"/>
    <w:rsid w:val="00D6039D"/>
    <w:rsid w:val="00D624A1"/>
    <w:rsid w:val="00D62DA3"/>
    <w:rsid w:val="00D706DA"/>
    <w:rsid w:val="00D716C8"/>
    <w:rsid w:val="00D71E68"/>
    <w:rsid w:val="00D72527"/>
    <w:rsid w:val="00D72966"/>
    <w:rsid w:val="00D7386C"/>
    <w:rsid w:val="00D73890"/>
    <w:rsid w:val="00D802F9"/>
    <w:rsid w:val="00D80897"/>
    <w:rsid w:val="00D81A1F"/>
    <w:rsid w:val="00D84967"/>
    <w:rsid w:val="00D84F6F"/>
    <w:rsid w:val="00D967CB"/>
    <w:rsid w:val="00D97A6E"/>
    <w:rsid w:val="00D97EED"/>
    <w:rsid w:val="00DA172C"/>
    <w:rsid w:val="00DA4740"/>
    <w:rsid w:val="00DA4C43"/>
    <w:rsid w:val="00DA4D87"/>
    <w:rsid w:val="00DA4F29"/>
    <w:rsid w:val="00DA5C36"/>
    <w:rsid w:val="00DA6541"/>
    <w:rsid w:val="00DA7AA3"/>
    <w:rsid w:val="00DA7B6A"/>
    <w:rsid w:val="00DB0C7F"/>
    <w:rsid w:val="00DB363B"/>
    <w:rsid w:val="00DB397F"/>
    <w:rsid w:val="00DB5441"/>
    <w:rsid w:val="00DB61CD"/>
    <w:rsid w:val="00DC0160"/>
    <w:rsid w:val="00DC1DDE"/>
    <w:rsid w:val="00DC27AF"/>
    <w:rsid w:val="00DC28D5"/>
    <w:rsid w:val="00DC40DB"/>
    <w:rsid w:val="00DC4490"/>
    <w:rsid w:val="00DC5191"/>
    <w:rsid w:val="00DC5C28"/>
    <w:rsid w:val="00DD103D"/>
    <w:rsid w:val="00DE0385"/>
    <w:rsid w:val="00DE0517"/>
    <w:rsid w:val="00DE1204"/>
    <w:rsid w:val="00DE2043"/>
    <w:rsid w:val="00DE2B03"/>
    <w:rsid w:val="00DE2BEE"/>
    <w:rsid w:val="00DE441D"/>
    <w:rsid w:val="00DE4A80"/>
    <w:rsid w:val="00DE4E04"/>
    <w:rsid w:val="00DE56E9"/>
    <w:rsid w:val="00DE57ED"/>
    <w:rsid w:val="00DE5FED"/>
    <w:rsid w:val="00DE69C6"/>
    <w:rsid w:val="00DE7C2E"/>
    <w:rsid w:val="00DE7D98"/>
    <w:rsid w:val="00DF275E"/>
    <w:rsid w:val="00DF4485"/>
    <w:rsid w:val="00DF5D4E"/>
    <w:rsid w:val="00E00CA1"/>
    <w:rsid w:val="00E028E8"/>
    <w:rsid w:val="00E029D7"/>
    <w:rsid w:val="00E02AD2"/>
    <w:rsid w:val="00E0601C"/>
    <w:rsid w:val="00E06396"/>
    <w:rsid w:val="00E07412"/>
    <w:rsid w:val="00E10200"/>
    <w:rsid w:val="00E11BA6"/>
    <w:rsid w:val="00E131B5"/>
    <w:rsid w:val="00E14EDE"/>
    <w:rsid w:val="00E16B95"/>
    <w:rsid w:val="00E21FD7"/>
    <w:rsid w:val="00E24C46"/>
    <w:rsid w:val="00E321D7"/>
    <w:rsid w:val="00E350C8"/>
    <w:rsid w:val="00E3665A"/>
    <w:rsid w:val="00E36F0E"/>
    <w:rsid w:val="00E413FD"/>
    <w:rsid w:val="00E42B9B"/>
    <w:rsid w:val="00E45101"/>
    <w:rsid w:val="00E454D1"/>
    <w:rsid w:val="00E47484"/>
    <w:rsid w:val="00E501AD"/>
    <w:rsid w:val="00E52820"/>
    <w:rsid w:val="00E54DDD"/>
    <w:rsid w:val="00E5569E"/>
    <w:rsid w:val="00E557E9"/>
    <w:rsid w:val="00E60FB7"/>
    <w:rsid w:val="00E621B1"/>
    <w:rsid w:val="00E63827"/>
    <w:rsid w:val="00E64322"/>
    <w:rsid w:val="00E64CBF"/>
    <w:rsid w:val="00E659D2"/>
    <w:rsid w:val="00E66094"/>
    <w:rsid w:val="00E679C0"/>
    <w:rsid w:val="00E67ED0"/>
    <w:rsid w:val="00E7099F"/>
    <w:rsid w:val="00E71410"/>
    <w:rsid w:val="00E73D0F"/>
    <w:rsid w:val="00E74FDB"/>
    <w:rsid w:val="00E75C0C"/>
    <w:rsid w:val="00E760EC"/>
    <w:rsid w:val="00E770F9"/>
    <w:rsid w:val="00E8064C"/>
    <w:rsid w:val="00E829A5"/>
    <w:rsid w:val="00E84894"/>
    <w:rsid w:val="00E86013"/>
    <w:rsid w:val="00E9177A"/>
    <w:rsid w:val="00E939D7"/>
    <w:rsid w:val="00E958EA"/>
    <w:rsid w:val="00E96681"/>
    <w:rsid w:val="00E9773C"/>
    <w:rsid w:val="00E9799D"/>
    <w:rsid w:val="00EA3F1E"/>
    <w:rsid w:val="00EA4554"/>
    <w:rsid w:val="00EA4EC7"/>
    <w:rsid w:val="00EA509F"/>
    <w:rsid w:val="00EA516A"/>
    <w:rsid w:val="00EA6662"/>
    <w:rsid w:val="00EA6BEA"/>
    <w:rsid w:val="00EA6ECC"/>
    <w:rsid w:val="00EA7611"/>
    <w:rsid w:val="00EA7EBC"/>
    <w:rsid w:val="00EB25D0"/>
    <w:rsid w:val="00EB4D89"/>
    <w:rsid w:val="00EB7073"/>
    <w:rsid w:val="00EB741E"/>
    <w:rsid w:val="00EC1AE7"/>
    <w:rsid w:val="00EC2782"/>
    <w:rsid w:val="00EC57EB"/>
    <w:rsid w:val="00EC665B"/>
    <w:rsid w:val="00ED0167"/>
    <w:rsid w:val="00ED11C2"/>
    <w:rsid w:val="00ED1E4B"/>
    <w:rsid w:val="00ED220F"/>
    <w:rsid w:val="00ED2CDB"/>
    <w:rsid w:val="00ED4DE8"/>
    <w:rsid w:val="00ED4FB9"/>
    <w:rsid w:val="00ED509A"/>
    <w:rsid w:val="00ED5FDD"/>
    <w:rsid w:val="00ED76AD"/>
    <w:rsid w:val="00EE2432"/>
    <w:rsid w:val="00EE26DE"/>
    <w:rsid w:val="00EE27C4"/>
    <w:rsid w:val="00EE2C0E"/>
    <w:rsid w:val="00EE3996"/>
    <w:rsid w:val="00EE4A7A"/>
    <w:rsid w:val="00EE6AE6"/>
    <w:rsid w:val="00EF1A6D"/>
    <w:rsid w:val="00EF1FF3"/>
    <w:rsid w:val="00F01ADC"/>
    <w:rsid w:val="00F024C4"/>
    <w:rsid w:val="00F03DD7"/>
    <w:rsid w:val="00F070B1"/>
    <w:rsid w:val="00F12ADF"/>
    <w:rsid w:val="00F140CA"/>
    <w:rsid w:val="00F14D7E"/>
    <w:rsid w:val="00F16AC4"/>
    <w:rsid w:val="00F17286"/>
    <w:rsid w:val="00F20F99"/>
    <w:rsid w:val="00F25DE1"/>
    <w:rsid w:val="00F26990"/>
    <w:rsid w:val="00F27882"/>
    <w:rsid w:val="00F3003A"/>
    <w:rsid w:val="00F30C31"/>
    <w:rsid w:val="00F30E6D"/>
    <w:rsid w:val="00F311EA"/>
    <w:rsid w:val="00F32A44"/>
    <w:rsid w:val="00F34710"/>
    <w:rsid w:val="00F35042"/>
    <w:rsid w:val="00F35A85"/>
    <w:rsid w:val="00F37158"/>
    <w:rsid w:val="00F372E3"/>
    <w:rsid w:val="00F379DA"/>
    <w:rsid w:val="00F410C7"/>
    <w:rsid w:val="00F4143B"/>
    <w:rsid w:val="00F452FD"/>
    <w:rsid w:val="00F45B5A"/>
    <w:rsid w:val="00F50992"/>
    <w:rsid w:val="00F50FD8"/>
    <w:rsid w:val="00F51E6C"/>
    <w:rsid w:val="00F52B7C"/>
    <w:rsid w:val="00F54F78"/>
    <w:rsid w:val="00F561C5"/>
    <w:rsid w:val="00F563E1"/>
    <w:rsid w:val="00F568AD"/>
    <w:rsid w:val="00F5735B"/>
    <w:rsid w:val="00F635D4"/>
    <w:rsid w:val="00F643BB"/>
    <w:rsid w:val="00F64C7F"/>
    <w:rsid w:val="00F64F8B"/>
    <w:rsid w:val="00F659CC"/>
    <w:rsid w:val="00F672B4"/>
    <w:rsid w:val="00F70BB7"/>
    <w:rsid w:val="00F70F05"/>
    <w:rsid w:val="00F7279C"/>
    <w:rsid w:val="00F72A54"/>
    <w:rsid w:val="00F7402F"/>
    <w:rsid w:val="00F74E62"/>
    <w:rsid w:val="00F76278"/>
    <w:rsid w:val="00F80134"/>
    <w:rsid w:val="00F831B5"/>
    <w:rsid w:val="00F834EB"/>
    <w:rsid w:val="00F83599"/>
    <w:rsid w:val="00F842E9"/>
    <w:rsid w:val="00F85B89"/>
    <w:rsid w:val="00F85CF6"/>
    <w:rsid w:val="00F86CD6"/>
    <w:rsid w:val="00F9045F"/>
    <w:rsid w:val="00F916C3"/>
    <w:rsid w:val="00F91733"/>
    <w:rsid w:val="00F92B42"/>
    <w:rsid w:val="00F94D6B"/>
    <w:rsid w:val="00F956E2"/>
    <w:rsid w:val="00F95A42"/>
    <w:rsid w:val="00F95DC5"/>
    <w:rsid w:val="00F97165"/>
    <w:rsid w:val="00F97EE9"/>
    <w:rsid w:val="00FA295B"/>
    <w:rsid w:val="00FA513C"/>
    <w:rsid w:val="00FA58B7"/>
    <w:rsid w:val="00FA64D0"/>
    <w:rsid w:val="00FB0233"/>
    <w:rsid w:val="00FB1C1A"/>
    <w:rsid w:val="00FB30B9"/>
    <w:rsid w:val="00FB34A1"/>
    <w:rsid w:val="00FB4885"/>
    <w:rsid w:val="00FB6013"/>
    <w:rsid w:val="00FB6D59"/>
    <w:rsid w:val="00FC0176"/>
    <w:rsid w:val="00FC0E25"/>
    <w:rsid w:val="00FC1073"/>
    <w:rsid w:val="00FC40A0"/>
    <w:rsid w:val="00FC61D2"/>
    <w:rsid w:val="00FD4ACD"/>
    <w:rsid w:val="00FD5710"/>
    <w:rsid w:val="00FD62AE"/>
    <w:rsid w:val="00FD6D92"/>
    <w:rsid w:val="00FD76CB"/>
    <w:rsid w:val="00FD78C9"/>
    <w:rsid w:val="00FE0998"/>
    <w:rsid w:val="00FE1637"/>
    <w:rsid w:val="00FE18FC"/>
    <w:rsid w:val="00FE2836"/>
    <w:rsid w:val="00FE3CBB"/>
    <w:rsid w:val="00FE3EA6"/>
    <w:rsid w:val="00FE4BD4"/>
    <w:rsid w:val="00FE55EF"/>
    <w:rsid w:val="00FE6CA8"/>
    <w:rsid w:val="00FE72DD"/>
    <w:rsid w:val="00FE7723"/>
    <w:rsid w:val="00FE7B25"/>
    <w:rsid w:val="00FE7BA4"/>
    <w:rsid w:val="00FF0123"/>
    <w:rsid w:val="00FF1910"/>
    <w:rsid w:val="00FF191C"/>
    <w:rsid w:val="00FF32BE"/>
    <w:rsid w:val="00FF4128"/>
    <w:rsid w:val="00FF4BEF"/>
    <w:rsid w:val="00FF522D"/>
    <w:rsid w:val="00FF5EB1"/>
    <w:rsid w:val="00FF66BB"/>
    <w:rsid w:val="00FF6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7DBB68-2B4C-45EB-9DF4-713DEE96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15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72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3CB9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C3CB9"/>
  </w:style>
  <w:style w:type="paragraph" w:styleId="Footer">
    <w:name w:val="footer"/>
    <w:basedOn w:val="Normal"/>
    <w:link w:val="FooterChar"/>
    <w:uiPriority w:val="99"/>
    <w:unhideWhenUsed/>
    <w:rsid w:val="000C3CB9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C3CB9"/>
  </w:style>
  <w:style w:type="paragraph" w:styleId="BalloonText">
    <w:name w:val="Balloon Text"/>
    <w:basedOn w:val="Normal"/>
    <w:link w:val="BalloonTextChar"/>
    <w:uiPriority w:val="99"/>
    <w:semiHidden/>
    <w:unhideWhenUsed/>
    <w:rsid w:val="004578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88C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8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78883-7DFE-4BDC-B4E6-890EA0FE0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4232</Words>
  <Characters>24129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</dc:creator>
  <cp:lastModifiedBy>Anousone INTHA</cp:lastModifiedBy>
  <cp:revision>2</cp:revision>
  <cp:lastPrinted>2021-01-08T04:49:00Z</cp:lastPrinted>
  <dcterms:created xsi:type="dcterms:W3CDTF">2023-04-20T03:57:00Z</dcterms:created>
  <dcterms:modified xsi:type="dcterms:W3CDTF">2023-04-20T03:57:00Z</dcterms:modified>
</cp:coreProperties>
</file>