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F44F" w14:textId="65F0AF1B" w:rsidR="006D4A65" w:rsidRPr="00266C7A" w:rsidRDefault="00FC60D2" w:rsidP="00FC60D2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</w:pPr>
      <w:r w:rsidRPr="00266C7A">
        <w:rPr>
          <w:rFonts w:ascii="Phetsarath OT" w:eastAsia="Phetsarath OT" w:hAnsi="Phetsarath OT" w:cs="Phetsarath OT"/>
          <w:b/>
          <w:bCs/>
          <w:noProof/>
          <w:color w:val="000000" w:themeColor="text1"/>
          <w:lang w:bidi="lo-LA"/>
        </w:rPr>
        <w:drawing>
          <wp:inline distT="0" distB="0" distL="0" distR="0" wp14:anchorId="70CC4952" wp14:editId="61B078D2">
            <wp:extent cx="882642" cy="716973"/>
            <wp:effectExtent l="0" t="0" r="0" b="6985"/>
            <wp:docPr id="58159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44" cy="7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1E154" w14:textId="017B29E6" w:rsidR="00C0445B" w:rsidRPr="00266C7A" w:rsidRDefault="00C0445B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ສາທາລະນະ​ລັດ ປະຊາທິປະ​ໄຕ ປະຊາຊົນ​ລາວ</w:t>
      </w:r>
    </w:p>
    <w:p w14:paraId="2EEE2DBB" w14:textId="1C9F1CD8" w:rsidR="00C0445B" w:rsidRPr="00266C7A" w:rsidRDefault="00C0445B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ສັນຕິພາບ ​ເອກະລາດ ປະຊາທິປະ​ໄຕ ​ເອກະ​ພາບ ວັດທະນະ​ຖາວອນ</w:t>
      </w:r>
    </w:p>
    <w:p w14:paraId="1F2249EF" w14:textId="77777777" w:rsidR="00A56C31" w:rsidRPr="00266C7A" w:rsidRDefault="00A56C31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bidi="lo-LA"/>
        </w:rPr>
      </w:pPr>
    </w:p>
    <w:p w14:paraId="7A3E726F" w14:textId="77777777" w:rsidR="00C11EAB" w:rsidRPr="00266C7A" w:rsidRDefault="00C0445B" w:rsidP="006859E9">
      <w:pPr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ສະພາແຫ່ງຊາດ</w:t>
      </w:r>
      <w:r w:rsidRPr="00266C7A">
        <w:rPr>
          <w:rFonts w:ascii="Phetsarath OT" w:eastAsia="Phetsarath OT" w:hAnsi="Phetsarath OT" w:cs="Phetsarath OT"/>
          <w:color w:val="000000" w:themeColor="text1"/>
          <w:lang w:bidi="lo-LA"/>
        </w:rPr>
        <w:tab/>
      </w:r>
      <w:r w:rsidRPr="00266C7A">
        <w:rPr>
          <w:rFonts w:ascii="Phetsarath OT" w:eastAsia="Phetsarath OT" w:hAnsi="Phetsarath OT" w:cs="Phetsarath OT"/>
          <w:color w:val="000000" w:themeColor="text1"/>
          <w:lang w:bidi="lo-LA"/>
        </w:rPr>
        <w:tab/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ab/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ab/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ab/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ab/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ab/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68750D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        </w:t>
      </w:r>
      <w:r w:rsidR="0030781B" w:rsidRPr="00266C7A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       </w:t>
      </w:r>
      <w:r w:rsidR="00261690" w:rsidRPr="00266C7A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      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ເລກທີ </w:t>
      </w:r>
      <w:r w:rsidR="0068750D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38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/ສພຊ</w:t>
      </w:r>
    </w:p>
    <w:p w14:paraId="600844B9" w14:textId="0E273A06" w:rsidR="00C0445B" w:rsidRPr="00266C7A" w:rsidRDefault="00C11EAB" w:rsidP="006859E9">
      <w:pPr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                                                                    </w:t>
      </w:r>
      <w:r w:rsidR="000C2662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  </w:t>
      </w:r>
      <w:r w:rsidR="0068750D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ນະຄອນຫຼວງວຽງຈັນ, ວັນທີ 17 ກໍລະກົດ</w:t>
      </w:r>
      <w:r w:rsidR="00250973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2023</w:t>
      </w:r>
      <w:r w:rsidR="00261690" w:rsidRPr="00266C7A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</w:t>
      </w:r>
      <w:r w:rsidR="00E21756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                                         </w:t>
      </w:r>
      <w:r w:rsidR="0068750D" w:rsidRPr="00266C7A">
        <w:rPr>
          <w:rFonts w:ascii="Phetsarath OT" w:eastAsia="Phetsarath OT" w:hAnsi="Phetsarath OT" w:cs="Phetsarath OT"/>
          <w:color w:val="000000" w:themeColor="text1"/>
          <w:lang w:bidi="lo-LA"/>
        </w:rPr>
        <w:t xml:space="preserve">        </w:t>
      </w:r>
    </w:p>
    <w:p w14:paraId="4240B119" w14:textId="34A31A1E" w:rsidR="00B3744B" w:rsidRPr="00266C7A" w:rsidRDefault="004603D2" w:rsidP="006859E9">
      <w:pPr>
        <w:pStyle w:val="BodyText"/>
        <w:tabs>
          <w:tab w:val="left" w:pos="2025"/>
          <w:tab w:val="center" w:pos="3810"/>
          <w:tab w:val="center" w:pos="4680"/>
          <w:tab w:val="left" w:pos="6267"/>
        </w:tabs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lang w:bidi="lo-LA"/>
        </w:rPr>
        <w:tab/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lang w:bidi="lo-LA"/>
        </w:rPr>
        <w:tab/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40"/>
          <w:szCs w:val="40"/>
          <w:lang w:bidi="lo-LA"/>
        </w:rPr>
        <w:tab/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lang w:val="fr-FR" w:bidi="lo-LA"/>
        </w:rPr>
        <w:tab/>
      </w:r>
    </w:p>
    <w:p w14:paraId="46D6EDD9" w14:textId="1178A1DB" w:rsidR="00B3744B" w:rsidRPr="00266C7A" w:rsidRDefault="00B3744B" w:rsidP="006859E9">
      <w:pPr>
        <w:pStyle w:val="BodyText"/>
        <w:tabs>
          <w:tab w:val="left" w:pos="2025"/>
          <w:tab w:val="center" w:pos="3810"/>
        </w:tabs>
        <w:jc w:val="center"/>
        <w:rPr>
          <w:rFonts w:ascii="Phetsarath OT" w:eastAsia="Phetsarath OT" w:hAnsi="Phetsarath OT" w:cs="Phetsarath OT"/>
          <w:b/>
          <w:bCs/>
          <w:strike/>
          <w:color w:val="000000" w:themeColor="text1"/>
          <w:sz w:val="32"/>
          <w:szCs w:val="32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  <w:lang w:val="fr-FR" w:bidi="lo-LA"/>
        </w:rPr>
        <w:t>ກົດໝາຍ</w:t>
      </w:r>
    </w:p>
    <w:p w14:paraId="57DE35AB" w14:textId="57B45A82" w:rsidR="00B3744B" w:rsidRPr="00266C7A" w:rsidRDefault="00B3744B" w:rsidP="006859E9">
      <w:pPr>
        <w:pStyle w:val="BodyText"/>
        <w:tabs>
          <w:tab w:val="left" w:pos="2025"/>
          <w:tab w:val="center" w:pos="381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  <w:lang w:val="fr-FR" w:bidi="lo-LA"/>
        </w:rPr>
        <w:t>ວ່າດ້ວຍ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32"/>
          <w:szCs w:val="32"/>
          <w:cs/>
          <w:lang w:val="fr-FR" w:bidi="lo-LA"/>
        </w:rPr>
        <w:t>ສ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  <w:lang w:val="fr-FR" w:bidi="lo-LA"/>
        </w:rPr>
        <w:t>າ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32"/>
          <w:szCs w:val="32"/>
          <w:cs/>
          <w:lang w:val="fr-FR" w:bidi="lo-LA"/>
        </w:rPr>
        <w:t>ທາ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  <w:lang w:val="fr-FR" w:bidi="lo-LA"/>
        </w:rPr>
        <w:t>ລະນະສຸກ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32"/>
          <w:szCs w:val="32"/>
          <w:cs/>
          <w:lang w:val="fr-FR" w:bidi="lo-LA"/>
        </w:rPr>
        <w:t xml:space="preserve"> </w:t>
      </w:r>
    </w:p>
    <w:p w14:paraId="7372173C" w14:textId="77777777" w:rsidR="004F7303" w:rsidRPr="00266C7A" w:rsidRDefault="004F7303" w:rsidP="006859E9">
      <w:pPr>
        <w:pStyle w:val="BodyText"/>
        <w:tabs>
          <w:tab w:val="left" w:pos="2025"/>
          <w:tab w:val="center" w:pos="381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fr-FR" w:bidi="lo-LA"/>
        </w:rPr>
      </w:pPr>
    </w:p>
    <w:p w14:paraId="19560691" w14:textId="77777777" w:rsidR="00B3744B" w:rsidRPr="00266C7A" w:rsidRDefault="00B3744B" w:rsidP="006859E9">
      <w:pPr>
        <w:pStyle w:val="BodyText"/>
        <w:tabs>
          <w:tab w:val="center" w:pos="3726"/>
          <w:tab w:val="left" w:pos="627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 xml:space="preserve">ພາກທີ </w:t>
      </w:r>
      <w:r w:rsidRPr="00266C7A">
        <w:rPr>
          <w:rFonts w:eastAsia="Phetsarath OT" w:cs="Phetsarath OT"/>
          <w:b/>
          <w:bCs/>
          <w:color w:val="000000" w:themeColor="text1"/>
          <w:sz w:val="28"/>
          <w:szCs w:val="28"/>
          <w:lang w:val="fr-FR"/>
        </w:rPr>
        <w:t>I</w:t>
      </w:r>
    </w:p>
    <w:p w14:paraId="02BDCDFF" w14:textId="241357B1" w:rsidR="00B3744B" w:rsidRPr="00266C7A" w:rsidRDefault="00B3744B" w:rsidP="006859E9">
      <w:pPr>
        <w:pStyle w:val="BodyText"/>
        <w:tabs>
          <w:tab w:val="center" w:pos="3726"/>
          <w:tab w:val="left" w:pos="627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ບົດບັນຍັດທົ່ວໄປ</w:t>
      </w:r>
    </w:p>
    <w:p w14:paraId="1517E02B" w14:textId="77777777" w:rsidR="00E21756" w:rsidRPr="00266C7A" w:rsidRDefault="00E21756" w:rsidP="006859E9">
      <w:pPr>
        <w:pStyle w:val="BodyText"/>
        <w:tabs>
          <w:tab w:val="center" w:pos="3726"/>
          <w:tab w:val="left" w:pos="627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fr-FR" w:bidi="lo-LA"/>
        </w:rPr>
      </w:pPr>
    </w:p>
    <w:p w14:paraId="46946031" w14:textId="3EF49B96" w:rsidR="00B3744B" w:rsidRPr="00266C7A" w:rsidRDefault="00B3744B" w:rsidP="006859E9">
      <w:pPr>
        <w:pStyle w:val="BodyText"/>
        <w:tabs>
          <w:tab w:val="left" w:pos="1170"/>
        </w:tabs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4"/>
          <w:cs/>
          <w:lang w:val="fr-FR" w:bidi="lo-LA"/>
        </w:rPr>
        <w:t>ມາດຕາ 1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4"/>
          <w:cs/>
          <w:lang w:val="fr-FR" w:bidi="lo-LA"/>
        </w:rPr>
        <w:t>ຈຸດປະສົງ</w:t>
      </w:r>
    </w:p>
    <w:p w14:paraId="05D687B4" w14:textId="384CDA69" w:rsidR="00B3744B" w:rsidRPr="00266C7A" w:rsidRDefault="00B3744B" w:rsidP="006859E9">
      <w:pPr>
        <w:tabs>
          <w:tab w:val="left" w:pos="450"/>
          <w:tab w:val="left" w:pos="900"/>
        </w:tabs>
        <w:ind w:left="450" w:firstLine="401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 xml:space="preserve">ກົດໝາຍສະບັບນີ້ ກຳນົດ </w:t>
      </w:r>
      <w:r w:rsidR="009A0B84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bidi="lo-LA"/>
        </w:rPr>
        <w:t>ຫຼັກ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ການ, ລະບຽບການ ແລະ ມາດຕ</w:t>
      </w:r>
      <w:r w:rsidR="009A0B8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ະ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ກ່ຽວກັບການ​ຄຸ້ມ​ຄອງ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ແລະ</w:t>
      </w:r>
      <w:r w:rsidR="00E52F4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ຕິດ​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ຕາມ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ກວດ​ກາ</w:t>
      </w:r>
      <w:r w:rsidR="003114CD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ວຽກງານສາ​ທາ​ລະ​ນະ​ສຸກ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ເພື່ອເຮັດໃຫ້​ວຽກ​ງ​ານ​ດັ່ງ​ກ່າວ ໄດ້​ຮັບ​ການ​ຈັດ​ຕັ້ງ​ປະ​ຕິ​ບັດ</w:t>
      </w:r>
      <w:r w:rsidR="00F3141C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​ຢ່າງ​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>ເປັນ​ລະ​ບົບ, ມີ​ປະ​ສິດ​ທິ​ພາບ</w:t>
      </w:r>
      <w:r w:rsidR="008225E3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,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 xml:space="preserve"> ປະ​ສິດ​ທິ​ຜົນ</w:t>
      </w:r>
      <w:r w:rsidR="00F7446A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>ແນໃສ່ຮັບປະກັນໃຫ້​ພົນ​ລະ​ເມືອງ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>ມີສຸ​ຂະ​ພາບ​ດ</w:t>
      </w:r>
      <w:r w:rsidR="00014E53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>ີ</w:t>
      </w:r>
      <w:r w:rsidR="00242395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ແລະ ອາຍຸຍືນຍາວ,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>​</w:t>
      </w:r>
      <w:r w:rsidR="00E52F4A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>ສາ​ມາດ​ເຊື່ອມ​ໂຍງ​ກັບ​ພາກ​ພື້ນ ແລະ ສາ​ກົນ ປະກອບສ່ວນເຂົ້າໃນການປົກ​ປັກ​ຮັກ​ສາ ແລະ ພັດທະນາປະ​ເທດ​ຊາດ.</w:t>
      </w:r>
    </w:p>
    <w:p w14:paraId="07347A50" w14:textId="77777777" w:rsidR="00E21756" w:rsidRPr="00266C7A" w:rsidRDefault="00E21756" w:rsidP="006859E9">
      <w:pPr>
        <w:tabs>
          <w:tab w:val="left" w:pos="450"/>
          <w:tab w:val="left" w:pos="900"/>
        </w:tabs>
        <w:ind w:left="450" w:firstLine="450"/>
        <w:jc w:val="both"/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</w:pPr>
    </w:p>
    <w:p w14:paraId="453B0641" w14:textId="0B872039" w:rsidR="00B3744B" w:rsidRPr="00266C7A" w:rsidRDefault="00B3744B" w:rsidP="006859E9">
      <w:pPr>
        <w:pStyle w:val="BodyText"/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4"/>
          <w:cs/>
          <w:lang w:val="fr-FR" w:bidi="lo-LA"/>
        </w:rPr>
        <w:t>ມາດຕາ 2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4"/>
          <w:cs/>
          <w:lang w:val="fr-FR" w:bidi="lo-LA"/>
        </w:rPr>
        <w:t>ສາທາລະນະສຸກ</w:t>
      </w:r>
    </w:p>
    <w:p w14:paraId="432CDD0D" w14:textId="59EBD591" w:rsidR="00F6366D" w:rsidRPr="00266C7A" w:rsidRDefault="00620380" w:rsidP="006859E9">
      <w:pPr>
        <w:ind w:left="426" w:firstLine="474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ສາທາລະນະສຸກ 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en-GB" w:bidi="lo-LA"/>
        </w:rPr>
        <w:t>ແມ່ນ</w:t>
      </w:r>
      <w:r w:rsidR="00F6366D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en-GB" w:bidi="lo-LA"/>
        </w:rPr>
        <w:t xml:space="preserve"> </w:t>
      </w:r>
      <w:r w:rsidR="002772AD" w:rsidRPr="00266C7A">
        <w:rPr>
          <w:rFonts w:ascii="Phetsarath OT" w:eastAsia="Phetsarath OT" w:hAnsi="Phetsarath OT" w:cs="Phetsarath OT"/>
          <w:color w:val="000000" w:themeColor="text1"/>
          <w:spacing w:val="-10"/>
          <w:cs/>
          <w:lang w:bidi="lo-LA"/>
        </w:rPr>
        <w:t xml:space="preserve">ຂະບວນການນຳໃຊ້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en-GB" w:bidi="lo-LA"/>
        </w:rPr>
        <w:t>ວິທະຍາສາດ</w:t>
      </w:r>
      <w:r w:rsidR="004A47C7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en-GB" w:bidi="lo-LA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en-GB" w:bidi="lo-LA"/>
        </w:rPr>
        <w:t>ສິລະປະ ແລະ ທັກສະ</w:t>
      </w:r>
      <w:r w:rsidR="006705FD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en-GB" w:bidi="lo-LA"/>
        </w:rPr>
        <w:t xml:space="preserve"> </w:t>
      </w:r>
      <w:r w:rsidR="00002977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en-GB" w:bidi="lo-LA"/>
        </w:rPr>
        <w:t>ໃນ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en-GB" w:bidi="lo-LA"/>
        </w:rPr>
        <w:t>ການບໍລິການ</w:t>
      </w:r>
      <w:r w:rsidR="00E85198" w:rsidRPr="00266C7A">
        <w:rPr>
          <w:rFonts w:ascii="Phetsarath OT" w:eastAsia="Phetsarath OT" w:hAnsi="Phetsarath OT" w:cs="Phetsarath OT"/>
          <w:color w:val="000000" w:themeColor="text1"/>
          <w:spacing w:val="4"/>
          <w:lang w:val="fr-FR" w:bidi="lo-LA"/>
        </w:rPr>
        <w:t xml:space="preserve">  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GB" w:bidi="lo-LA"/>
        </w:rPr>
        <w:t>ສາທາລະນະສຸກ</w:t>
      </w:r>
      <w:r w:rsidR="00F6366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GB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GB" w:bidi="lo-LA"/>
        </w:rPr>
        <w:t xml:space="preserve">ແລະ </w:t>
      </w:r>
      <w:r w:rsidR="00E2189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GB" w:bidi="lo-LA"/>
        </w:rPr>
        <w:t>ການ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GB" w:bidi="lo-LA"/>
        </w:rPr>
        <w:t>ສະໜັບສະໜູນການບໍລິການ</w:t>
      </w:r>
      <w:r w:rsidR="003C5E1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GB" w:bidi="lo-LA"/>
        </w:rPr>
        <w:t>ສາທາລະນະສຸກ</w:t>
      </w:r>
      <w:r w:rsidR="00E822F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GB" w:bidi="lo-LA"/>
        </w:rPr>
        <w:t xml:space="preserve"> </w:t>
      </w:r>
      <w:r w:rsidR="00F6366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ດ້ວຍ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ການມີສ່ວນຮ່ວມຂອງບຸກຄົນ, ນິຕິບຸກຄົນ, ການຈັດຕັ້ງ</w:t>
      </w:r>
      <w:r w:rsidR="00F6366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ລັດ, ເອກະຊົນ, ສັງຄົມ ແລະ ຊຸມຊົນ</w:t>
      </w:r>
      <w:r w:rsidR="00F6366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.</w:t>
      </w:r>
    </w:p>
    <w:p w14:paraId="168CD942" w14:textId="77777777" w:rsidR="00390898" w:rsidRPr="00266C7A" w:rsidRDefault="00390898" w:rsidP="006859E9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10"/>
          <w:lang w:val="fr-FR" w:bidi="lo-LA"/>
        </w:rPr>
      </w:pPr>
    </w:p>
    <w:p w14:paraId="76768917" w14:textId="40E51C47" w:rsidR="00B3744B" w:rsidRPr="00266C7A" w:rsidRDefault="00B3744B" w:rsidP="006859E9">
      <w:pPr>
        <w:contextualSpacing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 3 ການອະທິບາຍ</w:t>
      </w:r>
      <w:r w:rsidR="00F309B3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ຄໍາ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ສັບ</w:t>
      </w:r>
    </w:p>
    <w:p w14:paraId="3C762A5F" w14:textId="11F43667" w:rsidR="00B3744B" w:rsidRPr="00266C7A" w:rsidRDefault="00EA02BE" w:rsidP="006859E9">
      <w:pPr>
        <w:tabs>
          <w:tab w:val="left" w:pos="900"/>
        </w:tabs>
        <w:ind w:left="426" w:firstLine="425"/>
        <w:contextualSpacing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</w:t>
      </w:r>
      <w:r w:rsidR="00B3744B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ຄຳສັບທີ່</w:t>
      </w:r>
      <w:r w:rsidR="00B3744B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ນຳ</w:t>
      </w:r>
      <w:r w:rsidR="00B3744B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ໃຊ້ໃນກົດໝາຍສະບັບນີ້ ມີຄວາມໝາຍ ດັ່ງນີ້:</w:t>
      </w:r>
    </w:p>
    <w:p w14:paraId="150B6A11" w14:textId="31674026" w:rsidR="00075872" w:rsidRPr="00266C7A" w:rsidRDefault="000476E9" w:rsidP="00E220EE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val="fr-FR" w:bidi="lo-LA"/>
        </w:rPr>
        <w:t xml:space="preserve">ສິລະປະ 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 xml:space="preserve">ໝາຍເຖິງ </w:t>
      </w:r>
      <w:r w:rsidR="00E32B32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ການປະພຶດ ແລະ ການສື່ສານ</w:t>
      </w:r>
      <w:r w:rsidR="00075872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 xml:space="preserve"> ຂອງບຸກຄະລາກອນສາທາລະນະສຸກ ໃນການປະຕິບັດ</w:t>
      </w:r>
      <w:r w:rsidR="00075872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ວຽກ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ງານ</w:t>
      </w:r>
      <w:r w:rsidR="00F309B3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ດ້ວຍ</w:t>
      </w:r>
      <w:r w:rsidR="00075872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 xml:space="preserve">ສີມືທີ່ດີ, </w:t>
      </w:r>
      <w:r w:rsidR="009B065E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ມີ</w:t>
      </w:r>
      <w:r w:rsidR="009B065E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ຄຸນນະພາບ,</w:t>
      </w:r>
      <w:r w:rsidR="009B065E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075872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ມີ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ຄວາມພາກພຽນ</w:t>
      </w:r>
      <w:r w:rsidR="009B065E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 xml:space="preserve"> </w:t>
      </w:r>
      <w:r w:rsidR="00075872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 xml:space="preserve">ແລະ </w:t>
      </w:r>
      <w:r w:rsidR="004A6B2C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ສ້າງ</w:t>
      </w:r>
      <w:r w:rsidR="00075872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ຄວາມເພ</w:t>
      </w:r>
      <w:r w:rsidR="00F309B3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ິ່</w:t>
      </w:r>
      <w:r w:rsidR="00075872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ງພໍໃຈ;</w:t>
      </w:r>
    </w:p>
    <w:p w14:paraId="03F5D245" w14:textId="24E65C77" w:rsidR="00B3744B" w:rsidRPr="00266C7A" w:rsidRDefault="00B3744B" w:rsidP="00E220EE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fr-FR" w:bidi="lo-LA"/>
        </w:rPr>
        <w:t>ທັກສະ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 xml:space="preserve">ໝາຍເຖິງ </w:t>
      </w:r>
      <w:r w:rsidR="00E21897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>ຄວາມຊໍານານໃນ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>ການນຳໃຊ້</w:t>
      </w:r>
      <w:r w:rsidR="00E21897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  <w:r w:rsidR="00D7735A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>ຄວາມສາມາດ</w:t>
      </w:r>
      <w:r w:rsidR="00E21897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  <w:r w:rsidR="00C30908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>ແລະ</w:t>
      </w:r>
      <w:r w:rsidR="00D7735A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 xml:space="preserve"> ເຕັກນິກວິຊາສະເພາະ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>ເຂົ້າໃນການ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ປະຕິບັດວຽກງານ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>ສາທາລະນະສຸກ</w:t>
      </w:r>
      <w:r w:rsidR="00E21897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 xml:space="preserve">ຢ່າງມີປະສິດທິພາບ ແລະ </w:t>
      </w:r>
      <w:r w:rsidR="00047C37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>ມີ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>ປະສິດທິຜົນ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;</w:t>
      </w:r>
      <w:r w:rsidR="000019DE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</w:p>
    <w:p w14:paraId="00373757" w14:textId="01E0DF45" w:rsidR="000019DE" w:rsidRPr="00266C7A" w:rsidRDefault="00B3744B" w:rsidP="00E220EE">
      <w:pPr>
        <w:pStyle w:val="ListParagraph"/>
        <w:numPr>
          <w:ilvl w:val="0"/>
          <w:numId w:val="2"/>
        </w:num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AU" w:bidi="lo-LA"/>
        </w:rPr>
        <w:t>ລາຍຮັບທາງດ້ານວິຊາການ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en-AU" w:bidi="lo-LA"/>
        </w:rPr>
        <w:t xml:space="preserve"> ໝາຍເຖິງ 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AU" w:bidi="lo-LA"/>
        </w:rPr>
        <w:t>ລາຍຮັບທີ່ໄດ້ຈາກ</w:t>
      </w:r>
      <w:r w:rsidR="002A5635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AU" w:bidi="lo-LA"/>
        </w:rPr>
        <w:t>:</w:t>
      </w:r>
      <w:r w:rsidR="008A0DD8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AU" w:bidi="lo-LA"/>
        </w:rPr>
        <w:t xml:space="preserve"> </w:t>
      </w:r>
    </w:p>
    <w:p w14:paraId="6E4ECFA0" w14:textId="77777777" w:rsidR="00053D79" w:rsidRPr="00266C7A" w:rsidRDefault="002A5635" w:rsidP="00E220EE">
      <w:pPr>
        <w:pStyle w:val="ListParagraph"/>
        <w:numPr>
          <w:ilvl w:val="0"/>
          <w:numId w:val="19"/>
        </w:numPr>
        <w:tabs>
          <w:tab w:val="left" w:pos="1134"/>
          <w:tab w:val="left" w:pos="1276"/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val="fr-FR" w:bidi="lo-LA"/>
        </w:rPr>
        <w:t>ການບໍລິການທາງດ້ານການແພດ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val="fr-FR" w:bidi="lo-LA"/>
        </w:rPr>
        <w:t>ຊຶ່ງມີຄ່າ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val="fr-FR" w:bidi="lo-LA"/>
        </w:rPr>
        <w:t>ກວດ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>ປິ່ນປົວ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>ວິເຄາະ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>ສ່ອງລັງສີ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>ຜ່າຕັດ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>ຢາ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lang w:val="fr-FR"/>
        </w:rPr>
        <w:t>,</w:t>
      </w:r>
      <w:r w:rsidR="00832E8F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val="fr-FR" w:bidi="lo-LA"/>
        </w:rPr>
        <w:t xml:space="preserve"> </w:t>
      </w:r>
      <w:r w:rsidR="005801F7"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lang w:val="fr-FR" w:bidi="lo-LA"/>
        </w:rPr>
        <w:t xml:space="preserve">   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>ຜະລິິດຕະພັນການແພດ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val="fr-FR" w:bidi="lo-LA"/>
        </w:rPr>
        <w:t xml:space="preserve"> ແລະ ອື່ນໆ;</w:t>
      </w:r>
    </w:p>
    <w:p w14:paraId="3663C333" w14:textId="268BAB65" w:rsidR="002A5635" w:rsidRPr="00266C7A" w:rsidRDefault="002A5635" w:rsidP="00E220EE">
      <w:pPr>
        <w:pStyle w:val="ListParagraph"/>
        <w:numPr>
          <w:ilvl w:val="0"/>
          <w:numId w:val="19"/>
        </w:numPr>
        <w:tabs>
          <w:tab w:val="left" w:pos="1134"/>
          <w:tab w:val="left" w:pos="1276"/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lastRenderedPageBreak/>
        <w:t>ການບໍລິການທີ່ບໍ່ແມ່ນທາງດ້ານການແພດ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ຊຶ່ງມີ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2F3DF5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ຄ່າ</w:t>
      </w:r>
      <w:r w:rsidR="002F3DF5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ໃຫ້ເຊົ່າສະຖານທີ່</w:t>
      </w:r>
      <w:r w:rsidR="002F3DF5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ຝາກລົດ</w:t>
      </w:r>
      <w:r w:rsidR="002F3DF5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ຄ່າໃຫ້ເຊົ່າ</w:t>
      </w:r>
      <w:r w:rsidR="00192CF2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   </w:t>
      </w:r>
      <w:r w:rsidR="00053D79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ຮ້ານອາຫານ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ຮ້ານຄ້າ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ປ່ອງບໍລິການ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ແລະ ອື່ນໆ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; </w:t>
      </w:r>
    </w:p>
    <w:p w14:paraId="2AE64694" w14:textId="0ED546A3" w:rsidR="00F00D32" w:rsidRPr="00266C7A" w:rsidRDefault="00AA1AD5" w:rsidP="00E220EE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0"/>
          <w:szCs w:val="24"/>
          <w:cs/>
          <w:lang w:val="fr-FR" w:bidi="lo-LA"/>
        </w:rPr>
        <w:t>ຄວາມເປັນ</w:t>
      </w:r>
      <w:r w:rsidR="00B3744B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>ມື</w:t>
      </w:r>
      <w:r w:rsidR="00B3744B" w:rsidRPr="00266C7A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>ອາຊີບ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ໝາຍເຖິງ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ຄວາມອາດສາມາດໃນ</w:t>
      </w:r>
      <w:r w:rsidR="00B3744B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ການເຮັດວຽກ ດ້ວຍການນໍາໃຊ້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ຄວາມຮູ້, ຄວາມສາມາດ, ຄວາມຊໍານານງານ</w:t>
      </w:r>
      <w:r w:rsidR="005A3FB4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ແລະ ຈັນຍາບັນ</w:t>
      </w:r>
      <w:r w:rsidR="00157EC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ໃນການປະຕິບັດວຽກງານ</w:t>
      </w:r>
      <w:r w:rsidR="00E845DB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ສາທາລະນະສຸກ </w:t>
      </w:r>
      <w:r w:rsidR="00157EC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ຕາມມາດຕະຖານ</w:t>
      </w:r>
      <w:r w:rsidR="00B3744B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;</w:t>
      </w:r>
    </w:p>
    <w:p w14:paraId="03353347" w14:textId="6B97B8A2" w:rsidR="00F00D32" w:rsidRPr="00266C7A" w:rsidRDefault="00F00D32" w:rsidP="00E220EE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ໝ</w:t>
      </w:r>
      <w:proofErr w:type="spellStart"/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ໍຕໍາແຍ</w:t>
      </w:r>
      <w:proofErr w:type="spellEnd"/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ໝ</w:t>
      </w:r>
      <w:proofErr w:type="spellStart"/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າຍເຖິງ</w:t>
      </w:r>
      <w:proofErr w:type="spellEnd"/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proofErr w:type="spellStart"/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</w:t>
      </w:r>
      <w:proofErr w:type="spellEnd"/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້</w:t>
      </w:r>
      <w:proofErr w:type="spellStart"/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ຊ່ວຍ</w:t>
      </w:r>
      <w:proofErr w:type="spellEnd"/>
      <w:r w:rsidR="00E845DB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ການອອກ</w:t>
      </w:r>
      <w:proofErr w:type="spellStart"/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ລູກ</w:t>
      </w:r>
      <w:proofErr w:type="spellEnd"/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ຕາມແຜນບູຮານ ໂດຍສືບທອດ</w:t>
      </w:r>
      <w:r w:rsidR="009E6795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ຄວາມຮູ້</w:t>
      </w:r>
      <w:r w:rsidR="009E6795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ປະສົບການ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ຈາກບຸກຄົນໃນຊຸມຊົນ</w:t>
      </w:r>
      <w:r w:rsidR="00E845DB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E6795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ໄດ</w:t>
      </w:r>
      <w:r w:rsidR="00E845DB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vi-VN" w:bidi="lo-LA"/>
        </w:rPr>
        <w:t>້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  <w:t>​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ຮັບ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  <w:t>​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ການ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  <w:t>​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ຝຶກ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  <w:t>​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ອົບ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  <w:t>​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ຮົມ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  <w:t>​​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ຂັ້ນ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  <w:t>​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ພື້ນ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  <w:t>​</w:t>
      </w:r>
      <w:r w:rsidR="00E845DB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ຖານ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6032CD9A" w14:textId="6C3454D2" w:rsidR="00B3744B" w:rsidRPr="00266C7A" w:rsidRDefault="00B3744B" w:rsidP="00E220EE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ຕົວຊີ້ບອກ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ໝາຍເຖິງ </w:t>
      </w:r>
      <w:r w:rsidR="0062579E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ຕົວເລກ</w:t>
      </w:r>
      <w:r w:rsidR="00426226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ສະຖິຕິ</w:t>
      </w:r>
      <w:r w:rsidR="007103AB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ເພື່ອ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ກຳນົດຄາດໝາຍສູ້ຊົນ ໃນ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ການຈັດຕັ້ງປະຕິບັດວຽກງານສາທາລະນະສຸກ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16437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ແຕ່ລະໄລຍະ;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</w:p>
    <w:p w14:paraId="3280A5CC" w14:textId="79B5E603" w:rsidR="00E43D3D" w:rsidRPr="00266C7A" w:rsidRDefault="009A3EA9" w:rsidP="00E220EE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>ລັດຖະກອນແພດ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ໝາຍເຖິງ 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ພົນລະເມືອງລາວ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ຜູ້ມີວຸດທິການສຶກສາທາງດ້ານການແພດຊັ້ນ</w:t>
      </w:r>
      <w:r w:rsidR="00B70457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ໃດໜຶ່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</w:t>
      </w:r>
      <w:r w:rsidR="00B70457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 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ທີ</w:t>
      </w:r>
      <w:r w:rsidR="00B70457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່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ຖືກບັນຈຸ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ໃຫ້ເຮັດວຽກ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ຫຼື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ແຕ່ງຕັ້ງໃຫ້ດໍາລົງຕໍາ</w:t>
      </w:r>
      <w:r w:rsidR="00B70457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ແໜ່ງ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ໃດ</w:t>
      </w:r>
      <w:r w:rsidR="00B70457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ໜຶ່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ງ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ຢູ່ຂະແ</w:t>
      </w:r>
      <w:r w:rsidR="00B70457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ໜ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ງການສາທາລະນະສຸກ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, </w:t>
      </w:r>
      <w:r w:rsidR="00E43D3D"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ສະຖານທີ່ບໍລິການ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ປິ່ນປົວຂອງລັດ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ສະຖານການສຶກສາສາທາລະນະສຸກ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ອົງການກາແດງລາວ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ຊຶ່ງໄດ້ຮັບເງິນເດືອນ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ເງິນອຸດ</w:t>
      </w:r>
      <w:r w:rsidR="00B70457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ໜູ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="00B70457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43D3D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ຈາກງົບປະມານຂອງລັດ</w:t>
      </w:r>
      <w:r w:rsidR="00804F3A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;</w:t>
      </w:r>
    </w:p>
    <w:p w14:paraId="3894810A" w14:textId="262F7185" w:rsidR="00154446" w:rsidRPr="00266C7A" w:rsidRDefault="00154446" w:rsidP="00E220EE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trike/>
          <w:color w:val="000000" w:themeColor="text1"/>
          <w:spacing w:val="-4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ເຫດ</w:t>
      </w:r>
      <w:r w:rsidR="0026140D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ສຸກເສີນ</w:t>
      </w:r>
      <w:r w:rsidR="0026140D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ທາງ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ດ້ານສາທາລະນະສຸກ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ໝາຍເຖິງ 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ເຫດ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ທີ່ເກີດຂ</w:t>
      </w:r>
      <w:r w:rsidR="00EE32A7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ຶ້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 ຈາກການລະບາດພະຍາດ</w:t>
      </w:r>
      <w:r w:rsidR="0079674E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 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ຂະໜາດໃຫຍ່ 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 ແ</w:t>
      </w:r>
      <w:r w:rsidR="00FA6342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ພ່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ລາມໄວ ລວມທັງ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ເຫດການ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ທີ່ເກີດ</w:t>
      </w:r>
      <w:r w:rsidR="00CE43FC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</w:t>
      </w:r>
      <w:r w:rsidR="005F2F34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ຶຶ້</w:t>
      </w:r>
      <w:r w:rsidR="00CE43FC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ນຢ່າງ</w:t>
      </w:r>
      <w:r w:rsidR="00A33A29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ກະທັນຫັນ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ຈາກ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ໄພພິບັດ</w:t>
      </w:r>
      <w:r w:rsidR="00DD7B5A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ທຳມະຊາດ ແລະ</w:t>
      </w:r>
      <w:r w:rsidR="0004537E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/ຫຼື</w:t>
      </w:r>
      <w:r w:rsidR="00DD7B5A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ມະນຸດສ້າງຂ</w:t>
      </w:r>
      <w:r w:rsidR="00E21756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ຶ</w:t>
      </w:r>
      <w:r w:rsidR="00053D79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້</w:t>
      </w:r>
      <w:r w:rsidR="00DD7B5A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</w:t>
      </w:r>
      <w:r w:rsidR="00647C1C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ແລ້ວ</w:t>
      </w:r>
      <w:r w:rsidR="00BA108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ພາໃຫ້ມີການ</w:t>
      </w:r>
      <w:r w:rsidR="00D4126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ເສຍຊີວິດ ແລະ </w:t>
      </w:r>
      <w:r w:rsidR="00BA108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ເຈັບເປັນ</w:t>
      </w:r>
      <w:r w:rsidR="00D93537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ຈຳນວນຫຼາຍ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ຊຶ່ງຕ້ອງໄດ້ຮັບການປິ່ນປົວ</w:t>
      </w:r>
      <w:r w:rsidR="00377D1C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ທາງດ້ານ</w:t>
      </w:r>
      <w:r w:rsidR="00A97404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ຮ່າງກາຍ, </w:t>
      </w:r>
      <w:r w:rsidR="00377D1C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ຈິດໃຈ ແລະ </w:t>
      </w:r>
      <w:r w:rsidR="000C50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ກອບກູ້ເອົາຊີວິດ</w:t>
      </w:r>
      <w:r w:rsidR="00181BF1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  <w:r w:rsidR="00C522AC" w:rsidRPr="00266C7A">
        <w:rPr>
          <w:rFonts w:ascii="Phetsarath OT" w:eastAsia="Phetsarath OT" w:hAnsi="Phetsarath OT" w:cs="Phetsarath OT" w:hint="cs"/>
          <w:strike/>
          <w:color w:val="000000" w:themeColor="text1"/>
          <w:spacing w:val="-4"/>
          <w:sz w:val="16"/>
          <w:cs/>
          <w:lang w:bidi="lo-LA"/>
        </w:rPr>
        <w:t xml:space="preserve"> </w:t>
      </w:r>
    </w:p>
    <w:p w14:paraId="39CDC70B" w14:textId="4A190AC8" w:rsidR="00543688" w:rsidRPr="00266C7A" w:rsidRDefault="00543688" w:rsidP="00E220EE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trike/>
          <w:color w:val="000000" w:themeColor="text1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ໝໍຢາພື້ນເມືອງ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ໝາຍ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ເຖິງ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ບຸກຄົນທີ່ມີຄວາມຮູ້ ຄວາມສາມາດ ໃນການສົ່ງເສີມ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ຮັກສາສຸຂະພາບ</w:t>
      </w:r>
      <w:r w:rsidR="00D50110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D37EF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   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ຂອ</w:t>
      </w:r>
      <w:r w:rsidR="00D50110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ງ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ປະຊາຊົນ</w:t>
      </w:r>
      <w:r w:rsidR="00B14D82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ຢູ່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ທ້ອງຖິ່ນ ດ້ວຍການນຳໃຊ້</w:t>
      </w:r>
      <w:r w:rsidR="00067847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ວິທີການປິ່ນປົວ,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ພູມປັນຍາ</w:t>
      </w:r>
      <w:r w:rsidR="00067847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ການແພດ</w:t>
      </w:r>
      <w:r w:rsidR="00067847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ແລະ ການຢາ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ພື້ນເມືອງ</w:t>
      </w:r>
      <w:r w:rsidR="00C06C12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077D3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4D1192"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3077D3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ທີ</w:t>
      </w:r>
      <w:r w:rsidR="005F12C0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່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ສືບທອດກັນມາ</w:t>
      </w:r>
      <w:r w:rsidR="00D50110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;</w:t>
      </w:r>
    </w:p>
    <w:p w14:paraId="4F338122" w14:textId="22D51730" w:rsidR="00A971A6" w:rsidRPr="00266C7A" w:rsidRDefault="004618CD" w:rsidP="00E220EE">
      <w:pPr>
        <w:pStyle w:val="ListParagraph"/>
        <w:numPr>
          <w:ilvl w:val="0"/>
          <w:numId w:val="2"/>
        </w:numPr>
        <w:tabs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trike/>
          <w:color w:val="000000" w:themeColor="text1"/>
          <w:spacing w:val="-4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A971A6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>ພັນທະກິດ</w:t>
      </w:r>
      <w:r w:rsidR="00A971A6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ໝາຍເຖິງ ໜ້າວຽກທີ່ຕ້ອງໄດ້ຈັັດຕັ້ງປະຕິບັດ</w:t>
      </w:r>
      <w:r w:rsidR="007716AE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181BF1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ເພື່ອໃຫ້ບັນລຸວິໄສທັດ</w:t>
      </w:r>
      <w:r w:rsidR="006A14B2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;</w:t>
      </w:r>
    </w:p>
    <w:p w14:paraId="00BAD24B" w14:textId="63E7514B" w:rsidR="006221BE" w:rsidRPr="00266C7A" w:rsidRDefault="004618CD" w:rsidP="00E220EE">
      <w:pPr>
        <w:pStyle w:val="ListParagraph"/>
        <w:numPr>
          <w:ilvl w:val="0"/>
          <w:numId w:val="2"/>
        </w:numPr>
        <w:tabs>
          <w:tab w:val="left" w:pos="1276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trike/>
          <w:color w:val="000000" w:themeColor="text1"/>
          <w:spacing w:val="-4"/>
          <w:szCs w:val="22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16"/>
          <w:szCs w:val="24"/>
          <w:cs/>
          <w:lang w:val="fr-FR" w:bidi="lo-LA"/>
        </w:rPr>
        <w:t xml:space="preserve"> </w:t>
      </w:r>
      <w:r w:rsidR="00191143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16"/>
          <w:szCs w:val="24"/>
          <w:cs/>
          <w:lang w:val="fr-FR" w:bidi="lo-LA"/>
        </w:rPr>
        <w:t xml:space="preserve">ສຸຂະພາບໜຶ່ງດຽວ </w:t>
      </w:r>
      <w:r w:rsidR="00191143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 xml:space="preserve">ໝາຍເຖິງ </w:t>
      </w:r>
      <w:r w:rsidR="002C5D3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ຂະບວນ</w:t>
      </w:r>
      <w:r w:rsidR="004E0D7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ການເຮັດວຽກຮ່ວມກັນ</w:t>
      </w:r>
      <w:r w:rsidR="00A757F2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 xml:space="preserve"> </w:t>
      </w:r>
      <w:r w:rsidR="004E0D7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ຂອງຫຼາຍຂະແໜງການ</w:t>
      </w:r>
      <w:r w:rsidR="00BF29B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ທີ່ມີການພົວພັນຢ່າງສະ</w:t>
      </w:r>
      <w:r w:rsidR="00D4126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ໜິ</w:t>
      </w:r>
      <w:r w:rsidR="00BF29B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ດແໜ້ນ ແລະ ອາໄສ</w:t>
      </w:r>
      <w:r w:rsidR="004D5FEC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 xml:space="preserve"> </w:t>
      </w:r>
      <w:r w:rsidR="0026140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ຊຶ່</w:t>
      </w:r>
      <w:r w:rsidR="00293EC9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ງ</w:t>
      </w:r>
      <w:r w:rsidR="00BF29B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 xml:space="preserve">ກັນ ແລະ ກັນ </w:t>
      </w:r>
      <w:r w:rsidR="00B833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ໂດຍ</w:t>
      </w:r>
      <w:r w:rsidR="00BF29B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ຕັດແຍກອອກຈາກກັນບໍ່ໄດ້</w:t>
      </w:r>
      <w:r w:rsidR="00543688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 xml:space="preserve"> ລະຫວ່າງ</w:t>
      </w:r>
      <w:r w:rsidR="00400FF3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 xml:space="preserve"> </w:t>
      </w:r>
      <w:r w:rsidR="002C5D3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ຄົນ, ສັດ</w:t>
      </w:r>
      <w:r w:rsidR="00BF29B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,</w:t>
      </w:r>
      <w:r w:rsidR="002C5D3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 xml:space="preserve"> ສິ່ງແວດລ້ອມ </w:t>
      </w:r>
      <w:r w:rsidR="004E0D7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ເພືື່ອເຮັດໃຫ້ມີສຸຂະພາບທີ່ດີ ແລະ ມີຄວາມສົມດູນກັນແບບຍ</w:t>
      </w:r>
      <w:r w:rsidR="00B833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ື</w:t>
      </w:r>
      <w:r w:rsidR="004E0D7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ນຍົງ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6"/>
          <w:szCs w:val="24"/>
          <w:cs/>
          <w:lang w:val="fr-FR" w:bidi="lo-LA"/>
        </w:rPr>
        <w:t>;</w:t>
      </w:r>
    </w:p>
    <w:p w14:paraId="3F4C3E6E" w14:textId="3C26A7AD" w:rsidR="0026140D" w:rsidRPr="00266C7A" w:rsidRDefault="004618CD" w:rsidP="00E220EE">
      <w:pPr>
        <w:pStyle w:val="ListParagraph"/>
        <w:numPr>
          <w:ilvl w:val="0"/>
          <w:numId w:val="2"/>
        </w:numPr>
        <w:tabs>
          <w:tab w:val="left" w:pos="1276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trike/>
          <w:color w:val="000000" w:themeColor="text1"/>
          <w:spacing w:val="-4"/>
          <w:sz w:val="20"/>
          <w:szCs w:val="20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bidi="lo-LA"/>
        </w:rPr>
        <w:t xml:space="preserve"> </w:t>
      </w:r>
      <w:r w:rsidR="0026140D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bidi="lo-LA"/>
        </w:rPr>
        <w:t xml:space="preserve">ພັນທຸກໍາ </w:t>
      </w:r>
      <w:r w:rsidR="0026140D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bidi="lo-LA"/>
        </w:rPr>
        <w:t>ໝາຍເຖິງ</w:t>
      </w:r>
      <w:r w:rsidR="003E42B4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bidi="lo-LA"/>
        </w:rPr>
        <w:t xml:space="preserve"> 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ຄຸນລັກສະນະພື້ນຖານ</w:t>
      </w:r>
      <w:r w:rsidR="000124F0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val="fr-FR" w:bidi="lo-LA"/>
        </w:rPr>
        <w:t xml:space="preserve"> 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ຂອງສິ່ງທີ່ມີຊີວິດ ທີ່ເປັນລະຫັດໃນການສືບທອດ ຫຼື ການສົ່ງຕໍ່ ຜ່ານ</w:t>
      </w:r>
      <w:r w:rsidR="001046CD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ຮຸ່ນ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ໜຶ່ງ ໄປສູ່ອີກ</w:t>
      </w:r>
      <w:r w:rsidR="001046CD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ຮຸ່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ນໜຶ່ງ;</w:t>
      </w:r>
    </w:p>
    <w:p w14:paraId="0BF9A055" w14:textId="31FB743C" w:rsidR="00F6366D" w:rsidRPr="00266C7A" w:rsidRDefault="004618CD" w:rsidP="00E220EE">
      <w:pPr>
        <w:pStyle w:val="ListParagraph"/>
        <w:numPr>
          <w:ilvl w:val="0"/>
          <w:numId w:val="2"/>
        </w:numPr>
        <w:tabs>
          <w:tab w:val="left" w:pos="1276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trike/>
          <w:color w:val="000000" w:themeColor="text1"/>
          <w:spacing w:val="-4"/>
          <w:sz w:val="20"/>
          <w:szCs w:val="20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0"/>
          <w:szCs w:val="24"/>
          <w:cs/>
          <w:lang w:bidi="lo-LA"/>
        </w:rPr>
        <w:t xml:space="preserve"> </w:t>
      </w:r>
      <w:r w:rsidR="0026140D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0"/>
          <w:szCs w:val="24"/>
          <w:cs/>
          <w:lang w:bidi="lo-LA"/>
        </w:rPr>
        <w:t xml:space="preserve">ນະວັດຕະກໍາ </w:t>
      </w:r>
      <w:r w:rsidR="0026140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>ໝາຍເຖິງ</w:t>
      </w:r>
      <w:r w:rsidR="0099082D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0"/>
          <w:szCs w:val="24"/>
          <w:cs/>
          <w:lang w:bidi="lo-LA"/>
        </w:rPr>
        <w:t xml:space="preserve"> </w:t>
      </w:r>
      <w:r w:rsidR="0099082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 xml:space="preserve">ການນຳໃຊ້ຄວາມຮູ້, ຄວາມສາມາດ, ກຳມະວິທີການຜະລິດ ແລະ ປະສົບການດ້ານວິທະຍາສາດ ແລະ ເຕັກໂນໂລຊີ ເພື່ອຄົ້ນຄວ້າ, 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 xml:space="preserve">ປະດິດສ້າງ, </w:t>
      </w:r>
      <w:r w:rsidR="0099082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>ບໍລິການ, ພັດທະນາຜະລິດຕະພັນ, ສິນຄ້າທີ່ມີຄຸນນະພາບສູງ ໃນຮູບແບບໃໝ່ ອອກສູ່ສັງຄົມ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>;</w:t>
      </w:r>
    </w:p>
    <w:p w14:paraId="79A15557" w14:textId="2A5DD61B" w:rsidR="0031351F" w:rsidRPr="00266C7A" w:rsidRDefault="00945706" w:rsidP="00E220EE">
      <w:pPr>
        <w:pStyle w:val="ListParagraph"/>
        <w:numPr>
          <w:ilvl w:val="0"/>
          <w:numId w:val="2"/>
        </w:numPr>
        <w:tabs>
          <w:tab w:val="left" w:pos="1276"/>
          <w:tab w:val="left" w:pos="13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trike/>
          <w:color w:val="000000" w:themeColor="text1"/>
          <w:spacing w:val="-4"/>
          <w:sz w:val="18"/>
          <w:szCs w:val="18"/>
          <w:lang w:val="fr-FR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18"/>
          <w:szCs w:val="24"/>
          <w:cs/>
          <w:lang w:bidi="lo-LA"/>
        </w:rPr>
        <w:t xml:space="preserve"> </w:t>
      </w:r>
      <w:r w:rsidR="0031351F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18"/>
          <w:szCs w:val="24"/>
          <w:cs/>
          <w:lang w:bidi="lo-LA"/>
        </w:rPr>
        <w:t>ຄະນະກ</w:t>
      </w:r>
      <w:r w:rsidR="00E60EA1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18"/>
          <w:szCs w:val="24"/>
          <w:cs/>
          <w:lang w:bidi="lo-LA"/>
        </w:rPr>
        <w:t>ໍາ</w:t>
      </w:r>
      <w:r w:rsidR="0031351F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18"/>
          <w:szCs w:val="24"/>
          <w:cs/>
          <w:lang w:bidi="lo-LA"/>
        </w:rPr>
        <w:t>ມະການຈັນຍາທ</w:t>
      </w:r>
      <w:r w:rsidR="00E60EA1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18"/>
          <w:szCs w:val="24"/>
          <w:cs/>
          <w:lang w:bidi="lo-LA"/>
        </w:rPr>
        <w:t>ໍາ</w:t>
      </w:r>
      <w:r w:rsidR="0031351F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18"/>
          <w:szCs w:val="24"/>
          <w:cs/>
          <w:lang w:bidi="lo-LA"/>
        </w:rPr>
        <w:t xml:space="preserve"> 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18"/>
          <w:szCs w:val="24"/>
          <w:cs/>
          <w:lang w:bidi="lo-LA"/>
        </w:rPr>
        <w:t>ໝາຍເຖິງ ຄະນະກໍາມະການທີ່ເຮັດໜ້າທີ່ທົບທວນ ແລະ ຮັບຮອງ</w:t>
      </w:r>
      <w:r w:rsidR="008D296E" w:rsidRPr="00266C7A">
        <w:rPr>
          <w:rFonts w:ascii="Phetsarath OT" w:eastAsia="Phetsarath OT" w:hAnsi="Phetsarath OT" w:cs="Phetsarath OT"/>
          <w:color w:val="000000" w:themeColor="text1"/>
          <w:spacing w:val="2"/>
          <w:sz w:val="18"/>
          <w:szCs w:val="24"/>
          <w:lang w:val="fr-FR" w:bidi="lo-LA"/>
        </w:rPr>
        <w:t xml:space="preserve"> 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ເອົາບົດສະເໜີໂຄງການຄົ້ນຄວ້າ</w:t>
      </w:r>
      <w:r w:rsidR="00F01072"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ວິທະຍາສາດ 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ໂດຍມີຈຸດປະສົງ ເພື່ອປົກປ້ອງ ສິດ, ຜົນປະໂຫຍດ ແລະ</w:t>
      </w:r>
      <w:r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 xml:space="preserve"> </w:t>
      </w:r>
      <w:r w:rsidR="001A4A9E" w:rsidRPr="00266C7A">
        <w:rPr>
          <w:rFonts w:ascii="Phetsarath OT" w:eastAsia="Phetsarath OT" w:hAnsi="Phetsarath OT" w:cs="Phetsarath OT"/>
          <w:color w:val="000000" w:themeColor="text1"/>
          <w:sz w:val="18"/>
          <w:szCs w:val="24"/>
          <w:lang w:val="fr-FR" w:bidi="lo-LA"/>
        </w:rPr>
        <w:t xml:space="preserve">   </w:t>
      </w:r>
      <w:r w:rsidR="000124F0"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bidi="lo-LA"/>
        </w:rPr>
        <w:t>ຄວາມປອດໄພ ຂອງຜູ້ເຂົ້າຮ່ວມ ໃນການຄົ້ນຄວ້າວິທະຍາສາດສາທາລະນະສຸກ.</w:t>
      </w:r>
    </w:p>
    <w:p w14:paraId="3470B9FF" w14:textId="77777777" w:rsidR="000C02E5" w:rsidRPr="00266C7A" w:rsidRDefault="000C02E5" w:rsidP="006859E9">
      <w:pPr>
        <w:pStyle w:val="ListParagraph"/>
        <w:tabs>
          <w:tab w:val="left" w:pos="1260"/>
          <w:tab w:val="left" w:pos="1350"/>
        </w:tabs>
        <w:spacing w:after="0" w:line="240" w:lineRule="auto"/>
        <w:ind w:left="990"/>
        <w:jc w:val="both"/>
        <w:rPr>
          <w:rFonts w:ascii="Phetsarath OT" w:eastAsia="Phetsarath OT" w:hAnsi="Phetsarath OT" w:cs="Phetsarath OT"/>
          <w:b/>
          <w:bCs/>
          <w:strike/>
          <w:color w:val="000000" w:themeColor="text1"/>
          <w:sz w:val="24"/>
          <w:szCs w:val="24"/>
          <w:lang w:val="fr-FR"/>
        </w:rPr>
      </w:pPr>
    </w:p>
    <w:p w14:paraId="5E24F2FB" w14:textId="38D2C579" w:rsidR="00B3744B" w:rsidRPr="00266C7A" w:rsidRDefault="00B3744B" w:rsidP="006859E9">
      <w:pPr>
        <w:contextualSpacing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bookmarkStart w:id="0" w:name="_Hlk124498625"/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 4 ນະໂຍບາຍຂອງລັດກ່ຽວກັບວຽກງານສາທາລະນະສຸກ</w:t>
      </w:r>
    </w:p>
    <w:bookmarkEnd w:id="0"/>
    <w:p w14:paraId="0F28DD33" w14:textId="65A6B7C0" w:rsidR="00EB6124" w:rsidRPr="00266C7A" w:rsidRDefault="000960CF" w:rsidP="006859E9">
      <w:pPr>
        <w:tabs>
          <w:tab w:val="left" w:pos="900"/>
        </w:tabs>
        <w:ind w:left="450" w:firstLine="401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vi-VN" w:bidi="lo-LA"/>
        </w:rPr>
        <w:t>ລັດ</w:t>
      </w:r>
      <w:r w:rsidR="00EB6124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vi-VN" w:bidi="lo-LA"/>
        </w:rPr>
        <w:t>ໃຫ້​ຄວາມ​ສຳ​ຄັນ ແລະ ເອົາ​ໃຈ​ໃສ່</w:t>
      </w:r>
      <w:r w:rsidR="00F76BCE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 ພັດທະນາ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vi-VN" w:bidi="lo-LA"/>
        </w:rPr>
        <w:t>ວຽກ​ງານ​ສາ​ທາ​ລະ​ນະ​ສຸກ</w:t>
      </w:r>
      <w:r w:rsidR="00E20FF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 </w:t>
      </w:r>
      <w:r w:rsidR="00234B63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ຕາມທິດ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​ຖື​ເອົາ​ ການ​ອະ​ນາ​ໄມ, ກັນ​ພະ​ຍາດ​ ແລະ ​ສົ່ງ​ເສີມ​ສຸ​ຂະ​ພາບ ເປັນ​ຕົ້ນ​ຕໍ, ຖື​ເອົາ​ການ</w:t>
      </w:r>
      <w:r w:rsidR="002D4727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​ປິ່ນ​ປົວ</w:t>
      </w:r>
      <w:r w:rsidR="002D4727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, </w:t>
      </w:r>
      <w:r w:rsidR="00B8026B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ຟື້ນຟູໜ້າທີ່ການ</w:t>
      </w:r>
      <w:r w:rsidR="00D60C08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, ການບໍລິການ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 xml:space="preserve"> ແລະ </w:t>
      </w:r>
      <w:r w:rsidR="00B1752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ການ</w:t>
      </w:r>
      <w:r w:rsidR="00B1752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ສະ</w:t>
      </w:r>
      <w:r w:rsidR="00B17526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ໜັບສະໜູນ</w:t>
      </w:r>
      <w:r w:rsidR="00B3744B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​ເປັນ​ສຳ​ຄັນ ດ້ວຍ​</w:t>
      </w:r>
      <w:r w:rsidR="003E42B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ການປະກອບ, </w:t>
      </w:r>
      <w:r w:rsidR="000D700E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ສ້າ</w:t>
      </w:r>
      <w:r w:rsidR="003E42B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ງ ແລະ </w:t>
      </w:r>
      <w:r w:rsidR="000D700E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ພັດທະນາ</w:t>
      </w:r>
      <w:r w:rsidR="002476C7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2476C7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ບຸກ​ຄະ​ລາ​ກ​ອນ</w:t>
      </w:r>
      <w:r w:rsidR="002476C7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, </w:t>
      </w:r>
      <w:r w:rsidR="002476C7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​ສ​ະ​ໜອງ</w:t>
      </w:r>
      <w:r w:rsidR="00B3744B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​ງົບ​ປະ​ມານ</w:t>
      </w:r>
      <w:r w:rsidR="00987EE3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,</w:t>
      </w:r>
      <w:r w:rsidR="0039439D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39439D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lastRenderedPageBreak/>
        <w:t>ພາຫະນະ</w:t>
      </w:r>
      <w:r w:rsidR="00F460AF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ແລະ </w:t>
      </w:r>
      <w:r w:rsidR="0039439D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ວັດຖູປະ</w:t>
      </w:r>
      <w:r w:rsidR="000D700E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ກອນ</w:t>
      </w:r>
      <w:r w:rsidR="00B17D9B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ລວມທັງການກໍ່ສ້າງ</w:t>
      </w:r>
      <w:r w:rsidR="00B17D9B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ໂຄງ​ລ່າງ​ພື້ນ​ຖານ</w:t>
      </w:r>
      <w:r w:rsidR="00B17D9B" w:rsidRPr="00266C7A">
        <w:rPr>
          <w:rFonts w:ascii="Phetsarath OT" w:eastAsia="Phetsarath OT" w:hAnsi="Phetsarath OT" w:cs="Phetsarath OT"/>
          <w:color w:val="000000" w:themeColor="text1"/>
          <w:highlight w:val="yellow"/>
          <w:cs/>
          <w:lang w:bidi="lo-LA"/>
        </w:rPr>
        <w:t>​</w:t>
      </w:r>
      <w:r w:rsidR="00B17D9B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F460AF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ເຂົ້າ​ໃນ​ວຽກ​ງານ​ສາ​ທາ​ລະ​ນະ​ສຸກ</w:t>
      </w:r>
      <w:r w:rsidR="00B3744B" w:rsidRPr="00266C7A">
        <w:rPr>
          <w:rFonts w:ascii="Phetsarath OT" w:eastAsia="Phetsarath OT" w:hAnsi="Phetsarath OT" w:cs="Phetsarath OT"/>
          <w:color w:val="000000" w:themeColor="text1"/>
          <w:highlight w:val="yellow"/>
          <w:cs/>
          <w:lang w:bidi="lo-LA"/>
        </w:rPr>
        <w:t>​</w:t>
      </w:r>
      <w:r w:rsidR="00E21756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B31191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    </w:t>
      </w:r>
      <w:r w:rsidR="00BD688D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B3744B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ຢ່າງ​ເໝາະ​ສົມ</w:t>
      </w:r>
      <w:r w:rsidR="00E20FF9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ແລະ ການສົ່ງເສີມ</w:t>
      </w:r>
      <w:r w:rsidR="00E20FF9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ສຸຂະພາບໜຶ່ງດຽວ</w:t>
      </w:r>
      <w:r w:rsidR="00F460AF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.</w:t>
      </w:r>
    </w:p>
    <w:p w14:paraId="70A4F3D9" w14:textId="207F013E" w:rsidR="00B8026B" w:rsidRPr="00266C7A" w:rsidRDefault="00D210D6" w:rsidP="006859E9">
      <w:pPr>
        <w:tabs>
          <w:tab w:val="left" w:pos="900"/>
        </w:tabs>
        <w:ind w:left="450" w:firstLine="401"/>
        <w:jc w:val="both"/>
        <w:rPr>
          <w:rFonts w:ascii="Phetsarath OT" w:eastAsia="Phetsarath OT" w:hAnsi="Phetsarath OT" w:cs="Phetsarath OT"/>
          <w:strike/>
          <w:color w:val="000000" w:themeColor="text1"/>
          <w:cs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</w:t>
      </w:r>
      <w:r w:rsidR="00EB6124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ລັດ ເອົາໃຈໃສ່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ໂຄ​ສະ​ນາ ເຜີຍ​ແຜ່</w:t>
      </w:r>
      <w:r w:rsidR="003D5B89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ແລະ ສະໜອງ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​ຂໍ້​ມູນ​ ຂ່າວ​ສານ ​ກ່ຽວ​ກັບ​ວຽກ​ງານ​ສາ​ທາ​ລະ​ນະ​ສຸກ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2"/>
          <w:cs/>
          <w:lang w:bidi="lo-LA"/>
        </w:rPr>
        <w:t xml:space="preserve">ດ້ວຍຫຼາຍ​ຮູບ​ການ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-2"/>
          <w:cs/>
        </w:rPr>
        <w:t>ເພື່ອ</w:t>
      </w:r>
      <w:r w:rsidR="00B8026B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ໃຫ້​ພົນ​ລະ​ເມືອງ​ທຸກ​ຄົນ</w:t>
      </w:r>
      <w:r w:rsidR="003E42B4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, ຄອບຄົວ, ຊຸມຊົນ ແລະ ສັງຄົມ</w:t>
      </w:r>
      <w:r w:rsidR="00D83EAE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 xml:space="preserve"> </w:t>
      </w:r>
      <w:r w:rsidR="003E42B4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ມີຄວາມ</w:t>
      </w:r>
      <w:r w:rsidR="00B8026B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ຮັບ​ຮູ້ ແລະ ເປັນ​ເຈົ້າ​ການ​ໃນ​ການ​ຮັກ​ສາ​ສຸ​ຂະ​ພາບ​</w:t>
      </w:r>
      <w:r w:rsidR="003E42B4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.</w:t>
      </w:r>
    </w:p>
    <w:p w14:paraId="134DD7D2" w14:textId="072FE126" w:rsidR="00342775" w:rsidRPr="00266C7A" w:rsidRDefault="00342775" w:rsidP="006859E9">
      <w:pPr>
        <w:tabs>
          <w:tab w:val="left" w:pos="900"/>
        </w:tabs>
        <w:ind w:left="450" w:firstLine="540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6"/>
          <w:cs/>
          <w:lang w:bidi="lo-LA"/>
        </w:rPr>
        <w:t>ລັດ ຊຸກ​ຍູ້ ແລະ ສົ່ງ​ເສີມ​</w:t>
      </w:r>
      <w:r w:rsidR="003769F9" w:rsidRPr="00266C7A">
        <w:rPr>
          <w:rFonts w:ascii="Phetsarath OT" w:eastAsia="Phetsarath OT" w:hAnsi="Phetsarath OT" w:cs="Phetsarath OT" w:hint="cs"/>
          <w:color w:val="000000" w:themeColor="text1"/>
          <w:spacing w:val="6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6"/>
          <w:cs/>
          <w:lang w:bidi="lo-LA"/>
        </w:rPr>
        <w:t>​</w:t>
      </w:r>
      <w:r w:rsidR="003E42B4" w:rsidRPr="00266C7A">
        <w:rPr>
          <w:rFonts w:ascii="Phetsarath OT" w:eastAsia="Phetsarath OT" w:hAnsi="Phetsarath OT" w:cs="Phetsarath OT" w:hint="cs"/>
          <w:color w:val="000000" w:themeColor="text1"/>
          <w:spacing w:val="6"/>
          <w:cs/>
          <w:lang w:bidi="lo-LA"/>
        </w:rPr>
        <w:t>ໃຫ້</w:t>
      </w:r>
      <w:r w:rsidR="00F80DDA" w:rsidRPr="00266C7A">
        <w:rPr>
          <w:rFonts w:ascii="Phetsarath OT" w:eastAsia="Phetsarath OT" w:hAnsi="Phetsarath OT" w:cs="Phetsarath OT" w:hint="cs"/>
          <w:color w:val="000000" w:themeColor="text1"/>
          <w:spacing w:val="6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6"/>
          <w:cs/>
          <w:lang w:bidi="lo-LA"/>
        </w:rPr>
        <w:t>ບຸກ​ຄົນ, ນິ​ຕິ​ບຸກ​ຄົນ ແລະ ການ​ຈັດ​ຕັ້ງ ທັງ​ພາຍ​ໃນ​ ແລະ ຕ່າງ​ປະ​ເທດ</w:t>
      </w:r>
      <w:r w:rsidR="00234B63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ປະ​ກອບ​ສ່ວນ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ແລະ ມີສ່ວນຮ່ວມ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 ໃນ​ການ​ພັດ​ທະ​ນາ​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ແລະ ລົງທຶນ ເຂົ້າໃນ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ວຽກ​ງານ​ສາ​ທາ​ລະ​ນະ​ສຸກ ໃຫ້​ເຕີບ​ໃຫຍ່​ຂະ</w:t>
      </w:r>
      <w:r w:rsidRPr="00266C7A">
        <w:rPr>
          <w:rFonts w:ascii="Phetsarath OT" w:eastAsia="Phetsarath OT" w:hAnsi="Phetsarath OT" w:cs="Phetsarath OT"/>
          <w:color w:val="000000" w:themeColor="text1"/>
          <w:spacing w:val="-10"/>
          <w:cs/>
          <w:lang w:bidi="lo-LA"/>
        </w:rPr>
        <w:t>​ຫ​ຍາຍ​ຕົວ,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ທັນ​ສະໄໝ ແລະ ຍືນ​ຍົງ.</w:t>
      </w:r>
    </w:p>
    <w:p w14:paraId="3770839C" w14:textId="77777777" w:rsidR="00232068" w:rsidRPr="00266C7A" w:rsidRDefault="00232068" w:rsidP="006859E9">
      <w:pPr>
        <w:tabs>
          <w:tab w:val="left" w:pos="900"/>
        </w:tabs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</w:p>
    <w:p w14:paraId="6312AB85" w14:textId="1A55B3CC" w:rsidR="00B3744B" w:rsidRPr="00266C7A" w:rsidRDefault="00B3744B" w:rsidP="006859E9">
      <w:pPr>
        <w:tabs>
          <w:tab w:val="left" w:pos="720"/>
        </w:tabs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 5 ຫຼັກການ​ກ່ຽວ​ກັບວຽກງານສາທາລະນະສຸກ</w:t>
      </w:r>
    </w:p>
    <w:p w14:paraId="24495FA3" w14:textId="035EB379" w:rsidR="001873D7" w:rsidRPr="00266C7A" w:rsidRDefault="002B7AA0" w:rsidP="006859E9">
      <w:pPr>
        <w:tabs>
          <w:tab w:val="left" w:pos="426"/>
          <w:tab w:val="left" w:pos="851"/>
        </w:tabs>
        <w:jc w:val="both"/>
        <w:rPr>
          <w:rFonts w:ascii="Phetsarath OT" w:eastAsia="Phetsarath OT" w:hAnsi="Phetsarath OT" w:cs="Phetsarath OT"/>
          <w:b/>
          <w:color w:val="000000" w:themeColor="text1"/>
          <w:lang w:val="vi-VN" w:bidi="lo-LA"/>
        </w:rPr>
      </w:pPr>
      <w:r w:rsidRPr="00266C7A">
        <w:rPr>
          <w:rFonts w:ascii="Phetsarath OT" w:eastAsia="Phetsarath OT" w:hAnsi="Phetsarath OT" w:cs="Phetsarath OT" w:hint="cs"/>
          <w:b/>
          <w:color w:val="000000" w:themeColor="text1"/>
          <w:cs/>
          <w:lang w:val="vi-VN" w:bidi="lo-LA"/>
        </w:rPr>
        <w:t xml:space="preserve">             </w:t>
      </w:r>
      <w:r w:rsidR="001873D7" w:rsidRPr="00266C7A">
        <w:rPr>
          <w:rFonts w:ascii="Phetsarath OT" w:eastAsia="Phetsarath OT" w:hAnsi="Phetsarath OT" w:cs="Phetsarath OT"/>
          <w:b/>
          <w:color w:val="000000" w:themeColor="text1"/>
          <w:cs/>
          <w:lang w:val="vi-VN" w:bidi="lo-LA"/>
        </w:rPr>
        <w:t xml:space="preserve">ການເຄື່ອນໄຫວວຽກງານສາທາລະນະສຸກ </w:t>
      </w:r>
      <w:r w:rsidR="00104ADD" w:rsidRPr="00266C7A">
        <w:rPr>
          <w:rFonts w:ascii="Phetsarath OT" w:eastAsia="Phetsarath OT" w:hAnsi="Phetsarath OT" w:cs="Phetsarath OT" w:hint="cs"/>
          <w:b/>
          <w:color w:val="000000" w:themeColor="text1"/>
          <w:cs/>
          <w:lang w:val="vi-VN" w:bidi="lo-LA"/>
        </w:rPr>
        <w:t>ໃຫ້</w:t>
      </w:r>
      <w:r w:rsidR="001873D7" w:rsidRPr="00266C7A">
        <w:rPr>
          <w:rFonts w:ascii="Phetsarath OT" w:eastAsia="Phetsarath OT" w:hAnsi="Phetsarath OT" w:cs="Phetsarath OT"/>
          <w:b/>
          <w:color w:val="000000" w:themeColor="text1"/>
          <w:cs/>
          <w:lang w:val="vi-VN" w:bidi="lo-LA"/>
        </w:rPr>
        <w:t>ປະຕິບັດຕາມ</w:t>
      </w:r>
      <w:r w:rsidR="009A0B84" w:rsidRPr="00266C7A">
        <w:rPr>
          <w:rFonts w:ascii="Phetsarath OT" w:eastAsia="Phetsarath OT" w:hAnsi="Phetsarath OT" w:cs="Phetsarath OT" w:hint="cs"/>
          <w:b/>
          <w:color w:val="000000" w:themeColor="text1"/>
          <w:cs/>
          <w:lang w:val="vi-VN" w:bidi="lo-LA"/>
        </w:rPr>
        <w:t>ຫຼັກການ</w:t>
      </w:r>
      <w:r w:rsidR="00A85E5C" w:rsidRPr="00266C7A">
        <w:rPr>
          <w:rFonts w:ascii="Phetsarath OT" w:eastAsia="Phetsarath OT" w:hAnsi="Phetsarath OT" w:cs="Phetsarath OT" w:hint="cs"/>
          <w:b/>
          <w:color w:val="000000" w:themeColor="text1"/>
          <w:cs/>
          <w:lang w:val="vi-VN" w:bidi="lo-LA"/>
        </w:rPr>
        <w:t xml:space="preserve"> </w:t>
      </w:r>
      <w:r w:rsidR="001873D7" w:rsidRPr="00266C7A">
        <w:rPr>
          <w:rFonts w:ascii="Phetsarath OT" w:eastAsia="Phetsarath OT" w:hAnsi="Phetsarath OT" w:cs="Phetsarath OT"/>
          <w:b/>
          <w:color w:val="000000" w:themeColor="text1"/>
          <w:cs/>
          <w:lang w:val="vi-VN" w:bidi="lo-LA"/>
        </w:rPr>
        <w:t>ດັ່ງນີ້:</w:t>
      </w:r>
    </w:p>
    <w:p w14:paraId="2DE6B6E0" w14:textId="6AEFD3CF" w:rsidR="001873D7" w:rsidRPr="00266C7A" w:rsidRDefault="001873D7" w:rsidP="00E220EE">
      <w:pPr>
        <w:numPr>
          <w:ilvl w:val="0"/>
          <w:numId w:val="1"/>
        </w:numPr>
        <w:tabs>
          <w:tab w:val="left" w:pos="450"/>
          <w:tab w:val="left" w:pos="1276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4"/>
          <w:lang w:val="vi-VN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​ສອດ​ຄ່ອງ​ກັບ ແນວທາງ</w:t>
      </w:r>
      <w:r w:rsidR="006B71B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ນະໂຍບາຍ, ​ລັດ​ຖະ​ທຳ​ມະ​ນູນ, ກົດ​ໝາຍ, ແຜນຍຸດທະສາດ,</w:t>
      </w:r>
      <w:r w:rsidR="00710FC9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        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>ແຜນພັດທະນາເສດຖະກິດ-ສັງຄົມ</w:t>
      </w:r>
      <w:r w:rsidR="007F0AA7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ແຫ່ງ​ຊາດ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 xml:space="preserve"> ແລະ ແຜນພັດທະນາສາທາລະນະສຸກ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​ໃນ​ແຕ່​ລະ​ໄລ​ຍະ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>;</w:t>
      </w:r>
    </w:p>
    <w:p w14:paraId="4224F5B7" w14:textId="77777777" w:rsidR="00312192" w:rsidRPr="00266C7A" w:rsidRDefault="00312192" w:rsidP="00E220EE">
      <w:pPr>
        <w:numPr>
          <w:ilvl w:val="0"/>
          <w:numId w:val="1"/>
        </w:numPr>
        <w:tabs>
          <w:tab w:val="left" w:pos="450"/>
          <w:tab w:val="left" w:pos="1276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vi-VN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ຄຸ້ມຄອງຢ່າງ</w:t>
      </w:r>
      <w:r w:rsidR="001873D7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ລ​ວມ​ສູນ ແລະ ເປັນ​ເອ​ກະ​ພາບ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 ໃນຂອບເຂດທົ່ວປະເທດ;</w:t>
      </w:r>
    </w:p>
    <w:p w14:paraId="465F672F" w14:textId="7476B625" w:rsidR="0013004C" w:rsidRPr="00266C7A" w:rsidRDefault="001873D7" w:rsidP="00E220EE">
      <w:pPr>
        <w:numPr>
          <w:ilvl w:val="0"/>
          <w:numId w:val="1"/>
        </w:numPr>
        <w:tabs>
          <w:tab w:val="left" w:pos="450"/>
          <w:tab w:val="left" w:pos="1276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lang w:val="vi-VN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ບໍລິການ</w:t>
      </w:r>
      <w:r w:rsidR="00571E5A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ວ່ອງ​ໄວ, ທັນ​ສະ​ໄໝ,</w:t>
      </w:r>
      <w:r w:rsidR="00BD6B7A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 </w:t>
      </w:r>
      <w:r w:rsidR="00F85BDB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ຍຸຕິທຳ,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ໂປ່ງ​ໃສ ແລະ ສາ​ມາດກວດ​ສອບ​ໄດ້;</w:t>
      </w:r>
    </w:p>
    <w:p w14:paraId="74EA2F85" w14:textId="53F47335" w:rsidR="0013004C" w:rsidRPr="00266C7A" w:rsidRDefault="00104ADD" w:rsidP="00E220EE">
      <w:pPr>
        <w:numPr>
          <w:ilvl w:val="0"/>
          <w:numId w:val="1"/>
        </w:numPr>
        <w:tabs>
          <w:tab w:val="left" w:pos="450"/>
          <w:tab w:val="left" w:pos="1276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lang w:val="vi-VN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ຮັບປະກັນການ</w:t>
      </w:r>
      <w:r w:rsidR="004867B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ມີມະນຸດສະທຳ, </w:t>
      </w:r>
      <w:r w:rsidR="00BD6B7A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ມີຈັນຍາບັນ, ຈັນຍາທໍາ, </w:t>
      </w:r>
      <w:r w:rsidR="0013004C"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>ຮັບປະກັນ</w:t>
      </w:r>
      <w:r w:rsidR="0013004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ສຸຂະພາບ ແລະ ຊີ​ວິດ </w:t>
      </w:r>
      <w:r w:rsidR="00253D79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   </w:t>
      </w:r>
      <w:r w:rsidR="0013004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ຂອງ​ພົນ​ລະ​ເມືອງ ດ້ວຍການສະໜອງການບໍລິການສຸຂະພາບທີ່</w:t>
      </w:r>
      <w:r w:rsidR="004D19F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</w:t>
      </w:r>
      <w:r w:rsidR="0013004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ມີຄຸນນະພາບ, </w:t>
      </w:r>
      <w:bookmarkStart w:id="1" w:name="_Hlk130726906"/>
      <w:r w:rsidR="0013004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ສະເ</w:t>
      </w:r>
      <w:r w:rsidR="00F80DDA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ໝີ</w:t>
      </w:r>
      <w:r w:rsidR="0013004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ພາບ</w:t>
      </w:r>
      <w:bookmarkEnd w:id="1"/>
      <w:r w:rsidR="00E505C7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</w:t>
      </w:r>
      <w:r w:rsidR="0013004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ແລະ ທົ່ວເຖິງຕາມຫຼັກການວິທະຍາສາດທາງດ້ານການແພດ</w:t>
      </w:r>
      <w:r w:rsidR="0013004C" w:rsidRPr="00266C7A">
        <w:rPr>
          <w:rFonts w:ascii="Phetsarath OT" w:eastAsia="Phetsarath OT" w:hAnsi="Phetsarath OT" w:cs="Phetsarath OT"/>
          <w:color w:val="000000" w:themeColor="text1"/>
          <w:lang w:val="vi-VN" w:bidi="lo-LA"/>
        </w:rPr>
        <w:t>;</w:t>
      </w:r>
    </w:p>
    <w:p w14:paraId="5EAF77FC" w14:textId="3A16872F" w:rsidR="0013004C" w:rsidRPr="00266C7A" w:rsidRDefault="005F3779" w:rsidP="00E220EE">
      <w:pPr>
        <w:numPr>
          <w:ilvl w:val="0"/>
          <w:numId w:val="1"/>
        </w:numPr>
        <w:tabs>
          <w:tab w:val="left" w:pos="450"/>
          <w:tab w:val="left" w:pos="1276"/>
        </w:tabs>
        <w:ind w:left="450" w:firstLine="684"/>
        <w:jc w:val="both"/>
        <w:rPr>
          <w:rFonts w:ascii="Phetsarath OT" w:eastAsia="Phetsarath OT" w:hAnsi="Phetsarath OT" w:cs="Phetsarath OT"/>
          <w:strike/>
          <w:color w:val="000000" w:themeColor="text1"/>
          <w:spacing w:val="2"/>
          <w:lang w:val="vi-VN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vi-VN" w:bidi="lo-LA"/>
        </w:rPr>
        <w:t>ປະສານສົມທົບ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vi-VN" w:bidi="lo-LA"/>
        </w:rPr>
        <w:t xml:space="preserve"> ແລະ ​ມີ​ສ່ວນ​ຮ່ວມຂອງ</w:t>
      </w:r>
      <w:r w:rsidRPr="00266C7A">
        <w:rPr>
          <w:rFonts w:ascii="Phetsarath OT" w:eastAsia="Phetsarath OT" w:hAnsi="Phetsarath OT" w:cs="Phetsarath OT" w:hint="cs"/>
          <w:strike/>
          <w:color w:val="000000" w:themeColor="text1"/>
          <w:spacing w:val="2"/>
          <w:cs/>
          <w:lang w:val="vi-VN" w:bidi="lo-LA"/>
        </w:rPr>
        <w:t>​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vi-VN" w:bidi="lo-LA"/>
        </w:rPr>
        <w:t xml:space="preserve">​ ຂະ​ແໜງ​ການ, ອົງ​ການ, ອົງ​ການ​ປົກ​ຄອງ​ທ້ອງ​ຖິ່ນ ແລະ </w:t>
      </w:r>
      <w:r w:rsidR="0013004C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vi-VN" w:bidi="lo-LA"/>
        </w:rPr>
        <w:t>ທຸກ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vi-VN" w:bidi="lo-LA"/>
        </w:rPr>
        <w:t>ພາກ​ສ່ວນ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lang w:val="vi-VN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vi-VN" w:bidi="lo-LA"/>
        </w:rPr>
        <w:t>​</w:t>
      </w:r>
      <w:r w:rsidR="0013004C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vi-VN" w:bidi="lo-LA"/>
        </w:rPr>
        <w:t>ໃນສັງຄົມ;</w:t>
      </w:r>
    </w:p>
    <w:p w14:paraId="6CF387AA" w14:textId="387CD2B7" w:rsidR="001873D7" w:rsidRPr="00266C7A" w:rsidRDefault="00565F77" w:rsidP="00E220EE">
      <w:pPr>
        <w:numPr>
          <w:ilvl w:val="0"/>
          <w:numId w:val="1"/>
        </w:numPr>
        <w:tabs>
          <w:tab w:val="left" w:pos="450"/>
          <w:tab w:val="left" w:pos="1276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lang w:val="vi-VN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ປະຕິບັດ</w:t>
      </w:r>
      <w:r w:rsidR="00022E94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</w:t>
      </w:r>
      <w:r w:rsidR="001873D7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​ສົນ​ທິ​ສັນ​ຍາ ​ທີ່​ ສ​ປ​ປ ລາວ ເປັນ​ພາ​ຄີ ແລະ ສັນຍາສາກົນທີ່ກ່ຽວຂ້ອງ.</w:t>
      </w:r>
    </w:p>
    <w:p w14:paraId="353D3E2F" w14:textId="77777777" w:rsidR="007D29BF" w:rsidRPr="00266C7A" w:rsidRDefault="007D29BF" w:rsidP="006859E9">
      <w:pPr>
        <w:tabs>
          <w:tab w:val="left" w:pos="450"/>
          <w:tab w:val="left" w:pos="1170"/>
        </w:tabs>
        <w:ind w:left="900"/>
        <w:jc w:val="both"/>
        <w:rPr>
          <w:rFonts w:ascii="Phetsarath OT" w:eastAsia="Phetsarath OT" w:hAnsi="Phetsarath OT" w:cs="Phetsarath OT"/>
          <w:color w:val="000000" w:themeColor="text1"/>
          <w:lang w:val="vi-VN" w:bidi="lo-LA"/>
        </w:rPr>
      </w:pPr>
    </w:p>
    <w:p w14:paraId="10AE6C98" w14:textId="50898F71" w:rsidR="00B3744B" w:rsidRPr="00266C7A" w:rsidRDefault="00B3744B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 6 ສິດ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ແລະ ພັນທະ ຂອງພົນລະເມືອງ</w:t>
      </w:r>
      <w:r w:rsidR="00312192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ຕໍ່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ວຽກງານສາທາລະນະສຸກ</w:t>
      </w:r>
    </w:p>
    <w:p w14:paraId="0E88BA72" w14:textId="6D4B8628" w:rsidR="00B3744B" w:rsidRPr="00266C7A" w:rsidRDefault="00B3744B" w:rsidP="006859E9">
      <w:pPr>
        <w:ind w:left="432" w:firstLine="419"/>
        <w:jc w:val="both"/>
        <w:rPr>
          <w:rFonts w:ascii="Phetsarath OT" w:eastAsia="Phetsarath OT" w:hAnsi="Phetsarath OT" w:cs="Phetsarath OT"/>
          <w:color w:val="000000" w:themeColor="text1"/>
          <w:lang w:val="vi-VN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 xml:space="preserve">ພົນລະເມືອງທຸກຄົນ ໂດຍບໍ່ຈຳແນກ ເພດ​, ໄວ, ເຜົ່າ, ເຊື້ອຊາດ, </w:t>
      </w:r>
      <w:r w:rsidR="005F3779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ສັນຊາດ</w:t>
      </w:r>
      <w:r w:rsidR="005B6D3F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>ສາສະໜາ ແລະ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>ຖານະ</w:t>
      </w:r>
      <w:r w:rsidR="00DD7FF1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ທາງດ້ານ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vi-VN" w:bidi="lo-LA"/>
        </w:rPr>
        <w:t>ເສດຖະກິດ-ສັງຄົມ ລ້ວນແຕ່ມີ​ສິດ​ໄດ້ຮັບການ</w:t>
      </w:r>
      <w:r w:rsidR="006B23C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ບໍລິການສາທາລະນະສຸກ </w:t>
      </w:r>
      <w:r w:rsidR="00682A42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ແລະ</w:t>
      </w:r>
      <w:r w:rsidR="00F3043C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vi-VN" w:bidi="lo-LA"/>
        </w:rPr>
        <w:t>ມີ​ພັນ​ທະ​ປະ​ກອບ​</w:t>
      </w:r>
      <w:r w:rsidR="00F62F53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ທຶນ, </w:t>
      </w:r>
      <w:r w:rsidR="00AE698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       </w:t>
      </w:r>
      <w:r w:rsidR="00F62F53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ວັດຖ</w:t>
      </w:r>
      <w:r w:rsidR="00B04E4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ູ</w:t>
      </w:r>
      <w:r w:rsidR="00F62F53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ປະກອນ,</w:t>
      </w:r>
      <w:r w:rsidR="00F62F53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ເຫື່ອແຮງ, ສະຕ</w:t>
      </w:r>
      <w:r w:rsidR="00682A42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ິ</w:t>
      </w:r>
      <w:r w:rsidR="00F62F53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ປັນຍາ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 xml:space="preserve"> ແລະ ເຂົ້າ​ຮ່ວມ</w:t>
      </w:r>
      <w:r w:rsidR="00CF0C34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ກິດຈະກຳ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 xml:space="preserve"> </w:t>
      </w:r>
      <w:r w:rsidR="00F62F53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ເພື່ອພັດທະນາວຽກງານສາທາລະນະສຸກ </w:t>
      </w:r>
      <w:r w:rsidR="00C1579C"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 </w:t>
      </w:r>
      <w:r w:rsidR="00F62F53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ໃຫ້ມີຄຸນນະພາບ ແລະ ຍ</w:t>
      </w:r>
      <w:r w:rsidR="00BB40AC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ື</w:t>
      </w:r>
      <w:r w:rsidR="00F62F53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ນຍົງ</w:t>
      </w:r>
      <w:r w:rsidR="004458F4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ຕາມທີ່ໄດ້ກຳນົດໄວ້ໃນກົດໝາຍ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vi-VN" w:bidi="lo-LA"/>
        </w:rPr>
        <w:t>.</w:t>
      </w:r>
    </w:p>
    <w:p w14:paraId="2E6555DF" w14:textId="77777777" w:rsidR="00B3744B" w:rsidRPr="00266C7A" w:rsidRDefault="00B3744B" w:rsidP="006859E9">
      <w:pPr>
        <w:jc w:val="both"/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</w:pPr>
    </w:p>
    <w:p w14:paraId="009C172B" w14:textId="6764EF60" w:rsidR="00B3744B" w:rsidRPr="00266C7A" w:rsidRDefault="00B3744B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7 </w:t>
      </w:r>
      <w:r w:rsidR="007D78DE"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ຂອບເຂດການ</w:t>
      </w:r>
      <w:r w:rsidR="00E32582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ນໍາ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ໃຊ້ກົດໝາຍ</w:t>
      </w:r>
    </w:p>
    <w:p w14:paraId="50A9A13E" w14:textId="664D6642" w:rsidR="009C4907" w:rsidRPr="00266C7A" w:rsidRDefault="00B3744B" w:rsidP="006859E9">
      <w:pPr>
        <w:ind w:left="450" w:firstLine="543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fr-FR" w:bidi="lo-LA"/>
        </w:rPr>
        <w:t>ກົດໝາຍສະບັບນີ້ ນຳໃຊ້ສຳລັບ ບຸກຄົນ, ນິຕິບຸກຄົນ, ການຈັດຕັ້ງ</w:t>
      </w:r>
      <w:r w:rsidR="00FC5293" w:rsidRPr="00266C7A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fr-FR" w:bidi="lo-LA"/>
        </w:rPr>
        <w:t>ພາກລັດ ແລະ ເອກະຊົນ ທັງພາຍໃນ ແລະ ຕ່າງປະເທດ ທີ່ພົວພັນ ແລະ ເຄື່ອນໄຫວ</w:t>
      </w:r>
      <w:r w:rsidR="0071015C" w:rsidRPr="00266C7A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fr-FR" w:bidi="lo-LA"/>
        </w:rPr>
        <w:t>ກ່ຽວກັບ</w:t>
      </w:r>
      <w:r w:rsidRPr="00266C7A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fr-FR" w:bidi="lo-LA"/>
        </w:rPr>
        <w:t>ວຽກງານສາທາລະນະສຸກ ຢູ່ ສປປ ລາວ.</w:t>
      </w:r>
    </w:p>
    <w:p w14:paraId="15905938" w14:textId="77777777" w:rsidR="007D29BF" w:rsidRPr="00266C7A" w:rsidRDefault="007D29BF" w:rsidP="006859E9">
      <w:pPr>
        <w:ind w:left="450" w:firstLine="450"/>
        <w:jc w:val="both"/>
        <w:rPr>
          <w:rFonts w:ascii="Phetsarath OT" w:eastAsia="Phetsarath OT" w:hAnsi="Phetsarath OT" w:cs="Phetsarath OT"/>
          <w:b/>
          <w:color w:val="000000" w:themeColor="text1"/>
          <w:lang w:val="fr-FR" w:bidi="lo-LA"/>
        </w:rPr>
      </w:pPr>
    </w:p>
    <w:p w14:paraId="3B0CECBB" w14:textId="355F63CB" w:rsidR="00B3744B" w:rsidRPr="00266C7A" w:rsidRDefault="00B3744B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 8 ການຮ່ວມມືສາກົນ</w:t>
      </w:r>
      <w:r w:rsidR="009A065C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</w:p>
    <w:p w14:paraId="797EE597" w14:textId="1DDE7D9D" w:rsidR="009C4907" w:rsidRPr="00266C7A" w:rsidRDefault="00BC4482" w:rsidP="00821277">
      <w:pPr>
        <w:pStyle w:val="BodyText"/>
        <w:ind w:left="450" w:firstLine="401"/>
        <w:jc w:val="both"/>
        <w:rPr>
          <w:rFonts w:ascii="Phetsarath OT" w:eastAsia="Phetsarath OT" w:hAnsi="Phetsarath OT" w:cs="Phetsarath OT"/>
          <w:color w:val="000000" w:themeColor="text1"/>
          <w:spacing w:val="2"/>
          <w:lang w:val="vi-VN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vi-VN" w:bidi="lo-LA"/>
        </w:rPr>
        <w:t>ລັດ ສົ່ງເສີມການພົວພັນ ຮ່ວມມືກັບຕ່າງປະເທດ, ພາກ​ພື້ນ ແລະ ສາ​ກົນ ກ່ຽວ​ກັບ​ວຽກ​ງານ​ສາ​ທາ​</w:t>
      </w:r>
      <w:r w:rsidR="00F45A3E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     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vi-VN" w:bidi="lo-LA"/>
        </w:rPr>
        <w:t>ລະ​ນະ​ສຸກ ດ້ວຍ​ການແລກ​ປ່ຽນ​</w:t>
      </w:r>
      <w:r w:rsidR="00F32FC5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vi-VN" w:bidi="lo-LA"/>
        </w:rPr>
        <w:t xml:space="preserve">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vi-VN" w:bidi="lo-LA"/>
        </w:rPr>
        <w:t xml:space="preserve">ບົດ​ຮຽນ, ຂໍ້​ມູນ ຂ່າວ​ສານ, ວິ​ທະ​ຍ​າ​ສາດ, ເຕັກ​ໂນ​ໂລ​ຊີ ແລະ ຍົກ​ລະ​ດັບ​ຄວາມ​ຮູ້​ທາງ​ດ້ານ​ວິ​ຊາ​ການ ເພື່ອ​ພັດ​ທະ​ນາວຽກ​ງານ​ສາ​ທາ​ລະ​ນະ​ສຸກ, ປະ​ຕິ​ບັດ​ສົນ​ທິ​ສັນ​ຍາ ທີ່ ສ​ປ​ປ ​ລາວ </w:t>
      </w:r>
      <w:r w:rsidR="003D3E84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vi-VN" w:bidi="lo-LA"/>
        </w:rPr>
        <w:t xml:space="preserve"> </w:t>
      </w:r>
      <w:r w:rsidR="00B3744B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vi-VN" w:bidi="lo-LA"/>
        </w:rPr>
        <w:t>ເປັນ​ພາ​ຄີ ແລະ ສັນ​ຍາ​ສາ​ກົນທີ່ກ່ຽວຂ້ອງ.</w:t>
      </w:r>
    </w:p>
    <w:p w14:paraId="46E07861" w14:textId="426921A1" w:rsidR="00D452A8" w:rsidRPr="00266C7A" w:rsidRDefault="001A79F9" w:rsidP="006859E9">
      <w:pPr>
        <w:pStyle w:val="Heading3"/>
        <w:rPr>
          <w:rFonts w:ascii="Phetsarath OT" w:eastAsia="Phetsarath OT" w:hAnsi="Phetsarath OT" w:cs="Phetsarath OT"/>
          <w:color w:val="000000" w:themeColor="text1"/>
          <w:sz w:val="24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8"/>
          <w:cs/>
          <w:lang w:val="fr-FR" w:bidi="lo-LA"/>
        </w:rPr>
        <w:lastRenderedPageBreak/>
        <w:t xml:space="preserve">ພາກທີ </w:t>
      </w:r>
      <w:r w:rsidRPr="00266C7A">
        <w:rPr>
          <w:rFonts w:eastAsia="Phetsarath OT" w:cs="Phetsarath OT"/>
          <w:color w:val="000000" w:themeColor="text1"/>
          <w:sz w:val="28"/>
          <w:szCs w:val="28"/>
          <w:lang w:val="fr-FR" w:bidi="lo-LA"/>
        </w:rPr>
        <w:t>II</w:t>
      </w:r>
      <w:bookmarkStart w:id="2" w:name="_Hlk110515595"/>
    </w:p>
    <w:p w14:paraId="707DF4D7" w14:textId="42BB3673" w:rsidR="00FB11F6" w:rsidRPr="00266C7A" w:rsidRDefault="001A79F9" w:rsidP="006859E9">
      <w:pPr>
        <w:pStyle w:val="Heading1"/>
        <w:ind w:left="0"/>
        <w:jc w:val="center"/>
        <w:rPr>
          <w:rFonts w:ascii="Phetsarath OT" w:eastAsia="Phetsarath OT" w:hAnsi="Phetsarath OT" w:cs="Phetsarath OT"/>
          <w:color w:val="000000" w:themeColor="text1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zCs w:val="28"/>
          <w:cs/>
          <w:lang w:val="fr-FR" w:bidi="lo-LA"/>
        </w:rPr>
        <w:t>ວຽກງານສາທາລະນະສຸກ</w:t>
      </w:r>
    </w:p>
    <w:p w14:paraId="2324A887" w14:textId="77777777" w:rsidR="004B281E" w:rsidRPr="00266C7A" w:rsidRDefault="004B281E" w:rsidP="006859E9">
      <w:pPr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0B65D8CA" w14:textId="4CF3469B" w:rsidR="00FB11F6" w:rsidRPr="00266C7A" w:rsidRDefault="00FB11F6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AD0A78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9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ວຽກງານສາທາລະນະສຸກ</w:t>
      </w:r>
    </w:p>
    <w:p w14:paraId="2C32C9C7" w14:textId="05DDD10A" w:rsidR="00FB11F6" w:rsidRPr="00266C7A" w:rsidRDefault="00740465" w:rsidP="006859E9">
      <w:pPr>
        <w:ind w:firstLine="851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FB11F6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ວຽກງານສາທາລະນະສຸກ</w:t>
      </w:r>
      <w:r w:rsidR="00FB11F6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ມີ</w:t>
      </w:r>
      <w:r w:rsidR="003114CD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2C00E7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ດັ່ງນີ້</w:t>
      </w:r>
      <w:r w:rsidR="00FB11F6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:</w:t>
      </w:r>
    </w:p>
    <w:p w14:paraId="08BA7E11" w14:textId="77777777" w:rsidR="00B76521" w:rsidRPr="00266C7A" w:rsidRDefault="00FB11F6" w:rsidP="00E220EE">
      <w:pPr>
        <w:pStyle w:val="ListParagraph"/>
        <w:numPr>
          <w:ilvl w:val="0"/>
          <w:numId w:val="16"/>
        </w:numPr>
        <w:tabs>
          <w:tab w:val="left" w:pos="1276"/>
        </w:tabs>
        <w:spacing w:after="0" w:line="240" w:lineRule="auto"/>
        <w:ind w:left="1134" w:hanging="141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 w:bidi="lo-LA"/>
        </w:rPr>
      </w:pPr>
      <w:bookmarkStart w:id="3" w:name="_Hlk122519231"/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ການບໍລິການສາທາລະນະສຸກ</w:t>
      </w:r>
      <w:r w:rsidR="00565543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;</w:t>
      </w:r>
    </w:p>
    <w:p w14:paraId="18469CF8" w14:textId="68138E63" w:rsidR="003855B0" w:rsidRPr="00266C7A" w:rsidRDefault="00E21897" w:rsidP="00E220EE">
      <w:pPr>
        <w:pStyle w:val="ListParagraph"/>
        <w:numPr>
          <w:ilvl w:val="0"/>
          <w:numId w:val="16"/>
        </w:numPr>
        <w:tabs>
          <w:tab w:val="left" w:pos="1276"/>
        </w:tabs>
        <w:spacing w:after="0" w:line="240" w:lineRule="auto"/>
        <w:ind w:left="1134" w:hanging="141"/>
        <w:rPr>
          <w:rFonts w:ascii="Phetsarath OT" w:eastAsia="Phetsarath OT" w:hAnsi="Phetsarath OT" w:cs="Phetsarath OT"/>
          <w:color w:val="000000" w:themeColor="text1"/>
          <w:sz w:val="18"/>
          <w:szCs w:val="22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val="fr-FR" w:bidi="lo-LA"/>
        </w:rPr>
        <w:t>ການ</w:t>
      </w:r>
      <w:r w:rsidR="00FB11F6"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val="fr-FR" w:bidi="lo-LA"/>
        </w:rPr>
        <w:t>ສະໜັບສະໜູນການບໍລິການສາທາລະນະສຸກ</w:t>
      </w:r>
      <w:r w:rsidR="00565543"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val="fr-FR" w:bidi="lo-LA"/>
        </w:rPr>
        <w:t>.</w:t>
      </w:r>
      <w:bookmarkEnd w:id="3"/>
    </w:p>
    <w:p w14:paraId="11C1A843" w14:textId="77777777" w:rsidR="008A742F" w:rsidRPr="00266C7A" w:rsidRDefault="008A742F" w:rsidP="006859E9">
      <w:pPr>
        <w:tabs>
          <w:tab w:val="left" w:pos="1276"/>
        </w:tabs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0536D423" w14:textId="2374FEA9" w:rsidR="00C778FD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ໝວດທີ 1</w:t>
      </w:r>
    </w:p>
    <w:p w14:paraId="5707EDEC" w14:textId="1E27B968" w:rsidR="001A79F9" w:rsidRPr="00266C7A" w:rsidRDefault="00955363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ການບໍລິການ</w:t>
      </w:r>
      <w:r w:rsidR="001A79F9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ສາທາລະນະສຸກ</w:t>
      </w:r>
    </w:p>
    <w:p w14:paraId="7500842C" w14:textId="77777777" w:rsidR="00EE4B2F" w:rsidRPr="00266C7A" w:rsidRDefault="00EE4B2F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023636E8" w14:textId="0F858387" w:rsidR="00EB6A50" w:rsidRPr="00266C7A" w:rsidRDefault="00EB6A50" w:rsidP="006859E9">
      <w:pPr>
        <w:tabs>
          <w:tab w:val="left" w:pos="1350"/>
          <w:tab w:val="left" w:pos="2520"/>
        </w:tabs>
        <w:contextualSpacing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ມາດຕາ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</w:t>
      </w:r>
      <w:r w:rsidR="00206E38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0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="00955363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ການບໍລິການ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ສາທາລະນະສຸກ</w:t>
      </w:r>
    </w:p>
    <w:p w14:paraId="74E51AD9" w14:textId="101379C2" w:rsidR="00EB6A50" w:rsidRPr="00266C7A" w:rsidRDefault="00EB6A50" w:rsidP="006859E9">
      <w:pPr>
        <w:tabs>
          <w:tab w:val="left" w:pos="990"/>
          <w:tab w:val="left" w:pos="2520"/>
        </w:tabs>
        <w:contextualSpacing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ab/>
      </w:r>
      <w:r w:rsidR="0095536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ການບໍລິການ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ສາທາລະນະສຸກ ມີ ດັ່ງນີ້:</w:t>
      </w:r>
    </w:p>
    <w:p w14:paraId="1443FC5C" w14:textId="77777777" w:rsidR="00EB6A50" w:rsidRPr="00266C7A" w:rsidRDefault="00EB6A50" w:rsidP="00E220EE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1219" w:hanging="8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ການ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ອະນາໄມ ແລະ ສົ່ງເສີມສຸຂະພາບ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; </w:t>
      </w:r>
    </w:p>
    <w:p w14:paraId="0F3513D7" w14:textId="6041978A" w:rsidR="00EB6A50" w:rsidRPr="00266C7A" w:rsidRDefault="00EB6A50" w:rsidP="00E220EE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1219" w:hanging="8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ການກັນ ແລະ ຄວບຄຸມພະຍາດ</w:t>
      </w:r>
      <w:r w:rsidR="004A54CC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;</w:t>
      </w:r>
    </w:p>
    <w:p w14:paraId="0E5B9936" w14:textId="12109DFA" w:rsidR="00EB6A50" w:rsidRPr="00266C7A" w:rsidRDefault="00EB6A50" w:rsidP="00E220EE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1219" w:hanging="8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ການ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ປິ່ນປົວ ແລະ ຟື້ນຟູໜ້າທີ່ການ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; </w:t>
      </w:r>
    </w:p>
    <w:p w14:paraId="6B115992" w14:textId="49EB8655" w:rsidR="00EB6A50" w:rsidRPr="00266C7A" w:rsidRDefault="00955363" w:rsidP="00E220EE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1219" w:hanging="85"/>
        <w:jc w:val="both"/>
        <w:rPr>
          <w:rFonts w:ascii="Phetsarath OT" w:eastAsia="Phetsarath OT" w:hAnsi="Phetsarath OT" w:cs="Phetsarath OT"/>
          <w:strike/>
          <w:color w:val="000000" w:themeColor="text1"/>
          <w:szCs w:val="22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ການບໍລິການ</w:t>
      </w:r>
      <w:r w:rsidR="00EB6A50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ອື່ນ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ດ້ານສາທາລະນະສຸກ.</w:t>
      </w:r>
    </w:p>
    <w:p w14:paraId="61D01D0A" w14:textId="77777777" w:rsidR="0040452A" w:rsidRPr="00266C7A" w:rsidRDefault="0040452A" w:rsidP="006859E9">
      <w:pPr>
        <w:jc w:val="both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6A64BB4D" w14:textId="4E21E36C" w:rsidR="00EB6A50" w:rsidRPr="00266C7A" w:rsidRDefault="00EB6A50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 1</w:t>
      </w:r>
      <w:r w:rsidR="00206E38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ການອະນາໄມ ແລະ ສົ່ງເສີມສຸຂະພາບ</w:t>
      </w:r>
    </w:p>
    <w:p w14:paraId="11D0A429" w14:textId="71A653EF" w:rsidR="00043681" w:rsidRPr="00266C7A" w:rsidRDefault="000D4F95" w:rsidP="006859E9">
      <w:pPr>
        <w:tabs>
          <w:tab w:val="left" w:pos="851"/>
        </w:tabs>
        <w:ind w:left="426"/>
        <w:jc w:val="both"/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ab/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043681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ການອະນາໄມ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 </w:t>
      </w:r>
      <w:r w:rsidR="00043681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ແລະ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 </w:t>
      </w:r>
      <w:r w:rsidR="00043681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ສົ່ງເສິີມສຸຂະພາບ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 </w:t>
      </w:r>
      <w:r w:rsidR="00043681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ແມ່ນ </w:t>
      </w:r>
      <w:r w:rsidR="00274A14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ການບໍລິການ</w:t>
      </w:r>
      <w:r w:rsidR="00043681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ສາທາລະນະສຸກກ່ຽວກັບການ</w:t>
      </w:r>
      <w:r w:rsidR="006C2D7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ທ</w:t>
      </w:r>
      <w:r w:rsidR="00FD4B24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ໍາ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ຄວາມສະອາດ, ກໍາຈັດ</w:t>
      </w:r>
      <w:r w:rsidR="006C2D7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,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 ຄວບຄຸມສິ່ງທີ່ເປັນອັນຕະລາຍຕໍ່ສຸຂະພາບ</w:t>
      </w:r>
      <w:r w:rsidR="006C2D7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ແລະ 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ສ້າງສະພາບທີ່ເອື້ອອຳນວຍ</w:t>
      </w:r>
      <w:r w:rsidR="006C2D7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</w:t>
      </w:r>
      <w:r w:rsidR="00043681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ດ້ວຍການ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ໃຫ້</w:t>
      </w:r>
      <w:r w:rsidR="00DE0F15" w:rsidRPr="00266C7A"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  <w:t xml:space="preserve"> 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ຂໍ້ມູນ</w:t>
      </w:r>
      <w:r w:rsidR="00E32582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ຂ່າວສານ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  <w:t>,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 ສ້າງໃຫ້ຄົນມີສະຕິຕື່ນຕົວ</w:t>
      </w:r>
      <w:r w:rsidR="00043681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ເປັນເຈົ້າການ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ປະຕິບັດຕາມຫຼັກການ ແລະ ວິທີການຕ່າງໆ</w:t>
      </w:r>
      <w:r w:rsidR="00043681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ໃນການເບິ່ງແຍງດູແລ ແລະ ຮັກສາສຸຂະພາບຂອງ</w:t>
      </w:r>
      <w:r w:rsidR="00527386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ຕົນ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  <w:t xml:space="preserve">, 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ຄອບຄົວ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  <w:t>,</w:t>
      </w:r>
      <w:r w:rsidR="0004368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 ຊຸມຊົນ ແລະ ສັງຄົມ ເພື່ອໃຫ້ມີການດໍາລົງຊີວິດຖືກຕ້ອງ ຕາມຫຼັກການສຸຂານາໄມ ແລະ ມີແບບແຜນການດຳລົງຊີວິດທີ່ດີ.</w:t>
      </w:r>
    </w:p>
    <w:p w14:paraId="0C36651B" w14:textId="6BFCC0E3" w:rsidR="00043681" w:rsidRPr="00266C7A" w:rsidRDefault="00043681" w:rsidP="006859E9">
      <w:pPr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>ອະນາໄມ ແລະ ສົ່ງເສີມສຸຂະພາບ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</w:t>
      </w:r>
      <w:r w:rsidR="00870FB0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ປະກອບດ້ວຍ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ການຮັກສາສຸຂະພາບ ແມ່ ແລະ ເດັກ,</w:t>
      </w:r>
      <w:r w:rsidR="00527386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ການໂພ</w:t>
      </w:r>
      <w:r w:rsidR="00600F67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</w:t>
      </w:r>
      <w:r w:rsidR="0004734C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ຊະນາການ, ການຈັດຫານໍ້າສະອາດ</w:t>
      </w:r>
      <w:r w:rsidR="0034316D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fr-FR" w:bidi="lo-LA"/>
        </w:rPr>
        <w:t>, ການ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ອະນາໄມສິ່ງແວດລ້ອມ</w:t>
      </w:r>
      <w:r w:rsidR="0034316D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,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ການຮັກສາສຸຂະພາບຂັ້ນຕົ້ນ</w:t>
      </w:r>
      <w:r w:rsidR="0034316D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ແລະ </w:t>
      </w:r>
      <w:r w:rsidR="002E5410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   </w:t>
      </w:r>
      <w:r w:rsidR="0034316D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ວຽກງານອື່ນທີ່ຕິດພັນ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.</w:t>
      </w:r>
    </w:p>
    <w:p w14:paraId="5FA26C14" w14:textId="77777777" w:rsidR="00B56FE6" w:rsidRPr="00266C7A" w:rsidRDefault="00B56FE6" w:rsidP="006859E9">
      <w:pPr>
        <w:ind w:left="450" w:firstLine="540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7DA47484" w14:textId="653C347E" w:rsidR="00EB6A50" w:rsidRPr="00266C7A" w:rsidRDefault="00EB6A50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 1</w:t>
      </w:r>
      <w:r w:rsidR="00E5434C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2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ການກັນ</w:t>
      </w:r>
      <w:r w:rsidR="002E418A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ແລະ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ຄວບຄຸມພະຍາດ</w:t>
      </w:r>
    </w:p>
    <w:p w14:paraId="66674A0C" w14:textId="66FE0F0E" w:rsidR="00415332" w:rsidRPr="00266C7A" w:rsidRDefault="00415332" w:rsidP="006859E9">
      <w:pPr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2"/>
          <w:cs/>
          <w:lang w:bidi="lo-LA"/>
        </w:rPr>
        <w:t xml:space="preserve">ການກັນ ແລະ ຄວບຄຸມພະຍາດ ແມ່ນ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ການບໍລິການສາທາລະນະສຸກ</w:t>
      </w:r>
      <w:r w:rsidR="00FB3FCD" w:rsidRPr="00266C7A">
        <w:rPr>
          <w:rFonts w:ascii="Phetsarath OT" w:eastAsia="Phetsarath OT" w:hAnsi="Phetsarath OT" w:cs="Phetsarath OT"/>
          <w:color w:val="000000" w:themeColor="text1"/>
          <w:spacing w:val="-2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ກ່ຽວກັບ</w:t>
      </w:r>
      <w:r w:rsidRPr="00266C7A">
        <w:rPr>
          <w:rFonts w:ascii="Phetsarath OT" w:eastAsia="Phetsarath OT" w:hAnsi="Phetsarath OT" w:cs="Phetsarath OT"/>
          <w:color w:val="000000" w:themeColor="text1"/>
          <w:spacing w:val="-2"/>
          <w:cs/>
          <w:lang w:bidi="lo-LA"/>
        </w:rPr>
        <w:t>ການນໍາໃຊ້</w:t>
      </w:r>
      <w:r w:rsidR="00117AD7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2"/>
          <w:cs/>
          <w:lang w:bidi="lo-LA"/>
        </w:rPr>
        <w:t>ມາດຕະການ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 xml:space="preserve"> ດ້ານສາທາລະນະສຸກ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>,</w:t>
      </w:r>
      <w:r w:rsidR="00A015A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E5434C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ມາດຕະການ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ດ້ານສັງຄົມ,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>ຫຼັກການ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 xml:space="preserve">​ຄຸ້ມ​ຄ​ອງຄວາມ​ປອດ​ໄພ, </w:t>
      </w:r>
      <w:r w:rsidR="00117AD7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ຫຼັກການຄຸ້ມຄອງ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 xml:space="preserve">ຄວາມໝັ້ນຄົງ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 xml:space="preserve">ດ້ານ​ຊີວະ​ພາບ ແລະ ການນໍາໃຊ້ມາດຕະການອື່ນທີ່ຈໍາເປັນ ​ເຂົ້າ​ໃນ​ການກັນ ແລະ ຄວບຄຸມ​ </w:t>
      </w:r>
      <w:r w:rsidR="008A745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ພະຍາດ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ເພື່ອ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ຈໍາກັດ ຫຼື ຫຼຸດຜ່ອນ ການເກີດເປັນພະຍາດ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ລວມທັງການ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 xml:space="preserve">ຫຼຸດຜ່ອນປັດໄຈສ່ຽງ, ຄວາມຮຸນແຮງ ແລະ </w:t>
      </w:r>
      <w:r w:rsidR="0014750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ຄວາມອັນຕະລາຍ</w:t>
      </w:r>
      <w:r w:rsidR="00E5434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ຂອງພະຍາດ.</w:t>
      </w:r>
    </w:p>
    <w:p w14:paraId="00AC9394" w14:textId="78859123" w:rsidR="0014514D" w:rsidRPr="00266C7A" w:rsidRDefault="0039553F" w:rsidP="008A604A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</w:t>
      </w:r>
      <w:r w:rsidR="008A7451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ກັນ ແລະ ຄວບຄຸມພະຍາດ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870FB0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ປະກອບດ້ວຍ </w:t>
      </w:r>
      <w:r w:rsidR="008A7451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ການກັນ ແລະ ຄວບຄຸມ ພະຍາດ</w:t>
      </w:r>
      <w:r w:rsidR="008A7451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ຕິດຕໍ່</w:t>
      </w:r>
      <w:r w:rsidR="008A7451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ແລະ ພະຍາດ</w:t>
      </w:r>
      <w:r w:rsidR="008A7451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ບໍ່ຕິດຕໍ່</w:t>
      </w:r>
      <w:r w:rsidR="008A7451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.</w:t>
      </w:r>
    </w:p>
    <w:p w14:paraId="1DB0F6E1" w14:textId="3634FCF1" w:rsidR="00EB6A50" w:rsidRPr="00266C7A" w:rsidRDefault="00EB6A50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lastRenderedPageBreak/>
        <w:t>ມາດຕາ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</w:t>
      </w:r>
      <w:r w:rsidR="004A54CC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3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ການປິ່ນປົວ ແລະ ຟື້ນຟູໜ້າທີ່ການ </w:t>
      </w:r>
    </w:p>
    <w:p w14:paraId="6573C81C" w14:textId="0D75DF7A" w:rsidR="00F24905" w:rsidRPr="00266C7A" w:rsidRDefault="00352F01" w:rsidP="006859E9">
      <w:pPr>
        <w:ind w:left="284" w:firstLine="709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ການ​ປິ່ນ​ປົວ 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ແລະ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ຟື້ນຟູໜ້າທີ່ການ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ແມ່ນ ​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ການບໍລິການ ສາທາລະນະສຸກ ກ່ຽວກັບ</w:t>
      </w:r>
      <w:r w:rsidR="002D0FC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</w:t>
      </w:r>
      <w:r w:rsidR="00EC102D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ໃຫ້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ບໍ​ລິ​ການ​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ຄົນ​ເຈັບ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ດ້ວຍ</w:t>
      </w:r>
      <w:r w:rsidR="00B22FC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ຄວາມຮັບຜິດຊອບ, ມີ ສິລະປະ ແລະ ທັກສະ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ເພື່ອກວດ</w:t>
      </w:r>
      <w:r w:rsidR="00DE212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,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ຊອກຄົ້ນຫາ</w:t>
      </w:r>
      <w:r w:rsidR="00DE212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,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ບົ່ງ</w:t>
      </w:r>
      <w:r w:rsidR="00F2490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ມະຕິພະຍາດ,</w:t>
      </w:r>
      <w:r w:rsidR="00EC102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F2490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ວາງຢາ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,</w:t>
      </w:r>
      <w:r w:rsidR="00EC102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ປະ​ຕິ​ບັດ​ເຕັກ​ນິກ​ການ​ແພດ</w:t>
      </w:r>
      <w:r w:rsidR="005562C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ແລະ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ນຳໃຊ້ວິທີການໃນການປິ່ນປົວ </w:t>
      </w:r>
      <w:r w:rsidR="00F2490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ໂດຍ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ສົມທົບ</w:t>
      </w:r>
      <w:r w:rsidR="00DA25D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ກັບ</w:t>
      </w:r>
      <w:r w:rsidR="00F2490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ການແພດ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ພື້ນເມືອງ</w:t>
      </w:r>
      <w:r w:rsidR="00951AF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, 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ແພດ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ສະໄໝ</w:t>
      </w:r>
      <w:r w:rsidR="00AF2E5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ໃໝ່</w:t>
      </w:r>
      <w:r w:rsidR="00475C0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,</w:t>
      </w:r>
      <w:r w:rsidR="004414E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475C0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ວິທີການທາງສັງຄົມ ແລະ ການສຶກສາ ເພື່ອ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ເຮັດ</w:t>
      </w:r>
      <w:r w:rsidR="00DE212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ໃຫ້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ຄົນເຈັບ</w:t>
      </w:r>
      <w:r w:rsidR="00475C0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ໄດ້ຮັບການພັກຜ່ອນ, 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ຟື້ນຟູ</w:t>
      </w:r>
      <w:r w:rsidR="0054563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ສຸຂະພາບ</w:t>
      </w:r>
      <w:r w:rsidR="00475C0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, </w:t>
      </w:r>
      <w:r w:rsidR="00475C0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ຫາຍຈາກພະຍາດ ແລະ 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ມີສຸຂະພາບດີ</w:t>
      </w:r>
      <w:r w:rsidR="00B8243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.</w:t>
      </w:r>
    </w:p>
    <w:p w14:paraId="44C7ACAD" w14:textId="77777777" w:rsidR="002E74ED" w:rsidRPr="00266C7A" w:rsidRDefault="002E74ED" w:rsidP="006859E9">
      <w:pPr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453B734D" w14:textId="070EA942" w:rsidR="00706716" w:rsidRPr="00266C7A" w:rsidRDefault="00EB6A50" w:rsidP="006859E9">
      <w:pPr>
        <w:rPr>
          <w:rFonts w:ascii="Phetsarath OT" w:eastAsia="Phetsarath OT" w:hAnsi="Phetsarath OT" w:cs="Phetsarath OT"/>
          <w:strike/>
          <w:color w:val="000000" w:themeColor="text1"/>
          <w:szCs w:val="22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ມາດຕາ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="00B361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</w:t>
      </w:r>
      <w:r w:rsidR="0083734C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="00706716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>ການບໍລິການອື່ນດ້ານສາທາລະນະສຸກ</w:t>
      </w:r>
    </w:p>
    <w:p w14:paraId="276F2972" w14:textId="33993522" w:rsidR="00F76662" w:rsidRPr="00266C7A" w:rsidRDefault="00F76662" w:rsidP="006859E9">
      <w:pPr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 xml:space="preserve">ການບໍລິການອື່ນດ້ານສາທາລະນະສຸກ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ແມ່ນ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ການບໍລິການ ທີ່ສ້າງເງື່ອນໄຂ ແລະ ອໍານວຍຄວາມສະດວກໃຫ້ແກ່</w:t>
      </w:r>
      <w:r w:rsidR="00DA25D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ການບໍລິການສາທາລະນະສຸກ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DA25D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ເພື່ອໃຫ້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ສາມາດດຳເນີນໄດ້</w:t>
      </w:r>
      <w:r w:rsidR="0098424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ຢ່າງມີປະສິດທິພາບ ແລະ </w:t>
      </w:r>
      <w:r w:rsidR="0098424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ມີ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ປະສິດ</w:t>
      </w:r>
      <w:r w:rsidR="00797E3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ທິ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ຜົນ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ເປັນຕົ້ນ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ການສະໜອງເລືອດທີ່ປອດໄພ</w:t>
      </w:r>
      <w:r w:rsidR="009A301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,</w:t>
      </w:r>
      <w:r w:rsidR="00870FB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9A301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ການປະຖົມພະຍາບານ</w:t>
      </w:r>
      <w:r w:rsidR="00870FB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ແລະ </w:t>
      </w:r>
      <w:r w:rsidR="007C58D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</w:t>
      </w:r>
      <w:r w:rsidR="009A301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ສົ່ງຕໍ່</w:t>
      </w:r>
      <w:r w:rsidR="00870FB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ຄົນເຈັບ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. </w:t>
      </w:r>
    </w:p>
    <w:p w14:paraId="66DF5808" w14:textId="77777777" w:rsidR="00961861" w:rsidRPr="00266C7A" w:rsidRDefault="00961861" w:rsidP="006859E9">
      <w:pPr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</w:pPr>
    </w:p>
    <w:p w14:paraId="570FC3FE" w14:textId="12DEB979" w:rsidR="00C778FD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bookmarkStart w:id="4" w:name="_Hlk125644408"/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ໝວດທີ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2</w:t>
      </w:r>
    </w:p>
    <w:p w14:paraId="71233DA6" w14:textId="51FA1E87" w:rsidR="001A79F9" w:rsidRPr="00266C7A" w:rsidRDefault="00F4460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ການ</w:t>
      </w:r>
      <w:r w:rsidR="00894205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ສະໜັບສະໜູນ ການບໍລິການສາທາລະນະສຸກ</w:t>
      </w:r>
    </w:p>
    <w:p w14:paraId="0965C04C" w14:textId="77777777" w:rsidR="00C612B5" w:rsidRPr="00266C7A" w:rsidRDefault="00C612B5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36C524FF" w14:textId="20C0EB11" w:rsidR="00FB11F6" w:rsidRPr="00266C7A" w:rsidRDefault="00FB11F6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ມາດຕາ </w:t>
      </w:r>
      <w:r w:rsidR="002C00E7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</w:t>
      </w:r>
      <w:r w:rsidR="007F0280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</w:t>
      </w:r>
      <w:r w:rsidR="002C00E7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 </w:t>
      </w:r>
      <w:r w:rsidR="00F44609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ການ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ສະໜັບສະໜູນ ການບໍລິການສາທາລະນະສຸກ</w:t>
      </w:r>
    </w:p>
    <w:bookmarkEnd w:id="4"/>
    <w:p w14:paraId="4B5B954D" w14:textId="44145145" w:rsidR="00FB11F6" w:rsidRPr="00266C7A" w:rsidRDefault="00F44609" w:rsidP="006859E9">
      <w:pPr>
        <w:ind w:firstLine="993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ການ</w:t>
      </w:r>
      <w:r w:rsidR="00FB11F6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ສະໜັບສະໜູນ ການບໍລິການສາທາລະນະສຸກ ມີ</w:t>
      </w:r>
      <w:r w:rsidR="002C00E7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ດັ່ງນີ້</w:t>
      </w:r>
      <w:r w:rsidR="00FB11F6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:</w:t>
      </w:r>
    </w:p>
    <w:p w14:paraId="7E75D7FB" w14:textId="141C47B9" w:rsidR="002C00E7" w:rsidRPr="00266C7A" w:rsidRDefault="002C00E7" w:rsidP="00E220EE">
      <w:pPr>
        <w:pStyle w:val="ListParagraph"/>
        <w:numPr>
          <w:ilvl w:val="0"/>
          <w:numId w:val="17"/>
        </w:numPr>
        <w:tabs>
          <w:tab w:val="left" w:pos="1418"/>
          <w:tab w:val="left" w:pos="1620"/>
        </w:tabs>
        <w:spacing w:after="0" w:line="240" w:lineRule="auto"/>
        <w:ind w:left="1219" w:hanging="85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ການຄຸ້ມຄອງ ຢາ ແລະ ຜະລິດຕະພັນການແພດ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;</w:t>
      </w:r>
    </w:p>
    <w:p w14:paraId="09EBB7B7" w14:textId="1BF831B1" w:rsidR="002C00E7" w:rsidRPr="00266C7A" w:rsidRDefault="002C00E7" w:rsidP="00E220EE">
      <w:pPr>
        <w:pStyle w:val="ListParagraph"/>
        <w:numPr>
          <w:ilvl w:val="0"/>
          <w:numId w:val="17"/>
        </w:numPr>
        <w:tabs>
          <w:tab w:val="left" w:pos="1418"/>
          <w:tab w:val="left" w:pos="1620"/>
        </w:tabs>
        <w:spacing w:after="0" w:line="240" w:lineRule="auto"/>
        <w:ind w:left="1219" w:hanging="85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ການຄຸ້ມຄອງຊັບພະຍາກອນທີ່ເປັນຢາ;</w:t>
      </w:r>
    </w:p>
    <w:p w14:paraId="07E00366" w14:textId="77777777" w:rsidR="00E203D9" w:rsidRPr="00266C7A" w:rsidRDefault="002C00E7" w:rsidP="00E220EE">
      <w:pPr>
        <w:pStyle w:val="ListParagraph"/>
        <w:numPr>
          <w:ilvl w:val="0"/>
          <w:numId w:val="17"/>
        </w:numPr>
        <w:tabs>
          <w:tab w:val="left" w:pos="1418"/>
          <w:tab w:val="left" w:pos="1620"/>
        </w:tabs>
        <w:spacing w:after="0" w:line="240" w:lineRule="auto"/>
        <w:ind w:left="1219" w:hanging="85"/>
        <w:contextualSpacing w:val="0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/>
        </w:rPr>
      </w:pP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ການຄຸ້ມຄອງອາຫານ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;</w:t>
      </w:r>
    </w:p>
    <w:p w14:paraId="32F3A0F4" w14:textId="50FCD646" w:rsidR="002C00E7" w:rsidRPr="00266C7A" w:rsidRDefault="00E203D9" w:rsidP="00E220EE">
      <w:pPr>
        <w:pStyle w:val="ListParagraph"/>
        <w:numPr>
          <w:ilvl w:val="0"/>
          <w:numId w:val="17"/>
        </w:numPr>
        <w:tabs>
          <w:tab w:val="left" w:pos="1418"/>
          <w:tab w:val="left" w:pos="1620"/>
        </w:tabs>
        <w:spacing w:after="0" w:line="240" w:lineRule="auto"/>
        <w:ind w:left="1219" w:hanging="85"/>
        <w:contextualSpacing w:val="0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ການປະກັນສຸຂະພາບ;</w:t>
      </w:r>
      <w:r w:rsidR="00512ACA"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 w:bidi="lo-LA"/>
        </w:rPr>
        <w:t xml:space="preserve">  </w:t>
      </w:r>
    </w:p>
    <w:p w14:paraId="7605BBD6" w14:textId="4AC4C596" w:rsidR="00D11962" w:rsidRPr="00266C7A" w:rsidRDefault="00D11962" w:rsidP="00E220EE">
      <w:pPr>
        <w:pStyle w:val="ListParagraph"/>
        <w:numPr>
          <w:ilvl w:val="0"/>
          <w:numId w:val="17"/>
        </w:numPr>
        <w:tabs>
          <w:tab w:val="left" w:pos="1418"/>
          <w:tab w:val="left" w:pos="1620"/>
        </w:tabs>
        <w:spacing w:after="0" w:line="240" w:lineRule="auto"/>
        <w:ind w:left="1219" w:hanging="85"/>
        <w:contextualSpacing w:val="0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ເສດຖະສາດສາທາລະນະສຸກ;</w:t>
      </w:r>
    </w:p>
    <w:p w14:paraId="0C4C2F7E" w14:textId="016C9736" w:rsidR="002C00E7" w:rsidRPr="00266C7A" w:rsidRDefault="002C00E7" w:rsidP="00E220EE">
      <w:pPr>
        <w:pStyle w:val="ListParagraph"/>
        <w:numPr>
          <w:ilvl w:val="0"/>
          <w:numId w:val="17"/>
        </w:numPr>
        <w:tabs>
          <w:tab w:val="left" w:pos="1418"/>
          <w:tab w:val="left" w:pos="1620"/>
        </w:tabs>
        <w:spacing w:after="0" w:line="240" w:lineRule="auto"/>
        <w:ind w:left="1219" w:hanging="85"/>
        <w:contextualSpacing w:val="0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ການສຶກສາສາທາລະນະສຸກ;</w:t>
      </w:r>
    </w:p>
    <w:p w14:paraId="61C6BA9B" w14:textId="098B9426" w:rsidR="002C00E7" w:rsidRPr="00266C7A" w:rsidRDefault="002C00E7" w:rsidP="00E220EE">
      <w:pPr>
        <w:pStyle w:val="ListParagraph"/>
        <w:numPr>
          <w:ilvl w:val="0"/>
          <w:numId w:val="17"/>
        </w:numPr>
        <w:tabs>
          <w:tab w:val="left" w:pos="1418"/>
          <w:tab w:val="left" w:pos="1620"/>
        </w:tabs>
        <w:spacing w:after="0" w:line="240" w:lineRule="auto"/>
        <w:ind w:left="1219" w:hanging="85"/>
        <w:contextualSpacing w:val="0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/>
        </w:rPr>
      </w:pP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ການຄົ້ນຄວ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້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າວິທະຍາສາດສາທາລະນະສຸກ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;</w:t>
      </w:r>
    </w:p>
    <w:p w14:paraId="1FF1B13D" w14:textId="22660335" w:rsidR="002C00E7" w:rsidRPr="00266C7A" w:rsidRDefault="002C00E7" w:rsidP="00E220EE">
      <w:pPr>
        <w:pStyle w:val="ListParagraph"/>
        <w:numPr>
          <w:ilvl w:val="0"/>
          <w:numId w:val="17"/>
        </w:numPr>
        <w:tabs>
          <w:tab w:val="left" w:pos="1418"/>
          <w:tab w:val="left" w:pos="1620"/>
        </w:tabs>
        <w:spacing w:after="0" w:line="240" w:lineRule="auto"/>
        <w:ind w:left="1219" w:hanging="85"/>
        <w:contextualSpacing w:val="0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ລະບົບ</w:t>
      </w:r>
      <w:r w:rsidR="00404A5D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ຂໍ້ມູນ</w:t>
      </w:r>
      <w:r w:rsidR="00C612B5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ຂ່າວສານ</w:t>
      </w:r>
      <w:r w:rsidR="00101A84"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 w:bidi="lo-LA"/>
        </w:rPr>
        <w:t xml:space="preserve"> </w:t>
      </w:r>
      <w:r w:rsidR="00D11962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ດ້ານ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ສາທາລະນະສຸກ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;</w:t>
      </w:r>
    </w:p>
    <w:p w14:paraId="48872511" w14:textId="5CC21319" w:rsidR="009A301C" w:rsidRPr="00266C7A" w:rsidRDefault="002C00E7" w:rsidP="00E220EE">
      <w:pPr>
        <w:pStyle w:val="ListParagraph"/>
        <w:numPr>
          <w:ilvl w:val="0"/>
          <w:numId w:val="17"/>
        </w:numPr>
        <w:tabs>
          <w:tab w:val="left" w:pos="1418"/>
          <w:tab w:val="left" w:pos="1620"/>
        </w:tabs>
        <w:spacing w:after="0" w:line="240" w:lineRule="auto"/>
        <w:ind w:left="1219" w:hanging="85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ການປະເມີນຜົນ</w:t>
      </w:r>
      <w:r w:rsidR="00D11962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ການຈັດຕັ້ງປະຕິບັດ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ວຽກງານສາທາລະນະສຸກ</w:t>
      </w:r>
      <w:r w:rsidR="009A56D6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;</w:t>
      </w:r>
    </w:p>
    <w:p w14:paraId="4E60535F" w14:textId="6129A8E3" w:rsidR="00440090" w:rsidRPr="00266C7A" w:rsidRDefault="009A301C" w:rsidP="00E220EE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1219" w:hanging="85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 w:val="18"/>
          <w:szCs w:val="22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ການສະໜັບສະໜູນ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val="fr-FR" w:bidi="lo-LA"/>
        </w:rPr>
        <w:t>ອື່ນ</w:t>
      </w:r>
      <w:r w:rsidR="00F01072"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4"/>
          <w:cs/>
          <w:lang w:val="fr-FR" w:bidi="lo-LA"/>
        </w:rPr>
        <w:t>ດ້ານສາທາລະນະສຸກ</w:t>
      </w:r>
      <w:r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2"/>
          <w:cs/>
          <w:lang w:val="fr-FR" w:bidi="lo-LA"/>
        </w:rPr>
        <w:t>.</w:t>
      </w:r>
    </w:p>
    <w:p w14:paraId="78CE9102" w14:textId="77777777" w:rsidR="00440090" w:rsidRPr="00266C7A" w:rsidRDefault="00440090" w:rsidP="006859E9">
      <w:pPr>
        <w:pStyle w:val="ListParagraph"/>
        <w:spacing w:after="0" w:line="240" w:lineRule="auto"/>
        <w:ind w:left="1276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40C88F5B" w14:textId="27A174AD" w:rsidR="00CD6FBC" w:rsidRPr="00266C7A" w:rsidRDefault="00CD6FBC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bookmarkStart w:id="5" w:name="_Hlk109307634"/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9A56D6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16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ການຄຸ້ມຄອງ ຢາ ແລະ ຜະລິດຕະພັນການແພດ</w:t>
      </w:r>
    </w:p>
    <w:p w14:paraId="50464487" w14:textId="43FFF7D4" w:rsidR="009E4D68" w:rsidRPr="00266C7A" w:rsidRDefault="00FD42A3" w:rsidP="006859E9">
      <w:pPr>
        <w:ind w:left="448" w:firstLine="403"/>
        <w:jc w:val="both"/>
        <w:rPr>
          <w:rFonts w:ascii="Phetsarath OT" w:eastAsia="Phetsarath OT" w:hAnsi="Phetsarath OT" w:cs="Phetsarath OT"/>
          <w:color w:val="000000" w:themeColor="text1"/>
          <w:spacing w:val="2"/>
          <w:sz w:val="20"/>
          <w:lang w:val="vi-VN" w:bidi="lo-LA"/>
        </w:rPr>
      </w:pPr>
      <w:bookmarkStart w:id="6" w:name="_Hlk110602482"/>
      <w:bookmarkEnd w:id="5"/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lang w:val="fr-FR" w:bidi="lo-LA"/>
        </w:rPr>
        <w:t xml:space="preserve"> </w:t>
      </w:r>
      <w:r w:rsidR="00DC7E7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 xml:space="preserve"> </w:t>
      </w:r>
      <w:r w:rsidR="00C612B5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 xml:space="preserve">ການຄຸ້ມຄອງ ຢາ ແລະ ຜະລິດຕະພັນການແພດ ແມ່ນ </w:t>
      </w:r>
      <w:r w:rsidR="009A56D6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ການ</w:t>
      </w:r>
      <w:r w:rsidR="00C612B5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ສະໜັບສະໜູນການບໍລິການສາທາລະນະສຸກ</w:t>
      </w:r>
      <w:r w:rsidR="00C612B5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 </w:t>
      </w:r>
      <w:r w:rsidR="009A56D6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ກ່ຽວກັບ</w:t>
      </w:r>
      <w:r w:rsidR="00C612B5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ການ</w:t>
      </w:r>
      <w:r w:rsidR="00C612B5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>ຄົ້ນຄວ</w:t>
      </w:r>
      <w:r w:rsidR="00C612B5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້</w:t>
      </w:r>
      <w:r w:rsidR="00C612B5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 xml:space="preserve">າ, </w:t>
      </w:r>
      <w:r w:rsidR="00E00524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ການ</w:t>
      </w:r>
      <w:r w:rsidR="00C612B5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 xml:space="preserve">ພັດທະນາ, </w:t>
      </w:r>
      <w:r w:rsidR="00E00524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ການ</w:t>
      </w:r>
      <w:r w:rsidR="00C612B5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 xml:space="preserve">ທົດລອງ, </w:t>
      </w:r>
      <w:r w:rsidR="00E00524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ການ</w:t>
      </w:r>
      <w:r w:rsidR="00C612B5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>ວິໄຈຄຸນນະພາບ</w:t>
      </w:r>
      <w:r w:rsidR="00A26377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 xml:space="preserve">, </w:t>
      </w:r>
      <w:r w:rsidR="00294989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ການ</w:t>
      </w:r>
      <w:r w:rsidR="00A26377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ຢັ້ງຢືນ</w:t>
      </w:r>
      <w:r w:rsidR="00E00524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 xml:space="preserve"> ຢາ ແລະ </w:t>
      </w:r>
      <w:r w:rsidR="00E00524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ຜະລິດຕະພັນການແພດ</w:t>
      </w:r>
      <w:r w:rsidR="00294989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 </w:t>
      </w:r>
      <w:r w:rsidR="006200C7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ເຊັ່ນ</w:t>
      </w:r>
      <w:r w:rsidR="00C612B5" w:rsidRPr="00266C7A">
        <w:rPr>
          <w:rFonts w:ascii="Phetsarath OT" w:eastAsia="Phetsarath OT" w:hAnsi="Phetsarath OT" w:cs="Phetsarath OT"/>
          <w:color w:val="000000" w:themeColor="text1"/>
          <w:spacing w:val="-2"/>
          <w:sz w:val="20"/>
          <w:cs/>
          <w:lang w:val="vi-VN" w:bidi="lo-LA"/>
        </w:rPr>
        <w:t xml:space="preserve"> </w:t>
      </w:r>
      <w:r w:rsidR="00E00524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ການກຳນົດບັນຊີ</w:t>
      </w:r>
      <w:r w:rsidR="00240156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,</w:t>
      </w:r>
      <w:r w:rsidR="00E00524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 ຈັັັັັັດປະເພດ, </w:t>
      </w:r>
      <w:r w:rsidR="009A56D6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ຕິດຕາມຄວາມປອດໄພ</w:t>
      </w:r>
      <w:r w:rsidR="00240156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, </w:t>
      </w:r>
      <w:r w:rsidR="009E4D68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ໃຫ້</w:t>
      </w:r>
      <w:r w:rsidR="00291764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 </w:t>
      </w:r>
      <w:r w:rsidR="009E4D68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ຂໍ</w:t>
      </w:r>
      <w:r w:rsidR="0099152B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້</w:t>
      </w:r>
      <w:r w:rsidR="009E4D68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ມູນ ຂ່າວສານ,</w:t>
      </w:r>
      <w:r w:rsidR="009A56D6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 </w:t>
      </w:r>
      <w:r w:rsidR="0065348D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 </w:t>
      </w:r>
      <w:r w:rsidR="009E4D68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ປຸງແຕ່ງ</w:t>
      </w:r>
      <w:r w:rsidR="00240156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, </w:t>
      </w:r>
      <w:r w:rsidR="009E4D68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ຜະລິດ,</w:t>
      </w:r>
      <w:r w:rsidR="006200C7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 </w:t>
      </w:r>
      <w:r w:rsidR="00A26377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ຂ</w:t>
      </w:r>
      <w:r w:rsidR="009A56D6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ຶ້</w:t>
      </w:r>
      <w:r w:rsidR="00A26377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ນທະບຽນ, ຈົດແຈ້ງ, ເກັບຮັກສາ</w:t>
      </w:r>
      <w:r w:rsidR="00240156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, </w:t>
      </w:r>
      <w:r w:rsidR="00602EEB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ຈໍາໜ່າຍ</w:t>
      </w:r>
      <w:r w:rsidR="00240156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, </w:t>
      </w:r>
      <w:r w:rsidR="00A26377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 xml:space="preserve">ແຈກຢາຍ </w:t>
      </w:r>
      <w:r w:rsidR="009E4D68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0"/>
          <w:cs/>
          <w:lang w:val="vi-VN" w:bidi="lo-LA"/>
        </w:rPr>
        <w:t>ຢາ ແລະ ຜະລິດຕະພັນການ</w:t>
      </w:r>
      <w:r w:rsidR="009E4D68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ແພດ</w:t>
      </w:r>
      <w:r w:rsidR="00D567E1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         </w:t>
      </w:r>
      <w:r w:rsidR="009E4D68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>ເພື່ອຮັບປະກັນຄຸນນະພາບ, ມາດຕະຖານ, ຄວາມປອດໄພ, ລາຄາ</w:t>
      </w:r>
      <w:r w:rsidR="00082567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vi-VN" w:bidi="lo-LA"/>
        </w:rPr>
        <w:t xml:space="preserve">, </w:t>
      </w:r>
      <w:r w:rsidR="009E4D68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>ການ</w:t>
      </w:r>
      <w:r w:rsidR="009E4D68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vi-VN" w:bidi="lo-LA"/>
        </w:rPr>
        <w:t>ນໍາ</w:t>
      </w:r>
      <w:r w:rsidR="009E4D68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>ໃຊ້ ຢາ ແລະ ຜະລິດຕະພັ</w:t>
      </w:r>
      <w:r w:rsidR="0099082D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vi-VN" w:bidi="lo-LA"/>
        </w:rPr>
        <w:t>ນ</w:t>
      </w:r>
      <w:r w:rsidR="009E4D68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>ການແພດ</w:t>
      </w:r>
      <w:r w:rsidR="00082567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vi-VN" w:bidi="lo-LA"/>
        </w:rPr>
        <w:t xml:space="preserve"> ຢ່າງ</w:t>
      </w:r>
      <w:r w:rsidR="009E4D68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>ສົມເຫດສົມຜົນ ແລະ</w:t>
      </w:r>
      <w:r w:rsidR="009E4D68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lang w:val="vi-VN" w:bidi="lo-LA"/>
        </w:rPr>
        <w:t xml:space="preserve"> </w:t>
      </w:r>
      <w:r w:rsidR="009E4D68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>ມີຄວາມຍຸຕິທໍາ</w:t>
      </w:r>
      <w:r w:rsidR="009A56D6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vi-VN" w:bidi="lo-LA"/>
        </w:rPr>
        <w:t>.</w:t>
      </w:r>
    </w:p>
    <w:p w14:paraId="5E2549EA" w14:textId="77777777" w:rsidR="009A56D6" w:rsidRPr="00266C7A" w:rsidRDefault="009A56D6" w:rsidP="006859E9">
      <w:pPr>
        <w:ind w:left="450" w:firstLine="543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lang w:val="vi-VN" w:bidi="lo-LA"/>
        </w:rPr>
      </w:pPr>
    </w:p>
    <w:p w14:paraId="3100C0EA" w14:textId="77777777" w:rsidR="007C596F" w:rsidRPr="00266C7A" w:rsidRDefault="007C596F" w:rsidP="006859E9">
      <w:pPr>
        <w:ind w:left="450" w:firstLine="543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lang w:val="vi-VN" w:bidi="lo-LA"/>
        </w:rPr>
      </w:pPr>
    </w:p>
    <w:p w14:paraId="6AC2D87A" w14:textId="75DB4A4D" w:rsidR="00407D0E" w:rsidRPr="00266C7A" w:rsidRDefault="00407D0E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bookmarkStart w:id="7" w:name="_Hlk110608294"/>
      <w:bookmarkEnd w:id="6"/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lastRenderedPageBreak/>
        <w:t xml:space="preserve">ມາດຕາ </w:t>
      </w:r>
      <w:r w:rsidR="00DE649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17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ການຄຸ້ມຄອງຊັບພະຍາກອນທີ່ເປັນຢາ</w:t>
      </w:r>
    </w:p>
    <w:p w14:paraId="464D0D38" w14:textId="4DA4524F" w:rsidR="00407D0E" w:rsidRPr="00266C7A" w:rsidRDefault="00407D0E" w:rsidP="006859E9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bookmarkStart w:id="8" w:name="_Hlk110602494"/>
      <w:bookmarkEnd w:id="7"/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ການຄຸ້ມຄອງຊັບພະຍາກອນທີ່ເປັນຢາ</w:t>
      </w:r>
      <w:bookmarkEnd w:id="8"/>
      <w:r w:rsidR="009D75F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9E4D68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vi-VN" w:bidi="lo-LA"/>
        </w:rPr>
        <w:t xml:space="preserve">ແມ່ນ </w:t>
      </w:r>
      <w:r w:rsidR="00DE6491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ການ</w:t>
      </w:r>
      <w:r w:rsidR="009E4D68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ສະໜັບສະໜູນການບໍລິການສາທາລະນະສຸກ</w:t>
      </w:r>
      <w:r w:rsidR="000B32B6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ກ່ຽວກັບ ການສົ່ງເສີມ</w:t>
      </w:r>
      <w:r w:rsidR="009A795B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ການ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ຢາພື້ນເມືອງ</w:t>
      </w:r>
      <w:r w:rsidR="007903FB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ດ້ວຍການ</w:t>
      </w:r>
      <w:r w:rsidR="009A795B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9B3CFA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vi-VN" w:bidi="lo-LA"/>
        </w:rPr>
        <w:t>ປູກ</w:t>
      </w:r>
      <w:r w:rsidR="00763DEF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, ລ້ຽງ</w:t>
      </w:r>
      <w:r w:rsidR="009A795B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, </w:t>
      </w:r>
      <w:r w:rsidR="00763DEF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ຂຸດຄົົົ້ນ</w:t>
      </w:r>
      <w:r w:rsidR="005206F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ພ</w:t>
      </w:r>
      <w:r w:rsidR="005D4E0F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ື</w:t>
      </w:r>
      <w:r w:rsidR="005206F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ດ</w:t>
      </w:r>
      <w:r w:rsidR="00763DEF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, ຕົ້ນໄມ້</w:t>
      </w:r>
      <w:r w:rsidR="007903FB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, </w:t>
      </w:r>
      <w:r w:rsidR="00763DEF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ສັດ </w:t>
      </w:r>
      <w:r w:rsidR="007903FB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 xml:space="preserve">ແລະ ແຮ່ທາດ </w:t>
      </w:r>
      <w:r w:rsidR="005206F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vi-VN" w:bidi="lo-LA"/>
        </w:rPr>
        <w:t>ທີ່ເປັນ</w:t>
      </w:r>
      <w:r w:rsidR="005206F6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>ຢາ</w:t>
      </w:r>
      <w:r w:rsidR="00763DEF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 ລວມທັງ</w:t>
      </w:r>
      <w:r w:rsidR="003E7634" w:rsidRPr="00266C7A">
        <w:rPr>
          <w:rFonts w:ascii="Phetsarath OT" w:eastAsia="Phetsarath OT" w:hAnsi="Phetsarath OT" w:cs="Phetsarath OT" w:hint="cs"/>
          <w:color w:val="000000" w:themeColor="text1"/>
          <w:cs/>
          <w:lang w:val="vi-VN" w:bidi="lo-LA"/>
        </w:rPr>
        <w:t xml:space="preserve">ການພັດທະນາ,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ອະນຸລັກ,</w:t>
      </w:r>
      <w:r w:rsidR="009B3CFA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ປົກປັກຮັກສາ,</w:t>
      </w:r>
      <w:r w:rsidR="009B3CFA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9A795B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ປຸງແຕ່ງ, </w:t>
      </w:r>
      <w:r w:rsidR="002100C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ຜະລິ</w:t>
      </w:r>
      <w:r w:rsidR="00A215D4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ດ</w:t>
      </w:r>
      <w:r w:rsidR="0059033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, </w:t>
      </w:r>
      <w:r w:rsidR="002100C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ນໍາໃຊ້</w:t>
      </w:r>
      <w:r w:rsidR="0059033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, ນຳເຂົ້າ, ສົ່ງອອກ ແລະ ສົ່ງຜ່ານ </w:t>
      </w:r>
      <w:r w:rsidR="002100C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ຊັບພະຍາກອນທີ່ເປັນຢາ</w:t>
      </w:r>
      <w:r w:rsidR="003E7634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ແບບຍືນຍົງ, ມີຄວາມອຸດົມສົມບູນ</w:t>
      </w:r>
      <w:r w:rsidR="009A795B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, </w:t>
      </w:r>
      <w:r w:rsidR="002100C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ບໍ່ໃຫ້ສູນພັນ</w:t>
      </w:r>
      <w:r w:rsidR="00BF566E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5D0605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ເພື່ອ</w:t>
      </w:r>
      <w:r w:rsidR="002100C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ນໍາໃຊ້ເຂົ້າໃນ</w:t>
      </w:r>
      <w:r w:rsidR="0059033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ການບໍລິການສາທາລະນະສຸກ</w:t>
      </w:r>
      <w:r w:rsidR="00AF1D08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.</w:t>
      </w:r>
    </w:p>
    <w:p w14:paraId="337BEC41" w14:textId="77777777" w:rsidR="00590333" w:rsidRPr="00266C7A" w:rsidRDefault="00590333" w:rsidP="006859E9">
      <w:pPr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3E42D633" w14:textId="7372D863" w:rsidR="00A710C9" w:rsidRPr="00266C7A" w:rsidRDefault="00A710C9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bookmarkStart w:id="9" w:name="_Hlk109307539"/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  <w:t xml:space="preserve"> </w:t>
      </w:r>
      <w:r w:rsidR="00DE649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18</w:t>
      </w:r>
      <w:r w:rsidR="009A795B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ການຄຸ້ມຄອງອາຫານ</w:t>
      </w:r>
    </w:p>
    <w:bookmarkEnd w:id="9"/>
    <w:p w14:paraId="3BA3124A" w14:textId="1EE9AEF9" w:rsidR="00590333" w:rsidRPr="00266C7A" w:rsidRDefault="00A710C9" w:rsidP="006859E9">
      <w:pPr>
        <w:ind w:left="510" w:firstLine="48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0"/>
          <w:lang w:val="vi-VN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 xml:space="preserve">ການຄຸ້ມຄອງອາຫານ </w:t>
      </w:r>
      <w:r w:rsidR="008D1AB8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 xml:space="preserve">ແມ່ນ </w:t>
      </w:r>
      <w:r w:rsidR="00DE6491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vi-VN" w:bidi="lo-LA"/>
        </w:rPr>
        <w:t>ການ</w:t>
      </w:r>
      <w:r w:rsidR="008D1AB8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vi-VN" w:bidi="lo-LA"/>
        </w:rPr>
        <w:t>ສະໜັບສະໜູນການບໍລິການສາທາລະນະສຸກ</w:t>
      </w:r>
      <w:r w:rsidR="008D1AB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ກ່ຽວກັບ</w:t>
      </w:r>
      <w:r w:rsidR="00583AA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ການຄຸ້ມຄອງ, ການຕິດຕາມ ກວດກາ </w:t>
      </w:r>
      <w:r w:rsidR="00821F3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>ປະຕິບັດຫຼັກການສຸຂ</w:t>
      </w:r>
      <w:r w:rsidR="00583AA9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vi-VN" w:bidi="lo-LA"/>
        </w:rPr>
        <w:t>າ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>ນ</w:t>
      </w:r>
      <w:r w:rsidR="00583AA9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vi-VN" w:bidi="lo-LA"/>
        </w:rPr>
        <w:t>າ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vi-VN" w:bidi="lo-LA"/>
        </w:rPr>
        <w:t>ໄມ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, ວິທີການ ແລະ ເງື່ອນໄຂ ໃນການ</w:t>
      </w:r>
      <w:r w:rsidR="0019290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ຜະລິດ,</w:t>
      </w:r>
      <w:r w:rsidR="00821F3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ປຸງ</w:t>
      </w:r>
      <w:r w:rsidR="00821F36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ແຕ່ງ,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ຂຶ້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ນທະບຽນ,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 xml:space="preserve"> </w:t>
      </w:r>
      <w:r w:rsidR="00821F36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 xml:space="preserve">ນໍາເຂົ້າ,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>ສົ່ງອອກ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>ສົ່ງຜ່ານ, ຈໍາໜ່າຍ</w:t>
      </w:r>
      <w:r w:rsidR="00D14223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 xml:space="preserve"> ແລະ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vi-VN" w:bidi="lo-LA"/>
        </w:rPr>
        <w:t>ວິໄຈຄຸນນະພາບ</w:t>
      </w:r>
      <w:r w:rsidR="0079349F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ອາຫານ</w:t>
      </w:r>
      <w:r w:rsidR="00D45496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 xml:space="preserve"> ລວມທັງ</w:t>
      </w:r>
      <w:r w:rsidR="001126C5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vi-VN" w:bidi="lo-LA"/>
        </w:rPr>
        <w:t>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val="vi-VN" w:bidi="lo-LA"/>
        </w:rPr>
        <w:t>ເກັບຮັກສາ ແລະ ໂຄສະນາ</w:t>
      </w:r>
      <w:r w:rsidR="003B3F26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vi-VN" w:bidi="lo-LA"/>
        </w:rPr>
        <w:t>ກ່ຽວກັບອາຫານ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val="vi-VN" w:bidi="lo-LA"/>
        </w:rPr>
        <w:t xml:space="preserve"> ເພື່ອຮັບປະກັນ</w:t>
      </w:r>
      <w:r w:rsidR="001126C5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vi-VN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val="vi-VN" w:bidi="lo-LA"/>
        </w:rPr>
        <w:t>ຄຸນນະພາບ, ມາດຕະຖານ</w:t>
      </w:r>
      <w:r w:rsidR="00B605C5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vi-VN" w:bidi="lo-LA"/>
        </w:rPr>
        <w:t xml:space="preserve"> ແລະ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val="vi-VN" w:bidi="lo-LA"/>
        </w:rPr>
        <w:t xml:space="preserve"> ຄວາມປອດໄພຂອງອາຫານ</w:t>
      </w:r>
      <w:r w:rsidR="003B3F26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vi-VN" w:bidi="lo-LA"/>
        </w:rPr>
        <w:t>.</w:t>
      </w:r>
    </w:p>
    <w:p w14:paraId="33AB34B6" w14:textId="77777777" w:rsidR="009C4907" w:rsidRPr="00266C7A" w:rsidRDefault="009C4907" w:rsidP="006859E9">
      <w:pPr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0"/>
          <w:lang w:val="vi-VN" w:bidi="lo-LA"/>
        </w:rPr>
      </w:pPr>
    </w:p>
    <w:p w14:paraId="7EB47FED" w14:textId="5EBA3157" w:rsidR="00083CDD" w:rsidRPr="00266C7A" w:rsidRDefault="00083CDD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821F36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19</w:t>
      </w:r>
      <w:r w:rsidR="00AD02AF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ການປະກັນສຸຂະພາບ</w:t>
      </w:r>
    </w:p>
    <w:p w14:paraId="5075270C" w14:textId="0F038A9D" w:rsidR="0024369A" w:rsidRPr="00266C7A" w:rsidRDefault="00083CDD" w:rsidP="006859E9">
      <w:pPr>
        <w:tabs>
          <w:tab w:val="left" w:pos="450"/>
        </w:tabs>
        <w:ind w:left="450" w:firstLine="540"/>
        <w:jc w:val="both"/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ການປະກັນສຸຂະພາບ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ແມ່ນ </w:t>
      </w:r>
      <w:r w:rsidR="00821F36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ການ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ສະໜັບສະໜູນການບໍລິການສາທາລະນະສຸກ</w:t>
      </w:r>
      <w:r w:rsidR="00855093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 xml:space="preserve"> ກ່ຽວກັບ</w:t>
      </w:r>
      <w:r w:rsidR="00D7676F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vi-VN" w:bidi="lo-LA"/>
        </w:rPr>
        <w:t>ການ</w:t>
      </w:r>
      <w:r w:rsidR="0003546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ຮັບ</w:t>
      </w:r>
      <w:r w:rsidR="001966D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</w:t>
      </w:r>
      <w:r w:rsidR="0003546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ປະກັນໃຫ້ພົນລະເມືອງລາວ</w:t>
      </w:r>
      <w:r w:rsidR="00DB00AE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</w:t>
      </w:r>
      <w:r w:rsidR="00DB00AE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ແລະ ຜູ້ປະກັນຕົນ</w:t>
      </w:r>
      <w:r w:rsidR="0003546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ໄດ້ເຂົ້າເຖິງການບໍລິການ</w:t>
      </w:r>
      <w:r w:rsidR="00C8402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ສຸຂະພາບ</w:t>
      </w:r>
      <w:r w:rsidR="0089297C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</w:t>
      </w:r>
      <w:r w:rsidR="00D7676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ຢ່າງ</w:t>
      </w:r>
      <w:r w:rsidR="0089297C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ທົ່ວເຖິງ, ສະເໝີພາບ</w:t>
      </w:r>
      <w:r w:rsidR="00E534A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ແລະ ຫຼຸດຜ່ອນການໃຊ້ຈ່າຍຂອງຄົນເຈັບ </w:t>
      </w:r>
      <w:r w:rsidR="0003546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ເປັນຕົ້ນ </w:t>
      </w:r>
      <w:r w:rsidR="00C84020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ການສົ່ງເສີມສຸຂະພາບ</w:t>
      </w:r>
      <w:r w:rsidR="00C8402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, </w:t>
      </w:r>
      <w:r w:rsidR="00C84020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ກັນພະຍາດ</w:t>
      </w:r>
      <w:r w:rsidR="00C8402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, </w:t>
      </w:r>
      <w:r w:rsidR="00C84020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ກວດ</w:t>
      </w:r>
      <w:r w:rsidR="00C8402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, </w:t>
      </w:r>
      <w:r w:rsidR="00C84020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ບົ່ງມະຕິ</w:t>
      </w:r>
      <w:r w:rsidR="00C84020" w:rsidRPr="00266C7A">
        <w:rPr>
          <w:rFonts w:ascii="Phetsarath OT" w:eastAsia="Phetsarath OT" w:hAnsi="Phetsarath OT" w:cs="Phetsarath OT"/>
          <w:color w:val="000000" w:themeColor="text1"/>
          <w:spacing w:val="2"/>
          <w:lang w:val="fr-FR"/>
        </w:rPr>
        <w:t xml:space="preserve">, </w:t>
      </w:r>
      <w:r w:rsidR="00C84020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ປິ່ນປົວ</w:t>
      </w:r>
      <w:r w:rsidR="00C8402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ແລະ </w:t>
      </w:r>
      <w:r w:rsidR="0003546F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ຟື້ນຟູ</w:t>
      </w:r>
      <w:r w:rsidR="00422F59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ໜ້າທີ່ການ</w:t>
      </w:r>
      <w:r w:rsidR="0039786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</w:t>
      </w:r>
      <w:r w:rsidR="0003546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ດ້ວຍການສົມທົບ</w:t>
      </w:r>
      <w:r w:rsidR="00C8402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ທຶນ</w:t>
      </w:r>
      <w:r w:rsidR="00655D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ເຂົ້າກອງທຶນປະກັນສຸຂະພາບແຫ່ງຊາດ </w:t>
      </w:r>
      <w:r w:rsidR="00E534A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ຕາມກົດໝາຍ</w:t>
      </w:r>
      <w:r w:rsidR="00EB599B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.</w:t>
      </w:r>
    </w:p>
    <w:p w14:paraId="33066321" w14:textId="77777777" w:rsidR="00EC45D6" w:rsidRPr="00266C7A" w:rsidRDefault="00EC45D6" w:rsidP="006859E9">
      <w:pPr>
        <w:tabs>
          <w:tab w:val="left" w:pos="450"/>
        </w:tabs>
        <w:ind w:left="450" w:firstLine="540"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</w:pPr>
    </w:p>
    <w:p w14:paraId="35B4F035" w14:textId="326FBD43" w:rsidR="00D11962" w:rsidRPr="00266C7A" w:rsidRDefault="00D11962" w:rsidP="006859E9">
      <w:pPr>
        <w:tabs>
          <w:tab w:val="left" w:pos="450"/>
        </w:tabs>
        <w:rPr>
          <w:rFonts w:ascii="Phetsarath OT" w:eastAsia="Phetsarath OT" w:hAnsi="Phetsarath OT" w:cs="Phetsarath OT"/>
          <w:b/>
          <w:bCs/>
          <w:color w:val="000000" w:themeColor="text1"/>
          <w:spacing w:val="-6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cs/>
          <w:lang w:val="fr-FR" w:bidi="lo-LA"/>
        </w:rPr>
        <w:t xml:space="preserve">ມາດຕາ </w:t>
      </w:r>
      <w:r w:rsidR="00867F06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20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cs/>
          <w:lang w:val="fr-FR" w:bidi="lo-LA"/>
        </w:rPr>
        <w:t xml:space="preserve"> ເສດຖະສາດສາທາລະນະສຸກ</w:t>
      </w:r>
    </w:p>
    <w:p w14:paraId="7AA1FE1D" w14:textId="4CAB279A" w:rsidR="00B04C0D" w:rsidRPr="00266C7A" w:rsidRDefault="002002B9" w:rsidP="006859E9">
      <w:pPr>
        <w:tabs>
          <w:tab w:val="left" w:pos="450"/>
        </w:tabs>
        <w:ind w:left="340" w:firstLine="653"/>
        <w:jc w:val="both"/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</w:pPr>
      <w:bookmarkStart w:id="10" w:name="_Hlk128053622"/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ເສດຖະສາດ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fr-FR" w:bidi="lo-LA"/>
        </w:rPr>
        <w:t>ສາທາລະນະສຸກ</w:t>
      </w:r>
      <w:r w:rsidR="00A17732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ແມ່ນ ການສະໜັບສະໜູນການບໍລິການສາທາລະນະສຸກ ດ້ວຍການ</w:t>
      </w:r>
      <w:r w:rsidR="00CA1200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   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ນຳໃຊ້ຫ</w:t>
      </w:r>
      <w:r w:rsidR="00FD1583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ຼັ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ກການທາງ</w:t>
      </w:r>
      <w:r w:rsidR="0063593C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ເສດຖະສາດ,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ຄະນິດສາດ </w:t>
      </w:r>
      <w:r w:rsidR="00321F2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ແລະ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ຂໍ້ມູນຕົວຈ</w:t>
      </w:r>
      <w:r w:rsidR="00FD1583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ິ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ງທີ່ກ່ຽວຂ້ອງ ເຂົ້າໃນການຄິດໄລ່</w:t>
      </w:r>
      <w:r w:rsidR="00321F2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ເພື່ອຄາດ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ຄະເນ, ປະເມີນ ຄວາມເປັນໄປໄດ້, ຄວາມເໝາະສົມ</w:t>
      </w:r>
      <w:r w:rsidR="00321F28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, </w:t>
      </w:r>
      <w:r w:rsidR="0024369A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ປະສິດທິພາບ,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ປະສິດທິຜົນ </w:t>
      </w:r>
      <w:r w:rsidR="00321F28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ແລະ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ຫ</w:t>
      </w:r>
      <w:r w:rsidR="00FD158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ຼຸ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ດຜ່ອນ</w:t>
      </w:r>
      <w:r w:rsidR="00321F28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ຄ່າໃຊ້ຈ່າຍ</w:t>
      </w:r>
      <w:r w:rsidR="00FD158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,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ງົບປະມານ ທີ່ບໍ່ຈຳເປັນ</w:t>
      </w:r>
      <w:r w:rsidR="00FD158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ລວມທັງການ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ຕໍ່ລອງ</w:t>
      </w:r>
      <w:r w:rsidR="00B04C0D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ລາຄາທີ່ຖືກຕ້ອງ ແລະ ເໝາະສົມ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ກັບຜູ້ສະໜອງ</w:t>
      </w:r>
      <w:r w:rsidR="00E72060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ການບໍລິການ</w:t>
      </w:r>
      <w:r w:rsidR="00E7206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ສຸຂະພາບ,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ຢາ, </w:t>
      </w:r>
      <w:r w:rsidR="00E56804" w:rsidRPr="00266C7A"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  <w:t xml:space="preserve">  </w:t>
      </w:r>
      <w:r w:rsidR="00E2210D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ວັກຊິນ ແລະ </w:t>
      </w:r>
      <w:r w:rsidR="00E7206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ຜະລິດຕະພັນການແພດ</w:t>
      </w:r>
      <w:r w:rsidR="0063593C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ເພື່ອໃຫ້ເກີດຜົນປະໂຫຍດສູງສຸດ ແກ່ສຸຂະພາບຂອງປະຊາຊົນ.</w:t>
      </w:r>
    </w:p>
    <w:bookmarkEnd w:id="10"/>
    <w:p w14:paraId="2283E691" w14:textId="77777777" w:rsidR="006022A5" w:rsidRPr="00266C7A" w:rsidRDefault="006022A5" w:rsidP="006859E9">
      <w:pPr>
        <w:tabs>
          <w:tab w:val="left" w:pos="450"/>
        </w:tabs>
        <w:ind w:left="450" w:firstLine="540"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</w:pPr>
    </w:p>
    <w:p w14:paraId="7351E325" w14:textId="107B70A0" w:rsidR="001A79F9" w:rsidRPr="00266C7A" w:rsidRDefault="001A79F9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="00B361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2</w:t>
      </w:r>
      <w:r w:rsidR="00BE249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</w:t>
      </w:r>
      <w:r w:rsidR="003114CD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ການສຶກສາສາທາລະນະສຸກ</w:t>
      </w:r>
    </w:p>
    <w:p w14:paraId="5FB9E907" w14:textId="27B43C0F" w:rsidR="007409DB" w:rsidRPr="00266C7A" w:rsidRDefault="001C421D" w:rsidP="006859E9">
      <w:pPr>
        <w:ind w:left="450" w:firstLine="540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bookmarkStart w:id="11" w:name="_Hlk130737063"/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ການສຶກສາສາທາລະນະສຸກ </w:t>
      </w:r>
      <w:bookmarkEnd w:id="11"/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ແມ່ນ</w:t>
      </w:r>
      <w:r w:rsidR="00B616F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ການ</w:t>
      </w:r>
      <w:r w:rsidR="00A2749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ສ້າງ</w:t>
      </w:r>
      <w:r w:rsidR="0098071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,</w:t>
      </w:r>
      <w:r w:rsidR="006B1EE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ບໍາລຸງ</w:t>
      </w:r>
      <w:r w:rsidR="00C96F3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, ຄົ້ນຄວ້າ</w:t>
      </w:r>
      <w:r w:rsidR="0098071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,</w:t>
      </w:r>
      <w:r w:rsidR="00E6589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ວິໄຈ, ທົດລອງ,</w:t>
      </w:r>
      <w:r w:rsidR="00C96F3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ຝຶກອົບຮົມ,</w:t>
      </w:r>
      <w:r w:rsidR="005F6C5A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C96F3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ຝຶກປະຕິບັດຕົວຈິງ</w:t>
      </w:r>
      <w:r w:rsidR="00DC6CB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C96F3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ໃຫ້ແກ່</w:t>
      </w:r>
      <w:r w:rsidR="00667C2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ນັກສຶກສາ, ບຸກຄະລ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າກອນສາທາລະນະສຸກ </w:t>
      </w:r>
      <w:r w:rsidR="00B616F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ຢູ່ສະຖານການ</w:t>
      </w:r>
      <w:r w:rsidR="00A2749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ສຶກສາ</w:t>
      </w:r>
      <w:r w:rsidR="00B616F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ສາທາລະນະສຸກ</w:t>
      </w:r>
      <w:r w:rsidR="008D0DE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,</w:t>
      </w:r>
      <w:r w:rsidR="0008472B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8D0DE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ສະຖານທີ່ບໍລິການສາທາລະນະສຸກ</w:t>
      </w:r>
      <w:r w:rsidR="00B616F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A4363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ທັງພາຍໃນ </w:t>
      </w:r>
      <w:r w:rsidR="007409DB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ແລະ ຕ່າງປະເທດ </w:t>
      </w:r>
      <w:r w:rsidR="00B616F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ເປັນຕົ້ນ ມະ</w:t>
      </w:r>
      <w:r w:rsidR="00CC224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ຫາ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ວິທະຍາໄລ</w:t>
      </w:r>
      <w:r w:rsidR="00CC224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, ວິທະຍາໄລ, </w:t>
      </w:r>
      <w:r w:rsidR="00CE7F9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ສະຖາບັນ</w:t>
      </w:r>
      <w:r w:rsidR="00B365B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,</w:t>
      </w:r>
      <w:r w:rsidR="0008472B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CA120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08472B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ສູນ, </w:t>
      </w:r>
      <w:r w:rsidR="00D526B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ໂຮງໝໍ</w:t>
      </w:r>
      <w:r w:rsidR="002F29C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, </w:t>
      </w:r>
      <w:r w:rsidR="00A4363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ໂຮງງານ</w:t>
      </w:r>
      <w:r w:rsidR="0024450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.</w:t>
      </w:r>
    </w:p>
    <w:p w14:paraId="59D1C209" w14:textId="77777777" w:rsidR="008D121F" w:rsidRPr="00266C7A" w:rsidRDefault="008D121F" w:rsidP="006859E9">
      <w:pPr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5913D0A8" w14:textId="65DB5DB4" w:rsidR="00CD6FBC" w:rsidRPr="00266C7A" w:rsidRDefault="00CD6FBC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B361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2</w:t>
      </w:r>
      <w:r w:rsidR="00BE249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2</w:t>
      </w:r>
      <w:r w:rsidR="006221BE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ການຄົ້ນຄວ</w:t>
      </w:r>
      <w:r w:rsidR="00DD45B9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້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າວິທະຍາສາດສາທາລະນະສຸກ</w:t>
      </w:r>
    </w:p>
    <w:p w14:paraId="1F9C53C8" w14:textId="2FFACE0E" w:rsidR="00350A55" w:rsidRPr="00266C7A" w:rsidRDefault="00CD6FBC" w:rsidP="006859E9">
      <w:pPr>
        <w:ind w:left="510" w:firstLine="483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ການຄົ້ນຄວ້າວິທະຍາສາດສາທາລະນະສຸກ ແມ່ນ ຂະບວນການ</w:t>
      </w:r>
      <w:r w:rsidR="007E4C50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0D1580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ເກັບ</w:t>
      </w:r>
      <w:r w:rsidR="003D44E6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ກຳ</w:t>
      </w:r>
      <w:r w:rsidR="00924CEE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, </w:t>
      </w:r>
      <w:r w:rsidR="00D909B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ລວບລວມ</w:t>
      </w:r>
      <w:r w:rsidR="000D1580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ຂໍ້ມູນ,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ວິເຄາະ</w:t>
      </w:r>
      <w:r w:rsidR="00CF11DB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ແລະ </w:t>
      </w:r>
      <w:r w:rsidR="00924CEE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>ແປຜົນ</w:t>
      </w:r>
      <w:r w:rsidR="00041800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 xml:space="preserve"> </w:t>
      </w:r>
      <w:r w:rsidR="000D1580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>ຂໍ້ມູນ</w:t>
      </w:r>
      <w:r w:rsidR="00416BB8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>ທີ່ກ່ຽວຂ້ອງ</w:t>
      </w:r>
      <w:r w:rsidR="003D44E6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 xml:space="preserve"> </w:t>
      </w:r>
      <w:r w:rsidR="007E4C50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>ຢ່າງເປັນລະບົບ</w:t>
      </w:r>
      <w:r w:rsidR="000D1580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12"/>
          <w:cs/>
          <w:lang w:bidi="lo-LA"/>
        </w:rPr>
        <w:t>ເປັນຕົ້ນ ການຄົ້ນຄວ້າດ້ານ</w:t>
      </w:r>
      <w:r w:rsidR="005C232B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12"/>
          <w:cs/>
          <w:lang w:bidi="lo-LA"/>
        </w:rPr>
        <w:t xml:space="preserve">ພຶດຕິກໍາ, </w:t>
      </w:r>
      <w:r w:rsidR="001E5D2B" w:rsidRPr="00266C7A">
        <w:rPr>
          <w:rFonts w:ascii="Phetsarath OT" w:eastAsia="Phetsarath OT" w:hAnsi="Phetsarath OT" w:cs="Phetsarath OT"/>
          <w:color w:val="000000" w:themeColor="text1"/>
          <w:spacing w:val="-12"/>
          <w:cs/>
          <w:lang w:bidi="lo-LA"/>
        </w:rPr>
        <w:t>ການທົດລອງດ້ານຄ</w:t>
      </w:r>
      <w:r w:rsidR="00281E45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>ຣີ</w:t>
      </w:r>
      <w:r w:rsidR="001E5D2B" w:rsidRPr="00266C7A">
        <w:rPr>
          <w:rFonts w:ascii="Phetsarath OT" w:eastAsia="Phetsarath OT" w:hAnsi="Phetsarath OT" w:cs="Phetsarath OT"/>
          <w:color w:val="000000" w:themeColor="text1"/>
          <w:spacing w:val="-12"/>
          <w:cs/>
          <w:lang w:bidi="lo-LA"/>
        </w:rPr>
        <w:t>ນິກ</w:t>
      </w:r>
      <w:r w:rsidR="00E864FB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-12"/>
          <w:cs/>
          <w:lang w:bidi="lo-LA"/>
        </w:rPr>
        <w:t>ພັນທຸກໍາ,</w:t>
      </w:r>
      <w:r w:rsidR="00DB2970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12"/>
          <w:cs/>
          <w:lang w:bidi="lo-LA"/>
        </w:rPr>
        <w:t>ສາທາລະນະສຸກ</w:t>
      </w:r>
      <w:r w:rsidR="00A7656A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>ສາດ</w:t>
      </w:r>
      <w:r w:rsidR="00DB2970" w:rsidRPr="00266C7A">
        <w:rPr>
          <w:rFonts w:ascii="Phetsarath OT" w:eastAsia="Phetsarath OT" w:hAnsi="Phetsarath OT" w:cs="Phetsarath OT" w:hint="cs"/>
          <w:color w:val="000000" w:themeColor="text1"/>
          <w:spacing w:val="-12"/>
          <w:cs/>
          <w:lang w:bidi="lo-LA"/>
        </w:rPr>
        <w:t>,</w:t>
      </w:r>
      <w:r w:rsidR="00DB297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ນະວັດຕະ</w:t>
      </w:r>
      <w:r w:rsidR="00416BB8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ກໍາ</w:t>
      </w:r>
      <w:r w:rsidR="003E49B7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,</w:t>
      </w:r>
      <w:r w:rsidR="00950565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ເຕັກນິກວິທະຍາສາດດ້ານ</w:t>
      </w:r>
      <w:r w:rsidR="00416BB8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ການແພດ</w:t>
      </w:r>
      <w:r w:rsidR="00DB297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, ຢາ ແລະ</w:t>
      </w:r>
      <w:r w:rsidR="00350A55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DB297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ຜະລິດຕະພັນການ</w:t>
      </w:r>
      <w:r w:rsidR="00DB297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lastRenderedPageBreak/>
        <w:t xml:space="preserve">ແພດ </w:t>
      </w:r>
      <w:r w:rsidR="00350A55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ເພື່ອ</w:t>
      </w:r>
      <w:r w:rsidR="00350A55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ໃຫ້ໄດ້</w:t>
      </w:r>
      <w:r w:rsidR="00350A55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ຄວາມຮູ້ໃໝ່</w:t>
      </w:r>
      <w:r w:rsidR="000B0465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, </w:t>
      </w:r>
      <w:r w:rsidR="00350A55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ຄວາມເຂົ້າໃຈ</w:t>
      </w:r>
      <w:r w:rsidR="00350A55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ທີ່</w:t>
      </w:r>
      <w:r w:rsidR="00950565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ຖືກຕ້ອງ</w:t>
      </w:r>
      <w:r w:rsidR="000B0465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ແລະ ຕ້ອງ</w:t>
      </w:r>
      <w:r w:rsidR="000B0465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ເຜີຍແຜ່</w:t>
      </w:r>
      <w:r w:rsidR="00F91A6A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, </w:t>
      </w:r>
      <w:r w:rsidR="000B0465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ສະໜອງ</w:t>
      </w:r>
      <w:r w:rsidR="000B0465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ຂໍ້ມູນ</w:t>
      </w:r>
      <w:r w:rsidR="000B0465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0B0465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ທີ່ໄດ້ມາຈາກການຄົ້ນຄ</w:t>
      </w:r>
      <w:r w:rsidR="000B0465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ວ້າ </w:t>
      </w:r>
      <w:r w:rsidR="000B0465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ເຂົ້າໃນການປັບປຸງວຽກງານສາທາລະນະສຸກ</w:t>
      </w:r>
      <w:r w:rsidR="00350A55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.</w:t>
      </w:r>
    </w:p>
    <w:p w14:paraId="5FFAA3EC" w14:textId="506BD7CC" w:rsidR="00CD6FBC" w:rsidRPr="00266C7A" w:rsidRDefault="00CD6FBC" w:rsidP="006859E9">
      <w:pPr>
        <w:ind w:left="450" w:firstLine="543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 xml:space="preserve">ບຸກຄົນ, ນິຕິບຸກຄົນ ແລະ ການຈັດຕັ້ງ </w:t>
      </w:r>
      <w:r w:rsidR="00B61BD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ທີ່ມີຈຸດປະສົງດຳ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ເນີນການຄົ້ນຄ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ວ</w:t>
      </w:r>
      <w:r w:rsidR="00673F5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້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າ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 xml:space="preserve">ວິທະຍາສາດສາທາລະນະສຸກ </w:t>
      </w:r>
      <w:r w:rsidR="00540EB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ຢູ່ ສປປ ລາວ ຕ້ອງ</w:t>
      </w:r>
      <w:r w:rsidR="0031351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ຂໍ</w:t>
      </w:r>
      <w:r w:rsidR="00B61BD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ອ</w:t>
      </w:r>
      <w:r w:rsidR="00381BB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ະນຸຍາດ</w:t>
      </w:r>
      <w:r w:rsidR="0031351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ນໍາ</w:t>
      </w:r>
      <w:r w:rsidR="00B61BD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ຄະນະກຳມະການ</w:t>
      </w:r>
      <w:r w:rsidR="00CD692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ຈັນຍາທຳ</w:t>
      </w:r>
      <w:r w:rsidR="00AC4D5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ທີ່ກ່ຽວຂ້ອງ</w:t>
      </w:r>
      <w:r w:rsidR="00CF11DB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0B046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ຕາມລະບຽບການ.</w:t>
      </w:r>
    </w:p>
    <w:p w14:paraId="7B51F5F6" w14:textId="77777777" w:rsidR="00BA0653" w:rsidRPr="00266C7A" w:rsidRDefault="00BA0653" w:rsidP="006859E9">
      <w:pPr>
        <w:ind w:left="450" w:firstLine="616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276A89A5" w14:textId="090858AB" w:rsidR="00CD6FBC" w:rsidRPr="00266C7A" w:rsidRDefault="00CD6FBC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 2</w:t>
      </w:r>
      <w:r w:rsidR="00BE2491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3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="00146B70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ລະບົບ</w:t>
      </w:r>
      <w:r w:rsidR="0086593F"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ຂໍ້ມູນ</w:t>
      </w:r>
      <w:r w:rsidR="00E62D33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ຂ່າວສານ</w:t>
      </w:r>
      <w:r w:rsidR="0086593F"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  <w:t xml:space="preserve"> </w:t>
      </w:r>
      <w:r w:rsidR="00D11962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ດ້ານ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ສາທາລະນະສຸກ</w:t>
      </w:r>
    </w:p>
    <w:p w14:paraId="3D2F44B3" w14:textId="050ED761" w:rsidR="00CD6FBC" w:rsidRPr="00266C7A" w:rsidRDefault="00146B70" w:rsidP="006859E9">
      <w:pPr>
        <w:ind w:left="461" w:firstLine="562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ລະບົບ</w:t>
      </w:r>
      <w:r w:rsidR="006A099A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CD6FBC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ຂໍ້ມູນ</w:t>
      </w:r>
      <w:r w:rsidR="00E62D3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CD6FBC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ຂ່າວສານ</w:t>
      </w:r>
      <w:r w:rsidR="006A099A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D1196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ດ້ານ</w:t>
      </w:r>
      <w:r w:rsidR="00CD6FBC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ສາທາລະນະສຸກ ແມ່ນ</w:t>
      </w:r>
      <w:r w:rsidR="00CD6FB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E62D3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ລະບົບຂໍ້ມູນທີ່</w:t>
      </w:r>
      <w:r w:rsidR="00CD6FBC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ສັງລວມ</w:t>
      </w:r>
      <w:r w:rsidR="009068E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ການລາຍງານຈາກ</w:t>
      </w:r>
      <w:r w:rsidR="00D23BD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9068E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ບ້ານ</w:t>
      </w:r>
      <w:r w:rsidR="00151D6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, ສະຖານທີ່ບໍລິການ</w:t>
      </w:r>
      <w:r w:rsidR="00E63EC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ສາທາລະນະສຸກ</w:t>
      </w:r>
      <w:r w:rsidR="00151D6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, </w:t>
      </w:r>
      <w:r w:rsidR="009068E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ການສໍາຫຼວດ, </w:t>
      </w:r>
      <w:r w:rsidR="00EF283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41721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</w:t>
      </w:r>
      <w:r w:rsidR="009068E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ຄົ້ນຄວ້າ</w:t>
      </w:r>
      <w:r w:rsidR="00151D6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ວິທະຍາສາດ</w:t>
      </w:r>
      <w:r w:rsidR="00D23BD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ແລະ</w:t>
      </w:r>
      <w:r w:rsidR="00151D6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ການເຝົ້າລະວັງ </w:t>
      </w:r>
      <w:r w:rsidR="00437E04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ລວມທັງ</w:t>
      </w:r>
      <w:r w:rsidR="00437E0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ການສັງລວມ</w:t>
      </w:r>
      <w:r w:rsidR="00437E04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ຕົວຊີ້ບອກ</w:t>
      </w:r>
      <w:r w:rsidR="00D23BD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437E04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ລະດັບຊາດ ແລະ ສາກົນ</w:t>
      </w:r>
      <w:r w:rsidR="00437E0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B1381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ເພື່ອ</w:t>
      </w:r>
      <w:r w:rsidR="00151D6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ປະເມີນ, ວິເຄາະ, ແປຜົນ</w:t>
      </w:r>
      <w:r w:rsidR="00B1381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ແລ້ວ</w:t>
      </w:r>
      <w:r w:rsidR="00151D6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ລາຍງານ</w:t>
      </w:r>
      <w:r w:rsidR="003341E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, </w:t>
      </w:r>
      <w:r w:rsidR="00151D6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ວາງແຜນ</w:t>
      </w:r>
      <w:r w:rsidR="003341E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ການ </w:t>
      </w:r>
      <w:r w:rsidR="00437E0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ແຕ່ລະໄລຍະ ແລະ </w:t>
      </w:r>
      <w:r w:rsidR="007544C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ເຜີຍແຜ່</w:t>
      </w:r>
      <w:r w:rsidR="00C222D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7544C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ຂໍ້ມູນ</w:t>
      </w:r>
      <w:r w:rsidR="00C222D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CD6FBC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ຂ່າວສານ</w:t>
      </w:r>
      <w:r w:rsidR="006A099A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F0107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ດ້ານ</w:t>
      </w:r>
      <w:r w:rsidR="00CD6FBC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ສາທາລະນະສຸກ</w:t>
      </w:r>
      <w:r w:rsidR="00B1381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CD6FBC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ໃນຂອບເຂດທົ່ວປະເທ</w:t>
      </w:r>
      <w:r w:rsidR="00437E0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ດ.</w:t>
      </w:r>
    </w:p>
    <w:p w14:paraId="7111DC77" w14:textId="38E4BECB" w:rsidR="00435266" w:rsidRPr="00266C7A" w:rsidRDefault="00CD6FBC" w:rsidP="00360934">
      <w:pPr>
        <w:ind w:left="461" w:firstLine="562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ກະຊວງສາທາລະນະສຸກ</w:t>
      </w:r>
      <w:r w:rsidR="00872F0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4F387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ປະສານ</w:t>
      </w:r>
      <w:r w:rsidR="00870D6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ສົມທົບກັບກະຊວງ</w:t>
      </w:r>
      <w:r w:rsidR="0063593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ອື່ນ</w:t>
      </w:r>
      <w:r w:rsidR="00870D6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, ອົງການ</w:t>
      </w:r>
      <w:r w:rsidR="006C6E7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ແລະ ອົງການປົກຄອງທ້ອງຖິ່ນ</w:t>
      </w:r>
      <w:r w:rsidR="004F387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        </w:t>
      </w:r>
      <w:r w:rsidR="00870D6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ທີ່ກ່ຽວຂ້ອງ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ຄົ້ນຄວ້າ</w:t>
      </w:r>
      <w:r w:rsidR="006C6E7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56714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ສ້າງ,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ຄຸ້ມຄອງ</w:t>
      </w:r>
      <w:r w:rsidR="006C6E7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ແລະ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ນຳໃຊ້</w:t>
      </w:r>
      <w:r w:rsidR="006C6E7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4754A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ລະບົບ</w:t>
      </w:r>
      <w:r w:rsidR="00F37A5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ຂໍ້ມູນ</w:t>
      </w:r>
      <w:r w:rsidR="00E03C0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ຂ່າວສານ</w:t>
      </w:r>
      <w:r w:rsidR="002E71B0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F0107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ດ້ານ</w:t>
      </w:r>
      <w:r w:rsidR="00E03C0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ສາທາລະນະສຸກ ໃນຮູບແບບ</w:t>
      </w:r>
      <w:r w:rsidR="003102F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  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ເອເລັກໂຕຣນິກ</w:t>
      </w:r>
      <w:r w:rsidR="00860E7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ແລະ ຮູບແບບອື່ນ</w:t>
      </w:r>
      <w:r w:rsidR="00E03C0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.</w:t>
      </w:r>
    </w:p>
    <w:p w14:paraId="683F8304" w14:textId="77777777" w:rsidR="00537E8F" w:rsidRPr="00266C7A" w:rsidRDefault="00537E8F" w:rsidP="00360934">
      <w:pPr>
        <w:ind w:left="461" w:firstLine="562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</w:p>
    <w:p w14:paraId="3E226088" w14:textId="565841CA" w:rsidR="0093718B" w:rsidRPr="00266C7A" w:rsidRDefault="001A79F9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ມາດຕາ </w:t>
      </w:r>
      <w:r w:rsidR="008641DA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2</w:t>
      </w:r>
      <w:r w:rsidR="00BE249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ການປະເມີນຜົນ</w:t>
      </w:r>
      <w:r w:rsidR="00D11962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ການຈັດຕັ້ງປະຕິບັດ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ວຽກງານສາທາລະນະສຸກ</w:t>
      </w:r>
    </w:p>
    <w:p w14:paraId="0C87CCB3" w14:textId="25D4732C" w:rsidR="001523F0" w:rsidRPr="00266C7A" w:rsidRDefault="00094F7E" w:rsidP="006859E9">
      <w:pPr>
        <w:ind w:left="397" w:firstLine="629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ການປະເມີນຜົນ</w:t>
      </w:r>
      <w:r w:rsidR="00F0107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ການຈັດຕັ້ງປະຕິບັດ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ວຽກງານສາທາລະນະສຸກ ແມ່ນ ການຕິດຕາມ</w:t>
      </w:r>
      <w:r w:rsidR="00C943F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ກວດກາ </w:t>
      </w:r>
      <w:r w:rsidR="00B45DC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ການຈັດຕັ້ງ</w:t>
      </w:r>
      <w:r w:rsidR="00B45DC1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ປະຕິບັດ</w:t>
      </w:r>
      <w:r w:rsidR="006B60DC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ຕາມມາດຕະຖານ</w:t>
      </w:r>
      <w:r w:rsidR="00C4218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ແລະ</w:t>
      </w:r>
      <w:r w:rsidR="001523F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​ </w:t>
      </w:r>
      <w:r w:rsidR="006B60DC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ຕົວຊີ</w:t>
      </w:r>
      <w:r w:rsidR="005644B2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້</w:t>
      </w:r>
      <w:r w:rsidR="00C852D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ບອກ</w:t>
      </w:r>
      <w:r w:rsidR="001523F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1067B4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ດ້ານ</w:t>
      </w:r>
      <w:r w:rsidR="00B45DC1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ສາທາລະນະສຸກ</w:t>
      </w:r>
      <w:r w:rsidR="0045068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, </w:t>
      </w:r>
      <w:r w:rsidR="00213B4F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ການ</w:t>
      </w:r>
      <w:r w:rsidR="001523F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ຕີລາຄາ</w:t>
      </w:r>
      <w:r w:rsidR="00213B4F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1523F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ຜົນ</w:t>
      </w:r>
      <w:r w:rsidR="00AE781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ສໍາ</w:t>
      </w:r>
      <w:r w:rsidR="001523F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ເລັດ, ຂໍ້ຄົງຄ້າງ, ສິ່ງທ້າທາຍ ແລະ ບົດຮຽນທີ່ຖອດຖອນໄດ້</w:t>
      </w:r>
      <w:r w:rsidR="00213B4F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AE7816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ເພື່ອ</w:t>
      </w:r>
      <w:r w:rsidR="004510AF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ພັດທະນາວຽກງານສາທາລະນະສຸກ.</w:t>
      </w:r>
    </w:p>
    <w:p w14:paraId="71C526DF" w14:textId="63B486AB" w:rsidR="00060D19" w:rsidRPr="00266C7A" w:rsidRDefault="00AE7816" w:rsidP="006859E9">
      <w:pPr>
        <w:ind w:left="397" w:firstLine="629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ມາດຕະຖານ </w:t>
      </w:r>
      <w:r w:rsidR="00F11DA1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ແລະ ຕົວຊີ້</w:t>
      </w:r>
      <w:r w:rsidR="00C852D6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ບອກ</w:t>
      </w:r>
      <w:r w:rsidR="00DF64F1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ດ້ານ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ສາທາລະນະສຸກ</w:t>
      </w:r>
      <w:r w:rsidR="008F2B1D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ໄດ້ກຳນົດ</w:t>
      </w:r>
      <w:r w:rsidR="004E504A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ໄວ້ໃນລະບຽບການຕ່າງຫາກ.</w:t>
      </w:r>
    </w:p>
    <w:p w14:paraId="3733C356" w14:textId="77777777" w:rsidR="007A494D" w:rsidRPr="00266C7A" w:rsidRDefault="007A494D" w:rsidP="006859E9">
      <w:pPr>
        <w:ind w:left="450" w:firstLine="630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43582036" w14:textId="128CD30E" w:rsidR="007A494D" w:rsidRPr="00266C7A" w:rsidRDefault="007A494D" w:rsidP="006859E9">
      <w:pPr>
        <w:rPr>
          <w:rFonts w:ascii="Phetsarath OT" w:eastAsia="Phetsarath OT" w:hAnsi="Phetsarath OT" w:cs="Phetsarath OT"/>
          <w:color w:val="000000" w:themeColor="text1"/>
          <w:sz w:val="18"/>
          <w:szCs w:val="22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 xml:space="preserve">ມາດຕາ </w:t>
      </w:r>
      <w:r w:rsidR="004510AF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2</w:t>
      </w:r>
      <w:r w:rsidR="00BE2491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5</w:t>
      </w:r>
      <w:r w:rsidR="004510AF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>ການສະໜັບສະໜູນ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18"/>
          <w:cs/>
          <w:lang w:val="fr-FR" w:bidi="lo-LA"/>
        </w:rPr>
        <w:t>ອື່ນ</w:t>
      </w:r>
      <w:r w:rsidR="00F01072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18"/>
          <w:cs/>
          <w:lang w:val="fr-FR" w:bidi="lo-LA"/>
        </w:rPr>
        <w:t>ດ້ານສາທາລະນະສຸກ</w:t>
      </w:r>
    </w:p>
    <w:p w14:paraId="637E4AB4" w14:textId="0E56D751" w:rsidR="00C41BA1" w:rsidRPr="00266C7A" w:rsidRDefault="00156212" w:rsidP="006859E9">
      <w:pPr>
        <w:ind w:left="454" w:firstLine="539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 xml:space="preserve"> </w:t>
      </w:r>
      <w:r w:rsidR="00401AD4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>ການສະໜັບສະໜູນອື່ນ</w:t>
      </w:r>
      <w:r w:rsidR="00F01072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18"/>
          <w:cs/>
          <w:lang w:val="fr-FR" w:bidi="lo-LA"/>
        </w:rPr>
        <w:t>ດ້ານສາທາລະນະສຸກ</w:t>
      </w:r>
      <w:r w:rsidR="00401AD4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 xml:space="preserve"> </w:t>
      </w:r>
      <w:r w:rsidR="00401AD4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ແມ່ນ</w:t>
      </w:r>
      <w:r w:rsidR="00401AD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2D095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ການເຄື່ອນໄຫວວຽກງານອື່ນ</w:t>
      </w:r>
      <w:r w:rsidR="00BE6B8D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2D095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ທີ່</w:t>
      </w:r>
      <w:r w:rsidR="0034329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ສ້າງເງື່ອນໄຂ ແລະ ອໍານວຍຄວາມສະດວກ</w:t>
      </w:r>
      <w:r w:rsidR="0098087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ໃຫ້ແກ່ການບໍລິການສາທາລະນະສຸກ</w:t>
      </w:r>
      <w:r w:rsidR="00CF79DF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2039B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ເປັນຕົ້ນ</w:t>
      </w:r>
      <w:r w:rsidR="00EE061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ການສ້າງກົນໄກ</w:t>
      </w:r>
      <w:r w:rsidR="00604D9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ປະສານງານ,</w:t>
      </w:r>
      <w:r w:rsidR="00EE061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ການມີສ່ວນຮ່ວມລະຫວ່າງ ຄູ່ຮ່ວມພັດທະນາ, </w:t>
      </w:r>
      <w:r w:rsidR="0098087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ການນຳໃຊ້ກຳລັງມະຫາຊົນ.</w:t>
      </w:r>
    </w:p>
    <w:p w14:paraId="66E4E9B0" w14:textId="77777777" w:rsidR="00A62E10" w:rsidRPr="00266C7A" w:rsidRDefault="00A62E10" w:rsidP="006859E9">
      <w:pPr>
        <w:ind w:left="454" w:firstLine="680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66D62900" w14:textId="343384A5" w:rsidR="00060D19" w:rsidRPr="00266C7A" w:rsidRDefault="00AF2C08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="00CF79DF"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III</w:t>
      </w:r>
    </w:p>
    <w:p w14:paraId="2AD6DCAD" w14:textId="43C1D0C1" w:rsidR="00AF2C08" w:rsidRPr="00266C7A" w:rsidRDefault="00AF2C08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ບຸກຄະລາກອນສາທາລະນະສຸກ</w:t>
      </w:r>
    </w:p>
    <w:p w14:paraId="2BFD70D9" w14:textId="77777777" w:rsidR="00F02D3A" w:rsidRPr="00266C7A" w:rsidRDefault="00F02D3A" w:rsidP="006859E9">
      <w:pPr>
        <w:jc w:val="both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441B5C10" w14:textId="18863DB2" w:rsidR="00060D19" w:rsidRPr="00266C7A" w:rsidRDefault="00060D19" w:rsidP="006859E9">
      <w:pPr>
        <w:jc w:val="both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ມາດຕາ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2</w:t>
      </w:r>
      <w:r w:rsidR="00BE249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6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ບຸກຄະລາກອນສາທາລະນະສຸກ</w:t>
      </w:r>
    </w:p>
    <w:p w14:paraId="055CAD6E" w14:textId="3B052ABD" w:rsidR="00060D19" w:rsidRPr="00266C7A" w:rsidRDefault="00DA54AC" w:rsidP="007E07E9">
      <w:pPr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060D1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ບຸກຄະລາກອນສາທາລະນະສຸກ ແມ່ນ ພະນັກງານ-ລັດຖະກອນ, ລັດຖະກອນແພດ,</w:t>
      </w:r>
      <w:r w:rsidR="00607664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ຜູ້ປະກອບວິຊາຊີບປິ່ນປົວ</w:t>
      </w:r>
      <w:r w:rsidR="00060D1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,</w:t>
      </w:r>
      <w:r w:rsidR="00A47615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bookmarkStart w:id="12" w:name="_Hlk130738027"/>
      <w:r w:rsidR="00C9674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ພະນັກງານ</w:t>
      </w:r>
      <w:r w:rsidR="00B66FAF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  <w:t xml:space="preserve"> </w:t>
      </w:r>
      <w:r w:rsidR="00C9674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ຕາມ</w:t>
      </w:r>
      <w:r w:rsidR="00060D1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ສັນຍາ</w:t>
      </w:r>
      <w:bookmarkEnd w:id="12"/>
      <w:r w:rsidR="00C9674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ແລະ </w:t>
      </w:r>
      <w:r w:rsidR="00060D1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ອາສາສະໝັກ</w:t>
      </w:r>
      <w:r w:rsidR="00D17D38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ຢູ່ສະຖານ</w:t>
      </w:r>
      <w:r w:rsidR="00A62E1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ທີ່</w:t>
      </w:r>
      <w:r w:rsidR="00D17D38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ບໍລິການສາທາລະນະສຸກ</w:t>
      </w:r>
      <w:r w:rsidR="00C9674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, ອາສາສະໝັກ</w:t>
      </w:r>
      <w:r w:rsidR="0078660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ສາທາ</w:t>
      </w:r>
      <w:r w:rsidR="00E52C4D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</w:t>
      </w:r>
      <w:r w:rsidR="0078660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ລະນະສຸກບ້ານ</w:t>
      </w:r>
      <w:r w:rsidR="008E62B8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, </w:t>
      </w:r>
      <w:r w:rsidR="00060D19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ໝໍຕໍາແຍ, ໝໍຢາພື້ນເມືອງ</w:t>
      </w:r>
      <w:r w:rsidR="00607664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.</w:t>
      </w:r>
    </w:p>
    <w:p w14:paraId="1860BBE5" w14:textId="77777777" w:rsidR="000A1232" w:rsidRPr="00266C7A" w:rsidRDefault="000A1232" w:rsidP="006859E9">
      <w:pPr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69C34049" w14:textId="386C2350" w:rsidR="00F42BA6" w:rsidRPr="00266C7A" w:rsidRDefault="00AF2C08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 xml:space="preserve">ມາດຕາ </w:t>
      </w:r>
      <w:r w:rsidR="00C8503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2</w:t>
      </w:r>
      <w:r w:rsidR="00BE249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7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 xml:space="preserve"> </w:t>
      </w:r>
      <w:bookmarkStart w:id="13" w:name="_Hlk110602929"/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ການຄຸ້ມຄອງ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ບຸກຄະລາກອນສາທາລະນະສຸກ</w:t>
      </w:r>
      <w:r w:rsidR="008352A9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</w:p>
    <w:p w14:paraId="40E91F72" w14:textId="5E87F74F" w:rsidR="008E1AE8" w:rsidRPr="00266C7A" w:rsidRDefault="00D13B40" w:rsidP="006859E9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ຂະແໜ</w:t>
      </w:r>
      <w:r w:rsidR="00E95AC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ງການ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ສາທາລະນະສຸກ,</w:t>
      </w:r>
      <w:r w:rsidR="007F55F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7C784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ຂະແໜງການ</w:t>
      </w:r>
      <w:r w:rsidR="000731E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ປ້ອງກັນປະເທດ, </w:t>
      </w:r>
      <w:r w:rsidR="007B520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ຂະແໜງການ</w:t>
      </w:r>
      <w:r w:rsidR="000731E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ປ້ອງກັນຄວາມສະຫງົບ 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ເປັນຜູ້ຄຸ້ມຄອງບຸກຄະລາກອນສາທາລະນະສຸກພາກລັດ ລວມທັງພະນັກງານຕາມສັນຍາ ແລະ ອາສາສະໝັກຢູ່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lastRenderedPageBreak/>
        <w:t>ສະຖານ</w:t>
      </w:r>
      <w:r w:rsidR="00E95AC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ທີ່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ບໍລິການສາທາລະນະສຸກ</w:t>
      </w:r>
      <w:r w:rsidR="00DE7D1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, 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ອາສາສະໝັກສາທາລະນະສຸກບ້ານ, ໝໍຕໍາແຍ, ໝໍຢາພື້ນເມືອງ ດ້ວຍການ</w:t>
      </w:r>
      <w:r w:rsidR="00C4036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ບັນຈຸ,</w:t>
      </w:r>
      <w:r w:rsidR="001B7C8E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AA5E1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ສັບ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ຊ້ອນ, ຈັດວາງ, ຂຶ້ນບັນຊີ</w:t>
      </w:r>
      <w:r w:rsidR="00BA42F0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BA42F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ແລະ 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ຂຶ້ນທະບຽນ </w:t>
      </w:r>
      <w:r w:rsidR="000731E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ຕາມພາລະບົດບາດຂອງຕົນ 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ໂດຍມີການປະສານສົມທົບກັບຂະແໜງການ</w:t>
      </w:r>
      <w:r w:rsidR="000731E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ອື່ນ</w:t>
      </w:r>
      <w:r w:rsidR="00C8228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ແລະ ອົງການປົກຄອງທ້ອງຖິ່ນທີ່ກ່ຽວຂ້ອງ</w:t>
      </w:r>
      <w:r w:rsidR="008E1AE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. </w:t>
      </w:r>
    </w:p>
    <w:p w14:paraId="53DA8977" w14:textId="4B8DC5F4" w:rsidR="00BA7CD9" w:rsidRPr="00266C7A" w:rsidRDefault="00005B3D" w:rsidP="006859E9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bookmarkStart w:id="14" w:name="_Hlk130738854"/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ສຳລັບການຄຸ້ມຄອງບຸກຄະລາກອນສາທາລະນະສຸກ ໃນຂົງເຂດເອກະຊົນ ໃຫ້ປະຕິບັດຕາມກົດໝາຍ ແລະ ລະບຽບການທີ່ກ່ຽວຂ້ອງ.</w:t>
      </w:r>
      <w:r w:rsidR="00812A4B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bookmarkEnd w:id="14"/>
    </w:p>
    <w:p w14:paraId="440942C3" w14:textId="77777777" w:rsidR="003B21CA" w:rsidRPr="00266C7A" w:rsidRDefault="003B21CA" w:rsidP="006859E9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fr-FR" w:bidi="lo-LA"/>
        </w:rPr>
      </w:pPr>
    </w:p>
    <w:p w14:paraId="745620D2" w14:textId="5EF9BAB9" w:rsidR="00AF2C08" w:rsidRPr="00266C7A" w:rsidRDefault="00005B3D" w:rsidP="006859E9">
      <w:pPr>
        <w:rPr>
          <w:rFonts w:ascii="Phetsarath OT" w:eastAsia="Phetsarath OT" w:hAnsi="Phetsarath OT" w:cs="Phetsarath OT"/>
          <w:b/>
          <w:bCs/>
          <w:color w:val="000000" w:themeColor="text1"/>
          <w:spacing w:val="-8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cs/>
          <w:lang w:val="fr-FR" w:bidi="lo-LA"/>
        </w:rPr>
        <w:t xml:space="preserve">ມາດຕາ </w:t>
      </w:r>
      <w:r w:rsidR="001923AB" w:rsidRPr="00266C7A">
        <w:rPr>
          <w:rFonts w:ascii="Phetsarath OT" w:eastAsia="Phetsarath OT" w:hAnsi="Phetsarath OT" w:cs="Phetsarath OT"/>
          <w:b/>
          <w:bCs/>
          <w:color w:val="000000" w:themeColor="text1"/>
          <w:spacing w:val="-8"/>
          <w:cs/>
          <w:lang w:val="fr-FR" w:bidi="lo-LA"/>
        </w:rPr>
        <w:t>2</w:t>
      </w:r>
      <w:r w:rsidR="00BE2491" w:rsidRPr="00266C7A">
        <w:rPr>
          <w:rFonts w:ascii="Phetsarath OT" w:eastAsia="Phetsarath OT" w:hAnsi="Phetsarath OT" w:cs="Phetsarath OT"/>
          <w:b/>
          <w:bCs/>
          <w:color w:val="000000" w:themeColor="text1"/>
          <w:spacing w:val="-8"/>
          <w:cs/>
          <w:lang w:val="fr-FR" w:bidi="lo-LA"/>
        </w:rPr>
        <w:t>8</w:t>
      </w:r>
      <w:r w:rsidR="00083CDD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cs/>
          <w:lang w:val="fr-FR" w:bidi="lo-LA"/>
        </w:rPr>
        <w:t xml:space="preserve"> </w:t>
      </w:r>
      <w:r w:rsidR="008352A9" w:rsidRPr="00266C7A">
        <w:rPr>
          <w:rFonts w:ascii="Phetsarath OT" w:eastAsia="Phetsarath OT" w:hAnsi="Phetsarath OT" w:cs="Phetsarath OT"/>
          <w:b/>
          <w:bCs/>
          <w:color w:val="000000" w:themeColor="text1"/>
          <w:spacing w:val="-8"/>
          <w:cs/>
          <w:lang w:val="fr-FR" w:bidi="lo-LA"/>
        </w:rPr>
        <w:t>ການພັດທະນາບຸກຄະລາກອນສາທາລະນະສຸກ</w:t>
      </w:r>
    </w:p>
    <w:bookmarkEnd w:id="13"/>
    <w:p w14:paraId="52F17288" w14:textId="1C7FED83" w:rsidR="00EA203D" w:rsidRPr="00266C7A" w:rsidRDefault="00EA203D" w:rsidP="006859E9">
      <w:pPr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ການພັດທະນາບຸກຄະລາກອນສາທາລະນະສຸກ ແມ່ນ</w:t>
      </w:r>
      <w:r w:rsidR="00EF7ED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ການສ້າງ, </w:t>
      </w:r>
      <w:r w:rsidR="00005B3D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ການບໍາ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ລຸງ, </w:t>
      </w:r>
      <w:r w:rsidR="00005B3D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ການ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ຍົກລະດັບ ແລະ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ພັດທະນາຊັບພະຍາກອນມະນຸດ ໃນຂົງເຂດສາທາລະນະສຸກ ໃຫ້ມີຄວາມຮູ້, ຄວາມສາມາດ, ມີ</w:t>
      </w:r>
      <w:r w:rsidR="00434B63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ສິລະປະ, </w:t>
      </w:r>
      <w:r w:rsidR="001D73C4" w:rsidRPr="00266C7A"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  <w:t xml:space="preserve">  </w:t>
      </w:r>
      <w:r w:rsidR="00195406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ທັກສະ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ມີຈັນຍາບັນ, ຈັນຍາທໍາ</w:t>
      </w:r>
      <w:r w:rsidR="00005B3D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ແລະ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 xml:space="preserve"> ມີຄວາມເປັນມືອາຊີບ ໃນການປະຕິບັດວຽກງານສາທາລະນະສຸກ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lang w:val="fr-FR"/>
        </w:rPr>
        <w:t xml:space="preserve"> </w:t>
      </w:r>
      <w:r w:rsidR="00A5464E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    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 xml:space="preserve">ຢ່າງມີປະສິດທິພາບ ແລະ </w:t>
      </w:r>
      <w:r w:rsidR="00764EC6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ມີ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ປະສິດທິຜົນ ເພື່ອບັນລຸຄວາມຕ້ອງການ</w:t>
      </w:r>
      <w:r w:rsidR="009F41D6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ດ້ານ</w:t>
      </w:r>
      <w:r w:rsidR="009F41D6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 xml:space="preserve">ບຸກຄະລາກອນສາທາລະນະສຸກ </w:t>
      </w:r>
      <w:r w:rsidR="00C150C0" w:rsidRPr="00266C7A"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ທ</w:t>
      </w:r>
      <w:r w:rsidR="009F41D6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ັ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ງດ້ານປະລິມານ ແລະ ຄຸນນະພາບ</w:t>
      </w:r>
      <w:r w:rsidR="009F41D6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.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 xml:space="preserve"> </w:t>
      </w:r>
    </w:p>
    <w:p w14:paraId="7C7BCAB9" w14:textId="49E825C9" w:rsidR="0070194B" w:rsidRPr="00266C7A" w:rsidRDefault="007A2A1A" w:rsidP="006859E9">
      <w:pPr>
        <w:tabs>
          <w:tab w:val="left" w:pos="450"/>
        </w:tabs>
        <w:ind w:left="450" w:firstLine="543"/>
        <w:jc w:val="both"/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</w:pPr>
      <w:bookmarkStart w:id="15" w:name="_Hlk107913428"/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ຂະແໜງການສາທາລະນະສຸກ</w:t>
      </w:r>
      <w:r w:rsidR="00EA60C4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,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ຂະແໜງການອື່ນ ສົ່ງເສີມ</w:t>
      </w:r>
      <w:r w:rsidR="003F047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,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ສ້າງເງື່ອນໄຂ ໃຫ້ບຸກຄະລາກອນ</w:t>
      </w:r>
      <w:r w:rsidR="001D73C4" w:rsidRPr="00266C7A"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  <w:t xml:space="preserve">           </w:t>
      </w:r>
      <w:r w:rsidR="00B94229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ສາທາລະນະສຸກ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ທ</w:t>
      </w:r>
      <w:r w:rsidR="00220A0C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ັງ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ພ</w:t>
      </w:r>
      <w:r w:rsidR="00362C74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າ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ກລັດ</w:t>
      </w:r>
      <w:r w:rsidR="006E1B0F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ແລະ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ເອກະຊົນ</w:t>
      </w:r>
      <w:r w:rsidR="00B94229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ໄດ້ຮັບການຝຶກອົບຮົມ, ຍົກລະດັບດ້ານວິຊາສະເພາະ</w:t>
      </w:r>
      <w:r w:rsidR="00EA60C4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,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ໄດ້ຮັບການພັດທະນາ ເພື່ອສ້າງເປັນຜູ້ສືບທອດ ແລະ ຕອບສະໜອງຄວາມຕ້ອງການຂອງວຽກງານສາທາລະນະສຸກ </w:t>
      </w:r>
      <w:r w:rsidR="001D73C4" w:rsidRPr="00266C7A"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  <w:t xml:space="preserve">  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ໃນແຕ່ລະໄລຍະ. </w:t>
      </w:r>
    </w:p>
    <w:p w14:paraId="7B3394C4" w14:textId="77777777" w:rsidR="00044492" w:rsidRPr="00266C7A" w:rsidRDefault="00044492" w:rsidP="006859E9">
      <w:pPr>
        <w:tabs>
          <w:tab w:val="left" w:pos="450"/>
        </w:tabs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fr-FR" w:bidi="lo-LA"/>
        </w:rPr>
      </w:pPr>
    </w:p>
    <w:p w14:paraId="01A1B990" w14:textId="03B9DE89" w:rsidR="00C778FD" w:rsidRPr="00266C7A" w:rsidRDefault="00E9710E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bookmarkStart w:id="16" w:name="_Hlk125644636"/>
      <w:bookmarkEnd w:id="15"/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 xml:space="preserve">ພາກທີ </w:t>
      </w:r>
      <w:r w:rsidR="001923AB"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I</w:t>
      </w:r>
      <w:r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V</w:t>
      </w:r>
      <w:r w:rsidRPr="00266C7A">
        <w:rPr>
          <w:rFonts w:ascii="Saysettha Lao" w:eastAsia="Phetsarath OT" w:hAnsi="Saysettha Lao" w:cs="Phetsarath OT"/>
          <w:b/>
          <w:bCs/>
          <w:strike/>
          <w:color w:val="000000" w:themeColor="text1"/>
          <w:sz w:val="28"/>
          <w:szCs w:val="28"/>
          <w:lang w:val="fr-FR" w:bidi="lo-LA"/>
        </w:rPr>
        <w:t xml:space="preserve"> </w:t>
      </w:r>
    </w:p>
    <w:p w14:paraId="3C32A4B8" w14:textId="3AB76682" w:rsidR="001A79F9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ການລົງທຶນໃສ່ວຽກງານສາທາລະນະສຸກ</w:t>
      </w:r>
    </w:p>
    <w:bookmarkEnd w:id="16"/>
    <w:p w14:paraId="2B04C727" w14:textId="77777777" w:rsidR="007606D7" w:rsidRPr="00266C7A" w:rsidRDefault="007606D7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306CFFD1" w14:textId="17EFDE3F" w:rsidR="00127263" w:rsidRPr="00266C7A" w:rsidRDefault="00DF5790" w:rsidP="006859E9">
      <w:pPr>
        <w:rPr>
          <w:rFonts w:ascii="Phetsarath OT" w:eastAsia="Phetsarath OT" w:hAnsi="Phetsarath OT" w:cs="Phetsarath OT"/>
          <w:b/>
          <w:bCs/>
          <w:color w:val="000000" w:themeColor="text1"/>
          <w:sz w:val="20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 xml:space="preserve">ມາດຕາ </w:t>
      </w:r>
      <w:r w:rsidR="001923AB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2</w:t>
      </w:r>
      <w:r w:rsidR="00BE2491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9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 xml:space="preserve"> </w:t>
      </w:r>
      <w:r w:rsidR="00127263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>ການລົງທຶນຂອງລັດ</w:t>
      </w:r>
    </w:p>
    <w:p w14:paraId="2B18FA7E" w14:textId="1B274640" w:rsidR="00127263" w:rsidRPr="00266C7A" w:rsidRDefault="00F767F1" w:rsidP="006859E9">
      <w:pPr>
        <w:tabs>
          <w:tab w:val="left" w:pos="450"/>
        </w:tabs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0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lang w:val="fr-FR" w:bidi="lo-LA"/>
        </w:rPr>
        <w:t xml:space="preserve"> </w:t>
      </w:r>
      <w:r w:rsidR="00127263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fr-FR" w:bidi="lo-LA"/>
        </w:rPr>
        <w:t>ການ</w:t>
      </w:r>
      <w:r w:rsidR="00127263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>ລົງທຶນຂອງລັດ</w:t>
      </w:r>
      <w:r w:rsidR="00127263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fr-FR" w:bidi="lo-LA"/>
        </w:rPr>
        <w:t xml:space="preserve"> </w:t>
      </w:r>
      <w:r w:rsidR="00127263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 xml:space="preserve">ແມ່ນ </w:t>
      </w:r>
      <w:r w:rsidR="0012726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ການສະໜອງງົບປະມານ ໃຫ້ແກ່</w:t>
      </w:r>
      <w:r w:rsidR="005E6004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>ການບໍລິການ</w:t>
      </w:r>
      <w:r w:rsidR="00127263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cs/>
          <w:lang w:val="fr-FR" w:bidi="lo-LA"/>
        </w:rPr>
        <w:t>ສາທາລະນະສຸກ</w:t>
      </w:r>
      <w:r w:rsidR="005E6004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>, ການສະໜັບ</w:t>
      </w:r>
      <w:r w:rsidR="00732709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 xml:space="preserve">   </w:t>
      </w:r>
      <w:r w:rsidR="005E6004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ສະໜູນ</w:t>
      </w:r>
      <w:r w:rsidR="005A744B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ການບໍລິການສາທາລະນະສຸກ</w:t>
      </w:r>
      <w:r w:rsidR="00257552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, </w:t>
      </w:r>
      <w:r w:rsidR="00B16ED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ການພັດທະນາຊັບພະຍາກອນມະນຸດ</w:t>
      </w:r>
      <w:r w:rsidR="00357179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,</w:t>
      </w:r>
      <w:r w:rsidR="00E819C8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</w:t>
      </w:r>
      <w:r w:rsidR="00B275D6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ການ</w:t>
      </w:r>
      <w:r w:rsidR="00B16ED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ກໍ່ສ້າງ</w:t>
      </w:r>
      <w:r w:rsidR="00A65555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ໂຄງລ່າງ</w:t>
      </w:r>
      <w:r w:rsidR="00B16ED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ພື້ນຖານ</w:t>
      </w:r>
      <w:r w:rsidR="00A65555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,</w:t>
      </w:r>
      <w:r w:rsidR="00E819C8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</w:t>
      </w:r>
      <w:r w:rsidR="003E548F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  </w:t>
      </w:r>
      <w:r w:rsidR="00B275D6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ການ</w:t>
      </w:r>
      <w:r w:rsidR="00B16ED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ສະໜອງ</w:t>
      </w:r>
      <w:r w:rsidR="00B275D6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</w:t>
      </w:r>
      <w:r w:rsidR="00B16ED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ພາຫະນະ</w:t>
      </w:r>
      <w:r w:rsidR="00257552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ແລະ </w:t>
      </w:r>
      <w:r w:rsidR="00B16ED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ວັດຖູປະກອນ</w:t>
      </w:r>
      <w:r w:rsidR="00257552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</w:t>
      </w:r>
      <w:r w:rsidR="00127263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ເພື່ອໃຫ້</w:t>
      </w:r>
      <w:r w:rsidR="00127263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fr-FR" w:bidi="lo-LA"/>
        </w:rPr>
        <w:t xml:space="preserve">ບັນລຸເປົ້າໝາຍການປົກຄຸມສຸຂະພາບທົ່ວປວງຊົນ, ຮັບປະກັນໃຫ້ການເຄື່ອນໄຫວວຽກງານສາທາລະນະສຸກ ມີປະສິດທິພາບ, </w:t>
      </w:r>
      <w:r w:rsidR="00127263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ມີ</w:t>
      </w:r>
      <w:r w:rsidR="00127263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fr-FR" w:bidi="lo-LA"/>
        </w:rPr>
        <w:t>ປະສິດທິຜົນ ແລະ ຍ</w:t>
      </w:r>
      <w:r w:rsidR="00127263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ື</w:t>
      </w:r>
      <w:r w:rsidR="00127263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fr-FR" w:bidi="lo-LA"/>
        </w:rPr>
        <w:t>ນຍົງ.</w:t>
      </w:r>
    </w:p>
    <w:p w14:paraId="3429664C" w14:textId="77777777" w:rsidR="00127263" w:rsidRPr="00266C7A" w:rsidRDefault="00127263" w:rsidP="006859E9">
      <w:pPr>
        <w:jc w:val="both"/>
        <w:rPr>
          <w:rFonts w:ascii="Phetsarath OT" w:eastAsia="Phetsarath OT" w:hAnsi="Phetsarath OT" w:cs="Phetsarath OT"/>
          <w:b/>
          <w:bCs/>
          <w:color w:val="000000" w:themeColor="text1"/>
          <w:highlight w:val="yellow"/>
          <w:lang w:val="fr-FR" w:bidi="lo-LA"/>
        </w:rPr>
      </w:pPr>
    </w:p>
    <w:p w14:paraId="7B5AE6A3" w14:textId="3D40C04D" w:rsidR="00DF5790" w:rsidRPr="00266C7A" w:rsidRDefault="00DF5790" w:rsidP="006859E9">
      <w:pPr>
        <w:tabs>
          <w:tab w:val="left" w:pos="1020"/>
        </w:tabs>
        <w:ind w:left="567" w:hanging="567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 xml:space="preserve">ມາດຕາ 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>30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 xml:space="preserve"> ແຫຼ່ງທ</w:t>
      </w:r>
      <w:r w:rsidR="00684116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en-AU" w:bidi="lo-LA"/>
        </w:rPr>
        <w:t>ຶ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>ນ</w:t>
      </w:r>
    </w:p>
    <w:p w14:paraId="694EFBDD" w14:textId="67520541" w:rsidR="00DF5790" w:rsidRPr="00266C7A" w:rsidRDefault="00DF5790" w:rsidP="006859E9">
      <w:pPr>
        <w:ind w:left="547" w:firstLine="446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en-AU" w:bidi="lo-LA"/>
        </w:rPr>
        <w:t>ແຫຼ່ງທ</w:t>
      </w:r>
      <w:r w:rsidR="00684116" w:rsidRPr="00266C7A">
        <w:rPr>
          <w:rFonts w:ascii="Phetsarath OT" w:eastAsia="Phetsarath OT" w:hAnsi="Phetsarath OT" w:cs="Phetsarath OT" w:hint="cs"/>
          <w:color w:val="000000" w:themeColor="text1"/>
          <w:cs/>
          <w:lang w:val="en-AU" w:bidi="lo-LA"/>
        </w:rPr>
        <w:t>ຶ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en-AU" w:bidi="lo-LA"/>
        </w:rPr>
        <w:t>ນ ທີ່ນຳໃຊ້ເຂົ້າໃນວຽກງານສາທາລະນະສຸກ</w:t>
      </w:r>
      <w:r w:rsidR="00332080" w:rsidRPr="00266C7A">
        <w:rPr>
          <w:rFonts w:ascii="Phetsarath OT" w:eastAsia="Phetsarath OT" w:hAnsi="Phetsarath OT" w:cs="Phetsarath OT" w:hint="cs"/>
          <w:color w:val="000000" w:themeColor="text1"/>
          <w:cs/>
          <w:lang w:val="en-AU" w:bidi="lo-LA"/>
        </w:rPr>
        <w:t xml:space="preserve"> ມີ ດັ່ງນີ້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en-AU" w:bidi="lo-LA"/>
        </w:rPr>
        <w:t>:</w:t>
      </w:r>
    </w:p>
    <w:p w14:paraId="162148D8" w14:textId="77777777" w:rsidR="00DF5790" w:rsidRPr="00266C7A" w:rsidRDefault="00DF5790" w:rsidP="00E220EE">
      <w:pPr>
        <w:numPr>
          <w:ilvl w:val="0"/>
          <w:numId w:val="4"/>
        </w:numPr>
        <w:tabs>
          <w:tab w:val="left" w:pos="1134"/>
          <w:tab w:val="left" w:pos="1418"/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lang w:val="en-AU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val="en-AU" w:bidi="lo-LA"/>
        </w:rPr>
        <w:t>ງົບປະມານຂອງລັດ;</w:t>
      </w:r>
    </w:p>
    <w:p w14:paraId="15F44E1A" w14:textId="320191B6" w:rsidR="00DF5790" w:rsidRPr="00266C7A" w:rsidRDefault="00DF5790" w:rsidP="00E220EE">
      <w:pPr>
        <w:numPr>
          <w:ilvl w:val="0"/>
          <w:numId w:val="4"/>
        </w:numPr>
        <w:tabs>
          <w:tab w:val="left" w:pos="1134"/>
          <w:tab w:val="left" w:pos="1418"/>
          <w:tab w:val="left" w:pos="1560"/>
        </w:tabs>
        <w:ind w:left="450" w:firstLine="826"/>
        <w:contextualSpacing/>
        <w:rPr>
          <w:rFonts w:ascii="Phetsarath OT" w:eastAsia="Phetsarath OT" w:hAnsi="Phetsarath OT" w:cs="Phetsarath OT"/>
          <w:color w:val="000000" w:themeColor="text1"/>
          <w:sz w:val="20"/>
          <w:lang w:val="fr-FR" w:bidi="th-TH"/>
        </w:rPr>
      </w:pPr>
      <w:bookmarkStart w:id="17" w:name="_Hlk110774335"/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bidi="lo-LA"/>
        </w:rPr>
        <w:t>ກອງທ</w:t>
      </w:r>
      <w:r w:rsidR="00684116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bidi="lo-LA"/>
        </w:rPr>
        <w:t>ຶ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bidi="lo-LA"/>
        </w:rPr>
        <w:t>ນ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bidi="th-TH"/>
        </w:rPr>
        <w:t>ປະກັນສຸຂະພາບແຫ່ງຊາດ</w:t>
      </w:r>
      <w:proofErr w:type="spellEnd"/>
      <w:r w:rsidR="001217BC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bidi="lo-LA"/>
        </w:rPr>
        <w:t xml:space="preserve">, 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bidi="th-TH"/>
        </w:rPr>
        <w:t>ກອງ</w:t>
      </w:r>
      <w:proofErr w:type="spellEnd"/>
      <w:r w:rsidR="005B2D3F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bidi="lo-LA"/>
        </w:rPr>
        <w:t>ທ</w:t>
      </w:r>
      <w:r w:rsidR="00CE4408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bidi="lo-LA"/>
        </w:rPr>
        <w:t>ຶ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bidi="th-TH"/>
        </w:rPr>
        <w:t>ນ</w:t>
      </w:r>
      <w:r w:rsidR="00E819C8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bidi="lo-LA"/>
        </w:rPr>
        <w:t>ຄວບຄຸມ</w:t>
      </w:r>
      <w:r w:rsidR="001217BC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bidi="lo-LA"/>
        </w:rPr>
        <w:t>ຢາສູບ</w:t>
      </w:r>
      <w:r w:rsidR="00AC617B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bidi="lo-LA"/>
        </w:rPr>
        <w:t xml:space="preserve"> </w:t>
      </w:r>
      <w:r w:rsidR="001217BC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bidi="lo-LA"/>
        </w:rPr>
        <w:t>ແລະ ກອງທຶນ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bidi="lo-LA"/>
        </w:rPr>
        <w:t>ອື່ນ</w:t>
      </w:r>
      <w:r w:rsidR="005B2D3F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bidi="lo-LA"/>
        </w:rPr>
        <w:t>ທີ່ກ່ຽວຂ້ອງ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bidi="th-TH"/>
        </w:rPr>
        <w:t>;</w:t>
      </w:r>
    </w:p>
    <w:p w14:paraId="36E8FA79" w14:textId="77777777" w:rsidR="00DF5790" w:rsidRPr="00266C7A" w:rsidRDefault="00DF5790" w:rsidP="00E220EE">
      <w:pPr>
        <w:numPr>
          <w:ilvl w:val="0"/>
          <w:numId w:val="4"/>
        </w:numPr>
        <w:tabs>
          <w:tab w:val="left" w:pos="1134"/>
          <w:tab w:val="left" w:pos="1418"/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val="en-AU" w:bidi="lo-LA"/>
        </w:rPr>
        <w:t>ລາຍຮັບທາງດ້ານວິຊາການ;</w:t>
      </w:r>
    </w:p>
    <w:bookmarkEnd w:id="17"/>
    <w:p w14:paraId="22DDB3DF" w14:textId="1B0EC90D" w:rsidR="00DF5790" w:rsidRPr="00266C7A" w:rsidRDefault="00DF5790" w:rsidP="00E220EE">
      <w:pPr>
        <w:numPr>
          <w:ilvl w:val="0"/>
          <w:numId w:val="4"/>
        </w:numPr>
        <w:tabs>
          <w:tab w:val="left" w:pos="1134"/>
          <w:tab w:val="left" w:pos="1418"/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0"/>
          <w:lang w:val="fr-FR" w:bidi="th-TH"/>
        </w:rPr>
      </w:pP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>ການຊ່ວຍເຫຼືອຂອງ</w:t>
      </w:r>
      <w:proofErr w:type="spellEnd"/>
      <w:r w:rsidR="002E3FA0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bidi="lo-LA"/>
        </w:rPr>
        <w:t xml:space="preserve"> 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>ບຸກຄົນ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 xml:space="preserve">, 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>ນິຕິບຸກຄົນ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lo-LA"/>
        </w:rPr>
        <w:t xml:space="preserve"> ແລະ ການ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>ຈັດຕັ້ງ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lo-LA"/>
        </w:rPr>
        <w:t xml:space="preserve"> 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>ທັງພາຍໃນ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 xml:space="preserve"> 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>ແລະ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 xml:space="preserve"> 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th-TH"/>
        </w:rPr>
        <w:t>ຕ່າງປະເທດ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cs/>
          <w:lang w:bidi="lo-LA"/>
        </w:rPr>
        <w:t xml:space="preserve"> ລວມທັງການຈັດຕັ້ງສາກົນ;</w:t>
      </w:r>
    </w:p>
    <w:p w14:paraId="635C5F6F" w14:textId="65AEA0B9" w:rsidR="00CB30EA" w:rsidRPr="00266C7A" w:rsidRDefault="00DF5790" w:rsidP="00E220EE">
      <w:pPr>
        <w:numPr>
          <w:ilvl w:val="0"/>
          <w:numId w:val="4"/>
        </w:numPr>
        <w:tabs>
          <w:tab w:val="left" w:pos="1134"/>
          <w:tab w:val="left" w:pos="1418"/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lang w:val="fr-FR" w:bidi="th-TH"/>
        </w:rPr>
      </w:pPr>
      <w:r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val="en-AU" w:bidi="lo-LA"/>
        </w:rPr>
        <w:t>ລາຍຮັບອື່ນ ທີ່ຖືກຕ້ອງຕາມກົດໝາຍ.</w:t>
      </w:r>
    </w:p>
    <w:p w14:paraId="580694AA" w14:textId="23E9A2EE" w:rsidR="00CB30EA" w:rsidRPr="00266C7A" w:rsidRDefault="004904EB" w:rsidP="006859E9">
      <w:pPr>
        <w:tabs>
          <w:tab w:val="left" w:pos="1134"/>
        </w:tabs>
        <w:ind w:left="426" w:firstLine="684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z w:val="20"/>
          <w:lang w:val="fr-FR" w:bidi="lo-LA"/>
        </w:rPr>
        <w:t xml:space="preserve"> </w:t>
      </w:r>
      <w:r w:rsidR="00CB30EA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 xml:space="preserve">ການຄຸ້ມຄອງ ແລະ </w:t>
      </w:r>
      <w:r w:rsidR="00332080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ການ</w:t>
      </w:r>
      <w:r w:rsidR="00CB30EA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ນຳໃຊ້ແຫຼ່ງທຶນ ໃຫ້ປະຕິບັດຕາມກົດໝາຍ ແລະ ລະບຽບການທີ່ກ່ຽວຂ້ອງ.</w:t>
      </w:r>
    </w:p>
    <w:p w14:paraId="3434A240" w14:textId="77777777" w:rsidR="003B21CA" w:rsidRPr="00266C7A" w:rsidRDefault="003B21CA" w:rsidP="006859E9">
      <w:pPr>
        <w:tabs>
          <w:tab w:val="left" w:pos="1276"/>
        </w:tabs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5188C95E" w14:textId="77777777" w:rsidR="00B9074E" w:rsidRPr="00266C7A" w:rsidRDefault="00B9074E" w:rsidP="006859E9">
      <w:pPr>
        <w:tabs>
          <w:tab w:val="left" w:pos="1276"/>
        </w:tabs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6B6181E5" w14:textId="6FEBAACC" w:rsidR="004E45A4" w:rsidRPr="00266C7A" w:rsidRDefault="00241036" w:rsidP="006859E9">
      <w:pPr>
        <w:rPr>
          <w:rFonts w:ascii="Phetsarath OT" w:eastAsia="Phetsarath OT" w:hAnsi="Phetsarath OT" w:cs="Phetsarath OT"/>
          <w:b/>
          <w:bCs/>
          <w:color w:val="000000" w:themeColor="text1"/>
          <w:sz w:val="20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lastRenderedPageBreak/>
        <w:t xml:space="preserve">ມາດຕາ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3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1</w:t>
      </w:r>
      <w:r w:rsidR="004E45A4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 xml:space="preserve"> ງົບປະມານ</w:t>
      </w:r>
    </w:p>
    <w:p w14:paraId="00E58FB7" w14:textId="20D1ADF9" w:rsidR="00CB30EA" w:rsidRPr="00266C7A" w:rsidRDefault="004E45A4" w:rsidP="006859E9">
      <w:pPr>
        <w:ind w:left="340" w:firstLine="653"/>
        <w:jc w:val="both"/>
        <w:rPr>
          <w:rFonts w:ascii="Phetsarath OT" w:eastAsia="Phetsarath OT" w:hAnsi="Phetsarath OT" w:cs="Phetsarath OT"/>
          <w:color w:val="000000" w:themeColor="text1"/>
          <w:sz w:val="20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ລັດ ຈັດບ</w:t>
      </w:r>
      <w:r w:rsidR="00DC02CA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ຸ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 xml:space="preserve">ລິມະສິດ ແລະ ເພີ່ມອັດຕາສ່ວນລາຍຈ່າຍງົບປະມານແຫ່ງລັດ </w:t>
      </w:r>
      <w:r w:rsidR="00DC02CA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 xml:space="preserve">ເກົ້າສ່ວນຮ້ອຍ ຂຶ້ນໄປ 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ໃຫ້ແກ່ການບໍລິການສາທາລະນະສຸກ</w:t>
      </w:r>
      <w:r w:rsidR="00CB30EA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ແລະ ການສະໜັບສະໜູນ</w:t>
      </w:r>
      <w:r w:rsidR="00103C82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ການບໍລິການ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ສາທາລະນະສຸກ</w:t>
      </w:r>
      <w:r w:rsidR="00DC02CA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.</w:t>
      </w:r>
    </w:p>
    <w:p w14:paraId="19B9F790" w14:textId="3F6A5D65" w:rsidR="00241036" w:rsidRPr="00266C7A" w:rsidRDefault="00241036" w:rsidP="006859E9">
      <w:pPr>
        <w:ind w:left="432" w:firstLine="561"/>
        <w:jc w:val="both"/>
        <w:rPr>
          <w:rFonts w:ascii="Phetsarath OT" w:eastAsia="Phetsarath OT" w:hAnsi="Phetsarath OT" w:cs="Phetsarath OT"/>
          <w:strike/>
          <w:color w:val="000000" w:themeColor="text1"/>
          <w:spacing w:val="2"/>
          <w:sz w:val="20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ການຄຸ້ມຄອງ ແລະ ການນຳໃຊ້</w:t>
      </w:r>
      <w:r w:rsidR="00CB30EA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ງົບປະມານ</w:t>
      </w:r>
      <w:r w:rsidR="00EF7ADB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</w:t>
      </w:r>
      <w:r w:rsidR="00CB30EA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ໃຫ້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ລວມສູນ</w:t>
      </w:r>
      <w:r w:rsidR="00501DAB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</w:t>
      </w:r>
      <w:r w:rsidR="00336A9A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ໂດຍ</w:t>
      </w:r>
      <w:r w:rsidR="00501DAB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ຂຶ້ນກັບສາຍຕັ້ງ </w:t>
      </w:r>
      <w:r w:rsidR="00EF7ADB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ຕາມ</w:t>
      </w:r>
      <w:r w:rsidR="00720B7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ລະບຽບ</w:t>
      </w:r>
      <w:r w:rsidR="00DB422E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ການ</w:t>
      </w:r>
      <w:r w:rsidR="00090355"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lang w:val="fr-FR" w:bidi="lo-LA"/>
        </w:rPr>
        <w:t xml:space="preserve">   </w:t>
      </w:r>
      <w:r w:rsidR="00D8785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 </w:t>
      </w:r>
      <w:r w:rsidR="005C3BBA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 xml:space="preserve"> </w:t>
      </w:r>
      <w:r w:rsidR="00DB422E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ກ່ຽວກັບ</w:t>
      </w:r>
      <w:r w:rsidR="00720B7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ການຄຸ້ມຄອງການເງິນ ແລະ ການ</w:t>
      </w:r>
      <w:r w:rsidR="00EF7ADB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ບັນຊີ</w:t>
      </w:r>
      <w:r w:rsidR="00720B7C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.</w:t>
      </w:r>
    </w:p>
    <w:p w14:paraId="3C959C76" w14:textId="77777777" w:rsidR="00DF5790" w:rsidRPr="00266C7A" w:rsidRDefault="00DF5790" w:rsidP="006859E9">
      <w:pPr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75D07509" w14:textId="60681CAD" w:rsidR="00DF5790" w:rsidRPr="00266C7A" w:rsidRDefault="00DF5790" w:rsidP="006859E9">
      <w:pPr>
        <w:rPr>
          <w:rFonts w:ascii="Phetsarath OT" w:eastAsia="Phetsarath OT" w:hAnsi="Phetsarath OT" w:cs="Phetsarath OT"/>
          <w:b/>
          <w:bCs/>
          <w:color w:val="000000" w:themeColor="text1"/>
          <w:sz w:val="20"/>
          <w:lang w:val="fr-FR" w:bidi="lo-LA"/>
        </w:rPr>
      </w:pPr>
      <w:bookmarkStart w:id="18" w:name="_Hlk110515521"/>
      <w:bookmarkEnd w:id="2"/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 xml:space="preserve">ມາດຕາ </w:t>
      </w:r>
      <w:r w:rsidR="00AC2C62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3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2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 xml:space="preserve"> ຄ່າທຳນຽມ ແລະ ຄ່າບໍລິການ</w:t>
      </w:r>
    </w:p>
    <w:p w14:paraId="5926D9B9" w14:textId="00C5313F" w:rsidR="00DF5790" w:rsidRPr="00266C7A" w:rsidRDefault="00873AA0" w:rsidP="006859E9">
      <w:pPr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ການເກັບຄ່າທໍານຽມ ແລະ ຄ່າບໍລິການ ກ່ຽວກັບວຽກງານສາທາລະນະສຸກ</w:t>
      </w:r>
      <w:r w:rsidR="00336A9A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ຂອງ</w:t>
      </w:r>
      <w:r w:rsidR="00E92DE3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ພາກລັດ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ໃຫ້ປະຕິບັດຕາມ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ລະບຽບການ</w:t>
      </w:r>
      <w:r w:rsidR="00F6065E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E92DE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ກ່ຽວກັບ</w:t>
      </w:r>
      <w:r w:rsidR="00DF5790" w:rsidRPr="00266C7A">
        <w:rPr>
          <w:rFonts w:ascii="Phetsarath OT" w:eastAsia="Phetsarath OT" w:hAnsi="Phetsarath OT" w:cs="Phetsarath OT"/>
          <w:color w:val="000000" w:themeColor="text1"/>
          <w:cs/>
        </w:rPr>
        <w:t>ຄ່າທໍານຽມ</w:t>
      </w:r>
      <w:r w:rsidR="00DF5790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ແລະ ຄ່າບໍລິການ ທີ່ປະກາດໃຊ້ໃນແຕ່ລະໄລຍະ.</w:t>
      </w:r>
    </w:p>
    <w:p w14:paraId="21E79092" w14:textId="4BA1EAA9" w:rsidR="001F0787" w:rsidRPr="00266C7A" w:rsidRDefault="00DF5790" w:rsidP="001F0787">
      <w:pPr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ສຳລັບຄ່າບໍລິການ</w:t>
      </w:r>
      <w:r w:rsidR="00E92DE3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ຂອງພາກເອກະຊົນ ໃຫ້ປະຕິບັດຕາມ</w:t>
      </w:r>
      <w:r w:rsidR="00D97A51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ສະຖານທີ່ບໍລິການສາທາລະນະສຸກເອກະຊົນ</w:t>
      </w:r>
      <w:r w:rsidR="00ED6282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486DA8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A1605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ພາຍໃຕ້ການ</w:t>
      </w:r>
      <w:r w:rsidR="00DD1AB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ຄວບຄຸມຂອງ</w:t>
      </w:r>
      <w:r w:rsidR="00A1605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ລັດ </w:t>
      </w:r>
      <w:r w:rsidR="00DD1AB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ແລະ ຕ້</w:t>
      </w:r>
      <w:r w:rsidR="00336A9A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ອງ</w:t>
      </w:r>
      <w:r w:rsidR="00904613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ແຈ້ງລາຄາໃຫ້ຜູ້ໃຊ້ບໍລິການ</w:t>
      </w:r>
      <w:r w:rsidR="00AD6900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904613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ກ່ອນການ</w:t>
      </w:r>
      <w:r w:rsidR="00A1605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ບໍລິການ</w:t>
      </w:r>
      <w:r w:rsidR="00904613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ປິ່ນປົວ</w:t>
      </w:r>
      <w:r w:rsidR="00A16054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.</w:t>
      </w:r>
    </w:p>
    <w:p w14:paraId="0B368B41" w14:textId="77777777" w:rsidR="007F40E5" w:rsidRPr="00266C7A" w:rsidRDefault="007F40E5" w:rsidP="006859E9">
      <w:pPr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35CA718A" w14:textId="125B787E" w:rsidR="00DF5790" w:rsidRPr="00266C7A" w:rsidRDefault="00DF5790" w:rsidP="006859E9">
      <w:pPr>
        <w:tabs>
          <w:tab w:val="left" w:pos="1020"/>
        </w:tabs>
        <w:ind w:left="1380" w:hanging="1380"/>
        <w:contextualSpacing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 xml:space="preserve">ມາດຕາ </w:t>
      </w:r>
      <w:r w:rsidR="00AC2C62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>3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>3</w:t>
      </w:r>
      <w:r w:rsidR="007F1018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>ການລົງທຶນ</w:t>
      </w:r>
      <w:r w:rsidR="00FE5900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en-AU" w:bidi="lo-LA"/>
        </w:rPr>
        <w:t>ຂອງພາກ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en-AU" w:bidi="lo-LA"/>
        </w:rPr>
        <w:t>ເອກະຊົນ</w:t>
      </w:r>
    </w:p>
    <w:p w14:paraId="327299B2" w14:textId="5765B3B4" w:rsidR="00DF5790" w:rsidRPr="00266C7A" w:rsidRDefault="00DF5790" w:rsidP="006859E9">
      <w:pPr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en-AU" w:bidi="lo-LA"/>
        </w:rPr>
        <w:t xml:space="preserve">ບຸກຄົນ, ນິຕິບຸກຄົນ ແລະ ການຈັດຕັ້ງພາກເອກະຊົນ ທັງພາຍໃນ ແລະ ຕ່າງປະເທດ ທີ່ລົງທຶນໃສ່ວຽກງານສາທາລະນະສຸກ </w:t>
      </w:r>
      <w:r w:rsidR="00876A2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AU" w:bidi="lo-LA"/>
        </w:rPr>
        <w:t>ເປັນຕົ້ນ</w:t>
      </w:r>
      <w:r w:rsidR="001115D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AU" w:bidi="lo-LA"/>
        </w:rPr>
        <w:t xml:space="preserve"> </w:t>
      </w:r>
      <w:r w:rsidR="00876A2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AU" w:bidi="lo-LA"/>
        </w:rPr>
        <w:t>ການກໍ່ສ້າງໂຄງລ່າງພື້ນຖານ, ການສະໜອງການບໍລິການສຸຂະພາບ</w:t>
      </w:r>
      <w:r w:rsidR="007B08F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AU" w:bidi="lo-LA"/>
        </w:rPr>
        <w:t xml:space="preserve"> </w:t>
      </w:r>
      <w:r w:rsidR="00876A2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en-AU" w:bidi="lo-LA"/>
        </w:rPr>
        <w:t>ແລະ ຜະລິດຕະພັນ</w:t>
      </w:r>
      <w:r w:rsidR="00876A2D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 xml:space="preserve">ການແພດ 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cs/>
          <w:lang w:val="en-AU" w:bidi="lo-LA"/>
        </w:rPr>
        <w:t>ຈະໄດ້ຮັບນະໂຍບາຍສົ່ງເສີມການລົງທຶນ</w:t>
      </w:r>
      <w:r w:rsidR="00877932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cs/>
          <w:lang w:val="en-AU" w:bidi="lo-LA"/>
        </w:rPr>
        <w:t>ຕາມກົດໝາຍວ່າດ້ວຍການສົ່ງເສີມການລົງທຶນ ແລະ ກົດໝາຍອື່ນທີ່ກ່ຽວຂ້ອງ.</w:t>
      </w:r>
    </w:p>
    <w:p w14:paraId="27A455B6" w14:textId="77777777" w:rsidR="002D3C4B" w:rsidRPr="00266C7A" w:rsidRDefault="002D3C4B" w:rsidP="006859E9">
      <w:pPr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2FE2687E" w14:textId="3FD3874D" w:rsidR="00DF5790" w:rsidRPr="00266C7A" w:rsidRDefault="00DF5790" w:rsidP="006859E9">
      <w:pPr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 xml:space="preserve">ມາດຕາ </w:t>
      </w:r>
      <w:r w:rsidR="00AC2C62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3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4</w:t>
      </w:r>
      <w:r w:rsidR="007F1018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 xml:space="preserve">ການລົງທຶນຮ່ວມ ລະຫວ່າງ ພາກລັດ ແລະ </w:t>
      </w:r>
      <w:r w:rsidR="002C2476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>ພາກ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 xml:space="preserve">ເອກະຊົນ </w:t>
      </w:r>
    </w:p>
    <w:p w14:paraId="509960BA" w14:textId="623D1E0F" w:rsidR="004A6F51" w:rsidRPr="00266C7A" w:rsidRDefault="00910468" w:rsidP="006859E9">
      <w:pPr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spacing w:val="-8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 xml:space="preserve">ລັດ ສົ່ງເສີມ </w:t>
      </w:r>
      <w:r w:rsidR="00DD1AB4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>ການລົງທຶນຮ່ວມ ລະຫວ່າງ ພາກລັດ</w:t>
      </w:r>
      <w:r w:rsidR="00400428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 xml:space="preserve"> ແລະ</w:t>
      </w:r>
      <w:r w:rsidR="00DD1AB4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cs/>
          <w:lang w:val="en-AU" w:bidi="lo-LA"/>
        </w:rPr>
        <w:t xml:space="preserve"> </w:t>
      </w:r>
      <w:r w:rsidR="001D308A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>ພາກເອກະຊົນ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 xml:space="preserve"> </w:t>
      </w:r>
      <w:r w:rsidR="00DD1AB4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 xml:space="preserve">ໃນການກໍ່ສ້າງ, ປັບປຸງ, ພັດທະນາວຽກງານສາທາລະນະສຸກ. </w:t>
      </w:r>
    </w:p>
    <w:p w14:paraId="35CDE28C" w14:textId="27152B85" w:rsidR="006C2999" w:rsidRPr="00266C7A" w:rsidRDefault="00B46EE4" w:rsidP="006859E9">
      <w:pPr>
        <w:ind w:left="432" w:firstLine="702"/>
        <w:jc w:val="both"/>
        <w:rPr>
          <w:rFonts w:ascii="Phetsarath OT" w:eastAsia="Phetsarath OT" w:hAnsi="Phetsarath OT" w:cs="Phetsarath OT"/>
          <w:color w:val="000000" w:themeColor="text1"/>
          <w:spacing w:val="-8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>ການ</w:t>
      </w:r>
      <w:r w:rsidR="00910468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>ລົງທຶນຮ່ວມລະຫວ່າງ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 xml:space="preserve"> </w:t>
      </w:r>
      <w:r w:rsidR="00910468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>ພາກລັດ ແລະ ພາກເອກະຊົນ ໄດ້ກຳນົດ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>ໄວ້</w:t>
      </w:r>
      <w:r w:rsidR="004A6F51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>ໃນລະບຽບການ</w:t>
      </w:r>
      <w:r w:rsidR="00910468"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en-AU" w:bidi="lo-LA"/>
        </w:rPr>
        <w:t>ຕ່າງຫາກ.</w:t>
      </w:r>
    </w:p>
    <w:p w14:paraId="2C3EF9F7" w14:textId="77777777" w:rsidR="00C26D2F" w:rsidRPr="00266C7A" w:rsidRDefault="00C26D2F" w:rsidP="006859E9">
      <w:pPr>
        <w:ind w:left="432" w:firstLine="702"/>
        <w:jc w:val="both"/>
        <w:rPr>
          <w:rFonts w:ascii="Phetsarath OT" w:eastAsia="Phetsarath OT" w:hAnsi="Phetsarath OT" w:cs="Phetsarath OT"/>
          <w:color w:val="000000" w:themeColor="text1"/>
          <w:spacing w:val="-8"/>
          <w:lang w:val="fr-FR" w:bidi="lo-LA"/>
        </w:rPr>
      </w:pPr>
    </w:p>
    <w:p w14:paraId="4352F026" w14:textId="4130C4CA" w:rsidR="007606D7" w:rsidRPr="00266C7A" w:rsidRDefault="001A79F9" w:rsidP="006859E9">
      <w:pPr>
        <w:tabs>
          <w:tab w:val="left" w:pos="540"/>
        </w:tabs>
        <w:jc w:val="center"/>
        <w:rPr>
          <w:rFonts w:ascii="Phetsarath OT" w:eastAsia="Phetsarath OT" w:hAnsi="Phetsarath OT" w:cs="Phetsarath OT"/>
          <w:b/>
          <w:bCs/>
          <w:i/>
          <w:i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 xml:space="preserve">ພາກທີ </w:t>
      </w:r>
      <w:r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V</w:t>
      </w:r>
    </w:p>
    <w:p w14:paraId="695782DA" w14:textId="744F29A8" w:rsidR="00BB130F" w:rsidRPr="00266C7A" w:rsidRDefault="00C72155" w:rsidP="006859E9">
      <w:pPr>
        <w:tabs>
          <w:tab w:val="left" w:pos="45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ສະພາຄຸ້ມຄອງວິຊາຊີບ</w:t>
      </w:r>
      <w:r w:rsidR="007472B2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,</w:t>
      </w:r>
    </w:p>
    <w:p w14:paraId="4021618F" w14:textId="5100E70C" w:rsidR="00C72155" w:rsidRPr="00266C7A" w:rsidRDefault="002F601A" w:rsidP="006859E9">
      <w:pPr>
        <w:tabs>
          <w:tab w:val="left" w:pos="45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ສະພາວິທະຍາສາດ</w:t>
      </w:r>
      <w:r w:rsidR="00BB130F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 xml:space="preserve"> </w:t>
      </w:r>
      <w:r w:rsidR="001A79F9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ແລະ ສະມາຄົມ ສາທາລະນະສຸກ</w:t>
      </w:r>
    </w:p>
    <w:p w14:paraId="21DEBF09" w14:textId="68436B6C" w:rsidR="00C72155" w:rsidRPr="00266C7A" w:rsidRDefault="00C72155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ໝວດທີ 1</w:t>
      </w:r>
    </w:p>
    <w:p w14:paraId="79538360" w14:textId="2DDCAE47" w:rsidR="00C72155" w:rsidRPr="00266C7A" w:rsidRDefault="00C72155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ສະພາຄຸ້ມຄອງວິຊາຊີບສາທາລະນະສຸກ</w:t>
      </w:r>
    </w:p>
    <w:p w14:paraId="13E3E22E" w14:textId="77777777" w:rsidR="00C72155" w:rsidRPr="00266C7A" w:rsidRDefault="00C72155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2868AC32" w14:textId="3B868B06" w:rsidR="00C72155" w:rsidRPr="00266C7A" w:rsidRDefault="00C72155" w:rsidP="006859E9">
      <w:pPr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 xml:space="preserve">ມາດຕາ </w:t>
      </w:r>
      <w:r w:rsidR="001F17BF"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3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5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ສະພາຄຸ້ມຄອງວິຊາຊີບ</w:t>
      </w:r>
      <w:r w:rsidR="00BC3365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fr-FR" w:bidi="lo-LA"/>
        </w:rPr>
        <w:t>ສາທາລະນະສຸກ</w:t>
      </w:r>
    </w:p>
    <w:p w14:paraId="460B0ABC" w14:textId="685143E5" w:rsidR="00911BA8" w:rsidRPr="00266C7A" w:rsidRDefault="000E7250" w:rsidP="006859E9">
      <w:pPr>
        <w:ind w:left="432" w:firstLine="561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2"/>
          <w:highlight w:val="green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ສະພາຄຸ້ມຄອງວິຊາຊີບສາທາລະນະສຸກ ແມ່ນ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ອົງການ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ຄຸ້ມຄອງວິ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ິ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ຊາຊີບ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</w:t>
      </w:r>
      <w:r w:rsidR="00911BA8" w:rsidRPr="00266C7A">
        <w:rPr>
          <w:rFonts w:ascii="Phetsarath OT" w:eastAsia="Phetsarath OT" w:hAnsi="Phetsarath OT" w:cs="Phetsarath OT" w:hint="cs"/>
          <w:b/>
          <w:color w:val="000000" w:themeColor="text1"/>
          <w:spacing w:val="2"/>
          <w:cs/>
          <w:lang w:bidi="lo-LA"/>
        </w:rPr>
        <w:t>ຢູ່ພາຍໃຕ້ການຄຸ້ມຄອງ</w:t>
      </w:r>
      <w:r w:rsidR="00D3002D" w:rsidRPr="00266C7A">
        <w:rPr>
          <w:rFonts w:ascii="Phetsarath OT" w:eastAsia="Phetsarath OT" w:hAnsi="Phetsarath OT" w:cs="Phetsarath OT" w:hint="cs"/>
          <w:b/>
          <w:color w:val="000000" w:themeColor="text1"/>
          <w:spacing w:val="2"/>
          <w:cs/>
          <w:lang w:bidi="lo-LA"/>
        </w:rPr>
        <w:t xml:space="preserve"> </w:t>
      </w:r>
      <w:r w:rsidR="0021620F" w:rsidRPr="00266C7A">
        <w:rPr>
          <w:rFonts w:ascii="Phetsarath OT" w:eastAsia="Phetsarath OT" w:hAnsi="Phetsarath OT" w:cs="Phetsarath OT" w:hint="cs"/>
          <w:b/>
          <w:color w:val="000000" w:themeColor="text1"/>
          <w:spacing w:val="2"/>
          <w:cs/>
          <w:lang w:bidi="lo-LA"/>
        </w:rPr>
        <w:t xml:space="preserve">  </w:t>
      </w:r>
      <w:r w:rsidR="00911BA8" w:rsidRPr="00266C7A">
        <w:rPr>
          <w:rFonts w:ascii="Phetsarath OT" w:eastAsia="Phetsarath OT" w:hAnsi="Phetsarath OT" w:cs="Phetsarath OT" w:hint="cs"/>
          <w:b/>
          <w:color w:val="000000" w:themeColor="text1"/>
          <w:spacing w:val="2"/>
          <w:cs/>
          <w:lang w:bidi="lo-LA"/>
        </w:rPr>
        <w:t>ຂອງ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ກະຊວງ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ສາທາລະນະສຸກ ມີພາລະບົດບາດ ເປັນເສນາທິການໃຫ້ແກ່ກະຊວງສາທາລະນ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ະ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ສຸກ ໃນການຄຸ້ມຄອງທາງດ້ານວິຊາການ ກ່ຽ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ວ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ກັບການຄວບຄຸມຄຸນນະພາບ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lang w:val="fr-FR"/>
        </w:rPr>
        <w:t xml:space="preserve">, 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ຄວາມສາມາດ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lang w:val="fr-FR"/>
        </w:rPr>
        <w:t xml:space="preserve">, 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ຈັນຍາບັນ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lang w:val="fr-FR"/>
        </w:rPr>
        <w:t xml:space="preserve">, 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ຈັ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ນ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ຍາທໍາ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lang w:val="fr-FR"/>
        </w:rPr>
        <w:t xml:space="preserve">, 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ມາດຕະຖານການປະຕິບັດງານທີ່ດີ ຂອງຜູ້ປະກອບວິຊາຊີ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ບ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ສາທາລະນະສຸກ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lang w:val="fr-FR"/>
        </w:rPr>
        <w:t xml:space="preserve">, 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ປົກປ້ອງສິດ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, 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ຜົນປະໂຫຍດ ຂອງຜູ້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ໃຫ້ ແລະ ຜູ້ຮັບ</w:t>
      </w:r>
      <w:r w:rsidR="00911BA8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ບໍລິການສາທາລະນະສຸກ</w:t>
      </w:r>
      <w:r w:rsidR="00911BA8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>.</w:t>
      </w:r>
    </w:p>
    <w:p w14:paraId="1E173277" w14:textId="03B2442A" w:rsidR="00F02E93" w:rsidRPr="00266C7A" w:rsidRDefault="000E7250" w:rsidP="006859E9">
      <w:pPr>
        <w:ind w:left="432" w:firstLine="561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4"/>
          <w:lang w:val="pt-B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lastRenderedPageBreak/>
        <w:t xml:space="preserve"> </w:t>
      </w:r>
      <w:r w:rsidR="00816890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pt-BR" w:bidi="lo-LA"/>
        </w:rPr>
        <w:t xml:space="preserve">ການຈັດຕັ້ງ ແລະ </w:t>
      </w:r>
      <w:r w:rsidR="00816890"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pt-BR" w:bidi="lo-LA"/>
        </w:rPr>
        <w:t>ການເຄື່ອນໄຫວ</w:t>
      </w:r>
      <w:r w:rsidR="00816890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pt-BR" w:bidi="lo-LA"/>
        </w:rPr>
        <w:t>ຂອງ</w:t>
      </w:r>
      <w:r w:rsidR="00816890"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>ສະພາ</w:t>
      </w:r>
      <w:r w:rsidR="00816890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ຄຸ້ມຄອງ</w:t>
      </w:r>
      <w:r w:rsidR="00816890"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>ວິຊາຊີບ</w:t>
      </w:r>
      <w:r w:rsidR="00816890"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fr-FR" w:bidi="lo-LA"/>
        </w:rPr>
        <w:t>ສາທາລະນະສຸກ</w:t>
      </w:r>
      <w:r w:rsidR="00816890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fr-FR" w:bidi="lo-LA"/>
        </w:rPr>
        <w:t xml:space="preserve"> </w:t>
      </w:r>
      <w:r w:rsidR="00816890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pt-BR" w:bidi="lo-LA"/>
        </w:rPr>
        <w:t>ໄດ້</w:t>
      </w:r>
      <w:r w:rsidR="00C72155"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pt-BR" w:bidi="lo-LA"/>
        </w:rPr>
        <w:t>ກຳນົດ</w:t>
      </w:r>
      <w:r w:rsidR="00816890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pt-BR" w:bidi="lo-LA"/>
        </w:rPr>
        <w:t>ໄວ້ໃນ</w:t>
      </w:r>
      <w:r w:rsidR="00BE699D" w:rsidRPr="00266C7A">
        <w:rPr>
          <w:rFonts w:ascii="Phetsarath OT" w:eastAsia="Phetsarath OT" w:hAnsi="Phetsarath OT" w:cs="Phetsarath OT"/>
          <w:color w:val="000000" w:themeColor="text1"/>
          <w:spacing w:val="4"/>
          <w:lang w:val="pt-BR" w:bidi="lo-LA"/>
        </w:rPr>
        <w:t xml:space="preserve">  </w:t>
      </w:r>
      <w:r w:rsidR="00C72155"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pt-BR" w:bidi="lo-LA"/>
        </w:rPr>
        <w:t>ລະບຽບການ</w:t>
      </w:r>
      <w:r w:rsidR="00816890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pt-BR" w:bidi="lo-LA"/>
        </w:rPr>
        <w:t>ຕ່າງຫາກ.</w:t>
      </w:r>
      <w:r w:rsidR="00C72155"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pt-BR" w:bidi="lo-LA"/>
        </w:rPr>
        <w:t xml:space="preserve"> </w:t>
      </w:r>
    </w:p>
    <w:p w14:paraId="20D2298B" w14:textId="77777777" w:rsidR="00C619AE" w:rsidRPr="00266C7A" w:rsidRDefault="00C619AE" w:rsidP="006859E9">
      <w:pPr>
        <w:contextualSpacing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093BCA5F" w14:textId="1152B438" w:rsidR="00C72155" w:rsidRPr="00266C7A" w:rsidRDefault="00C72155" w:rsidP="006859E9">
      <w:pPr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ມາດຕາ 3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6</w:t>
      </w:r>
      <w:r w:rsidR="00F02D3A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fr-FR" w:bidi="lo-LA"/>
        </w:rPr>
        <w:t xml:space="preserve"> </w:t>
      </w:r>
      <w:r w:rsidR="003B2B49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fr-FR" w:bidi="lo-LA"/>
        </w:rPr>
        <w:t>ສິດ ແລະ ໜ້າທີ</w:t>
      </w:r>
      <w:r w:rsidR="00955592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fr-FR" w:bidi="lo-LA"/>
        </w:rPr>
        <w:t>່</w:t>
      </w:r>
      <w:r w:rsidR="003B2B49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ຂອງສະພາຄຸ້ມຄອງວິຊາຊີບ</w:t>
      </w:r>
      <w:r w:rsidR="00722237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fr-FR" w:bidi="lo-LA"/>
        </w:rPr>
        <w:t>ສາທາລະນະສຸກ</w:t>
      </w:r>
    </w:p>
    <w:p w14:paraId="0B476E15" w14:textId="2CD87574" w:rsidR="00C72155" w:rsidRPr="00266C7A" w:rsidRDefault="001D4D88" w:rsidP="006859E9">
      <w:pPr>
        <w:ind w:left="432" w:firstLine="634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ສະພາຄຸ້ມຄອງວິຊາຊີບສາທາລະນະສຸກ</w:t>
      </w:r>
      <w:r w:rsidR="00722237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FC64B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ມີ</w:t>
      </w:r>
      <w:r w:rsidR="00F8408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ສິດ ແລະ ໜ້າທີ່ ດັ່ງນີ້: </w:t>
      </w:r>
    </w:p>
    <w:p w14:paraId="54096C6C" w14:textId="325917CF" w:rsidR="003E6CD6" w:rsidRPr="00266C7A" w:rsidRDefault="003E6CD6" w:rsidP="00E220EE">
      <w:pPr>
        <w:pStyle w:val="ListParagraph"/>
        <w:numPr>
          <w:ilvl w:val="0"/>
          <w:numId w:val="13"/>
        </w:numPr>
        <w:tabs>
          <w:tab w:val="left" w:pos="450"/>
          <w:tab w:val="left" w:pos="1350"/>
          <w:tab w:val="left" w:pos="1560"/>
        </w:tabs>
        <w:spacing w:after="0" w:line="240" w:lineRule="auto"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ຄົ້ນຄວ້າ</w:t>
      </w:r>
      <w:r w:rsidR="00955592" w:rsidRPr="00266C7A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>, ປະກອບຄໍາເຫັນຕໍ່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ນະໂຍບາຍ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>, ລະບຽບການ ກ່ຽວກັບຜູ້ປະກອບວິຊາຊີບສາທາ</w:t>
      </w:r>
      <w:r w:rsidR="00696D7B" w:rsidRPr="00266C7A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>ລະນະສຸກ;</w:t>
      </w:r>
    </w:p>
    <w:p w14:paraId="098EF951" w14:textId="27DCC4F9" w:rsidR="001A1752" w:rsidRPr="00266C7A" w:rsidRDefault="001A1752" w:rsidP="00E220EE">
      <w:pPr>
        <w:pStyle w:val="ListParagraph"/>
        <w:numPr>
          <w:ilvl w:val="0"/>
          <w:numId w:val="13"/>
        </w:numPr>
        <w:tabs>
          <w:tab w:val="left" w:pos="450"/>
          <w:tab w:val="left" w:pos="1350"/>
          <w:tab w:val="left" w:pos="1560"/>
        </w:tabs>
        <w:spacing w:after="0" w:line="240" w:lineRule="auto"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spacing w:val="-4"/>
          <w:szCs w:val="22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ໃຫ້ຄໍາປຶກສາ ແກ່ຜູ້ປະກອບວິຊາຊີບສາທາລະນະສຸກ ກ່ຽວກັບ ຄຸນນະພາບ, ຈັນຍາບັນ, ຈັນຍາທຳ ແລະ ມາດຕະຖານ ການປະຕິບັດງານທີ່ດີ;</w:t>
      </w:r>
    </w:p>
    <w:p w14:paraId="7A240CA3" w14:textId="0FC659DA" w:rsidR="00F8408E" w:rsidRPr="00266C7A" w:rsidRDefault="003E6CD6" w:rsidP="00E220EE">
      <w:pPr>
        <w:pStyle w:val="ListParagraph"/>
        <w:numPr>
          <w:ilvl w:val="0"/>
          <w:numId w:val="13"/>
        </w:numPr>
        <w:tabs>
          <w:tab w:val="left" w:pos="450"/>
          <w:tab w:val="left" w:pos="1350"/>
          <w:tab w:val="left" w:pos="1560"/>
        </w:tabs>
        <w:spacing w:after="0" w:line="240" w:lineRule="auto"/>
        <w:ind w:left="450" w:firstLine="826"/>
        <w:jc w:val="both"/>
        <w:rPr>
          <w:rFonts w:ascii="Phetsarath OT" w:eastAsia="Phetsarath OT" w:hAnsi="Phetsarath OT" w:cs="Phetsarath OT"/>
          <w:strike/>
          <w:color w:val="000000" w:themeColor="text1"/>
          <w:spacing w:val="-2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 w:bidi="lo-LA"/>
        </w:rPr>
        <w:t>ຊຸກຍູ້, ຕິດຕາມ, ຕີລາຄາ ແລະ ປະເມີນຜົນ ການເຄື່ອນໄຫວຂອງຜູ້ປະກອບວິຊາຊີບສາທາ</w:t>
      </w:r>
      <w:r w:rsidR="00696D7B" w:rsidRPr="00266C7A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fr-FR" w:bidi="lo-LA"/>
        </w:rPr>
        <w:t xml:space="preserve"> 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 w:bidi="lo-LA"/>
        </w:rPr>
        <w:t>ລະນະສຸກ</w:t>
      </w:r>
      <w:r w:rsidR="00CA674E"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 w:bidi="lo-LA"/>
        </w:rPr>
        <w:t>;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 w:bidi="lo-LA"/>
        </w:rPr>
        <w:t xml:space="preserve"> </w:t>
      </w:r>
    </w:p>
    <w:p w14:paraId="5388B1A5" w14:textId="77777777" w:rsidR="001A1752" w:rsidRPr="00266C7A" w:rsidRDefault="001A1752" w:rsidP="00E220EE">
      <w:pPr>
        <w:pStyle w:val="ListParagraph"/>
        <w:numPr>
          <w:ilvl w:val="0"/>
          <w:numId w:val="13"/>
        </w:numPr>
        <w:tabs>
          <w:tab w:val="left" w:pos="450"/>
          <w:tab w:val="left" w:pos="1350"/>
          <w:tab w:val="left" w:pos="1560"/>
        </w:tabs>
        <w:spacing w:after="0" w:line="240" w:lineRule="auto"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szCs w:val="22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ອອກ, ໂຈະ ຫຼື ຖອນ ໃບຢັ້ງຢືນວິຊາຊີບສາທາລະນະສຸກ;</w:t>
      </w:r>
    </w:p>
    <w:p w14:paraId="416AEA1A" w14:textId="09D98A71" w:rsidR="006406E7" w:rsidRPr="00266C7A" w:rsidRDefault="00F8408E" w:rsidP="00E220EE">
      <w:pPr>
        <w:pStyle w:val="ListParagraph"/>
        <w:numPr>
          <w:ilvl w:val="0"/>
          <w:numId w:val="13"/>
        </w:numPr>
        <w:tabs>
          <w:tab w:val="left" w:pos="450"/>
          <w:tab w:val="left" w:pos="1350"/>
          <w:tab w:val="left" w:pos="1560"/>
        </w:tabs>
        <w:spacing w:after="0" w:line="240" w:lineRule="auto"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 xml:space="preserve">ນຳໃຊ້ສິດ ແລະ 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ປະຕິບັດໜ້າທີ່ອື່ນ</w:t>
      </w:r>
      <w:r w:rsidR="00955592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ຕາມ</w:t>
      </w:r>
      <w:r w:rsidR="00B65660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ທີ່ໄດ້ກໍານົດໄວ້ໃນ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ກົດໝາຍ</w:t>
      </w:r>
      <w:r w:rsidR="00955592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.</w:t>
      </w:r>
    </w:p>
    <w:p w14:paraId="269DB2C9" w14:textId="77777777" w:rsidR="000D1131" w:rsidRPr="00266C7A" w:rsidRDefault="000D1131" w:rsidP="006859E9">
      <w:pPr>
        <w:tabs>
          <w:tab w:val="left" w:pos="450"/>
          <w:tab w:val="left" w:pos="1350"/>
        </w:tabs>
        <w:jc w:val="both"/>
        <w:rPr>
          <w:rFonts w:ascii="Phetsarath OT" w:eastAsia="Phetsarath OT" w:hAnsi="Phetsarath OT" w:cs="Phetsarath OT"/>
          <w:color w:val="000000" w:themeColor="text1"/>
          <w:lang w:val="fr-FR"/>
        </w:rPr>
      </w:pPr>
    </w:p>
    <w:p w14:paraId="6F74E7A3" w14:textId="1ACA9599" w:rsidR="007606D7" w:rsidRPr="00266C7A" w:rsidRDefault="001A79F9" w:rsidP="006859E9">
      <w:pPr>
        <w:tabs>
          <w:tab w:val="left" w:pos="45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ໝວດທີ </w:t>
      </w:r>
      <w:r w:rsidR="00C72155"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2</w:t>
      </w:r>
    </w:p>
    <w:p w14:paraId="401756C9" w14:textId="5809B6F8" w:rsidR="00124BE1" w:rsidRPr="00266C7A" w:rsidRDefault="00737AD2" w:rsidP="006859E9">
      <w:pPr>
        <w:tabs>
          <w:tab w:val="left" w:pos="45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ສະພາວິທະຍາສາດ</w:t>
      </w:r>
      <w:r w:rsidR="002F601A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ສາທາລະນະສຸກ</w:t>
      </w:r>
    </w:p>
    <w:p w14:paraId="7B81E9D0" w14:textId="77777777" w:rsidR="00A32250" w:rsidRPr="00266C7A" w:rsidRDefault="00A32250" w:rsidP="006859E9">
      <w:pPr>
        <w:tabs>
          <w:tab w:val="left" w:pos="45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39A86471" w14:textId="7FEA0BFA" w:rsidR="00737AD2" w:rsidRPr="00266C7A" w:rsidRDefault="001A79F9" w:rsidP="006859E9">
      <w:pPr>
        <w:tabs>
          <w:tab w:val="left" w:pos="450"/>
        </w:tabs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ມາດຕາ </w:t>
      </w:r>
      <w:r w:rsidR="009C0B3F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3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7</w:t>
      </w:r>
      <w:r w:rsidR="009C0B3F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="002F601A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ສະພາວິທະຍາສາດສາທາລະນະສຸກ</w:t>
      </w:r>
    </w:p>
    <w:p w14:paraId="5A0E1701" w14:textId="4CDC6B90" w:rsidR="00A40B69" w:rsidRPr="00266C7A" w:rsidRDefault="009E58AC" w:rsidP="006859E9">
      <w:pPr>
        <w:tabs>
          <w:tab w:val="left" w:pos="450"/>
        </w:tabs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2F601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ສະພາວິທະຍາສາດສາທາລະນະສຸກ</w:t>
      </w:r>
      <w:r w:rsidR="00213CC6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cs/>
          <w:lang w:val="fr-FR" w:bidi="lo-LA"/>
        </w:rPr>
        <w:t xml:space="preserve"> </w:t>
      </w:r>
      <w:r w:rsidR="00AD319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ແມ່ນ</w:t>
      </w:r>
      <w:r w:rsidR="005B5B0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AD319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ການຈັດຕັ້ງ</w:t>
      </w:r>
      <w:r w:rsidR="00A7216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ທາງດ້ານ</w:t>
      </w:r>
      <w:r w:rsidR="00AD319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ວິຊາການ</w:t>
      </w:r>
      <w:r w:rsidR="00DB408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ທີ່ສ້າງຕັ້ງໂດຍກະຊວງສາທາ</w:t>
      </w:r>
      <w:r w:rsidR="00D55F5B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DB4080" w:rsidRPr="00266C7A">
        <w:rPr>
          <w:rFonts w:ascii="Phetsarath OT" w:eastAsia="Phetsarath OT" w:hAnsi="Phetsarath OT" w:cs="Phetsarath OT" w:hint="cs"/>
          <w:color w:val="000000" w:themeColor="text1"/>
          <w:spacing w:val="-6"/>
          <w:position w:val="2"/>
          <w:cs/>
          <w:lang w:val="fr-FR" w:bidi="lo-LA"/>
        </w:rPr>
        <w:t xml:space="preserve">ລະນະສຸກ, </w:t>
      </w:r>
      <w:r w:rsidR="00241C2C" w:rsidRPr="00266C7A">
        <w:rPr>
          <w:rFonts w:ascii="Phetsarath OT" w:eastAsia="Phetsarath OT" w:hAnsi="Phetsarath OT" w:cs="Phetsarath OT" w:hint="cs"/>
          <w:color w:val="000000" w:themeColor="text1"/>
          <w:spacing w:val="-6"/>
          <w:position w:val="2"/>
          <w:cs/>
          <w:lang w:val="fr-FR" w:bidi="lo-LA"/>
        </w:rPr>
        <w:t>ມີພາລະບົດບາດເປັນເສນາທິການ</w:t>
      </w:r>
      <w:r w:rsidR="00241C2C" w:rsidRPr="00266C7A">
        <w:rPr>
          <w:rFonts w:ascii="Phetsarath OT" w:eastAsia="Phetsarath OT" w:hAnsi="Phetsarath OT" w:cs="Phetsarath OT"/>
          <w:color w:val="000000" w:themeColor="text1"/>
          <w:spacing w:val="-6"/>
          <w:position w:val="2"/>
          <w:cs/>
          <w:lang w:val="fr-FR" w:bidi="lo-LA"/>
        </w:rPr>
        <w:t>ໃຫ້ແກ່ກະຊວງສາທາລະນະສຸກ</w:t>
      </w:r>
      <w:r w:rsidR="00241C2C" w:rsidRPr="00266C7A">
        <w:rPr>
          <w:rFonts w:ascii="Phetsarath OT" w:eastAsia="Phetsarath OT" w:hAnsi="Phetsarath OT" w:cs="Phetsarath OT" w:hint="cs"/>
          <w:color w:val="000000" w:themeColor="text1"/>
          <w:spacing w:val="-6"/>
          <w:position w:val="2"/>
          <w:cs/>
          <w:lang w:val="fr-FR" w:bidi="lo-LA"/>
        </w:rPr>
        <w:t xml:space="preserve"> ກ່ຽວກັບ</w:t>
      </w:r>
      <w:r w:rsidR="005B5B00" w:rsidRPr="00266C7A">
        <w:rPr>
          <w:rFonts w:ascii="Phetsarath OT" w:eastAsia="Phetsarath OT" w:hAnsi="Phetsarath OT" w:cs="Phetsarath OT" w:hint="cs"/>
          <w:color w:val="000000" w:themeColor="text1"/>
          <w:spacing w:val="-6"/>
          <w:position w:val="2"/>
          <w:cs/>
          <w:lang w:val="fr-FR" w:bidi="lo-LA"/>
        </w:rPr>
        <w:t>ການ</w:t>
      </w:r>
      <w:r w:rsidR="00AD3199" w:rsidRPr="00266C7A">
        <w:rPr>
          <w:rFonts w:ascii="Phetsarath OT" w:eastAsia="Phetsarath OT" w:hAnsi="Phetsarath OT" w:cs="Phetsarath OT"/>
          <w:color w:val="000000" w:themeColor="text1"/>
          <w:spacing w:val="-6"/>
          <w:position w:val="2"/>
          <w:cs/>
          <w:lang w:val="fr-FR" w:bidi="lo-LA"/>
        </w:rPr>
        <w:t>ຄົ້ນຄວ້າວິທະຍາສາດ</w:t>
      </w:r>
      <w:r w:rsidR="00AD3199" w:rsidRPr="00266C7A">
        <w:rPr>
          <w:rFonts w:ascii="Phetsarath OT" w:eastAsia="Phetsarath OT" w:hAnsi="Phetsarath OT" w:cs="Phetsarath OT" w:hint="cs"/>
          <w:color w:val="000000" w:themeColor="text1"/>
          <w:spacing w:val="-6"/>
          <w:position w:val="2"/>
          <w:cs/>
          <w:lang w:val="fr-FR" w:bidi="lo-LA"/>
        </w:rPr>
        <w:t>ສາທາລະນະສຸກ</w:t>
      </w:r>
      <w:r w:rsidR="004C79D8" w:rsidRPr="00266C7A">
        <w:rPr>
          <w:rFonts w:ascii="Phetsarath OT" w:eastAsia="Phetsarath OT" w:hAnsi="Phetsarath OT" w:cs="Phetsarath OT" w:hint="cs"/>
          <w:color w:val="000000" w:themeColor="text1"/>
          <w:spacing w:val="-6"/>
          <w:position w:val="2"/>
          <w:cs/>
          <w:lang w:val="fr-FR" w:bidi="lo-LA"/>
        </w:rPr>
        <w:t>.</w:t>
      </w:r>
    </w:p>
    <w:p w14:paraId="77588778" w14:textId="53B00F3A" w:rsidR="00F02D3A" w:rsidRPr="00266C7A" w:rsidRDefault="00DB4080" w:rsidP="006859E9">
      <w:pPr>
        <w:tabs>
          <w:tab w:val="left" w:pos="450"/>
        </w:tabs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ໂຄງປະກອບການຈັດຕັ້ງ ແລະ ການເຄື່ອນໄຫວ ຂອງ</w:t>
      </w:r>
      <w:r w:rsidR="002F601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ສະພາວິທະຍາສາດສາທາລະນະສຸກ</w:t>
      </w:r>
      <w:r w:rsidR="00716E9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ໄດ້ກຳນົດໄວ້ໃນລະບຽບການຕ່າງຫາກ.</w:t>
      </w:r>
      <w:r w:rsidR="00AD319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 </w:t>
      </w:r>
    </w:p>
    <w:p w14:paraId="25EEE7A9" w14:textId="77777777" w:rsidR="00065BF4" w:rsidRPr="00266C7A" w:rsidRDefault="00065BF4" w:rsidP="002774EB">
      <w:pPr>
        <w:tabs>
          <w:tab w:val="left" w:pos="450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2E659BB0" w14:textId="1588DC6E" w:rsidR="001A79F9" w:rsidRPr="00266C7A" w:rsidRDefault="001A79F9" w:rsidP="006859E9">
      <w:pPr>
        <w:tabs>
          <w:tab w:val="left" w:pos="450"/>
        </w:tabs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ມາດຕາ </w:t>
      </w:r>
      <w:r w:rsidR="009E1CEA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3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8</w:t>
      </w:r>
      <w:r w:rsidR="007F1018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ສິດ ແລະ ໜ້າທີ່</w:t>
      </w:r>
      <w:r w:rsidR="00455D5E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ຂອງ</w:t>
      </w:r>
      <w:r w:rsidR="002F601A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ສະພາວິທະຍາສາດສາທາລະນະສຸກ</w:t>
      </w:r>
    </w:p>
    <w:p w14:paraId="6AE56A87" w14:textId="3FD43E4D" w:rsidR="00455D5E" w:rsidRPr="00266C7A" w:rsidRDefault="00B6425C" w:rsidP="006859E9">
      <w:pPr>
        <w:tabs>
          <w:tab w:val="left" w:pos="450"/>
        </w:tabs>
        <w:ind w:left="-144" w:firstLine="1137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213CC6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ສະພາວິທະຍາສາດສາທາລະນະສຸກ</w:t>
      </w:r>
      <w:r w:rsidR="00213CC6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 </w:t>
      </w:r>
      <w:r w:rsidR="00455D5E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ມີ ສິດ ແລະ ໜ້າທີ່ ດັ່ງນີ້:</w:t>
      </w:r>
    </w:p>
    <w:p w14:paraId="398215B0" w14:textId="5BAA142B" w:rsidR="005F38D4" w:rsidRPr="00266C7A" w:rsidRDefault="005F38D4" w:rsidP="00E220EE">
      <w:pPr>
        <w:pStyle w:val="ListParagraph"/>
        <w:numPr>
          <w:ilvl w:val="1"/>
          <w:numId w:val="18"/>
        </w:numPr>
        <w:tabs>
          <w:tab w:val="left" w:pos="450"/>
          <w:tab w:val="left" w:pos="1418"/>
          <w:tab w:val="left" w:pos="1530"/>
        </w:tabs>
        <w:spacing w:after="0" w:line="240" w:lineRule="auto"/>
        <w:ind w:left="397" w:firstLine="879"/>
        <w:contextualSpacing w:val="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lang w:val="fr-FR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ຄົ້ນຄວ້າ</w:t>
      </w:r>
      <w:r w:rsidR="00415FE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, ສ້າງ</w:t>
      </w:r>
      <w:r w:rsidR="000C6E69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ນະໂຍບາຍ</w:t>
      </w:r>
      <w:r w:rsidR="00415FE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ແຜນຍຸດທະສາດ</w:t>
      </w:r>
      <w:r w:rsidR="00415FE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 ແລະ ແຜນການ</w:t>
      </w:r>
      <w:r w:rsidR="00B9380B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 </w:t>
      </w:r>
      <w:r w:rsidR="00415FE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ກ່ຽວກັບການ</w:t>
      </w:r>
      <w:r w:rsidR="00B9380B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ຄົ້ນຄວ້າວິທະຍາສາດ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ສາທາລະນະສຸກ ເພື່ອ</w:t>
      </w:r>
      <w:r w:rsidR="00415FE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ນຳສະເໜີກະຊວງສາທາລະນະສຸກ</w:t>
      </w:r>
      <w:r w:rsidR="000C6E69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 </w:t>
      </w:r>
      <w:r w:rsidR="00415FE5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ພິຈາລະນາ;</w:t>
      </w:r>
    </w:p>
    <w:p w14:paraId="26A6546A" w14:textId="66CBE0FD" w:rsidR="005F38D4" w:rsidRPr="00266C7A" w:rsidRDefault="005F38D4" w:rsidP="00E220EE">
      <w:pPr>
        <w:pStyle w:val="ListParagraph"/>
        <w:numPr>
          <w:ilvl w:val="1"/>
          <w:numId w:val="18"/>
        </w:numPr>
        <w:tabs>
          <w:tab w:val="left" w:pos="450"/>
          <w:tab w:val="left" w:pos="1418"/>
          <w:tab w:val="left" w:pos="1530"/>
        </w:tabs>
        <w:spacing w:after="0" w:line="240" w:lineRule="auto"/>
        <w:ind w:left="397" w:firstLine="879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/>
        </w:rPr>
      </w:pP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ສັງລວມບົດສະເໜີຄົ້ນຄວ້າວິທະຍາສາດ</w:t>
      </w:r>
      <w:r w:rsidR="002072A6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 xml:space="preserve">ສາທາລະນະສຸກ </w:t>
      </w:r>
      <w:r w:rsidR="0076092A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ຂອງ</w:t>
      </w:r>
      <w:r w:rsidR="00BF49C3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ພາກສ່ວນຕ່າງໆ ຂັ້ນສູນກາງ</w:t>
      </w:r>
      <w:r w:rsidR="0076092A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 xml:space="preserve"> </w:t>
      </w:r>
      <w:r w:rsidR="00BF49C3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 xml:space="preserve">ແລະ </w:t>
      </w:r>
      <w:r w:rsidR="00CE181A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ທ້ອງຖິ່ນ</w:t>
      </w:r>
      <w:r w:rsidR="00CE181A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4"/>
          <w:cs/>
          <w:lang w:val="fr-FR" w:bidi="lo-LA"/>
        </w:rPr>
        <w:t>ເພື່ອຂໍອະນຸມັດ</w:t>
      </w:r>
      <w:r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ຈາກກະຊວງສາທາລະນະສຸກ</w:t>
      </w:r>
      <w:r w:rsidR="00455D5E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;</w:t>
      </w:r>
    </w:p>
    <w:p w14:paraId="560134CF" w14:textId="25975EB4" w:rsidR="005F38D4" w:rsidRPr="00266C7A" w:rsidRDefault="002072A6" w:rsidP="00E220EE">
      <w:pPr>
        <w:pStyle w:val="ListParagraph"/>
        <w:numPr>
          <w:ilvl w:val="1"/>
          <w:numId w:val="18"/>
        </w:numPr>
        <w:tabs>
          <w:tab w:val="left" w:pos="450"/>
          <w:tab w:val="left" w:pos="1260"/>
          <w:tab w:val="left" w:pos="1418"/>
          <w:tab w:val="left" w:pos="1530"/>
        </w:tabs>
        <w:spacing w:after="0" w:line="240" w:lineRule="auto"/>
        <w:ind w:left="397" w:firstLine="879"/>
        <w:contextualSpacing w:val="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ຄັດ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ເລືອກ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, </w:t>
      </w:r>
      <w:r w:rsidR="005F38D4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ຈົດທະບຽນ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 </w:t>
      </w:r>
      <w:r w:rsidR="00BF49C3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ແລະ ຮັບຮອງ</w:t>
      </w:r>
      <w:r w:rsidR="002C0B56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 </w:t>
      </w:r>
      <w:r w:rsidR="005F38D4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ຫົວບົດຄົ້ນຄວ</w:t>
      </w:r>
      <w:r w:rsidR="00BF49C3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້</w:t>
      </w:r>
      <w:r w:rsidR="005F38D4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າວິທະຍາສາດ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ສາທາລະນະສຸກ</w:t>
      </w:r>
      <w:r w:rsidR="005F38D4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 xml:space="preserve"> ຢູ່ພາຍໃນ ແລະ ຕ່າງປະ</w:t>
      </w:r>
      <w:r w:rsidR="00E801C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ເ</w:t>
      </w:r>
      <w:r w:rsidR="005F38D4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ທດ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 ແລ້ວ</w:t>
      </w:r>
      <w:r w:rsidR="00BF49C3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ໍາ</w:t>
      </w:r>
      <w:r w:rsidR="005F38D4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ສະເໜີກະຊວງສາທາລະນະສຸກ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 xml:space="preserve"> ພິຈາລະນາ</w:t>
      </w:r>
      <w:r w:rsidR="005F38D4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ນຳໃຊ້ເຂົ້າໃນການພັດທະນາວຽກງານສາທາ</w:t>
      </w:r>
      <w:r w:rsidR="005B011C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lang w:val="fr-FR" w:bidi="lo-LA"/>
        </w:rPr>
        <w:t xml:space="preserve"> </w:t>
      </w:r>
      <w:r w:rsidR="005F38D4" w:rsidRPr="00266C7A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cs/>
          <w:lang w:val="fr-FR" w:bidi="lo-LA"/>
        </w:rPr>
        <w:t>ລະນະສຸກ</w:t>
      </w:r>
      <w:r w:rsidR="002C0B56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fr-FR" w:bidi="lo-LA"/>
        </w:rPr>
        <w:t>;</w:t>
      </w:r>
    </w:p>
    <w:p w14:paraId="32C85579" w14:textId="2D951A6E" w:rsidR="00253669" w:rsidRPr="00266C7A" w:rsidRDefault="00E138A0" w:rsidP="00E220EE">
      <w:pPr>
        <w:pStyle w:val="ListParagraph"/>
        <w:numPr>
          <w:ilvl w:val="1"/>
          <w:numId w:val="18"/>
        </w:numPr>
        <w:tabs>
          <w:tab w:val="left" w:pos="450"/>
          <w:tab w:val="left" w:pos="1260"/>
          <w:tab w:val="left" w:pos="1418"/>
          <w:tab w:val="left" w:pos="1530"/>
        </w:tabs>
        <w:spacing w:after="0" w:line="240" w:lineRule="auto"/>
        <w:ind w:left="397" w:firstLine="879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ຄົ້ນຄວ້າ</w:t>
      </w:r>
      <w:r w:rsidR="002072A6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,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 xml:space="preserve"> </w:t>
      </w:r>
      <w:r w:rsidR="00253669"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4"/>
          <w:cs/>
          <w:lang w:val="fr-FR" w:bidi="lo-LA"/>
        </w:rPr>
        <w:t>ເລືອກເຟັ້ນ</w:t>
      </w:r>
      <w:r w:rsidR="00253669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 xml:space="preserve"> </w:t>
      </w:r>
      <w:r w:rsidR="002072A6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 xml:space="preserve">ແລະ ຮັບຮອງ </w:t>
      </w:r>
      <w:r w:rsidR="00455EBA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ເຕັກນິກ, ເຕັກໂນໂລຊີ, ວິທະຍາສາດໃໝ່ ດ້ານສາທາລະນະສຸກ</w:t>
      </w:r>
      <w:r w:rsidR="00253669"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4"/>
          <w:cs/>
          <w:lang w:val="fr-FR" w:bidi="lo-LA"/>
        </w:rPr>
        <w:t xml:space="preserve"> </w:t>
      </w:r>
      <w:r w:rsidR="002072A6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ທັງ</w:t>
      </w:r>
      <w:r w:rsidR="00253669"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4"/>
          <w:cs/>
          <w:lang w:val="fr-FR" w:bidi="lo-LA"/>
        </w:rPr>
        <w:t>ພາຍໃນ ແລະ ຕ່າງປະ</w:t>
      </w:r>
      <w:r w:rsidR="00253669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>ເ</w:t>
      </w:r>
      <w:r w:rsidR="00253669"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4"/>
          <w:cs/>
          <w:lang w:val="fr-FR" w:bidi="lo-LA"/>
        </w:rPr>
        <w:t>ທດ</w:t>
      </w:r>
      <w:r w:rsidR="002072A6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szCs w:val="24"/>
          <w:cs/>
          <w:lang w:val="fr-FR" w:bidi="lo-LA"/>
        </w:rPr>
        <w:t xml:space="preserve"> ແລ້ວນຳສະເໜີກະຊວງສາທາລະນະສຸກ ພິຈາລະນາ</w:t>
      </w:r>
      <w:r w:rsidR="00253669" w:rsidRPr="00266C7A"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4"/>
          <w:cs/>
          <w:lang w:val="fr-FR" w:bidi="lo-LA"/>
        </w:rPr>
        <w:t>ນຳໃຊ້ເຂົ້າໃນການ</w:t>
      </w:r>
      <w:r w:rsidR="00253669" w:rsidRPr="00266C7A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fr-FR" w:bidi="lo-LA"/>
        </w:rPr>
        <w:t>ພັດທະນາວຽກງານສາທາລະນະສຸກ</w:t>
      </w:r>
      <w:r w:rsidR="002072A6" w:rsidRPr="00266C7A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fr-FR" w:bidi="lo-LA"/>
        </w:rPr>
        <w:t>;</w:t>
      </w:r>
    </w:p>
    <w:p w14:paraId="44EDECCE" w14:textId="195AF1B8" w:rsidR="00A56C31" w:rsidRPr="00266C7A" w:rsidRDefault="004C79D8" w:rsidP="006859E9">
      <w:pPr>
        <w:pStyle w:val="ListParagraph"/>
        <w:numPr>
          <w:ilvl w:val="1"/>
          <w:numId w:val="18"/>
        </w:numPr>
        <w:tabs>
          <w:tab w:val="left" w:pos="450"/>
          <w:tab w:val="left" w:pos="1260"/>
          <w:tab w:val="left" w:pos="1418"/>
          <w:tab w:val="left" w:pos="1530"/>
        </w:tabs>
        <w:spacing w:after="0" w:line="240" w:lineRule="auto"/>
        <w:ind w:left="397" w:firstLine="879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 w:val="18"/>
          <w:szCs w:val="22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val="fr-FR" w:bidi="lo-LA"/>
        </w:rPr>
        <w:t xml:space="preserve">ນຳໃຊ້ສິດ ແລະ </w:t>
      </w:r>
      <w:r w:rsidRPr="00266C7A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val="fr-FR" w:bidi="lo-LA"/>
        </w:rPr>
        <w:t>ປະຕິບັດໜ້າທີ່ອື່ນ</w:t>
      </w:r>
      <w:r w:rsidR="00641955"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z w:val="18"/>
          <w:szCs w:val="24"/>
          <w:cs/>
          <w:lang w:val="fr-FR" w:bidi="lo-LA"/>
        </w:rPr>
        <w:t>ຕາມ</w:t>
      </w:r>
      <w:r w:rsidR="00B65660"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val="fr-FR" w:bidi="lo-LA"/>
        </w:rPr>
        <w:t>ທີ່ໄດ້ກໍານົດໄວ້ໃນ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val="fr-FR" w:bidi="lo-LA"/>
        </w:rPr>
        <w:t>ກົດໝາຍ</w:t>
      </w:r>
      <w:r w:rsidR="00641955" w:rsidRPr="00266C7A">
        <w:rPr>
          <w:rFonts w:ascii="Phetsarath OT" w:eastAsia="Phetsarath OT" w:hAnsi="Phetsarath OT" w:cs="Phetsarath OT" w:hint="cs"/>
          <w:color w:val="000000" w:themeColor="text1"/>
          <w:sz w:val="18"/>
          <w:szCs w:val="24"/>
          <w:cs/>
          <w:lang w:val="fr-FR" w:bidi="lo-LA"/>
        </w:rPr>
        <w:t>.</w:t>
      </w:r>
    </w:p>
    <w:p w14:paraId="68AAA97D" w14:textId="51644417" w:rsidR="007606D7" w:rsidRPr="00266C7A" w:rsidRDefault="001A79F9" w:rsidP="006859E9">
      <w:pPr>
        <w:tabs>
          <w:tab w:val="left" w:pos="450"/>
          <w:tab w:val="left" w:pos="126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lastRenderedPageBreak/>
        <w:t xml:space="preserve">ໝວດທີ </w:t>
      </w:r>
      <w:r w:rsidR="00C72155"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3</w:t>
      </w:r>
    </w:p>
    <w:p w14:paraId="0B128A21" w14:textId="2269EC58" w:rsidR="001A79F9" w:rsidRPr="00266C7A" w:rsidRDefault="001A79F9" w:rsidP="006859E9">
      <w:pPr>
        <w:tabs>
          <w:tab w:val="left" w:pos="45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ສະມາຄົ</w:t>
      </w:r>
      <w:r w:rsidR="00A54784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ມ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ສາທາລະນະສຸກ</w:t>
      </w:r>
    </w:p>
    <w:p w14:paraId="29A523F9" w14:textId="77777777" w:rsidR="007606D7" w:rsidRPr="00266C7A" w:rsidRDefault="007606D7" w:rsidP="006859E9">
      <w:pPr>
        <w:tabs>
          <w:tab w:val="left" w:pos="450"/>
        </w:tabs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6149C9A3" w14:textId="622D52F9" w:rsidR="001A79F9" w:rsidRPr="00266C7A" w:rsidRDefault="001A79F9" w:rsidP="006859E9">
      <w:pPr>
        <w:tabs>
          <w:tab w:val="left" w:pos="450"/>
          <w:tab w:val="left" w:pos="6880"/>
        </w:tabs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ມາດຕາ </w:t>
      </w:r>
      <w:r w:rsidR="00525DD3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3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9</w:t>
      </w:r>
      <w:r w:rsidR="007F1018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ສະມາຄົມສາທາລະນະສຸກ</w:t>
      </w:r>
      <w:r w:rsidR="009C5EE9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ab/>
      </w:r>
    </w:p>
    <w:p w14:paraId="0DA70241" w14:textId="0B178BCB" w:rsidR="00202463" w:rsidRPr="00266C7A" w:rsidRDefault="00E44CDC" w:rsidP="006859E9">
      <w:pPr>
        <w:tabs>
          <w:tab w:val="left" w:pos="450"/>
        </w:tabs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ສະມາຄົມ</w:t>
      </w:r>
      <w:r w:rsidR="009D36A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ສາທາລະນະສຸກ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ແມ່ນ</w:t>
      </w:r>
      <w:r w:rsidR="00A12B8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ການຈັດຕັ້ງສັງຄົມ</w:t>
      </w:r>
      <w:r w:rsidR="00706CD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ທີ່ສ້າງຕັ້ງຂຶ້ນດ້ວຍຄວາມສະ</w:t>
      </w:r>
      <w:r w:rsidR="009D36A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ໝັກ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ໃຈ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/>
        </w:rPr>
        <w:t>,</w:t>
      </w:r>
      <w:r w:rsidR="00E217C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ມີຫຼາຍສາຂາວິຊາ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ເຄື່ອນໄຫວເປັນປະຈໍາ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/>
        </w:rPr>
        <w:t xml:space="preserve">,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ບໍ່ຫວັງຜົນກໍາໄລ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/>
        </w:rPr>
        <w:t xml:space="preserve">,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ຊ່ວຍເຫຼືອ</w:t>
      </w:r>
      <w:r w:rsidR="00291B2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64195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ຊຶ່ງ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ກັນ ແລະ ກັນ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/>
        </w:rPr>
        <w:t xml:space="preserve">,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ປົກປ້ອງສິດ ແລະ</w:t>
      </w:r>
      <w:r w:rsidR="005B011C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ຜົນປະໂຫຍດ</w:t>
      </w:r>
      <w:r w:rsidR="005B011C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 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ອັນຊອບທໍາ ຂອງສະມາຄົມ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/>
        </w:rPr>
        <w:t xml:space="preserve">,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ສະມາຊິກສະມາຄົມ ຫຼື ຊຸມຊົນ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/>
        </w:rPr>
        <w:t>,</w:t>
      </w:r>
      <w:r w:rsidR="001B3F4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ປະກອບສ່ວນ</w:t>
      </w:r>
      <w:r w:rsidR="009D36A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ເຂົ້າໃນການ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ພັດທະນາ</w:t>
      </w:r>
      <w:r w:rsidR="00200D3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ວຽກງານ</w:t>
      </w:r>
      <w:r w:rsidR="005B011C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    </w:t>
      </w:r>
      <w:r w:rsidR="00200D3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ສາທາລະນະສຸກ</w:t>
      </w:r>
      <w:r w:rsidR="00C432D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.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/>
        </w:rPr>
        <w:t xml:space="preserve"> </w:t>
      </w:r>
    </w:p>
    <w:p w14:paraId="76B817F4" w14:textId="03E243B3" w:rsidR="00F02E93" w:rsidRPr="00266C7A" w:rsidRDefault="00175683" w:rsidP="006859E9">
      <w:pPr>
        <w:tabs>
          <w:tab w:val="left" w:pos="45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ການ</w:t>
      </w:r>
      <w:r w:rsidR="00FC478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ຈັດ</w:t>
      </w:r>
      <w:r w:rsidR="00744EF0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ຕັ້ງ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ແລະ ການເຄື່ອນໄຫວ ຂອງ</w:t>
      </w:r>
      <w:r w:rsidR="00744EF0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ສະມາຄົມສາທາລະນະສຸກ ໄດ້ກຳນົດໄວ້ໃນລະບຽບການຕ່າງຫາກ.</w:t>
      </w:r>
    </w:p>
    <w:p w14:paraId="5AD678A0" w14:textId="77777777" w:rsidR="00C619AE" w:rsidRPr="00266C7A" w:rsidRDefault="00C619AE" w:rsidP="006859E9">
      <w:pPr>
        <w:tabs>
          <w:tab w:val="left" w:pos="450"/>
        </w:tabs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</w:pPr>
    </w:p>
    <w:p w14:paraId="3B2D2ECE" w14:textId="36139292" w:rsidR="001A79F9" w:rsidRPr="00266C7A" w:rsidRDefault="001A79F9" w:rsidP="006859E9">
      <w:pPr>
        <w:tabs>
          <w:tab w:val="left" w:pos="450"/>
        </w:tabs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ມາດຕາ 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40</w:t>
      </w:r>
      <w:r w:rsidR="007F1018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ສິດ ແລະ ໜ້າທີ່</w:t>
      </w:r>
      <w:r w:rsidR="00FD33F2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ຂອງສະມາຄົມສາທາລະນະສຸກ</w:t>
      </w:r>
    </w:p>
    <w:bookmarkEnd w:id="18"/>
    <w:p w14:paraId="23492CC2" w14:textId="7112B6B9" w:rsidR="001B3F49" w:rsidRPr="00266C7A" w:rsidRDefault="00652716" w:rsidP="006859E9">
      <w:pPr>
        <w:tabs>
          <w:tab w:val="left" w:pos="450"/>
        </w:tabs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1B3F49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ສະມາຄົມ</w:t>
      </w:r>
      <w:r w:rsidR="00DC468E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ສາທາລະນະສຸກ </w:t>
      </w:r>
      <w:r w:rsidR="001B3F49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ມີ</w:t>
      </w:r>
      <w:r w:rsidR="00DC468E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1B3F49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ສິດ ແລະ </w:t>
      </w:r>
      <w:r w:rsidR="00DC468E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ໜ້າ</w:t>
      </w:r>
      <w:r w:rsidR="001B3F49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ທີ່ ດັ່ງນີ້:</w:t>
      </w:r>
    </w:p>
    <w:p w14:paraId="4946C3FA" w14:textId="1E872EFF" w:rsidR="001B3F49" w:rsidRPr="00266C7A" w:rsidRDefault="001B3F49" w:rsidP="00E220EE">
      <w:pPr>
        <w:pStyle w:val="ListParagraph"/>
        <w:numPr>
          <w:ilvl w:val="0"/>
          <w:numId w:val="14"/>
        </w:numPr>
        <w:tabs>
          <w:tab w:val="left" w:pos="450"/>
          <w:tab w:val="left" w:pos="1350"/>
          <w:tab w:val="left" w:pos="1530"/>
          <w:tab w:val="left" w:pos="1620"/>
        </w:tabs>
        <w:spacing w:after="0" w:line="240" w:lineRule="auto"/>
        <w:ind w:left="340" w:firstLine="936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ເຄື່ອນໄຫວໃຫ້ຖືກຕ້ອງ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ຕາມແນວທາງ</w:t>
      </w:r>
      <w:r w:rsidR="00DC468E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ນະໂຍບາຍ</w:t>
      </w:r>
      <w:r w:rsidR="00DC468E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, </w:t>
      </w:r>
      <w:r w:rsidR="0039266D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ລັດຖະທໍາມະນູນ, ກົດໝາຍ </w:t>
      </w:r>
      <w:r w:rsidR="000E1C80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ແລະ 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ລະບຽບການ</w:t>
      </w:r>
      <w:r w:rsidRPr="00266C7A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14:paraId="3AD91BD2" w14:textId="1CE5B984" w:rsidR="001B3F49" w:rsidRPr="00266C7A" w:rsidRDefault="001B3F49" w:rsidP="00E220EE">
      <w:pPr>
        <w:pStyle w:val="ListParagraph"/>
        <w:numPr>
          <w:ilvl w:val="0"/>
          <w:numId w:val="14"/>
        </w:numPr>
        <w:tabs>
          <w:tab w:val="left" w:pos="450"/>
          <w:tab w:val="left" w:pos="1170"/>
          <w:tab w:val="left" w:pos="1350"/>
          <w:tab w:val="left" w:pos="1530"/>
          <w:tab w:val="left" w:pos="1620"/>
        </w:tabs>
        <w:spacing w:after="0" w:line="240" w:lineRule="auto"/>
        <w:ind w:left="340" w:firstLine="936"/>
        <w:contextualSpacing w:val="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ປະສານສົມທົບກັບ</w:t>
      </w:r>
      <w:r w:rsidR="000E1C8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ກະຊວງ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ອົງການ</w:t>
      </w:r>
      <w:r w:rsidR="000E1C8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, ອົງການປົກຄອງທ້ອງຖິ່ນ ແລະ ພາກສ່ວນອື່ນທີ່ກ່ຽວຂ້ອງ </w:t>
      </w:r>
      <w:r w:rsidR="00C75760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ໃນການ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ເຄື່ອນໄຫວ ແລະ ຈັດຕັ້ງປະຕິບັດວຽກງານຂອງຕົນ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>;</w:t>
      </w:r>
    </w:p>
    <w:p w14:paraId="360D2480" w14:textId="22889FC7" w:rsidR="001B3F49" w:rsidRPr="00266C7A" w:rsidRDefault="00BB5F05" w:rsidP="00E220EE">
      <w:pPr>
        <w:pStyle w:val="ListParagraph"/>
        <w:numPr>
          <w:ilvl w:val="0"/>
          <w:numId w:val="14"/>
        </w:numPr>
        <w:tabs>
          <w:tab w:val="left" w:pos="450"/>
          <w:tab w:val="left" w:pos="1350"/>
          <w:tab w:val="left" w:pos="1440"/>
          <w:tab w:val="left" w:pos="1530"/>
          <w:tab w:val="left" w:pos="1620"/>
        </w:tabs>
        <w:spacing w:after="0" w:line="240" w:lineRule="auto"/>
        <w:ind w:left="340" w:firstLine="936"/>
        <w:contextualSpacing w:val="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ລະດົມ</w:t>
      </w:r>
      <w:r w:rsidR="00C432D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,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ຂົນຂວາຍ ແລະ ຮັບເອົາການສະ</w:t>
      </w:r>
      <w:r w:rsidR="00DC468E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ໜັ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ບສະ</w:t>
      </w:r>
      <w:r w:rsidR="00DC468E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ໜ</w:t>
      </w:r>
      <w:r w:rsidR="00C432D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ູ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ນ</w:t>
      </w:r>
      <w:r w:rsidR="006B56C8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ແລະ </w:t>
      </w:r>
      <w:r w:rsidR="00C432D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ຊ່ວຍເຫຼືອຈາກບຸກຄົນ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,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ນິຕິບຸກຄົນ</w:t>
      </w:r>
      <w:r w:rsidR="00C432D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ແລະ ການຈັດຕັ້ງ 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ທັງພາຍໃນ </w:t>
      </w:r>
      <w:r w:rsidR="006B56C8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ແ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ລະ ຕ່າງປະເທດ</w:t>
      </w:r>
      <w:r w:rsidR="00B126EE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ໂດຍສອດຄ່ອງກັບ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ກົດ</w:t>
      </w:r>
      <w:r w:rsidR="00DC468E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ໝ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າຍ ແລະ ລະບຽບ</w:t>
      </w:r>
      <w:r w:rsidR="00B126EE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="00453E6B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       </w:t>
      </w:r>
      <w:r w:rsidR="00B126EE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ທີ່ກ່ຽວຂ້ອງ</w:t>
      </w:r>
      <w:r w:rsidR="001B3F49"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>;</w:t>
      </w:r>
    </w:p>
    <w:p w14:paraId="0328A73E" w14:textId="16F75BE5" w:rsidR="00C432DF" w:rsidRPr="00266C7A" w:rsidRDefault="00BB5F05" w:rsidP="00E220EE">
      <w:pPr>
        <w:pStyle w:val="ListParagraph"/>
        <w:numPr>
          <w:ilvl w:val="0"/>
          <w:numId w:val="14"/>
        </w:numPr>
        <w:tabs>
          <w:tab w:val="left" w:pos="450"/>
          <w:tab w:val="left" w:pos="1350"/>
          <w:tab w:val="left" w:pos="1440"/>
          <w:tab w:val="left" w:pos="1530"/>
          <w:tab w:val="left" w:pos="1620"/>
        </w:tabs>
        <w:spacing w:after="0" w:line="240" w:lineRule="auto"/>
        <w:ind w:left="340" w:firstLine="936"/>
        <w:contextualSpacing w:val="0"/>
        <w:jc w:val="both"/>
        <w:rPr>
          <w:rFonts w:ascii="Phetsarath OT" w:eastAsia="Phetsarath OT" w:hAnsi="Phetsarath OT" w:cs="Phetsarath OT"/>
          <w:color w:val="000000" w:themeColor="text1"/>
          <w:szCs w:val="22"/>
          <w:lang w:val="fr-F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4"/>
          <w:cs/>
          <w:lang w:val="fr-FR" w:bidi="lo-LA"/>
        </w:rPr>
        <w:t xml:space="preserve"> </w:t>
      </w:r>
      <w:r w:rsidR="00C432DF"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4"/>
          <w:cs/>
          <w:lang w:val="fr-FR" w:bidi="lo-LA"/>
        </w:rPr>
        <w:t>ນ</w:t>
      </w:r>
      <w:r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4"/>
          <w:cs/>
          <w:lang w:val="fr-FR" w:bidi="lo-LA"/>
        </w:rPr>
        <w:t>ໍາ</w:t>
      </w:r>
      <w:r w:rsidR="00C432DF"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4"/>
          <w:cs/>
          <w:lang w:val="fr-FR" w:bidi="lo-LA"/>
        </w:rPr>
        <w:t xml:space="preserve">ໃຊ້ສິດ ແລະ </w:t>
      </w:r>
      <w:r w:rsidR="00C432DF" w:rsidRPr="00266C7A">
        <w:rPr>
          <w:rFonts w:ascii="Phetsarath OT" w:eastAsia="Phetsarath OT" w:hAnsi="Phetsarath OT" w:cs="Phetsarath OT"/>
          <w:color w:val="000000" w:themeColor="text1"/>
          <w:sz w:val="16"/>
          <w:szCs w:val="24"/>
          <w:cs/>
          <w:lang w:val="fr-FR" w:bidi="lo-LA"/>
        </w:rPr>
        <w:t>ປະຕິບັດໜ້າທີ່ອື່ນ</w:t>
      </w:r>
      <w:r w:rsidR="001719C5"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4"/>
          <w:cs/>
          <w:lang w:val="fr-FR" w:bidi="lo-LA"/>
        </w:rPr>
        <w:t xml:space="preserve"> </w:t>
      </w:r>
      <w:r w:rsidR="00C432DF" w:rsidRPr="00266C7A">
        <w:rPr>
          <w:rFonts w:ascii="Phetsarath OT" w:eastAsia="Phetsarath OT" w:hAnsi="Phetsarath OT" w:cs="Phetsarath OT"/>
          <w:color w:val="000000" w:themeColor="text1"/>
          <w:sz w:val="16"/>
          <w:szCs w:val="24"/>
          <w:cs/>
          <w:lang w:val="fr-FR" w:bidi="lo-LA"/>
        </w:rPr>
        <w:t>ຕາມ</w:t>
      </w:r>
      <w:r w:rsidR="00B65660"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4"/>
          <w:cs/>
          <w:lang w:val="fr-FR" w:bidi="lo-LA"/>
        </w:rPr>
        <w:t>ທີ່ໄດ້ກໍານົດໄວ້ໃນ</w:t>
      </w:r>
      <w:r w:rsidR="00C432DF"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4"/>
          <w:cs/>
          <w:lang w:val="fr-FR" w:bidi="lo-LA"/>
        </w:rPr>
        <w:t>ກົດໝາຍ</w:t>
      </w:r>
      <w:r w:rsidR="001719C5" w:rsidRPr="00266C7A">
        <w:rPr>
          <w:rFonts w:ascii="Phetsarath OT" w:eastAsia="Phetsarath OT" w:hAnsi="Phetsarath OT" w:cs="Phetsarath OT" w:hint="cs"/>
          <w:color w:val="000000" w:themeColor="text1"/>
          <w:sz w:val="16"/>
          <w:szCs w:val="24"/>
          <w:cs/>
          <w:lang w:val="fr-FR" w:bidi="lo-LA"/>
        </w:rPr>
        <w:t>.</w:t>
      </w:r>
    </w:p>
    <w:p w14:paraId="4775D5BF" w14:textId="77777777" w:rsidR="00B07C3A" w:rsidRPr="00266C7A" w:rsidRDefault="00B07C3A" w:rsidP="002774EB">
      <w:pPr>
        <w:tabs>
          <w:tab w:val="left" w:pos="450"/>
          <w:tab w:val="left" w:pos="1350"/>
          <w:tab w:val="left" w:pos="1440"/>
        </w:tabs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77B2A5F2" w14:textId="3EFDAD8F" w:rsidR="00AF2C08" w:rsidRPr="00266C7A" w:rsidRDefault="00AF2C08" w:rsidP="006859E9">
      <w:pPr>
        <w:tabs>
          <w:tab w:val="left" w:pos="4351"/>
          <w:tab w:val="center" w:pos="5220"/>
        </w:tabs>
        <w:jc w:val="center"/>
        <w:rPr>
          <w:rFonts w:ascii="Phetsarath OT" w:eastAsia="Phetsarath OT" w:hAnsi="Phetsarath OT" w:cs="Phetsarath OT"/>
          <w:b/>
          <w:bCs/>
          <w:strike/>
          <w:color w:val="000000" w:themeColor="text1"/>
          <w:sz w:val="28"/>
          <w:szCs w:val="28"/>
          <w:lang w:val="fr-FR" w:bidi="lo-LA"/>
        </w:rPr>
      </w:pPr>
      <w:bookmarkStart w:id="19" w:name="_Hlk92756209"/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 xml:space="preserve">ພາກທີ </w:t>
      </w:r>
      <w:r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V</w:t>
      </w:r>
      <w:r w:rsidR="00111C9D"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I</w:t>
      </w:r>
    </w:p>
    <w:p w14:paraId="1B953246" w14:textId="411EDB9F" w:rsidR="00AF2C08" w:rsidRPr="00266C7A" w:rsidRDefault="00AF2C08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ຄວາມຮັບຜິດຊອບ, ການມີສ່ວນຮ່ວມ</w:t>
      </w:r>
    </w:p>
    <w:p w14:paraId="1CC49336" w14:textId="7A48755D" w:rsidR="00C522AC" w:rsidRPr="00266C7A" w:rsidRDefault="00237DE4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ໃນ</w:t>
      </w:r>
      <w:r w:rsidR="00AF2C08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ວຽກງານສາທາລະນະສຸກ ແລະ ການໂຕ້ຕອບເຫດ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ການ</w:t>
      </w:r>
      <w:r w:rsidR="00AF2C08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ສຸກເສີນ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ທາງ</w:t>
      </w:r>
      <w:r w:rsidR="00AF2C08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ດ້ານສາທາລະນະສຸກ</w:t>
      </w:r>
      <w:bookmarkStart w:id="20" w:name="_Hlk106788027"/>
    </w:p>
    <w:p w14:paraId="413E4ED5" w14:textId="77777777" w:rsidR="00CC1453" w:rsidRPr="00266C7A" w:rsidRDefault="00CC1453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12433760" w14:textId="726ADF53" w:rsidR="00AF2C08" w:rsidRPr="00266C7A" w:rsidRDefault="00AF2C08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9C2E77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</w:t>
      </w:r>
      <w:r w:rsidR="00F02D3A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ຄວາມຮັບຜິດຊອບຂອງລັດ </w:t>
      </w:r>
    </w:p>
    <w:p w14:paraId="6A4944CB" w14:textId="22032A70" w:rsidR="00D84030" w:rsidRPr="00266C7A" w:rsidRDefault="00B14F16" w:rsidP="0053133F">
      <w:pPr>
        <w:tabs>
          <w:tab w:val="left" w:pos="900"/>
          <w:tab w:val="left" w:pos="990"/>
          <w:tab w:val="left" w:pos="11482"/>
        </w:tabs>
        <w:ind w:left="340" w:firstLine="653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ອົງການຈັດຕັ້ງ</w:t>
      </w:r>
      <w:r w:rsidR="002F0AF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ຂອງ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ລັດແຕ່ລະຂັ້ນ ມີຄວາມຮັບຜິດຊອບ ໃນວຽກງານ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ສາທາລະນະສຸກ </w:t>
      </w:r>
      <w:r w:rsidR="002F0AF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ລວມທັງ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</w:t>
      </w:r>
      <w:r w:rsidR="00D23F7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    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ໂຕ້ຕອບເຫດ</w:t>
      </w:r>
      <w:r w:rsidR="00237DE4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ການ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ສຸກເສີນ</w:t>
      </w:r>
      <w:r w:rsidR="00237DE4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ທາງ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ດ້ານສາທາລະນະສຸກ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ດ້ວຍການເປັນເຈົ້າການໃນການຈັດຕັ້ງປະຕິບັດ</w:t>
      </w:r>
      <w:r w:rsidR="00BA330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ແຜນຍຸດທະສາດ, ກົດໝາຍ,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ສ້າງເງື່ອນໄຂ, ອໍານວຍຄວາມສະດວກ,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ໂຄສະນາ</w:t>
      </w:r>
      <w:r w:rsidR="00CA22AA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ເຜີຍແຜ່, ປຸກລະດົມ</w:t>
      </w:r>
      <w:r w:rsidR="00BA3307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ແລະ ການກໍານົດມາດຕະການໃນການ</w:t>
      </w:r>
      <w:r w:rsidR="00BA330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ປະຕິບັດວຽກງານ</w:t>
      </w:r>
      <w:r w:rsidR="0072733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BA330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ໃຫ້ມີປະສິດທິພາບ ແລະ </w:t>
      </w:r>
      <w:r w:rsidR="000165FC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ມີ</w:t>
      </w:r>
      <w:r w:rsidR="00BA330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ປະສິດທິຜົນ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. </w:t>
      </w:r>
    </w:p>
    <w:p w14:paraId="7B470B65" w14:textId="77777777" w:rsidR="00A53E78" w:rsidRPr="00266C7A" w:rsidRDefault="00A53E78" w:rsidP="0053133F">
      <w:pPr>
        <w:tabs>
          <w:tab w:val="left" w:pos="900"/>
          <w:tab w:val="left" w:pos="990"/>
          <w:tab w:val="left" w:pos="11482"/>
        </w:tabs>
        <w:ind w:left="340" w:firstLine="653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</w:p>
    <w:p w14:paraId="0ABBBF1B" w14:textId="046F3444" w:rsidR="00AF2C08" w:rsidRPr="00266C7A" w:rsidRDefault="00AF2C08" w:rsidP="006859E9">
      <w:pPr>
        <w:tabs>
          <w:tab w:val="left" w:pos="450"/>
        </w:tabs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1E58BA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2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="002F0AF6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ຄວາມຮັບຜິດຊອບ ແລະ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ການມີສ່ວນຮ່ວມຂອງສັງຄົມ</w:t>
      </w:r>
    </w:p>
    <w:p w14:paraId="5F9F3038" w14:textId="1EF0D955" w:rsidR="00AF2C08" w:rsidRPr="00266C7A" w:rsidRDefault="00EE4529" w:rsidP="006859E9">
      <w:pPr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ທຸກພາກສ່ວນໃນ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ສັງຄົມ ມີ</w:t>
      </w:r>
      <w:r w:rsidR="00244F3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ຄວາມຮັບຜິດຊອບ ແລະ </w:t>
      </w:r>
      <w:r w:rsidR="00237DE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ມີ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ສ່ວນຮ່ວມ</w:t>
      </w:r>
      <w:r w:rsidR="00244F3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ໃນວຽກງານສາທາລະນະສຸກ </w:t>
      </w:r>
      <w:r w:rsidR="00DF0CC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ລວມທັງ</w:t>
      </w:r>
      <w:r w:rsidR="00BD0EC0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ການໂຕ້ຕອບເຫດ</w:t>
      </w:r>
      <w:r w:rsidR="00237DE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</w:t>
      </w:r>
      <w:r w:rsidR="00BD0EC0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ສຸກເສີນ</w:t>
      </w:r>
      <w:r w:rsidR="00237DE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ທາງ</w:t>
      </w:r>
      <w:r w:rsidR="00BD0EC0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ດ້ານສາທາລະນະສຸກ</w:t>
      </w:r>
      <w:r w:rsidR="00A0199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ເປັນຕົ້ນ 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ການສຶກສາອົບຮົມ, </w:t>
      </w:r>
      <w:r w:rsidR="00BD0EC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ໂຄສະນາ</w:t>
      </w:r>
      <w:r w:rsidR="00CA22A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ເຜີຍແຜ່ </w:t>
      </w:r>
      <w:r w:rsidR="001D46FB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  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ຂໍ້ມູນ ຂ່າວສານ ດ້ານສາທາລະນະສຸກ, </w:t>
      </w:r>
      <w:r w:rsidR="00BD0EC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ການ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ປຸກລະດົມ </w:t>
      </w:r>
      <w:r w:rsidR="00BD0EC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ທົ່ວປວງຊົນ </w:t>
      </w:r>
      <w:r w:rsidR="00EF209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ໃຫ້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ຄວາມສຳຄັນ</w:t>
      </w:r>
      <w:r w:rsidR="00DF0CC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ແກ່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ວ</w:t>
      </w:r>
      <w:r w:rsidR="00BD0EC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ຽ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ກງານສາທາລະນະ</w:t>
      </w:r>
      <w:r w:rsidR="00AF2C08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lastRenderedPageBreak/>
        <w:t>ສຸກ ແລະ ເອົາໃຈໃສ່</w:t>
      </w:r>
      <w:r w:rsidR="00E73CC8"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</w:t>
      </w:r>
      <w:r w:rsidR="00AF2C08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ປະຕິບັດມາດຕະການ</w:t>
      </w:r>
      <w:r w:rsidR="00CE61FA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ທີ່</w:t>
      </w:r>
      <w:r w:rsidR="00AF2C08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ລັດ</w:t>
      </w:r>
      <w:r w:rsidR="00AF2C08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ວາງອອກ ໃນແຕ່ລະໄລຍະ ເພື່ອໃຫ້</w:t>
      </w:r>
      <w:r w:rsidR="00FF2839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ພົນລະເມືອງ</w:t>
      </w:r>
      <w:r w:rsidR="00AF2C08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ທຸກຄົນ</w:t>
      </w:r>
      <w:r w:rsidR="00704555"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</w:t>
      </w:r>
      <w:r w:rsidR="00CF27F9"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     </w:t>
      </w:r>
      <w:r w:rsidR="00AF2C08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ມີສຸຂະພາບ</w:t>
      </w:r>
      <w:r w:rsidR="00FF2839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ດີ </w:t>
      </w:r>
      <w:r w:rsidR="00AF2C08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ແລະ</w:t>
      </w:r>
      <w:r w:rsidR="00FF2839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ອາຍຸຍືນຍາວ.</w:t>
      </w:r>
    </w:p>
    <w:p w14:paraId="7909C422" w14:textId="77777777" w:rsidR="00AF2C08" w:rsidRPr="00266C7A" w:rsidRDefault="00AF2C08" w:rsidP="006859E9">
      <w:pPr>
        <w:ind w:left="432" w:firstLine="634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06B64CDB" w14:textId="7A57402F" w:rsidR="00AF2C08" w:rsidRPr="00266C7A" w:rsidRDefault="00AF2C08" w:rsidP="006859E9">
      <w:pPr>
        <w:rPr>
          <w:rFonts w:ascii="Phetsarath OT" w:eastAsia="Phetsarath OT" w:hAnsi="Phetsarath OT" w:cs="Phetsarath OT"/>
          <w:b/>
          <w:bCs/>
          <w:color w:val="000000" w:themeColor="text1"/>
          <w:sz w:val="20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ມາດຕາ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="001E58BA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3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ການໂຕ້ຕອບເຫດ</w:t>
      </w:r>
      <w:r w:rsidR="00237DE4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>ການ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>ສຸກເສີນ</w:t>
      </w:r>
      <w:r w:rsidR="00237DE4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>ທາງ</w:t>
      </w: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cs/>
          <w:lang w:val="fr-FR" w:bidi="lo-LA"/>
        </w:rPr>
        <w:t>ດ້ານ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0"/>
          <w:cs/>
          <w:lang w:val="fr-FR" w:bidi="lo-LA"/>
        </w:rPr>
        <w:t xml:space="preserve">ສາທາລະນະສຸກ </w:t>
      </w:r>
      <w:bookmarkEnd w:id="20"/>
    </w:p>
    <w:p w14:paraId="51A839F0" w14:textId="42408F37" w:rsidR="00061491" w:rsidRPr="00266C7A" w:rsidRDefault="007A1F7B" w:rsidP="006859E9">
      <w:pPr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 xml:space="preserve"> </w:t>
      </w:r>
      <w:r w:rsidR="00AF2C08"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val="fr-FR" w:bidi="lo-LA"/>
        </w:rPr>
        <w:t>ການໂຕ້ຕອບເຫດ</w:t>
      </w:r>
      <w:r w:rsidR="00237DE4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ການ</w:t>
      </w:r>
      <w:r w:rsidR="00AF2C08"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val="fr-FR" w:bidi="lo-LA"/>
        </w:rPr>
        <w:t>ສຸກເສີ</w:t>
      </w:r>
      <w:r w:rsidR="00AF2C08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ນ</w:t>
      </w:r>
      <w:r w:rsidR="00237DE4" w:rsidRPr="00266C7A">
        <w:rPr>
          <w:rFonts w:ascii="Phetsarath OT" w:eastAsia="Phetsarath OT" w:hAnsi="Phetsarath OT" w:cs="Phetsarath OT" w:hint="cs"/>
          <w:color w:val="000000" w:themeColor="text1"/>
          <w:sz w:val="20"/>
          <w:cs/>
          <w:lang w:val="fr-FR" w:bidi="lo-LA"/>
        </w:rPr>
        <w:t>ທາງ</w:t>
      </w:r>
      <w:r w:rsidR="00AF2C08" w:rsidRPr="00266C7A">
        <w:rPr>
          <w:rFonts w:ascii="Phetsarath OT" w:eastAsia="Phetsarath OT" w:hAnsi="Phetsarath OT" w:cs="Phetsarath OT"/>
          <w:color w:val="000000" w:themeColor="text1"/>
          <w:sz w:val="20"/>
          <w:cs/>
          <w:lang w:val="fr-FR" w:bidi="lo-LA"/>
        </w:rPr>
        <w:t>ດ້ານສາທາລະນະສຸກ ແມ່ນ</w:t>
      </w:r>
      <w:r w:rsidR="00AF2C08" w:rsidRPr="00266C7A">
        <w:rPr>
          <w:rFonts w:ascii="Phetsarath OT" w:eastAsia="Phetsarath OT" w:hAnsi="Phetsarath OT" w:cs="Phetsarath OT"/>
          <w:color w:val="000000" w:themeColor="text1"/>
          <w:sz w:val="20"/>
          <w:lang w:val="fr-FR" w:bidi="lo-LA"/>
        </w:rPr>
        <w:t xml:space="preserve"> </w:t>
      </w:r>
      <w:r w:rsidR="00AF2C08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ການນຳໃຊ້</w:t>
      </w:r>
      <w:r w:rsidR="00BD2935"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</w:t>
      </w:r>
      <w:r w:rsidR="00AF2C08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ມາດຕະການດ້ານສາທາ</w:t>
      </w:r>
      <w:r w:rsidR="00BD2935"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    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 xml:space="preserve">ລະນະສຸກ, </w:t>
      </w:r>
      <w:r w:rsidR="00AF2C0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ມາດຕະການທາງດ້ານສັງຄົມ</w:t>
      </w:r>
      <w:r w:rsidR="004C0F7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, </w:t>
      </w:r>
      <w:r w:rsidR="004C0F75" w:rsidRPr="00266C7A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cs/>
          <w:lang w:bidi="lo-LA"/>
        </w:rPr>
        <w:t>ມາດຕະການອື່ນທີ່ຈໍາເປັນ</w:t>
      </w:r>
      <w:r w:rsidR="004C0F7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ແລະ ລະບຽບການສາກົນ</w:t>
      </w:r>
      <w:r w:rsidR="00AF2C0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ດ້ານສາທາ</w:t>
      </w:r>
      <w:r w:rsidR="00BD2935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  </w:t>
      </w:r>
      <w:r w:rsidR="00AF2C08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ລະນະສຸກ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2"/>
          <w:cs/>
          <w:lang w:bidi="lo-LA"/>
        </w:rPr>
        <w:t xml:space="preserve"> </w:t>
      </w:r>
      <w:r w:rsidR="00F01BAD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ເ</w:t>
      </w:r>
      <w:r w:rsidR="001D46FB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ຊັ່ນ</w:t>
      </w:r>
      <w:r w:rsidR="00F01BAD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 xml:space="preserve"> ການນຳໃຊ້</w:t>
      </w:r>
      <w:r w:rsidR="00AF2C08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 xml:space="preserve">ວິທີີການທາງດ້ານການແພດ, 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2"/>
          <w:cs/>
          <w:lang w:bidi="lo-LA"/>
        </w:rPr>
        <w:t>ການສະໜອງ</w:t>
      </w:r>
      <w:r w:rsidR="00F01BAD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 xml:space="preserve"> </w:t>
      </w:r>
      <w:r w:rsidR="00AF2C08" w:rsidRPr="00266C7A">
        <w:rPr>
          <w:rFonts w:ascii="Phetsarath OT" w:eastAsia="Phetsarath OT" w:hAnsi="Phetsarath OT" w:cs="Phetsarath OT"/>
          <w:color w:val="000000" w:themeColor="text1"/>
          <w:spacing w:val="-2"/>
          <w:cs/>
          <w:lang w:bidi="lo-LA"/>
        </w:rPr>
        <w:t>ຢາ, ວັກຊີນກັນພະຍາດ, ອຸປະກອນການແພດ,</w:t>
      </w:r>
      <w:r w:rsidR="00AF2C08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 xml:space="preserve"> ພາຫະນະ, ວັດຖູປະກອນ, </w:t>
      </w:r>
      <w:r w:rsidR="00061491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ບຸກຄະລາກອນສາທາລະນະສຸກ ແລະ ການ</w:t>
      </w:r>
      <w:r w:rsidR="00897F4A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ກໍ່</w:t>
      </w:r>
      <w:r w:rsidR="00061491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ສ້າງ</w:t>
      </w:r>
      <w:r w:rsidR="00AF2C08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ໂຄງລ່າງ</w:t>
      </w:r>
      <w:r w:rsidR="001730CE" w:rsidRPr="00266C7A">
        <w:rPr>
          <w:rFonts w:ascii="Phetsarath OT" w:eastAsia="Phetsarath OT" w:hAnsi="Phetsarath OT" w:cs="Phetsarath OT" w:hint="cs"/>
          <w:color w:val="000000" w:themeColor="text1"/>
          <w:spacing w:val="-2"/>
          <w:cs/>
          <w:lang w:bidi="lo-LA"/>
        </w:rPr>
        <w:t>ພື້ນຖານ.</w:t>
      </w:r>
    </w:p>
    <w:p w14:paraId="4E8A05CC" w14:textId="36C2D58A" w:rsidR="00AF2C08" w:rsidRPr="00266C7A" w:rsidRDefault="00AF2C08" w:rsidP="006859E9">
      <w:pPr>
        <w:tabs>
          <w:tab w:val="left" w:pos="450"/>
        </w:tabs>
        <w:ind w:left="397" w:firstLine="596"/>
        <w:jc w:val="both"/>
        <w:rPr>
          <w:rFonts w:ascii="Phetsarath OT" w:eastAsia="Phetsarath OT" w:hAnsi="Phetsarath OT" w:cs="Phetsarath OT"/>
          <w:color w:val="000000" w:themeColor="text1"/>
          <w:spacing w:val="2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ຂະແໜງການສາທາລະນະສຸກ ເປັນເຈົ້າການປະສານສົບທົບກັບ</w:t>
      </w:r>
      <w:r w:rsidR="00774BF0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ຂະແໜງການ,</w:t>
      </w:r>
      <w:r w:rsidR="00A01993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 xml:space="preserve"> ອົງການ,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bidi="lo-LA"/>
        </w:rPr>
        <w:t>ອົງການ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 xml:space="preserve">ປົກຄອງທ້ອງຖິ່ນ ແລະ ພາກສ່ວນອື່ນທີ່ກ່ຽວຂ້ອງ ໃນການກະກຽມ ແລະ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fr-FR" w:bidi="lo-LA"/>
        </w:rPr>
        <w:t>ໂຕ້ຕອບເຫດ</w:t>
      </w:r>
      <w:r w:rsidR="00237DE4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fr-FR" w:bidi="lo-LA"/>
        </w:rPr>
        <w:t>ສຸກເສີນ</w:t>
      </w:r>
      <w:r w:rsidR="00237DE4" w:rsidRPr="00266C7A">
        <w:rPr>
          <w:rFonts w:ascii="Phetsarath OT" w:eastAsia="Phetsarath OT" w:hAnsi="Phetsarath OT" w:cs="Phetsarath OT" w:hint="cs"/>
          <w:color w:val="000000" w:themeColor="text1"/>
          <w:spacing w:val="2"/>
          <w:sz w:val="20"/>
          <w:cs/>
          <w:lang w:val="fr-FR" w:bidi="lo-LA"/>
        </w:rPr>
        <w:t>ທາງ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sz w:val="20"/>
          <w:cs/>
          <w:lang w:val="fr-FR" w:bidi="lo-LA"/>
        </w:rPr>
        <w:t xml:space="preserve">ດ້ານສາທາລະນະສຸກ 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ຢ່າງທັນການ.</w:t>
      </w:r>
    </w:p>
    <w:p w14:paraId="59A2C145" w14:textId="77777777" w:rsidR="001464C3" w:rsidRPr="00266C7A" w:rsidRDefault="001464C3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4B66DF0A" w14:textId="447798A8" w:rsidR="0009598E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 xml:space="preserve">ພາກທີ </w:t>
      </w:r>
      <w:r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V</w:t>
      </w:r>
      <w:r w:rsidR="00E9710E"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II</w:t>
      </w:r>
    </w:p>
    <w:p w14:paraId="1A9C9676" w14:textId="22EDF5BD" w:rsidR="001A79F9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ຂໍ້ຫ້າມ</w:t>
      </w:r>
      <w:bookmarkStart w:id="21" w:name="ar"/>
      <w:bookmarkStart w:id="22" w:name="as"/>
      <w:bookmarkEnd w:id="19"/>
      <w:bookmarkEnd w:id="21"/>
      <w:bookmarkEnd w:id="22"/>
    </w:p>
    <w:p w14:paraId="448694BD" w14:textId="77777777" w:rsidR="0004171D" w:rsidRPr="00266C7A" w:rsidRDefault="0004171D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1C0AFE21" w14:textId="1215DDAA" w:rsidR="006A46E4" w:rsidRPr="00266C7A" w:rsidRDefault="006A46E4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AC2C62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114E49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ຂໍ້ຫ້າມທົ່ວໄປ</w:t>
      </w:r>
    </w:p>
    <w:p w14:paraId="6CC40C21" w14:textId="4E4A43D7" w:rsidR="006A46E4" w:rsidRPr="00266C7A" w:rsidRDefault="006A46E4" w:rsidP="006859E9">
      <w:pPr>
        <w:widowControl w:val="0"/>
        <w:tabs>
          <w:tab w:val="left" w:pos="1701"/>
        </w:tabs>
        <w:autoSpaceDE w:val="0"/>
        <w:autoSpaceDN w:val="0"/>
        <w:adjustRightInd w:val="0"/>
        <w:ind w:left="567" w:firstLine="426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ຫ້າມ</w:t>
      </w:r>
      <w:r w:rsidR="004F4468" w:rsidRPr="00266C7A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ບຸກຄົນ</w:t>
      </w:r>
      <w:r w:rsidRPr="00266C7A">
        <w:rPr>
          <w:rFonts w:ascii="Phetsarath OT" w:eastAsia="Phetsarath OT" w:hAnsi="Phetsarath OT" w:cs="Phetsarath OT"/>
          <w:color w:val="000000" w:themeColor="text1"/>
          <w:lang w:val="pt-BR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ນິຕິບຸກຄົນ ແລະ ການຈັດຕັ້ງ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ມີ</w:t>
      </w:r>
      <w:r w:rsidRPr="00266C7A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ພຶດຕິກຳ ດັ່ງນີ້: </w:t>
      </w:r>
    </w:p>
    <w:p w14:paraId="38124D84" w14:textId="4257CABE" w:rsidR="006A46E4" w:rsidRPr="00266C7A" w:rsidRDefault="006A46E4" w:rsidP="00E220EE">
      <w:pPr>
        <w:numPr>
          <w:ilvl w:val="0"/>
          <w:numId w:val="6"/>
        </w:numPr>
        <w:tabs>
          <w:tab w:val="left" w:pos="1260"/>
          <w:tab w:val="left" w:pos="1350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2"/>
          <w:lang w:val="fr-FR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>ສ້າງ</w:t>
      </w:r>
      <w:r w:rsidR="004F4468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2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>ອຸປະສັກ, ຂັດຂວາງ,</w:t>
      </w:r>
      <w:r w:rsidR="00A0199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2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>ໃຊ້ຄວາມຮຸນແຮງ,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lang w:val="fr-FR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>ບັງຄັບ</w:t>
      </w:r>
      <w:r w:rsidR="00371C59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2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>ນາບຂູ່</w:t>
      </w:r>
      <w:r w:rsidR="00784F91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2"/>
          <w:cs/>
          <w:lang w:bidi="lo-LA"/>
        </w:rPr>
        <w:t xml:space="preserve">, </w:t>
      </w:r>
      <w:r w:rsidR="00784F91"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fr-FR" w:bidi="lo-LA"/>
        </w:rPr>
        <w:t>ຈໍາ​ແນ​ກ, ໝິ່ນປະໝາດ</w:t>
      </w:r>
      <w:r w:rsidR="00784F91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>ຕໍ່ການ</w:t>
      </w:r>
      <w:r w:rsidR="00352FFB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>ເຄື່ອນໄຫວວຽກງານ ຫຼື ການປະຕິບັດໜ້າທີ່ ຂອງ</w:t>
      </w:r>
      <w:r w:rsidR="00A0199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2"/>
          <w:cs/>
          <w:lang w:bidi="lo-LA"/>
        </w:rPr>
        <w:t>ບຸກຄະລາກອນສາທາລະນະສຸກ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>;</w:t>
      </w:r>
    </w:p>
    <w:p w14:paraId="3134A0CA" w14:textId="4B2309B8" w:rsidR="006A46E4" w:rsidRPr="00266C7A" w:rsidRDefault="006A46E4" w:rsidP="00E220EE">
      <w:pPr>
        <w:numPr>
          <w:ilvl w:val="0"/>
          <w:numId w:val="6"/>
        </w:numPr>
        <w:tabs>
          <w:tab w:val="left" w:pos="1260"/>
          <w:tab w:val="left" w:pos="1350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fr-FR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ໃສ່ຮ້າຍ</w:t>
      </w:r>
      <w:r w:rsidR="00823F6F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ປ້າຍສີ ຫຼື ໂຄສະນາທັບຖົມ ການຈັັັັດຕັ້ງ</w:t>
      </w:r>
      <w:r w:rsidR="00874317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ແລະ ບຸກຄະລາກອນສາທາລະນະສຸກ</w:t>
      </w:r>
      <w:r w:rsidR="009269A9"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;</w:t>
      </w:r>
    </w:p>
    <w:p w14:paraId="4B092512" w14:textId="09693513" w:rsidR="006A46E4" w:rsidRPr="00266C7A" w:rsidRDefault="006A46E4" w:rsidP="00E220EE">
      <w:pPr>
        <w:numPr>
          <w:ilvl w:val="0"/>
          <w:numId w:val="6"/>
        </w:numPr>
        <w:tabs>
          <w:tab w:val="left" w:pos="1260"/>
          <w:tab w:val="left" w:pos="1350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fr-FR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ໃຫ້ ຫຼື ເປັນສື່ກາງໃນການໃຫ້ ຫຼື ຮັບສິນບົນ;</w:t>
      </w:r>
    </w:p>
    <w:p w14:paraId="38E00C84" w14:textId="7AB92F54" w:rsidR="006A46E4" w:rsidRPr="00266C7A" w:rsidRDefault="006A46E4" w:rsidP="00E220EE">
      <w:pPr>
        <w:numPr>
          <w:ilvl w:val="0"/>
          <w:numId w:val="6"/>
        </w:numPr>
        <w:tabs>
          <w:tab w:val="left" w:pos="1260"/>
          <w:tab w:val="left" w:pos="1350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fr-FR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ໂຄສະນາ ເຜີຍແຜ່ ຫຼື ສະໜອງຂໍ້ມູນ</w:t>
      </w:r>
      <w:r w:rsidR="00237DE4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ເກີນຄວາມເປັນຈິງ,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ໃນທາງບິດເບືອນ</w:t>
      </w:r>
      <w:r w:rsidR="00237DE4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, </w:t>
      </w:r>
      <w:r w:rsidR="00C8298D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ທີ່ສ້າງຄວາມ</w:t>
      </w:r>
      <w:r w:rsidR="004F4468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val="fr-FR" w:bidi="lo-LA"/>
        </w:rPr>
        <w:t xml:space="preserve">    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ເ</w:t>
      </w:r>
      <w:r w:rsidR="007C2496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ສື່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ອມເສຍ</w:t>
      </w:r>
      <w:r w:rsidR="00C8298D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ໃຫ້ແກ່</w:t>
      </w:r>
      <w:r w:rsidR="004B71C6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ວຽກງານ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ສາທາລະນະສຸກ;</w:t>
      </w:r>
    </w:p>
    <w:p w14:paraId="6DAB3F73" w14:textId="6C8BAE9C" w:rsidR="006A46E4" w:rsidRPr="00266C7A" w:rsidRDefault="006A46E4" w:rsidP="00E220EE">
      <w:pPr>
        <w:numPr>
          <w:ilvl w:val="0"/>
          <w:numId w:val="6"/>
        </w:numPr>
        <w:tabs>
          <w:tab w:val="left" w:pos="1276"/>
          <w:tab w:val="left" w:pos="1350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fr-FR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ນຳໃຊ້, ເປີດເຜີຍ, ດັດແປງ, ສົ່ງ ຫຼື ທຳລາຍ ຂໍ້ມູນ</w:t>
      </w:r>
      <w:r w:rsidR="0006209C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ຂ່າວສານດ້ານສາທາລະນະສຸກ ໂດຍບໍ່ໄດ້ຮັບອະນຸຍາດ;</w:t>
      </w:r>
    </w:p>
    <w:p w14:paraId="360D3454" w14:textId="2408E066" w:rsidR="00237DE4" w:rsidRPr="00266C7A" w:rsidRDefault="006A46E4" w:rsidP="00E220EE">
      <w:pPr>
        <w:numPr>
          <w:ilvl w:val="0"/>
          <w:numId w:val="6"/>
        </w:numPr>
        <w:tabs>
          <w:tab w:val="left" w:pos="1276"/>
          <w:tab w:val="left" w:pos="1350"/>
          <w:tab w:val="left" w:pos="1560"/>
        </w:tabs>
        <w:ind w:left="450" w:firstLine="684"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fr-FR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ມີພຶດຕິກໍາອື່ນ ທີ່ເປັນການລະເມີດກົດໝາຍ.</w:t>
      </w:r>
    </w:p>
    <w:p w14:paraId="70666BED" w14:textId="77777777" w:rsidR="00237DE4" w:rsidRPr="00266C7A" w:rsidRDefault="00237DE4" w:rsidP="006859E9">
      <w:pPr>
        <w:tabs>
          <w:tab w:val="left" w:pos="1276"/>
          <w:tab w:val="left" w:pos="1350"/>
        </w:tabs>
        <w:ind w:left="990"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fr-FR" w:bidi="lo-LA"/>
        </w:rPr>
      </w:pPr>
    </w:p>
    <w:p w14:paraId="455915CA" w14:textId="5359BA8E" w:rsidR="006A46E4" w:rsidRPr="00266C7A" w:rsidRDefault="00000000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hyperlink w:anchor="part6" w:history="1">
        <w:r w:rsidR="006A46E4" w:rsidRPr="00266C7A">
          <w:rPr>
            <w:rFonts w:ascii="Phetsarath OT" w:eastAsia="Phetsarath OT" w:hAnsi="Phetsarath OT" w:cs="Phetsarath OT"/>
            <w:b/>
            <w:bCs/>
            <w:color w:val="000000" w:themeColor="text1"/>
            <w:cs/>
            <w:lang w:bidi="lo-LA"/>
          </w:rPr>
          <w:t>ມາດຕາ</w:t>
        </w:r>
      </w:hyperlink>
      <w:r w:rsidR="006A46E4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="00AC2C62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</w:t>
      </w:r>
      <w:r w:rsidR="00114E49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ຂໍ້ຫ້າມ ສໍາລັບ</w:t>
      </w:r>
      <w:r w:rsidR="001A1FCA" w:rsidRPr="00266C7A">
        <w:rPr>
          <w:rFonts w:ascii="Phetsarath OT" w:eastAsia="Phetsarath OT" w:hAnsi="Phetsarath OT" w:cs="Phetsarath OT" w:hint="cs"/>
          <w:bCs/>
          <w:noProof/>
          <w:color w:val="000000" w:themeColor="text1"/>
          <w:cs/>
          <w:lang w:bidi="lo-LA"/>
        </w:rPr>
        <w:t>ບຸກຄະລາກອນສາທາລະນະສຸກ</w:t>
      </w:r>
    </w:p>
    <w:p w14:paraId="05A5C1B9" w14:textId="16D6ECE1" w:rsidR="006A46E4" w:rsidRPr="00266C7A" w:rsidRDefault="006A46E4" w:rsidP="006859E9">
      <w:pPr>
        <w:ind w:left="273" w:firstLine="720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ຫ້າມ</w:t>
      </w:r>
      <w:r w:rsidR="004F4468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1A1FCA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ບຸກຄະລາກອນສາທາລະນະສຸກ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ມີພ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ຶ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ດຕິກຳ ດັ່ງນີ້:</w:t>
      </w:r>
    </w:p>
    <w:p w14:paraId="430599CB" w14:textId="10EB0663" w:rsidR="006A46E4" w:rsidRPr="00266C7A" w:rsidRDefault="001A1FCA" w:rsidP="00E220EE">
      <w:pPr>
        <w:numPr>
          <w:ilvl w:val="0"/>
          <w:numId w:val="5"/>
        </w:numPr>
        <w:tabs>
          <w:tab w:val="left" w:pos="426"/>
          <w:tab w:val="left" w:pos="1276"/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pt-BR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ສວຍ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ໃຊ້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ສິດ,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sz w:val="12"/>
          <w:szCs w:val="12"/>
          <w:cs/>
          <w:lang w:val="pt-BR"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ໜ້າທີ່,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sz w:val="12"/>
          <w:szCs w:val="12"/>
          <w:cs/>
          <w:lang w:val="pt-BR" w:bidi="lo-LA"/>
        </w:rPr>
        <w:t xml:space="preserve">  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ຕຳ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lang w:val="pt-BR"/>
        </w:rPr>
        <w:t>​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ແໜ່ງ ເພື່ອ</w:t>
      </w:r>
      <w:r w:rsidR="006D53EC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ຫາ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ຜົນ​ປະ​ໂຫຍ</w:t>
      </w:r>
      <w:r w:rsidR="00B45A77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ດ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="006D53EC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ແກ່ຕົນ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,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sz w:val="12"/>
          <w:szCs w:val="12"/>
          <w:cs/>
          <w:lang w:val="pt-BR"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ຄອບຄົວ,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sz w:val="12"/>
          <w:szCs w:val="12"/>
          <w:cs/>
          <w:lang w:val="pt-BR"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ຍາດ​ພີ່ນ້ອງ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ຫຼື</w:t>
      </w:r>
      <w:r w:rsidR="004C7CBB" w:rsidRPr="00266C7A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ພັກ​ພວກ</w:t>
      </w:r>
      <w:r w:rsidR="006D53EC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ຕົນ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>;</w:t>
      </w:r>
    </w:p>
    <w:p w14:paraId="48E9D471" w14:textId="4DD93D55" w:rsidR="006A46E4" w:rsidRPr="00266C7A" w:rsidRDefault="006A46E4" w:rsidP="00E220EE">
      <w:pPr>
        <w:numPr>
          <w:ilvl w:val="0"/>
          <w:numId w:val="5"/>
        </w:numPr>
        <w:tabs>
          <w:tab w:val="left" w:pos="426"/>
          <w:tab w:val="left" w:pos="1276"/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ກົດໜ່ວງ, ຖ່ວງດຶງ, ປອມແປງ</w:t>
      </w:r>
      <w:r w:rsidR="00A96A1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8F764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ເອກະສານ</w:t>
      </w:r>
      <w:r w:rsidR="006D53E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, ນຳໃຊ້ເອກະສານປອມ </w:t>
      </w:r>
      <w:r w:rsidR="008F764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ຫຼື</w:t>
      </w:r>
      <w:r w:rsidR="00262349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ອອກ</w:t>
      </w:r>
      <w:r w:rsidR="008F7641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ທຳລາຍ ​ເອກະສານ ໂດຍບໍ່</w:t>
      </w:r>
      <w:r w:rsidR="00E11B0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ໄດ້ຮັບອະນຸຍາດ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;</w:t>
      </w:r>
    </w:p>
    <w:p w14:paraId="4D87C8C5" w14:textId="7D379A9C" w:rsidR="006A46E4" w:rsidRPr="00266C7A" w:rsidRDefault="006A46E4" w:rsidP="00E220EE">
      <w:pPr>
        <w:numPr>
          <w:ilvl w:val="0"/>
          <w:numId w:val="5"/>
        </w:numPr>
        <w:tabs>
          <w:tab w:val="left" w:pos="1276"/>
          <w:tab w:val="left" w:pos="1418"/>
          <w:tab w:val="left" w:pos="1560"/>
        </w:tabs>
        <w:ind w:left="450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lang w:val="pt-BR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ປະຕິບັດ​ໜ້າ​ທີ່​ດ້ວຍ​ຄວາມ​ປະໝາດ, ​ເລີ່ນ​​ເລີ້,</w:t>
      </w:r>
      <w:r w:rsidRPr="00266C7A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ເມີນເສີຍ</w:t>
      </w:r>
      <w:r w:rsidRPr="00266C7A">
        <w:rPr>
          <w:rFonts w:ascii="Phetsarath OT" w:eastAsia="Phetsarath OT" w:hAnsi="Phetsarath OT" w:cs="Phetsarath OT"/>
          <w:color w:val="000000" w:themeColor="text1"/>
          <w:lang w:val="pt-BR" w:bidi="lo-LA"/>
        </w:rPr>
        <w:t>,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6A4832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ລໍາ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ອຽງ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 ຂາດ</w:t>
      </w:r>
      <w:r w:rsidR="00D9537A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ຄວາມຮັບຜິດຊອບ,</w:t>
      </w:r>
      <w:r w:rsidR="007C2C3A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   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ຈັນຍາບັນ ແລະ</w:t>
      </w:r>
      <w:r w:rsidR="00B45A7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ຈັນຍາທ</w:t>
      </w:r>
      <w:r w:rsidR="004C7CBB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ໍາ</w:t>
      </w:r>
      <w:r w:rsidR="00B45A7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ທີ່​ກໍ່​ໃຫ້​ເກີດ​ຄວາມ​ເສຍ​ຫາຍ</w:t>
      </w:r>
      <w:r w:rsidR="00AC447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ຕໍ່ສຸຂະພາບ ຫຼື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​</w:t>
      </w:r>
      <w:r w:rsidR="00317F19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ຊີວິດ</w:t>
      </w:r>
      <w:r w:rsidR="00C24BC0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AC447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ບຸກຄົນ</w:t>
      </w:r>
      <w:r w:rsidR="000A2FFA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ອື່ນ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6D2DFF9C" w14:textId="782D1332" w:rsidR="006A46E4" w:rsidRPr="00266C7A" w:rsidRDefault="006A46E4" w:rsidP="00E220EE">
      <w:pPr>
        <w:numPr>
          <w:ilvl w:val="0"/>
          <w:numId w:val="5"/>
        </w:numPr>
        <w:tabs>
          <w:tab w:val="left" w:pos="1276"/>
          <w:tab w:val="left" w:pos="1418"/>
          <w:tab w:val="left" w:pos="1560"/>
        </w:tabs>
        <w:ind w:left="450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ຂໍ​ເອົາ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lang w:val="pt-BR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, ທວງ​ເອົາ, ຮັບເອົາ</w:t>
      </w:r>
      <w:r w:rsidR="00B45A7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ສິນບົນ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ຈາກ</w:t>
      </w:r>
      <w:r w:rsidR="007C2C3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ບຸກຄົນ, ນິຕິບຸກຄົນ ຫຼື ການຈັດຕັ້ງ; </w:t>
      </w:r>
    </w:p>
    <w:p w14:paraId="18B3FFE8" w14:textId="79C24BA6" w:rsidR="006A46E4" w:rsidRPr="00266C7A" w:rsidRDefault="006A46E4" w:rsidP="00E220EE">
      <w:pPr>
        <w:numPr>
          <w:ilvl w:val="0"/>
          <w:numId w:val="5"/>
        </w:numPr>
        <w:tabs>
          <w:tab w:val="left" w:pos="1276"/>
          <w:tab w:val="left" w:pos="1418"/>
          <w:tab w:val="left" w:pos="1560"/>
        </w:tabs>
        <w:ind w:left="450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ຮຽກເອົາຄ່າທຳນຽມ ຫຼື ຄ່າບໍລິການ ທີ່ບໍ່ຖືກຕ້ອງຕາມກົດໝາຍ</w:t>
      </w:r>
      <w:r w:rsidR="006A483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ແລະ ລະບຽບການ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;</w:t>
      </w:r>
    </w:p>
    <w:p w14:paraId="4C6D210D" w14:textId="6903DFAD" w:rsidR="006A46E4" w:rsidRPr="00266C7A" w:rsidRDefault="006A46E4" w:rsidP="00E220EE">
      <w:pPr>
        <w:numPr>
          <w:ilvl w:val="0"/>
          <w:numId w:val="5"/>
        </w:numPr>
        <w:tabs>
          <w:tab w:val="left" w:pos="1276"/>
          <w:tab w:val="left" w:pos="1418"/>
          <w:tab w:val="left" w:pos="1560"/>
        </w:tabs>
        <w:ind w:left="450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lastRenderedPageBreak/>
        <w:t>ນຳໃຊ້ລາຍຮັບ</w:t>
      </w:r>
      <w:r w:rsidR="00B45A7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ດ້ານ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ວິຊາການ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ບໍ່ຖືກຕ້ອງຕາມ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ກົດໝາຍ</w:t>
      </w:r>
      <w:r w:rsidRPr="00266C7A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="00B45A7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 ລະບຽບການ</w:t>
      </w:r>
      <w:r w:rsidRPr="00266C7A">
        <w:rPr>
          <w:rFonts w:ascii="Phetsarath OT" w:eastAsia="Phetsarath OT" w:hAnsi="Phetsarath OT" w:cs="Phetsarath OT"/>
          <w:color w:val="000000" w:themeColor="text1"/>
          <w:lang w:val="pt-BR" w:bidi="lo-LA"/>
        </w:rPr>
        <w:t>;</w:t>
      </w:r>
    </w:p>
    <w:p w14:paraId="1199CB4A" w14:textId="1019FA79" w:rsidR="006A46E4" w:rsidRPr="00266C7A" w:rsidRDefault="006A46E4" w:rsidP="00E220EE">
      <w:pPr>
        <w:numPr>
          <w:ilvl w:val="0"/>
          <w:numId w:val="5"/>
        </w:numPr>
        <w:tabs>
          <w:tab w:val="left" w:pos="1276"/>
          <w:tab w:val="left" w:pos="1418"/>
          <w:tab w:val="left" w:pos="1560"/>
        </w:tabs>
        <w:ind w:left="450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2"/>
          <w:lang w:val="pt-BR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pt-BR" w:bidi="lo-LA"/>
        </w:rPr>
        <w:t>ເປີດ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lang w:val="pt-BR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pt-BR" w:bidi="lo-LA"/>
        </w:rPr>
        <w:t>ເຜີຍ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lang w:val="pt-BR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pt-BR" w:bidi="lo-LA"/>
        </w:rPr>
        <w:t>ຄວາມ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lang w:val="pt-BR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val="pt-BR" w:bidi="lo-LA"/>
        </w:rPr>
        <w:t>ລັບທາງລັດຖະການ</w:t>
      </w:r>
      <w:r w:rsidR="00D9537A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pt-BR" w:bidi="lo-LA"/>
        </w:rPr>
        <w:t xml:space="preserve">, </w:t>
      </w:r>
      <w:r w:rsidR="004E292D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pt-BR" w:bidi="lo-LA"/>
        </w:rPr>
        <w:t>ຂອງ</w:t>
      </w:r>
      <w:r w:rsidR="00FE3066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pt-BR" w:bidi="lo-LA"/>
        </w:rPr>
        <w:t>ບຸກຄົນ</w:t>
      </w:r>
      <w:r w:rsidR="00D9537A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pt-BR" w:bidi="lo-LA"/>
        </w:rPr>
        <w:t xml:space="preserve">, ນິຕິບຸກຄົນ </w:t>
      </w:r>
      <w:r w:rsidR="004E292D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pt-BR" w:bidi="lo-LA"/>
        </w:rPr>
        <w:t>ແລະ ການຈັັດຕັ້ງ</w:t>
      </w:r>
      <w:r w:rsidR="0029468A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pt-BR" w:bidi="lo-LA"/>
        </w:rPr>
        <w:t xml:space="preserve"> </w:t>
      </w:r>
      <w:r w:rsidR="00317F19" w:rsidRPr="00266C7A">
        <w:rPr>
          <w:rFonts w:ascii="Phetsarath OT" w:eastAsia="Phetsarath OT" w:hAnsi="Phetsarath OT" w:cs="Phetsarath OT" w:hint="cs"/>
          <w:color w:val="000000" w:themeColor="text1"/>
          <w:spacing w:val="2"/>
          <w:cs/>
          <w:lang w:val="pt-BR" w:bidi="lo-LA"/>
        </w:rPr>
        <w:t>ໂດຍບໍ່ໄດ້ຮັບອະນຸຍາດ;</w:t>
      </w:r>
    </w:p>
    <w:p w14:paraId="5383E236" w14:textId="401A478E" w:rsidR="0009598E" w:rsidRPr="00266C7A" w:rsidRDefault="006A46E4" w:rsidP="00E220EE">
      <w:pPr>
        <w:numPr>
          <w:ilvl w:val="0"/>
          <w:numId w:val="5"/>
        </w:numPr>
        <w:tabs>
          <w:tab w:val="left" w:pos="426"/>
          <w:tab w:val="left" w:pos="1276"/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/>
        </w:rPr>
      </w:pPr>
      <w:r w:rsidRPr="00266C7A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ມີພຶດຕິກຳອື່ນ ທີ່ເປັນການລະເມີດກົດໝາຍ</w:t>
      </w:r>
      <w:r w:rsidR="006D11E3" w:rsidRPr="00266C7A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.</w:t>
      </w:r>
    </w:p>
    <w:p w14:paraId="3ECEC3F6" w14:textId="77777777" w:rsidR="00F1276A" w:rsidRPr="00266C7A" w:rsidRDefault="00F1276A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5C8BD845" w14:textId="4236790D" w:rsidR="0009598E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ພາກທີ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 xml:space="preserve"> </w:t>
      </w:r>
      <w:r w:rsidR="005D2449"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pt-BR" w:bidi="lo-LA"/>
        </w:rPr>
        <w:t>VIII</w:t>
      </w:r>
    </w:p>
    <w:p w14:paraId="7D1B3852" w14:textId="7557C71A" w:rsidR="000B614C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ການຄຸ້ມຄອງ</w:t>
      </w:r>
      <w:r w:rsidR="00A2628C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 xml:space="preserve"> ແລະ ການກວດກາ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ວຽກງານສາທາລະນະສຸກ</w:t>
      </w:r>
    </w:p>
    <w:p w14:paraId="75E162B1" w14:textId="4FD16FEB" w:rsidR="0009598E" w:rsidRPr="00266C7A" w:rsidRDefault="00A2628C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ໝວດທີ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1</w:t>
      </w:r>
    </w:p>
    <w:p w14:paraId="30BF7C30" w14:textId="184CA49E" w:rsidR="00A2628C" w:rsidRPr="00266C7A" w:rsidRDefault="00A2628C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ການຄຸ້ມຄອງວຽກງານສາທາລະນະສຸກ</w:t>
      </w:r>
    </w:p>
    <w:p w14:paraId="4F53FA91" w14:textId="77777777" w:rsidR="000B614C" w:rsidRPr="00266C7A" w:rsidRDefault="000B614C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4857437A" w14:textId="7A808CD0" w:rsidR="006A46E4" w:rsidRPr="00266C7A" w:rsidRDefault="006A46E4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AC2C62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6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ອົງການຄຸ້ມຄອງ </w:t>
      </w:r>
    </w:p>
    <w:p w14:paraId="01DE6FB8" w14:textId="74AD70A0" w:rsidR="00703508" w:rsidRPr="00266C7A" w:rsidRDefault="00B45A77" w:rsidP="006859E9">
      <w:pPr>
        <w:ind w:left="450" w:firstLine="543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ລັດຖະບານ ຄຸ້ມຄອງວຽກງານສາທາລະນະສຸກ ຢ່າງລວມສູນ ແລະ ເປັນເອກະພາບ ໃນຂອບເຂດທົ່ວປະເທດ ໂດຍ</w:t>
      </w:r>
      <w:r w:rsidR="00FE4DF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ມອບໃຫ້ກະຊວງສາທາລະນະສຸກ</w:t>
      </w:r>
      <w:r w:rsidR="007A494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ເປັນຜູ້ຮັບຜິດຊອບ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ໂດຍກົງ ແລະ ເປັນເຈົ້າກາ</w:t>
      </w:r>
      <w:r w:rsidR="00A2628C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ນປະສານ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ສົມທົບກັບກະຊວງ</w:t>
      </w:r>
      <w:r w:rsidR="0044057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ອື່ນ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, ອົງການ, ອົງການປົກຄອງທ້ອງຖິ່ນ ແລະ ພາກສ່ວ</w:t>
      </w:r>
      <w:r w:rsidR="00440573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ນ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ທີ່ກ່ຽວຂ້ອງ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>.</w:t>
      </w:r>
    </w:p>
    <w:p w14:paraId="754D9E23" w14:textId="06AB1418" w:rsidR="006A46E4" w:rsidRPr="00266C7A" w:rsidRDefault="00B45A77" w:rsidP="006859E9">
      <w:pPr>
        <w:ind w:left="567" w:firstLine="426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ອົງການຄຸ້ມຄອງ ວຽກງານສາທາລະນະສຸກ ປະກອບ</w:t>
      </w:r>
      <w:r w:rsidR="00280AB3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ດ້ວຍ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:</w:t>
      </w:r>
    </w:p>
    <w:p w14:paraId="3DB8A092" w14:textId="28D2385F" w:rsidR="006A46E4" w:rsidRPr="00266C7A" w:rsidRDefault="00B45A77" w:rsidP="00E220EE">
      <w:pPr>
        <w:pStyle w:val="ListParagraph"/>
        <w:numPr>
          <w:ilvl w:val="0"/>
          <w:numId w:val="9"/>
        </w:numPr>
        <w:tabs>
          <w:tab w:val="left" w:pos="1276"/>
          <w:tab w:val="left" w:pos="1418"/>
        </w:tabs>
        <w:spacing w:after="0" w:line="240" w:lineRule="auto"/>
        <w:ind w:left="1202" w:hanging="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ກະຊວງສາທາລະນະສຸກ;</w:t>
      </w:r>
    </w:p>
    <w:p w14:paraId="6EF4E49E" w14:textId="11ADAC34" w:rsidR="006A46E4" w:rsidRPr="00266C7A" w:rsidRDefault="00B45A77" w:rsidP="00E220EE">
      <w:pPr>
        <w:pStyle w:val="ListParagraph"/>
        <w:numPr>
          <w:ilvl w:val="0"/>
          <w:numId w:val="9"/>
        </w:numPr>
        <w:tabs>
          <w:tab w:val="left" w:pos="1276"/>
          <w:tab w:val="left" w:pos="1418"/>
        </w:tabs>
        <w:spacing w:after="0" w:line="240" w:lineRule="auto"/>
        <w:ind w:left="1202" w:hanging="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ພະແນກສາທາລະນະສຸກ ແຂວງ, ນະຄອນຫຼວງ;</w:t>
      </w:r>
    </w:p>
    <w:p w14:paraId="43F36A99" w14:textId="2B8EC905" w:rsidR="006A46E4" w:rsidRPr="00266C7A" w:rsidRDefault="00B45A77" w:rsidP="00E220EE">
      <w:pPr>
        <w:pStyle w:val="ListParagraph"/>
        <w:numPr>
          <w:ilvl w:val="0"/>
          <w:numId w:val="9"/>
        </w:numPr>
        <w:tabs>
          <w:tab w:val="left" w:pos="1276"/>
          <w:tab w:val="left" w:pos="1418"/>
        </w:tabs>
        <w:spacing w:after="0" w:line="240" w:lineRule="auto"/>
        <w:ind w:left="1202" w:hanging="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ຫ້ອງການສາທາລະນະສຸກ ເມືອງ, ເທດສະບານ, ນະຄອນ</w:t>
      </w:r>
      <w:r w:rsidR="00D32D47" w:rsidRPr="00266C7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.</w:t>
      </w:r>
    </w:p>
    <w:p w14:paraId="0D5DDFF7" w14:textId="7140AC6A" w:rsidR="00D32D47" w:rsidRPr="00266C7A" w:rsidRDefault="008C2258" w:rsidP="006859E9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0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fr-FR" w:bidi="lo-LA"/>
        </w:rPr>
        <w:t xml:space="preserve">ເພື່ອຮັບປະກັນໃຫ້ວຽກງານສາທາລະນະສຸກ ດຳເນີນໄປຢ່າງມີປະສິດທິພາບ </w:t>
      </w:r>
      <w:r w:rsidR="00E70DD1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fr-FR" w:bidi="lo-LA"/>
        </w:rPr>
        <w:t>ແລະ ມີປະສິດທິຜົນ</w:t>
      </w:r>
      <w:r w:rsidR="00945963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fr-FR" w:bidi="lo-LA"/>
        </w:rPr>
        <w:t>ອົງການຄຸ້ມຄອງວຽກງານສາທາລະນະສຸກ ອາດໃຫ້</w:t>
      </w:r>
      <w:r w:rsidR="0021499C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fr-FR" w:bidi="lo-LA"/>
        </w:rPr>
        <w:t>ສຸກສາລາ</w:t>
      </w:r>
      <w:r w:rsidR="00935F0E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fr-FR" w:bidi="lo-LA"/>
        </w:rPr>
        <w:t xml:space="preserve"> </w:t>
      </w:r>
      <w:r w:rsidR="0030306C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fr-FR" w:bidi="lo-LA"/>
        </w:rPr>
        <w:t>ຫຼື ຄະນະກຳມະການ</w:t>
      </w:r>
      <w:r w:rsidR="00D32D47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fr-FR" w:bidi="lo-LA"/>
        </w:rPr>
        <w:t xml:space="preserve">ຮັກສາສຸຂະພາບຂັ້ນບ້ານ 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0"/>
          <w:cs/>
          <w:lang w:val="fr-FR" w:bidi="lo-LA"/>
        </w:rPr>
        <w:t>ຊ່ວຍໃນການຄຸ້ມຄອງວຽກງານສາທາລະນະສຸກ.</w:t>
      </w:r>
    </w:p>
    <w:p w14:paraId="6F4CD83F" w14:textId="3F78A2BB" w:rsidR="0030306C" w:rsidRPr="00266C7A" w:rsidRDefault="0030306C" w:rsidP="006859E9">
      <w:pPr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>ສຳລັບ ສິດ ແລະ ໜ້າທີ່ຂອງ</w:t>
      </w:r>
      <w:r w:rsidR="009F49AF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 xml:space="preserve"> </w:t>
      </w:r>
      <w:r w:rsidR="0021499C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>ສຸກສາລາ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 xml:space="preserve">  ຫຼື ຄະນະກຳມະກາ</w:t>
      </w:r>
      <w:r w:rsidR="00D32D47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>ນຮັກສາສຸຂະພາບ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 xml:space="preserve">ຂັ້ນບ້ານ </w:t>
      </w:r>
      <w:r w:rsidR="00D32D47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cs/>
          <w:lang w:val="fr-FR" w:bidi="lo-LA"/>
        </w:rPr>
        <w:t>ໄດ້ກໍານົົດໄວ້ໃນລະບຽບການຕ່າງຫາກ.</w:t>
      </w:r>
    </w:p>
    <w:p w14:paraId="5A840514" w14:textId="77777777" w:rsidR="007043BC" w:rsidRPr="00266C7A" w:rsidRDefault="007043BC" w:rsidP="006859E9">
      <w:pPr>
        <w:tabs>
          <w:tab w:val="left" w:pos="1260"/>
        </w:tabs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6C29045A" w14:textId="7A1849C8" w:rsidR="006A46E4" w:rsidRPr="00266C7A" w:rsidRDefault="006A46E4" w:rsidP="006859E9">
      <w:pPr>
        <w:contextualSpacing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525DD3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7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ສິດ ແລະ ໜ້າທີ່ ຂອງກະຊວງສາທາລະນະສຸກ</w:t>
      </w:r>
    </w:p>
    <w:p w14:paraId="7C98E581" w14:textId="2E452463" w:rsidR="006A46E4" w:rsidRPr="00266C7A" w:rsidRDefault="006A46E4" w:rsidP="006859E9">
      <w:pPr>
        <w:tabs>
          <w:tab w:val="left" w:pos="1418"/>
        </w:tabs>
        <w:ind w:firstLine="993"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lo-LA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ໃນການຄຸ້ມຄອງວຽກງານ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 xml:space="preserve">ສາທາລະນະສຸກ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ກະຊວງສາທາລະນະສຸກ ມີ ສິດ ແລະ ໜ້າທີ່ ດັ່ງນີ້:</w:t>
      </w:r>
    </w:p>
    <w:p w14:paraId="10A98CF6" w14:textId="08581882" w:rsidR="006A46E4" w:rsidRPr="00266C7A" w:rsidRDefault="006A46E4" w:rsidP="00E220EE">
      <w:pPr>
        <w:numPr>
          <w:ilvl w:val="0"/>
          <w:numId w:val="7"/>
        </w:numPr>
        <w:tabs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th-TH"/>
        </w:rPr>
      </w:pPr>
      <w:bookmarkStart w:id="23" w:name="_Hlk130726533"/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ຄົ້ນຄວ້າ, ສ້າງ, ປັບປຸງ ນະໂຍບາຍ,</w:t>
      </w:r>
      <w:r w:rsidR="00560D7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 xml:space="preserve">ແຜນຍຸດທະສາດ, </w:t>
      </w:r>
      <w:r w:rsidR="00560D73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ກົດໝາຍ</w:t>
      </w:r>
      <w:r w:rsidR="00560D7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 xml:space="preserve">,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ແຜນພັດທະນາ ແລະ ລະບຽບການ ກ່ຽວກັບວຽກງານ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 xml:space="preserve">ສາທາລະນະສຸກ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ເພື່ອສະເໜີລັດຖະບານ ພິຈາລະນາ;</w:t>
      </w:r>
    </w:p>
    <w:bookmarkEnd w:id="23"/>
    <w:p w14:paraId="53918006" w14:textId="605C151E" w:rsidR="006A46E4" w:rsidRPr="00266C7A" w:rsidRDefault="006A46E4" w:rsidP="00E220EE">
      <w:pPr>
        <w:numPr>
          <w:ilvl w:val="0"/>
          <w:numId w:val="7"/>
        </w:numPr>
        <w:tabs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ຜັນຂະຫຍາຍ ນະໂຍບາຍ, ແຜນຍຸດທະສາດ, </w:t>
      </w:r>
      <w:r w:rsidR="00560D73"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ກົດໝາຍ</w:t>
      </w:r>
      <w:r w:rsidR="00560D7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,</w:t>
      </w:r>
      <w:r w:rsidR="00560D73"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ແຜນພັດທະນາ </w:t>
      </w:r>
      <w:r w:rsidR="00937EFC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ແລະ ລະບຽບການ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ກ່ຽວກັບວຽກງານ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 ມາ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ເປັນ ແຜນການ,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ແຜນງານ ແລະ ໂຄງການລະອຽດ ແລະ ຈັດຕັ້ງປະຕິບັດ;</w:t>
      </w:r>
    </w:p>
    <w:p w14:paraId="0FE94B09" w14:textId="5F69582F" w:rsidR="006A46E4" w:rsidRPr="00266C7A" w:rsidRDefault="006A46E4" w:rsidP="00E220EE">
      <w:pPr>
        <w:numPr>
          <w:ilvl w:val="0"/>
          <w:numId w:val="7"/>
        </w:numPr>
        <w:tabs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ໂຄສະນາ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 xml:space="preserve">ເຜີຍແຜ່ ນະໂຍບາຍ, ແຜນຍຸດທະສາດ, </w:t>
      </w:r>
      <w:r w:rsidR="00560D73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ກົດໝາຍ</w:t>
      </w:r>
      <w:r w:rsidR="00560D7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,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ແຜນພັດທະນາ</w:t>
      </w:r>
      <w:r w:rsidR="00560D7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>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 xml:space="preserve"> </w:t>
      </w:r>
      <w:r w:rsidR="00560D7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>ລະບຽບການ,</w:t>
      </w:r>
      <w:r w:rsidR="00560D73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ແຜນການ,</w:t>
      </w:r>
      <w:r w:rsidR="00560D73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th-TH"/>
        </w:rPr>
        <w:t xml:space="preserve"> </w:t>
      </w:r>
      <w:r w:rsidR="00560D73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 xml:space="preserve">ແຜນງານ </w:t>
      </w:r>
      <w:r w:rsidR="00560D7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 ແລະ ໂຄງການ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ກ່ຽວກັບວຽກງານ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;</w:t>
      </w:r>
    </w:p>
    <w:p w14:paraId="2DA2444F" w14:textId="77777777" w:rsidR="00F907B7" w:rsidRPr="00266C7A" w:rsidRDefault="00F907B7" w:rsidP="00E220EE">
      <w:pPr>
        <w:numPr>
          <w:ilvl w:val="0"/>
          <w:numId w:val="7"/>
        </w:numPr>
        <w:tabs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cs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ອອກ ຂໍ້ຕົກລົງ,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ຄຳສັ່ງ,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ຄຳແນະນຳ ແລະ ແຈ້ງການ ກ່ຽວກັບວຽກງານສາທາລະນະສຸກ;</w:t>
      </w:r>
    </w:p>
    <w:p w14:paraId="03F05E7B" w14:textId="1182B612" w:rsidR="006A46E4" w:rsidRPr="00266C7A" w:rsidRDefault="006A46E4" w:rsidP="00E220EE">
      <w:pPr>
        <w:numPr>
          <w:ilvl w:val="0"/>
          <w:numId w:val="7"/>
        </w:numPr>
        <w:tabs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ໂຈະ ຫຼື ຍົກເລີກ ຂໍ້ຕົກລົງ,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ຄຳສັ່ງ,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 xml:space="preserve">ຄຳແນະນຳ ແລະ ແຈ້ງການ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val="pt-BR" w:bidi="lo-LA"/>
        </w:rPr>
        <w:t>ກ່ຽວກັບ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 ຂອງພະແນກສາທາລະນະສຸກ ແຂວງ, ນະຄອນຫຼວງ ທີ່ຂັດກັບກົດໝາຍ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;</w:t>
      </w:r>
    </w:p>
    <w:p w14:paraId="5E8F922D" w14:textId="09A54409" w:rsidR="000A69B5" w:rsidRPr="00266C7A" w:rsidRDefault="000A69B5" w:rsidP="00E220EE">
      <w:pPr>
        <w:numPr>
          <w:ilvl w:val="0"/>
          <w:numId w:val="7"/>
        </w:numPr>
        <w:tabs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4"/>
          <w:lang w:val="pt-BR" w:bidi="th-TH"/>
        </w:rPr>
      </w:pP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4"/>
          <w:cs/>
          <w:lang w:bidi="lo-LA"/>
        </w:rPr>
        <w:lastRenderedPageBreak/>
        <w:t>ຄຸ້ມຄອງ, ຕິດຕາມ</w:t>
      </w:r>
      <w:r w:rsidR="00913E9F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4"/>
          <w:cs/>
          <w:lang w:bidi="lo-LA"/>
        </w:rPr>
        <w:t>ການເຄື່ອນໄຫວ ຂອງສະພາຄຸ້ມຄອງວິຊາຊີບ, ສະພາວິທະຍາສາດ ແລະ ສະມາຄົມສາທາລະນະສຸກ;</w:t>
      </w:r>
    </w:p>
    <w:p w14:paraId="44B07181" w14:textId="5B27E5E3" w:rsidR="006A46E4" w:rsidRPr="00266C7A" w:rsidRDefault="006A46E4" w:rsidP="00E220EE">
      <w:pPr>
        <w:numPr>
          <w:ilvl w:val="0"/>
          <w:numId w:val="7"/>
        </w:numPr>
        <w:tabs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val="pt-BR" w:bidi="lo-LA"/>
        </w:rPr>
        <w:t>ຄົ້ນຄວ</w:t>
      </w:r>
      <w:r w:rsidR="00D42A40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val="pt-BR" w:bidi="lo-LA"/>
        </w:rPr>
        <w:t>້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val="pt-BR" w:bidi="lo-LA"/>
        </w:rPr>
        <w:t xml:space="preserve">າ ສ້າງ, ຄຸ້ມຄອງ ແລະ ພັດທະນາ ລະບົບ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ຂໍ້ມູນ</w:t>
      </w:r>
      <w:r w:rsidR="00937EFC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ຂ່າວສານ </w:t>
      </w:r>
      <w:r w:rsidR="00937EFC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ດ້ານ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ສາທາລະນະສຸກ;</w:t>
      </w:r>
    </w:p>
    <w:p w14:paraId="7A6DE11C" w14:textId="478D4BA4" w:rsidR="00474093" w:rsidRPr="00266C7A" w:rsidRDefault="006A46E4" w:rsidP="00E220EE">
      <w:pPr>
        <w:numPr>
          <w:ilvl w:val="0"/>
          <w:numId w:val="7"/>
        </w:numPr>
        <w:tabs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ສ້າງ, ບຳລຸງ,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 xml:space="preserve"> </w:t>
      </w:r>
      <w:r w:rsidR="00083487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>ຄຸ້ມຄອງ</w:t>
      </w:r>
      <w:r w:rsidR="00083487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lo-LA"/>
        </w:rPr>
        <w:t xml:space="preserve"> </w:t>
      </w:r>
      <w:r w:rsidR="00083487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>ແລະ</w:t>
      </w:r>
      <w:r w:rsidR="00083487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lo-LA"/>
        </w:rPr>
        <w:t xml:space="preserve"> </w:t>
      </w:r>
      <w:r w:rsidR="00083487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 xml:space="preserve">ນໍາໃຊ້ </w:t>
      </w:r>
      <w:r w:rsidR="00E4247B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ບຸກຄະລາກອນ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ສາທາລະນະ</w:t>
      </w:r>
      <w:r w:rsidR="00E4247B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ສຸກ</w:t>
      </w:r>
      <w:r w:rsidR="00474093"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;</w:t>
      </w:r>
    </w:p>
    <w:p w14:paraId="0C544484" w14:textId="7C758C7B" w:rsidR="006A46E4" w:rsidRPr="00266C7A" w:rsidRDefault="006A46E4" w:rsidP="00E220EE">
      <w:pPr>
        <w:numPr>
          <w:ilvl w:val="0"/>
          <w:numId w:val="7"/>
        </w:numPr>
        <w:tabs>
          <w:tab w:val="left" w:pos="156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ຮັບ</w:t>
      </w:r>
      <w:r w:rsidR="00913E9F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ພິຈາລະນາ </w:t>
      </w:r>
      <w:r w:rsidR="00913E9F"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ແລະ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ແກ້ໄຂ</w:t>
      </w:r>
      <w:r w:rsidR="000D41B8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ຄຳສະເໜີີຂອງ</w:t>
      </w:r>
      <w:r w:rsidR="000D41B8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ບຸກຄົນ,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ນິຕິບຸກຄົນ ຫຼື ການຈັດຕັ້ງ ກ່ຽວກັບ</w:t>
      </w:r>
      <w:r w:rsidR="00410890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="000D41B8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;</w:t>
      </w:r>
    </w:p>
    <w:p w14:paraId="17D533DA" w14:textId="657D04EA" w:rsidR="006A46E4" w:rsidRPr="00266C7A" w:rsidRDefault="006A46E4" w:rsidP="00E220EE">
      <w:pPr>
        <w:numPr>
          <w:ilvl w:val="0"/>
          <w:numId w:val="7"/>
        </w:numPr>
        <w:tabs>
          <w:tab w:val="left" w:pos="1701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ປຸກລະດົມ ແລະ ຂົນຂວາຍ ບຸກຄົນ, ນິຕິບຸກຄົນ</w:t>
      </w:r>
      <w:r w:rsidR="00EF4C9D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 ແລະ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ການຈັດຕັ້ງ</w:t>
      </w:r>
      <w:r w:rsidR="00EF4C9D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 </w:t>
      </w:r>
      <w:r w:rsidR="002E639A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ທັງພາຍໃນ </w:t>
      </w:r>
      <w:r w:rsidR="002E639A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ແລະ</w:t>
      </w:r>
      <w:r w:rsidR="000A75DA"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lo-LA"/>
        </w:rPr>
        <w:t xml:space="preserve"> </w:t>
      </w:r>
      <w:r w:rsidR="002E639A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ຕ່າງປະເທດ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ໃຫ້ມີສ່ວນຮ່ວມ ແລະ ປະກອບສ່ວນເຂົ້າໃນວຽກງານ ສາທາລະນະສຸກ;</w:t>
      </w:r>
    </w:p>
    <w:p w14:paraId="207CECD9" w14:textId="61398D0E" w:rsidR="002C0D5D" w:rsidRPr="00266C7A" w:rsidRDefault="002C0D5D" w:rsidP="00E220EE">
      <w:pPr>
        <w:numPr>
          <w:ilvl w:val="0"/>
          <w:numId w:val="7"/>
        </w:numPr>
        <w:tabs>
          <w:tab w:val="left" w:pos="1560"/>
          <w:tab w:val="left" w:pos="1701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ຕິດຕາມ ແລະ</w:t>
      </w:r>
      <w:r w:rsidRPr="00266C7A">
        <w:rPr>
          <w:rFonts w:ascii="Phetsarath OT" w:eastAsia="Phetsarath OT" w:hAnsi="Phetsarath OT" w:cs="Phetsarath OT"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ປະເມີນ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ຜົນ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ການຈັດຕັ້ງປະຕິບັດ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ວຽກງານ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ສາທາລະນະສຸກ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ໃນຂອບເຂດ</w:t>
      </w:r>
      <w:r w:rsidR="002E64F0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   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ທົ່ວປະເທດ</w:t>
      </w:r>
      <w:r w:rsidRPr="00266C7A">
        <w:rPr>
          <w:rFonts w:ascii="Phetsarath OT" w:eastAsia="Phetsarath OT" w:hAnsi="Phetsarath OT" w:cs="Phetsarath OT"/>
          <w:color w:val="000000" w:themeColor="text1"/>
          <w:lang w:val="pt-BR" w:bidi="th-TH"/>
        </w:rPr>
        <w:t>;</w:t>
      </w:r>
    </w:p>
    <w:p w14:paraId="6932F900" w14:textId="242FD248" w:rsidR="006A46E4" w:rsidRPr="00266C7A" w:rsidRDefault="00D540CC" w:rsidP="00E220EE">
      <w:pPr>
        <w:numPr>
          <w:ilvl w:val="0"/>
          <w:numId w:val="7"/>
        </w:numPr>
        <w:tabs>
          <w:tab w:val="left" w:pos="1560"/>
          <w:tab w:val="left" w:pos="1701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th-TH"/>
        </w:rPr>
      </w:pP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ປະສານສົມທົບກັບ</w:t>
      </w:r>
      <w:r w:rsidR="00135CE3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ກະຊວງ</w:t>
      </w:r>
      <w:r w:rsidR="0015576E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ອື່ນ</w:t>
      </w:r>
      <w:r w:rsidR="006A46E4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, ອົງການ, ອົງການປົກຄອງທ້ອງຖິ່ນ ແລະ ພາກສ່ວນທີ່ກ່ຽວຂ້ອງ ໃນການຈັດຕັ້ງປະຕິບັດວຽກງານ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</w:t>
      </w:r>
      <w:r w:rsidR="006A46E4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;</w:t>
      </w:r>
    </w:p>
    <w:p w14:paraId="638767CA" w14:textId="59A2D2CC" w:rsidR="006A46E4" w:rsidRPr="00266C7A" w:rsidRDefault="0024260A" w:rsidP="00E220EE">
      <w:pPr>
        <w:numPr>
          <w:ilvl w:val="0"/>
          <w:numId w:val="7"/>
        </w:numPr>
        <w:tabs>
          <w:tab w:val="left" w:pos="1560"/>
          <w:tab w:val="left" w:pos="1843"/>
          <w:tab w:val="left" w:pos="2534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th-TH"/>
        </w:rPr>
      </w:pP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ພົວພັນ ແລະ ຮ່ວມມືກັບຕ່າງປະເທດ, ພາກພື້ນ ແລະ ສາກົນ ກ່ຽວກັບວຽກງານ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</w:t>
      </w:r>
      <w:r w:rsidR="006A46E4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;</w:t>
      </w:r>
    </w:p>
    <w:p w14:paraId="613BF1BF" w14:textId="567DB041" w:rsidR="00D300CB" w:rsidRPr="00266C7A" w:rsidRDefault="0024260A" w:rsidP="00E220EE">
      <w:pPr>
        <w:numPr>
          <w:ilvl w:val="0"/>
          <w:numId w:val="7"/>
        </w:numPr>
        <w:tabs>
          <w:tab w:val="left" w:pos="1560"/>
          <w:tab w:val="left" w:pos="2534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th-TH"/>
        </w:rPr>
      </w:pP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ສະຫຼຸບ ແລະ ລາຍງານການຈັດຕັ້ງປະຕິບັດວຽກງານ</w:t>
      </w:r>
      <w:r w:rsidR="006A46E4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 xml:space="preserve">ສາທາລະນະສຸກ </w:t>
      </w:r>
      <w:r w:rsidR="00651C9E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>ຕໍ່</w:t>
      </w:r>
      <w:r w:rsidR="006A46E4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ລັດຖະບານ ຢ່າງເປັນປົກກະຕິ;</w:t>
      </w:r>
    </w:p>
    <w:p w14:paraId="465FC89D" w14:textId="53B603D4" w:rsidR="001C2F61" w:rsidRPr="00266C7A" w:rsidRDefault="00D300CB" w:rsidP="00E220EE">
      <w:pPr>
        <w:numPr>
          <w:ilvl w:val="0"/>
          <w:numId w:val="7"/>
        </w:numPr>
        <w:tabs>
          <w:tab w:val="left" w:pos="1560"/>
          <w:tab w:val="left" w:pos="2534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th-TH"/>
        </w:rPr>
      </w:pP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val="pt-BR" w:bidi="lo-LA"/>
        </w:rPr>
        <w:t xml:space="preserve"> </w:t>
      </w:r>
      <w:r w:rsidR="006A46E4"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ນໍາໃຊ້ສິດ ແລະ ປະຕິບັດໜ້າທີ່ອື່ນ ຕາມທີ່ໄດ້ກຳນົດໄວ້ໃນກົດໝາຍ.</w:t>
      </w:r>
    </w:p>
    <w:p w14:paraId="0FEE2F1E" w14:textId="77777777" w:rsidR="001C2F61" w:rsidRPr="00266C7A" w:rsidRDefault="001C2F61" w:rsidP="006859E9">
      <w:pPr>
        <w:tabs>
          <w:tab w:val="left" w:pos="1418"/>
          <w:tab w:val="left" w:pos="1620"/>
          <w:tab w:val="left" w:pos="1710"/>
          <w:tab w:val="left" w:pos="2394"/>
          <w:tab w:val="left" w:pos="2534"/>
        </w:tabs>
        <w:ind w:left="1080"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lo-LA"/>
        </w:rPr>
      </w:pPr>
    </w:p>
    <w:p w14:paraId="39ACDDE5" w14:textId="6700551C" w:rsidR="006A46E4" w:rsidRPr="00266C7A" w:rsidRDefault="006A46E4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  <w:bookmarkStart w:id="24" w:name="bo"/>
      <w:bookmarkEnd w:id="24"/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bookmarkStart w:id="25" w:name="bp"/>
      <w:bookmarkEnd w:id="25"/>
      <w:r w:rsidR="00525DD3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8</w:t>
      </w:r>
      <w:r w:rsidR="00241C2C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ສິດ ແລະ ໜ້າທີ່ ຂອງພະແນກສາທາລະນະສຸກ ແຂວງ, ນະຄອນຫຼວງ</w:t>
      </w:r>
    </w:p>
    <w:p w14:paraId="37C95EAD" w14:textId="6ADF49D2" w:rsidR="006A46E4" w:rsidRPr="00266C7A" w:rsidRDefault="006A46E4" w:rsidP="006859E9">
      <w:pPr>
        <w:tabs>
          <w:tab w:val="left" w:pos="1260"/>
        </w:tabs>
        <w:ind w:left="450" w:firstLine="543"/>
        <w:jc w:val="both"/>
        <w:rPr>
          <w:rFonts w:ascii="Phetsarath OT" w:eastAsia="Phetsarath OT" w:hAnsi="Phetsarath OT" w:cs="Phetsarath OT"/>
          <w:bCs/>
          <w:noProof/>
          <w:color w:val="000000" w:themeColor="text1"/>
          <w:lang w:val="pt-BR" w:bidi="lo-LA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8"/>
          <w:cs/>
          <w:lang w:bidi="lo-LA"/>
        </w:rPr>
        <w:t>ໃນການຄຸ້ມຄອງວຽກງານ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cs/>
          <w:lang w:bidi="lo-LA"/>
        </w:rPr>
        <w:t xml:space="preserve">ສາທາລະນະສຸກ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8"/>
          <w:cs/>
          <w:lang w:bidi="lo-LA"/>
        </w:rPr>
        <w:t>ພະແນກສາທາລະນະສຸກ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8"/>
          <w:sz w:val="12"/>
          <w:szCs w:val="12"/>
          <w:cs/>
          <w:lang w:bidi="lo-LA"/>
        </w:rPr>
        <w:t xml:space="preserve"> 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8"/>
          <w:cs/>
          <w:lang w:bidi="lo-LA"/>
        </w:rPr>
        <w:t>ແຂວງ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8"/>
          <w:cs/>
          <w:lang w:val="pt-BR" w:bidi="lo-LA"/>
        </w:rPr>
        <w:t>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8"/>
          <w:sz w:val="22"/>
          <w:szCs w:val="22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8"/>
          <w:cs/>
          <w:lang w:bidi="lo-LA"/>
        </w:rPr>
        <w:t xml:space="preserve">ນະຄອນຫຼວງ ມີ ສິດ ແລະ </w:t>
      </w:r>
      <w:r w:rsidR="00DC3495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8"/>
          <w:cs/>
          <w:lang w:bidi="lo-LA"/>
        </w:rPr>
        <w:t xml:space="preserve">  </w:t>
      </w:r>
      <w:r w:rsidR="00440F66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8"/>
          <w:cs/>
          <w:lang w:bidi="lo-LA"/>
        </w:rPr>
        <w:t xml:space="preserve">  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8"/>
          <w:cs/>
          <w:lang w:bidi="lo-LA"/>
        </w:rPr>
        <w:t>ໜ້າທີ່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ຕາມຂອບເຂດຄວາມຮັບຜິດຊອບຂອງຕົນ ດັ່ງນີ້:</w:t>
      </w:r>
    </w:p>
    <w:p w14:paraId="4341ED70" w14:textId="5BFDD6E3" w:rsidR="006A46E4" w:rsidRPr="00266C7A" w:rsidRDefault="006A46E4" w:rsidP="00E220EE">
      <w:pPr>
        <w:numPr>
          <w:ilvl w:val="0"/>
          <w:numId w:val="8"/>
        </w:numPr>
        <w:tabs>
          <w:tab w:val="left" w:pos="1530"/>
          <w:tab w:val="left" w:pos="156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lo-LA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ຈັດຕັ້ງປະຕິບັດ ນະໂຍບາຍ,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ແຜນຍຸດທະສາດ, </w:t>
      </w:r>
      <w:r w:rsidR="002C0D5D"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ກົດໝາຍ,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ແຜນພັດທະນາ</w:t>
      </w:r>
      <w:r w:rsidR="00937EFC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ລະບຽບການ,</w:t>
      </w:r>
      <w:r w:rsidR="009205BC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 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ແຜນການ, ແຜນງານ ແລະ ໂຄງການ ກ່ຽວກັບວຽກງານ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;</w:t>
      </w:r>
    </w:p>
    <w:p w14:paraId="533EAC51" w14:textId="3DD3D239" w:rsidR="006A46E4" w:rsidRPr="00266C7A" w:rsidRDefault="006A46E4" w:rsidP="00E220EE">
      <w:pPr>
        <w:numPr>
          <w:ilvl w:val="0"/>
          <w:numId w:val="8"/>
        </w:numPr>
        <w:tabs>
          <w:tab w:val="left" w:pos="1530"/>
          <w:tab w:val="left" w:pos="156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cs/>
          <w:lang w:bidi="lo-LA"/>
        </w:rPr>
        <w:t>ໂຄສະນາ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cs/>
          <w:lang w:bidi="lo-LA"/>
        </w:rPr>
        <w:t xml:space="preserve">ເຜີຍແຜ່ ນະໂຍບາຍ, ແຜນຍຸດທະສາດ, </w:t>
      </w:r>
      <w:r w:rsidR="002C0D5D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cs/>
          <w:lang w:bidi="lo-LA"/>
        </w:rPr>
        <w:t>ກົດໝາຍ</w:t>
      </w:r>
      <w:r w:rsidR="002C0D5D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2"/>
          <w:cs/>
          <w:lang w:bidi="lo-LA"/>
        </w:rPr>
        <w:t xml:space="preserve">,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cs/>
          <w:lang w:bidi="lo-LA"/>
        </w:rPr>
        <w:t>ແຜນພັດທະນາ  ແລະ ລະບຽບການ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ກ່ຽວກັບວຽກງານ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;</w:t>
      </w:r>
    </w:p>
    <w:p w14:paraId="78E31503" w14:textId="4B5F3AE3" w:rsidR="00F907B7" w:rsidRPr="00266C7A" w:rsidRDefault="00F907B7" w:rsidP="00E220EE">
      <w:pPr>
        <w:numPr>
          <w:ilvl w:val="0"/>
          <w:numId w:val="8"/>
        </w:numPr>
        <w:tabs>
          <w:tab w:val="left" w:pos="1530"/>
          <w:tab w:val="left" w:pos="156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ອອກ ຂໍ້ຕົກລົງ,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ຄຳສັ່ງ,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ຄຳແນະນຳ ແລະ ແຈ້ງການ ກ່ຽວກັບວຽກງານສາທາລະນະສຸກ;</w:t>
      </w:r>
    </w:p>
    <w:p w14:paraId="266575F8" w14:textId="1E78CB74" w:rsidR="006A46E4" w:rsidRPr="00266C7A" w:rsidRDefault="006A46E4" w:rsidP="00E220EE">
      <w:pPr>
        <w:numPr>
          <w:ilvl w:val="0"/>
          <w:numId w:val="8"/>
        </w:numPr>
        <w:tabs>
          <w:tab w:val="left" w:pos="1530"/>
          <w:tab w:val="left" w:pos="156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ໂຈະ ຫຼື ຍົກເລີກ ຂໍ້ຕົກລົງ,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ຄຳສັ່ງ,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ຄຳແນະນຳ ແລະ ແຈ້ງການ ກ່ຽວກັບວຽກງານສາທາລະນະສຸກ ຂອງຫ້ອງການສາທາລະນະສຸກ ເມືອງ,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ເທດສະບານ, ນະຄອນ ທີ່ຂັດກັບກົດໝາຍ;</w:t>
      </w:r>
    </w:p>
    <w:p w14:paraId="5ED9775A" w14:textId="1E949B24" w:rsidR="001E2A60" w:rsidRPr="00266C7A" w:rsidRDefault="001E2A60" w:rsidP="00E220EE">
      <w:pPr>
        <w:numPr>
          <w:ilvl w:val="0"/>
          <w:numId w:val="8"/>
        </w:numPr>
        <w:tabs>
          <w:tab w:val="left" w:pos="1530"/>
          <w:tab w:val="left" w:pos="156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val="pt-BR" w:bidi="lo-LA"/>
        </w:rPr>
        <w:t>ຄຸ້ມຄອງ</w:t>
      </w: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val="pt-BR" w:bidi="lo-LA"/>
        </w:rPr>
        <w:t>, ນຳໃຊ້, ແລກປ່ຽນ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ຂໍ້ມູນ</w:t>
      </w:r>
      <w:r w:rsidR="00F32FC5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ຂ່າວສານ </w:t>
      </w:r>
      <w:r w:rsidR="00937EFC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ດ້ານ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ສາທາລະນະສຸກ;</w:t>
      </w:r>
    </w:p>
    <w:p w14:paraId="28D29560" w14:textId="77777777" w:rsidR="009C4637" w:rsidRPr="00266C7A" w:rsidRDefault="009C4637" w:rsidP="00E220EE">
      <w:pPr>
        <w:numPr>
          <w:ilvl w:val="0"/>
          <w:numId w:val="8"/>
        </w:numPr>
        <w:tabs>
          <w:tab w:val="left" w:pos="1530"/>
          <w:tab w:val="left" w:pos="156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ສ້າງ, ບຳລຸງ,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 xml:space="preserve"> ຄຸ້ມຄອງ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>ແລະ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 xml:space="preserve">ນໍາໃຊ້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ບຸກຄະລາກອນ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ສາທາລະນະ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;</w:t>
      </w:r>
    </w:p>
    <w:p w14:paraId="32242C74" w14:textId="5455F8BD" w:rsidR="009C4637" w:rsidRPr="00266C7A" w:rsidRDefault="006A46E4" w:rsidP="00E220EE">
      <w:pPr>
        <w:numPr>
          <w:ilvl w:val="0"/>
          <w:numId w:val="8"/>
        </w:numPr>
        <w:tabs>
          <w:tab w:val="left" w:pos="1530"/>
          <w:tab w:val="left" w:pos="1560"/>
          <w:tab w:val="left" w:pos="2394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ຮັບ</w:t>
      </w:r>
      <w:r w:rsidR="00913E9F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ພິຈາລະນາ </w:t>
      </w:r>
      <w:r w:rsidR="00913E9F"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ແລະ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ແກ້ໄຂ</w:t>
      </w:r>
      <w:r w:rsidR="00E64064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ຄຳສະເໜີຂອງ</w:t>
      </w:r>
      <w:r w:rsidR="00E64064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ບຸກຄົນ,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ນິຕິບຸກຄົນ ຫຼື ການຈັດຕັ້ງ ກ່ຽວກັບ</w:t>
      </w:r>
      <w:r w:rsidR="00E64064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 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ວຽກງານ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ສາທາລະນະສຸກ;</w:t>
      </w:r>
    </w:p>
    <w:p w14:paraId="1BC728D5" w14:textId="45771BD3" w:rsidR="009C4637" w:rsidRPr="00266C7A" w:rsidRDefault="009C4637" w:rsidP="00E220EE">
      <w:pPr>
        <w:numPr>
          <w:ilvl w:val="0"/>
          <w:numId w:val="8"/>
        </w:numPr>
        <w:tabs>
          <w:tab w:val="left" w:pos="1530"/>
          <w:tab w:val="left" w:pos="156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ປຸກລະດົມ ແລະ ຂົນຂວາຍ ບຸກຄົນ, ນິຕິບຸກຄົນ</w:t>
      </w: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 ແລະ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ການຈັດຕັ້ງ</w:t>
      </w: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ໃຫ້ມີສ່ວນຮ່ວມ ແລະ ປະກອບສ່ວນເຂົ້າໃນວຽກງານ ສາທາລະນະສຸກ;</w:t>
      </w:r>
    </w:p>
    <w:p w14:paraId="6775F315" w14:textId="18FEF949" w:rsidR="00D23DE7" w:rsidRPr="00266C7A" w:rsidRDefault="00D23DE7" w:rsidP="00E220EE">
      <w:pPr>
        <w:numPr>
          <w:ilvl w:val="0"/>
          <w:numId w:val="8"/>
        </w:numPr>
        <w:tabs>
          <w:tab w:val="left" w:pos="1418"/>
          <w:tab w:val="left" w:pos="1530"/>
          <w:tab w:val="left" w:pos="156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pt-BR" w:bidi="lo-LA"/>
        </w:rPr>
        <w:t>ຕິດຕາມ ແລະ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pt-BR" w:bidi="lo-LA"/>
        </w:rPr>
        <w:t>ປະເມີນ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pt-BR" w:bidi="lo-LA"/>
        </w:rPr>
        <w:t>ຜົນ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val="pt-BR" w:bidi="lo-LA"/>
        </w:rPr>
        <w:t xml:space="preserve">ການຈັດຕັ້ງປະຕິບັດ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4"/>
          <w:cs/>
          <w:lang w:bidi="lo-LA"/>
        </w:rPr>
        <w:t>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lang w:val="pt-BR" w:bidi="th-TH"/>
        </w:rPr>
        <w:t>;</w:t>
      </w:r>
    </w:p>
    <w:p w14:paraId="55DE9126" w14:textId="65C69D16" w:rsidR="00F4399A" w:rsidRPr="00266C7A" w:rsidRDefault="006A46E4" w:rsidP="00E220EE">
      <w:pPr>
        <w:numPr>
          <w:ilvl w:val="0"/>
          <w:numId w:val="8"/>
        </w:numPr>
        <w:tabs>
          <w:tab w:val="left" w:pos="1418"/>
          <w:tab w:val="left" w:pos="1560"/>
          <w:tab w:val="left" w:pos="162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ປະສານສົມທົບກັບ</w:t>
      </w:r>
      <w:r w:rsidR="00FF2F56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ພະແນກ</w:t>
      </w:r>
      <w:r w:rsidR="0015576E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ອື່ນ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, ອົງການ</w:t>
      </w:r>
      <w:r w:rsidR="00D23DE7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ແລະ ພາກສ່ວນ</w:t>
      </w:r>
      <w:r w:rsidR="0015576E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ທີ່ກ່ຽວຂ້ອງ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 xml:space="preserve"> ໃນການຈັດຕັ້ງປະຕິບັດວຽກງານ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2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2"/>
          <w:cs/>
          <w:lang w:bidi="lo-LA"/>
        </w:rPr>
        <w:t>;</w:t>
      </w:r>
    </w:p>
    <w:p w14:paraId="658EEE58" w14:textId="16021AF0" w:rsidR="00F4399A" w:rsidRPr="00266C7A" w:rsidRDefault="00DF4F89" w:rsidP="00E220EE">
      <w:pPr>
        <w:numPr>
          <w:ilvl w:val="0"/>
          <w:numId w:val="8"/>
        </w:numPr>
        <w:tabs>
          <w:tab w:val="left" w:pos="1418"/>
          <w:tab w:val="left" w:pos="1560"/>
          <w:tab w:val="left" w:pos="162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pt-BR" w:bidi="th-TH"/>
        </w:rPr>
      </w:pP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 xml:space="preserve"> </w:t>
      </w:r>
      <w:r w:rsidR="00F4399A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ພົວພັນ ແລະ ຮ່ວມມືກັບຕ່າງປະເທດ</w:t>
      </w:r>
      <w:r w:rsidR="00BE4B8A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 xml:space="preserve"> </w:t>
      </w:r>
      <w:r w:rsidR="00F4399A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ກ່ຽວກັບວຽກງານ</w:t>
      </w:r>
      <w:r w:rsidR="00F4399A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 ຕາມການມອບໝາຍ</w:t>
      </w:r>
      <w:r w:rsidR="00F4399A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;</w:t>
      </w:r>
    </w:p>
    <w:p w14:paraId="2AD8EC60" w14:textId="33BA84A8" w:rsidR="006A46E4" w:rsidRPr="00266C7A" w:rsidRDefault="006A46E4" w:rsidP="00E220EE">
      <w:pPr>
        <w:numPr>
          <w:ilvl w:val="0"/>
          <w:numId w:val="8"/>
        </w:numPr>
        <w:tabs>
          <w:tab w:val="left" w:pos="1418"/>
          <w:tab w:val="left" w:pos="1560"/>
          <w:tab w:val="left" w:pos="162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lastRenderedPageBreak/>
        <w:t>ສະຫຼຸບ ແລະ ລາຍງານການຈັດຕັ້ງປະຕິບັດວຽກງານ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 xml:space="preserve"> </w:t>
      </w:r>
      <w:r w:rsidR="00E969DC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>ຕໍ່</w:t>
      </w:r>
      <w:r w:rsidR="008921FA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ກະຊວງສາທາລະນະສຸກ ແລະ ອົງການປົກຄອງ ແຂວງ,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ນະຄອນຫຼວງ ຢ່າງເປັນປົກກະຕິ;</w:t>
      </w:r>
    </w:p>
    <w:p w14:paraId="5EF0E981" w14:textId="77777777" w:rsidR="006A46E4" w:rsidRPr="00266C7A" w:rsidRDefault="006A46E4" w:rsidP="00E220EE">
      <w:pPr>
        <w:numPr>
          <w:ilvl w:val="0"/>
          <w:numId w:val="8"/>
        </w:numPr>
        <w:tabs>
          <w:tab w:val="left" w:pos="1560"/>
          <w:tab w:val="left" w:pos="1620"/>
          <w:tab w:val="left" w:pos="1710"/>
          <w:tab w:val="left" w:pos="2410"/>
        </w:tabs>
        <w:ind w:left="450" w:firstLine="826"/>
        <w:contextualSpacing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ນໍາໃຊ້ສິດ ແລະ ປະຕິບັດໜ້າທີ່ອື່ນ ຕາມທີ່ໄດ້ກຳນົດໄວ້ໃນກົດໝາຍ.</w:t>
      </w:r>
    </w:p>
    <w:p w14:paraId="50AE7D7D" w14:textId="77777777" w:rsidR="00FD5E15" w:rsidRPr="00266C7A" w:rsidRDefault="00FD5E15" w:rsidP="006859E9">
      <w:pPr>
        <w:tabs>
          <w:tab w:val="left" w:pos="1418"/>
          <w:tab w:val="left" w:pos="1620"/>
          <w:tab w:val="left" w:pos="2534"/>
        </w:tabs>
        <w:ind w:left="1080"/>
        <w:jc w:val="both"/>
        <w:rPr>
          <w:rFonts w:ascii="Phetsarath OT" w:eastAsia="Phetsarath OT" w:hAnsi="Phetsarath OT" w:cs="Phetsarath OT"/>
          <w:b/>
          <w:noProof/>
          <w:color w:val="000000" w:themeColor="text1"/>
          <w:lang w:val="pt-BR" w:bidi="lo-LA"/>
        </w:rPr>
      </w:pPr>
    </w:p>
    <w:p w14:paraId="7A59F7C0" w14:textId="3FF0AE09" w:rsidR="006A46E4" w:rsidRPr="00266C7A" w:rsidRDefault="006A46E4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525DD3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9</w:t>
      </w:r>
      <w:r w:rsidR="007F1018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ສິດ ແລະ ໜ້າທີ່ ຂອງຫ້ອງການສາທາລະນະສຸກ ເມືອງ, ເທດສະບານ, ນະຄອນ</w:t>
      </w:r>
    </w:p>
    <w:p w14:paraId="68827603" w14:textId="24BC77BD" w:rsidR="006A46E4" w:rsidRPr="00266C7A" w:rsidRDefault="006A46E4" w:rsidP="006859E9">
      <w:pPr>
        <w:tabs>
          <w:tab w:val="left" w:pos="454"/>
        </w:tabs>
        <w:ind w:left="454" w:firstLine="539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ໃນ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ການຄຸ້ມຄອງວຽກ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ງານ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ສາ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ທາ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ລະ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ນະ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ສຸກ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ຫ້ອງການ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ສາທາລະນະ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ສຸກ ເມືອງ, ເທດສະບານ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,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ນະ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ຄອນ</w:t>
      </w:r>
      <w:r w:rsidR="0081392E"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 xml:space="preserve"> </w:t>
      </w:r>
      <w:r w:rsidR="007829AB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ມີ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 xml:space="preserve">​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ສິດ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 xml:space="preserve"> 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ແລະ 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ໜ້າ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ທີ່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ຕາມຂອບເຂດຄວາມຮັບຜິດຊອບຂອງຕົນ ດັ່ງ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ນີ້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​:</w:t>
      </w:r>
    </w:p>
    <w:p w14:paraId="6FF63544" w14:textId="724041AA" w:rsidR="006A46E4" w:rsidRPr="00266C7A" w:rsidRDefault="006A46E4" w:rsidP="00E220EE">
      <w:pPr>
        <w:numPr>
          <w:ilvl w:val="0"/>
          <w:numId w:val="15"/>
        </w:numPr>
        <w:tabs>
          <w:tab w:val="left" w:pos="454"/>
          <w:tab w:val="left" w:pos="1418"/>
          <w:tab w:val="left" w:pos="156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cs/>
          <w:lang w:bidi="lo-LA"/>
        </w:rPr>
        <w:t>ຈັດຕັ້ງປະຕິບັດ ນະໂຍບາຍ,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cs/>
          <w:lang w:bidi="lo-LA"/>
        </w:rPr>
        <w:t xml:space="preserve">ແຜນຍຸດທະສາດ, </w:t>
      </w:r>
      <w:r w:rsidR="00E969DC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cs/>
          <w:lang w:bidi="lo-LA"/>
        </w:rPr>
        <w:t xml:space="preserve">ກົດໝາຍ,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2"/>
          <w:cs/>
          <w:lang w:bidi="lo-LA"/>
        </w:rPr>
        <w:t xml:space="preserve">ແຜນພັດທະນາ, ລະບຽບການ, ແຜນການ, ແຜນງານ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ແລະ ໂຄງການ ກ່ຽວກັບວຽກງານ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;</w:t>
      </w:r>
    </w:p>
    <w:p w14:paraId="53666C49" w14:textId="61E975A2" w:rsidR="006A46E4" w:rsidRPr="00266C7A" w:rsidRDefault="006A46E4" w:rsidP="00E220EE">
      <w:pPr>
        <w:numPr>
          <w:ilvl w:val="0"/>
          <w:numId w:val="15"/>
        </w:numPr>
        <w:tabs>
          <w:tab w:val="left" w:pos="454"/>
          <w:tab w:val="left" w:pos="1418"/>
          <w:tab w:val="left" w:pos="156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4"/>
          <w:cs/>
          <w:lang w:bidi="lo-LA"/>
        </w:rPr>
        <w:t xml:space="preserve">ເຜີຍແຜ່ ນະໂຍບາຍ, ແຜນຍຸດທະສາດ, </w:t>
      </w:r>
      <w:r w:rsidR="00E969DC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4"/>
          <w:cs/>
          <w:lang w:bidi="lo-LA"/>
        </w:rPr>
        <w:t>ກົດໝາຍ</w:t>
      </w:r>
      <w:r w:rsidR="00E969DC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4"/>
          <w:cs/>
          <w:lang w:bidi="lo-LA"/>
        </w:rPr>
        <w:t xml:space="preserve">,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4"/>
          <w:cs/>
          <w:lang w:bidi="lo-LA"/>
        </w:rPr>
        <w:t>ແຜນພັດທະນາ  ແລະ ລະບຽບການ ກ່ຽວກັບວຽກງານ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;</w:t>
      </w:r>
    </w:p>
    <w:p w14:paraId="1B550CA8" w14:textId="6EA57494" w:rsidR="006A46E4" w:rsidRPr="00266C7A" w:rsidRDefault="006A46E4" w:rsidP="00E220EE">
      <w:pPr>
        <w:numPr>
          <w:ilvl w:val="0"/>
          <w:numId w:val="15"/>
        </w:numPr>
        <w:tabs>
          <w:tab w:val="left" w:pos="454"/>
          <w:tab w:val="left" w:pos="1418"/>
          <w:tab w:val="left" w:pos="156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ອອກ ຂໍ້ຕົກລົງ,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ຄຳສັ່ງ,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ຄຳແນະນຳ ແລະ ແຈ້ງການ ກ່ຽວກັບວຽກງານສາທາລະນະສຸກ;</w:t>
      </w:r>
    </w:p>
    <w:p w14:paraId="6D6FBAFA" w14:textId="6B9A7EE2" w:rsidR="00F4399A" w:rsidRPr="00266C7A" w:rsidRDefault="00F4399A" w:rsidP="00E220EE">
      <w:pPr>
        <w:numPr>
          <w:ilvl w:val="0"/>
          <w:numId w:val="15"/>
        </w:numPr>
        <w:tabs>
          <w:tab w:val="left" w:pos="454"/>
          <w:tab w:val="left" w:pos="1418"/>
          <w:tab w:val="left" w:pos="156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val="pt-BR" w:bidi="lo-LA"/>
        </w:rPr>
        <w:t>ຄຸ້ມຄອງ</w:t>
      </w:r>
      <w:r w:rsidR="001E2A60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val="pt-BR" w:bidi="lo-LA"/>
        </w:rPr>
        <w:t>, ນຳໃຊ້, ແລກປ່ຽນ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ຂໍ້ມູນ</w:t>
      </w:r>
      <w:r w:rsidR="001969A4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ຂ່າວສານ </w:t>
      </w:r>
      <w:r w:rsidR="00F907B7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ດ້ານ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ສາທາລະນະສຸກ;</w:t>
      </w:r>
    </w:p>
    <w:p w14:paraId="07EF3A91" w14:textId="4C28F19B" w:rsidR="00E969DC" w:rsidRPr="00266C7A" w:rsidRDefault="00E969DC" w:rsidP="00E220EE">
      <w:pPr>
        <w:numPr>
          <w:ilvl w:val="0"/>
          <w:numId w:val="15"/>
        </w:numPr>
        <w:tabs>
          <w:tab w:val="left" w:pos="454"/>
          <w:tab w:val="left" w:pos="1418"/>
          <w:tab w:val="left" w:pos="156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ສະເໜີ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ສ້າງ, ບຳລຸງ,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 xml:space="preserve"> ຄຸ້ມຄອງ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>ແລະ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val="pt-BR" w:bidi="lo-LA"/>
        </w:rPr>
        <w:t xml:space="preserve">ນໍາໃຊ້ 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ບຸກຄະລາກອນ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ສາທາລະນະ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;</w:t>
      </w:r>
    </w:p>
    <w:p w14:paraId="2D01302E" w14:textId="1DC94034" w:rsidR="003B6F1C" w:rsidRPr="00266C7A" w:rsidRDefault="006A46E4" w:rsidP="00E220EE">
      <w:pPr>
        <w:numPr>
          <w:ilvl w:val="0"/>
          <w:numId w:val="15"/>
        </w:numPr>
        <w:tabs>
          <w:tab w:val="left" w:pos="454"/>
          <w:tab w:val="left" w:pos="1418"/>
          <w:tab w:val="left" w:pos="156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ຮັບ</w:t>
      </w:r>
      <w:r w:rsidR="00913E9F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>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ພິຈາລະນາ</w:t>
      </w:r>
      <w:r w:rsidR="00913E9F"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ແລະ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 xml:space="preserve"> ແກ້ໄຂ</w:t>
      </w:r>
      <w:r w:rsidR="007829AB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ຄຳສະເໜີຂອງ</w:t>
      </w:r>
      <w:r w:rsidR="007829AB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ບຸກຄົນ,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ນິຕິບຸກຄົນ ຫຼື ການຈັດຕັ້ງ ກ່ຽວກັບ</w:t>
      </w:r>
      <w:r w:rsidR="009B7BA8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="007829AB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="009B7BA8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ສາທາລະນະສຸກ;</w:t>
      </w:r>
    </w:p>
    <w:p w14:paraId="54AD6095" w14:textId="23E750B5" w:rsidR="003B6F1C" w:rsidRPr="00266C7A" w:rsidRDefault="003B6F1C" w:rsidP="00E220EE">
      <w:pPr>
        <w:numPr>
          <w:ilvl w:val="0"/>
          <w:numId w:val="15"/>
        </w:numPr>
        <w:tabs>
          <w:tab w:val="left" w:pos="454"/>
          <w:tab w:val="left" w:pos="1418"/>
          <w:tab w:val="left" w:pos="156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ປຸກລະດົມ ແລະ ຂົນຂວາຍ ບຸກຄົນ, ນິຕິບຸກຄົນ</w:t>
      </w: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 ແລະ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4"/>
          <w:cs/>
          <w:lang w:bidi="lo-LA"/>
        </w:rPr>
        <w:t>ການຈັດຕັ້ງ</w:t>
      </w:r>
      <w:r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ໃຫ້ມີສ່ວນຮ່ວມ ແລະ ປະກອບສ່ວນເຂົ້າໃນວຽກງານ ສາທາລະນະສຸກ;</w:t>
      </w:r>
    </w:p>
    <w:p w14:paraId="46F81937" w14:textId="1A35F1DD" w:rsidR="003B6F1C" w:rsidRPr="00266C7A" w:rsidRDefault="003B6F1C" w:rsidP="00E220EE">
      <w:pPr>
        <w:numPr>
          <w:ilvl w:val="0"/>
          <w:numId w:val="15"/>
        </w:numPr>
        <w:tabs>
          <w:tab w:val="left" w:pos="454"/>
          <w:tab w:val="left" w:pos="1350"/>
          <w:tab w:val="left" w:pos="1418"/>
          <w:tab w:val="left" w:pos="156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ຕິດຕາມ</w:t>
      </w:r>
      <w:r w:rsidR="00913E9F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ແລະ</w:t>
      </w:r>
      <w:r w:rsidRPr="00266C7A">
        <w:rPr>
          <w:rFonts w:ascii="Phetsarath OT" w:eastAsia="Phetsarath OT" w:hAnsi="Phetsarath OT" w:cs="Phetsarath OT"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ປະເມີນ</w:t>
      </w:r>
      <w:r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ຜົນ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ການຈັດຕັ້ງປະຕິບັດ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color w:val="000000" w:themeColor="text1"/>
          <w:lang w:val="pt-BR" w:bidi="th-TH"/>
        </w:rPr>
        <w:t>;</w:t>
      </w:r>
    </w:p>
    <w:p w14:paraId="25EB858C" w14:textId="725D48FF" w:rsidR="006A46E4" w:rsidRPr="00266C7A" w:rsidRDefault="006A46E4" w:rsidP="00E220EE">
      <w:pPr>
        <w:numPr>
          <w:ilvl w:val="0"/>
          <w:numId w:val="15"/>
        </w:numPr>
        <w:tabs>
          <w:tab w:val="left" w:pos="454"/>
          <w:tab w:val="left" w:pos="1350"/>
          <w:tab w:val="left" w:pos="1418"/>
          <w:tab w:val="left" w:pos="156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ປະສານສົມທົບກັບຫ້ອງການ</w:t>
      </w:r>
      <w:r w:rsidR="0015576E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ອື່ນ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, ອົງການ</w:t>
      </w:r>
      <w:r w:rsidR="003B6F1C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ແລະ ພາກສ່ວນ</w:t>
      </w:r>
      <w:r w:rsidR="0015576E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ທີ່ກ່ຽວຂ້ອງ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4"/>
          <w:cs/>
          <w:lang w:bidi="lo-LA"/>
        </w:rPr>
        <w:t xml:space="preserve"> ໃນການຈັດຕັ້ງປະຕິບັດວຽກງານ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4"/>
          <w:cs/>
          <w:lang w:bidi="lo-LA"/>
        </w:rPr>
        <w:t>;</w:t>
      </w:r>
    </w:p>
    <w:p w14:paraId="07669E3A" w14:textId="4FA73EF8" w:rsidR="009B7BA8" w:rsidRPr="00266C7A" w:rsidRDefault="006A46E4" w:rsidP="00E220EE">
      <w:pPr>
        <w:numPr>
          <w:ilvl w:val="0"/>
          <w:numId w:val="15"/>
        </w:numPr>
        <w:tabs>
          <w:tab w:val="left" w:pos="454"/>
          <w:tab w:val="left" w:pos="1350"/>
          <w:tab w:val="left" w:pos="1418"/>
          <w:tab w:val="left" w:pos="1560"/>
          <w:tab w:val="left" w:pos="1620"/>
          <w:tab w:val="left" w:pos="180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ສະຫຼຸບ ແລະ ລາຍງານການຈັດຕັ້ງປະຕິບັດວຽກງານ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ສາທາລະນະສຸກ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 xml:space="preserve"> </w:t>
      </w:r>
      <w:r w:rsidR="003038A1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>ຕໍ່</w:t>
      </w:r>
      <w:r w:rsidR="00413CD7"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>ພະແນກສາທາລະນະສຸກ</w:t>
      </w:r>
      <w:r w:rsidR="00F20648" w:rsidRPr="00266C7A">
        <w:rPr>
          <w:rFonts w:ascii="Phetsarath OT" w:eastAsia="Phetsarath OT" w:hAnsi="Phetsarath OT" w:cs="Phetsarath OT" w:hint="cs"/>
          <w:b/>
          <w:noProof/>
          <w:color w:val="000000" w:themeColor="text1"/>
          <w:spacing w:val="-6"/>
          <w:cs/>
          <w:lang w:bidi="lo-LA"/>
        </w:rPr>
        <w:t xml:space="preserve"> ແຂວງ, ນະຄອນຫຼວງ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spacing w:val="-6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ແລະ ອົງການປົກຄອງ ເມືອງ, ເທດສະບານ,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lang w:val="pt-BR" w:bidi="th-TH"/>
        </w:rPr>
        <w:t xml:space="preserve"> </w:t>
      </w: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ນະຄອນ ຢ່າງເປັນປົກກະຕິ;</w:t>
      </w:r>
    </w:p>
    <w:p w14:paraId="7D4975CD" w14:textId="4CC6F30A" w:rsidR="0004171D" w:rsidRPr="00266C7A" w:rsidRDefault="006A46E4" w:rsidP="00E220EE">
      <w:pPr>
        <w:numPr>
          <w:ilvl w:val="0"/>
          <w:numId w:val="15"/>
        </w:numPr>
        <w:tabs>
          <w:tab w:val="left" w:pos="454"/>
          <w:tab w:val="left" w:pos="1350"/>
          <w:tab w:val="left" w:pos="1418"/>
          <w:tab w:val="left" w:pos="1560"/>
          <w:tab w:val="left" w:pos="1620"/>
          <w:tab w:val="left" w:pos="1800"/>
        </w:tabs>
        <w:suppressAutoHyphens/>
        <w:ind w:left="450" w:firstLine="826"/>
        <w:jc w:val="both"/>
        <w:rPr>
          <w:rFonts w:ascii="Phetsarath OT" w:eastAsia="Phetsarath OT" w:hAnsi="Phetsarath OT" w:cs="Phetsarath OT"/>
          <w:color w:val="000000" w:themeColor="text1"/>
          <w:lang w:val="fr-FR" w:bidi="th-TH"/>
        </w:rPr>
      </w:pPr>
      <w:r w:rsidRPr="00266C7A">
        <w:rPr>
          <w:rFonts w:ascii="Phetsarath OT" w:eastAsia="Phetsarath OT" w:hAnsi="Phetsarath OT" w:cs="Phetsarath OT"/>
          <w:b/>
          <w:noProof/>
          <w:color w:val="000000" w:themeColor="text1"/>
          <w:cs/>
          <w:lang w:bidi="lo-LA"/>
        </w:rPr>
        <w:t>ນໍາໃຊ້ສິດ ແລະ ປະຕິບັດໜ້າທີ່ອື່ນ ຕາມທີ່ໄດ້ກຳນົດໄວ້ໃນກົດໝາຍ.</w:t>
      </w:r>
    </w:p>
    <w:p w14:paraId="64609A38" w14:textId="77777777" w:rsidR="00927A99" w:rsidRPr="00266C7A" w:rsidRDefault="00927A99" w:rsidP="006859E9">
      <w:pPr>
        <w:tabs>
          <w:tab w:val="left" w:pos="454"/>
          <w:tab w:val="left" w:pos="1260"/>
          <w:tab w:val="left" w:pos="1418"/>
          <w:tab w:val="left" w:pos="1560"/>
          <w:tab w:val="left" w:pos="2090"/>
        </w:tabs>
        <w:suppressAutoHyphens/>
        <w:contextualSpacing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th-TH"/>
        </w:rPr>
      </w:pPr>
    </w:p>
    <w:p w14:paraId="3FC59941" w14:textId="0AA310F6" w:rsidR="006A46E4" w:rsidRPr="00266C7A" w:rsidRDefault="006A46E4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bookmarkStart w:id="26" w:name="bq"/>
      <w:bookmarkEnd w:id="26"/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50</w:t>
      </w:r>
      <w:r w:rsidR="00114E49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ສິດ ແລະ ໜ້າທີ່ </w:t>
      </w:r>
      <w:r w:rsidR="00C10258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ຂອງ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ກະຊວງ, ອົງການ, ອົງການປົກຄອງທ</w:t>
      </w:r>
      <w:r w:rsidR="00913E9F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້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ອງຖິ່ນ ແລະ ພາກສ່ວນອື່ນທີ່ກ່ຽວຂ້ອງ</w:t>
      </w:r>
    </w:p>
    <w:p w14:paraId="38867101" w14:textId="722C57C8" w:rsidR="00CC1453" w:rsidRPr="00266C7A" w:rsidRDefault="006A46E4" w:rsidP="006859E9">
      <w:pPr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ໃນການຄຸ້ມຄອງວຽກງານສາທາລະນະສຸກ</w:t>
      </w:r>
      <w:r w:rsidR="00C1025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ກະຊວງ, ອົງການ, ອົງການປົກຄອງທ</w:t>
      </w:r>
      <w:r w:rsidR="00913E9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້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ອງຖິ່ນ ແລະ ພາກສ່ວນອື່ນທີ່ກ່ຽວຂ້ອງ ມີ</w:t>
      </w:r>
      <w:r w:rsidR="006C4EF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 xml:space="preserve">ສິດ ແລະ ໜ້າທີ່ ໃຫ້ການຮ່ວມມື ແລະ ປະສານສົມທົບກັບຂະແໜງການສາທາລະນະສຸກ 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 ຕາມພາລະບົດບາດ ແລະ ຄວາມຮັບຜິດຊອບຂອງຕົນ</w:t>
      </w:r>
      <w:r w:rsidR="000D254A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.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 </w:t>
      </w:r>
    </w:p>
    <w:p w14:paraId="218F316D" w14:textId="77777777" w:rsidR="003C4190" w:rsidRPr="00266C7A" w:rsidRDefault="003C4190" w:rsidP="006859E9">
      <w:pPr>
        <w:ind w:left="432" w:firstLine="558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</w:p>
    <w:p w14:paraId="4B0C1359" w14:textId="77777777" w:rsidR="002D5637" w:rsidRPr="00266C7A" w:rsidRDefault="002D5637" w:rsidP="006859E9">
      <w:pPr>
        <w:ind w:left="432" w:firstLine="558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</w:p>
    <w:p w14:paraId="47A2B55A" w14:textId="77777777" w:rsidR="007C6AEB" w:rsidRPr="00266C7A" w:rsidRDefault="007C6AEB" w:rsidP="006859E9">
      <w:pPr>
        <w:ind w:left="432" w:firstLine="558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</w:p>
    <w:p w14:paraId="475EA2DA" w14:textId="77777777" w:rsidR="007C6AEB" w:rsidRPr="00266C7A" w:rsidRDefault="007C6AEB" w:rsidP="006859E9">
      <w:pPr>
        <w:ind w:left="432" w:firstLine="558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</w:p>
    <w:p w14:paraId="036A54DB" w14:textId="77777777" w:rsidR="007C6AEB" w:rsidRPr="00266C7A" w:rsidRDefault="007C6AEB" w:rsidP="006859E9">
      <w:pPr>
        <w:ind w:left="432" w:firstLine="558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</w:p>
    <w:p w14:paraId="17AFE61E" w14:textId="77777777" w:rsidR="007C6AEB" w:rsidRPr="00266C7A" w:rsidRDefault="007C6AEB" w:rsidP="006859E9">
      <w:pPr>
        <w:ind w:left="432" w:firstLine="558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</w:p>
    <w:p w14:paraId="0CAD4031" w14:textId="77777777" w:rsidR="007C6AEB" w:rsidRPr="00266C7A" w:rsidRDefault="007C6AEB" w:rsidP="006859E9">
      <w:pPr>
        <w:ind w:left="432" w:firstLine="558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</w:p>
    <w:p w14:paraId="054ECB3B" w14:textId="77777777" w:rsidR="007C6AEB" w:rsidRPr="00266C7A" w:rsidRDefault="007C6AEB" w:rsidP="006859E9">
      <w:pPr>
        <w:ind w:left="432" w:firstLine="558"/>
        <w:jc w:val="both"/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</w:pPr>
    </w:p>
    <w:p w14:paraId="2B859B52" w14:textId="3E434126" w:rsidR="0009598E" w:rsidRPr="00266C7A" w:rsidRDefault="00BB41A8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bookmarkStart w:id="27" w:name="bm"/>
      <w:bookmarkStart w:id="28" w:name="br"/>
      <w:bookmarkEnd w:id="27"/>
      <w:bookmarkEnd w:id="28"/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lastRenderedPageBreak/>
        <w:t xml:space="preserve">ໝວດທີ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2</w:t>
      </w:r>
    </w:p>
    <w:p w14:paraId="1CAA93D1" w14:textId="11088FE7" w:rsidR="001A79F9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ການກວດກາວຽກງານສາທາລະນະສຸກ</w:t>
      </w:r>
    </w:p>
    <w:p w14:paraId="5CA6E0E1" w14:textId="77777777" w:rsidR="0009598E" w:rsidRPr="00266C7A" w:rsidRDefault="0009598E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26988525" w14:textId="637A248C" w:rsidR="00DF4FC2" w:rsidRPr="00266C7A" w:rsidRDefault="00DF4FC2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 xml:space="preserve">ມາດຕາ </w:t>
      </w:r>
      <w:r w:rsidR="00AC2C62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1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ອົງການກວດກາ </w:t>
      </w:r>
    </w:p>
    <w:p w14:paraId="44389B4E" w14:textId="77777777" w:rsidR="00DF4FC2" w:rsidRPr="00266C7A" w:rsidRDefault="00DF4FC2" w:rsidP="006859E9">
      <w:pPr>
        <w:ind w:left="547" w:firstLine="446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ອົງ​ການກວດ​ກາວຽກ​ງານສາ​ທາ​ລະ​ນະ​ສຸກ ປະ​ກອບ​ດ້ວຍ:</w:t>
      </w:r>
    </w:p>
    <w:p w14:paraId="47C01613" w14:textId="1085528F" w:rsidR="00A2703B" w:rsidRPr="00266C7A" w:rsidRDefault="00DF4FC2" w:rsidP="00E220EE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ອົ​ງ​ການກວດ​ກາ​ພາຍ​ໃນ ຊຶ່ງແມ່ນ</w:t>
      </w:r>
      <w:r w:rsidR="00DF38F0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​ອົງ​ການ​ດຽວ​</w:t>
      </w:r>
      <w:r w:rsidR="00E10DFC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ກັນ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ກັບ​ອົງ​</w:t>
      </w:r>
      <w:r w:rsidR="00BB41A8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ຄຸ້ມ​ຄອງ​ວຽກ​ງານ​ສາ​ທາ​ລະ​ນະ​ສຸກ </w:t>
      </w:r>
      <w:r w:rsidR="008C6426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ຕາມທີ່</w:t>
      </w:r>
      <w:r w:rsidR="00CE5866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ໄດ້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ກຳນົດໄວ້ໃນມາດຕາ </w:t>
      </w:r>
      <w:r w:rsidR="00F01824" w:rsidRPr="00266C7A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46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ຂອງກົດໝາຍສະບັບນີ້;</w:t>
      </w:r>
    </w:p>
    <w:p w14:paraId="19A1EAC5" w14:textId="54EA9E19" w:rsidR="00DF4FC2" w:rsidRPr="00266C7A" w:rsidRDefault="00DF4FC2" w:rsidP="00E220EE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266C7A">
        <w:rPr>
          <w:rFonts w:eastAsia="Phetsarath OT"/>
          <w:color w:val="000000" w:themeColor="text1"/>
        </w:rPr>
        <w:fldChar w:fldCharType="begin"/>
      </w:r>
      <w:r w:rsidRPr="00266C7A">
        <w:rPr>
          <w:rFonts w:ascii="Phetsarath OT" w:eastAsia="Phetsarath OT" w:hAnsi="Phetsarath OT" w:cs="Phetsarath OT"/>
          <w:color w:val="000000" w:themeColor="text1"/>
          <w:lang w:val="fr-FR"/>
        </w:rPr>
        <w:instrText>HYPERLINK \l "part9"</w:instrText>
      </w:r>
      <w:r w:rsidRPr="00266C7A">
        <w:rPr>
          <w:rFonts w:eastAsia="Phetsarath OT"/>
          <w:color w:val="000000" w:themeColor="text1"/>
        </w:rPr>
      </w:r>
      <w:r w:rsidRPr="00266C7A">
        <w:rPr>
          <w:rFonts w:eastAsia="Phetsarath OT"/>
          <w:color w:val="000000" w:themeColor="text1"/>
        </w:rPr>
        <w:fldChar w:fldCharType="separate"/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ອົງ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​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ການ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​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ກວດ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​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ກາ</w:t>
      </w:r>
      <w:proofErr w:type="spellEnd"/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ພາຍນອກ ຊຶ່ງ</w:t>
      </w:r>
      <w:proofErr w:type="spellStart"/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ແມ່ນ</w:t>
      </w:r>
      <w:proofErr w:type="spellEnd"/>
      <w:r w:rsidR="00DC65FC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ສະພາແຫ່ງຊາດ, ສະພາປະຊາຊົນຂັ້ນແຂວງ, ອົງການກວດກາລັດ</w:t>
      </w:r>
      <w:r w:rsidR="00CE5866" w:rsidRPr="00266C7A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CE5866" w:rsidRPr="00266C7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ແຕ່ລະຂັ້ນ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ອົງການກວດສອບແຫ່ງລັດ, ແນວລາວສ້າງຊາດ, ສະຫະພັນນັກຮົບເກົ່າລາວ, ອົງການຈັດຕັ້ງມະຫາຊົນ, ອົງການຈັດຕັ້ງສັງຄົມ,​ ພົນລະເມືອງ ແລະ ສື່ມວນຊົນ.</w:t>
      </w:r>
    </w:p>
    <w:p w14:paraId="73B84202" w14:textId="284EA26D" w:rsidR="00DF4FC2" w:rsidRPr="00266C7A" w:rsidRDefault="00DF4FC2" w:rsidP="006859E9">
      <w:pPr>
        <w:tabs>
          <w:tab w:val="left" w:pos="1418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  <w:r w:rsidRPr="00266C7A">
        <w:rPr>
          <w:rStyle w:val="Hyperlink"/>
          <w:rFonts w:ascii="Phetsarath OT" w:eastAsia="Phetsarath OT" w:hAnsi="Phetsarath OT" w:cs="Phetsarath OT"/>
          <w:b/>
          <w:bCs/>
          <w:color w:val="000000" w:themeColor="text1"/>
          <w:u w:val="none"/>
          <w:lang w:val="fr-FR"/>
        </w:rPr>
        <w:t xml:space="preserve"> </w:t>
      </w:r>
      <w:r w:rsidRPr="00266C7A">
        <w:rPr>
          <w:rStyle w:val="Hyperlink"/>
          <w:rFonts w:ascii="Phetsarath OT" w:eastAsia="Phetsarath OT" w:hAnsi="Phetsarath OT" w:cs="Phetsarath OT"/>
          <w:b/>
          <w:bCs/>
          <w:color w:val="000000" w:themeColor="text1"/>
          <w:u w:val="none"/>
          <w:lang w:val="fr-FR"/>
        </w:rPr>
        <w:fldChar w:fldCharType="end"/>
      </w:r>
    </w:p>
    <w:p w14:paraId="52180047" w14:textId="4069D783" w:rsidR="00F83AD2" w:rsidRPr="00266C7A" w:rsidRDefault="005E42B6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ມາດຕາ 52 ເນື້ອໃນການກວດກາ</w:t>
      </w:r>
    </w:p>
    <w:p w14:paraId="7EC93AA3" w14:textId="65BCEFEB" w:rsidR="00DF4FC2" w:rsidRPr="00266C7A" w:rsidRDefault="00DF4FC2" w:rsidP="006859E9">
      <w:pPr>
        <w:ind w:firstLine="993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ການກວດ​ກາ​ວຽກ​ງ​ານ​ສາ​ທາ​ລະ​ນະ​ສຸກ ມີ​ເນື້ອ​ໃນ​ ດັ່ງ​ນີ້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>:</w:t>
      </w:r>
    </w:p>
    <w:p w14:paraId="08DB7F6C" w14:textId="77777777" w:rsidR="00DF4FC2" w:rsidRPr="00266C7A" w:rsidRDefault="00DF4FC2" w:rsidP="00E220EE">
      <w:pPr>
        <w:numPr>
          <w:ilvl w:val="0"/>
          <w:numId w:val="12"/>
        </w:numPr>
        <w:tabs>
          <w:tab w:val="left" w:pos="1418"/>
          <w:tab w:val="left" w:pos="1560"/>
        </w:tabs>
        <w:ind w:left="397" w:firstLine="737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ການ​ປະ​ຕິ​ບັດ​ກົດ​ໝາຍ ແລະ ລະບຽບການ ກ່ຽວກັບວຽກ​ງານ​ສາ​ທາ​ລະ​ນະ​ສຸກ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>;</w:t>
      </w:r>
    </w:p>
    <w:p w14:paraId="67B3FD9E" w14:textId="761F068C" w:rsidR="00DF4FC2" w:rsidRPr="00266C7A" w:rsidRDefault="00DF4FC2" w:rsidP="00E220EE">
      <w:pPr>
        <w:numPr>
          <w:ilvl w:val="0"/>
          <w:numId w:val="12"/>
        </w:numPr>
        <w:tabs>
          <w:tab w:val="left" w:pos="1418"/>
          <w:tab w:val="left" w:pos="1560"/>
        </w:tabs>
        <w:ind w:left="397" w:firstLine="737"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>ການ​ນຳໃຊ້ສິດ ແລະ ປະ​ຕິ​ບັດ​ໜ້າ​ທີ່ ຂອງ​ພະ​ນັກ​ງານ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  <w:t>-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>ລັດ​ຖະ​ກອນ</w:t>
      </w:r>
      <w:r w:rsidR="00F57AAA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ແລະ </w:t>
      </w:r>
      <w:r w:rsidR="00DF38F0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ບຸກຄົນອື່ນ</w:t>
      </w:r>
      <w:r w:rsidR="00F57AAA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 xml:space="preserve"> ທີ່ກ່ຽວຂ້ອງ</w:t>
      </w:r>
      <w:r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  <w:t>;</w:t>
      </w:r>
    </w:p>
    <w:p w14:paraId="7579BA94" w14:textId="7B399C35" w:rsidR="00DF4FC2" w:rsidRPr="00266C7A" w:rsidRDefault="00DF4FC2" w:rsidP="00E220EE">
      <w:pPr>
        <w:numPr>
          <w:ilvl w:val="0"/>
          <w:numId w:val="12"/>
        </w:numPr>
        <w:tabs>
          <w:tab w:val="left" w:pos="1418"/>
          <w:tab w:val="left" w:pos="1560"/>
        </w:tabs>
        <w:ind w:left="397" w:firstLine="737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ການ​ສ້າງ ແລະ ປະ​ຕິ​ບັດ​ແຜນ​</w:t>
      </w:r>
      <w:r w:rsidR="004D25CA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ພັດທະນາ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​ສາ​ທາ​ລະ​ນະ​ສຸ​ກ;</w:t>
      </w:r>
    </w:p>
    <w:p w14:paraId="59F7B254" w14:textId="214F6ACF" w:rsidR="00DF4FC2" w:rsidRPr="00266C7A" w:rsidRDefault="00DF4FC2" w:rsidP="00E220EE">
      <w:pPr>
        <w:numPr>
          <w:ilvl w:val="0"/>
          <w:numId w:val="12"/>
        </w:numPr>
        <w:tabs>
          <w:tab w:val="left" w:pos="1418"/>
          <w:tab w:val="left" w:pos="1560"/>
        </w:tabs>
        <w:ind w:left="397" w:firstLine="737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ເນື້ອໃນອື່ນ ທີ່ເຫັນວ່າມີຄວາມຈຳເປັນ.</w:t>
      </w:r>
    </w:p>
    <w:p w14:paraId="7EC15891" w14:textId="77777777" w:rsidR="00251F80" w:rsidRPr="00266C7A" w:rsidRDefault="00251F80" w:rsidP="006859E9">
      <w:pPr>
        <w:tabs>
          <w:tab w:val="left" w:pos="1260"/>
        </w:tabs>
        <w:ind w:left="990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34AFC49C" w14:textId="7C3177D9" w:rsidR="00EA4365" w:rsidRPr="00266C7A" w:rsidRDefault="00F83AD2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>ມາດຕາ 53 ຮູບການການກວດກາ</w:t>
      </w:r>
    </w:p>
    <w:p w14:paraId="156B206F" w14:textId="72F794FC" w:rsidR="00DF4FC2" w:rsidRPr="00266C7A" w:rsidRDefault="00DF4FC2" w:rsidP="006859E9">
      <w:pPr>
        <w:ind w:firstLine="993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ການກວດ​ກາ​ວຽກ​ງານ​ສາ​ທາ​ລະ​ນ​ະ​ສຸກ ມີ ສາມຮູບ​ການ ດັ່ງ​ນີ້</w:t>
      </w:r>
      <w:r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>:</w:t>
      </w:r>
    </w:p>
    <w:p w14:paraId="49C80336" w14:textId="24B990FB" w:rsidR="00DF4FC2" w:rsidRPr="00266C7A" w:rsidRDefault="00DF4FC2" w:rsidP="00E220EE">
      <w:pPr>
        <w:numPr>
          <w:ilvl w:val="0"/>
          <w:numId w:val="10"/>
        </w:numPr>
        <w:tabs>
          <w:tab w:val="left" w:pos="1418"/>
          <w:tab w:val="left" w:pos="153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ການກວດ​ກາ​ຕາມ​​ປົກ​ກະ​ຕິ</w:t>
      </w:r>
      <w:r w:rsidR="00A366A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ຊຶ່ງແມ່ນ</w:t>
      </w:r>
      <w:r w:rsidR="00A366AE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​</w:t>
      </w:r>
      <w:r w:rsidR="00D0503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A366AE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ການກວດ​ກາ​ດຳ​ເນີນ​ຕາມ​ແຜນ​ການຢ່າງ​ເປັນ​ປະ​ຈຳ ແລະ ມີ​ກຳ​ນົດ​ເວ​ລ​າ​ທີ່​ແນ່ນອນ</w:t>
      </w:r>
      <w:r w:rsidR="00A366A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;</w:t>
      </w:r>
    </w:p>
    <w:p w14:paraId="193013FF" w14:textId="56A9D68F" w:rsidR="00DF4FC2" w:rsidRPr="00266C7A" w:rsidRDefault="00DF4FC2" w:rsidP="00E220EE">
      <w:pPr>
        <w:numPr>
          <w:ilvl w:val="0"/>
          <w:numId w:val="10"/>
        </w:numPr>
        <w:tabs>
          <w:tab w:val="left" w:pos="1418"/>
          <w:tab w:val="left" w:pos="153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ການກວດ​ກາໂດຍ​ແຈ້ງ​ໃຫ້​ຮູ້​ລ່ວງ​ໜ້າ</w:t>
      </w:r>
      <w:r w:rsidR="00A366A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ຊຶ່ງແມ່ນ</w:t>
      </w:r>
      <w:r w:rsidR="00D0503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A366AE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ການກວດ​ການອກແຜນການ ເມື່ອເຫັນວ່າມີຄວາມຈຳເປັນ ໂດຍແຈ້ງໃຫ້ຜູ້ຖືກກວດກາ ຮູ້ກ່ອນລ່ວງໜ້າ</w:t>
      </w:r>
      <w:r w:rsidR="00A23AB8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;</w:t>
      </w:r>
    </w:p>
    <w:p w14:paraId="647BEE42" w14:textId="4C99009E" w:rsidR="00DF4FC2" w:rsidRPr="00266C7A" w:rsidRDefault="00DF4FC2" w:rsidP="00E220EE">
      <w:pPr>
        <w:numPr>
          <w:ilvl w:val="0"/>
          <w:numId w:val="10"/>
        </w:numPr>
        <w:tabs>
          <w:tab w:val="left" w:pos="1418"/>
          <w:tab w:val="left" w:pos="153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ການກວດ​ກາແບບກະ​ທັນ​ຫັນ</w:t>
      </w:r>
      <w:r w:rsidR="00A366AE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ຊຶ່ງ</w:t>
      </w:r>
      <w:r w:rsidR="00A366AE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ແມ່ນ</w:t>
      </w:r>
      <w:r w:rsidR="00D0503D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A366AE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ການກວດ​ກາແບບ​ຮີບ​ດ່ວນ​</w:t>
      </w:r>
      <w:r w:rsidR="00BE6189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 xml:space="preserve"> </w:t>
      </w:r>
      <w:r w:rsidR="00A366AE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ໂດຍ​​ບໍ່​ໄດ້​ແຈ້ງ​ໃຫ້​ຜູ້​ຖືກກວດ​ກາ​ຮູ້</w:t>
      </w:r>
      <w:r w:rsidR="00565274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ກ່ອນ</w:t>
      </w:r>
      <w:r w:rsidR="00A366AE"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​ລ່ວ​ງ​ໜ້າ</w:t>
      </w:r>
      <w:r w:rsidR="00A366AE" w:rsidRPr="00266C7A">
        <w:rPr>
          <w:rFonts w:ascii="Phetsarath OT" w:eastAsia="Phetsarath OT" w:hAnsi="Phetsarath OT" w:cs="Phetsarath OT"/>
          <w:color w:val="000000" w:themeColor="text1"/>
          <w:lang w:val="fr-FR" w:bidi="lo-LA"/>
        </w:rPr>
        <w:t>.</w:t>
      </w:r>
    </w:p>
    <w:p w14:paraId="483961E8" w14:textId="7DFBB004" w:rsidR="001132A0" w:rsidRPr="00266C7A" w:rsidRDefault="00DF4FC2" w:rsidP="00A22576">
      <w:pPr>
        <w:tabs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ໃນ​ການ​ດຳ​ເນີນ​ການກວດ​ກາ​ວຽກ​ງານສາທາລະນະສຸກ ​​ຕ້ອງ​ປະ​ຕິ​ບັດ​ຕາມ​ກົດ​ໝາຍ​ ຢ່າງ​ເຂັ້ມ​ງວດ</w:t>
      </w:r>
      <w:r w:rsidR="00A366AE" w:rsidRPr="00266C7A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.</w:t>
      </w:r>
    </w:p>
    <w:p w14:paraId="1D995F76" w14:textId="77777777" w:rsidR="00320847" w:rsidRPr="00266C7A" w:rsidRDefault="00320847" w:rsidP="00F759A9">
      <w:pPr>
        <w:tabs>
          <w:tab w:val="left" w:pos="1418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7E01D855" w14:textId="77777777" w:rsidR="00F759A9" w:rsidRPr="00266C7A" w:rsidRDefault="00F759A9" w:rsidP="00F759A9">
      <w:pPr>
        <w:tabs>
          <w:tab w:val="left" w:pos="1418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3A5F2CFF" w14:textId="77777777" w:rsidR="00F759A9" w:rsidRPr="00266C7A" w:rsidRDefault="00F759A9" w:rsidP="00F759A9">
      <w:pPr>
        <w:tabs>
          <w:tab w:val="left" w:pos="1418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7BA0A8BE" w14:textId="77777777" w:rsidR="00F759A9" w:rsidRPr="00266C7A" w:rsidRDefault="00F759A9" w:rsidP="00F759A9">
      <w:pPr>
        <w:tabs>
          <w:tab w:val="left" w:pos="1418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23CA3C88" w14:textId="77777777" w:rsidR="00F759A9" w:rsidRPr="00266C7A" w:rsidRDefault="00F759A9" w:rsidP="00F759A9">
      <w:pPr>
        <w:tabs>
          <w:tab w:val="left" w:pos="1418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0B59EE9D" w14:textId="77777777" w:rsidR="00F759A9" w:rsidRPr="00266C7A" w:rsidRDefault="00F759A9" w:rsidP="00F759A9">
      <w:pPr>
        <w:tabs>
          <w:tab w:val="left" w:pos="1418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385701D7" w14:textId="77777777" w:rsidR="00F759A9" w:rsidRPr="00266C7A" w:rsidRDefault="00F759A9" w:rsidP="00F759A9">
      <w:pPr>
        <w:tabs>
          <w:tab w:val="left" w:pos="1418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61067863" w14:textId="77777777" w:rsidR="00F759A9" w:rsidRPr="00266C7A" w:rsidRDefault="00F759A9" w:rsidP="00F759A9">
      <w:pPr>
        <w:tabs>
          <w:tab w:val="left" w:pos="1418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10785220" w14:textId="77777777" w:rsidR="00F759A9" w:rsidRPr="00266C7A" w:rsidRDefault="00F759A9" w:rsidP="00F759A9">
      <w:pPr>
        <w:tabs>
          <w:tab w:val="left" w:pos="1418"/>
        </w:tabs>
        <w:jc w:val="both"/>
        <w:rPr>
          <w:rFonts w:ascii="Phetsarath OT" w:eastAsia="Phetsarath OT" w:hAnsi="Phetsarath OT" w:cs="Phetsarath OT"/>
          <w:color w:val="000000" w:themeColor="text1"/>
          <w:lang w:val="fr-FR" w:bidi="lo-LA"/>
        </w:rPr>
      </w:pPr>
    </w:p>
    <w:p w14:paraId="7B68F95A" w14:textId="5ED4B09D" w:rsidR="0009598E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bookmarkStart w:id="29" w:name="bs"/>
      <w:bookmarkStart w:id="30" w:name="bu"/>
      <w:bookmarkEnd w:id="29"/>
      <w:bookmarkEnd w:id="30"/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lastRenderedPageBreak/>
        <w:t>ພາກທີ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/>
        </w:rPr>
        <w:t xml:space="preserve"> </w:t>
      </w:r>
      <w:r w:rsidR="00B31ED0"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IX</w:t>
      </w:r>
    </w:p>
    <w:p w14:paraId="5A9751B7" w14:textId="70FD7A23" w:rsidR="001A79F9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 xml:space="preserve">ເຄື່ອງແບບ, </w:t>
      </w:r>
      <w:r w:rsidR="00BA1BDA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ເຄື່ອງໝາຍ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, ຕາປະທັບ ແລະ ວັນ ສາທາລະນະສຸກ</w:t>
      </w:r>
    </w:p>
    <w:p w14:paraId="05F35116" w14:textId="77777777" w:rsidR="00E659C6" w:rsidRPr="00266C7A" w:rsidRDefault="00E659C6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4CD3A822" w14:textId="1C439269" w:rsidR="00DF4FC2" w:rsidRPr="00266C7A" w:rsidRDefault="00DF4FC2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AC2C62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4</w:t>
      </w:r>
      <w:r w:rsidR="00D97518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ເຄື່ອງແບບ</w:t>
      </w:r>
    </w:p>
    <w:p w14:paraId="75C5CB72" w14:textId="781A0E37" w:rsidR="00FA24DC" w:rsidRPr="00266C7A" w:rsidRDefault="00117683" w:rsidP="00FA24DC">
      <w:pPr>
        <w:tabs>
          <w:tab w:val="left" w:pos="450"/>
        </w:tabs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spacing w:val="-8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fr-FR" w:bidi="lo-LA"/>
        </w:rPr>
        <w:t>ກະຊວງສາທາລະນະສຸກ ເປັນຜູ້ກຳນົດເຄື່ອງແບບສະເພາະຂອງບຸກຄະລາກອນສາທາລະນະສຸກ.</w:t>
      </w:r>
    </w:p>
    <w:p w14:paraId="4CA5DB25" w14:textId="77777777" w:rsidR="00F759A9" w:rsidRPr="00266C7A" w:rsidRDefault="00F759A9" w:rsidP="00FA24DC">
      <w:pPr>
        <w:tabs>
          <w:tab w:val="left" w:pos="450"/>
        </w:tabs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spacing w:val="-8"/>
          <w:lang w:val="fr-FR" w:bidi="lo-LA"/>
        </w:rPr>
      </w:pPr>
    </w:p>
    <w:p w14:paraId="122227F4" w14:textId="3EB55690" w:rsidR="00DF4FC2" w:rsidRPr="00266C7A" w:rsidRDefault="00DF4FC2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AC2C62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ເຄື່ອງໝາຍ ແລະ ຕາປະທັບ</w:t>
      </w:r>
    </w:p>
    <w:p w14:paraId="5B092848" w14:textId="30503C7C" w:rsidR="00DF4FC2" w:rsidRPr="00266C7A" w:rsidRDefault="00DF4FC2" w:rsidP="006859E9">
      <w:pPr>
        <w:ind w:left="450" w:firstLine="543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ຂະແໜງການ</w:t>
      </w:r>
      <w:r w:rsidRPr="00266C7A">
        <w:rPr>
          <w:rFonts w:ascii="Phetsarath OT" w:eastAsia="Phetsarath OT" w:hAnsi="Phetsarath OT" w:cs="Phetsarath OT"/>
          <w:color w:val="000000" w:themeColor="text1"/>
          <w:cs/>
        </w:rPr>
        <w:t>ສາ​ທາ​ລະ​ນະ​ສຸກ ​ມີ​</w:t>
      </w:r>
      <w:r w:rsidR="00476000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</w:rPr>
        <w:t>ເຄື່ອງ​ໝາຍ</w:t>
      </w:r>
      <w:r w:rsidRPr="00266C7A">
        <w:rPr>
          <w:rFonts w:ascii="Phetsarath OT" w:eastAsia="Phetsarath OT" w:hAnsi="Phetsarath OT" w:cs="Phetsarath OT"/>
          <w:color w:val="000000" w:themeColor="text1"/>
          <w:lang w:val="fr-FR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ແລະ ຕາປະທັບ</w:t>
      </w:r>
      <w:r w:rsidRPr="00266C7A">
        <w:rPr>
          <w:rFonts w:ascii="Phetsarath OT" w:eastAsia="Phetsarath OT" w:hAnsi="Phetsarath OT" w:cs="Phetsarath OT"/>
          <w:color w:val="000000" w:themeColor="text1"/>
          <w:lang w:val="fr-FR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ເພື່ອ​ນໍາ​ໃຊ້​ເຂົ້າ​ໃນ​ການເຄື່ອນໄຫວ</w:t>
      </w:r>
      <w:r w:rsidR="00461CB3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  </w:t>
      </w:r>
      <w:r w:rsidRPr="00266C7A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ວຽກງານ</w:t>
      </w:r>
      <w:r w:rsidR="009A115E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ຂອງຕົນ</w:t>
      </w:r>
      <w:r w:rsidR="00C13D94" w:rsidRPr="00266C7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C13D94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ໂດຍ​ກະຊວງ​ສາທາລະນະ​ສຸກ​ ເປັນ​ຜູ້​ກໍານົດ.</w:t>
      </w:r>
    </w:p>
    <w:p w14:paraId="34E402E7" w14:textId="77777777" w:rsidR="003C4190" w:rsidRPr="00266C7A" w:rsidRDefault="003C4190" w:rsidP="006859E9">
      <w:pPr>
        <w:ind w:left="450" w:firstLine="630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</w:p>
    <w:p w14:paraId="095B385D" w14:textId="0674D045" w:rsidR="00DF4FC2" w:rsidRPr="00266C7A" w:rsidRDefault="00DF4FC2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ມາດຕາ ​</w:t>
      </w:r>
      <w:r w:rsidR="00525DD3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6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ວັນສາທາລະນະສຸກ</w:t>
      </w:r>
      <w:bookmarkStart w:id="31" w:name="bz"/>
      <w:bookmarkEnd w:id="31"/>
      <w:r w:rsidR="00CC6764" w:rsidRPr="00266C7A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val="fr-FR" w:bidi="lo-LA"/>
        </w:rPr>
        <w:t xml:space="preserve"> </w:t>
      </w:r>
    </w:p>
    <w:p w14:paraId="5E2141EF" w14:textId="119C859E" w:rsidR="00C446BE" w:rsidRPr="00266C7A" w:rsidRDefault="00C446BE" w:rsidP="006859E9">
      <w:pPr>
        <w:tabs>
          <w:tab w:val="left" w:pos="1276"/>
        </w:tabs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ລັດ ກຳນົດ ເອົາວັນແພດລາວ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ວັນ​​ທີ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>18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 ມ</w:t>
      </w:r>
      <w:r w:rsidR="003405E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ິ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​ຖຸ​ນາ</w:t>
      </w:r>
      <w:r w:rsidR="00264BF6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24407D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ເ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ປັນ​ວັນສາທາລະນະສຸກ</w:t>
      </w:r>
      <w:r w:rsidR="00042D7C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.</w:t>
      </w:r>
    </w:p>
    <w:p w14:paraId="42883437" w14:textId="206F6D94" w:rsidR="00AC623D" w:rsidRPr="00266C7A" w:rsidRDefault="002C269B" w:rsidP="006859E9">
      <w:pPr>
        <w:tabs>
          <w:tab w:val="left" w:pos="1276"/>
        </w:tabs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ໃນແຕ່ລະປີ </w:t>
      </w:r>
      <w:r w:rsidR="00C446B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ຂະແໜງການ</w:t>
      </w: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ສາທາລະນະສຸກ</w:t>
      </w:r>
      <w:r w:rsidR="00C446B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ສ້າງ​ຂະ​ບວນ​ການ ແລະ ຈັດກິດ​ຈະ​ກຳ​</w:t>
      </w:r>
      <w:r w:rsidR="009D2BD5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ເພື່ອລະ​ນຶກ​ເຖິງ​ຜົນ​ງານ ແລະ ສັນ​ລະ​ເສີນ​ຄຸນ​ງາມ​ຄວາມ​ດີ ຂອງ​</w:t>
      </w:r>
      <w:r w:rsidR="00A00784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ບຸກຄົນ,​ ນິຕິບຸກຄົນ ແລະ ການຈັດຕັ້ງທີ່ກ່ຽວຂ້ອງ </w:t>
      </w:r>
      <w:r w:rsidR="00CA115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ແຕ່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ສະໄໝ</w:t>
      </w:r>
      <w:r w:rsidR="00C47D6A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 xml:space="preserve"> 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>ຕໍ່ສູ້ກູ້ຊາດ</w:t>
      </w:r>
      <w:r w:rsidR="0047600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 xml:space="preserve"> </w:t>
      </w:r>
      <w:r w:rsidR="00CA115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ຈົນເຖິງປ</w:t>
      </w:r>
      <w:r w:rsidR="00476000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ັດ</w:t>
      </w:r>
      <w:r w:rsidR="00CA1157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fr-FR" w:bidi="lo-LA"/>
        </w:rPr>
        <w:t>ຈຸບັນ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fr-FR" w:bidi="lo-LA"/>
        </w:rPr>
        <w:t xml:space="preserve"> ທັງເປັນການປຸກ​ລະ​ດົມ​ມວນ​ຊົນ ໃຫ້​ເຫັນ​ຄວາມ​ສຳ​ຄັນ ແລະ ເປັນ​ເຈົ້າ​ການ​ໃນການ​ສົ່ງ​ເສີມການ​ຮັກ​ສາ​ສຸ​ຂະ​ພາບ ທົ່ວປວງຊົນ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lo-LA"/>
        </w:rPr>
        <w:t>.</w:t>
      </w:r>
    </w:p>
    <w:p w14:paraId="19561BEF" w14:textId="77777777" w:rsidR="00A32358" w:rsidRPr="00266C7A" w:rsidRDefault="00A32358" w:rsidP="006859E9">
      <w:pPr>
        <w:tabs>
          <w:tab w:val="left" w:pos="1276"/>
        </w:tabs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</w:pPr>
    </w:p>
    <w:p w14:paraId="42E8856F" w14:textId="1F59D185" w:rsidR="0009598E" w:rsidRPr="00266C7A" w:rsidRDefault="00200D4B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 xml:space="preserve">ພາກທີ </w:t>
      </w:r>
      <w:r w:rsidR="00E9710E"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X</w:t>
      </w:r>
    </w:p>
    <w:p w14:paraId="17A5F199" w14:textId="245E7DF0" w:rsidR="001A79F9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ນະໂຍບາຍຕໍ່ຜູ້ມີຜົນງານ ແລະ</w:t>
      </w:r>
      <w:r w:rsidR="00673277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 xml:space="preserve"> ມາດຕະການ</w:t>
      </w:r>
      <w:r w:rsidR="007A494D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>ຕໍ່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ຜູ້ລະເມີດ</w:t>
      </w:r>
      <w:bookmarkStart w:id="32" w:name="bw"/>
      <w:bookmarkEnd w:id="32"/>
    </w:p>
    <w:p w14:paraId="247C4A13" w14:textId="77777777" w:rsidR="0009598E" w:rsidRPr="00266C7A" w:rsidRDefault="0009598E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6DAE52A7" w14:textId="7AE45F57" w:rsidR="00DF4FC2" w:rsidRPr="00266C7A" w:rsidRDefault="00DF4FC2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 xml:space="preserve">ມາດຕາ </w:t>
      </w:r>
      <w:r w:rsidR="00525DD3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7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ນະໂຍບາຍຕໍ່ຜູ້ມີຜົນງານ</w:t>
      </w:r>
    </w:p>
    <w:p w14:paraId="53A5C029" w14:textId="2A65A8D1" w:rsidR="00DF4FC2" w:rsidRPr="00266C7A" w:rsidRDefault="00146CD2" w:rsidP="006859E9">
      <w:pPr>
        <w:ind w:left="450" w:firstLine="543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ບຸກຄົນ, ນິຕິບຸກຄົນ ຫຼື ການຈັດ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ຕັ້ງ ທີ່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ມີ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ຜົນງານ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ດີ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ເດັ່ນ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 xml:space="preserve"> 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ໃນການ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ປະຕິບັດກົດໝາຍ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ສະບັບ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ນີ້</w:t>
      </w:r>
      <w:r w:rsidR="006A640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ຈະໄດ້ຮັບກ</w:t>
      </w:r>
      <w:r w:rsidR="00CC694E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າ</w:t>
      </w:r>
      <w:r w:rsidR="006A640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ນຍ້ອງຍໍ</w:t>
      </w:r>
      <w:r w:rsidR="00DE3EBF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ຫຼື</w:t>
      </w:r>
      <w:r w:rsidR="006A6402" w:rsidRPr="00266C7A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ນະ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ໂຍບາຍ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ອື່ນ ຕາມ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ລະບຽບການ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4"/>
          <w:lang w:val="fr-FR" w:bidi="th-TH"/>
        </w:rPr>
        <w:t>.</w:t>
      </w:r>
    </w:p>
    <w:p w14:paraId="1A20D8F6" w14:textId="633A0982" w:rsidR="00826453" w:rsidRPr="00266C7A" w:rsidRDefault="00826453" w:rsidP="006859E9">
      <w:pPr>
        <w:jc w:val="both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</w:p>
    <w:p w14:paraId="1044F159" w14:textId="035C2D17" w:rsidR="00DF4FC2" w:rsidRPr="00266C7A" w:rsidRDefault="00DF4FC2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bookmarkStart w:id="33" w:name="_Hlk130742487"/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 xml:space="preserve">ມາດຕາ </w:t>
      </w:r>
      <w:r w:rsidR="00525DD3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5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8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​ມາດ​ຕະ​ການຕໍ່ຜູ້ລະເມີດ</w:t>
      </w:r>
    </w:p>
    <w:bookmarkEnd w:id="33"/>
    <w:p w14:paraId="72C65C84" w14:textId="1A86B8B8" w:rsidR="008C73DC" w:rsidRPr="00266C7A" w:rsidRDefault="00AA23B5" w:rsidP="006859E9">
      <w:pPr>
        <w:ind w:left="432" w:firstLine="561"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</w:pPr>
      <w:r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ບຸກຄົນ, ນິຕິບຸກຄົນ ຫຼື ການຈັດ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ຕັ້ງ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 xml:space="preserve"> 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ທີ່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ລະ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ເມີດ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ກົດໝາຍ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ສະບັບ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ນີ້ </w:t>
      </w:r>
      <w:r w:rsidR="00701258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ເປັນຕົ້ນ ຂໍ້ຫ້າມ</w:t>
      </w:r>
      <w:r w:rsidR="008C73DC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ຈະ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ຖືກ</w:t>
      </w:r>
      <w:r w:rsidR="004865E8" w:rsidRPr="00266C7A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ສຶກສາ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ອົບຮົມ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 xml:space="preserve">, </w:t>
      </w:r>
      <w:r w:rsidR="00DF4FC2" w:rsidRPr="00266C7A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ກ່າວເຕືອນ</w:t>
      </w:r>
      <w:r w:rsidR="00DF4FC2" w:rsidRPr="00266C7A">
        <w:rPr>
          <w:rFonts w:ascii="Phetsarath OT" w:eastAsia="Phetsarath OT" w:hAnsi="Phetsarath OT" w:cs="Phetsarath OT"/>
          <w:color w:val="000000" w:themeColor="text1"/>
          <w:lang w:val="fr-FR" w:bidi="th-TH"/>
        </w:rPr>
        <w:t>,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 xml:space="preserve">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ລົງ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ວິ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ໄນ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,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  <w:t xml:space="preserve">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ປັບ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ໃໝ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lo-LA"/>
        </w:rPr>
        <w:t xml:space="preserve">, 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ໃຊ້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ແທນ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8C73DC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ຄ່າເສຍຫາຍ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ທາງ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ແພ່ງ</w:t>
      </w:r>
      <w:r w:rsidR="00885CBD" w:rsidRPr="00266C7A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ທີ່ຕົນໄດ້ກໍ່ຂຶ້ນ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 xml:space="preserve"> ຫຼື ຖືກ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ລົງ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ໂທດ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ທາງ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>ອາຍາ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​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 xml:space="preserve"> ຕາມກົດໝາຍ</w:t>
      </w:r>
      <w:r w:rsidR="00DF4FC2" w:rsidRPr="00266C7A"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  <w:t>.</w:t>
      </w:r>
    </w:p>
    <w:p w14:paraId="4121BD03" w14:textId="77777777" w:rsidR="00320847" w:rsidRPr="00266C7A" w:rsidRDefault="00320847" w:rsidP="002C78CE">
      <w:pPr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</w:pPr>
    </w:p>
    <w:p w14:paraId="77A64B97" w14:textId="77777777" w:rsidR="00F759A9" w:rsidRPr="00266C7A" w:rsidRDefault="00F759A9" w:rsidP="002C78CE">
      <w:pPr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</w:pPr>
    </w:p>
    <w:p w14:paraId="68C02045" w14:textId="77777777" w:rsidR="00F759A9" w:rsidRPr="00266C7A" w:rsidRDefault="00F759A9" w:rsidP="002C78CE">
      <w:pPr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</w:pPr>
    </w:p>
    <w:p w14:paraId="5BC4B3FA" w14:textId="77777777" w:rsidR="00F759A9" w:rsidRPr="00266C7A" w:rsidRDefault="00F759A9" w:rsidP="002C78CE">
      <w:pPr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</w:pPr>
    </w:p>
    <w:p w14:paraId="47381C51" w14:textId="77777777" w:rsidR="00F759A9" w:rsidRPr="00266C7A" w:rsidRDefault="00F759A9" w:rsidP="002C78CE">
      <w:pPr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</w:pPr>
    </w:p>
    <w:p w14:paraId="63B80FC7" w14:textId="77777777" w:rsidR="00F759A9" w:rsidRPr="00266C7A" w:rsidRDefault="00F759A9" w:rsidP="002C78CE">
      <w:pPr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</w:pPr>
    </w:p>
    <w:p w14:paraId="3445CCC0" w14:textId="77777777" w:rsidR="00F759A9" w:rsidRPr="00266C7A" w:rsidRDefault="00F759A9" w:rsidP="002C78CE">
      <w:pPr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</w:pPr>
    </w:p>
    <w:p w14:paraId="6AF81C09" w14:textId="77777777" w:rsidR="00F759A9" w:rsidRPr="00266C7A" w:rsidRDefault="00F759A9" w:rsidP="002C78CE">
      <w:pPr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fr-FR" w:bidi="th-TH"/>
        </w:rPr>
      </w:pPr>
    </w:p>
    <w:p w14:paraId="67AB38B9" w14:textId="53C78CFF" w:rsidR="009964CE" w:rsidRPr="00266C7A" w:rsidRDefault="00826453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lastRenderedPageBreak/>
        <w:t>ພາກ</w:t>
      </w:r>
      <w:r w:rsidR="001A79F9"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ທີ</w:t>
      </w:r>
      <w:r w:rsidR="009964CE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 xml:space="preserve"> </w:t>
      </w:r>
      <w:r w:rsidR="00437437"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X</w:t>
      </w:r>
      <w:r w:rsidR="00E9710E" w:rsidRPr="00266C7A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I</w:t>
      </w:r>
    </w:p>
    <w:p w14:paraId="102684DD" w14:textId="174A9BAB" w:rsidR="001A79F9" w:rsidRPr="00266C7A" w:rsidRDefault="001A79F9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  <w:t>ບົດບັນຍັດສຸດທ້າຍ</w:t>
      </w:r>
      <w:bookmarkStart w:id="34" w:name="ca"/>
      <w:bookmarkEnd w:id="34"/>
    </w:p>
    <w:p w14:paraId="2442AD17" w14:textId="77777777" w:rsidR="009964CE" w:rsidRPr="00266C7A" w:rsidRDefault="009964CE" w:rsidP="006859E9">
      <w:pPr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2F685FE5" w14:textId="693146D2" w:rsidR="00DF4FC2" w:rsidRPr="00266C7A" w:rsidRDefault="00DF4FC2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525DD3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5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9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 ການຈັດຕັ້ງປະຕິບັດ</w:t>
      </w:r>
    </w:p>
    <w:p w14:paraId="5BFD0E98" w14:textId="3F4AA4EB" w:rsidR="002F3185" w:rsidRPr="00266C7A" w:rsidRDefault="00DF4FC2" w:rsidP="002F3185">
      <w:pPr>
        <w:shd w:val="clear" w:color="auto" w:fill="FFFFFF"/>
        <w:ind w:left="576" w:firstLine="417"/>
        <w:jc w:val="both"/>
        <w:rPr>
          <w:rFonts w:ascii="Phetsarath OT" w:eastAsia="Phetsarath OT" w:hAnsi="Phetsarath OT" w:cs="Phetsarath OT"/>
          <w:b/>
          <w:color w:val="000000" w:themeColor="text1"/>
          <w:spacing w:val="-6"/>
          <w:lang w:val="pt-BR" w:bidi="lo-LA"/>
        </w:rPr>
      </w:pPr>
      <w:r w:rsidRPr="00266C7A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>ລັດຖະບານ</w:t>
      </w:r>
      <w:r w:rsidR="00DF61A9" w:rsidRPr="00266C7A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>ແຫ່ງ</w:t>
      </w:r>
      <w:r w:rsidR="006C7FAD" w:rsidRPr="00266C7A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>ສາທາລະນະລັດ ປະຊາທິປະໄຕ ປະຊາຊົນລາວ ເປັນຜູ້ຈັດຕັ້ງປະຕິບັດກົດໝາຍສະບັບນີ້.</w:t>
      </w:r>
    </w:p>
    <w:p w14:paraId="4358E17A" w14:textId="77777777" w:rsidR="002F3185" w:rsidRPr="00266C7A" w:rsidRDefault="002F3185" w:rsidP="002F3185">
      <w:pPr>
        <w:shd w:val="clear" w:color="auto" w:fill="FFFFFF"/>
        <w:ind w:left="576" w:firstLine="417"/>
        <w:jc w:val="both"/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</w:pPr>
    </w:p>
    <w:p w14:paraId="23E777BC" w14:textId="37E72BA3" w:rsidR="00DF4FC2" w:rsidRPr="00266C7A" w:rsidRDefault="00DF4FC2" w:rsidP="006859E9">
      <w:pPr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bookmarkStart w:id="35" w:name="cb"/>
      <w:bookmarkEnd w:id="35"/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 xml:space="preserve">ມາດຕາ </w:t>
      </w:r>
      <w:r w:rsidR="00E86A01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60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ຜົນສັກສິດ</w:t>
      </w:r>
    </w:p>
    <w:p w14:paraId="01E932C1" w14:textId="74C05A99" w:rsidR="00DF4FC2" w:rsidRPr="00266C7A" w:rsidRDefault="00DF4FC2" w:rsidP="006859E9">
      <w:pPr>
        <w:shd w:val="clear" w:color="auto" w:fill="FFFFFF"/>
        <w:ind w:left="446" w:firstLine="547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 xml:space="preserve">ກົດໝາຍສະບັບນີ້ ມີຜົນສັກສິດ </w:t>
      </w:r>
      <w:r w:rsidR="007164CF"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>ນັບແຕ່ວັນທີ</w:t>
      </w:r>
      <w:r w:rsidR="00624496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</w:t>
      </w:r>
      <w:r w:rsidR="00F655D1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>25 ກັນຍາ</w:t>
      </w:r>
      <w:r w:rsidR="00F82918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</w:t>
      </w:r>
      <w:r w:rsidR="008B4EED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val="fr-FR" w:bidi="lo-LA"/>
        </w:rPr>
        <w:t>2023</w:t>
      </w:r>
      <w:r w:rsidR="00F82918" w:rsidRPr="00266C7A">
        <w:rPr>
          <w:rFonts w:ascii="Phetsarath OT" w:eastAsia="Phetsarath OT" w:hAnsi="Phetsarath OT" w:cs="Phetsarath OT"/>
          <w:color w:val="000000" w:themeColor="text1"/>
          <w:spacing w:val="4"/>
          <w:lang w:val="fr-F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 xml:space="preserve">ພາຍຫຼັງປະທານປະເທດ ແຫ່ງ </w:t>
      </w:r>
      <w:r w:rsidR="00112629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  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>ສາທາລະນະລັດ ປະຊາທິປະໄຕ ປະຊາຊົນລາວ ອອກລັດຖະດໍາລັດປະກາດໃຊ້</w:t>
      </w:r>
      <w:r w:rsidR="007164CF" w:rsidRPr="00266C7A">
        <w:rPr>
          <w:rFonts w:ascii="Phetsarath OT" w:eastAsia="Phetsarath OT" w:hAnsi="Phetsarath OT" w:cs="Phetsarath OT" w:hint="cs"/>
          <w:color w:val="000000" w:themeColor="text1"/>
          <w:spacing w:val="4"/>
          <w:cs/>
          <w:lang w:bidi="lo-LA"/>
        </w:rPr>
        <w:t xml:space="preserve"> ແລະ 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>ໄດ້ລົງຈົດໝາຍເຫດທາງລັດຖະການ</w:t>
      </w:r>
      <w:r w:rsidRPr="00266C7A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266C7A">
        <w:rPr>
          <w:rFonts w:ascii="Phetsarath OT" w:eastAsia="Phetsarath OT" w:hAnsi="Phetsarath OT" w:cs="Phetsarath OT"/>
          <w:color w:val="000000" w:themeColor="text1"/>
          <w:spacing w:val="4"/>
          <w:cs/>
          <w:lang w:bidi="lo-LA"/>
        </w:rPr>
        <w:t>ເປັນຕົ້ນໄປ.</w:t>
      </w:r>
    </w:p>
    <w:p w14:paraId="62D1F190" w14:textId="77777777" w:rsidR="00826453" w:rsidRPr="00266C7A" w:rsidRDefault="00826453" w:rsidP="006859E9">
      <w:pPr>
        <w:shd w:val="clear" w:color="auto" w:fill="FFFFFF"/>
        <w:ind w:left="540" w:firstLine="425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</w:p>
    <w:p w14:paraId="7E636E5A" w14:textId="6A8680FF" w:rsidR="0006729A" w:rsidRPr="00266C7A" w:rsidRDefault="00815179" w:rsidP="006859E9">
      <w:pPr>
        <w:ind w:left="6237" w:firstLine="284"/>
        <w:rPr>
          <w:rFonts w:ascii="Phetsarath OT" w:eastAsia="Phetsarath OT" w:hAnsi="Phetsarath OT" w:cs="Phetsarath OT"/>
          <w:b/>
          <w:bCs/>
          <w:color w:val="000000" w:themeColor="text1"/>
          <w:lang w:val="fr-FR" w:bidi="lo-LA"/>
        </w:rPr>
      </w:pPr>
      <w:r w:rsidRPr="00266C7A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  <w:t xml:space="preserve"> </w:t>
      </w:r>
      <w:r w:rsidR="0070669F" w:rsidRPr="00266C7A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fr-FR" w:bidi="lo-LA"/>
        </w:rPr>
        <w:t xml:space="preserve">      </w:t>
      </w:r>
      <w:r w:rsidR="00DF4FC2" w:rsidRPr="00266C7A">
        <w:rPr>
          <w:rFonts w:ascii="Phetsarath OT" w:eastAsia="Phetsarath OT" w:hAnsi="Phetsarath OT" w:cs="Phetsarath OT"/>
          <w:b/>
          <w:bCs/>
          <w:color w:val="000000" w:themeColor="text1"/>
          <w:cs/>
          <w:lang w:val="fr-FR" w:bidi="lo-LA"/>
        </w:rPr>
        <w:t>ປະທານສະພາແຫ່ງຊາດ</w:t>
      </w:r>
    </w:p>
    <w:p w14:paraId="449FEE45" w14:textId="77777777" w:rsidR="0006729A" w:rsidRPr="00266C7A" w:rsidRDefault="0006729A" w:rsidP="006859E9">
      <w:pPr>
        <w:ind w:left="6480"/>
        <w:rPr>
          <w:rFonts w:ascii="Phetsarath OT" w:eastAsia="Phetsarath OT" w:hAnsi="Phetsarath OT" w:cs="Phetsarath OT"/>
          <w:color w:val="000000" w:themeColor="text1"/>
          <w:sz w:val="28"/>
          <w:szCs w:val="28"/>
          <w:lang w:val="fr-FR" w:bidi="lo-LA"/>
        </w:rPr>
      </w:pPr>
    </w:p>
    <w:sectPr w:rsidR="0006729A" w:rsidRPr="00266C7A" w:rsidSect="005860A2">
      <w:footerReference w:type="even" r:id="rId9"/>
      <w:footerReference w:type="default" r:id="rId10"/>
      <w:pgSz w:w="11909" w:h="16834" w:code="9"/>
      <w:pgMar w:top="1135" w:right="1134" w:bottom="993" w:left="1701" w:header="96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A27A" w14:textId="77777777" w:rsidR="004B4DA5" w:rsidRDefault="004B4DA5">
      <w:r>
        <w:separator/>
      </w:r>
    </w:p>
  </w:endnote>
  <w:endnote w:type="continuationSeparator" w:id="0">
    <w:p w14:paraId="3F13985A" w14:textId="77777777" w:rsidR="004B4DA5" w:rsidRDefault="004B4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A2F4" w14:textId="7A9A1108" w:rsidR="00731287" w:rsidRDefault="00A82501" w:rsidP="00282C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01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2C5184" w14:textId="77777777" w:rsidR="00731287" w:rsidRDefault="00731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529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CA804" w14:textId="35ECF222" w:rsidR="005F0191" w:rsidRDefault="005F01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A2D5B" w14:textId="6BB56424" w:rsidR="00731287" w:rsidRPr="004C3C8C" w:rsidRDefault="00731287" w:rsidP="00706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BA5F" w14:textId="77777777" w:rsidR="004B4DA5" w:rsidRDefault="004B4DA5">
      <w:r>
        <w:separator/>
      </w:r>
    </w:p>
  </w:footnote>
  <w:footnote w:type="continuationSeparator" w:id="0">
    <w:p w14:paraId="0259D714" w14:textId="77777777" w:rsidR="004B4DA5" w:rsidRDefault="004B4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50D"/>
    <w:multiLevelType w:val="hybridMultilevel"/>
    <w:tmpl w:val="3F146704"/>
    <w:lvl w:ilvl="0" w:tplc="6A10838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253"/>
    <w:multiLevelType w:val="hybridMultilevel"/>
    <w:tmpl w:val="3856AE3E"/>
    <w:lvl w:ilvl="0" w:tplc="0668419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1EA9"/>
    <w:multiLevelType w:val="hybridMultilevel"/>
    <w:tmpl w:val="306CF5E8"/>
    <w:lvl w:ilvl="0" w:tplc="4EFA5DAA">
      <w:start w:val="1"/>
      <w:numFmt w:val="decimal"/>
      <w:lvlText w:val="%1."/>
      <w:lvlJc w:val="left"/>
      <w:pPr>
        <w:ind w:left="1350" w:hanging="360"/>
      </w:pPr>
      <w:rPr>
        <w:rFonts w:ascii="Phetsarath OT" w:hAnsi="Phetsarath OT" w:cs="Phetsarath OT" w:hint="default"/>
        <w:b w:val="0"/>
        <w:bCs w:val="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0DC33492"/>
    <w:multiLevelType w:val="hybridMultilevel"/>
    <w:tmpl w:val="84EA99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1CA3780">
      <w:start w:val="1"/>
      <w:numFmt w:val="decimal"/>
      <w:lvlText w:val="%2."/>
      <w:lvlJc w:val="left"/>
      <w:pPr>
        <w:ind w:left="1260" w:hanging="360"/>
      </w:pPr>
      <w:rPr>
        <w:rFonts w:ascii="Phetsarath OT" w:hAnsi="Phetsarath OT" w:cs="Phetsarath OT" w:hint="default"/>
        <w:sz w:val="24"/>
        <w:szCs w:val="3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629F3"/>
    <w:multiLevelType w:val="hybridMultilevel"/>
    <w:tmpl w:val="28F2226E"/>
    <w:lvl w:ilvl="0" w:tplc="497EEF70">
      <w:start w:val="1"/>
      <w:numFmt w:val="decimal"/>
      <w:lvlText w:val="%1."/>
      <w:lvlJc w:val="left"/>
      <w:pPr>
        <w:ind w:left="1260" w:hanging="360"/>
      </w:pPr>
      <w:rPr>
        <w:rFonts w:ascii="Phetsarath OT" w:hAnsi="Phetsarath OT" w:cs="Phetsarath OT" w:hint="default"/>
        <w:b w:val="0"/>
        <w:bCs w:val="0"/>
        <w:strike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9284B"/>
    <w:multiLevelType w:val="hybridMultilevel"/>
    <w:tmpl w:val="92B24004"/>
    <w:lvl w:ilvl="0" w:tplc="07BC1D58">
      <w:numFmt w:val="bullet"/>
      <w:lvlText w:val="-"/>
      <w:lvlJc w:val="left"/>
      <w:pPr>
        <w:ind w:left="1778" w:hanging="360"/>
      </w:pPr>
      <w:rPr>
        <w:rFonts w:ascii="Phetsarath OT" w:eastAsia="Phetsarath OT" w:hAnsi="Phetsarath OT" w:cs="Phetsarath OT" w:hint="eastAsia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CF80BEA"/>
    <w:multiLevelType w:val="hybridMultilevel"/>
    <w:tmpl w:val="FF1EBDFA"/>
    <w:lvl w:ilvl="0" w:tplc="C4D0F1D8">
      <w:start w:val="1"/>
      <w:numFmt w:val="decimal"/>
      <w:lvlText w:val="%1."/>
      <w:lvlJc w:val="left"/>
      <w:pPr>
        <w:ind w:left="1350" w:hanging="360"/>
      </w:pPr>
      <w:rPr>
        <w:rFonts w:ascii="Phetsarath OT" w:hAnsi="Phetsarath OT" w:cs="Phetsarath OT"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B6C24"/>
    <w:multiLevelType w:val="hybridMultilevel"/>
    <w:tmpl w:val="7E7869A4"/>
    <w:lvl w:ilvl="0" w:tplc="3BBC26C4">
      <w:start w:val="1"/>
      <w:numFmt w:val="decimal"/>
      <w:lvlText w:val="%1."/>
      <w:lvlJc w:val="left"/>
      <w:pPr>
        <w:ind w:left="1530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F481BE7"/>
    <w:multiLevelType w:val="hybridMultilevel"/>
    <w:tmpl w:val="09DE035C"/>
    <w:lvl w:ilvl="0" w:tplc="5A805586">
      <w:start w:val="1"/>
      <w:numFmt w:val="decimal"/>
      <w:lvlText w:val="%1."/>
      <w:lvlJc w:val="left"/>
      <w:pPr>
        <w:ind w:left="2346" w:hanging="360"/>
      </w:pPr>
      <w:rPr>
        <w:rFonts w:ascii="Phetsarath OT" w:eastAsia="Phetsarath OT" w:hAnsi="Phetsarath OT" w:cs="Phetsarath OT" w:hint="default"/>
        <w:b w:val="0"/>
        <w:bCs w:val="0"/>
        <w:color w:val="auto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368F4F5B"/>
    <w:multiLevelType w:val="hybridMultilevel"/>
    <w:tmpl w:val="10F01A10"/>
    <w:lvl w:ilvl="0" w:tplc="4964CF24">
      <w:start w:val="1"/>
      <w:numFmt w:val="decimal"/>
      <w:lvlText w:val="%1."/>
      <w:lvlJc w:val="left"/>
      <w:pPr>
        <w:ind w:left="1260" w:hanging="360"/>
      </w:pPr>
      <w:rPr>
        <w:rFonts w:ascii="Phetsarath OT" w:hAnsi="Phetsarath OT" w:cs="Phetsarath OT" w:hint="default"/>
        <w:b w:val="0"/>
        <w:bCs w:val="0"/>
        <w:strike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C18E4"/>
    <w:multiLevelType w:val="hybridMultilevel"/>
    <w:tmpl w:val="3CDE627C"/>
    <w:lvl w:ilvl="0" w:tplc="C2805018">
      <w:start w:val="1"/>
      <w:numFmt w:val="decimal"/>
      <w:lvlText w:val="%1."/>
      <w:lvlJc w:val="left"/>
      <w:pPr>
        <w:ind w:left="786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1603F10"/>
    <w:multiLevelType w:val="hybridMultilevel"/>
    <w:tmpl w:val="A6105958"/>
    <w:lvl w:ilvl="0" w:tplc="D80244E8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53507"/>
    <w:multiLevelType w:val="hybridMultilevel"/>
    <w:tmpl w:val="473EA83E"/>
    <w:lvl w:ilvl="0" w:tplc="D6F40EEE">
      <w:start w:val="1"/>
      <w:numFmt w:val="decimal"/>
      <w:lvlText w:val="%1."/>
      <w:lvlJc w:val="left"/>
      <w:pPr>
        <w:ind w:left="1636" w:hanging="360"/>
      </w:pPr>
      <w:rPr>
        <w:rFonts w:ascii="Phetsarath OT" w:hAnsi="Phetsarath OT" w:cs="Phetsarath OT" w:hint="default"/>
        <w:b w:val="0"/>
        <w:bCs w:val="0"/>
        <w:strike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C174F"/>
    <w:multiLevelType w:val="hybridMultilevel"/>
    <w:tmpl w:val="92AC4A4E"/>
    <w:lvl w:ilvl="0" w:tplc="E3420A7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152D8"/>
    <w:multiLevelType w:val="hybridMultilevel"/>
    <w:tmpl w:val="FBAC8116"/>
    <w:lvl w:ilvl="0" w:tplc="CC7C32B4">
      <w:start w:val="1"/>
      <w:numFmt w:val="decimal"/>
      <w:lvlText w:val="%1."/>
      <w:lvlJc w:val="left"/>
      <w:pPr>
        <w:ind w:left="135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710B039B"/>
    <w:multiLevelType w:val="hybridMultilevel"/>
    <w:tmpl w:val="ED8A55A4"/>
    <w:lvl w:ilvl="0" w:tplc="0A8C007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1714B"/>
    <w:multiLevelType w:val="hybridMultilevel"/>
    <w:tmpl w:val="109C8798"/>
    <w:lvl w:ilvl="0" w:tplc="4D3A1288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BF5BD5"/>
    <w:multiLevelType w:val="hybridMultilevel"/>
    <w:tmpl w:val="18E2EF9A"/>
    <w:lvl w:ilvl="0" w:tplc="7D9E82A2">
      <w:start w:val="1"/>
      <w:numFmt w:val="decimal"/>
      <w:lvlText w:val="%1."/>
      <w:lvlJc w:val="left"/>
      <w:pPr>
        <w:ind w:left="1350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79237DEF"/>
    <w:multiLevelType w:val="hybridMultilevel"/>
    <w:tmpl w:val="9296105C"/>
    <w:lvl w:ilvl="0" w:tplc="03262CEE">
      <w:start w:val="1"/>
      <w:numFmt w:val="decimal"/>
      <w:lvlText w:val="%1."/>
      <w:lvlJc w:val="left"/>
      <w:pPr>
        <w:ind w:left="135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645700887">
    <w:abstractNumId w:val="1"/>
  </w:num>
  <w:num w:numId="2" w16cid:durableId="931091159">
    <w:abstractNumId w:val="9"/>
  </w:num>
  <w:num w:numId="3" w16cid:durableId="2127457611">
    <w:abstractNumId w:val="4"/>
  </w:num>
  <w:num w:numId="4" w16cid:durableId="573314974">
    <w:abstractNumId w:val="2"/>
  </w:num>
  <w:num w:numId="5" w16cid:durableId="340081912">
    <w:abstractNumId w:val="6"/>
  </w:num>
  <w:num w:numId="6" w16cid:durableId="881290966">
    <w:abstractNumId w:val="10"/>
  </w:num>
  <w:num w:numId="7" w16cid:durableId="1733892634">
    <w:abstractNumId w:val="17"/>
  </w:num>
  <w:num w:numId="8" w16cid:durableId="391317247">
    <w:abstractNumId w:val="7"/>
  </w:num>
  <w:num w:numId="9" w16cid:durableId="125784302">
    <w:abstractNumId w:val="14"/>
  </w:num>
  <w:num w:numId="10" w16cid:durableId="163739652">
    <w:abstractNumId w:val="0"/>
  </w:num>
  <w:num w:numId="11" w16cid:durableId="2027050332">
    <w:abstractNumId w:val="18"/>
  </w:num>
  <w:num w:numId="12" w16cid:durableId="2086415951">
    <w:abstractNumId w:val="13"/>
  </w:num>
  <w:num w:numId="13" w16cid:durableId="1148597513">
    <w:abstractNumId w:val="12"/>
  </w:num>
  <w:num w:numId="14" w16cid:durableId="1879313896">
    <w:abstractNumId w:val="11"/>
  </w:num>
  <w:num w:numId="15" w16cid:durableId="686709345">
    <w:abstractNumId w:val="16"/>
  </w:num>
  <w:num w:numId="16" w16cid:durableId="898518278">
    <w:abstractNumId w:val="8"/>
  </w:num>
  <w:num w:numId="17" w16cid:durableId="646667866">
    <w:abstractNumId w:val="15"/>
  </w:num>
  <w:num w:numId="18" w16cid:durableId="2015960999">
    <w:abstractNumId w:val="3"/>
  </w:num>
  <w:num w:numId="19" w16cid:durableId="58796037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01"/>
    <w:rsid w:val="0000180F"/>
    <w:rsid w:val="000019DE"/>
    <w:rsid w:val="00002977"/>
    <w:rsid w:val="00005A3E"/>
    <w:rsid w:val="00005B3D"/>
    <w:rsid w:val="00006959"/>
    <w:rsid w:val="000077E1"/>
    <w:rsid w:val="00011878"/>
    <w:rsid w:val="000124F0"/>
    <w:rsid w:val="00014C8B"/>
    <w:rsid w:val="00014D43"/>
    <w:rsid w:val="00014E53"/>
    <w:rsid w:val="00016149"/>
    <w:rsid w:val="000165FC"/>
    <w:rsid w:val="0001691C"/>
    <w:rsid w:val="00017353"/>
    <w:rsid w:val="00020501"/>
    <w:rsid w:val="00022E94"/>
    <w:rsid w:val="0002554E"/>
    <w:rsid w:val="00025F4C"/>
    <w:rsid w:val="00030124"/>
    <w:rsid w:val="000309E0"/>
    <w:rsid w:val="0003177C"/>
    <w:rsid w:val="00031994"/>
    <w:rsid w:val="00032847"/>
    <w:rsid w:val="00033597"/>
    <w:rsid w:val="00033C42"/>
    <w:rsid w:val="00034865"/>
    <w:rsid w:val="0003546F"/>
    <w:rsid w:val="000363FB"/>
    <w:rsid w:val="000365CF"/>
    <w:rsid w:val="000366B6"/>
    <w:rsid w:val="00040386"/>
    <w:rsid w:val="000407FC"/>
    <w:rsid w:val="00040B91"/>
    <w:rsid w:val="00040C2A"/>
    <w:rsid w:val="0004171D"/>
    <w:rsid w:val="00041800"/>
    <w:rsid w:val="00041B26"/>
    <w:rsid w:val="00042D7C"/>
    <w:rsid w:val="00043485"/>
    <w:rsid w:val="00043681"/>
    <w:rsid w:val="00044492"/>
    <w:rsid w:val="00044A63"/>
    <w:rsid w:val="0004537E"/>
    <w:rsid w:val="00046262"/>
    <w:rsid w:val="00046377"/>
    <w:rsid w:val="000463A7"/>
    <w:rsid w:val="0004734C"/>
    <w:rsid w:val="000476E9"/>
    <w:rsid w:val="00047C37"/>
    <w:rsid w:val="00052268"/>
    <w:rsid w:val="00052CDC"/>
    <w:rsid w:val="00053D79"/>
    <w:rsid w:val="0005421C"/>
    <w:rsid w:val="00055094"/>
    <w:rsid w:val="00055B66"/>
    <w:rsid w:val="00055DFB"/>
    <w:rsid w:val="00055E94"/>
    <w:rsid w:val="00056109"/>
    <w:rsid w:val="0005658F"/>
    <w:rsid w:val="00056D57"/>
    <w:rsid w:val="00060D19"/>
    <w:rsid w:val="00061491"/>
    <w:rsid w:val="0006209C"/>
    <w:rsid w:val="00062B44"/>
    <w:rsid w:val="00065BF4"/>
    <w:rsid w:val="00066054"/>
    <w:rsid w:val="00066D8F"/>
    <w:rsid w:val="0006729A"/>
    <w:rsid w:val="00067847"/>
    <w:rsid w:val="000707AB"/>
    <w:rsid w:val="00071CFF"/>
    <w:rsid w:val="00072C2E"/>
    <w:rsid w:val="00072D06"/>
    <w:rsid w:val="00072E27"/>
    <w:rsid w:val="00073060"/>
    <w:rsid w:val="000731EE"/>
    <w:rsid w:val="00074AEB"/>
    <w:rsid w:val="00075872"/>
    <w:rsid w:val="00076A18"/>
    <w:rsid w:val="00076E52"/>
    <w:rsid w:val="00077156"/>
    <w:rsid w:val="0008017F"/>
    <w:rsid w:val="0008081E"/>
    <w:rsid w:val="00081EC0"/>
    <w:rsid w:val="00082567"/>
    <w:rsid w:val="000829FF"/>
    <w:rsid w:val="00083487"/>
    <w:rsid w:val="00083CDD"/>
    <w:rsid w:val="00083D08"/>
    <w:rsid w:val="0008472B"/>
    <w:rsid w:val="00085867"/>
    <w:rsid w:val="00085D19"/>
    <w:rsid w:val="00085D33"/>
    <w:rsid w:val="00086959"/>
    <w:rsid w:val="00090355"/>
    <w:rsid w:val="000920BE"/>
    <w:rsid w:val="00093632"/>
    <w:rsid w:val="000939DC"/>
    <w:rsid w:val="00093CE9"/>
    <w:rsid w:val="00094F7E"/>
    <w:rsid w:val="00095276"/>
    <w:rsid w:val="0009598E"/>
    <w:rsid w:val="000960CF"/>
    <w:rsid w:val="000979A2"/>
    <w:rsid w:val="00097D32"/>
    <w:rsid w:val="00097DA4"/>
    <w:rsid w:val="000A1232"/>
    <w:rsid w:val="000A20D7"/>
    <w:rsid w:val="000A2404"/>
    <w:rsid w:val="000A2FFA"/>
    <w:rsid w:val="000A3586"/>
    <w:rsid w:val="000A36A8"/>
    <w:rsid w:val="000A473D"/>
    <w:rsid w:val="000A69B5"/>
    <w:rsid w:val="000A75DA"/>
    <w:rsid w:val="000B0465"/>
    <w:rsid w:val="000B2D3E"/>
    <w:rsid w:val="000B32B6"/>
    <w:rsid w:val="000B4721"/>
    <w:rsid w:val="000B614C"/>
    <w:rsid w:val="000B79C7"/>
    <w:rsid w:val="000C02E5"/>
    <w:rsid w:val="000C2662"/>
    <w:rsid w:val="000C38AC"/>
    <w:rsid w:val="000C3B4E"/>
    <w:rsid w:val="000C3CE0"/>
    <w:rsid w:val="000C3CE3"/>
    <w:rsid w:val="000C3F68"/>
    <w:rsid w:val="000C50F0"/>
    <w:rsid w:val="000C6BE8"/>
    <w:rsid w:val="000C6E69"/>
    <w:rsid w:val="000C72F4"/>
    <w:rsid w:val="000C75FC"/>
    <w:rsid w:val="000C7A69"/>
    <w:rsid w:val="000D0482"/>
    <w:rsid w:val="000D1131"/>
    <w:rsid w:val="000D1580"/>
    <w:rsid w:val="000D1EEE"/>
    <w:rsid w:val="000D254A"/>
    <w:rsid w:val="000D2B55"/>
    <w:rsid w:val="000D3018"/>
    <w:rsid w:val="000D41B8"/>
    <w:rsid w:val="000D4579"/>
    <w:rsid w:val="000D4B09"/>
    <w:rsid w:val="000D4E91"/>
    <w:rsid w:val="000D4F95"/>
    <w:rsid w:val="000D700E"/>
    <w:rsid w:val="000D73D3"/>
    <w:rsid w:val="000D7AEB"/>
    <w:rsid w:val="000D7D89"/>
    <w:rsid w:val="000E1C80"/>
    <w:rsid w:val="000E2A10"/>
    <w:rsid w:val="000E2FF4"/>
    <w:rsid w:val="000E34F7"/>
    <w:rsid w:val="000E45F1"/>
    <w:rsid w:val="000E54B3"/>
    <w:rsid w:val="000E64A5"/>
    <w:rsid w:val="000E6CBB"/>
    <w:rsid w:val="000E6E67"/>
    <w:rsid w:val="000E70A0"/>
    <w:rsid w:val="000E7250"/>
    <w:rsid w:val="000F3610"/>
    <w:rsid w:val="000F6468"/>
    <w:rsid w:val="00100C05"/>
    <w:rsid w:val="00101A84"/>
    <w:rsid w:val="001023C5"/>
    <w:rsid w:val="00103C82"/>
    <w:rsid w:val="00103E64"/>
    <w:rsid w:val="00103EB7"/>
    <w:rsid w:val="001042BB"/>
    <w:rsid w:val="00104400"/>
    <w:rsid w:val="001046CD"/>
    <w:rsid w:val="00104ADD"/>
    <w:rsid w:val="001052A7"/>
    <w:rsid w:val="00105377"/>
    <w:rsid w:val="00105D7B"/>
    <w:rsid w:val="001067B4"/>
    <w:rsid w:val="001111AF"/>
    <w:rsid w:val="0011134F"/>
    <w:rsid w:val="001115D4"/>
    <w:rsid w:val="00111C9D"/>
    <w:rsid w:val="00112629"/>
    <w:rsid w:val="001126C5"/>
    <w:rsid w:val="001131AD"/>
    <w:rsid w:val="001132A0"/>
    <w:rsid w:val="00114E49"/>
    <w:rsid w:val="00116097"/>
    <w:rsid w:val="00117683"/>
    <w:rsid w:val="00117AD7"/>
    <w:rsid w:val="001205A4"/>
    <w:rsid w:val="00120650"/>
    <w:rsid w:val="001217BC"/>
    <w:rsid w:val="001244D3"/>
    <w:rsid w:val="00124BE1"/>
    <w:rsid w:val="00125981"/>
    <w:rsid w:val="00127263"/>
    <w:rsid w:val="0013004C"/>
    <w:rsid w:val="00131B0E"/>
    <w:rsid w:val="00134380"/>
    <w:rsid w:val="00135097"/>
    <w:rsid w:val="00135148"/>
    <w:rsid w:val="00135CE3"/>
    <w:rsid w:val="00142C4C"/>
    <w:rsid w:val="00142E35"/>
    <w:rsid w:val="00143645"/>
    <w:rsid w:val="00144EDE"/>
    <w:rsid w:val="0014514D"/>
    <w:rsid w:val="00145E51"/>
    <w:rsid w:val="001464C3"/>
    <w:rsid w:val="00146B70"/>
    <w:rsid w:val="00146CD2"/>
    <w:rsid w:val="00146FBF"/>
    <w:rsid w:val="00147507"/>
    <w:rsid w:val="00147FE4"/>
    <w:rsid w:val="00150065"/>
    <w:rsid w:val="00150F7F"/>
    <w:rsid w:val="00151103"/>
    <w:rsid w:val="00151D61"/>
    <w:rsid w:val="001521B0"/>
    <w:rsid w:val="001523F0"/>
    <w:rsid w:val="0015257F"/>
    <w:rsid w:val="00154446"/>
    <w:rsid w:val="001544E0"/>
    <w:rsid w:val="0015576E"/>
    <w:rsid w:val="001557F5"/>
    <w:rsid w:val="00156212"/>
    <w:rsid w:val="001564D5"/>
    <w:rsid w:val="00157EC0"/>
    <w:rsid w:val="0016388A"/>
    <w:rsid w:val="00165506"/>
    <w:rsid w:val="0016596F"/>
    <w:rsid w:val="00165BFC"/>
    <w:rsid w:val="0017021C"/>
    <w:rsid w:val="00171040"/>
    <w:rsid w:val="001719C5"/>
    <w:rsid w:val="00171EE6"/>
    <w:rsid w:val="001730CE"/>
    <w:rsid w:val="00174B0D"/>
    <w:rsid w:val="00174C56"/>
    <w:rsid w:val="00175683"/>
    <w:rsid w:val="001772F2"/>
    <w:rsid w:val="00177CBA"/>
    <w:rsid w:val="0018043C"/>
    <w:rsid w:val="00180E13"/>
    <w:rsid w:val="00181BF1"/>
    <w:rsid w:val="00181F1C"/>
    <w:rsid w:val="00183713"/>
    <w:rsid w:val="001850A3"/>
    <w:rsid w:val="00185147"/>
    <w:rsid w:val="001869E1"/>
    <w:rsid w:val="00186BF2"/>
    <w:rsid w:val="001873D7"/>
    <w:rsid w:val="00187B9D"/>
    <w:rsid w:val="0019106E"/>
    <w:rsid w:val="00191143"/>
    <w:rsid w:val="001913D1"/>
    <w:rsid w:val="001919B1"/>
    <w:rsid w:val="00191EF6"/>
    <w:rsid w:val="001923AB"/>
    <w:rsid w:val="00192906"/>
    <w:rsid w:val="00192CF2"/>
    <w:rsid w:val="00192D66"/>
    <w:rsid w:val="00194D03"/>
    <w:rsid w:val="00195406"/>
    <w:rsid w:val="00195CFB"/>
    <w:rsid w:val="00196466"/>
    <w:rsid w:val="001966DF"/>
    <w:rsid w:val="001969A4"/>
    <w:rsid w:val="001969E7"/>
    <w:rsid w:val="001A1752"/>
    <w:rsid w:val="001A1896"/>
    <w:rsid w:val="001A1FCA"/>
    <w:rsid w:val="001A37C4"/>
    <w:rsid w:val="001A4A9E"/>
    <w:rsid w:val="001A5FD9"/>
    <w:rsid w:val="001A60FA"/>
    <w:rsid w:val="001A6B52"/>
    <w:rsid w:val="001A6B8A"/>
    <w:rsid w:val="001A753B"/>
    <w:rsid w:val="001A79F9"/>
    <w:rsid w:val="001B0D16"/>
    <w:rsid w:val="001B2377"/>
    <w:rsid w:val="001B3420"/>
    <w:rsid w:val="001B3F49"/>
    <w:rsid w:val="001B429B"/>
    <w:rsid w:val="001B5787"/>
    <w:rsid w:val="001B7C8E"/>
    <w:rsid w:val="001C006B"/>
    <w:rsid w:val="001C0087"/>
    <w:rsid w:val="001C0BF5"/>
    <w:rsid w:val="001C27D4"/>
    <w:rsid w:val="001C29EF"/>
    <w:rsid w:val="001C2F61"/>
    <w:rsid w:val="001C2FBB"/>
    <w:rsid w:val="001C3147"/>
    <w:rsid w:val="001C31E1"/>
    <w:rsid w:val="001C37C6"/>
    <w:rsid w:val="001C418F"/>
    <w:rsid w:val="001C421D"/>
    <w:rsid w:val="001C4352"/>
    <w:rsid w:val="001C4469"/>
    <w:rsid w:val="001C4FEE"/>
    <w:rsid w:val="001C5EB4"/>
    <w:rsid w:val="001C6492"/>
    <w:rsid w:val="001D13A1"/>
    <w:rsid w:val="001D1595"/>
    <w:rsid w:val="001D1967"/>
    <w:rsid w:val="001D308A"/>
    <w:rsid w:val="001D3E1E"/>
    <w:rsid w:val="001D46FB"/>
    <w:rsid w:val="001D487A"/>
    <w:rsid w:val="001D4A8B"/>
    <w:rsid w:val="001D4D88"/>
    <w:rsid w:val="001D516B"/>
    <w:rsid w:val="001D6B26"/>
    <w:rsid w:val="001D73C4"/>
    <w:rsid w:val="001E1217"/>
    <w:rsid w:val="001E2A60"/>
    <w:rsid w:val="001E2AD7"/>
    <w:rsid w:val="001E2D49"/>
    <w:rsid w:val="001E2DD6"/>
    <w:rsid w:val="001E3D9B"/>
    <w:rsid w:val="001E4982"/>
    <w:rsid w:val="001E58BA"/>
    <w:rsid w:val="001E5D2B"/>
    <w:rsid w:val="001E5E61"/>
    <w:rsid w:val="001E7EFA"/>
    <w:rsid w:val="001F0787"/>
    <w:rsid w:val="001F07F1"/>
    <w:rsid w:val="001F17BF"/>
    <w:rsid w:val="001F1861"/>
    <w:rsid w:val="001F2673"/>
    <w:rsid w:val="001F4361"/>
    <w:rsid w:val="001F490E"/>
    <w:rsid w:val="001F5D14"/>
    <w:rsid w:val="001F5E06"/>
    <w:rsid w:val="002002B9"/>
    <w:rsid w:val="00200D32"/>
    <w:rsid w:val="00200D4B"/>
    <w:rsid w:val="00201BBE"/>
    <w:rsid w:val="00202463"/>
    <w:rsid w:val="00203452"/>
    <w:rsid w:val="002039BD"/>
    <w:rsid w:val="002050AD"/>
    <w:rsid w:val="0020571B"/>
    <w:rsid w:val="00205809"/>
    <w:rsid w:val="00206E38"/>
    <w:rsid w:val="002072A6"/>
    <w:rsid w:val="0020790F"/>
    <w:rsid w:val="002100C3"/>
    <w:rsid w:val="002116EE"/>
    <w:rsid w:val="0021184C"/>
    <w:rsid w:val="002127AF"/>
    <w:rsid w:val="0021379C"/>
    <w:rsid w:val="00213B4F"/>
    <w:rsid w:val="00213CC6"/>
    <w:rsid w:val="0021499C"/>
    <w:rsid w:val="00215919"/>
    <w:rsid w:val="0021620F"/>
    <w:rsid w:val="00220A0C"/>
    <w:rsid w:val="00222060"/>
    <w:rsid w:val="00223258"/>
    <w:rsid w:val="002247B7"/>
    <w:rsid w:val="002247D8"/>
    <w:rsid w:val="002250E7"/>
    <w:rsid w:val="002268EF"/>
    <w:rsid w:val="00226B66"/>
    <w:rsid w:val="00226F70"/>
    <w:rsid w:val="00227F93"/>
    <w:rsid w:val="002315BF"/>
    <w:rsid w:val="00232068"/>
    <w:rsid w:val="00234B63"/>
    <w:rsid w:val="002351B3"/>
    <w:rsid w:val="002355B5"/>
    <w:rsid w:val="00237BA4"/>
    <w:rsid w:val="00237DE4"/>
    <w:rsid w:val="00240156"/>
    <w:rsid w:val="00241036"/>
    <w:rsid w:val="00241C2C"/>
    <w:rsid w:val="00242395"/>
    <w:rsid w:val="0024260A"/>
    <w:rsid w:val="0024369A"/>
    <w:rsid w:val="0024407D"/>
    <w:rsid w:val="00244503"/>
    <w:rsid w:val="00244F3E"/>
    <w:rsid w:val="002476C7"/>
    <w:rsid w:val="00247E51"/>
    <w:rsid w:val="00250973"/>
    <w:rsid w:val="002515BA"/>
    <w:rsid w:val="00251E46"/>
    <w:rsid w:val="00251F80"/>
    <w:rsid w:val="00252A29"/>
    <w:rsid w:val="00253669"/>
    <w:rsid w:val="00253D79"/>
    <w:rsid w:val="00256B8B"/>
    <w:rsid w:val="00256F88"/>
    <w:rsid w:val="00257374"/>
    <w:rsid w:val="00257425"/>
    <w:rsid w:val="00257552"/>
    <w:rsid w:val="0026024E"/>
    <w:rsid w:val="00260C1A"/>
    <w:rsid w:val="00260F49"/>
    <w:rsid w:val="0026140D"/>
    <w:rsid w:val="00261690"/>
    <w:rsid w:val="002622F3"/>
    <w:rsid w:val="00262349"/>
    <w:rsid w:val="00263ED9"/>
    <w:rsid w:val="0026428F"/>
    <w:rsid w:val="0026466F"/>
    <w:rsid w:val="00264BF6"/>
    <w:rsid w:val="00265090"/>
    <w:rsid w:val="00266C7A"/>
    <w:rsid w:val="0026707F"/>
    <w:rsid w:val="0026722F"/>
    <w:rsid w:val="0026735B"/>
    <w:rsid w:val="00267FEC"/>
    <w:rsid w:val="0027044D"/>
    <w:rsid w:val="002714CE"/>
    <w:rsid w:val="0027154D"/>
    <w:rsid w:val="00271C5C"/>
    <w:rsid w:val="002735AF"/>
    <w:rsid w:val="00273C20"/>
    <w:rsid w:val="00274A14"/>
    <w:rsid w:val="00275144"/>
    <w:rsid w:val="002772AD"/>
    <w:rsid w:val="00277429"/>
    <w:rsid w:val="002774EB"/>
    <w:rsid w:val="00280A70"/>
    <w:rsid w:val="00280AB3"/>
    <w:rsid w:val="00280CAA"/>
    <w:rsid w:val="00281CCD"/>
    <w:rsid w:val="00281E45"/>
    <w:rsid w:val="0028346A"/>
    <w:rsid w:val="0028526E"/>
    <w:rsid w:val="0028564E"/>
    <w:rsid w:val="002869D9"/>
    <w:rsid w:val="00286EAA"/>
    <w:rsid w:val="002904C2"/>
    <w:rsid w:val="00291764"/>
    <w:rsid w:val="00291B26"/>
    <w:rsid w:val="00293EC9"/>
    <w:rsid w:val="0029468A"/>
    <w:rsid w:val="00294989"/>
    <w:rsid w:val="0029794B"/>
    <w:rsid w:val="002A288C"/>
    <w:rsid w:val="002A3D2C"/>
    <w:rsid w:val="002A5635"/>
    <w:rsid w:val="002A5DFE"/>
    <w:rsid w:val="002A5F85"/>
    <w:rsid w:val="002A7138"/>
    <w:rsid w:val="002B06D4"/>
    <w:rsid w:val="002B348F"/>
    <w:rsid w:val="002B42E8"/>
    <w:rsid w:val="002B6C1C"/>
    <w:rsid w:val="002B6DCC"/>
    <w:rsid w:val="002B7AA0"/>
    <w:rsid w:val="002B7B52"/>
    <w:rsid w:val="002B7C64"/>
    <w:rsid w:val="002C00E7"/>
    <w:rsid w:val="002C01D7"/>
    <w:rsid w:val="002C0B56"/>
    <w:rsid w:val="002C0D5D"/>
    <w:rsid w:val="002C101A"/>
    <w:rsid w:val="002C1490"/>
    <w:rsid w:val="002C1814"/>
    <w:rsid w:val="002C2085"/>
    <w:rsid w:val="002C2476"/>
    <w:rsid w:val="002C269B"/>
    <w:rsid w:val="002C5D35"/>
    <w:rsid w:val="002C5D70"/>
    <w:rsid w:val="002C6C16"/>
    <w:rsid w:val="002C6FA1"/>
    <w:rsid w:val="002C78CE"/>
    <w:rsid w:val="002D095D"/>
    <w:rsid w:val="002D0FC4"/>
    <w:rsid w:val="002D10B1"/>
    <w:rsid w:val="002D23F9"/>
    <w:rsid w:val="002D3C4B"/>
    <w:rsid w:val="002D3C64"/>
    <w:rsid w:val="002D4727"/>
    <w:rsid w:val="002D5637"/>
    <w:rsid w:val="002D58CC"/>
    <w:rsid w:val="002D72DA"/>
    <w:rsid w:val="002E22EE"/>
    <w:rsid w:val="002E3FA0"/>
    <w:rsid w:val="002E418A"/>
    <w:rsid w:val="002E5410"/>
    <w:rsid w:val="002E639A"/>
    <w:rsid w:val="002E64F0"/>
    <w:rsid w:val="002E71B0"/>
    <w:rsid w:val="002E74ED"/>
    <w:rsid w:val="002F0AF6"/>
    <w:rsid w:val="002F0D64"/>
    <w:rsid w:val="002F121D"/>
    <w:rsid w:val="002F29C6"/>
    <w:rsid w:val="002F3185"/>
    <w:rsid w:val="002F3DF5"/>
    <w:rsid w:val="002F4B2B"/>
    <w:rsid w:val="002F5CCD"/>
    <w:rsid w:val="002F601A"/>
    <w:rsid w:val="003006CA"/>
    <w:rsid w:val="0030306C"/>
    <w:rsid w:val="003030E6"/>
    <w:rsid w:val="003038A1"/>
    <w:rsid w:val="00304F5B"/>
    <w:rsid w:val="003077D3"/>
    <w:rsid w:val="0030781B"/>
    <w:rsid w:val="00310215"/>
    <w:rsid w:val="003102FA"/>
    <w:rsid w:val="003114CD"/>
    <w:rsid w:val="00312192"/>
    <w:rsid w:val="0031351F"/>
    <w:rsid w:val="0031439E"/>
    <w:rsid w:val="003156B9"/>
    <w:rsid w:val="00316F59"/>
    <w:rsid w:val="0031732F"/>
    <w:rsid w:val="00317338"/>
    <w:rsid w:val="00317F19"/>
    <w:rsid w:val="00320847"/>
    <w:rsid w:val="00320B77"/>
    <w:rsid w:val="00321F28"/>
    <w:rsid w:val="00323A0F"/>
    <w:rsid w:val="003254EA"/>
    <w:rsid w:val="00326163"/>
    <w:rsid w:val="0032636F"/>
    <w:rsid w:val="0033037B"/>
    <w:rsid w:val="00332080"/>
    <w:rsid w:val="0033235C"/>
    <w:rsid w:val="00332A8D"/>
    <w:rsid w:val="00333B8F"/>
    <w:rsid w:val="003341EF"/>
    <w:rsid w:val="00334518"/>
    <w:rsid w:val="00336502"/>
    <w:rsid w:val="00336A9A"/>
    <w:rsid w:val="003405ED"/>
    <w:rsid w:val="0034076C"/>
    <w:rsid w:val="00340DAD"/>
    <w:rsid w:val="0034126C"/>
    <w:rsid w:val="00342775"/>
    <w:rsid w:val="0034316D"/>
    <w:rsid w:val="00343299"/>
    <w:rsid w:val="00345DCC"/>
    <w:rsid w:val="003468E3"/>
    <w:rsid w:val="00346E9E"/>
    <w:rsid w:val="00346FB7"/>
    <w:rsid w:val="00347DFC"/>
    <w:rsid w:val="0035024F"/>
    <w:rsid w:val="00350A38"/>
    <w:rsid w:val="00350A55"/>
    <w:rsid w:val="00351B20"/>
    <w:rsid w:val="00352BD7"/>
    <w:rsid w:val="00352C54"/>
    <w:rsid w:val="00352F01"/>
    <w:rsid w:val="00352FFB"/>
    <w:rsid w:val="003532F7"/>
    <w:rsid w:val="00356FE9"/>
    <w:rsid w:val="00357179"/>
    <w:rsid w:val="00360934"/>
    <w:rsid w:val="00362C74"/>
    <w:rsid w:val="00366FF8"/>
    <w:rsid w:val="00371C59"/>
    <w:rsid w:val="00372097"/>
    <w:rsid w:val="00372453"/>
    <w:rsid w:val="00373434"/>
    <w:rsid w:val="00374DD1"/>
    <w:rsid w:val="00374E57"/>
    <w:rsid w:val="00375E3A"/>
    <w:rsid w:val="003769F9"/>
    <w:rsid w:val="00377D1C"/>
    <w:rsid w:val="00381BBD"/>
    <w:rsid w:val="00381CDF"/>
    <w:rsid w:val="00381EC2"/>
    <w:rsid w:val="00384EBE"/>
    <w:rsid w:val="00384EDD"/>
    <w:rsid w:val="003855B0"/>
    <w:rsid w:val="00385B06"/>
    <w:rsid w:val="00386AA9"/>
    <w:rsid w:val="0038720E"/>
    <w:rsid w:val="00387697"/>
    <w:rsid w:val="00387F69"/>
    <w:rsid w:val="00390898"/>
    <w:rsid w:val="003911B5"/>
    <w:rsid w:val="0039266D"/>
    <w:rsid w:val="0039439D"/>
    <w:rsid w:val="00394470"/>
    <w:rsid w:val="0039553F"/>
    <w:rsid w:val="00395651"/>
    <w:rsid w:val="00395FB0"/>
    <w:rsid w:val="00397717"/>
    <w:rsid w:val="00397868"/>
    <w:rsid w:val="003A0FCB"/>
    <w:rsid w:val="003A1D9B"/>
    <w:rsid w:val="003A466C"/>
    <w:rsid w:val="003A52BD"/>
    <w:rsid w:val="003A5CAC"/>
    <w:rsid w:val="003B09FC"/>
    <w:rsid w:val="003B21CA"/>
    <w:rsid w:val="003B2B49"/>
    <w:rsid w:val="003B37D8"/>
    <w:rsid w:val="003B3F26"/>
    <w:rsid w:val="003B4E4D"/>
    <w:rsid w:val="003B6F1C"/>
    <w:rsid w:val="003B7E19"/>
    <w:rsid w:val="003C059C"/>
    <w:rsid w:val="003C08AC"/>
    <w:rsid w:val="003C1555"/>
    <w:rsid w:val="003C1B53"/>
    <w:rsid w:val="003C2895"/>
    <w:rsid w:val="003C3396"/>
    <w:rsid w:val="003C4141"/>
    <w:rsid w:val="003C4190"/>
    <w:rsid w:val="003C436D"/>
    <w:rsid w:val="003C4994"/>
    <w:rsid w:val="003C5E18"/>
    <w:rsid w:val="003C6989"/>
    <w:rsid w:val="003C6CC2"/>
    <w:rsid w:val="003C6F83"/>
    <w:rsid w:val="003C70B0"/>
    <w:rsid w:val="003C78F4"/>
    <w:rsid w:val="003D010C"/>
    <w:rsid w:val="003D0292"/>
    <w:rsid w:val="003D0A55"/>
    <w:rsid w:val="003D3429"/>
    <w:rsid w:val="003D3737"/>
    <w:rsid w:val="003D3E84"/>
    <w:rsid w:val="003D44E6"/>
    <w:rsid w:val="003D4A10"/>
    <w:rsid w:val="003D5B89"/>
    <w:rsid w:val="003D6EB8"/>
    <w:rsid w:val="003E0B3E"/>
    <w:rsid w:val="003E1148"/>
    <w:rsid w:val="003E273E"/>
    <w:rsid w:val="003E2828"/>
    <w:rsid w:val="003E42B4"/>
    <w:rsid w:val="003E49B7"/>
    <w:rsid w:val="003E5457"/>
    <w:rsid w:val="003E548F"/>
    <w:rsid w:val="003E6CD6"/>
    <w:rsid w:val="003E6F87"/>
    <w:rsid w:val="003E7634"/>
    <w:rsid w:val="003F0470"/>
    <w:rsid w:val="003F1F8E"/>
    <w:rsid w:val="003F2CD8"/>
    <w:rsid w:val="003F6D40"/>
    <w:rsid w:val="003F79A0"/>
    <w:rsid w:val="003F7A87"/>
    <w:rsid w:val="004003B0"/>
    <w:rsid w:val="00400428"/>
    <w:rsid w:val="004008A7"/>
    <w:rsid w:val="00400FF3"/>
    <w:rsid w:val="00401AD4"/>
    <w:rsid w:val="004026FA"/>
    <w:rsid w:val="004028B1"/>
    <w:rsid w:val="0040452A"/>
    <w:rsid w:val="00404620"/>
    <w:rsid w:val="004049D1"/>
    <w:rsid w:val="00404A5D"/>
    <w:rsid w:val="00404DDA"/>
    <w:rsid w:val="00405C5C"/>
    <w:rsid w:val="004075ED"/>
    <w:rsid w:val="00407D0E"/>
    <w:rsid w:val="00410890"/>
    <w:rsid w:val="00410AA0"/>
    <w:rsid w:val="00411BA0"/>
    <w:rsid w:val="00411EAF"/>
    <w:rsid w:val="00413CD7"/>
    <w:rsid w:val="00413F79"/>
    <w:rsid w:val="00414E17"/>
    <w:rsid w:val="00415332"/>
    <w:rsid w:val="00415FE5"/>
    <w:rsid w:val="004167D7"/>
    <w:rsid w:val="00416BB8"/>
    <w:rsid w:val="00417212"/>
    <w:rsid w:val="00421BFE"/>
    <w:rsid w:val="00421D90"/>
    <w:rsid w:val="00422808"/>
    <w:rsid w:val="00422F59"/>
    <w:rsid w:val="004236A4"/>
    <w:rsid w:val="00426226"/>
    <w:rsid w:val="00430F5F"/>
    <w:rsid w:val="00431C57"/>
    <w:rsid w:val="00432542"/>
    <w:rsid w:val="004330DF"/>
    <w:rsid w:val="0043350C"/>
    <w:rsid w:val="00434B63"/>
    <w:rsid w:val="00435266"/>
    <w:rsid w:val="0043660E"/>
    <w:rsid w:val="00436B51"/>
    <w:rsid w:val="00437437"/>
    <w:rsid w:val="00437E04"/>
    <w:rsid w:val="00440090"/>
    <w:rsid w:val="004404D2"/>
    <w:rsid w:val="00440573"/>
    <w:rsid w:val="00440E15"/>
    <w:rsid w:val="00440F66"/>
    <w:rsid w:val="004414EC"/>
    <w:rsid w:val="0044530B"/>
    <w:rsid w:val="004458F4"/>
    <w:rsid w:val="0044593A"/>
    <w:rsid w:val="00447FBC"/>
    <w:rsid w:val="0045028B"/>
    <w:rsid w:val="004502B2"/>
    <w:rsid w:val="00450686"/>
    <w:rsid w:val="00450FCC"/>
    <w:rsid w:val="004510AF"/>
    <w:rsid w:val="00453E6B"/>
    <w:rsid w:val="00453EE4"/>
    <w:rsid w:val="00454D95"/>
    <w:rsid w:val="004555C4"/>
    <w:rsid w:val="00455D5E"/>
    <w:rsid w:val="00455EBA"/>
    <w:rsid w:val="00456076"/>
    <w:rsid w:val="00456CEA"/>
    <w:rsid w:val="00456DBE"/>
    <w:rsid w:val="004571F5"/>
    <w:rsid w:val="004603D2"/>
    <w:rsid w:val="00461171"/>
    <w:rsid w:val="00461682"/>
    <w:rsid w:val="004618CD"/>
    <w:rsid w:val="00461CB3"/>
    <w:rsid w:val="00463A63"/>
    <w:rsid w:val="00465AD9"/>
    <w:rsid w:val="00466284"/>
    <w:rsid w:val="00470C00"/>
    <w:rsid w:val="00472118"/>
    <w:rsid w:val="004736B5"/>
    <w:rsid w:val="004737A1"/>
    <w:rsid w:val="00474093"/>
    <w:rsid w:val="00474B0E"/>
    <w:rsid w:val="004754A4"/>
    <w:rsid w:val="004759DA"/>
    <w:rsid w:val="00475C0F"/>
    <w:rsid w:val="00476000"/>
    <w:rsid w:val="00477E1B"/>
    <w:rsid w:val="00481086"/>
    <w:rsid w:val="00481CB2"/>
    <w:rsid w:val="004865E8"/>
    <w:rsid w:val="004867BC"/>
    <w:rsid w:val="00486DA8"/>
    <w:rsid w:val="00486DFD"/>
    <w:rsid w:val="004904EB"/>
    <w:rsid w:val="00491943"/>
    <w:rsid w:val="00492F6B"/>
    <w:rsid w:val="00493D05"/>
    <w:rsid w:val="004A0096"/>
    <w:rsid w:val="004A3F6E"/>
    <w:rsid w:val="004A43A0"/>
    <w:rsid w:val="004A47C7"/>
    <w:rsid w:val="004A47D5"/>
    <w:rsid w:val="004A53F1"/>
    <w:rsid w:val="004A54CC"/>
    <w:rsid w:val="004A593E"/>
    <w:rsid w:val="004A6B2C"/>
    <w:rsid w:val="004A6F51"/>
    <w:rsid w:val="004B1339"/>
    <w:rsid w:val="004B13F9"/>
    <w:rsid w:val="004B2112"/>
    <w:rsid w:val="004B281E"/>
    <w:rsid w:val="004B340D"/>
    <w:rsid w:val="004B48CC"/>
    <w:rsid w:val="004B4C34"/>
    <w:rsid w:val="004B4DA5"/>
    <w:rsid w:val="004B706C"/>
    <w:rsid w:val="004B71C6"/>
    <w:rsid w:val="004B7A14"/>
    <w:rsid w:val="004C01DE"/>
    <w:rsid w:val="004C0F75"/>
    <w:rsid w:val="004C26D5"/>
    <w:rsid w:val="004C37E4"/>
    <w:rsid w:val="004C5E46"/>
    <w:rsid w:val="004C70CE"/>
    <w:rsid w:val="004C7845"/>
    <w:rsid w:val="004C79D8"/>
    <w:rsid w:val="004C7CBB"/>
    <w:rsid w:val="004D1192"/>
    <w:rsid w:val="004D11B8"/>
    <w:rsid w:val="004D19FC"/>
    <w:rsid w:val="004D215C"/>
    <w:rsid w:val="004D25CA"/>
    <w:rsid w:val="004D3706"/>
    <w:rsid w:val="004D3DCC"/>
    <w:rsid w:val="004D4E99"/>
    <w:rsid w:val="004D51A4"/>
    <w:rsid w:val="004D5C0C"/>
    <w:rsid w:val="004D5FEC"/>
    <w:rsid w:val="004E0D7F"/>
    <w:rsid w:val="004E292D"/>
    <w:rsid w:val="004E2A35"/>
    <w:rsid w:val="004E4531"/>
    <w:rsid w:val="004E45A4"/>
    <w:rsid w:val="004E45DC"/>
    <w:rsid w:val="004E4AA2"/>
    <w:rsid w:val="004E504A"/>
    <w:rsid w:val="004E504B"/>
    <w:rsid w:val="004E5D08"/>
    <w:rsid w:val="004F0579"/>
    <w:rsid w:val="004F1A29"/>
    <w:rsid w:val="004F20BB"/>
    <w:rsid w:val="004F387F"/>
    <w:rsid w:val="004F4468"/>
    <w:rsid w:val="004F4798"/>
    <w:rsid w:val="004F6063"/>
    <w:rsid w:val="004F7303"/>
    <w:rsid w:val="004F7591"/>
    <w:rsid w:val="004F7B43"/>
    <w:rsid w:val="004F7D90"/>
    <w:rsid w:val="004F7D9B"/>
    <w:rsid w:val="00501828"/>
    <w:rsid w:val="00501DAB"/>
    <w:rsid w:val="00503978"/>
    <w:rsid w:val="00503BEE"/>
    <w:rsid w:val="00505A95"/>
    <w:rsid w:val="00506C2D"/>
    <w:rsid w:val="005074FD"/>
    <w:rsid w:val="00507F10"/>
    <w:rsid w:val="005127DA"/>
    <w:rsid w:val="00512866"/>
    <w:rsid w:val="00512ACA"/>
    <w:rsid w:val="0051300B"/>
    <w:rsid w:val="005142EC"/>
    <w:rsid w:val="00514BFB"/>
    <w:rsid w:val="005206F6"/>
    <w:rsid w:val="0052146C"/>
    <w:rsid w:val="005216FD"/>
    <w:rsid w:val="0052261E"/>
    <w:rsid w:val="00525DD3"/>
    <w:rsid w:val="00527386"/>
    <w:rsid w:val="00531295"/>
    <w:rsid w:val="0053133F"/>
    <w:rsid w:val="00532477"/>
    <w:rsid w:val="005344BE"/>
    <w:rsid w:val="00534D70"/>
    <w:rsid w:val="0053548E"/>
    <w:rsid w:val="00537E8F"/>
    <w:rsid w:val="00540EB0"/>
    <w:rsid w:val="00540F12"/>
    <w:rsid w:val="00542646"/>
    <w:rsid w:val="0054335E"/>
    <w:rsid w:val="00543688"/>
    <w:rsid w:val="00544172"/>
    <w:rsid w:val="00544A3B"/>
    <w:rsid w:val="00545090"/>
    <w:rsid w:val="005454D9"/>
    <w:rsid w:val="0054551D"/>
    <w:rsid w:val="00545635"/>
    <w:rsid w:val="005536AC"/>
    <w:rsid w:val="005555D4"/>
    <w:rsid w:val="00555775"/>
    <w:rsid w:val="005562CF"/>
    <w:rsid w:val="005563A2"/>
    <w:rsid w:val="0056029F"/>
    <w:rsid w:val="00560D73"/>
    <w:rsid w:val="0056300C"/>
    <w:rsid w:val="00563341"/>
    <w:rsid w:val="00563A6D"/>
    <w:rsid w:val="005644B2"/>
    <w:rsid w:val="00565274"/>
    <w:rsid w:val="00565543"/>
    <w:rsid w:val="00565F77"/>
    <w:rsid w:val="00567141"/>
    <w:rsid w:val="00567892"/>
    <w:rsid w:val="00567B9F"/>
    <w:rsid w:val="005714E4"/>
    <w:rsid w:val="00571E5A"/>
    <w:rsid w:val="00573999"/>
    <w:rsid w:val="00573DD5"/>
    <w:rsid w:val="00574303"/>
    <w:rsid w:val="00575E5B"/>
    <w:rsid w:val="005801F7"/>
    <w:rsid w:val="0058041F"/>
    <w:rsid w:val="00583AA9"/>
    <w:rsid w:val="00583C0A"/>
    <w:rsid w:val="0058401B"/>
    <w:rsid w:val="005843D1"/>
    <w:rsid w:val="005860A2"/>
    <w:rsid w:val="0058670B"/>
    <w:rsid w:val="005875E4"/>
    <w:rsid w:val="00590333"/>
    <w:rsid w:val="00590E4A"/>
    <w:rsid w:val="00593D0D"/>
    <w:rsid w:val="0059587B"/>
    <w:rsid w:val="00596B58"/>
    <w:rsid w:val="0059730C"/>
    <w:rsid w:val="005A0553"/>
    <w:rsid w:val="005A1692"/>
    <w:rsid w:val="005A16E9"/>
    <w:rsid w:val="005A2278"/>
    <w:rsid w:val="005A26B0"/>
    <w:rsid w:val="005A3FB4"/>
    <w:rsid w:val="005A6DC4"/>
    <w:rsid w:val="005A744B"/>
    <w:rsid w:val="005A7CA8"/>
    <w:rsid w:val="005A7D13"/>
    <w:rsid w:val="005B011C"/>
    <w:rsid w:val="005B0F81"/>
    <w:rsid w:val="005B15B9"/>
    <w:rsid w:val="005B2D3F"/>
    <w:rsid w:val="005B5042"/>
    <w:rsid w:val="005B555C"/>
    <w:rsid w:val="005B5B00"/>
    <w:rsid w:val="005B5E11"/>
    <w:rsid w:val="005B6D3F"/>
    <w:rsid w:val="005C0690"/>
    <w:rsid w:val="005C161F"/>
    <w:rsid w:val="005C2292"/>
    <w:rsid w:val="005C232B"/>
    <w:rsid w:val="005C255A"/>
    <w:rsid w:val="005C3BBA"/>
    <w:rsid w:val="005C54F3"/>
    <w:rsid w:val="005C56A2"/>
    <w:rsid w:val="005C7527"/>
    <w:rsid w:val="005D0605"/>
    <w:rsid w:val="005D0E2F"/>
    <w:rsid w:val="005D1874"/>
    <w:rsid w:val="005D2449"/>
    <w:rsid w:val="005D30B1"/>
    <w:rsid w:val="005D4E0F"/>
    <w:rsid w:val="005D55D5"/>
    <w:rsid w:val="005D60C7"/>
    <w:rsid w:val="005D7F95"/>
    <w:rsid w:val="005E0097"/>
    <w:rsid w:val="005E0F86"/>
    <w:rsid w:val="005E40DF"/>
    <w:rsid w:val="005E40E4"/>
    <w:rsid w:val="005E42B6"/>
    <w:rsid w:val="005E6004"/>
    <w:rsid w:val="005E6124"/>
    <w:rsid w:val="005E7CD6"/>
    <w:rsid w:val="005E7F2A"/>
    <w:rsid w:val="005F0191"/>
    <w:rsid w:val="005F12C0"/>
    <w:rsid w:val="005F2218"/>
    <w:rsid w:val="005F2EF2"/>
    <w:rsid w:val="005F2F34"/>
    <w:rsid w:val="005F3779"/>
    <w:rsid w:val="005F38D4"/>
    <w:rsid w:val="005F4431"/>
    <w:rsid w:val="005F464C"/>
    <w:rsid w:val="005F4A86"/>
    <w:rsid w:val="005F4F66"/>
    <w:rsid w:val="005F4FDB"/>
    <w:rsid w:val="005F6C5A"/>
    <w:rsid w:val="006003FD"/>
    <w:rsid w:val="00600F67"/>
    <w:rsid w:val="00601CCC"/>
    <w:rsid w:val="006022A5"/>
    <w:rsid w:val="006022C9"/>
    <w:rsid w:val="00602BFD"/>
    <w:rsid w:val="00602EEB"/>
    <w:rsid w:val="00603CA6"/>
    <w:rsid w:val="00604D9D"/>
    <w:rsid w:val="00605AFD"/>
    <w:rsid w:val="006060C0"/>
    <w:rsid w:val="006073B6"/>
    <w:rsid w:val="00607664"/>
    <w:rsid w:val="00610F45"/>
    <w:rsid w:val="00611051"/>
    <w:rsid w:val="00612110"/>
    <w:rsid w:val="00612260"/>
    <w:rsid w:val="006146AF"/>
    <w:rsid w:val="006146D1"/>
    <w:rsid w:val="00614F5A"/>
    <w:rsid w:val="006165FF"/>
    <w:rsid w:val="00617414"/>
    <w:rsid w:val="006200C7"/>
    <w:rsid w:val="00620380"/>
    <w:rsid w:val="00621D4A"/>
    <w:rsid w:val="00621F91"/>
    <w:rsid w:val="006221BE"/>
    <w:rsid w:val="00622342"/>
    <w:rsid w:val="00623528"/>
    <w:rsid w:val="00624496"/>
    <w:rsid w:val="00625530"/>
    <w:rsid w:val="0062579E"/>
    <w:rsid w:val="0062774A"/>
    <w:rsid w:val="00630F6E"/>
    <w:rsid w:val="006347AF"/>
    <w:rsid w:val="0063593C"/>
    <w:rsid w:val="006406E7"/>
    <w:rsid w:val="006407F9"/>
    <w:rsid w:val="006408E6"/>
    <w:rsid w:val="006409A6"/>
    <w:rsid w:val="00640B42"/>
    <w:rsid w:val="00641601"/>
    <w:rsid w:val="00641955"/>
    <w:rsid w:val="00642AD5"/>
    <w:rsid w:val="00643F34"/>
    <w:rsid w:val="00644278"/>
    <w:rsid w:val="00645FF8"/>
    <w:rsid w:val="00646AE7"/>
    <w:rsid w:val="00647C1C"/>
    <w:rsid w:val="00650148"/>
    <w:rsid w:val="006501EE"/>
    <w:rsid w:val="0065087C"/>
    <w:rsid w:val="00651C9E"/>
    <w:rsid w:val="00652284"/>
    <w:rsid w:val="006526E8"/>
    <w:rsid w:val="00652716"/>
    <w:rsid w:val="00652979"/>
    <w:rsid w:val="00652DAE"/>
    <w:rsid w:val="0065348D"/>
    <w:rsid w:val="00655DA8"/>
    <w:rsid w:val="006618CC"/>
    <w:rsid w:val="00664094"/>
    <w:rsid w:val="0066490D"/>
    <w:rsid w:val="00667857"/>
    <w:rsid w:val="00667C22"/>
    <w:rsid w:val="006702D9"/>
    <w:rsid w:val="006705FD"/>
    <w:rsid w:val="00671832"/>
    <w:rsid w:val="006727F9"/>
    <w:rsid w:val="00673277"/>
    <w:rsid w:val="0067369F"/>
    <w:rsid w:val="00673CBA"/>
    <w:rsid w:val="00673F53"/>
    <w:rsid w:val="00677B35"/>
    <w:rsid w:val="00680913"/>
    <w:rsid w:val="0068108B"/>
    <w:rsid w:val="00682A42"/>
    <w:rsid w:val="00683C26"/>
    <w:rsid w:val="00684116"/>
    <w:rsid w:val="0068411E"/>
    <w:rsid w:val="00685397"/>
    <w:rsid w:val="006859E9"/>
    <w:rsid w:val="0068750D"/>
    <w:rsid w:val="00692B9F"/>
    <w:rsid w:val="00692D5E"/>
    <w:rsid w:val="00693A7B"/>
    <w:rsid w:val="00696D7B"/>
    <w:rsid w:val="00697359"/>
    <w:rsid w:val="006A00D6"/>
    <w:rsid w:val="006A099A"/>
    <w:rsid w:val="006A14B2"/>
    <w:rsid w:val="006A2FB6"/>
    <w:rsid w:val="006A46E4"/>
    <w:rsid w:val="006A4832"/>
    <w:rsid w:val="006A4844"/>
    <w:rsid w:val="006A54FA"/>
    <w:rsid w:val="006A6402"/>
    <w:rsid w:val="006B071D"/>
    <w:rsid w:val="006B133B"/>
    <w:rsid w:val="006B1EE3"/>
    <w:rsid w:val="006B23C0"/>
    <w:rsid w:val="006B2679"/>
    <w:rsid w:val="006B37E1"/>
    <w:rsid w:val="006B38AB"/>
    <w:rsid w:val="006B56C8"/>
    <w:rsid w:val="006B57D2"/>
    <w:rsid w:val="006B60DC"/>
    <w:rsid w:val="006B60F4"/>
    <w:rsid w:val="006B66B0"/>
    <w:rsid w:val="006B71BC"/>
    <w:rsid w:val="006C06FE"/>
    <w:rsid w:val="006C07E2"/>
    <w:rsid w:val="006C0970"/>
    <w:rsid w:val="006C0BB2"/>
    <w:rsid w:val="006C2584"/>
    <w:rsid w:val="006C2999"/>
    <w:rsid w:val="006C2D7F"/>
    <w:rsid w:val="006C38A1"/>
    <w:rsid w:val="006C3EC9"/>
    <w:rsid w:val="006C4EF8"/>
    <w:rsid w:val="006C6E79"/>
    <w:rsid w:val="006C7FAD"/>
    <w:rsid w:val="006D08B6"/>
    <w:rsid w:val="006D0A42"/>
    <w:rsid w:val="006D11E3"/>
    <w:rsid w:val="006D1CC4"/>
    <w:rsid w:val="006D3603"/>
    <w:rsid w:val="006D4A65"/>
    <w:rsid w:val="006D53EC"/>
    <w:rsid w:val="006D5AFC"/>
    <w:rsid w:val="006D702E"/>
    <w:rsid w:val="006E0878"/>
    <w:rsid w:val="006E1B0F"/>
    <w:rsid w:val="006E2F6A"/>
    <w:rsid w:val="006E3ACD"/>
    <w:rsid w:val="006E5929"/>
    <w:rsid w:val="006E6B62"/>
    <w:rsid w:val="006E7958"/>
    <w:rsid w:val="006E7B99"/>
    <w:rsid w:val="006F2153"/>
    <w:rsid w:val="006F548C"/>
    <w:rsid w:val="006F5BE7"/>
    <w:rsid w:val="006F7983"/>
    <w:rsid w:val="006F7ED6"/>
    <w:rsid w:val="00700893"/>
    <w:rsid w:val="00701258"/>
    <w:rsid w:val="0070194B"/>
    <w:rsid w:val="00702867"/>
    <w:rsid w:val="00703508"/>
    <w:rsid w:val="00703757"/>
    <w:rsid w:val="00703FEC"/>
    <w:rsid w:val="007040DA"/>
    <w:rsid w:val="007043BC"/>
    <w:rsid w:val="00704555"/>
    <w:rsid w:val="00704BB9"/>
    <w:rsid w:val="007050B5"/>
    <w:rsid w:val="00706009"/>
    <w:rsid w:val="0070669F"/>
    <w:rsid w:val="00706716"/>
    <w:rsid w:val="00706CDA"/>
    <w:rsid w:val="007074E5"/>
    <w:rsid w:val="0071015C"/>
    <w:rsid w:val="007103AB"/>
    <w:rsid w:val="00710FC9"/>
    <w:rsid w:val="0071100C"/>
    <w:rsid w:val="00712C68"/>
    <w:rsid w:val="00713C09"/>
    <w:rsid w:val="00715FFF"/>
    <w:rsid w:val="00716393"/>
    <w:rsid w:val="007164CF"/>
    <w:rsid w:val="00716E9E"/>
    <w:rsid w:val="00717A26"/>
    <w:rsid w:val="00717FD1"/>
    <w:rsid w:val="007200DC"/>
    <w:rsid w:val="0072022D"/>
    <w:rsid w:val="00720A3D"/>
    <w:rsid w:val="00720B7C"/>
    <w:rsid w:val="007221D1"/>
    <w:rsid w:val="00722237"/>
    <w:rsid w:val="00722F10"/>
    <w:rsid w:val="00724A4E"/>
    <w:rsid w:val="00724FA8"/>
    <w:rsid w:val="0072570A"/>
    <w:rsid w:val="00725E59"/>
    <w:rsid w:val="00725FF9"/>
    <w:rsid w:val="0072648E"/>
    <w:rsid w:val="00727337"/>
    <w:rsid w:val="00727F10"/>
    <w:rsid w:val="00730959"/>
    <w:rsid w:val="00731287"/>
    <w:rsid w:val="00731405"/>
    <w:rsid w:val="0073145C"/>
    <w:rsid w:val="00732709"/>
    <w:rsid w:val="00733E9E"/>
    <w:rsid w:val="00734A10"/>
    <w:rsid w:val="0073579B"/>
    <w:rsid w:val="0073582A"/>
    <w:rsid w:val="00736083"/>
    <w:rsid w:val="00736D3B"/>
    <w:rsid w:val="007370BB"/>
    <w:rsid w:val="00737AD2"/>
    <w:rsid w:val="00740465"/>
    <w:rsid w:val="007408D0"/>
    <w:rsid w:val="007409DB"/>
    <w:rsid w:val="0074481C"/>
    <w:rsid w:val="00744EF0"/>
    <w:rsid w:val="00745DC2"/>
    <w:rsid w:val="007472B2"/>
    <w:rsid w:val="007475FA"/>
    <w:rsid w:val="0075011E"/>
    <w:rsid w:val="007531CE"/>
    <w:rsid w:val="007532BB"/>
    <w:rsid w:val="00754171"/>
    <w:rsid w:val="007544CA"/>
    <w:rsid w:val="0075555C"/>
    <w:rsid w:val="00755CC4"/>
    <w:rsid w:val="0075675C"/>
    <w:rsid w:val="00757808"/>
    <w:rsid w:val="007606D7"/>
    <w:rsid w:val="0076092A"/>
    <w:rsid w:val="00762330"/>
    <w:rsid w:val="00763702"/>
    <w:rsid w:val="00763DEF"/>
    <w:rsid w:val="00764EC6"/>
    <w:rsid w:val="00767316"/>
    <w:rsid w:val="007706A5"/>
    <w:rsid w:val="007716AE"/>
    <w:rsid w:val="00771701"/>
    <w:rsid w:val="00771CF3"/>
    <w:rsid w:val="007724F7"/>
    <w:rsid w:val="0077281E"/>
    <w:rsid w:val="007731CB"/>
    <w:rsid w:val="0077440A"/>
    <w:rsid w:val="00774BF0"/>
    <w:rsid w:val="00775BA9"/>
    <w:rsid w:val="00775DFF"/>
    <w:rsid w:val="00777178"/>
    <w:rsid w:val="007829AB"/>
    <w:rsid w:val="007833BA"/>
    <w:rsid w:val="007837A7"/>
    <w:rsid w:val="00784F91"/>
    <w:rsid w:val="00785A7B"/>
    <w:rsid w:val="00786609"/>
    <w:rsid w:val="007903FB"/>
    <w:rsid w:val="00791987"/>
    <w:rsid w:val="00791F16"/>
    <w:rsid w:val="0079349F"/>
    <w:rsid w:val="0079475F"/>
    <w:rsid w:val="00795D7C"/>
    <w:rsid w:val="00796526"/>
    <w:rsid w:val="0079674E"/>
    <w:rsid w:val="00796DD4"/>
    <w:rsid w:val="00797E3A"/>
    <w:rsid w:val="007A0B72"/>
    <w:rsid w:val="007A0EDA"/>
    <w:rsid w:val="007A1265"/>
    <w:rsid w:val="007A1F7B"/>
    <w:rsid w:val="007A2944"/>
    <w:rsid w:val="007A2A1A"/>
    <w:rsid w:val="007A2AAC"/>
    <w:rsid w:val="007A494D"/>
    <w:rsid w:val="007A4D0E"/>
    <w:rsid w:val="007A5806"/>
    <w:rsid w:val="007A58D8"/>
    <w:rsid w:val="007A5A92"/>
    <w:rsid w:val="007B08F1"/>
    <w:rsid w:val="007B3422"/>
    <w:rsid w:val="007B38CB"/>
    <w:rsid w:val="007B5204"/>
    <w:rsid w:val="007B5A43"/>
    <w:rsid w:val="007B6EC3"/>
    <w:rsid w:val="007B6F06"/>
    <w:rsid w:val="007C111C"/>
    <w:rsid w:val="007C2496"/>
    <w:rsid w:val="007C2C3A"/>
    <w:rsid w:val="007C50B1"/>
    <w:rsid w:val="007C58D2"/>
    <w:rsid w:val="007C596F"/>
    <w:rsid w:val="007C65C4"/>
    <w:rsid w:val="007C6AEB"/>
    <w:rsid w:val="007C744E"/>
    <w:rsid w:val="007C7848"/>
    <w:rsid w:val="007D043B"/>
    <w:rsid w:val="007D0D27"/>
    <w:rsid w:val="007D1102"/>
    <w:rsid w:val="007D29BF"/>
    <w:rsid w:val="007D319C"/>
    <w:rsid w:val="007D4546"/>
    <w:rsid w:val="007D478A"/>
    <w:rsid w:val="007D6FC6"/>
    <w:rsid w:val="007D7885"/>
    <w:rsid w:val="007D78DE"/>
    <w:rsid w:val="007E07E9"/>
    <w:rsid w:val="007E1B0E"/>
    <w:rsid w:val="007E28CA"/>
    <w:rsid w:val="007E339B"/>
    <w:rsid w:val="007E4876"/>
    <w:rsid w:val="007E4C50"/>
    <w:rsid w:val="007E4F58"/>
    <w:rsid w:val="007F0280"/>
    <w:rsid w:val="007F0AA7"/>
    <w:rsid w:val="007F1018"/>
    <w:rsid w:val="007F40E5"/>
    <w:rsid w:val="007F47B5"/>
    <w:rsid w:val="007F55F2"/>
    <w:rsid w:val="007F7823"/>
    <w:rsid w:val="007F7D19"/>
    <w:rsid w:val="008015EC"/>
    <w:rsid w:val="00804533"/>
    <w:rsid w:val="0080470A"/>
    <w:rsid w:val="00804F3A"/>
    <w:rsid w:val="00805258"/>
    <w:rsid w:val="00806136"/>
    <w:rsid w:val="00806E3C"/>
    <w:rsid w:val="00810394"/>
    <w:rsid w:val="008104D9"/>
    <w:rsid w:val="008107DB"/>
    <w:rsid w:val="00811165"/>
    <w:rsid w:val="00812A4B"/>
    <w:rsid w:val="00812BDA"/>
    <w:rsid w:val="0081392E"/>
    <w:rsid w:val="00814AFA"/>
    <w:rsid w:val="00815151"/>
    <w:rsid w:val="00815179"/>
    <w:rsid w:val="00815341"/>
    <w:rsid w:val="00815FCC"/>
    <w:rsid w:val="00816890"/>
    <w:rsid w:val="0082039E"/>
    <w:rsid w:val="00820BED"/>
    <w:rsid w:val="00821277"/>
    <w:rsid w:val="00821F36"/>
    <w:rsid w:val="008225E3"/>
    <w:rsid w:val="00822974"/>
    <w:rsid w:val="008235BD"/>
    <w:rsid w:val="00823F6F"/>
    <w:rsid w:val="00824205"/>
    <w:rsid w:val="00825261"/>
    <w:rsid w:val="00825352"/>
    <w:rsid w:val="00826453"/>
    <w:rsid w:val="008276EB"/>
    <w:rsid w:val="008277E1"/>
    <w:rsid w:val="00830DBB"/>
    <w:rsid w:val="00831C95"/>
    <w:rsid w:val="00832E8F"/>
    <w:rsid w:val="00833955"/>
    <w:rsid w:val="008352A9"/>
    <w:rsid w:val="0083669B"/>
    <w:rsid w:val="00836F86"/>
    <w:rsid w:val="0083734C"/>
    <w:rsid w:val="008409E8"/>
    <w:rsid w:val="00841099"/>
    <w:rsid w:val="00841A6C"/>
    <w:rsid w:val="00841FA3"/>
    <w:rsid w:val="00842AEA"/>
    <w:rsid w:val="008432F3"/>
    <w:rsid w:val="00844D4E"/>
    <w:rsid w:val="00846A18"/>
    <w:rsid w:val="008515E7"/>
    <w:rsid w:val="00854CC3"/>
    <w:rsid w:val="00854F51"/>
    <w:rsid w:val="00855093"/>
    <w:rsid w:val="008552F6"/>
    <w:rsid w:val="00855C35"/>
    <w:rsid w:val="00856F18"/>
    <w:rsid w:val="00860D5B"/>
    <w:rsid w:val="00860E7F"/>
    <w:rsid w:val="008628B8"/>
    <w:rsid w:val="00862C4F"/>
    <w:rsid w:val="00864130"/>
    <w:rsid w:val="0086419D"/>
    <w:rsid w:val="008641DA"/>
    <w:rsid w:val="00864F29"/>
    <w:rsid w:val="0086593F"/>
    <w:rsid w:val="00865B19"/>
    <w:rsid w:val="00865D07"/>
    <w:rsid w:val="00866284"/>
    <w:rsid w:val="0086717B"/>
    <w:rsid w:val="00867F06"/>
    <w:rsid w:val="00870D66"/>
    <w:rsid w:val="00870FAE"/>
    <w:rsid w:val="00870FB0"/>
    <w:rsid w:val="00872F03"/>
    <w:rsid w:val="00873244"/>
    <w:rsid w:val="00873AA0"/>
    <w:rsid w:val="00874317"/>
    <w:rsid w:val="00874A3C"/>
    <w:rsid w:val="00874ED6"/>
    <w:rsid w:val="00875922"/>
    <w:rsid w:val="00876A2D"/>
    <w:rsid w:val="00877932"/>
    <w:rsid w:val="00877BB3"/>
    <w:rsid w:val="00880F6F"/>
    <w:rsid w:val="00881925"/>
    <w:rsid w:val="00882C81"/>
    <w:rsid w:val="008836E3"/>
    <w:rsid w:val="008852F8"/>
    <w:rsid w:val="00885CBD"/>
    <w:rsid w:val="00890261"/>
    <w:rsid w:val="00891CA3"/>
    <w:rsid w:val="008921FA"/>
    <w:rsid w:val="00892778"/>
    <w:rsid w:val="0089297C"/>
    <w:rsid w:val="00892B92"/>
    <w:rsid w:val="00892C29"/>
    <w:rsid w:val="00892E7D"/>
    <w:rsid w:val="00893011"/>
    <w:rsid w:val="00893328"/>
    <w:rsid w:val="0089367E"/>
    <w:rsid w:val="00894205"/>
    <w:rsid w:val="00894AE5"/>
    <w:rsid w:val="00895163"/>
    <w:rsid w:val="0089720D"/>
    <w:rsid w:val="00897F4A"/>
    <w:rsid w:val="008A09C1"/>
    <w:rsid w:val="008A0DD8"/>
    <w:rsid w:val="008A1473"/>
    <w:rsid w:val="008A40EB"/>
    <w:rsid w:val="008A45F5"/>
    <w:rsid w:val="008A4957"/>
    <w:rsid w:val="008A604A"/>
    <w:rsid w:val="008A64F5"/>
    <w:rsid w:val="008A742F"/>
    <w:rsid w:val="008A7451"/>
    <w:rsid w:val="008B0722"/>
    <w:rsid w:val="008B09C9"/>
    <w:rsid w:val="008B0A11"/>
    <w:rsid w:val="008B14EE"/>
    <w:rsid w:val="008B1EBF"/>
    <w:rsid w:val="008B20D4"/>
    <w:rsid w:val="008B28F3"/>
    <w:rsid w:val="008B3D08"/>
    <w:rsid w:val="008B4738"/>
    <w:rsid w:val="008B4CD3"/>
    <w:rsid w:val="008B4EED"/>
    <w:rsid w:val="008B5577"/>
    <w:rsid w:val="008B6CB4"/>
    <w:rsid w:val="008C1550"/>
    <w:rsid w:val="008C20D2"/>
    <w:rsid w:val="008C2258"/>
    <w:rsid w:val="008C33A8"/>
    <w:rsid w:val="008C3B70"/>
    <w:rsid w:val="008C4938"/>
    <w:rsid w:val="008C5A8A"/>
    <w:rsid w:val="008C6426"/>
    <w:rsid w:val="008C73DC"/>
    <w:rsid w:val="008C77BF"/>
    <w:rsid w:val="008D0DE0"/>
    <w:rsid w:val="008D121F"/>
    <w:rsid w:val="008D1AB8"/>
    <w:rsid w:val="008D2173"/>
    <w:rsid w:val="008D296E"/>
    <w:rsid w:val="008D3D8A"/>
    <w:rsid w:val="008D4622"/>
    <w:rsid w:val="008E05FE"/>
    <w:rsid w:val="008E0C34"/>
    <w:rsid w:val="008E1AE8"/>
    <w:rsid w:val="008E1F14"/>
    <w:rsid w:val="008E2141"/>
    <w:rsid w:val="008E3AFD"/>
    <w:rsid w:val="008E49C3"/>
    <w:rsid w:val="008E5190"/>
    <w:rsid w:val="008E62B8"/>
    <w:rsid w:val="008F2380"/>
    <w:rsid w:val="008F2B1D"/>
    <w:rsid w:val="008F53DA"/>
    <w:rsid w:val="008F58A4"/>
    <w:rsid w:val="008F5C47"/>
    <w:rsid w:val="008F6A6D"/>
    <w:rsid w:val="008F7050"/>
    <w:rsid w:val="008F7641"/>
    <w:rsid w:val="008F7966"/>
    <w:rsid w:val="008F7B03"/>
    <w:rsid w:val="008F7C8D"/>
    <w:rsid w:val="00901271"/>
    <w:rsid w:val="00902FF3"/>
    <w:rsid w:val="009042C8"/>
    <w:rsid w:val="00904613"/>
    <w:rsid w:val="00904B17"/>
    <w:rsid w:val="009056AE"/>
    <w:rsid w:val="0090595A"/>
    <w:rsid w:val="009068E8"/>
    <w:rsid w:val="00907619"/>
    <w:rsid w:val="00907ACD"/>
    <w:rsid w:val="00910468"/>
    <w:rsid w:val="00910D6C"/>
    <w:rsid w:val="00911BA8"/>
    <w:rsid w:val="00913B2D"/>
    <w:rsid w:val="00913E9F"/>
    <w:rsid w:val="00914540"/>
    <w:rsid w:val="009153E4"/>
    <w:rsid w:val="009159CC"/>
    <w:rsid w:val="009205BC"/>
    <w:rsid w:val="00924CEE"/>
    <w:rsid w:val="009250DC"/>
    <w:rsid w:val="009269A9"/>
    <w:rsid w:val="00927A99"/>
    <w:rsid w:val="00930256"/>
    <w:rsid w:val="00930639"/>
    <w:rsid w:val="00932E8B"/>
    <w:rsid w:val="00933B9D"/>
    <w:rsid w:val="00935F0E"/>
    <w:rsid w:val="0093718B"/>
    <w:rsid w:val="00937EFC"/>
    <w:rsid w:val="00941A6A"/>
    <w:rsid w:val="00942B1C"/>
    <w:rsid w:val="00943254"/>
    <w:rsid w:val="00944060"/>
    <w:rsid w:val="00944896"/>
    <w:rsid w:val="00944C89"/>
    <w:rsid w:val="00945337"/>
    <w:rsid w:val="00945706"/>
    <w:rsid w:val="00945963"/>
    <w:rsid w:val="00946380"/>
    <w:rsid w:val="00947EDE"/>
    <w:rsid w:val="00950565"/>
    <w:rsid w:val="009512FA"/>
    <w:rsid w:val="00951AF2"/>
    <w:rsid w:val="009538A4"/>
    <w:rsid w:val="00955363"/>
    <w:rsid w:val="00955592"/>
    <w:rsid w:val="009556C2"/>
    <w:rsid w:val="00955849"/>
    <w:rsid w:val="0095724C"/>
    <w:rsid w:val="0095727F"/>
    <w:rsid w:val="00961861"/>
    <w:rsid w:val="0096195C"/>
    <w:rsid w:val="00962968"/>
    <w:rsid w:val="00963312"/>
    <w:rsid w:val="00967581"/>
    <w:rsid w:val="00971446"/>
    <w:rsid w:val="009718BF"/>
    <w:rsid w:val="009720CD"/>
    <w:rsid w:val="0097268B"/>
    <w:rsid w:val="00972B93"/>
    <w:rsid w:val="0097587D"/>
    <w:rsid w:val="00976FEB"/>
    <w:rsid w:val="00977CC2"/>
    <w:rsid w:val="00977D6A"/>
    <w:rsid w:val="00977DD3"/>
    <w:rsid w:val="00980713"/>
    <w:rsid w:val="00980878"/>
    <w:rsid w:val="00981610"/>
    <w:rsid w:val="00981936"/>
    <w:rsid w:val="00981B62"/>
    <w:rsid w:val="00981C5C"/>
    <w:rsid w:val="00981E7B"/>
    <w:rsid w:val="00984243"/>
    <w:rsid w:val="009845E0"/>
    <w:rsid w:val="0098561D"/>
    <w:rsid w:val="00987EE3"/>
    <w:rsid w:val="0099082D"/>
    <w:rsid w:val="0099152B"/>
    <w:rsid w:val="009928D6"/>
    <w:rsid w:val="00993F26"/>
    <w:rsid w:val="00995BF2"/>
    <w:rsid w:val="009964CE"/>
    <w:rsid w:val="009970C6"/>
    <w:rsid w:val="009971F2"/>
    <w:rsid w:val="0099727B"/>
    <w:rsid w:val="009A065C"/>
    <w:rsid w:val="009A0B84"/>
    <w:rsid w:val="009A0DA7"/>
    <w:rsid w:val="009A115E"/>
    <w:rsid w:val="009A11BB"/>
    <w:rsid w:val="009A1361"/>
    <w:rsid w:val="009A301C"/>
    <w:rsid w:val="009A352E"/>
    <w:rsid w:val="009A3EA9"/>
    <w:rsid w:val="009A56D6"/>
    <w:rsid w:val="009A5EC2"/>
    <w:rsid w:val="009A6561"/>
    <w:rsid w:val="009A6AAC"/>
    <w:rsid w:val="009A6C85"/>
    <w:rsid w:val="009A795B"/>
    <w:rsid w:val="009A7E90"/>
    <w:rsid w:val="009B065E"/>
    <w:rsid w:val="009B0A94"/>
    <w:rsid w:val="009B0D06"/>
    <w:rsid w:val="009B2937"/>
    <w:rsid w:val="009B2BC3"/>
    <w:rsid w:val="009B3CFA"/>
    <w:rsid w:val="009B4EB7"/>
    <w:rsid w:val="009B5153"/>
    <w:rsid w:val="009B5943"/>
    <w:rsid w:val="009B7BA8"/>
    <w:rsid w:val="009C0B3F"/>
    <w:rsid w:val="009C2E77"/>
    <w:rsid w:val="009C4637"/>
    <w:rsid w:val="009C4907"/>
    <w:rsid w:val="009C52DC"/>
    <w:rsid w:val="009C5EE9"/>
    <w:rsid w:val="009C64BB"/>
    <w:rsid w:val="009C68FE"/>
    <w:rsid w:val="009D1064"/>
    <w:rsid w:val="009D2BD5"/>
    <w:rsid w:val="009D36AC"/>
    <w:rsid w:val="009D3CFE"/>
    <w:rsid w:val="009D518B"/>
    <w:rsid w:val="009D6FA7"/>
    <w:rsid w:val="009D75F6"/>
    <w:rsid w:val="009E0329"/>
    <w:rsid w:val="009E1CEA"/>
    <w:rsid w:val="009E2A50"/>
    <w:rsid w:val="009E3F18"/>
    <w:rsid w:val="009E4D68"/>
    <w:rsid w:val="009E5314"/>
    <w:rsid w:val="009E58AC"/>
    <w:rsid w:val="009E6795"/>
    <w:rsid w:val="009E67BC"/>
    <w:rsid w:val="009E6BB8"/>
    <w:rsid w:val="009E7622"/>
    <w:rsid w:val="009E7AC2"/>
    <w:rsid w:val="009F07CE"/>
    <w:rsid w:val="009F3355"/>
    <w:rsid w:val="009F3B78"/>
    <w:rsid w:val="009F41C4"/>
    <w:rsid w:val="009F41D6"/>
    <w:rsid w:val="009F49AF"/>
    <w:rsid w:val="009F5093"/>
    <w:rsid w:val="00A00784"/>
    <w:rsid w:val="00A01568"/>
    <w:rsid w:val="00A015A9"/>
    <w:rsid w:val="00A01993"/>
    <w:rsid w:val="00A02B09"/>
    <w:rsid w:val="00A03245"/>
    <w:rsid w:val="00A03B86"/>
    <w:rsid w:val="00A044FC"/>
    <w:rsid w:val="00A04639"/>
    <w:rsid w:val="00A04875"/>
    <w:rsid w:val="00A05796"/>
    <w:rsid w:val="00A059DE"/>
    <w:rsid w:val="00A075E9"/>
    <w:rsid w:val="00A11A42"/>
    <w:rsid w:val="00A12B89"/>
    <w:rsid w:val="00A12C9C"/>
    <w:rsid w:val="00A14ABE"/>
    <w:rsid w:val="00A14C0C"/>
    <w:rsid w:val="00A156BF"/>
    <w:rsid w:val="00A15C44"/>
    <w:rsid w:val="00A16054"/>
    <w:rsid w:val="00A17732"/>
    <w:rsid w:val="00A178A3"/>
    <w:rsid w:val="00A215D4"/>
    <w:rsid w:val="00A215EA"/>
    <w:rsid w:val="00A21E1D"/>
    <w:rsid w:val="00A2243E"/>
    <w:rsid w:val="00A22576"/>
    <w:rsid w:val="00A23A0F"/>
    <w:rsid w:val="00A23AB8"/>
    <w:rsid w:val="00A246AF"/>
    <w:rsid w:val="00A25464"/>
    <w:rsid w:val="00A2628C"/>
    <w:rsid w:val="00A26377"/>
    <w:rsid w:val="00A26879"/>
    <w:rsid w:val="00A2703B"/>
    <w:rsid w:val="00A27492"/>
    <w:rsid w:val="00A307A2"/>
    <w:rsid w:val="00A32250"/>
    <w:rsid w:val="00A32358"/>
    <w:rsid w:val="00A32C1D"/>
    <w:rsid w:val="00A33A29"/>
    <w:rsid w:val="00A33EA1"/>
    <w:rsid w:val="00A3406F"/>
    <w:rsid w:val="00A34318"/>
    <w:rsid w:val="00A36529"/>
    <w:rsid w:val="00A366AE"/>
    <w:rsid w:val="00A40B20"/>
    <w:rsid w:val="00A40B69"/>
    <w:rsid w:val="00A413C1"/>
    <w:rsid w:val="00A41ABF"/>
    <w:rsid w:val="00A41D3B"/>
    <w:rsid w:val="00A43635"/>
    <w:rsid w:val="00A43F5A"/>
    <w:rsid w:val="00A4696A"/>
    <w:rsid w:val="00A46CA7"/>
    <w:rsid w:val="00A47615"/>
    <w:rsid w:val="00A50036"/>
    <w:rsid w:val="00A50DFB"/>
    <w:rsid w:val="00A53E78"/>
    <w:rsid w:val="00A5464E"/>
    <w:rsid w:val="00A54784"/>
    <w:rsid w:val="00A55F41"/>
    <w:rsid w:val="00A56363"/>
    <w:rsid w:val="00A56C31"/>
    <w:rsid w:val="00A5708A"/>
    <w:rsid w:val="00A57E44"/>
    <w:rsid w:val="00A60F27"/>
    <w:rsid w:val="00A62E10"/>
    <w:rsid w:val="00A63E60"/>
    <w:rsid w:val="00A65555"/>
    <w:rsid w:val="00A6558A"/>
    <w:rsid w:val="00A669CA"/>
    <w:rsid w:val="00A704D5"/>
    <w:rsid w:val="00A710C9"/>
    <w:rsid w:val="00A72163"/>
    <w:rsid w:val="00A73060"/>
    <w:rsid w:val="00A7371A"/>
    <w:rsid w:val="00A73983"/>
    <w:rsid w:val="00A74768"/>
    <w:rsid w:val="00A757F2"/>
    <w:rsid w:val="00A75A22"/>
    <w:rsid w:val="00A75B83"/>
    <w:rsid w:val="00A7656A"/>
    <w:rsid w:val="00A82501"/>
    <w:rsid w:val="00A83696"/>
    <w:rsid w:val="00A851F0"/>
    <w:rsid w:val="00A85248"/>
    <w:rsid w:val="00A85E5C"/>
    <w:rsid w:val="00A9039E"/>
    <w:rsid w:val="00A916DB"/>
    <w:rsid w:val="00A96521"/>
    <w:rsid w:val="00A96A1F"/>
    <w:rsid w:val="00A96B1E"/>
    <w:rsid w:val="00A971A6"/>
    <w:rsid w:val="00A97404"/>
    <w:rsid w:val="00A9798F"/>
    <w:rsid w:val="00A97F99"/>
    <w:rsid w:val="00AA1AD5"/>
    <w:rsid w:val="00AA23B5"/>
    <w:rsid w:val="00AA391B"/>
    <w:rsid w:val="00AA5E15"/>
    <w:rsid w:val="00AA680B"/>
    <w:rsid w:val="00AA6D51"/>
    <w:rsid w:val="00AA7B2A"/>
    <w:rsid w:val="00AB1177"/>
    <w:rsid w:val="00AB1891"/>
    <w:rsid w:val="00AB44AB"/>
    <w:rsid w:val="00AB4DDF"/>
    <w:rsid w:val="00AB56B3"/>
    <w:rsid w:val="00AB6697"/>
    <w:rsid w:val="00AB6A95"/>
    <w:rsid w:val="00AC2190"/>
    <w:rsid w:val="00AC2C62"/>
    <w:rsid w:val="00AC37B2"/>
    <w:rsid w:val="00AC3A5B"/>
    <w:rsid w:val="00AC3CDF"/>
    <w:rsid w:val="00AC3E8D"/>
    <w:rsid w:val="00AC4477"/>
    <w:rsid w:val="00AC4D53"/>
    <w:rsid w:val="00AC50A9"/>
    <w:rsid w:val="00AC5448"/>
    <w:rsid w:val="00AC5A58"/>
    <w:rsid w:val="00AC617B"/>
    <w:rsid w:val="00AC623D"/>
    <w:rsid w:val="00AC6816"/>
    <w:rsid w:val="00AD02AF"/>
    <w:rsid w:val="00AD0A78"/>
    <w:rsid w:val="00AD0B67"/>
    <w:rsid w:val="00AD12D5"/>
    <w:rsid w:val="00AD2694"/>
    <w:rsid w:val="00AD2E21"/>
    <w:rsid w:val="00AD3199"/>
    <w:rsid w:val="00AD5E27"/>
    <w:rsid w:val="00AD5F7A"/>
    <w:rsid w:val="00AD62AE"/>
    <w:rsid w:val="00AD6900"/>
    <w:rsid w:val="00AE19E8"/>
    <w:rsid w:val="00AE4DF8"/>
    <w:rsid w:val="00AE6986"/>
    <w:rsid w:val="00AE7816"/>
    <w:rsid w:val="00AF13DC"/>
    <w:rsid w:val="00AF1798"/>
    <w:rsid w:val="00AF1D08"/>
    <w:rsid w:val="00AF2335"/>
    <w:rsid w:val="00AF2C08"/>
    <w:rsid w:val="00AF2E56"/>
    <w:rsid w:val="00AF3815"/>
    <w:rsid w:val="00AF4010"/>
    <w:rsid w:val="00AF49C1"/>
    <w:rsid w:val="00AF4E75"/>
    <w:rsid w:val="00AF5E1A"/>
    <w:rsid w:val="00AF76B5"/>
    <w:rsid w:val="00AF7D07"/>
    <w:rsid w:val="00B008EE"/>
    <w:rsid w:val="00B0177B"/>
    <w:rsid w:val="00B02D2B"/>
    <w:rsid w:val="00B04C0D"/>
    <w:rsid w:val="00B04E46"/>
    <w:rsid w:val="00B07C3A"/>
    <w:rsid w:val="00B07E02"/>
    <w:rsid w:val="00B10A4C"/>
    <w:rsid w:val="00B111CF"/>
    <w:rsid w:val="00B126EE"/>
    <w:rsid w:val="00B1376D"/>
    <w:rsid w:val="00B1381D"/>
    <w:rsid w:val="00B13988"/>
    <w:rsid w:val="00B1417B"/>
    <w:rsid w:val="00B14D82"/>
    <w:rsid w:val="00B14F16"/>
    <w:rsid w:val="00B16EDC"/>
    <w:rsid w:val="00B17015"/>
    <w:rsid w:val="00B170F5"/>
    <w:rsid w:val="00B17526"/>
    <w:rsid w:val="00B17D9B"/>
    <w:rsid w:val="00B22FCC"/>
    <w:rsid w:val="00B23050"/>
    <w:rsid w:val="00B2310E"/>
    <w:rsid w:val="00B241BE"/>
    <w:rsid w:val="00B251A2"/>
    <w:rsid w:val="00B275D6"/>
    <w:rsid w:val="00B300E7"/>
    <w:rsid w:val="00B31191"/>
    <w:rsid w:val="00B31648"/>
    <w:rsid w:val="00B31ED0"/>
    <w:rsid w:val="00B32742"/>
    <w:rsid w:val="00B33639"/>
    <w:rsid w:val="00B3377C"/>
    <w:rsid w:val="00B337F1"/>
    <w:rsid w:val="00B35371"/>
    <w:rsid w:val="00B36101"/>
    <w:rsid w:val="00B365B1"/>
    <w:rsid w:val="00B36AE2"/>
    <w:rsid w:val="00B36DD4"/>
    <w:rsid w:val="00B37069"/>
    <w:rsid w:val="00B3744B"/>
    <w:rsid w:val="00B376D8"/>
    <w:rsid w:val="00B3789B"/>
    <w:rsid w:val="00B379A4"/>
    <w:rsid w:val="00B4150B"/>
    <w:rsid w:val="00B4269C"/>
    <w:rsid w:val="00B4504E"/>
    <w:rsid w:val="00B459E7"/>
    <w:rsid w:val="00B45A77"/>
    <w:rsid w:val="00B45DC1"/>
    <w:rsid w:val="00B4623E"/>
    <w:rsid w:val="00B46EE4"/>
    <w:rsid w:val="00B50578"/>
    <w:rsid w:val="00B51F08"/>
    <w:rsid w:val="00B56FE6"/>
    <w:rsid w:val="00B57884"/>
    <w:rsid w:val="00B605C5"/>
    <w:rsid w:val="00B60697"/>
    <w:rsid w:val="00B60E8A"/>
    <w:rsid w:val="00B61072"/>
    <w:rsid w:val="00B616FF"/>
    <w:rsid w:val="00B61BD7"/>
    <w:rsid w:val="00B6235A"/>
    <w:rsid w:val="00B63971"/>
    <w:rsid w:val="00B6425C"/>
    <w:rsid w:val="00B64D19"/>
    <w:rsid w:val="00B64D5D"/>
    <w:rsid w:val="00B65660"/>
    <w:rsid w:val="00B65743"/>
    <w:rsid w:val="00B662C3"/>
    <w:rsid w:val="00B66FAF"/>
    <w:rsid w:val="00B66FFF"/>
    <w:rsid w:val="00B67257"/>
    <w:rsid w:val="00B675CF"/>
    <w:rsid w:val="00B67E21"/>
    <w:rsid w:val="00B70457"/>
    <w:rsid w:val="00B70D04"/>
    <w:rsid w:val="00B73793"/>
    <w:rsid w:val="00B73853"/>
    <w:rsid w:val="00B73C39"/>
    <w:rsid w:val="00B76521"/>
    <w:rsid w:val="00B77C39"/>
    <w:rsid w:val="00B8026B"/>
    <w:rsid w:val="00B81EC4"/>
    <w:rsid w:val="00B82430"/>
    <w:rsid w:val="00B82D01"/>
    <w:rsid w:val="00B83339"/>
    <w:rsid w:val="00B833F0"/>
    <w:rsid w:val="00B8347C"/>
    <w:rsid w:val="00B835A3"/>
    <w:rsid w:val="00B83921"/>
    <w:rsid w:val="00B854BF"/>
    <w:rsid w:val="00B86963"/>
    <w:rsid w:val="00B86AA9"/>
    <w:rsid w:val="00B87906"/>
    <w:rsid w:val="00B9074E"/>
    <w:rsid w:val="00B91277"/>
    <w:rsid w:val="00B91364"/>
    <w:rsid w:val="00B9380B"/>
    <w:rsid w:val="00B941AC"/>
    <w:rsid w:val="00B94229"/>
    <w:rsid w:val="00B94EE0"/>
    <w:rsid w:val="00B96F65"/>
    <w:rsid w:val="00B97DC9"/>
    <w:rsid w:val="00BA02DE"/>
    <w:rsid w:val="00BA05DD"/>
    <w:rsid w:val="00BA0653"/>
    <w:rsid w:val="00BA108D"/>
    <w:rsid w:val="00BA1700"/>
    <w:rsid w:val="00BA1BDA"/>
    <w:rsid w:val="00BA1C4A"/>
    <w:rsid w:val="00BA2EA1"/>
    <w:rsid w:val="00BA2F0C"/>
    <w:rsid w:val="00BA3307"/>
    <w:rsid w:val="00BA42F0"/>
    <w:rsid w:val="00BA4C80"/>
    <w:rsid w:val="00BA5CB0"/>
    <w:rsid w:val="00BA67C9"/>
    <w:rsid w:val="00BA6EB8"/>
    <w:rsid w:val="00BA7CD9"/>
    <w:rsid w:val="00BB130F"/>
    <w:rsid w:val="00BB167E"/>
    <w:rsid w:val="00BB16F9"/>
    <w:rsid w:val="00BB1FDB"/>
    <w:rsid w:val="00BB239C"/>
    <w:rsid w:val="00BB3C3C"/>
    <w:rsid w:val="00BB40AC"/>
    <w:rsid w:val="00BB41A8"/>
    <w:rsid w:val="00BB596F"/>
    <w:rsid w:val="00BB5F05"/>
    <w:rsid w:val="00BC09BA"/>
    <w:rsid w:val="00BC2455"/>
    <w:rsid w:val="00BC2C73"/>
    <w:rsid w:val="00BC2D93"/>
    <w:rsid w:val="00BC3365"/>
    <w:rsid w:val="00BC4036"/>
    <w:rsid w:val="00BC4482"/>
    <w:rsid w:val="00BC49FE"/>
    <w:rsid w:val="00BC520D"/>
    <w:rsid w:val="00BD0EC0"/>
    <w:rsid w:val="00BD2935"/>
    <w:rsid w:val="00BD3184"/>
    <w:rsid w:val="00BD3732"/>
    <w:rsid w:val="00BD3779"/>
    <w:rsid w:val="00BD41F2"/>
    <w:rsid w:val="00BD5D71"/>
    <w:rsid w:val="00BD5D7D"/>
    <w:rsid w:val="00BD688D"/>
    <w:rsid w:val="00BD6B7A"/>
    <w:rsid w:val="00BD7018"/>
    <w:rsid w:val="00BE0B0D"/>
    <w:rsid w:val="00BE1056"/>
    <w:rsid w:val="00BE2491"/>
    <w:rsid w:val="00BE4122"/>
    <w:rsid w:val="00BE4B8A"/>
    <w:rsid w:val="00BE518B"/>
    <w:rsid w:val="00BE5DE5"/>
    <w:rsid w:val="00BE6189"/>
    <w:rsid w:val="00BE699D"/>
    <w:rsid w:val="00BE6B8D"/>
    <w:rsid w:val="00BE70EA"/>
    <w:rsid w:val="00BF0FB8"/>
    <w:rsid w:val="00BF29BD"/>
    <w:rsid w:val="00BF3624"/>
    <w:rsid w:val="00BF3EC9"/>
    <w:rsid w:val="00BF49C3"/>
    <w:rsid w:val="00BF4B81"/>
    <w:rsid w:val="00BF566E"/>
    <w:rsid w:val="00BF567A"/>
    <w:rsid w:val="00BF5945"/>
    <w:rsid w:val="00BF7AAB"/>
    <w:rsid w:val="00C0186D"/>
    <w:rsid w:val="00C01DAB"/>
    <w:rsid w:val="00C01DF0"/>
    <w:rsid w:val="00C02006"/>
    <w:rsid w:val="00C02132"/>
    <w:rsid w:val="00C02547"/>
    <w:rsid w:val="00C035DC"/>
    <w:rsid w:val="00C03DCD"/>
    <w:rsid w:val="00C0445B"/>
    <w:rsid w:val="00C0558E"/>
    <w:rsid w:val="00C06C12"/>
    <w:rsid w:val="00C075A1"/>
    <w:rsid w:val="00C0764C"/>
    <w:rsid w:val="00C076D1"/>
    <w:rsid w:val="00C07F2A"/>
    <w:rsid w:val="00C10258"/>
    <w:rsid w:val="00C11EAB"/>
    <w:rsid w:val="00C125A2"/>
    <w:rsid w:val="00C126D0"/>
    <w:rsid w:val="00C13AE9"/>
    <w:rsid w:val="00C13D94"/>
    <w:rsid w:val="00C150C0"/>
    <w:rsid w:val="00C1579C"/>
    <w:rsid w:val="00C16437"/>
    <w:rsid w:val="00C20C1A"/>
    <w:rsid w:val="00C2226F"/>
    <w:rsid w:val="00C222DA"/>
    <w:rsid w:val="00C22C59"/>
    <w:rsid w:val="00C242A0"/>
    <w:rsid w:val="00C243B3"/>
    <w:rsid w:val="00C2466E"/>
    <w:rsid w:val="00C24BC0"/>
    <w:rsid w:val="00C2554A"/>
    <w:rsid w:val="00C26D2F"/>
    <w:rsid w:val="00C27323"/>
    <w:rsid w:val="00C30908"/>
    <w:rsid w:val="00C34287"/>
    <w:rsid w:val="00C34F21"/>
    <w:rsid w:val="00C36033"/>
    <w:rsid w:val="00C363E8"/>
    <w:rsid w:val="00C4036A"/>
    <w:rsid w:val="00C40812"/>
    <w:rsid w:val="00C40DC4"/>
    <w:rsid w:val="00C4157F"/>
    <w:rsid w:val="00C41B8F"/>
    <w:rsid w:val="00C41BA1"/>
    <w:rsid w:val="00C42189"/>
    <w:rsid w:val="00C432DF"/>
    <w:rsid w:val="00C446BE"/>
    <w:rsid w:val="00C47D6A"/>
    <w:rsid w:val="00C50648"/>
    <w:rsid w:val="00C522AC"/>
    <w:rsid w:val="00C53161"/>
    <w:rsid w:val="00C5395C"/>
    <w:rsid w:val="00C54037"/>
    <w:rsid w:val="00C573E3"/>
    <w:rsid w:val="00C573E9"/>
    <w:rsid w:val="00C57605"/>
    <w:rsid w:val="00C6111F"/>
    <w:rsid w:val="00C612B5"/>
    <w:rsid w:val="00C61699"/>
    <w:rsid w:val="00C619AE"/>
    <w:rsid w:val="00C61A16"/>
    <w:rsid w:val="00C62677"/>
    <w:rsid w:val="00C62933"/>
    <w:rsid w:val="00C646A3"/>
    <w:rsid w:val="00C64F16"/>
    <w:rsid w:val="00C678D4"/>
    <w:rsid w:val="00C70CA7"/>
    <w:rsid w:val="00C70F81"/>
    <w:rsid w:val="00C72155"/>
    <w:rsid w:val="00C7268C"/>
    <w:rsid w:val="00C74071"/>
    <w:rsid w:val="00C75760"/>
    <w:rsid w:val="00C7618A"/>
    <w:rsid w:val="00C765E0"/>
    <w:rsid w:val="00C77152"/>
    <w:rsid w:val="00C778FD"/>
    <w:rsid w:val="00C82283"/>
    <w:rsid w:val="00C82887"/>
    <w:rsid w:val="00C8298D"/>
    <w:rsid w:val="00C84020"/>
    <w:rsid w:val="00C85031"/>
    <w:rsid w:val="00C852D6"/>
    <w:rsid w:val="00C8534C"/>
    <w:rsid w:val="00C8558E"/>
    <w:rsid w:val="00C86B29"/>
    <w:rsid w:val="00C87634"/>
    <w:rsid w:val="00C902E7"/>
    <w:rsid w:val="00C91F7F"/>
    <w:rsid w:val="00C932BD"/>
    <w:rsid w:val="00C943FA"/>
    <w:rsid w:val="00C959D3"/>
    <w:rsid w:val="00C95F40"/>
    <w:rsid w:val="00C96749"/>
    <w:rsid w:val="00C96F3D"/>
    <w:rsid w:val="00C97BDB"/>
    <w:rsid w:val="00CA0F83"/>
    <w:rsid w:val="00CA1157"/>
    <w:rsid w:val="00CA1200"/>
    <w:rsid w:val="00CA2253"/>
    <w:rsid w:val="00CA22AA"/>
    <w:rsid w:val="00CA4810"/>
    <w:rsid w:val="00CA674E"/>
    <w:rsid w:val="00CB07DB"/>
    <w:rsid w:val="00CB116B"/>
    <w:rsid w:val="00CB158C"/>
    <w:rsid w:val="00CB1CD8"/>
    <w:rsid w:val="00CB30EA"/>
    <w:rsid w:val="00CB3EA4"/>
    <w:rsid w:val="00CB4904"/>
    <w:rsid w:val="00CB55F2"/>
    <w:rsid w:val="00CB571E"/>
    <w:rsid w:val="00CB6FFD"/>
    <w:rsid w:val="00CB7308"/>
    <w:rsid w:val="00CC0E34"/>
    <w:rsid w:val="00CC1453"/>
    <w:rsid w:val="00CC14E0"/>
    <w:rsid w:val="00CC1AE0"/>
    <w:rsid w:val="00CC224D"/>
    <w:rsid w:val="00CC6764"/>
    <w:rsid w:val="00CC694E"/>
    <w:rsid w:val="00CD0302"/>
    <w:rsid w:val="00CD112F"/>
    <w:rsid w:val="00CD1615"/>
    <w:rsid w:val="00CD23F1"/>
    <w:rsid w:val="00CD5572"/>
    <w:rsid w:val="00CD5BA3"/>
    <w:rsid w:val="00CD6926"/>
    <w:rsid w:val="00CD6FBC"/>
    <w:rsid w:val="00CD7685"/>
    <w:rsid w:val="00CD7C66"/>
    <w:rsid w:val="00CD7C7A"/>
    <w:rsid w:val="00CE04D1"/>
    <w:rsid w:val="00CE1228"/>
    <w:rsid w:val="00CE181A"/>
    <w:rsid w:val="00CE1874"/>
    <w:rsid w:val="00CE1E20"/>
    <w:rsid w:val="00CE3699"/>
    <w:rsid w:val="00CE43FC"/>
    <w:rsid w:val="00CE4408"/>
    <w:rsid w:val="00CE5380"/>
    <w:rsid w:val="00CE5866"/>
    <w:rsid w:val="00CE6128"/>
    <w:rsid w:val="00CE61FA"/>
    <w:rsid w:val="00CE69E9"/>
    <w:rsid w:val="00CE75FF"/>
    <w:rsid w:val="00CE7F93"/>
    <w:rsid w:val="00CF0C34"/>
    <w:rsid w:val="00CF11DB"/>
    <w:rsid w:val="00CF1915"/>
    <w:rsid w:val="00CF27F9"/>
    <w:rsid w:val="00CF3825"/>
    <w:rsid w:val="00CF484D"/>
    <w:rsid w:val="00CF5503"/>
    <w:rsid w:val="00CF5EFD"/>
    <w:rsid w:val="00CF6B0C"/>
    <w:rsid w:val="00CF79DF"/>
    <w:rsid w:val="00D008F7"/>
    <w:rsid w:val="00D0092D"/>
    <w:rsid w:val="00D03E4E"/>
    <w:rsid w:val="00D04CBA"/>
    <w:rsid w:val="00D0503D"/>
    <w:rsid w:val="00D05367"/>
    <w:rsid w:val="00D05D17"/>
    <w:rsid w:val="00D11962"/>
    <w:rsid w:val="00D123D6"/>
    <w:rsid w:val="00D13758"/>
    <w:rsid w:val="00D13B40"/>
    <w:rsid w:val="00D13B68"/>
    <w:rsid w:val="00D13BD8"/>
    <w:rsid w:val="00D13F44"/>
    <w:rsid w:val="00D14223"/>
    <w:rsid w:val="00D16D96"/>
    <w:rsid w:val="00D17D38"/>
    <w:rsid w:val="00D210D6"/>
    <w:rsid w:val="00D22549"/>
    <w:rsid w:val="00D23BD1"/>
    <w:rsid w:val="00D23D5B"/>
    <w:rsid w:val="00D23DE7"/>
    <w:rsid w:val="00D23F71"/>
    <w:rsid w:val="00D25EA1"/>
    <w:rsid w:val="00D27BAB"/>
    <w:rsid w:val="00D3002D"/>
    <w:rsid w:val="00D300CB"/>
    <w:rsid w:val="00D30AAC"/>
    <w:rsid w:val="00D32D47"/>
    <w:rsid w:val="00D32EF6"/>
    <w:rsid w:val="00D33CAE"/>
    <w:rsid w:val="00D34E3C"/>
    <w:rsid w:val="00D35F8F"/>
    <w:rsid w:val="00D41265"/>
    <w:rsid w:val="00D41693"/>
    <w:rsid w:val="00D42A40"/>
    <w:rsid w:val="00D43F78"/>
    <w:rsid w:val="00D452A8"/>
    <w:rsid w:val="00D45496"/>
    <w:rsid w:val="00D46346"/>
    <w:rsid w:val="00D46EBE"/>
    <w:rsid w:val="00D46F56"/>
    <w:rsid w:val="00D4707A"/>
    <w:rsid w:val="00D479FE"/>
    <w:rsid w:val="00D50110"/>
    <w:rsid w:val="00D526BA"/>
    <w:rsid w:val="00D52FA6"/>
    <w:rsid w:val="00D532B9"/>
    <w:rsid w:val="00D540CC"/>
    <w:rsid w:val="00D5524F"/>
    <w:rsid w:val="00D55DDF"/>
    <w:rsid w:val="00D55F5B"/>
    <w:rsid w:val="00D567E1"/>
    <w:rsid w:val="00D60C08"/>
    <w:rsid w:val="00D61204"/>
    <w:rsid w:val="00D62912"/>
    <w:rsid w:val="00D62A49"/>
    <w:rsid w:val="00D70179"/>
    <w:rsid w:val="00D72C9A"/>
    <w:rsid w:val="00D732F2"/>
    <w:rsid w:val="00D74CD1"/>
    <w:rsid w:val="00D75407"/>
    <w:rsid w:val="00D7676F"/>
    <w:rsid w:val="00D77337"/>
    <w:rsid w:val="00D7735A"/>
    <w:rsid w:val="00D77D4D"/>
    <w:rsid w:val="00D82D27"/>
    <w:rsid w:val="00D83534"/>
    <w:rsid w:val="00D835C4"/>
    <w:rsid w:val="00D83EAE"/>
    <w:rsid w:val="00D84030"/>
    <w:rsid w:val="00D84E3D"/>
    <w:rsid w:val="00D8785C"/>
    <w:rsid w:val="00D909B4"/>
    <w:rsid w:val="00D90BA0"/>
    <w:rsid w:val="00D92227"/>
    <w:rsid w:val="00D93537"/>
    <w:rsid w:val="00D95334"/>
    <w:rsid w:val="00D9537A"/>
    <w:rsid w:val="00D95F06"/>
    <w:rsid w:val="00D97518"/>
    <w:rsid w:val="00D97A51"/>
    <w:rsid w:val="00DA1731"/>
    <w:rsid w:val="00DA19E1"/>
    <w:rsid w:val="00DA1C82"/>
    <w:rsid w:val="00DA25DA"/>
    <w:rsid w:val="00DA40C9"/>
    <w:rsid w:val="00DA53AC"/>
    <w:rsid w:val="00DA54AC"/>
    <w:rsid w:val="00DB00AE"/>
    <w:rsid w:val="00DB2970"/>
    <w:rsid w:val="00DB2A74"/>
    <w:rsid w:val="00DB2DCA"/>
    <w:rsid w:val="00DB37F4"/>
    <w:rsid w:val="00DB4080"/>
    <w:rsid w:val="00DB422E"/>
    <w:rsid w:val="00DB5499"/>
    <w:rsid w:val="00DB7FF8"/>
    <w:rsid w:val="00DC02CA"/>
    <w:rsid w:val="00DC0BFB"/>
    <w:rsid w:val="00DC1568"/>
    <w:rsid w:val="00DC2FAA"/>
    <w:rsid w:val="00DC33FA"/>
    <w:rsid w:val="00DC3495"/>
    <w:rsid w:val="00DC3D1E"/>
    <w:rsid w:val="00DC417A"/>
    <w:rsid w:val="00DC468E"/>
    <w:rsid w:val="00DC65FC"/>
    <w:rsid w:val="00DC6CB4"/>
    <w:rsid w:val="00DC72E5"/>
    <w:rsid w:val="00DC7C6F"/>
    <w:rsid w:val="00DC7E7F"/>
    <w:rsid w:val="00DD1AB4"/>
    <w:rsid w:val="00DD1DFE"/>
    <w:rsid w:val="00DD2F79"/>
    <w:rsid w:val="00DD3092"/>
    <w:rsid w:val="00DD3381"/>
    <w:rsid w:val="00DD45B9"/>
    <w:rsid w:val="00DD4869"/>
    <w:rsid w:val="00DD50C2"/>
    <w:rsid w:val="00DD675F"/>
    <w:rsid w:val="00DD6EDB"/>
    <w:rsid w:val="00DD72B3"/>
    <w:rsid w:val="00DD7B5A"/>
    <w:rsid w:val="00DD7FF1"/>
    <w:rsid w:val="00DE0037"/>
    <w:rsid w:val="00DE0CE2"/>
    <w:rsid w:val="00DE0F15"/>
    <w:rsid w:val="00DE105D"/>
    <w:rsid w:val="00DE212C"/>
    <w:rsid w:val="00DE228E"/>
    <w:rsid w:val="00DE3EBF"/>
    <w:rsid w:val="00DE4705"/>
    <w:rsid w:val="00DE5D36"/>
    <w:rsid w:val="00DE63F6"/>
    <w:rsid w:val="00DE6491"/>
    <w:rsid w:val="00DE66A4"/>
    <w:rsid w:val="00DE6D15"/>
    <w:rsid w:val="00DE7D16"/>
    <w:rsid w:val="00DF0CC5"/>
    <w:rsid w:val="00DF0E4A"/>
    <w:rsid w:val="00DF35BD"/>
    <w:rsid w:val="00DF38F0"/>
    <w:rsid w:val="00DF4F89"/>
    <w:rsid w:val="00DF4FC2"/>
    <w:rsid w:val="00DF5790"/>
    <w:rsid w:val="00DF61A9"/>
    <w:rsid w:val="00DF64F1"/>
    <w:rsid w:val="00DF72F5"/>
    <w:rsid w:val="00E004A5"/>
    <w:rsid w:val="00E00524"/>
    <w:rsid w:val="00E00969"/>
    <w:rsid w:val="00E00E21"/>
    <w:rsid w:val="00E03857"/>
    <w:rsid w:val="00E03C06"/>
    <w:rsid w:val="00E03D3C"/>
    <w:rsid w:val="00E04806"/>
    <w:rsid w:val="00E04985"/>
    <w:rsid w:val="00E05A7A"/>
    <w:rsid w:val="00E1085D"/>
    <w:rsid w:val="00E10DFC"/>
    <w:rsid w:val="00E11682"/>
    <w:rsid w:val="00E1178F"/>
    <w:rsid w:val="00E11870"/>
    <w:rsid w:val="00E11A6F"/>
    <w:rsid w:val="00E11B0F"/>
    <w:rsid w:val="00E13612"/>
    <w:rsid w:val="00E138A0"/>
    <w:rsid w:val="00E13DC6"/>
    <w:rsid w:val="00E13EDF"/>
    <w:rsid w:val="00E14955"/>
    <w:rsid w:val="00E14BA8"/>
    <w:rsid w:val="00E15387"/>
    <w:rsid w:val="00E16995"/>
    <w:rsid w:val="00E17027"/>
    <w:rsid w:val="00E1705A"/>
    <w:rsid w:val="00E202AE"/>
    <w:rsid w:val="00E203D9"/>
    <w:rsid w:val="00E205A7"/>
    <w:rsid w:val="00E20FF9"/>
    <w:rsid w:val="00E21756"/>
    <w:rsid w:val="00E217C9"/>
    <w:rsid w:val="00E21897"/>
    <w:rsid w:val="00E220EE"/>
    <w:rsid w:val="00E2210D"/>
    <w:rsid w:val="00E22616"/>
    <w:rsid w:val="00E22B08"/>
    <w:rsid w:val="00E237AB"/>
    <w:rsid w:val="00E24B67"/>
    <w:rsid w:val="00E26B0C"/>
    <w:rsid w:val="00E27FBD"/>
    <w:rsid w:val="00E32582"/>
    <w:rsid w:val="00E32B32"/>
    <w:rsid w:val="00E35552"/>
    <w:rsid w:val="00E36BFD"/>
    <w:rsid w:val="00E376CB"/>
    <w:rsid w:val="00E41D07"/>
    <w:rsid w:val="00E4247B"/>
    <w:rsid w:val="00E43C7B"/>
    <w:rsid w:val="00E43D3D"/>
    <w:rsid w:val="00E44CDC"/>
    <w:rsid w:val="00E46126"/>
    <w:rsid w:val="00E475CA"/>
    <w:rsid w:val="00E505C7"/>
    <w:rsid w:val="00E50E10"/>
    <w:rsid w:val="00E5250C"/>
    <w:rsid w:val="00E52C4D"/>
    <w:rsid w:val="00E52F4A"/>
    <w:rsid w:val="00E534AF"/>
    <w:rsid w:val="00E5434C"/>
    <w:rsid w:val="00E55A4F"/>
    <w:rsid w:val="00E55E1D"/>
    <w:rsid w:val="00E56804"/>
    <w:rsid w:val="00E60EA1"/>
    <w:rsid w:val="00E62D33"/>
    <w:rsid w:val="00E632F0"/>
    <w:rsid w:val="00E63EC3"/>
    <w:rsid w:val="00E64064"/>
    <w:rsid w:val="00E6455E"/>
    <w:rsid w:val="00E64A44"/>
    <w:rsid w:val="00E6589C"/>
    <w:rsid w:val="00E659C6"/>
    <w:rsid w:val="00E665DC"/>
    <w:rsid w:val="00E66B56"/>
    <w:rsid w:val="00E67BEA"/>
    <w:rsid w:val="00E67F19"/>
    <w:rsid w:val="00E70DD1"/>
    <w:rsid w:val="00E72060"/>
    <w:rsid w:val="00E73CC8"/>
    <w:rsid w:val="00E74C70"/>
    <w:rsid w:val="00E753FE"/>
    <w:rsid w:val="00E77712"/>
    <w:rsid w:val="00E801CF"/>
    <w:rsid w:val="00E80C2D"/>
    <w:rsid w:val="00E819C8"/>
    <w:rsid w:val="00E819FE"/>
    <w:rsid w:val="00E822F8"/>
    <w:rsid w:val="00E82805"/>
    <w:rsid w:val="00E845DB"/>
    <w:rsid w:val="00E85198"/>
    <w:rsid w:val="00E864FB"/>
    <w:rsid w:val="00E86A01"/>
    <w:rsid w:val="00E91374"/>
    <w:rsid w:val="00E92DE3"/>
    <w:rsid w:val="00E93F22"/>
    <w:rsid w:val="00E94B1B"/>
    <w:rsid w:val="00E951BA"/>
    <w:rsid w:val="00E95ACC"/>
    <w:rsid w:val="00E95AEF"/>
    <w:rsid w:val="00E969DC"/>
    <w:rsid w:val="00E96AFB"/>
    <w:rsid w:val="00E9710E"/>
    <w:rsid w:val="00E97BA7"/>
    <w:rsid w:val="00EA02BE"/>
    <w:rsid w:val="00EA203D"/>
    <w:rsid w:val="00EA21D9"/>
    <w:rsid w:val="00EA376E"/>
    <w:rsid w:val="00EA4365"/>
    <w:rsid w:val="00EA5712"/>
    <w:rsid w:val="00EA60C4"/>
    <w:rsid w:val="00EA65FA"/>
    <w:rsid w:val="00EA77F1"/>
    <w:rsid w:val="00EB21F1"/>
    <w:rsid w:val="00EB23D6"/>
    <w:rsid w:val="00EB2403"/>
    <w:rsid w:val="00EB2FAF"/>
    <w:rsid w:val="00EB3248"/>
    <w:rsid w:val="00EB3531"/>
    <w:rsid w:val="00EB44BC"/>
    <w:rsid w:val="00EB4B1B"/>
    <w:rsid w:val="00EB4B7E"/>
    <w:rsid w:val="00EB5810"/>
    <w:rsid w:val="00EB599B"/>
    <w:rsid w:val="00EB5CDF"/>
    <w:rsid w:val="00EB6124"/>
    <w:rsid w:val="00EB6A50"/>
    <w:rsid w:val="00EB6C11"/>
    <w:rsid w:val="00EB7AEB"/>
    <w:rsid w:val="00EC02BC"/>
    <w:rsid w:val="00EC0ADF"/>
    <w:rsid w:val="00EC0D6E"/>
    <w:rsid w:val="00EC102D"/>
    <w:rsid w:val="00EC24A2"/>
    <w:rsid w:val="00EC45D6"/>
    <w:rsid w:val="00EC69F7"/>
    <w:rsid w:val="00EC7282"/>
    <w:rsid w:val="00EC7EAB"/>
    <w:rsid w:val="00EC7F0D"/>
    <w:rsid w:val="00ED1210"/>
    <w:rsid w:val="00ED37EF"/>
    <w:rsid w:val="00ED3DCF"/>
    <w:rsid w:val="00ED43C4"/>
    <w:rsid w:val="00ED57A5"/>
    <w:rsid w:val="00ED6282"/>
    <w:rsid w:val="00ED7B27"/>
    <w:rsid w:val="00EE0614"/>
    <w:rsid w:val="00EE08D2"/>
    <w:rsid w:val="00EE1051"/>
    <w:rsid w:val="00EE1EC3"/>
    <w:rsid w:val="00EE32A7"/>
    <w:rsid w:val="00EE4529"/>
    <w:rsid w:val="00EE4A4C"/>
    <w:rsid w:val="00EE4B2F"/>
    <w:rsid w:val="00EE4F0A"/>
    <w:rsid w:val="00EE5579"/>
    <w:rsid w:val="00EE77F1"/>
    <w:rsid w:val="00EE78DE"/>
    <w:rsid w:val="00EE7AD0"/>
    <w:rsid w:val="00EF04C2"/>
    <w:rsid w:val="00EF2090"/>
    <w:rsid w:val="00EF2834"/>
    <w:rsid w:val="00EF4C9D"/>
    <w:rsid w:val="00EF668D"/>
    <w:rsid w:val="00EF6E1E"/>
    <w:rsid w:val="00EF745A"/>
    <w:rsid w:val="00EF7ADB"/>
    <w:rsid w:val="00EF7ED3"/>
    <w:rsid w:val="00F00D32"/>
    <w:rsid w:val="00F00DFA"/>
    <w:rsid w:val="00F01072"/>
    <w:rsid w:val="00F0122D"/>
    <w:rsid w:val="00F01824"/>
    <w:rsid w:val="00F018EC"/>
    <w:rsid w:val="00F01BAD"/>
    <w:rsid w:val="00F02662"/>
    <w:rsid w:val="00F02D3A"/>
    <w:rsid w:val="00F02E93"/>
    <w:rsid w:val="00F030DB"/>
    <w:rsid w:val="00F03A93"/>
    <w:rsid w:val="00F04E8F"/>
    <w:rsid w:val="00F1083E"/>
    <w:rsid w:val="00F10AA2"/>
    <w:rsid w:val="00F11DA1"/>
    <w:rsid w:val="00F1276A"/>
    <w:rsid w:val="00F12C10"/>
    <w:rsid w:val="00F13805"/>
    <w:rsid w:val="00F1423A"/>
    <w:rsid w:val="00F151B6"/>
    <w:rsid w:val="00F176CD"/>
    <w:rsid w:val="00F20648"/>
    <w:rsid w:val="00F20E78"/>
    <w:rsid w:val="00F21166"/>
    <w:rsid w:val="00F21E49"/>
    <w:rsid w:val="00F22C6C"/>
    <w:rsid w:val="00F23983"/>
    <w:rsid w:val="00F23B5C"/>
    <w:rsid w:val="00F24905"/>
    <w:rsid w:val="00F24B47"/>
    <w:rsid w:val="00F2533A"/>
    <w:rsid w:val="00F25CB3"/>
    <w:rsid w:val="00F27E28"/>
    <w:rsid w:val="00F3043C"/>
    <w:rsid w:val="00F309B3"/>
    <w:rsid w:val="00F3141C"/>
    <w:rsid w:val="00F32FC5"/>
    <w:rsid w:val="00F3351E"/>
    <w:rsid w:val="00F35100"/>
    <w:rsid w:val="00F3784C"/>
    <w:rsid w:val="00F37A53"/>
    <w:rsid w:val="00F37F9E"/>
    <w:rsid w:val="00F40BA2"/>
    <w:rsid w:val="00F412A9"/>
    <w:rsid w:val="00F41860"/>
    <w:rsid w:val="00F41949"/>
    <w:rsid w:val="00F41F4B"/>
    <w:rsid w:val="00F42BA6"/>
    <w:rsid w:val="00F434BF"/>
    <w:rsid w:val="00F4399A"/>
    <w:rsid w:val="00F44609"/>
    <w:rsid w:val="00F44883"/>
    <w:rsid w:val="00F45A3E"/>
    <w:rsid w:val="00F460AF"/>
    <w:rsid w:val="00F4716A"/>
    <w:rsid w:val="00F52898"/>
    <w:rsid w:val="00F533BE"/>
    <w:rsid w:val="00F549A7"/>
    <w:rsid w:val="00F57AAA"/>
    <w:rsid w:val="00F6065E"/>
    <w:rsid w:val="00F60B79"/>
    <w:rsid w:val="00F62517"/>
    <w:rsid w:val="00F62906"/>
    <w:rsid w:val="00F62F53"/>
    <w:rsid w:val="00F6366D"/>
    <w:rsid w:val="00F655D1"/>
    <w:rsid w:val="00F65D19"/>
    <w:rsid w:val="00F70677"/>
    <w:rsid w:val="00F7446A"/>
    <w:rsid w:val="00F75755"/>
    <w:rsid w:val="00F75907"/>
    <w:rsid w:val="00F759A9"/>
    <w:rsid w:val="00F76662"/>
    <w:rsid w:val="00F767F1"/>
    <w:rsid w:val="00F76BCE"/>
    <w:rsid w:val="00F76C27"/>
    <w:rsid w:val="00F773B4"/>
    <w:rsid w:val="00F7756E"/>
    <w:rsid w:val="00F80DDA"/>
    <w:rsid w:val="00F82185"/>
    <w:rsid w:val="00F826F2"/>
    <w:rsid w:val="00F82918"/>
    <w:rsid w:val="00F83ABF"/>
    <w:rsid w:val="00F83AD2"/>
    <w:rsid w:val="00F8408E"/>
    <w:rsid w:val="00F843B9"/>
    <w:rsid w:val="00F8450B"/>
    <w:rsid w:val="00F84E57"/>
    <w:rsid w:val="00F85B06"/>
    <w:rsid w:val="00F85BDB"/>
    <w:rsid w:val="00F85D78"/>
    <w:rsid w:val="00F86396"/>
    <w:rsid w:val="00F86E10"/>
    <w:rsid w:val="00F87EC8"/>
    <w:rsid w:val="00F90782"/>
    <w:rsid w:val="00F907B7"/>
    <w:rsid w:val="00F91A6A"/>
    <w:rsid w:val="00F91D16"/>
    <w:rsid w:val="00F928F8"/>
    <w:rsid w:val="00F94A68"/>
    <w:rsid w:val="00F94AE8"/>
    <w:rsid w:val="00F9653E"/>
    <w:rsid w:val="00F97399"/>
    <w:rsid w:val="00FA24DC"/>
    <w:rsid w:val="00FA2D0E"/>
    <w:rsid w:val="00FA3376"/>
    <w:rsid w:val="00FA5BCE"/>
    <w:rsid w:val="00FA5CD8"/>
    <w:rsid w:val="00FA6342"/>
    <w:rsid w:val="00FA721F"/>
    <w:rsid w:val="00FA76E0"/>
    <w:rsid w:val="00FB0CA2"/>
    <w:rsid w:val="00FB11F6"/>
    <w:rsid w:val="00FB142D"/>
    <w:rsid w:val="00FB3FCD"/>
    <w:rsid w:val="00FB7271"/>
    <w:rsid w:val="00FC0DCD"/>
    <w:rsid w:val="00FC18AF"/>
    <w:rsid w:val="00FC3466"/>
    <w:rsid w:val="00FC3FD0"/>
    <w:rsid w:val="00FC4783"/>
    <w:rsid w:val="00FC4D91"/>
    <w:rsid w:val="00FC5293"/>
    <w:rsid w:val="00FC5EB8"/>
    <w:rsid w:val="00FC60B2"/>
    <w:rsid w:val="00FC60D2"/>
    <w:rsid w:val="00FC64B9"/>
    <w:rsid w:val="00FC705B"/>
    <w:rsid w:val="00FC7616"/>
    <w:rsid w:val="00FD03A2"/>
    <w:rsid w:val="00FD1583"/>
    <w:rsid w:val="00FD1D7E"/>
    <w:rsid w:val="00FD33F2"/>
    <w:rsid w:val="00FD3CC2"/>
    <w:rsid w:val="00FD42A3"/>
    <w:rsid w:val="00FD4B24"/>
    <w:rsid w:val="00FD5E15"/>
    <w:rsid w:val="00FD5F39"/>
    <w:rsid w:val="00FD655D"/>
    <w:rsid w:val="00FD76AF"/>
    <w:rsid w:val="00FE1A87"/>
    <w:rsid w:val="00FE2054"/>
    <w:rsid w:val="00FE3066"/>
    <w:rsid w:val="00FE33CE"/>
    <w:rsid w:val="00FE39D6"/>
    <w:rsid w:val="00FE47CF"/>
    <w:rsid w:val="00FE4DFE"/>
    <w:rsid w:val="00FE5560"/>
    <w:rsid w:val="00FE5900"/>
    <w:rsid w:val="00FE5DD6"/>
    <w:rsid w:val="00FE5E4D"/>
    <w:rsid w:val="00FE61EA"/>
    <w:rsid w:val="00FF2839"/>
    <w:rsid w:val="00FF2F56"/>
    <w:rsid w:val="00FF4431"/>
    <w:rsid w:val="00FF5009"/>
    <w:rsid w:val="00FF5308"/>
    <w:rsid w:val="00FF581A"/>
    <w:rsid w:val="00FF5F80"/>
    <w:rsid w:val="00FF69FD"/>
    <w:rsid w:val="00FF6B7A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8F444"/>
  <w15:chartTrackingRefBased/>
  <w15:docId w15:val="{7D477121-E4E7-44D6-8EE5-70E86AC4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01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2501"/>
    <w:pPr>
      <w:keepNext/>
      <w:ind w:left="3600"/>
      <w:outlineLvl w:val="0"/>
    </w:pPr>
    <w:rPr>
      <w:rFonts w:ascii="Saysettha Lao" w:hAnsi="Saysettha Lao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A82501"/>
    <w:pPr>
      <w:keepNext/>
      <w:jc w:val="center"/>
      <w:outlineLvl w:val="2"/>
    </w:pPr>
    <w:rPr>
      <w:rFonts w:ascii="Saysettha Lao" w:hAnsi="Saysettha Lao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501"/>
    <w:rPr>
      <w:rFonts w:ascii="Saysettha Lao" w:eastAsia="Times New Roman" w:hAnsi="Saysettha Lao" w:cs="Angsana New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A82501"/>
    <w:rPr>
      <w:rFonts w:ascii="Saysettha Lao" w:eastAsia="Times New Roman" w:hAnsi="Saysettha Lao" w:cs="Angsana New"/>
      <w:b/>
      <w:bCs/>
      <w:szCs w:val="24"/>
    </w:rPr>
  </w:style>
  <w:style w:type="paragraph" w:styleId="BodyText">
    <w:name w:val="Body Text"/>
    <w:basedOn w:val="Normal"/>
    <w:link w:val="BodyTextChar"/>
    <w:rsid w:val="00A82501"/>
    <w:rPr>
      <w:rFonts w:ascii="Saysettha Lao" w:hAnsi="Saysettha Lao"/>
      <w:sz w:val="22"/>
    </w:rPr>
  </w:style>
  <w:style w:type="character" w:customStyle="1" w:styleId="BodyTextChar">
    <w:name w:val="Body Text Char"/>
    <w:basedOn w:val="DefaultParagraphFont"/>
    <w:link w:val="BodyText"/>
    <w:rsid w:val="00A82501"/>
    <w:rPr>
      <w:rFonts w:ascii="Saysettha Lao" w:eastAsia="Times New Roman" w:hAnsi="Saysettha Lao" w:cs="Angsana New"/>
      <w:szCs w:val="24"/>
    </w:rPr>
  </w:style>
  <w:style w:type="paragraph" w:styleId="Footer">
    <w:name w:val="footer"/>
    <w:basedOn w:val="Normal"/>
    <w:link w:val="FooterChar"/>
    <w:uiPriority w:val="99"/>
    <w:rsid w:val="00A825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501"/>
    <w:rPr>
      <w:rFonts w:ascii="Times New Roman" w:eastAsia="Times New Roman" w:hAnsi="Times New Roman" w:cs="Angsana New"/>
      <w:sz w:val="24"/>
      <w:szCs w:val="24"/>
    </w:rPr>
  </w:style>
  <w:style w:type="character" w:styleId="PageNumber">
    <w:name w:val="page number"/>
    <w:basedOn w:val="DefaultParagraphFont"/>
    <w:rsid w:val="00A82501"/>
  </w:style>
  <w:style w:type="character" w:styleId="Hyperlink">
    <w:name w:val="Hyperlink"/>
    <w:rsid w:val="00A825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A6A"/>
    <w:rPr>
      <w:rFonts w:ascii="Times New Roman" w:eastAsia="Times New Roman" w:hAnsi="Times New Roman" w:cs="Angsana New"/>
      <w:sz w:val="24"/>
      <w:szCs w:val="24"/>
    </w:rPr>
  </w:style>
  <w:style w:type="paragraph" w:styleId="ListParagraph">
    <w:name w:val="List Paragraph"/>
    <w:aliases w:val="List Paragraph Table,Paragraph,Bullets,Paragraphe de liste1,references,List Paragraph1,Colorful List - Accent 11,References,Noise heading,RUS List,En tête 1,Text,Recommendation,List Paragraph 1,Body text,Body Text1,Numbered paragraph"/>
    <w:basedOn w:val="Normal"/>
    <w:link w:val="ListParagraphChar"/>
    <w:uiPriority w:val="34"/>
    <w:qFormat/>
    <w:rsid w:val="00B3744B"/>
    <w:pPr>
      <w:spacing w:after="200" w:line="276" w:lineRule="auto"/>
      <w:ind w:left="720"/>
      <w:contextualSpacing/>
    </w:pPr>
    <w:rPr>
      <w:rFonts w:ascii="Calibri" w:hAnsi="Calibri" w:cs="Cordia New"/>
      <w:sz w:val="22"/>
      <w:szCs w:val="28"/>
      <w:lang w:bidi="th-TH"/>
    </w:rPr>
  </w:style>
  <w:style w:type="character" w:customStyle="1" w:styleId="ListParagraphChar">
    <w:name w:val="List Paragraph Char"/>
    <w:aliases w:val="List Paragraph Table Char,Paragraph Char,Bullets Char,Paragraphe de liste1 Char,references Char,List Paragraph1 Char,Colorful List - Accent 11 Char,References Char,Noise heading Char,RUS List Char,En tête 1 Char,Text Char"/>
    <w:link w:val="ListParagraph"/>
    <w:uiPriority w:val="34"/>
    <w:qFormat/>
    <w:locked/>
    <w:rsid w:val="00B3744B"/>
    <w:rPr>
      <w:rFonts w:ascii="Calibri" w:eastAsia="Times New Roman" w:hAnsi="Calibri" w:cs="Cordia New"/>
      <w:szCs w:val="28"/>
      <w:lang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EF6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66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668D"/>
    <w:rPr>
      <w:rFonts w:ascii="Times New Roman" w:eastAsia="Times New Roman" w:hAnsi="Times New Roman" w:cs="Angsana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8D"/>
    <w:rPr>
      <w:rFonts w:ascii="Times New Roman" w:eastAsia="Times New Roman" w:hAnsi="Times New Roman" w:cs="Angsana Ne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9598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460AF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customStyle="1" w:styleId="Default">
    <w:name w:val="Default"/>
    <w:rsid w:val="004E45A4"/>
    <w:pPr>
      <w:autoSpaceDE w:val="0"/>
      <w:autoSpaceDN w:val="0"/>
      <w:adjustRightInd w:val="0"/>
      <w:spacing w:after="0" w:line="240" w:lineRule="auto"/>
    </w:pPr>
    <w:rPr>
      <w:rFonts w:ascii="Saysettha Lao" w:eastAsia="Calibri" w:hAnsi="Saysettha Lao" w:cs="Saysettha Lao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1608E-CDD7-450C-8CE9-E71DF67E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18</Pages>
  <Words>4559</Words>
  <Characters>25990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vanhxay her</cp:lastModifiedBy>
  <cp:revision>1838</cp:revision>
  <cp:lastPrinted>2023-08-25T04:52:00Z</cp:lastPrinted>
  <dcterms:created xsi:type="dcterms:W3CDTF">2023-06-02T03:41:00Z</dcterms:created>
  <dcterms:modified xsi:type="dcterms:W3CDTF">2023-09-20T10:28:00Z</dcterms:modified>
</cp:coreProperties>
</file>