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1A91" w14:textId="6E2E2BBF" w:rsidR="00252C75" w:rsidRPr="00F16253" w:rsidRDefault="002E6934" w:rsidP="0016758D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3A102F2E" wp14:editId="210C6D02">
            <wp:simplePos x="0" y="0"/>
            <wp:positionH relativeFrom="margin">
              <wp:align>center</wp:align>
            </wp:positionH>
            <wp:positionV relativeFrom="margin">
              <wp:posOffset>122555</wp:posOffset>
            </wp:positionV>
            <wp:extent cx="863600" cy="719455"/>
            <wp:effectExtent l="0" t="0" r="0" b="4445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71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BF05B" w14:textId="260D7AD6" w:rsidR="002C07F2" w:rsidRPr="00F16253" w:rsidRDefault="002C07F2" w:rsidP="0016758D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14:paraId="7400D834" w14:textId="369E4F7F" w:rsidR="002C07F2" w:rsidRPr="00F16253" w:rsidRDefault="002C07F2" w:rsidP="0016758D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bookmarkStart w:id="0" w:name="_gjdgxs" w:colFirst="0" w:colLast="0"/>
      <w:bookmarkEnd w:id="0"/>
    </w:p>
    <w:p w14:paraId="629A1035" w14:textId="28760B2B" w:rsidR="002C07F2" w:rsidRPr="00F16253" w:rsidRDefault="00AE4154" w:rsidP="0016758D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ປະຊາຊົນລາວ</w:t>
      </w:r>
    </w:p>
    <w:p w14:paraId="4B6CAB0D" w14:textId="77777777" w:rsidR="002C07F2" w:rsidRPr="00F16253" w:rsidRDefault="00AE4154" w:rsidP="0016758D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ເອກະລາດ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ເອກະພາບ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ວັດທະນະຖາວອນ</w:t>
      </w:r>
    </w:p>
    <w:p w14:paraId="22EAFDD9" w14:textId="77777777" w:rsidR="002C07F2" w:rsidRPr="00F16253" w:rsidRDefault="002C07F2" w:rsidP="0016758D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14:paraId="2C19256E" w14:textId="0480FD64" w:rsidR="002C07F2" w:rsidRPr="00F16253" w:rsidRDefault="00AE4154" w:rsidP="0016758D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ab/>
      </w:r>
      <w:r w:rsidRPr="00F16253">
        <w:rPr>
          <w:rFonts w:ascii="Phetsarath OT" w:eastAsia="Phetsarath OT" w:hAnsi="Phetsarath OT" w:cs="Phetsarath OT"/>
          <w:sz w:val="24"/>
          <w:szCs w:val="24"/>
        </w:rPr>
        <w:tab/>
      </w:r>
      <w:r w:rsidRPr="00F16253">
        <w:rPr>
          <w:rFonts w:ascii="Phetsarath OT" w:eastAsia="Phetsarath OT" w:hAnsi="Phetsarath OT" w:cs="Phetsarath OT"/>
          <w:sz w:val="24"/>
          <w:szCs w:val="24"/>
        </w:rPr>
        <w:tab/>
      </w:r>
      <w:r w:rsidRPr="00F16253">
        <w:rPr>
          <w:rFonts w:ascii="Phetsarath OT" w:eastAsia="Phetsarath OT" w:hAnsi="Phetsarath OT" w:cs="Phetsarath OT"/>
          <w:sz w:val="24"/>
          <w:szCs w:val="24"/>
        </w:rPr>
        <w:tab/>
      </w:r>
      <w:r w:rsidRPr="00F16253">
        <w:rPr>
          <w:rFonts w:ascii="Phetsarath OT" w:eastAsia="Phetsarath OT" w:hAnsi="Phetsarath OT" w:cs="Phetsarath OT"/>
          <w:sz w:val="24"/>
          <w:szCs w:val="24"/>
        </w:rPr>
        <w:tab/>
      </w:r>
      <w:r w:rsidRPr="00F16253">
        <w:rPr>
          <w:rFonts w:ascii="Phetsarath OT" w:eastAsia="Phetsarath OT" w:hAnsi="Phetsarath OT" w:cs="Phetsarath OT"/>
          <w:sz w:val="24"/>
          <w:szCs w:val="24"/>
        </w:rPr>
        <w:tab/>
      </w:r>
      <w:r w:rsidRPr="00F16253">
        <w:rPr>
          <w:rFonts w:ascii="Phetsarath OT" w:eastAsia="Phetsarath OT" w:hAnsi="Phetsarath OT" w:cs="Phetsarath OT"/>
          <w:sz w:val="24"/>
          <w:szCs w:val="24"/>
        </w:rPr>
        <w:tab/>
      </w:r>
      <w:r w:rsidRPr="00F16253">
        <w:rPr>
          <w:rFonts w:ascii="Phetsarath OT" w:eastAsia="Phetsarath OT" w:hAnsi="Phetsarath OT" w:cs="Phetsarath OT"/>
          <w:sz w:val="24"/>
          <w:szCs w:val="24"/>
        </w:rPr>
        <w:tab/>
        <w:t xml:space="preserve">      </w:t>
      </w:r>
      <w:r w:rsidR="006F28C5" w:rsidRPr="00F16253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8250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690C5E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8250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ເລກທີ</w:t>
      </w:r>
      <w:r w:rsidR="000A035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53 </w:t>
      </w:r>
      <w:r w:rsidRPr="00F16253">
        <w:rPr>
          <w:rFonts w:ascii="Phetsarath OT" w:eastAsia="Phetsarath OT" w:hAnsi="Phetsarath OT" w:cs="Phetsarath OT"/>
          <w:sz w:val="24"/>
          <w:szCs w:val="24"/>
        </w:rPr>
        <w:t>/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ສພຊ</w:t>
      </w:r>
    </w:p>
    <w:p w14:paraId="5BBDBE42" w14:textId="24D4D43D" w:rsidR="002C07F2" w:rsidRPr="00F16253" w:rsidRDefault="006F28C5" w:rsidP="0016758D">
      <w:pPr>
        <w:spacing w:after="0" w:line="240" w:lineRule="auto"/>
        <w:ind w:left="504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ວັນທີ</w:t>
      </w:r>
      <w:r w:rsidR="000A035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28 ມິຖຸນາ 2024</w:t>
      </w:r>
    </w:p>
    <w:p w14:paraId="254A4DC7" w14:textId="77777777" w:rsidR="005E4F76" w:rsidRPr="00F16253" w:rsidRDefault="005E4F76" w:rsidP="0016758D">
      <w:pPr>
        <w:spacing w:after="0" w:line="240" w:lineRule="auto"/>
        <w:ind w:left="504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232D54C" w14:textId="77777777" w:rsidR="002C07F2" w:rsidRPr="00F16253" w:rsidRDefault="00AE4154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hetsarath OT" w:eastAsia="Phetsarath OT" w:hAnsi="Phetsarath OT" w:cs="Phetsarath OT"/>
          <w:sz w:val="32"/>
          <w:szCs w:val="32"/>
        </w:rPr>
      </w:pPr>
      <w:r w:rsidRPr="00F16253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b/>
          <w:sz w:val="32"/>
          <w:szCs w:val="32"/>
        </w:rPr>
        <w:t xml:space="preserve"> </w:t>
      </w:r>
    </w:p>
    <w:p w14:paraId="632D8E7D" w14:textId="77777777" w:rsidR="002C07F2" w:rsidRPr="00F16253" w:rsidRDefault="00AE4154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hetsarath OT" w:eastAsia="Phetsarath OT" w:hAnsi="Phetsarath OT" w:cs="Phetsarath OT"/>
          <w:sz w:val="32"/>
          <w:szCs w:val="32"/>
        </w:rPr>
      </w:pPr>
      <w:r w:rsidRPr="00F16253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ວ່າດ້ວຍການປົກປັກຮັກສາສິ່ງແວດລ້ອມ</w:t>
      </w:r>
    </w:p>
    <w:p w14:paraId="18D7C175" w14:textId="22694F50" w:rsidR="002C07F2" w:rsidRPr="00F16253" w:rsidRDefault="00AE4154" w:rsidP="003B7B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hetsarath OT" w:eastAsia="Phetsarath OT" w:hAnsi="Phetsarath OT" w:cs="Phetsarath OT"/>
          <w:b/>
          <w:sz w:val="32"/>
          <w:szCs w:val="32"/>
          <w:lang w:bidi="lo-LA"/>
        </w:rPr>
      </w:pPr>
      <w:r w:rsidRPr="00F16253">
        <w:rPr>
          <w:rFonts w:ascii="Phetsarath OT" w:eastAsia="Phetsarath OT" w:hAnsi="Phetsarath OT" w:cs="Phetsarath OT"/>
          <w:b/>
          <w:sz w:val="32"/>
          <w:szCs w:val="32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ສະບັບປັບປຸງ</w:t>
      </w:r>
      <w:r w:rsidRPr="00F16253">
        <w:rPr>
          <w:rFonts w:ascii="Phetsarath OT" w:eastAsia="Phetsarath OT" w:hAnsi="Phetsarath OT" w:cs="Phetsarath OT"/>
          <w:b/>
          <w:sz w:val="32"/>
          <w:szCs w:val="32"/>
        </w:rPr>
        <w:t>)</w:t>
      </w:r>
      <w:r w:rsidR="002745F9" w:rsidRPr="00F16253">
        <w:rPr>
          <w:rFonts w:ascii="Phetsarath OT" w:eastAsia="Phetsarath OT" w:hAnsi="Phetsarath OT" w:cs="Phetsarath OT" w:hint="cs"/>
          <w:b/>
          <w:sz w:val="32"/>
          <w:szCs w:val="32"/>
          <w:cs/>
          <w:lang w:bidi="lo-LA"/>
        </w:rPr>
        <w:t xml:space="preserve">  </w:t>
      </w:r>
      <w:bookmarkStart w:id="1" w:name="_30j0zll" w:colFirst="0" w:colLast="0"/>
      <w:bookmarkEnd w:id="1"/>
    </w:p>
    <w:p w14:paraId="3D147DEA" w14:textId="77777777" w:rsidR="003B7B33" w:rsidRPr="00F16253" w:rsidRDefault="003B7B33" w:rsidP="003B7B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82570A9" w14:textId="471887C0" w:rsidR="002C07F2" w:rsidRPr="00F16253" w:rsidRDefault="00AE4154" w:rsidP="003B7B33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2" w:name="_1fob9te" w:colFirst="0" w:colLast="0"/>
      <w:bookmarkStart w:id="3" w:name="_Toc158711580"/>
      <w:bookmarkEnd w:id="2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ພາກທີ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I</w:t>
      </w:r>
      <w:bookmarkEnd w:id="3"/>
    </w:p>
    <w:p w14:paraId="3F5FBDFD" w14:textId="77777777" w:rsidR="002C07F2" w:rsidRPr="00F16253" w:rsidRDefault="00AE4154" w:rsidP="003B7B33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4" w:name="_Toc158711581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ບົດບັນຍັດທົ່ວໄປ</w:t>
      </w:r>
      <w:bookmarkEnd w:id="4"/>
    </w:p>
    <w:p w14:paraId="57086E66" w14:textId="77777777" w:rsidR="002C07F2" w:rsidRPr="00F16253" w:rsidRDefault="002C07F2" w:rsidP="003B7B33">
      <w:pPr>
        <w:spacing w:after="0" w:line="400" w:lineRule="exact"/>
        <w:rPr>
          <w:rFonts w:ascii="Phetsarath OT" w:eastAsia="Phetsarath OT" w:hAnsi="Phetsarath OT" w:cs="Phetsarath OT"/>
          <w:sz w:val="24"/>
          <w:szCs w:val="24"/>
        </w:rPr>
      </w:pPr>
      <w:bookmarkStart w:id="5" w:name="_3znysh7" w:colFirst="0" w:colLast="0"/>
      <w:bookmarkEnd w:id="5"/>
    </w:p>
    <w:p w14:paraId="79801093" w14:textId="68258D29" w:rsidR="002C07F2" w:rsidRPr="00F16253" w:rsidRDefault="00AE4154" w:rsidP="003B7B33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6" w:name="_Toc15871158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985C6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ຈຸດປະສົງ</w:t>
      </w:r>
      <w:bookmarkEnd w:id="6"/>
    </w:p>
    <w:p w14:paraId="4108C938" w14:textId="6385882B" w:rsidR="002C07F2" w:rsidRPr="00F16253" w:rsidRDefault="00AE4154" w:rsidP="00B82506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5" w:firstLine="6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ກົດໝາຍສະບັບນີ້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E6107D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ນົດ</w:t>
      </w:r>
      <w:r w:rsidR="00B8250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ຫຼັກການ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ມາດຕະການ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ກ່ຽວກັບການຄຸ້ມຄອງ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ການປົກປັກ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ການບູລະນະຟື້ນຟູ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ເພື່ອຫຼຸດຜ່ອນຜົນກະທົບ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ຄວບຄຸມມົນລະພິດ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ທີ່ຈະເກີດຂຶ້ນ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ໄດ້ເກີດຂຶ້ນແລ້ວ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ດ້ວຍການກະ</w:t>
      </w:r>
      <w:r w:rsidR="00E6107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857A0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ມະນຸດ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E6107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ແນໃສ່</w:t>
      </w:r>
      <w:r w:rsidR="001D1A6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80793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52A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</w:t>
      </w:r>
      <w:r w:rsidR="00924D9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ສົມດຸ</w:t>
      </w:r>
      <w:r w:rsidR="00252C75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ນ,</w:t>
      </w:r>
      <w:r w:rsidR="00252C75" w:rsidRPr="00F16253">
        <w:rPr>
          <w:rFonts w:ascii="DokChampa" w:eastAsia="Phetsarath OT" w:hAnsi="DokChampa" w:cs="DokChampa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ມີຄຸນນະພາບດີ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ການນໍາໃຊ້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ຊັບພະຍາກອນ</w:t>
      </w:r>
      <w:r w:rsidR="00C952AE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ມະ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="00C6692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E1741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ປະສິດທິພາບ</w:t>
      </w:r>
      <w:r w:rsidR="00252C75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E1741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ປະສິດທິຜົນ</w:t>
      </w:r>
      <w:r w:rsidR="001B0B9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C6692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ຄຸນນະພາບຊີວິດ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ສຸຂະພາບຂອງ</w:t>
      </w:r>
      <w:r w:rsidR="00E1300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="00E13007" w:rsidRPr="00F16253">
        <w:rPr>
          <w:rFonts w:cs="Phetsarath OT"/>
          <w:kern w:val="2"/>
          <w:sz w:val="24"/>
          <w:szCs w:val="24"/>
          <w:cs/>
          <w:lang w:bidi="lo-LA"/>
        </w:rPr>
        <w:t xml:space="preserve">, </w:t>
      </w:r>
      <w:r w:rsidR="00E13007" w:rsidRPr="00F16253">
        <w:rPr>
          <w:rFonts w:cs="Phetsarath OT" w:hint="eastAsia"/>
          <w:kern w:val="2"/>
          <w:sz w:val="24"/>
          <w:szCs w:val="24"/>
          <w:cs/>
          <w:lang w:bidi="lo-LA"/>
        </w:rPr>
        <w:t>ສັດ</w:t>
      </w:r>
      <w:r w:rsidR="00E13007" w:rsidRPr="00F16253">
        <w:rPr>
          <w:rFonts w:cs="Phetsarath OT"/>
          <w:kern w:val="2"/>
          <w:sz w:val="24"/>
          <w:szCs w:val="24"/>
          <w:cs/>
          <w:lang w:bidi="lo-LA"/>
        </w:rPr>
        <w:t xml:space="preserve">, </w:t>
      </w:r>
      <w:r w:rsidR="00E13007" w:rsidRPr="00F16253">
        <w:rPr>
          <w:rFonts w:cs="Phetsarath OT" w:hint="eastAsia"/>
          <w:kern w:val="2"/>
          <w:sz w:val="24"/>
          <w:szCs w:val="24"/>
          <w:cs/>
          <w:lang w:bidi="lo-LA"/>
        </w:rPr>
        <w:t>ພ</w:t>
      </w:r>
      <w:r w:rsidR="00E13007" w:rsidRPr="00F16253">
        <w:rPr>
          <w:rFonts w:cs="Phetsarath OT"/>
          <w:kern w:val="2"/>
          <w:sz w:val="24"/>
          <w:szCs w:val="24"/>
          <w:cs/>
          <w:lang w:bidi="lo-LA"/>
        </w:rPr>
        <w:t>ື</w:t>
      </w:r>
      <w:r w:rsidR="00E13007" w:rsidRPr="00F16253">
        <w:rPr>
          <w:rFonts w:cs="Phetsarath OT" w:hint="eastAsia"/>
          <w:kern w:val="2"/>
          <w:sz w:val="24"/>
          <w:szCs w:val="24"/>
          <w:cs/>
          <w:lang w:bidi="lo-LA"/>
        </w:rPr>
        <w:t>ດ</w:t>
      </w:r>
      <w:r w:rsidR="00C952A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ດີຂຶ້ນ</w:t>
      </w:r>
      <w:r w:rsidR="001D1A6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E01A1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ຫຼຸດຜ່ອນສະພາບໂລກຮ້ອນ</w:t>
      </w:r>
      <w:r w:rsidR="00E01A1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D1A6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ສາມາດເຊື່ອມໂຍງກັບພາກພື້ນ ແລະ ສາກົນ</w:t>
      </w:r>
      <w:r w:rsidR="001D1A60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ປະກອບສ່ວນ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ເຂົ້າໃນການພັດທະນາເສດຖະກິດ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ຕາມທິດສີຂຽວ</w:t>
      </w:r>
      <w:r w:rsidR="00252C75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01A1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E01A1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ຍືນຍົງ</w:t>
      </w:r>
      <w:r w:rsidR="00E01A1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091C3FE4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7" w:name="_2et92p0" w:colFirst="0" w:colLast="0"/>
      <w:bookmarkEnd w:id="7"/>
    </w:p>
    <w:p w14:paraId="1BCBB970" w14:textId="7A9F8322" w:rsidR="002C07F2" w:rsidRPr="00F16253" w:rsidRDefault="00AE4154" w:rsidP="003B7B33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8" w:name="_Toc15871158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985C6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17C33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bookmarkEnd w:id="8"/>
      <w:r w:rsidR="00300A48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n-US" w:bidi="lo-LA"/>
        </w:rPr>
        <w:t>ການປົກປັກຮັກສາສິ່ງແວດລ້ອມ</w:t>
      </w:r>
    </w:p>
    <w:p w14:paraId="75DC812D" w14:textId="61C7B67B" w:rsidR="003B7B33" w:rsidRPr="00F16253" w:rsidRDefault="002E07EF" w:rsidP="00300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ສິ່ງແວດລ້ອມ ແມ່ນ ສິ່ງຕ່າງໆທີ່ມີລັກສະນະທາງກາ</w:t>
      </w:r>
      <w:r w:rsidR="00204303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ຍະພາບ, ຊີວະພາບ ທັງເປັນຮູບປະທໍາ ແລະ ນາມມະທໍາ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ທີ່ຢູ່ຮອບຕົວມະນຸດ </w:t>
      </w:r>
      <w:r w:rsidR="0064248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ເກີດຂຶ້ນດ້ວຍ</w:t>
      </w:r>
      <w:r w:rsidR="00B11B31" w:rsidRPr="00F16253">
        <w:rPr>
          <w:rFonts w:ascii="Phetsarath OT" w:eastAsia="Phetsarath OT" w:hAnsi="Calibri" w:cs="Phetsarath OT" w:hint="eastAsia"/>
          <w:kern w:val="2"/>
          <w:sz w:val="24"/>
          <w:szCs w:val="24"/>
          <w:cs/>
          <w:lang w:bidi="lo-LA"/>
        </w:rPr>
        <w:t>ການກະທໍາຂອງ</w:t>
      </w:r>
      <w:r w:rsidR="0064248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ມະນຸດ ຊຶ່ງເອີ້ນວ່າ ສິ່ງແວດລ້ອມສັງຄົມ ແລະ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ເກີດຂຶ້ນຕາມ</w:t>
      </w:r>
      <w:r w:rsidR="00300A4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ທໍາມະຊາດ ຊຶ່ງເອີ້ນວ່າ ສິ່ງແວດລ້ອມທຳມະຊາດ.</w:t>
      </w:r>
    </w:p>
    <w:p w14:paraId="7D1CCC95" w14:textId="6A8E8F7C" w:rsidR="00EB62E9" w:rsidRPr="00F16253" w:rsidRDefault="00AE4154" w:rsidP="00D02FA7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ການປົກປັກຮັກສາສິ່ງແວດລ້ອມ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85295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ໃຊ້ວິທີການ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ມາດຕະການ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ເພື່ອປ້ອງກັນ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ອະນຸລັກ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ບູລະນະຟື້ນຟູສິ່ງແວດລ້ອມ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ຄວບຄຸມມົນລະພິດ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ຫຼຸດຜ່ອນຜົນກະທົບທາງລົບຕໍ່ສິ່ງແວດລ້ອມ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ລວມທັງ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ການປ້ອງກັນ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ຄວບຄຸມ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ເຫດການສຸກເສີນທາງດ້ານສິ່ງແວດລ້ອມ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ໄພພິບັດ</w:t>
      </w:r>
      <w:r w:rsidR="0085295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ເພື່ອເຮັດໃຫ້ສິ່ງແວດລ້ອມ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ຂຽວ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ສະອາດ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ງາມຕາ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ປາສະຈາກມົນລະພິດ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ບໍ່ສົ່ງຜົນສະທ້ອນອັນບໍ່ດີຕໍ່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ສຸຂະພາບຂອງ</w:t>
      </w:r>
      <w:r w:rsidR="0050317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924D9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ສົມດຸນ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9" w:name="_3dy6vkm" w:colFirst="0" w:colLast="0"/>
      <w:bookmarkEnd w:id="9"/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5DE02DE0" w14:textId="6F7CAFBA" w:rsidR="002C07F2" w:rsidRPr="00F16253" w:rsidRDefault="00AE4154" w:rsidP="003B7B33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" w:name="_Toc158711585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985C6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ການອະທິບາຍຄໍາສັບ</w:t>
      </w:r>
      <w:bookmarkEnd w:id="10"/>
    </w:p>
    <w:p w14:paraId="7C4CE5B4" w14:textId="7A2388EC" w:rsidR="002C07F2" w:rsidRPr="00F16253" w:rsidRDefault="004531A5" w:rsidP="00300A48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ສັບທີ່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ໃຊ້ໃນກົດໝາຍສະບັບນີ້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  <w:r w:rsidRPr="00F16253">
        <w:rPr>
          <w:rFonts w:ascii="Phetsarath OT" w:eastAsia="Phetsarath OT" w:hAnsi="Phetsarath OT" w:cs="Phetsarath OT"/>
          <w:sz w:val="24"/>
          <w:szCs w:val="24"/>
        </w:rPr>
        <w:tab/>
      </w:r>
    </w:p>
    <w:p w14:paraId="1B290803" w14:textId="1DB335E8" w:rsidR="00642487" w:rsidRPr="00F16253" w:rsidRDefault="00642487" w:rsidP="00300A4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trike/>
          <w:spacing w:val="-2"/>
        </w:rPr>
      </w:pPr>
      <w:r w:rsidRPr="00F16253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ສິ່ງແວດລ້ອມສັງຄົມ</w:t>
      </w:r>
      <w:r w:rsidRPr="00F16253">
        <w:rPr>
          <w:rFonts w:ascii="Phetsarath OT" w:eastAsia="Phetsarath OT" w:hAnsi="Phetsarath OT" w:cs="Phetsarath OT"/>
          <w:b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ສິ່ງແວດລ້ອມທີ່ມະນຸດສ້າງຂຶ້ນ</w:t>
      </w:r>
      <w:r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ຕິດພັນກັບການດໍາລົງຊີວິດ ເປັນຕົ້ນ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ການຜະລິດ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ຊັບສິນ, ໂຄງລ່າງພື້ນຖານ, ວັດທະນະທໍາ, ຮີດຄອງປະເພນີ,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ການຄົງຕົວ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ການຂະ</w:t>
      </w:r>
      <w:r w:rsidR="003B7B33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ຫຍາຍຕົວຂອງ</w:t>
      </w:r>
      <w:r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ສັງຄົມ ທີ່ມີສາຍພົວພັນ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ສົ່ງຜົນສະທ້ອນ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ຊ</w:t>
      </w:r>
      <w:r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ຶ່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ງກັນ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ກັນ</w:t>
      </w:r>
      <w:r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14:paraId="500FBD9E" w14:textId="44E187F1" w:rsidR="00642487" w:rsidRPr="00F16253" w:rsidRDefault="00642487" w:rsidP="00300A4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trike/>
          <w:spacing w:val="-2"/>
        </w:rPr>
      </w:pPr>
      <w:r w:rsidRPr="00F16253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 w:hint="cs"/>
          <w:bCs/>
          <w:spacing w:val="-2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ສິ່ງແວດລ້ອມທີ່ເກີດຂຶ້ນຕາມທໍາມະຊາດ ເປັນຕົ້ນ ພູຜາ, ປ່າໄມ້, ແມ່ນໍ້າ, ລໍາເຊ,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ຊີວະນານາພັນ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ທີ່ດິນ,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ທີ່ມີສາຍພົວພັນ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ສົ່ງຜົນສະທ້ອນ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ງກັນ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C8FF32E" w14:textId="4048AFC2" w:rsidR="002C07F2" w:rsidRPr="00F16253" w:rsidRDefault="00AE4154" w:rsidP="00300A4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ຜົນກະທົບຕໍ່ສິ່ງແວດລ້ອມສັງຄົມ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ຜົນສະທ້ອນທາງລົບຕໍ່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ສຸຂະພາບ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ຊັບສິນ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2E75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ລົງຊີວິດຂອງຄົນ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ທີ່ຢູ່ອາໄສຂອງປະຊາຊົນ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ມໍຣະດົກທາງດ້ານ</w:t>
      </w:r>
      <w:r w:rsidR="00D02FA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</w:t>
      </w:r>
      <w:r w:rsidR="002E75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971186E" w14:textId="6F208C2D" w:rsidR="002C07F2" w:rsidRPr="00F16253" w:rsidRDefault="00AE4154" w:rsidP="00300A4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ຜົນ</w:t>
      </w:r>
      <w:r w:rsidRPr="00F16253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cs/>
          <w:lang w:bidi="lo-LA"/>
        </w:rPr>
        <w:t>ກະທົບຕໍ່ສິ່ງແວດລ້ອມທໍາມະຊາດ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ຜົນສະທ້ອນທາງລົບຕໍ່ລະບົບນິເວດ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ຊັບພະ</w:t>
      </w:r>
      <w:r w:rsidR="009B6FF5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ຍາກອນ</w:t>
      </w:r>
      <w:r w:rsidR="003D0E28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ຊີວະນານາພັນ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ແຫຼ່ງ</w:t>
      </w:r>
      <w:r w:rsidR="00503171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ອາກາດ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ການປ່ຽນແປງດິນຟ້າອາກາດ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ລວມທັງ</w:t>
      </w:r>
      <w:r w:rsidR="00991000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ມໍຣະດົກທາງດ້ານ</w:t>
      </w:r>
      <w:r w:rsidR="003D0E2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2C3234F" w14:textId="3EEDE904" w:rsidR="002C07F2" w:rsidRPr="00F16253" w:rsidRDefault="00AE4154" w:rsidP="00300A4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cs/>
          <w:lang w:bidi="lo-LA"/>
        </w:rPr>
        <w:t>ການຟື້ນຟູສິ່ງແວດລ້ອມ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spacing w:val="-8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ການເຮັດໃຫ້ສິ່ງແວດລ້ອມທີ່ຖືກ</w:t>
      </w:r>
      <w:r w:rsidR="008D201F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ເສື່ອມໂຊມ</w:t>
      </w:r>
      <w:r w:rsidR="008D201F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ແລ້ວນັ້ນ</w:t>
      </w:r>
      <w:r w:rsidR="008D201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ມີການຟື້ນຕົວ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ໄດ້ຮັບການປົວແປງໃຫ້ຢູ່ໃນສະພາບດີຂຶ້ນ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ມີລະບົບນິເວດສົມບູນຂຶ້ນ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54992CC" w14:textId="75164728" w:rsidR="002C07F2" w:rsidRPr="00F16253" w:rsidRDefault="00AE4154" w:rsidP="00300A4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ຂະບວນການສຶກສາ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D8152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ຫຼວດ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ວິໄຈຂໍ້ມູນ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ຄາດຄະເນຜົນກະທົບຕໍ່ສິ່ງແວດລ້ອມສັງຄົມ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815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="00D02FA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ທັງດ້ານບວກ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ດ້ານລົບທີ່ຈະ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ເກີດຂຶ້ນຈາກໂຄງການ</w:t>
      </w:r>
      <w:r w:rsidR="001C211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ລົງທຶນ ແລະ 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ໃນໄລຍະສັ້ນ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ໄລຍະຍາວ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ພ້ອມທັງ</w:t>
      </w:r>
      <w:r w:rsidR="00D8152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ນົດວິທີການ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ມາດຕະການທີ່ເໝາະສົມ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ເພື່ອປ້ອງກັນ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C2110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ຫຼຸດຜ່ອນ</w:t>
      </w:r>
      <w:r w:rsidR="001C211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ແກ້ໄຂ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B86052C" w14:textId="61D0FFE8" w:rsidR="003B198C" w:rsidRPr="00F16253" w:rsidRDefault="00FF6609" w:rsidP="00300A4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ຊີວະນາ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ພັນ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 ຄວາມຫຼາກຫຼາຍຂອງລະບົບນິເວດ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ຊະນິດ ແລະ ແນວພັນຂອງສິ່ງທີ່ມີຊີວິດ ເຊັ່ນ ພືດ</w:t>
      </w:r>
      <w:r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ແມງໄມ້ ແລະ ຈຸລິນຊີ ຢູ່ໃນຂອບເຂດທຳມະຊາດໃດໜຶ່ງ</w:t>
      </w:r>
      <w:r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14:paraId="2DBDC14B" w14:textId="62A7D962" w:rsidR="00BC4CE9" w:rsidRPr="00F16253" w:rsidRDefault="00544DF4" w:rsidP="00300A4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ລັກສະນະ</w:t>
      </w:r>
      <w:r w:rsidR="00BC4CE9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ທາງກາ</w:t>
      </w:r>
      <w:r w:rsidR="00E1045B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ຍ</w:t>
      </w:r>
      <w:r w:rsidR="00BC4CE9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ຍະພາບ </w:t>
      </w:r>
      <w:r w:rsidR="00BC4CE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ໝາຍເຖິງ </w:t>
      </w:r>
      <w:r w:rsidR="001C0A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ລັກສະນະຂອງ</w:t>
      </w:r>
      <w:r w:rsidR="00BC4CE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="002A6EC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ຕ່າງໆ </w:t>
      </w:r>
      <w:r w:rsidR="000F545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ທີ່ມີຊີວິດ</w:t>
      </w:r>
      <w:r w:rsidR="0095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ບໍ່ມີຊີວິດ </w:t>
      </w:r>
      <w:r w:rsidR="00953E9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ເກີດຂຶ້ນຕາມທໍາມະຊາດ ຫຼື </w:t>
      </w:r>
      <w:r w:rsidR="002A6EC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ດ້ວຍການກະທຳຂອງ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ມະນຸດ </w:t>
      </w:r>
      <w:r w:rsidR="00BC4CE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ທີ່ເບິ່ງເຫັນ ແລະ ຈັບຕ້ອງໄດ້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ເປັນຕົ້ນ</w:t>
      </w:r>
      <w:r w:rsidR="00161C4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53F6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ຕົ້ນໄມ້, </w:t>
      </w:r>
      <w:r w:rsidR="009B6FF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="00496D2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ນໍ້າໜ້າດິນ,</w:t>
      </w:r>
      <w:r w:rsidR="00496D2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ນໍ້າໃຕ້ດິນ, </w:t>
      </w:r>
      <w:r w:rsidR="00F441C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ອາກາດ,</w:t>
      </w:r>
      <w:r w:rsidR="00161C4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ຫີນ, ແຮ່ທາດ</w:t>
      </w:r>
      <w:r w:rsidR="00BC4CE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161C4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ເຄື່ອງອຸປະໂພກ</w:t>
      </w:r>
      <w:r w:rsidR="003B7B3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1C5CA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1C4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ບໍລິໂພກ,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ສິ່ງປຸກສ້າງ</w:t>
      </w:r>
      <w:r w:rsidR="00E1045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="00496D2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14A55D1" w14:textId="71A66AD3" w:rsidR="00C63DBD" w:rsidRPr="00F16253" w:rsidRDefault="00544DF4" w:rsidP="00300A4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ລັກສະນະ</w:t>
      </w:r>
      <w:r w:rsidR="00BC4CE9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ທາງຊີວະພາບ </w:t>
      </w:r>
      <w:r w:rsidR="00BC4CE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95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647B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ລັກສະນະຂອງ</w:t>
      </w:r>
      <w:r w:rsidR="0095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="002A6EC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ຕ່າງໆ</w:t>
      </w:r>
      <w:r w:rsidR="000F545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ທີ່ມີຊີວິດ </w:t>
      </w:r>
      <w:r w:rsidR="001C0A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ທີ່ສາມາດເບິ່ງເຫັນ ແລະ </w:t>
      </w:r>
      <w:r w:rsidR="009647B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ບໍ່ສາມາດ</w:t>
      </w:r>
      <w:r w:rsidR="001C0A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ເບິ່ງເຫັນດ້ວຍຕາເປົ່າ </w:t>
      </w:r>
      <w:r w:rsidR="0095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CB21E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ມະນຸດ, </w:t>
      </w:r>
      <w:r w:rsidR="001C5CA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ສັດ, </w:t>
      </w:r>
      <w:r w:rsidR="00B20D6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ປ່າໄມ້, </w:t>
      </w:r>
      <w:r w:rsidR="00CB21E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ພືດ, </w:t>
      </w:r>
      <w:r w:rsidR="00226BD9" w:rsidRPr="00F16253">
        <w:rPr>
          <w:rFonts w:ascii="Phetsarath OT" w:eastAsia="Phetsarath OT" w:hAnsi="Calibri" w:cs="Phetsarath OT" w:hint="eastAsia"/>
          <w:kern w:val="2"/>
          <w:sz w:val="24"/>
          <w:szCs w:val="24"/>
          <w:cs/>
          <w:lang w:bidi="lo-LA"/>
        </w:rPr>
        <w:t>ແມງໄມ້</w:t>
      </w:r>
      <w:r w:rsidR="00226BD9" w:rsidRPr="00F16253">
        <w:rPr>
          <w:rFonts w:ascii="Phetsarath OT" w:eastAsia="Phetsarath OT" w:hAnsi="Calibri" w:cs="Phetsarath OT" w:hint="cs"/>
          <w:kern w:val="2"/>
          <w:sz w:val="24"/>
          <w:szCs w:val="24"/>
          <w:cs/>
          <w:lang w:bidi="lo-LA"/>
        </w:rPr>
        <w:t>,</w:t>
      </w:r>
      <w:r w:rsidR="00226BD9" w:rsidRPr="00F16253">
        <w:rPr>
          <w:rFonts w:ascii="Phetsarath OT" w:eastAsia="Phetsarath OT" w:hAnsi="Calibri" w:cs="Phetsarath OT" w:hint="cs"/>
          <w:b/>
          <w:bCs/>
          <w:kern w:val="2"/>
          <w:sz w:val="24"/>
          <w:szCs w:val="24"/>
          <w:cs/>
          <w:lang w:bidi="lo-LA"/>
        </w:rPr>
        <w:t xml:space="preserve"> </w:t>
      </w:r>
      <w:r w:rsidR="004428C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ຈຸນລິນຊີ, </w:t>
      </w:r>
      <w:r w:rsidR="0095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ແບັກເຕີ</w:t>
      </w:r>
      <w:r w:rsidR="00CC612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ຣີ</w:t>
      </w:r>
      <w:r w:rsidR="0095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463E6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ເຊື້ອພະຍາດ</w:t>
      </w:r>
      <w:r w:rsidR="007463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7463E6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5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ໄວຣັດ</w:t>
      </w:r>
      <w:r w:rsidR="00CB21E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="00D753B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B21E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5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02AF581" w14:textId="52600E78" w:rsidR="005309C2" w:rsidRPr="00F16253" w:rsidRDefault="00AE4154" w:rsidP="009B6FF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cs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ການພັດທະນາແບບຍືນຍົງ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="002278A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ໄປຄຽງຄູ່ກັບ</w:t>
      </w:r>
      <w:r w:rsidR="007463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ການປົກປັກຮັກສາ</w:t>
      </w:r>
      <w:r w:rsidR="00910AD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ການບູລະນະຟື້ນຟູ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910AD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ໃຫ້ໄປຕາມທິດສີຂຽວ ແລະ ຍືນຍົງ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A3F2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ທີ່ຕອບສະໜອງຄວາມຕ້ອງການຂອງຄົນຮຸ</w:t>
      </w:r>
      <w:r w:rsidR="00E1045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6A3F2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ນປັດຈຸບັນ ໂດຍ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ບໍ່ກະທົບຕໍ່</w:t>
      </w:r>
      <w:r w:rsidR="00C63DB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ຄວາມຕ້ອງການຂອງຄົນຮຸ</w:t>
      </w:r>
      <w:r w:rsidR="00E1045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C63DB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ນຕໍ່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</w:t>
      </w:r>
      <w:r w:rsidR="003B7B3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ໃນອະນາຄົດ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  <w:r w:rsidR="00224D0C" w:rsidRPr="00F16253">
        <w:rPr>
          <w:rFonts w:ascii="Phetsarath OT" w:eastAsia="Phetsarath OT" w:hAnsi="Phetsarath OT" w:cs="Phetsarath OT" w:hint="cs"/>
          <w:cs/>
          <w:lang w:bidi="lo-LA"/>
        </w:rPr>
        <w:t xml:space="preserve"> </w:t>
      </w:r>
    </w:p>
    <w:p w14:paraId="716153DD" w14:textId="54E10FEE" w:rsidR="008D7191" w:rsidRPr="00F16253" w:rsidRDefault="00AA65AB" w:rsidP="009B6FF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ການກວດກາສິ່ງແວດລ້ອມ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3B7B3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ການຈັດຕັ້ງປະຕິບັດແຜນ</w:t>
      </w:r>
      <w:r w:rsidR="009B6FF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ຄຸ້ມຄອງ</w:t>
      </w:r>
      <w:r w:rsidR="00FB118D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ແລະ ຕິດຕາມ ກວດກາ</w:t>
      </w:r>
      <w:r w:rsidR="003B7B33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ສິ່ງແວດລ້ອມ ຂອງໂຄງການ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ຫຼື ກິດຈະການ ແລະ ສະພາບແວດລ້ອມທົ່ວໄປ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ທີ່ອາດຈະສົ່ງຜົນກະທົບ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ເພື່ອປ້ອງກັນ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ແກ້ໄຂບັນຫາ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ບູລະນະຟື້ນຟູສິ່ງແວດລ້ອມ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ຄວບຄຸມມົນລະພິດ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B6FF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ໃຫ້ຖືກຕ້ອງຕາມກົດໝາຍ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ແນໃສ່ເຮັດໃຫ້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ການພັດທະນາເສດຖະກິດ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ມີຄວາມຍືນຍົງ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</w:t>
      </w:r>
      <w:r w:rsidR="009B6FF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ລ້ອມມີຄຸນນະພາບທີ່ດີ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D54B741" w14:textId="1D0B8195" w:rsidR="002C07F2" w:rsidRPr="00F16253" w:rsidRDefault="00AA65AB" w:rsidP="009B6FF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lastRenderedPageBreak/>
        <w:t>ແຜນຄຸ້ມຄອງ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ກວດກາສິ່ງແວດລ້ອມ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ແຜນການທີ່ໄດ້ສັງລວມເອົາບັນດາໜ້າວຽກຕົ້ນຕໍ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ດ້ານສິ່ງແວດລ້ອມ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ນົດວິທີການ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ມາດຕະການປ້ອງກັນ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ຫຼຸດຜ່ອນ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ແກ້ໄຂຜົນກະທົບ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ຕໍ່ສິ່ງແວດລ້ອມ</w:t>
      </w:r>
      <w:r w:rsidR="003B7B3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FB118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</w:t>
      </w:r>
      <w:r w:rsidR="00FB118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ໄວ້ໃນບົດລາຍງານການສຶກສາເບື້ອງຕົ້ນກ່ຽວກັບຜົນກະທົບ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ຕໍ່ສິ່ງແວດລ້ອມ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ບົດລາຍງານການປະເມີນຜົນກະທົບ</w:t>
      </w:r>
      <w:r w:rsidR="00FB118D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ພ້ອມທັງ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ກໍາ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ນົດການຈັດຕັ້ງ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ຄວາມຮັບຜິດຊອບ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ຕາຕະລາງເວລາ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ງົບປະມານໃຫ້ພຽງພໍ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ເພື່ອຈັດຕັ້ງປະຕິບັດແຜນການດັ່ງກ່າວ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6070F3C" w14:textId="15C0AD25" w:rsidR="002C07F2" w:rsidRPr="00F16253" w:rsidRDefault="00AA65AB" w:rsidP="00C21E8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</w:rPr>
      </w:pPr>
      <w:r w:rsidRPr="007114E6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ເຕັກໂນໂລຊີທີ່ເປັນມິດ</w:t>
      </w:r>
      <w:r w:rsidR="007114E6" w:rsidRPr="007114E6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ກັບ</w:t>
      </w:r>
      <w:r w:rsidRPr="007114E6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ສິ່ງແວດລ້ອມ</w:t>
      </w:r>
      <w:r w:rsidRPr="007114E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7114E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ໝາຍເຖິງ</w:t>
      </w:r>
      <w:r w:rsidRPr="007114E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114E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ເຕັກໂນໂລຊີທີ່ມີປະສິດທິພາບສູງ</w:t>
      </w:r>
      <w:r w:rsidRPr="007114E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7114E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7114E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ມີມົນລະພິດໜ້ອຍທີ່ສຸດຕໍ່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ແວດລ້ອມ</w:t>
      </w:r>
      <w:r w:rsidR="0095738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7E03A61" w14:textId="21D971F3" w:rsidR="002C07F2" w:rsidRPr="00F16253" w:rsidRDefault="0095738A" w:rsidP="00B41B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6"/>
        </w:rPr>
      </w:pP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ເຄມີເປັນພິດ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ເຄມີໃດໜຶ່ງທີິ່ມີປະຕິກິລິຍາທາງເຄມີ</w:t>
      </w:r>
      <w:r w:rsidR="00D02FA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FB118D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ຊຶ່ງ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ກໍ່ໃຫ້ເກີດຜົນກະທົບຕໍ່</w:t>
      </w:r>
      <w:r w:rsidR="00485D9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ການມີ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ຊີວິດຂອງ</w:t>
      </w:r>
      <w:r w:rsidR="00D02FA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ເປັນສາເຫດເຮັດໃຫ້ເສຍຊີວິດ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ບາດເຈັບ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ມະພາດ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ຊົ່ວຄາວ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ຖາວອນ</w:t>
      </w:r>
      <w:r w:rsidR="00753F6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485D9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ຕາຍ,</w:t>
      </w:r>
      <w:r w:rsidR="00753F6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ຫ່ຽວ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;</w:t>
      </w:r>
    </w:p>
    <w:p w14:paraId="602C5CF3" w14:textId="0BEF9395" w:rsidR="002C07F2" w:rsidRPr="00F16253" w:rsidRDefault="00AE4154" w:rsidP="00B41B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ທາດ</w:t>
      </w:r>
      <w:r w:rsidR="0033004C" w:rsidRPr="00F16253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ມັນຕະພາບລັງສີ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ທາດຊະນິດໜຶ່ງທີ່ມີໂຄງສ້າງພາຍໃນອາຕອມທີ່ບໍ່ຄົງຕົວ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ສະຫຼາຍຕົວ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ພ້ອມທັງມີການແ</w:t>
      </w:r>
      <w:r w:rsidR="00E1045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ກະຈາຍ</w:t>
      </w:r>
      <w:r w:rsidR="0033004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ມັນຕະພາບລັງສີອອກມາຈາກຕົວຂອງມັນຢູ່ຕະຫຼອດເວລາ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0F6BB95" w14:textId="14C5C539" w:rsidR="002C07F2" w:rsidRPr="00F16253" w:rsidRDefault="0033004C" w:rsidP="00B41B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</w:rPr>
      </w:pPr>
      <w:r w:rsidRPr="00F16253">
        <w:rPr>
          <w:rFonts w:ascii="Phetsarath OT" w:eastAsia="Phetsarath OT" w:hAnsi="Phetsarath OT" w:cs="Phetsarath OT" w:hint="cs"/>
          <w:bCs/>
          <w:spacing w:val="-10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ມັນຕະພາບລັງສີ</w:t>
      </w:r>
      <w:r w:rsidRPr="00F16253">
        <w:rPr>
          <w:rFonts w:ascii="Phetsarath OT" w:eastAsia="Phetsarath OT" w:hAnsi="Phetsarath OT" w:cs="Phetsarath OT"/>
          <w:b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ໝາຍເຖິງ</w:t>
      </w:r>
      <w:r w:rsidR="0095738A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ລັງສີທີ່ແ</w:t>
      </w:r>
      <w:r w:rsidR="00FB118D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ພ່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ອອກຈາກອາຕອມທີ່ບໍ່ມີຄວາມໝັ້ນຄົງທາງນິວເຄ</w:t>
      </w:r>
      <w:r w:rsidR="00D02FA7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ຣ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ຍ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ກໍ່ໃຫ້ເກີດທາດໃໝ່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ຊຶ່ງແ</w:t>
      </w:r>
      <w:r w:rsidR="00E1045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ກະຈາຍ</w:t>
      </w:r>
      <w:r w:rsidR="00690C5E"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ລັງສີອານຟາ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ລັງສີເບຕາ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ລັງສີ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ກຣ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າມມາ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ລັງສີເອັສ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72D95164" w14:textId="74E13C3D" w:rsidR="003B198C" w:rsidRPr="00F16253" w:rsidRDefault="0095738A" w:rsidP="00B41B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ສາຍພົວພັນລະຫວ່າງສິ່ງມີຊີວິດ ແລະ ສິ່ງບໍ່ມີຊີວິດ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ທີ່ຄົງຕົວຢູ່ຕາມ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ທໍາມະຊາດ</w:t>
      </w:r>
      <w:r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C0243B3" w14:textId="25603B3C" w:rsidR="002C07F2" w:rsidRPr="00F16253" w:rsidRDefault="00AE4154" w:rsidP="00B41B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</w:rPr>
      </w:pPr>
      <w:r w:rsidRPr="00F1625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ເສດຖະກິດໝູນວຽນ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ລະບົບເສດຖະກິດທີ່ນໍາໃຊ້ຊັບພະຍາກອນທໍາມະຊາດ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ແບບອະນຸລັກ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ເພີ່ມປະສິດທິພາບ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ດ້ວຍການນໍາເອົາມາຜະລິດເປັນຜະລິດຕະພັນ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ເພື່ອຊົມໃຊ້ໃນຮູບແບບທີ່ເປັນ</w:t>
      </w:r>
      <w:r w:rsidR="00B41BB0"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ລັກສະນະໝູນວຽນ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ຈົນເຖິງການ</w:t>
      </w:r>
      <w:r w:rsidR="00EB258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ໄປ</w:t>
      </w:r>
      <w:r w:rsidR="00EB258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ເພື່ອຮັກສາຄວາມ</w:t>
      </w:r>
      <w:r w:rsidR="00924D9A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ສົມດຸນ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ຂອງລະບົບນິເວດ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18202108" w14:textId="52024424" w:rsidR="002C2ACE" w:rsidRPr="00F16253" w:rsidRDefault="002C2ACE" w:rsidP="00B41B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ການຜະລິດສະອາດ</w:t>
      </w:r>
      <w:r w:rsidRPr="00F16253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ການນໍາໃຊ້ຂະບວນການ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ວິທີການ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ເຕັກໂນໂລຊີທີ່ເປັນມິດກັບສິ່່ງແວດລ້ອມ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ເຂົ້າໃນການຜະລິດ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ການກໍາຈັດ</w:t>
      </w:r>
      <w:r w:rsidR="007A76C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ສິ່ງເສດເຫຼືອ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ເພື່ອຫຼຸດຜ່ອນຜົນກະທົບຕໍ່</w:t>
      </w:r>
      <w:r w:rsidR="00D02FA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ສິ່ງແວດລ້ອມ</w:t>
      </w:r>
      <w:r w:rsidR="007A76C9"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="00DB2B9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ຊີວິດ</w:t>
      </w:r>
      <w:r w:rsidR="00DB2B96"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="00DB2B96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B2B9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ສຸຂະພາບ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2086E83" w14:textId="3BFD044D" w:rsidR="003D6666" w:rsidRPr="00F16253" w:rsidRDefault="00444654" w:rsidP="00B41B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b/>
          <w:bCs/>
          <w:spacing w:val="-4"/>
        </w:rPr>
      </w:pPr>
      <w:r w:rsidRPr="00F1625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ເສດຖະກິດສີຂຽວ</w:t>
      </w:r>
      <w:r w:rsidRPr="00F1625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="008969F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ລະບົບ</w:t>
      </w:r>
      <w:r w:rsidR="00A13BB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ເສດຖະກິດ</w:t>
      </w:r>
      <w:r w:rsidR="008969F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ທີ່ຊ່ວຍປັບປຸງ ແລະ ພັດທະນາຊີວິດການເປັນຢູ່ຂອງປະຊາຊົນໃຫ້ມີຄຸນນະພາບດີຂຶ້ນ</w:t>
      </w:r>
      <w:r w:rsidR="007A204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13BB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ໄປຄຽງຄູ່ກັບການຫຼຸດຜ່ອນຄວາມສ່ຽງ</w:t>
      </w:r>
      <w:r w:rsidR="008969F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ທີ່ຈະເກີດຜົນກະທົບຕໍ່</w:t>
      </w:r>
      <w:r w:rsidR="00D02FA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69F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ສິ່ງແວດ</w:t>
      </w:r>
      <w:r w:rsidR="00B41BB0"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8969F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ລ້ອມ ແລະ ສັງຄົມ, ການສູນເສຍຂອງລະບົບນິເວດ ດ້ວຍການນໍາໃຊ້ຊັບພະຍາກອນທໍາມະຊາດໃຫ້ເກີດປະໂຫຍດສູງສຸດ, ນໍາໃຊ້ເຕັກໂນໂລຊີ</w:t>
      </w:r>
      <w:r w:rsidR="001731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8969F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ເປັນມິດກັບສິ່ງແວດລ້ອມ ແລະ ປ່ອຍທາດອາຍເຮືອນແກ້ວຕໍ່າ</w:t>
      </w:r>
      <w:r w:rsidR="00AF178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3FC3CB0" w14:textId="022BC8E5" w:rsidR="00AB7195" w:rsidRPr="00F16253" w:rsidRDefault="00AE4154" w:rsidP="00B41B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ຄ່າບໍລິການລະບົບນິເວດ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3268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ພັນທະຂອງ</w:t>
      </w:r>
      <w:r w:rsidR="00690C5E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3268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13268A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3268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13268A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3268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13268A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3268A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ການຈັດຕັ້ງ</w:t>
      </w:r>
      <w:r w:rsidR="0013268A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13268A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ທີ່ໄດ້ຮັບ</w:t>
      </w:r>
      <w:r w:rsidR="0013268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ຜົນປະໂຫຍດຈາກການນໍາໃຊ້</w:t>
      </w:r>
      <w:r w:rsidR="00981D2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ລະບົບນິເວດ </w:t>
      </w:r>
      <w:r w:rsidR="0013268A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ເພື່ອ</w:t>
      </w:r>
      <w:r w:rsidR="0013268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ນໍາ</w:t>
      </w:r>
      <w:r w:rsidR="0013268A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ໃຊ້ເຂົ້າໃນການຄຸ້ມຄອງ</w:t>
      </w:r>
      <w:r w:rsidR="00727CC4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ແລະ </w:t>
      </w:r>
      <w:r w:rsidR="0013268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="00D7206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ລະບົບນິເວດ</w:t>
      </w:r>
      <w:r w:rsidR="00727CC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727CC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ສິ່ງແວດລ້ອມ</w:t>
      </w:r>
      <w:r w:rsidR="0013268A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13268A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="0013268A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3CD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ການປົກປັກຮັກສາປ່າໄມ້</w:t>
      </w:r>
      <w:r w:rsidR="00057BE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A3CD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ເພື່ອປ້ອງກັນໄພພິບັດທາງທໍາມະຊາດ, ການດູດຊັບທາດອາຍກາກບອນ, ການສ້າງພູມມີທັດທາງທໍາມະຊາດ ແລະ ປົກປັກຮັກສາຊີວະນານາພັນ, ການປົກປັກຮັກສາແຫຼ່ງນໍ້າ, ການປ້ອງກັນການເຊາະເຈື່ອນຂອງດິນ, ການຮັກສາ</w:t>
      </w:r>
      <w:r w:rsidR="00057BE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="000A3CD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ເປັນມໍຣະດົກໃຫ້ແກ່ຄົນຮຸ</w:t>
      </w:r>
      <w:r w:rsidR="006E07D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="000A3CD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ນຫຼັງ 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="00BF003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ການປະຕິບັດພັນທະ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ອາດເປັນ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ວັດຖຸ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BF003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ອື່ນໆ</w:t>
      </w:r>
      <w:bookmarkStart w:id="11" w:name="_1t3h5sf" w:colFirst="0" w:colLast="0"/>
      <w:bookmarkEnd w:id="11"/>
      <w:r w:rsidR="00CC7F1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3F5F533" w14:textId="32262CF7" w:rsidR="009E480F" w:rsidRPr="00F16253" w:rsidRDefault="00AE4154" w:rsidP="00B41B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lastRenderedPageBreak/>
        <w:t>ໂຄງການສະຫຼັບ</w:t>
      </w:r>
      <w:r w:rsidR="006E07DC" w:rsidRPr="00F1625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ສັ</w:t>
      </w:r>
      <w:r w:rsidRPr="00F1625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ບຊ້ອນ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ໂຄງການລົງທຶນຂະໜາດໃຫຍ່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ມີຫຼາຍກິດຈະກໍາ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690C5E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ຫຼາຍຂັ້ນຕອນ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ເຕັກໂນໂລຊີສະຫຼັບ</w:t>
      </w:r>
      <w:r w:rsidR="006E07D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ບຊ້ອນ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ຄວາມສ່ຽງທີ່ສົ່ງຜົນກະທົບຮ້າຍແຮງຕໍ່</w:t>
      </w:r>
      <w:r w:rsidR="00D02FA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92931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="006929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92931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6929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ສຸຂະພາບ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ມີຜົນກະທົບຢ່າງຫຼວງຫຼາຍຕໍ່ສິ່ງແວດລ້ອມ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  <w:bookmarkStart w:id="12" w:name="_4d34og8" w:colFirst="0" w:colLast="0"/>
      <w:bookmarkStart w:id="13" w:name="_Toc158711586"/>
      <w:bookmarkEnd w:id="12"/>
    </w:p>
    <w:p w14:paraId="6B81FE89" w14:textId="77777777" w:rsidR="00BC4E23" w:rsidRPr="00F16253" w:rsidRDefault="00BC4E23" w:rsidP="00BC4E23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ind w:left="1134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</w:pPr>
    </w:p>
    <w:p w14:paraId="39BC2E5C" w14:textId="5C3BB43A" w:rsidR="002C07F2" w:rsidRPr="00F16253" w:rsidRDefault="00AE4154" w:rsidP="003B7B33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985C6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3B7B33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ນະໂຍບາຍຂອງລັດ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ກ່ຽວກັບການປົກປັກຮັກສາສິ່ງແວດລ້ອມ</w:t>
      </w:r>
      <w:bookmarkEnd w:id="13"/>
    </w:p>
    <w:p w14:paraId="034B5811" w14:textId="7D97C57C" w:rsidR="002C07F2" w:rsidRPr="00F16253" w:rsidRDefault="00AE4154" w:rsidP="00B41BB0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ສົ່ງເສີມ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ການປົກປັກຮັກສາ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ບູລະນະຟື້ນຟູສິ່ງແວດລ້ອມ</w:t>
      </w:r>
      <w:r w:rsidR="00690C5E"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="007D6D7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ດ້ວຍການເຜີຍແຜ່</w:t>
      </w:r>
      <w:r w:rsidR="00BD1EE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="007D6D7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</w:t>
      </w:r>
      <w:r w:rsidR="00BD1EE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ສ້າງຈິດ</w:t>
      </w:r>
      <w:r w:rsidR="007D6D7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ນຶກຄວາມຮັບຮູ້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ການປຸກລະດົມ</w:t>
      </w:r>
      <w:r w:rsidR="00D02FA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="00CB63EC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ນິຕິບຸກຄົນ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ທັງພາຍໃນ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ຕ່າງປະເທດ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ໃຫ້ເຫັນໄດ້ຄວາມ</w:t>
      </w:r>
      <w:r w:rsidR="007D6D7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ຄັນຂອງ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="0022066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="007D6D7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</w:t>
      </w:r>
      <w:r w:rsidR="007D6D7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ລົງຊີວິດ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ປະຕິບັດລະບຽບການ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ວິທີການ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</w:t>
      </w:r>
      <w:r w:rsidR="0022066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ກ່ຽວກັບການປົກປັກຮັກສາສິ່ງແວດລ້ອມ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ຢ່າງເຂັ້ມງວດ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C7E3314" w14:textId="239654DB" w:rsidR="002C07F2" w:rsidRPr="00F16253" w:rsidRDefault="00AE4154" w:rsidP="00B41BB0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624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ລັດ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ຊຸກຍູ້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ທັງພາກລັດ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ເອກະຊົນ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ພາຍໃນ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ຕ່າງປະເທດ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ການຜະລິດສະອາດ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="004446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ເຕັກໂນໂລຊີທີ່ເປັນມິດ</w:t>
      </w:r>
      <w:r w:rsidR="00CB63EC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ກັບ</w:t>
      </w:r>
      <w:r w:rsidR="004446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ເສດຖະກິດສີຂຽວ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ເສດຖະກິດໝູນວຽນ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ພັດທະນາພູມປັນຍາໃນການຄຸ້ມຄອງສິ່ງແວດລ້ອມ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ດ້ວຍການໃຫ້ນະໂຍບາຍຕ່າງໆ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ການໃຫ້ສິນເຊື່ອ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ການຊ່ວຍເຫຼືອດ້ານວິຊາການ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ການສະໜອງຂໍ້ມູນ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ຂ່າວສານ</w:t>
      </w:r>
      <w:r w:rsidR="00690C5E" w:rsidRPr="00F16253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ດ້ານສິ່ງແວດລ້ອມ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ການຍົກເວັ້ນ</w:t>
      </w:r>
      <w:r w:rsidRPr="00F16253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ຫຼຸດ</w:t>
      </w:r>
      <w:r w:rsidR="00690C5E" w:rsidRPr="00F16253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ຜ່ອນພາສີ</w:t>
      </w:r>
      <w:r w:rsidR="006E07DC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ອາກອນ</w:t>
      </w:r>
      <w:r w:rsidRPr="00F16253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</w:p>
    <w:p w14:paraId="107A7B3C" w14:textId="2AEC92CE" w:rsidR="002C07F2" w:rsidRPr="00F16253" w:rsidRDefault="00AE4154" w:rsidP="00B41BB0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6E07DC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ຊຸກຍູ້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ອົງການຈັດຕັ້ງມະຫາຊົນ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ອົງການຈັດຕັ້ງສັງຄົມ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ສື່ມວນຊົນ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ປະຊາຊົນ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ມີສ່ວນຮ່ວມ</w:t>
      </w:r>
      <w:r w:rsidR="0056533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90C5E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 w:rsidR="00830C1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690C5E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</w:t>
      </w:r>
      <w:r w:rsidR="00E2798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45D665AB" w14:textId="77777777" w:rsidR="002C07F2" w:rsidRPr="00F16253" w:rsidRDefault="002C07F2" w:rsidP="001F2A3E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4" w:name="_2s8eyo1" w:colFirst="0" w:colLast="0"/>
      <w:bookmarkEnd w:id="14"/>
    </w:p>
    <w:p w14:paraId="4D0725CA" w14:textId="27D6B7E7" w:rsidR="002C07F2" w:rsidRPr="00F16253" w:rsidRDefault="00AE4154" w:rsidP="00BD1EEA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5" w:name="_Toc15871158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985C6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ຫຼັກການ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ກ່ຽວກັບການປົກປັກຮັກສາສິ່ງແວດລ້ອມ</w:t>
      </w:r>
      <w:bookmarkEnd w:id="15"/>
    </w:p>
    <w:p w14:paraId="264199F7" w14:textId="34A941A6" w:rsidR="002C07F2" w:rsidRPr="00F16253" w:rsidRDefault="00AE4154" w:rsidP="00B41BB0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5" w:firstLine="61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ການປົກປັກຮັກສາສິ່ງແວດລ້ອມ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ໃຫ້ປະຕິບັດຕາມຫຼັກການ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DBC5B91" w14:textId="3F3D8B67" w:rsidR="002C07F2" w:rsidRPr="00F16253" w:rsidRDefault="00AE4154" w:rsidP="00B41B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ສອດຄ່ອງກັບ</w:t>
      </w:r>
      <w:r w:rsidR="0028483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ແນວທາງ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ລັດຖະທໍາມະນູນ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ແຜນຍຸດທະສາດ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ແຜນພັດທະນາ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ເສດຖະກິດ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ສັງຄົມ</w:t>
      </w:r>
      <w:r w:rsidR="000A5FC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ແຫ່ງຊາດ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F6042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ປ້ອງກັນຊາດ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ປ້ອງກັນຄວາມສະຫງົບ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ສົນທິສັນຍາ</w:t>
      </w:r>
      <w:r w:rsidR="00690C5E"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ສປປ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ລາວ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ເປັນພາຄີ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ສັນຍາສາກົນທີ່ກ່ຽວຂ້ອງ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139F60E3" w14:textId="0CB0522B" w:rsidR="00336E58" w:rsidRPr="00F16253" w:rsidRDefault="00AE4154" w:rsidP="00B41B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ຮັບປະກັນການພັດທະນາ</w:t>
      </w:r>
      <w:r w:rsidR="00632A8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ທິດສີຂຽວ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ຍືນຍົງ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2791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42791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ເຊື່ອມສານ</w:t>
      </w:r>
      <w:r w:rsidR="0042791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ເອົາ</w:t>
      </w:r>
      <w:r w:rsidR="0017313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ການປົກປັກຮັກສາ</w:t>
      </w:r>
      <w:r w:rsidR="0042791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ສິ່ງແວດລ້ອມ ເຂົົ້າໃນທຸກຂົງເຂດ</w:t>
      </w:r>
      <w:r w:rsidR="0017313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7A637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24E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C2798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ສອດຄ່ອງກັບແຜນຈັດສັນທີ່ດິນ, ຄຸ້ມຄອງຊັບພະຍາກອນທໍາມະຊາດ ແລະ ສິ່ງແວດລ້ອມແບບຮອບດ້ານ</w:t>
      </w:r>
      <w:r w:rsidR="001C5B6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="00C2798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</w:p>
    <w:p w14:paraId="162F5A5B" w14:textId="61030D76" w:rsidR="002C07F2" w:rsidRPr="00F16253" w:rsidRDefault="00AE4154" w:rsidP="00B41B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ເອົາການປ້ອງກັນສິ່ງແວດລ້ອມສັງຄົມ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53310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ເປັນວຽກງານຕົ້ນຕໍ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ເອົາການບູລະນະ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ຟື້ນຟູສິ່ງແວດລ້ອມ</w:t>
      </w:r>
      <w:r w:rsidR="00D02FA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331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ເປັນວຽກງານ</w:t>
      </w:r>
      <w:r w:rsidR="005331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1AA0F5B" w14:textId="4D284035" w:rsidR="002C07F2" w:rsidRPr="00F16253" w:rsidRDefault="00AE4154" w:rsidP="00B41B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ມີການເຂົ້າຮ່ວມ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ປຶກສາຫາລືຢ່າງເປັນເຈົ້າການຂອງ</w:t>
      </w:r>
      <w:r w:rsidR="005331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</w:t>
      </w:r>
      <w:r w:rsidR="000A5FC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ສົ່ງເສີມບົດບາດຍິງ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ໃນການປົກປັກຮັກສາສິ່ງແວດລ້ອມ</w:t>
      </w:r>
      <w:r w:rsidR="00D02FA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331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17BD233" w14:textId="1C341104" w:rsidR="007471BE" w:rsidRPr="00F16253" w:rsidRDefault="0053310A" w:rsidP="00B41B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ໃຊ້ຊັບພະຍາກອນ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ວັດຖຸດິບ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ພະລັງງານຢ່າງປະຢັດ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ມີປະສິດທິຜົນ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ໃຫ້ເກີດ</w:t>
      </w:r>
      <w:r w:rsidR="00795C6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ຜົນປະໂຫຍດສູງສຸດ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ມີຜົນກະທົບດ້ານລົບໜ້ອຍທີ່ສຸດຕໍ່ສິ່ງແວດລ້ອມ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6" w:name="_17dp8vu" w:colFirst="0" w:colLast="0"/>
      <w:bookmarkEnd w:id="16"/>
    </w:p>
    <w:p w14:paraId="147D7F2D" w14:textId="2D84A815" w:rsidR="00D02FA7" w:rsidRPr="00F16253" w:rsidRDefault="00D02FA7" w:rsidP="00D02FA7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530F316" w14:textId="77777777" w:rsidR="00D02FA7" w:rsidRPr="00F16253" w:rsidRDefault="00D02FA7" w:rsidP="00D02FA7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400" w:lineRule="exact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635F0BA" w14:textId="070D44C0" w:rsidR="002C07F2" w:rsidRPr="00F16253" w:rsidRDefault="00AE4154" w:rsidP="00BD1EEA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7" w:name="_Toc15871158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ພັນທະປົກປັກຮັກສາສິ່ງແວດລ້ອມ</w:t>
      </w:r>
      <w:bookmarkEnd w:id="17"/>
    </w:p>
    <w:p w14:paraId="3B162478" w14:textId="5E69CF45" w:rsidR="0086660B" w:rsidRPr="00F16253" w:rsidRDefault="00AE4154" w:rsidP="00B41BB0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8" w:name="_3rdcrjn" w:colFirst="0" w:colLast="0"/>
      <w:bookmarkEnd w:id="18"/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EA352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ທັງພາຍໃນ ແລະ ຕ່າງປະເທດ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ມີພັນທະປົກປັກຮັກສາສິ່ງແວດລ້ອມ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ດ້ວຍການປ້ອງກັນ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ປັບປຸງ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ບູລະນະຟື້ນຟູ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ຄວບຄຸມ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ບໍ່ສ້າງຜົນກະທົບ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ບໍ່ເຮັດໃຫ້ສິ່ງແວດລ້ອມເສື່ອມໂຊມ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,</w:t>
      </w:r>
      <w:r w:rsidR="00BD1EE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ປ່ອຍມົນລະພິດເກີນມາດຕະຖານສິ່ງແວດລ້ອມ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ແນໃສ່ຮັບປະກັນໃຫ້ສິ່ງແວດລ້ອມມີຄຸນນະພາບດີ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ຮັບປະກັນການພັດທະນາແບບຍືນຍົງ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9" w:name="_26in1rg" w:colFirst="0" w:colLast="0"/>
      <w:bookmarkEnd w:id="19"/>
    </w:p>
    <w:p w14:paraId="7537193F" w14:textId="77777777" w:rsidR="009E480F" w:rsidRPr="00F16253" w:rsidRDefault="009E480F" w:rsidP="00BD1EEA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0" w:name="_Toc158711589"/>
    </w:p>
    <w:p w14:paraId="07EA7BAF" w14:textId="2620D2AC" w:rsidR="002C07F2" w:rsidRPr="00F16253" w:rsidRDefault="00AE4154" w:rsidP="00BD1EEA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ຂອບເຂດການ</w:t>
      </w:r>
      <w:r w:rsidR="00E7139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ນໍາ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ໃຊ້ກົດໝາຍ</w:t>
      </w:r>
      <w:bookmarkEnd w:id="20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49979FA5" w14:textId="3300CAA8" w:rsidR="002C07F2" w:rsidRPr="00F16253" w:rsidRDefault="00AE4154" w:rsidP="00B41BB0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7139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="00E7139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="00360ABD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E7139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ລົງຊີວິດ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 </w:t>
      </w:r>
    </w:p>
    <w:p w14:paraId="1D750D4D" w14:textId="77777777" w:rsidR="000A1F7E" w:rsidRPr="00F16253" w:rsidRDefault="000A1F7E" w:rsidP="000F37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21" w:name="_lnxbz9" w:colFirst="0" w:colLast="0"/>
      <w:bookmarkEnd w:id="21"/>
    </w:p>
    <w:p w14:paraId="67FA86D5" w14:textId="47C8C0B2" w:rsidR="002C07F2" w:rsidRPr="00F16253" w:rsidRDefault="00AE4154" w:rsidP="00BD1EEA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2" w:name="_Toc158711590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ການຮ່ວມມືສາກົນ</w:t>
      </w:r>
      <w:bookmarkEnd w:id="22"/>
    </w:p>
    <w:p w14:paraId="77C4A6A0" w14:textId="14CAE9CB" w:rsidR="00C6692B" w:rsidRPr="00F16253" w:rsidRDefault="00AE4154" w:rsidP="00B41BB0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ສົ່ງເສີມການພົວພັນ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ຮ່ວມມືກັບຕ່າງປະເທດ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B63E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ການປົກປັກຮັກສາ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ບູລະນະຟື້ນຟູສິ່ງແວດລ້ອມ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ດ້ວຍການແລກປ່ຽນ</w:t>
      </w:r>
      <w:r w:rsidR="00F6042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ບົດຮຽນ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ວິທະຍາສາດ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ເຕັກໂນໂລຊີ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D1EE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ການຍົກລະດັບວິຊາການ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ປະຕິບັດສົນທິສັນຍາ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ສປປ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ລາວ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ເປັນພາຄີ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ສັນຍາສາກົນ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3" w:name="_35nkun2" w:colFirst="0" w:colLast="0"/>
      <w:bookmarkEnd w:id="23"/>
    </w:p>
    <w:p w14:paraId="61E00AE3" w14:textId="77777777" w:rsidR="006311E8" w:rsidRPr="00F16253" w:rsidRDefault="006311E8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14B5377" w14:textId="77777777" w:rsidR="002C07F2" w:rsidRPr="00F16253" w:rsidRDefault="00AE4154" w:rsidP="00BD1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24" w:name="_1ksv4uv" w:colFirst="0" w:colLast="0"/>
      <w:bookmarkStart w:id="25" w:name="_Toc158711591"/>
      <w:bookmarkEnd w:id="24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ພາກທີ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II</w:t>
      </w:r>
      <w:bookmarkEnd w:id="25"/>
    </w:p>
    <w:p w14:paraId="01CDC78A" w14:textId="77777777" w:rsidR="002C07F2" w:rsidRPr="00F16253" w:rsidRDefault="00AE4154" w:rsidP="00BD1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26" w:name="_44sinio" w:colFirst="0" w:colLast="0"/>
      <w:bookmarkStart w:id="27" w:name="_Toc158711592"/>
      <w:bookmarkEnd w:id="26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ກິດຈະການປົກປັກຮັກສາສິ່ງແວດລ້ອມ</w:t>
      </w:r>
      <w:bookmarkEnd w:id="27"/>
    </w:p>
    <w:p w14:paraId="4E6C9B4D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28" w:name="_2jxsxqh" w:colFirst="0" w:colLast="0"/>
      <w:bookmarkEnd w:id="28"/>
    </w:p>
    <w:p w14:paraId="378EAC39" w14:textId="6C070B4C" w:rsidR="002C07F2" w:rsidRPr="00F16253" w:rsidRDefault="00AE4154" w:rsidP="00BD1EE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9" w:name="_Toc15871159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ກິດຈະການປົກປັກຮັກສາສິ່ງແວດລ້ອມ</w:t>
      </w:r>
      <w:bookmarkEnd w:id="29"/>
    </w:p>
    <w:p w14:paraId="7771C99D" w14:textId="1EE2FA6A" w:rsidR="002C07F2" w:rsidRPr="00F16253" w:rsidRDefault="00F60421" w:rsidP="00B41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ປົກປັກຮັກສາສິ່ງແວດລ້ອມ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E7139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>: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ab/>
      </w:r>
    </w:p>
    <w:p w14:paraId="6350941A" w14:textId="77777777" w:rsidR="002C07F2" w:rsidRPr="00F16253" w:rsidRDefault="00AE4154" w:rsidP="00B41BB0">
      <w:pPr>
        <w:numPr>
          <w:ilvl w:val="2"/>
          <w:numId w:val="15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ການປ້ອງກັນສິ່ງແວດລ້ອມ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54EA441" w14:textId="77777777" w:rsidR="002C07F2" w:rsidRPr="00F16253" w:rsidRDefault="00AE4154" w:rsidP="00B41BB0">
      <w:pPr>
        <w:numPr>
          <w:ilvl w:val="2"/>
          <w:numId w:val="15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ການຄວບຄຸມມົນລະພິດ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5002049" w14:textId="52562E09" w:rsidR="002C07F2" w:rsidRPr="00F16253" w:rsidRDefault="00246FD8" w:rsidP="00B41BB0">
      <w:pPr>
        <w:numPr>
          <w:ilvl w:val="2"/>
          <w:numId w:val="15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ເຫຼືອ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0E38616" w14:textId="21A1DCD1" w:rsidR="002C07F2" w:rsidRPr="00F16253" w:rsidRDefault="006E38F4" w:rsidP="00B41BB0">
      <w:pPr>
        <w:numPr>
          <w:ilvl w:val="2"/>
          <w:numId w:val="15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ການຢັ້ງຢືນກ່ຽວກັບສິ່ງແວດລ້ອມ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ອະນຸຍາດ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ຄວບຄຸມການປ່ອຍມົນລະພິດ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9BAD3F" w14:textId="75D83852" w:rsidR="002C07F2" w:rsidRPr="00F16253" w:rsidRDefault="00AE4154" w:rsidP="00B41BB0">
      <w:pPr>
        <w:numPr>
          <w:ilvl w:val="2"/>
          <w:numId w:val="15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ການຄຸ້ມຄອງສິ່ງແວດລ້ອມ</w:t>
      </w:r>
      <w:r w:rsidR="00246F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ໃນໂຄງການລົງທຶນ</w:t>
      </w:r>
      <w:r w:rsidR="00246F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65206A7" w14:textId="05E679B8" w:rsidR="002C07F2" w:rsidRPr="00F16253" w:rsidRDefault="00AE4154" w:rsidP="00B41BB0">
      <w:pPr>
        <w:numPr>
          <w:ilvl w:val="2"/>
          <w:numId w:val="15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ການຄຸ້ມຄອງສິ່ງແວດລ້ອມໃນເຂດເສດຖະກິດ</w:t>
      </w:r>
      <w:r w:rsidR="00CB63E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3D625EC" w14:textId="559C30CF" w:rsidR="002C07F2" w:rsidRPr="00F16253" w:rsidRDefault="00AE4154" w:rsidP="00B41BB0">
      <w:pPr>
        <w:numPr>
          <w:ilvl w:val="2"/>
          <w:numId w:val="15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81310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ປູກຈິດສຳນຶກ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ການມີສ່ວນຮ່ວມຂອງມວນຊົນ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7DF625F" w14:textId="20D531FC" w:rsidR="001E66E2" w:rsidRPr="00F16253" w:rsidRDefault="001E66E2" w:rsidP="007471BE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30" w:name="_z337ya" w:colFirst="0" w:colLast="0"/>
      <w:bookmarkEnd w:id="30"/>
    </w:p>
    <w:p w14:paraId="2DEB4752" w14:textId="72FA08A3" w:rsidR="00BC4E23" w:rsidRPr="00F16253" w:rsidRDefault="00BC4E23" w:rsidP="007471BE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D2A45D4" w14:textId="06359E48" w:rsidR="00BC4E23" w:rsidRPr="00F16253" w:rsidRDefault="00BC4E23" w:rsidP="007471BE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205D565" w14:textId="4E03B73D" w:rsidR="00BC4E23" w:rsidRPr="00F16253" w:rsidRDefault="00BC4E23" w:rsidP="007471BE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F997BD8" w14:textId="7308804D" w:rsidR="00BC4E23" w:rsidRPr="00F16253" w:rsidRDefault="00BC4E23" w:rsidP="007471BE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82F0FDF" w14:textId="77777777" w:rsidR="00BC4E23" w:rsidRPr="00F16253" w:rsidRDefault="00BC4E23" w:rsidP="007471BE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1B8F9DB7" w14:textId="77777777" w:rsidR="002C07F2" w:rsidRPr="00F16253" w:rsidRDefault="00AE4154" w:rsidP="00BD1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31" w:name="_3j2qqm3" w:colFirst="0" w:colLast="0"/>
      <w:bookmarkStart w:id="32" w:name="_Toc158711594"/>
      <w:bookmarkEnd w:id="31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>ໝວດທີ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1</w:t>
      </w:r>
      <w:bookmarkEnd w:id="32"/>
    </w:p>
    <w:p w14:paraId="6FA23072" w14:textId="77777777" w:rsidR="002C07F2" w:rsidRPr="00F16253" w:rsidRDefault="00AE4154" w:rsidP="00BD1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33" w:name="_Toc158711595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ການປ້ອງກັນສິ່ງແວດລ້ອມ</w:t>
      </w:r>
      <w:bookmarkEnd w:id="33"/>
    </w:p>
    <w:p w14:paraId="3C2983BE" w14:textId="77777777" w:rsidR="002C07F2" w:rsidRPr="00F16253" w:rsidRDefault="002C07F2" w:rsidP="00E71394">
      <w:pPr>
        <w:spacing w:after="0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34" w:name="_1y810tw" w:colFirst="0" w:colLast="0"/>
      <w:bookmarkEnd w:id="34"/>
    </w:p>
    <w:p w14:paraId="1FAFF375" w14:textId="338AF564" w:rsidR="002C07F2" w:rsidRPr="00F16253" w:rsidRDefault="00AE4154" w:rsidP="00BD1EEA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35" w:name="_Toc15871159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10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ການປ້ອງກັນສິ່ງແວດລ້ອມ</w:t>
      </w:r>
      <w:bookmarkEnd w:id="35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06B34667" w14:textId="3986A5F7" w:rsidR="002C07F2" w:rsidRPr="00F16253" w:rsidRDefault="00AE4154" w:rsidP="00B41BB0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ການປ້ອງກັນສິ່ງແວດລ້ອມ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ການເຄື່ອນໄຫວສະກັດກັ້ນ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ປ້ອງກັນທຸກເຫດການທີ່ຈະເກີດ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ພວມເກີ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ໄດ້ເກີດຈາກ</w:t>
      </w:r>
      <w:r w:rsidR="0026323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ການກະ</w:t>
      </w:r>
      <w:r w:rsidR="0026323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ຂອງມະນຸດ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ຊຶ່ງເປັນສາເຫດເຮັດໃຫ້ສິ່ງແວດລ້ອມ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</w:t>
      </w:r>
      <w:r w:rsidR="0026323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ເສື່ອມໂຊມລົງ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6A08EDF" w14:textId="33297F68" w:rsidR="002C07F2" w:rsidRPr="00F16253" w:rsidRDefault="00AE4154" w:rsidP="00B41BB0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ການປ້ອງກັນສິ່ງແວດລ້ອມ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26323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7895D65A" w14:textId="755E6D38" w:rsidR="002C07F2" w:rsidRPr="00F16253" w:rsidRDefault="00AE4154" w:rsidP="00B41BB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400" w:lineRule="exact"/>
        <w:ind w:left="425" w:firstLine="993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ການປ້ອງກັນສິ່ງແວດລ້ອມສັງຄົມ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F6042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EC3FB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ການປ້ອງກັນຜົນກະທົບຕໍ່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ສຸຂະພາບ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ທີ່ຢູ່ອາໄສ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ບ່ອນ</w:t>
      </w:r>
      <w:r w:rsidR="00EC3FB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ມາຫາກິນຂອງປະຊາຊົນ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692931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ການຜະລິດ</w:t>
      </w:r>
      <w:r w:rsidR="00692931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6929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ຊັບສິນ, ໂຄງລ່າງພື້ນຖານ, </w:t>
      </w:r>
      <w:r w:rsidR="0061714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ປະຫວັດສາດ, </w:t>
      </w:r>
      <w:r w:rsidR="006929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ວັດທະນະທໍາ,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ຮີດຄອງປະເພນີ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E78B1A8" w14:textId="431CFECC" w:rsidR="00692931" w:rsidRPr="00F16253" w:rsidRDefault="00AE4154" w:rsidP="00B41BB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400" w:lineRule="exact"/>
        <w:ind w:left="425" w:firstLine="993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ການປ້ອງກັນສິ່ງແວດລ້ອມ</w:t>
      </w:r>
      <w:r w:rsidR="00EC3FB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F60421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ຊຶ່ງ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ແມ່ນ</w:t>
      </w:r>
      <w:r w:rsidR="00EC3FB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ການປ້ອງກັນຜົນກະທົບຕໍ່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692931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ພູຜາ,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ປ່າໄມ້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692931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ແມ່ນໍ້າ,</w:t>
      </w:r>
      <w:r w:rsidR="0069293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ລໍາເຊ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ຊັບພະຍາກອນ</w:t>
      </w:r>
      <w:r w:rsidR="00EC3FB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ອາກາດ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ຊີວະນານາພັນອື່ນ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ທີ່ຢູ່ຕາມ</w:t>
      </w:r>
      <w:r w:rsidR="00EC3FB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ຊັບພະຍາກອນ</w:t>
      </w:r>
      <w:r w:rsidR="00EC3FB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ມະຊາດອື່ນ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</w:p>
    <w:p w14:paraId="583582BF" w14:textId="77777777" w:rsidR="002C07F2" w:rsidRPr="00F16253" w:rsidRDefault="00AE4154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firstLine="654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36" w:name="_4i7ojhp" w:colFirst="0" w:colLast="0"/>
      <w:bookmarkEnd w:id="36"/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17E5C570" w14:textId="07745A89" w:rsidR="002C07F2" w:rsidRPr="00F16253" w:rsidRDefault="00AE4154" w:rsidP="00CF1F65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bookmarkStart w:id="37" w:name="_Toc15871159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11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ການປົກປັກຮັກສາ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ພັດທະນາປ່າໄມ້</w:t>
      </w:r>
      <w:bookmarkEnd w:id="37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 </w:t>
      </w:r>
    </w:p>
    <w:p w14:paraId="6118134D" w14:textId="5C24E88C" w:rsidR="00C446AB" w:rsidRPr="00F16253" w:rsidRDefault="00AE4154" w:rsidP="00C34B9C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ການປົກປັກຮັກສາ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ພັດທະນາປ່າໄມ້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ເລັງໃສ່ການ</w:t>
      </w:r>
      <w:r w:rsidR="0007303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ປົກປັກຮັກສາ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</w:t>
      </w:r>
      <w:r w:rsidR="00D02FA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ປ່າປ້ອງກັນ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F1F6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ປ່າສະຫງວນ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ປ່າຜະລິດ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ພັນໄມ້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ເຄື່ອງປ່າຂອງດົງ</w:t>
      </w:r>
      <w:r w:rsidR="007471B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ຊີວະນານາພັນ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ຊັບພະຍາກອນ</w:t>
      </w:r>
      <w:r w:rsidR="00E9321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ມະຊາດອື່ນ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ເພື່ອໃຫ້ມີຄວາມອຸດົມ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ສົມບູນ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ແນໃສ່ຕອບສະໜອງການ</w:t>
      </w:r>
      <w:r w:rsidR="00E9321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ໃຊ້ໄມ້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ຜະລິດຕະ</w:t>
      </w:r>
      <w:r w:rsidR="00730532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ໄມ້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ຊັບພະຍາກອນ</w:t>
      </w:r>
      <w:r w:rsidR="00E9321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ມະຊາດອື່ນ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ບໍ່ໃຫ້ບົກແຫ້ງ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ປ້ອງກັນການເຊາະເຈື່ອນ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ຄຸນນະພາບຂອງດິນ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ປົກປັກຮັກສາແຫຼ່ງ</w:t>
      </w:r>
      <w:r w:rsidR="009F6E0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C7C2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="00EC7C2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ສັດປ່າ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ໃຫ້ມີຄວາມ</w:t>
      </w:r>
      <w:r w:rsidR="00924D9A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ສົມດຸນ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ທັງເປັນແຫຼ່ງລາຍຮັບອັນ</w:t>
      </w:r>
      <w:r w:rsidR="00EC7C2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ຄັນຂອງ</w:t>
      </w:r>
      <w:r w:rsidR="00D02FA7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ລັດ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ດ້ວຍການ</w:t>
      </w:r>
      <w:r w:rsidR="00997290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ປູກປ່າ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612C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ບູລະນະ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ຟື້ນຟູ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ປົກປັກຮັກສາປ່າໄມ້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ຊັບພະຍາກອນ</w:t>
      </w:r>
      <w:r w:rsidR="00EC7C2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ມະຊາດອື່ນ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ຕາມທີ່ໄດ້</w:t>
      </w:r>
      <w:r w:rsidR="00EC7C2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ນົດໄວ້ໃນກົດໝາຍທີ່ກ່ຽວຂ້ອງ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  <w:bookmarkStart w:id="38" w:name="_2xcytpi" w:colFirst="0" w:colLast="0"/>
      <w:bookmarkEnd w:id="38"/>
    </w:p>
    <w:p w14:paraId="20533C69" w14:textId="77777777" w:rsidR="00C6692B" w:rsidRPr="00F16253" w:rsidRDefault="00C6692B" w:rsidP="00C669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3ED2D01" w14:textId="5988C4C5" w:rsidR="002C07F2" w:rsidRPr="00F16253" w:rsidRDefault="00AE4154" w:rsidP="00CF1F65">
      <w:pPr>
        <w:spacing w:after="0" w:line="400" w:lineRule="exact"/>
        <w:rPr>
          <w:rFonts w:ascii="Phetsarath OT" w:eastAsia="Phetsarath OT" w:hAnsi="Phetsarath OT" w:cs="Phetsarath OT"/>
          <w:b/>
          <w:bCs/>
        </w:rPr>
      </w:pPr>
      <w:bookmarkStart w:id="39" w:name="_Toc15871159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12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ວຽກງານປ້ອງກັນສິ່ງແວດລ້ອມ</w:t>
      </w:r>
      <w:bookmarkEnd w:id="39"/>
      <w:r w:rsidRPr="00F16253">
        <w:rPr>
          <w:rFonts w:ascii="Phetsarath OT" w:eastAsia="Phetsarath OT" w:hAnsi="Phetsarath OT" w:cs="Phetsarath OT"/>
          <w:b/>
          <w:bCs/>
        </w:rPr>
        <w:tab/>
      </w:r>
    </w:p>
    <w:p w14:paraId="4CE465B7" w14:textId="5922B01B" w:rsidR="002C07F2" w:rsidRPr="00F16253" w:rsidRDefault="00B61B87" w:rsidP="00C34B9C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ປ້ອງກັນສິ່ງແວດລ້ອມ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E620E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711EFBF6" w14:textId="43C0B5BD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12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ການສ້າງແຜນຈັດສັນທີ່ດິນ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ຄຸ້ມຄອງຊັບພະຍາກອນທໍາມະຊາດ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ແບບຮອບດ້ານ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>;</w:t>
      </w:r>
    </w:p>
    <w:p w14:paraId="4CB50E71" w14:textId="77777777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ການປະເມີນສິ່ງແວດລ້ອມແບບຍຸດທະສາດ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8F7EB7A" w14:textId="2AF9750C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ການວາງມາດຕະການປ້ອງກັນໄພພິບັດ</w:t>
      </w:r>
      <w:r w:rsidR="007B4B8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700A93F" w14:textId="6B7DD1C1" w:rsidR="00F5781F" w:rsidRPr="00F16253" w:rsidRDefault="00F5781F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ການຄຸ້ມຄອງສິ່ງແວດລ້ອມໃນທຸລະກິດຄອບຄົວ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A118CC6" w14:textId="6E0CAAC8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ການສຶກສາເບື້ອງຕົ້ນກ່ຽວກັບຜົນກະທົບຕໍ່ສິ່ງແວດລ້ອມ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927581E" w14:textId="2C7BE939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 </w:t>
      </w:r>
    </w:p>
    <w:p w14:paraId="056C58D5" w14:textId="1D0334C0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7B4B8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ໃຊ້ເຕັກໂນໂລຊີທີ່ເປັນມິດ</w:t>
      </w:r>
      <w:r w:rsidR="000612C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898A65E" w14:textId="06D2BF1C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7B4B8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ກັດຜົນກະທົບຈາກການກໍ່ສ້າງ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3332677" w14:textId="77777777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ການປ້ອງກັນສິ່ງແວດລ້ອມຈາກເຄມີຍ້ອນການເກີດອຸບປະຕິເຫດ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C574D30" w14:textId="4CAC127A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7B4B8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ນົດມາດຕະຖານສິ່ງແວດລ້ອມແຫ່ງຊາດ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C391FDB" w14:textId="77777777" w:rsidR="002C07F2" w:rsidRPr="00F16253" w:rsidRDefault="00AE4154" w:rsidP="00C34B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ການສ້າງບົດລາຍງານສະພາບສິ່ງແວດລ້ອມ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687D0E0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78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40" w:name="_1ci93xb" w:colFirst="0" w:colLast="0"/>
      <w:bookmarkEnd w:id="40"/>
    </w:p>
    <w:p w14:paraId="4037DDC5" w14:textId="1F6CF6C8" w:rsidR="00CF1F65" w:rsidRPr="00F16253" w:rsidRDefault="00AE4154" w:rsidP="00CF1F65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41" w:name="_Toc158711599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13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ການສ້າງແຜນຈັດສັນທີ່ດິນ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ຄຸ້ມຄອງຊັບພະຍາກອນທໍາມະຊາດ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336503AF" w14:textId="3E3F223A" w:rsidR="002C07F2" w:rsidRPr="00F16253" w:rsidRDefault="00AE4154" w:rsidP="004220E4">
      <w:pPr>
        <w:spacing w:after="0" w:line="400" w:lineRule="exact"/>
        <w:ind w:left="1134" w:firstLine="28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ສິ່ງແວດລ້ອມແບບຮອບດ້ານ</w:t>
      </w:r>
      <w:bookmarkEnd w:id="41"/>
    </w:p>
    <w:p w14:paraId="454B100A" w14:textId="4E8F02DD" w:rsidR="002C07F2" w:rsidRPr="00F16253" w:rsidRDefault="00AE4154" w:rsidP="004220E4">
      <w:pPr>
        <w:pBdr>
          <w:top w:val="nil"/>
          <w:left w:val="nil"/>
          <w:bottom w:val="nil"/>
          <w:right w:val="nil"/>
          <w:between w:val="nil"/>
        </w:pBd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ແຜນຈັດສັນທີ່ດິນ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ແບບຮອບດ້ານ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6BB323B3" w14:textId="24B1864D" w:rsidR="002C07F2" w:rsidRPr="00F16253" w:rsidRDefault="00AE4154" w:rsidP="004220E4">
      <w:pPr>
        <w:numPr>
          <w:ilvl w:val="0"/>
          <w:numId w:val="30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ນົດ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ໃຊ້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ຊັບ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ພະຍາ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ກອນ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ແບບ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ຍືນ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ຍົງ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ໃຊ້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ນົດ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ເມີນ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ສ່ຽງ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ປ່ຽນແປງ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ຟ້າ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ສອດຄ່ອງ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ແຫ່ງ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26D8296" w14:textId="3719BBAB" w:rsidR="002C07F2" w:rsidRPr="00F16253" w:rsidRDefault="00986F6D" w:rsidP="004220E4">
      <w:pPr>
        <w:numPr>
          <w:ilvl w:val="0"/>
          <w:numId w:val="30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="00383C6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ເຂດ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ທີ່ຢູ່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ອາໄສ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ເຂດ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ສະຫງວນ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F94D1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ເຂດພັດທະນາ,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ເຂດ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ກະ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ກໍາ</w:t>
      </w:r>
      <w:r w:rsidR="007B6CD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ເຂດເສດຖະກິດ</w:t>
      </w:r>
      <w:r w:rsidR="004E024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ພິເສດ, </w:t>
      </w:r>
      <w:r w:rsidR="00690C5E"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4E024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ເຂດເສດຖະກິດສະເພາະ</w:t>
      </w:r>
      <w:r w:rsidR="00F05CEF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ເຂດ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ອຸດ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ສາ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ຫະ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ກໍາ</w:t>
      </w:r>
      <w:r w:rsidR="00F05CEF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ອື່ນໆ</w:t>
      </w:r>
      <w:r w:rsidR="00F94D1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5A0256D0" w14:textId="13493603" w:rsidR="00E56956" w:rsidRPr="00F16253" w:rsidRDefault="00E56956" w:rsidP="004220E4">
      <w:pPr>
        <w:numPr>
          <w:ilvl w:val="0"/>
          <w:numId w:val="30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ສອດຄ່ອງກັບ</w:t>
      </w:r>
      <w:r w:rsidR="00ED2CB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ທີ່ຕັ້ງ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ພູມສັນຖານ, ແຜນພັດທະນາເສດຖະກິດ-ສັງຄົມ, ທ່າແຮງທາງດ້ານຊັບພະ</w:t>
      </w:r>
      <w:r w:rsidR="004220E4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ຍາກອນທໍາມະຊາດ;</w:t>
      </w:r>
    </w:p>
    <w:p w14:paraId="30558941" w14:textId="7141735F" w:rsidR="007277FF" w:rsidRPr="00F16253" w:rsidRDefault="00AE4154" w:rsidP="004220E4">
      <w:pPr>
        <w:numPr>
          <w:ilvl w:val="0"/>
          <w:numId w:val="30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ມາດຕະຖານ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="000145A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ຕ່າງໆ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4220E4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690C5E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2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20A7702" w14:textId="77777777" w:rsidR="007277FF" w:rsidRPr="00F16253" w:rsidRDefault="007277FF" w:rsidP="007277FF">
      <w:pPr>
        <w:tabs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6CE7BF6" w14:textId="21B86AC5" w:rsidR="002C07F2" w:rsidRPr="00F16253" w:rsidRDefault="00AE4154" w:rsidP="00853166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42" w:name="_3whwml4" w:colFirst="0" w:colLast="0"/>
      <w:bookmarkStart w:id="43" w:name="_Toc158711600"/>
      <w:bookmarkEnd w:id="4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14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EC341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ເມີນ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ແບບ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ຍຸດທະສາດ</w:t>
      </w:r>
      <w:bookmarkEnd w:id="43"/>
    </w:p>
    <w:p w14:paraId="4A76666E" w14:textId="6887B162" w:rsidR="002C07F2" w:rsidRPr="00F16253" w:rsidRDefault="00AE4154" w:rsidP="00D02FA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ເມີນ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ແບບ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ຍຸດທະສາດ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ຂະບວນ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ຄະເນ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ກະທົບ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ເກີດ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ຂຶ້ນ</w:t>
      </w:r>
      <w:r w:rsidR="00383C6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ຕ່າງໆ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</w:t>
      </w:r>
      <w:r w:rsidR="000145A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="00383C6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ບັນຫາ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ກະທົບ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ປ່ຽນແປງ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ການປະເມີນ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ກະທົບ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ຫຼີກເວັ້ນ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ຫຼຸດຜ່ອນ</w:t>
      </w:r>
      <w:r w:rsidR="00D02FA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ກະທົບ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ເກີດ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ແນໃສ່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ບັນລຸ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ເປົ້າໝາຍ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ຍືນ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B44708A" w14:textId="1E31E658" w:rsidR="002C07F2" w:rsidRPr="00F16253" w:rsidRDefault="00AE4154" w:rsidP="00D02FA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ສ້າງ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ຍຸດທະສາດ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ງານ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ຕ່າງໆ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ແໜງ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ຽວ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ຂ້ອງ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ພະລັງງານ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ບໍ່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ແຮ່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ປ່າໄມ້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ອຸດ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ສາ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ຄ້າ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ໂຍທາທິ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ຂົນສົ່ງ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ເຕັກໂນໂລຊີ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ສື່ສານ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ຖະແຫຼງ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ຂ່າວ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, 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ວັດ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ທ່ອງ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ທ່ຽວ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ສາທາລະນະສຸກ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ຕ້ອງ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ເມີນ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="0085316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ໂດຍປະສານສົມທົບກັບຂະແໜງການຊັບພະຍາກອນທໍາມະຊາດ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E369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ປົກຄອງ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ທ້ອງຖິ່ນ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ກ່ຽວຂ້ອງ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ດ້ວຍການ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ເຂົ້າ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ຮ່ວມ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</w:t>
      </w:r>
      <w:r w:rsidR="00617144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ຜູ້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ຈະ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ໄດ້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ຮັບ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ຜົນ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ກະ</w:t>
      </w:r>
      <w:r w:rsidR="00E369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ທົບ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ໂດຍ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ກົງ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ທາງ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ຈາກ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ຍຸດທະສາດ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="006541B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ການປະເມີນ</w:t>
      </w:r>
      <w:r w:rsidR="006541B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1C577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ຕ້ອງໃຫ້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ສອດຄ່ອງ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ແຫ່ງ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="006503D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503D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ຄຸ້ມຄອງຊັບພະຍາກອນທໍາມະຊາດ</w:t>
      </w:r>
      <w:r w:rsidR="006503DA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503D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503DA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503D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6503DA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503D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ແບບຮອບດ້ານ</w:t>
      </w:r>
      <w:r w:rsidR="0061714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84A5CEE" w14:textId="77777777" w:rsidR="001C5774" w:rsidRPr="00F16253" w:rsidRDefault="001C5774" w:rsidP="0016758D">
      <w:pPr>
        <w:tabs>
          <w:tab w:val="left" w:pos="1620"/>
        </w:tabs>
        <w:spacing w:after="0" w:line="240" w:lineRule="auto"/>
        <w:jc w:val="both"/>
        <w:rPr>
          <w:rFonts w:ascii="Phetsarath OT" w:eastAsia="Phetsarath OT" w:hAnsi="Phetsarath OT" w:cs="Phetsarath OT"/>
        </w:rPr>
      </w:pPr>
      <w:bookmarkStart w:id="44" w:name="_2bn6wsx" w:colFirst="0" w:colLast="0"/>
      <w:bookmarkEnd w:id="44"/>
    </w:p>
    <w:p w14:paraId="0DEA933F" w14:textId="12342F38" w:rsidR="002C07F2" w:rsidRPr="00F16253" w:rsidRDefault="00AE4154" w:rsidP="001C577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45" w:name="_Toc158711601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15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ການວາງມາດຕະການປ້ອງກັນໄພພິບັດທໍາມະຊາດ</w:t>
      </w:r>
      <w:bookmarkEnd w:id="45"/>
    </w:p>
    <w:p w14:paraId="704EC4BA" w14:textId="0A7312E7" w:rsidR="00853166" w:rsidRPr="00F16253" w:rsidRDefault="00886D9A" w:rsidP="001C57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ວາງມາດຕະການປ້ອງກັນ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ໄພພິບັດ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6503D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ໃຫ້ສອດຄ່ອງກັບສະພາບທີ່ຕັ້ງພູມສັນຖານ</w:t>
      </w:r>
      <w:r w:rsidR="006503D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ຂອງແຕ່ລະເຂດ</w:t>
      </w:r>
      <w:r w:rsidR="00AE4154" w:rsidRPr="00F16253">
        <w:rPr>
          <w:rFonts w:ascii="Phetsarath OT" w:eastAsia="Phetsarath OT" w:hAnsi="Phetsarath OT" w:cs="Phetsarath OT"/>
          <w:spacing w:val="-6"/>
          <w:sz w:val="16"/>
          <w:szCs w:val="16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</w:t>
      </w:r>
      <w:r w:rsidR="00AE4154" w:rsidRPr="00F16253">
        <w:rPr>
          <w:rFonts w:ascii="Phetsarath OT" w:eastAsia="Phetsarath OT" w:hAnsi="Phetsarath OT" w:cs="Phetsarath OT"/>
          <w:spacing w:val="-6"/>
          <w:sz w:val="18"/>
          <w:szCs w:val="18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ປູກຕົ້ນໄມ້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ສ້າງຄູກັນ</w:t>
      </w:r>
      <w:r w:rsidR="00641B4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ນໍ້າ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ຮ່ອງລະບາຍ</w:t>
      </w:r>
      <w:r w:rsidR="00641B4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ນໍ້າ</w:t>
      </w:r>
      <w:r w:rsidR="00690C5E"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ເພື່ອປ້ອງກັນໄພ</w:t>
      </w:r>
      <w:r w:rsidR="00641B4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ນໍ້າ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ຖ້ວມ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ການເຊາະເຈື່ອນ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="001C577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ໄພ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ແຫ້ງແລ້ງ</w:t>
      </w:r>
      <w:r w:rsidR="00AE4154" w:rsidRPr="00F16253">
        <w:rPr>
          <w:rFonts w:ascii="Phetsarath OT" w:eastAsia="Phetsarath OT" w:hAnsi="Phetsarath OT" w:cs="Phetsarath OT"/>
          <w:sz w:val="20"/>
          <w:szCs w:val="20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z w:val="20"/>
          <w:szCs w:val="20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ຫຼຸດຜ່ອນຜົນກະທົບ</w:t>
      </w:r>
      <w:r w:rsidR="00641B4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ຈາກການປ່ຽນແປງດິນຟ້າອາກາດ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ສະກັດກັ້ນ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ຕ້ານໄຟໄໝ້ປ່າ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C5774" w:rsidRPr="00F16253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ສ້າງລະບົບເຕືອນໄພ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ອື່ນໆ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ທີ່ໄດ້ກຳນົດໄວ້ໃນ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ກົດໝາຍວ່າດ້ວຍການຄຸ້ມຄອງໄພພິບັດ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ກົດໝາຍ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ອື່ນທີ່ກ່ຽວຂ້ອງ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46" w:name="_qsh70q" w:colFirst="0" w:colLast="0"/>
      <w:bookmarkEnd w:id="46"/>
    </w:p>
    <w:p w14:paraId="73E85D49" w14:textId="77777777" w:rsidR="001E66E2" w:rsidRPr="00F16253" w:rsidRDefault="001E66E2" w:rsidP="00747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731CD47" w14:textId="232ADBB3" w:rsidR="00751A3E" w:rsidRPr="00F16253" w:rsidRDefault="00751A3E" w:rsidP="001C577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47" w:name="_Toc15871160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16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ການຄຸ້ມຄອງສິ່ງແວດລ້ອມໃນທຸລະກິດຄອບຄົວ</w:t>
      </w:r>
      <w:bookmarkEnd w:id="47"/>
    </w:p>
    <w:p w14:paraId="1C9CC51B" w14:textId="4286029B" w:rsidR="00751A3E" w:rsidRPr="00F16253" w:rsidRDefault="00751A3E" w:rsidP="001C57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ຄອບຄົວທີ່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ເນີນທຸລະກິດ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ການຜະລິດ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ການປູກຝັງ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,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86D9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ກ້າເບ້ຍໄມ້,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6692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ການປຸງແຕ່ງເຄື່ອງປ່າຂອງດົງ, ການ</w:t>
      </w:r>
      <w:r w:rsidR="005B690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</w:t>
      </w:r>
      <w:r w:rsidR="00C6692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ຖ່ານ,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ການລ້ຽງສັດ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ການບໍລິການ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ທີ່ອາດກໍ່ໃຫ້ເກີດຜົນກະທົບຕໍ່ສິ່ງແວດລ້ອມສັງຄົມ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ຖິ້ມຂີ້ເຫຍື້ອທົ່ວໄປ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ຂີ້ເຫຍື້ອອັນຕະລາຍ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,</w:t>
      </w:r>
      <w:r w:rsidR="00886D9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ຈູດຂີ້ເຫຍື້ອ,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ຖອກເທ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ເປື້ອນແບບຊະຊາຍ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ສົ່ງສຽງດັງ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86D9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ປ່ອຍຄວັນ</w:t>
      </w:r>
      <w:r w:rsidR="00886D9A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ແສງ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86D9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ສັ່ນສະເທືອນ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33407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ມີມາດຕະການປ້ອງກັນ ແລະ </w:t>
      </w:r>
      <w:r w:rsidR="001C5774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ແກ້ໄຂບັນຫາເຫຼົ່ານັ້ນ</w:t>
      </w:r>
      <w:r w:rsidR="00702D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02DD8" w:rsidRPr="00F16253">
        <w:rPr>
          <w:rFonts w:ascii="Phetsarath OT" w:eastAsiaTheme="minorHAnsi" w:hAnsi="Phetsarath OT" w:cs="Phetsarath OT" w:hint="cs"/>
          <w:sz w:val="24"/>
          <w:szCs w:val="24"/>
          <w:cs/>
          <w:lang w:val="vi-VN" w:bidi="lo-LA"/>
        </w:rPr>
        <w:t>ຕາມກົດໝາຍ ແລະ ລະບຽບການທີ່ກ່ຽວຂ້ອງ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 </w:t>
      </w:r>
    </w:p>
    <w:p w14:paraId="45426C02" w14:textId="0FA74E9A" w:rsidR="00751A3E" w:rsidRPr="00F16253" w:rsidRDefault="00002555" w:rsidP="001C57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ຫ້ອງການ</w:t>
      </w:r>
      <w:r w:rsidR="00751A3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ບ້ານ</w:t>
      </w:r>
      <w:r w:rsidR="00751A3E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51A3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ເປັນຜູ້ຕິດຕາມ</w:t>
      </w:r>
      <w:r w:rsidR="00751A3E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51A3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751A3E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33407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751A3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ແກ້ໄຂຜົນກະທົບຕໍ່ສິ່ງແວດລ້ອມ</w:t>
      </w:r>
      <w:r w:rsidR="009C307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86D9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751A3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ທຸລະກິດຄອບຄົວ</w:t>
      </w:r>
      <w:r w:rsidR="00751A3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ແລ້ວລາຍງານ</w:t>
      </w:r>
      <w:r w:rsidR="00886D9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7458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</w:t>
      </w:r>
      <w:r w:rsidR="00E369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751A3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ປົກຄອງ</w:t>
      </w:r>
      <w:r w:rsidR="007458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ທ້ອງຖິ່ນທີ່ກ່ຽວຂ້ອງ</w:t>
      </w:r>
      <w:r w:rsidR="0061714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ຫ້ອງການຊັບພະຍາກອນທຳມະຊາດ ແລະ ສິ່ງແວດລ້ອມ</w:t>
      </w:r>
      <w:r w:rsidR="009C307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751A3E"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48" w:name="_49x2ik5" w:colFirst="0" w:colLast="0"/>
      <w:bookmarkEnd w:id="48"/>
    </w:p>
    <w:p w14:paraId="370772A7" w14:textId="7B615344" w:rsidR="00702DD8" w:rsidRPr="00F16253" w:rsidRDefault="006541B8" w:rsidP="001C57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ຂັ້ນຕອນ, ວິທີການ </w:t>
      </w:r>
      <w:r w:rsidR="00702D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ການຕິດຕາມ ກວດກາ ແລະ </w:t>
      </w:r>
      <w:r w:rsidR="00702DD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="00702D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02DD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ຜົນກະທົບຕໍ່ສິ່ງແວດລ້ອມ</w:t>
      </w:r>
      <w:r w:rsidR="00702D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702DD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ທຸລະກິດຄອບຄົວ</w:t>
      </w:r>
      <w:r w:rsidR="00702D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ໄດ້ກຳນົດໄວ້ໃນລະບຽບການຕ່າງຫາກ.</w:t>
      </w:r>
    </w:p>
    <w:p w14:paraId="064048CB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8"/>
          <w:szCs w:val="28"/>
        </w:rPr>
      </w:pPr>
    </w:p>
    <w:p w14:paraId="6B3553F5" w14:textId="5FC45176" w:rsidR="002C07F2" w:rsidRPr="00F16253" w:rsidRDefault="00AE4154" w:rsidP="00853166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49" w:name="_Toc15871160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17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ການສຶກສາເບື້ອງຕົ້ນກ່ຽວກັບຜົນກະທົບຕໍ່ສິ່ງແວດລ້ອມ</w:t>
      </w:r>
      <w:bookmarkEnd w:id="49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 </w:t>
      </w:r>
    </w:p>
    <w:p w14:paraId="77E2D164" w14:textId="2DDE1AA0" w:rsidR="002C07F2" w:rsidRPr="00F16253" w:rsidRDefault="00AE4154" w:rsidP="001C5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ການສຶກສາເບື້ອງຕົ້ນກ່ຽວກັບຜົນກະທົບຕໍ່ສິ່ງແວດລ້ອມ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ການສຶກສາ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641B4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99729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ວິໄຈຂໍ້ມູນ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ເພື່ອຄາດຄະເນຜົນກະທົບເບື້ອງຕົ້ນຕໍ່ສິ່ງແວດລ້ອມ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20710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ສັງຄົມ ແລະ ທໍາມະຊາດ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ທີ່ບໍ່ຮຸນແຮງ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ຊຶ່ງອາດຈະເກີດຂຶ້ນ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ພ້ອມທັງ</w:t>
      </w:r>
      <w:r w:rsidR="00641B4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</w:t>
      </w:r>
      <w:r w:rsidR="00502D6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ມາດຕະການທີ່ເໝາະສົມ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ເພື່ອປ້ອງກັນ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ຫຼີກເວັ້ນ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ຫຼຸດຜ່ອນຜົນກະທົບຕໍ່ສິ່ງແວດລ້ອມ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ລວມທັງບັນຫາ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ທີ່ພົວພັນກັບຜົນກະທົບຂອງການປ່ຽນແປງດິນຟ້າອາກາດ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387DF0A" w14:textId="408BAB96" w:rsidR="002C07F2" w:rsidRPr="00F16253" w:rsidRDefault="00791E4A" w:rsidP="001C5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ການສຶກສາເບື້ອງຕົ້ນ</w:t>
      </w:r>
      <w:r w:rsidR="0085316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ຕ້ອງສ້າງບົດລາຍງານ</w:t>
      </w:r>
      <w:r w:rsidR="00C861C8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ການສຶກສາເບື້ອງຕົ້ນ</w:t>
      </w:r>
      <w:r w:rsidR="00C861C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ກ່ຽວກັບຜົນກະທົບຕໍ່ສິ່ງແວດລ້ອມ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ແຜນຄຸ້ມຄອງ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ກວດກາສິ່ງແວດລ້ອມ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ແລ້ວສະເໜີໃຫ້ພະແນກຊັບພະຍາກອນ</w:t>
      </w:r>
      <w:r w:rsidR="00641B4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ມະຊາດ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ສິ່ງແວດລ້ອມຂັ້ນແຂວງ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ເພື່ອພິຈາລະນາທົບທວນ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ຮັບຮອງ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ກ່ອນການດໍາເນີນໂຄງການລົງທຶນ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.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</w:p>
    <w:p w14:paraId="1E846A43" w14:textId="49E7945B" w:rsidR="002C07F2" w:rsidRPr="00E369CB" w:rsidRDefault="00AE4154" w:rsidP="001C5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ໃນການສຶກສາເບື້ອງຕົ້ນກ່ຽວກັບຜົນກະທົບຕໍ່ສິ່ງແວດລ້ອມ</w:t>
      </w:r>
      <w:r w:rsidR="00E369CB" w:rsidRP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ຕ້ອງມີການເຂົ້າຮ່ວມຂອງການຈັດຕັ້ງ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834EF5" w:rsidRP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369CB" w:rsidRPr="00E369CB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 xml:space="preserve">ອົງ </w:t>
      </w:r>
      <w:r w:rsidRPr="00E369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ປົກຄອງທ້ອງຖິ່ນທີ່ກ່ຽວຂ້ອງ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ທີ່ຈະໄດ້ຮັບຜົນກະທົບໂດຍກົງ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ທາງອ້ອມ</w:t>
      </w:r>
      <w:r w:rsid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ຈາກໂຄງການລົງທຶນ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ຫຼືື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58ED47D5" w14:textId="634D4D7B" w:rsidR="002C07F2" w:rsidRPr="00F16253" w:rsidRDefault="00AE4154" w:rsidP="001C5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ທີ່ບໍ່ໄດ້ກໍານົດໃຫ້ດໍາເນີນການສຶກສາເບື້ອງຕົ້ນກ່ຽວກັບຜົນກະທົບ</w:t>
      </w:r>
      <w:r w:rsidR="00641B4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ຕໍ່ສິ່ງແວດລ້ອ</w:t>
      </w:r>
      <w:r w:rsidRPr="00F16253">
        <w:rPr>
          <w:rFonts w:ascii="Phetsarath OT" w:eastAsia="Phetsarath OT" w:hAnsi="Phetsarath OT" w:cs="Phetsarath OT"/>
          <w:spacing w:val="-18"/>
          <w:sz w:val="24"/>
          <w:szCs w:val="24"/>
          <w:cs/>
          <w:lang w:bidi="lo-LA"/>
        </w:rPr>
        <w:t>ມ</w:t>
      </w:r>
      <w:r w:rsidRPr="00F16253">
        <w:rPr>
          <w:rFonts w:ascii="Phetsarath OT" w:eastAsia="Phetsarath OT" w:hAnsi="Phetsarath OT" w:cs="Phetsarath OT"/>
          <w:spacing w:val="-1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8"/>
          <w:sz w:val="24"/>
          <w:szCs w:val="24"/>
          <w:cs/>
          <w:lang w:bidi="lo-LA"/>
        </w:rPr>
        <w:t>ຕ້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ອງສ້າງແຜນແກ້ໄຂບັນຫາສິ່ງແວດລ້ອ</w:t>
      </w:r>
      <w:r w:rsidRPr="00F16253">
        <w:rPr>
          <w:rFonts w:ascii="Phetsarath OT" w:eastAsia="Phetsarath OT" w:hAnsi="Phetsarath OT" w:cs="Phetsarath OT"/>
          <w:spacing w:val="-18"/>
          <w:sz w:val="24"/>
          <w:szCs w:val="24"/>
          <w:cs/>
          <w:lang w:bidi="lo-LA"/>
        </w:rPr>
        <w:t>ມ</w:t>
      </w:r>
      <w:r w:rsidRPr="00F16253">
        <w:rPr>
          <w:rFonts w:ascii="Phetsarath OT" w:eastAsia="Phetsarath OT" w:hAnsi="Phetsarath OT" w:cs="Phetsarath OT"/>
          <w:spacing w:val="-18"/>
          <w:sz w:val="24"/>
          <w:szCs w:val="24"/>
        </w:rPr>
        <w:t xml:space="preserve"> </w:t>
      </w:r>
      <w:r w:rsidR="00175414" w:rsidRPr="00F16253">
        <w:rPr>
          <w:rFonts w:ascii="Phetsarath OT" w:eastAsia="Phetsarath OT" w:hAnsi="Phetsarath OT" w:cs="Phetsarath OT" w:hint="cs"/>
          <w:spacing w:val="-18"/>
          <w:sz w:val="24"/>
          <w:szCs w:val="24"/>
          <w:cs/>
          <w:lang w:bidi="lo-LA"/>
        </w:rPr>
        <w:t>ແລ້ວສະເໜີ</w:t>
      </w:r>
      <w:r w:rsidR="00175414"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ຫ້ອງການຊັບພະຍາກອນທໍາມະຊາດ</w:t>
      </w:r>
      <w:r w:rsidR="0017541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7541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17541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7541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ສິ່ງແວດລ້ອມຂັ້ນເມືອງ</w:t>
      </w:r>
      <w:r w:rsidR="0017541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ຮັບຮອງ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73BB95F" w14:textId="27F7C79B" w:rsidR="00702DD8" w:rsidRPr="00F16253" w:rsidRDefault="00AE4154" w:rsidP="001C5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ຂະບວນການສຶກສາເບື້ອງຕົ້ນກ່ຽວກັບຜົນກະທົບຕໍ່ສິ່ງແວດລ້ອມ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ຈາກໂຄງການລົງທຶນ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="00641B4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ໃຫ້ປະຕິບັດຕາມລະບຽບການ</w:t>
      </w:r>
      <w:r w:rsidR="008325C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50" w:name="_3as4poj" w:colFirst="0" w:colLast="0"/>
      <w:bookmarkEnd w:id="50"/>
    </w:p>
    <w:p w14:paraId="67B146CB" w14:textId="16F5D083" w:rsidR="00FC1634" w:rsidRPr="00F16253" w:rsidRDefault="00FC1634" w:rsidP="001C5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F4CE13E" w14:textId="0674E28A" w:rsidR="00FC1634" w:rsidRPr="00F16253" w:rsidRDefault="00FC1634" w:rsidP="001C5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D238A85" w14:textId="5256DDFF" w:rsidR="00FC1634" w:rsidRPr="00F16253" w:rsidRDefault="00FC1634" w:rsidP="001C5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98F677C" w14:textId="77777777" w:rsidR="00FC1634" w:rsidRPr="00F16253" w:rsidRDefault="00FC1634" w:rsidP="001C5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2D34861" w14:textId="696D82C4" w:rsidR="002C07F2" w:rsidRPr="00F16253" w:rsidRDefault="00AE4154" w:rsidP="001C577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1" w:name="_Toc158711604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18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ການປະເມີນຜົນກະທົບຕໍ່ສິ່ງແວດລ້ອມ</w:t>
      </w:r>
      <w:bookmarkEnd w:id="51"/>
    </w:p>
    <w:p w14:paraId="6E8C83CF" w14:textId="7BA8E488" w:rsidR="002C07F2" w:rsidRPr="00F16253" w:rsidRDefault="00AE4154" w:rsidP="001C57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ຂະບວນ</w:t>
      </w:r>
      <w:r w:rsidR="00206763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90C5E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06763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</w:t>
      </w:r>
      <w:r w:rsidR="00206763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0676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="00206763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ຫຼວດ</w:t>
      </w:r>
      <w:r w:rsidR="00206763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06763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06763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06763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206763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ວິໄຈຂໍ້ມູນ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ເພື່ອຄາດຄະເນ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ຜົນກະທົບ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ຊຶ່ງອາດຈະເກີດຂຶ້ນຕໍ່ສິ່ງແວດລ້ອມ</w:t>
      </w:r>
      <w:r w:rsidR="004A13A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20676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ສັງຄົມ</w:t>
      </w:r>
      <w:r w:rsidR="004A13A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ທໍາມະຊາດ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ຈາກໂຄງການລົງທຶນ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ລວມທັງ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ບັນຫາທີ່ພົວພັນກັບຜົນກະທົບຂອງການປ່ຽນແປງດິນຟ້າອາກາດ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r w:rsidR="00C0714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22BE28D" w14:textId="4F2F8D9A" w:rsidR="00B56036" w:rsidRPr="00F16253" w:rsidRDefault="00E15911" w:rsidP="001C57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ການປະເມີນຜົນກະທົບ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ຕ້ອງສ້າງບົດລາຍງານການປະເມີນຜົນກະທົບຕໍ່ສິ່ງແວດລ້ອມ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690C5E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ແຜນຄຸ້ມ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ຄອງ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ຕິດຕາມ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ກວດກາສິ່ງແວດລ້ອມ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ແລ້ວສະເໜີໃຫ້ກະຊວງຊັບພະຍາກອນ</w:t>
      </w:r>
      <w:r w:rsidR="00BE35D9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ທໍາ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ມະຊາດ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ສິ່ງແວດລ້ອມ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690C5E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ເພື່ອພິຈາລະນາທົບທວນ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ຮັບຮອງ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ກ່ອນການດໍາເນີນໂຄງການ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ລົງທຶນ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>.</w:t>
      </w:r>
      <w:r w:rsidR="00751A3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D280F32" w14:textId="5D4C4BC8" w:rsidR="002C07F2" w:rsidRPr="00F16253" w:rsidRDefault="00AE4154" w:rsidP="001C57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ທີ່ປະກອບດ້ວຍຫຼາຍກິດຈະການຍ່ອຍ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ທີ່</w:t>
      </w:r>
      <w:r w:rsidR="00B76E29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ຢູ່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ໃນຂອບເຂດພື້ນທີ່ດຽວກັນ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="00751A3E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ແລະ </w:t>
      </w:r>
      <w:r w:rsidR="00B56036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ຈະມີຜົນກະທົບຕໍ່ພື້ນ</w:t>
      </w:r>
      <w:r w:rsidR="00B76E29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</w:t>
      </w:r>
      <w:r w:rsidR="00B56036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ໃກ້ຄຽງ</w:t>
      </w:r>
      <w:r w:rsidR="00751A3E"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="00B56036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ຕ້ອງ</w:t>
      </w:r>
      <w:r w:rsidR="00535284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ດຳເນີນການ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ປະເມີນຜົນກະທົບຕໍ່ສິ່ງແວດລ້ອມ</w:t>
      </w:r>
      <w:r w:rsidR="00751A3E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ແບບສະສົມ</w:t>
      </w:r>
      <w:r w:rsidR="00751A3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24DBB520" w14:textId="1E5C0469" w:rsidR="002C07F2" w:rsidRPr="00F16253" w:rsidRDefault="00AE4154" w:rsidP="001C57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ໃນການປະເມີນຜົນກະທົບຕໍ່ສິ່ງແວດລ້ອມ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ຕ້ອງມີການເຂົ້າຮ່ວມຂອງການຈັດຕັ້ງ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, </w:t>
      </w:r>
      <w:r w:rsidR="00E369CB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ການປົກຄອງທ້ອງຖິ່ນ</w:t>
      </w:r>
      <w:r w:rsidR="004466F5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ປະຊາຊົນ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ທີ່ຈະໄດ້ຮັບຜົນກະທົບໂດຍກົງ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ທາງອ້ອມ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ຈາກໂຄງການລົງທຶນ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</w:p>
    <w:p w14:paraId="1BC05CCD" w14:textId="424FE45F" w:rsidR="002C07F2" w:rsidRPr="00F16253" w:rsidRDefault="00AE4154" w:rsidP="001C57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ຂະບວນການປະເມີນຜົນກະທົບຕໍ່ສິ່ງແວດລ້ອມ</w:t>
      </w:r>
      <w:r w:rsidR="0053528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9A6BA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="00853166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ໃຫ້ປະຕິບັດຕາມລະບຽບການ</w:t>
      </w:r>
      <w:r w:rsidR="008325C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0AFB3EE2" w14:textId="77777777" w:rsidR="000F2A6A" w:rsidRPr="00F16253" w:rsidRDefault="000F2A6A" w:rsidP="00751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2" w:name="_1pxezwc" w:colFirst="0" w:colLast="0"/>
      <w:bookmarkEnd w:id="52"/>
    </w:p>
    <w:p w14:paraId="3F3BE5F1" w14:textId="6B69F0E6" w:rsidR="002C07F2" w:rsidRPr="00F16253" w:rsidRDefault="00AE4154" w:rsidP="00DF2EBE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3" w:name="_Toc158711605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19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ການນໍາໃຊ້ເຕັກໂນໂລຊີທີ່ເປັນມິດ</w:t>
      </w:r>
      <w:r w:rsidR="008325CB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ກັບ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</w:t>
      </w:r>
      <w:bookmarkEnd w:id="53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77F12B16" w14:textId="56C839E1" w:rsidR="002C07F2" w:rsidRPr="00F16253" w:rsidRDefault="00AE4154" w:rsidP="00DF2EB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ໃນການ</w:t>
      </w:r>
      <w:r w:rsidR="0063530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ເນີນທຸລະກິດ</w:t>
      </w:r>
      <w:r w:rsidR="00996AA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996AA6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ການຜະລິດ</w:t>
      </w:r>
      <w:r w:rsidR="00996AA6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</w:t>
      </w:r>
      <w:r w:rsidR="0063530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ໃຊ້ເຕັກໂນໂລຊີທີ່ເປັນມິດ</w:t>
      </w:r>
      <w:r w:rsidR="008325C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ກັບ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ແທດເໝາະ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ກັບສະພາບຄວາມເປັນຈິງທາງດ້ານເສດຖະກິດ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ມີຜົນກະທົບ</w:t>
      </w:r>
      <w:r w:rsidR="00996AA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ດ້ານລົບ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ໜ້ອຍທີ່ສຸດຕໍ່ສິ່ງແວດລ້ອມ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ບໍ່ເກີນ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ມາດຕະຖານສິ່ງແວດລ້ອມແຫ່ງຊາດ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996AA6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ປະຕິບັດຕາມມາດຕະຖານເຕັກນິກຂອງຂະແໜງການທີ່ກ່ຽວຂ້ອງ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ວາງອອກ</w:t>
      </w:r>
      <w:r w:rsidR="0063530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ຢ່າງເຂັ້ມງວດ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2581FB9B" w14:textId="0114893B" w:rsidR="002C07F2" w:rsidRPr="00F16253" w:rsidRDefault="00AE4154" w:rsidP="00DF2EB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793A8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ການຖ່າຍທອດເຕັກໂນໂລຊີ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ທີ່ພົວພັນເຖິງການປົກປັກຮັກສາສິ່ງແວດລ້ອມ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B76E2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="00FC163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ອະນຸຍາດ</w:t>
      </w:r>
      <w:r w:rsidR="00B76E2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ຂະແໜງການທີ່ກ່ຽວຂ້ອງ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ພາຍຫຼັງໄດ້ປະສານສົມທົບກັບຂະແໜງການຊັບພະຍາກອນ</w:t>
      </w:r>
      <w:r w:rsidR="00793A8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bookmarkStart w:id="54" w:name="_2p2csry" w:colFirst="0" w:colLast="0"/>
      <w:bookmarkEnd w:id="54"/>
    </w:p>
    <w:p w14:paraId="708817C4" w14:textId="77777777" w:rsidR="00810B42" w:rsidRPr="00F16253" w:rsidRDefault="00810B4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69E2CAC" w14:textId="4B0067DD" w:rsidR="002C07F2" w:rsidRPr="00F16253" w:rsidRDefault="00AE4154" w:rsidP="00DF2EBE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5" w:name="_Toc15871160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20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793A8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ຈໍາ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ກັດຜົນກະທົບຈາກການກໍ່ສ້າງ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ກິດຈະການອື່ນ</w:t>
      </w:r>
      <w:bookmarkEnd w:id="55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2838EF6B" w14:textId="4AB9A23F" w:rsidR="00853166" w:rsidRPr="00F16253" w:rsidRDefault="00AE4154" w:rsidP="00DF2EB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="00793A8A" w:rsidRPr="000B0B1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ເນີນການກໍ່ສ້າງ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ການສ້ອມແປງ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ກິດຈະການອື່ນ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B0B1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 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ທີ່ພາໃຫ້ເກີດມົນລະພິດ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ເຊັ່ນ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ການກໍ່ສ້າງ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ທາງ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="00E91D74" w:rsidRPr="000B0B1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257D4B" w:rsidRPr="000B0B1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ທາງນໍ້າ, ທາງລົດໄຟ,</w:t>
      </w:r>
      <w:r w:rsidR="00257D4B"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E91D74" w:rsidRPr="000B0B1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ອຸໂມງ,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ຂົວ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ລະບົບ</w:t>
      </w:r>
      <w:r w:rsidR="00793A8A" w:rsidRPr="000B0B1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ນໍ້າ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ປະປາ</w:t>
      </w:r>
      <w:r w:rsidRPr="000B0B1D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="001037AA" w:rsidRPr="000B0B1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ລະບົບບໍາບັດ</w:t>
      </w:r>
      <w:r w:rsidR="001037AA" w:rsidRPr="000B0B1D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ສິ່ງເສດເຫຼືອ ຫຼື ນໍ້າເປື້ອນ,</w:t>
      </w:r>
      <w:r w:rsidR="00E91D74" w:rsidRPr="000B0B1D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3C6946" w:rsidRPr="000B0B1D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ກິດຈະການ</w:t>
      </w:r>
      <w:r w:rsidRPr="000B0B1D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ໄຟຟ້າ</w:t>
      </w:r>
      <w:r w:rsidRPr="000B0B1D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="003C6946" w:rsidRPr="000B0B1D">
        <w:rPr>
          <w:rFonts w:ascii="Phetsarath OT" w:eastAsia="Phetsarath OT" w:hAnsi="Phetsarath OT" w:cs="Phetsarath OT" w:hint="eastAsia"/>
          <w:spacing w:val="-10"/>
          <w:kern w:val="2"/>
          <w:sz w:val="24"/>
          <w:szCs w:val="24"/>
          <w:cs/>
          <w:lang w:bidi="lo-LA"/>
        </w:rPr>
        <w:t>ການຂຸດຄົ້ນ</w:t>
      </w:r>
      <w:r w:rsidR="003C6946" w:rsidRPr="000B0B1D">
        <w:rPr>
          <w:rFonts w:ascii="Phetsarath OT" w:eastAsia="Phetsarath OT" w:hAnsi="Phetsarath OT" w:cs="Phetsarath OT" w:hint="cs"/>
          <w:spacing w:val="-10"/>
          <w:kern w:val="2"/>
          <w:sz w:val="24"/>
          <w:szCs w:val="24"/>
          <w:cs/>
          <w:lang w:bidi="lo-LA"/>
        </w:rPr>
        <w:t xml:space="preserve"> ແລະ ການປຸງແຕ່ງ </w:t>
      </w:r>
      <w:r w:rsidR="003C6946" w:rsidRPr="000B0B1D">
        <w:rPr>
          <w:rFonts w:ascii="Phetsarath OT" w:eastAsia="Phetsarath OT" w:hAnsi="Phetsarath OT" w:cs="Phetsarath OT" w:hint="eastAsia"/>
          <w:spacing w:val="-10"/>
          <w:kern w:val="2"/>
          <w:sz w:val="24"/>
          <w:szCs w:val="24"/>
          <w:cs/>
          <w:lang w:bidi="lo-LA"/>
        </w:rPr>
        <w:t>ແຮ່ທາດ</w:t>
      </w:r>
      <w:r w:rsidR="003C6946" w:rsidRPr="000B0B1D">
        <w:rPr>
          <w:rFonts w:ascii="Phetsarath OT" w:eastAsia="Phetsarath OT" w:hAnsi="Phetsarath OT" w:cs="Phetsarath OT" w:hint="cs"/>
          <w:spacing w:val="-10"/>
          <w:kern w:val="2"/>
          <w:sz w:val="24"/>
          <w:szCs w:val="24"/>
          <w:cs/>
          <w:lang w:bidi="lo-LA"/>
        </w:rPr>
        <w:t>,</w:t>
      </w:r>
      <w:r w:rsidR="003C6946" w:rsidRPr="000B0B1D">
        <w:rPr>
          <w:rFonts w:ascii="Phetsarath OT" w:eastAsia="Phetsarath OT" w:hAnsi="Phetsarath OT" w:cs="Phetsarath OT" w:hint="cs"/>
          <w:b/>
          <w:bCs/>
          <w:spacing w:val="-10"/>
          <w:kern w:val="2"/>
          <w:sz w:val="24"/>
          <w:szCs w:val="24"/>
          <w:cs/>
          <w:lang w:bidi="lo-LA"/>
        </w:rPr>
        <w:t xml:space="preserve"> </w:t>
      </w:r>
      <w:r w:rsidR="00257D4B" w:rsidRPr="000B0B1D">
        <w:rPr>
          <w:rFonts w:ascii="Phetsarath OT" w:eastAsia="Phetsarath OT" w:hAnsi="Phetsarath OT" w:cs="Phetsarath OT" w:hint="eastAsia"/>
          <w:spacing w:val="-10"/>
          <w:kern w:val="2"/>
          <w:sz w:val="24"/>
          <w:szCs w:val="24"/>
          <w:cs/>
          <w:lang w:bidi="lo-LA"/>
        </w:rPr>
        <w:t>ລະບົບໂທລະຄົມ</w:t>
      </w:r>
      <w:r w:rsidR="000B0B1D" w:rsidRPr="000B0B1D">
        <w:rPr>
          <w:rFonts w:ascii="Phetsarath OT" w:eastAsia="Phetsarath OT" w:hAnsi="Phetsarath OT" w:cs="Phetsarath OT" w:hint="cs"/>
          <w:spacing w:val="-10"/>
          <w:kern w:val="2"/>
          <w:sz w:val="24"/>
          <w:szCs w:val="24"/>
          <w:cs/>
          <w:lang w:bidi="lo-LA"/>
        </w:rPr>
        <w:t>ມ</w:t>
      </w:r>
      <w:r w:rsidR="00257D4B" w:rsidRPr="000B0B1D">
        <w:rPr>
          <w:rFonts w:ascii="Phetsarath OT" w:eastAsia="Phetsarath OT" w:hAnsi="Phetsarath OT" w:cs="Phetsarath OT" w:hint="eastAsia"/>
          <w:spacing w:val="-10"/>
          <w:kern w:val="2"/>
          <w:sz w:val="24"/>
          <w:szCs w:val="24"/>
          <w:cs/>
          <w:lang w:bidi="lo-LA"/>
        </w:rPr>
        <w:t>ະນາຄົມ</w:t>
      </w:r>
      <w:r w:rsidR="00257D4B" w:rsidRPr="000B0B1D">
        <w:rPr>
          <w:rFonts w:ascii="Phetsarath OT" w:eastAsia="Phetsarath OT" w:hAnsi="Phetsarath OT" w:cs="Phetsarath OT" w:hint="cs"/>
          <w:spacing w:val="-10"/>
          <w:kern w:val="2"/>
          <w:sz w:val="24"/>
          <w:szCs w:val="24"/>
          <w:cs/>
          <w:lang w:bidi="lo-LA"/>
        </w:rPr>
        <w:t>,</w:t>
      </w:r>
      <w:r w:rsidR="00257D4B" w:rsidRPr="00F16253">
        <w:rPr>
          <w:rFonts w:ascii="Phetsarath OT" w:eastAsia="Phetsarath OT" w:hAnsi="Calibri" w:cs="Phetsarath OT"/>
          <w:spacing w:val="-6"/>
          <w:kern w:val="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ຊົນລະປະທານ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ສະໜາມບິນ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ທ່າບົກ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ທ່າເຮືອ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="00996AA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ສະໜາມຄ່ຽນຖ່າຍສິນຄ້າ,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ອາຄານ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ໂຮງງານ</w:t>
      </w:r>
      <w:r w:rsidR="001037A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61714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ຕະຫຼາດ, </w:t>
      </w:r>
      <w:r w:rsidR="00FC163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1714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ສູນການຄ້າ, ໂຮງໝໍ</w:t>
      </w:r>
      <w:r w:rsidR="003C694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61714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ອື່ນໆ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ຕ້ອງມີວິທີການ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ມາດຕະການປ້ອງກັນ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ຫຼຸດຜ່ອນ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ແກ້ໄຂຜົນກະທົບຕໍ່ສິ່ງແວດ</w:t>
      </w:r>
      <w:r w:rsidR="00690C5E"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ເຄມີເປັນພິດ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ຂີ້ຝຸ່ນ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ສຽງ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ແສງ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996AA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="00996AA6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ສັ່ນສະເທືອນ</w:t>
      </w:r>
      <w:r w:rsidR="00996AA6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ສິ່ງເສດເຫຼືືອ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ສິ່ງກີດຂວາງ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ໂດຍບໍ່ໃຫ້ເກີນ</w:t>
      </w:r>
      <w:r w:rsidR="00FC163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ຄ່າຄວາມເຂັ້ມຂຸ້ນ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ມາດຕະຖານສິ່ງແວດລ້ອມແຫ່ງຊາດ</w:t>
      </w:r>
      <w:r w:rsidR="00996AA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ຫຼື ມາດຕະຖານສາກົນ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690C5E"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996AA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ປະຕິບັດຕາມ</w:t>
      </w:r>
      <w:r w:rsidR="00B76E2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ທີ່ໄດ້ກຳນົດໄວ້ໃນ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ວ່າດ້ວຍການກໍ່ສ້າງ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ກົດໝາຍອື່ນທີ່ກ່ຽວຂ້ອງ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56" w:name="_147n2zr" w:colFirst="0" w:colLast="0"/>
      <w:bookmarkEnd w:id="56"/>
    </w:p>
    <w:p w14:paraId="786241FA" w14:textId="77777777" w:rsidR="00FD5055" w:rsidRPr="00F16253" w:rsidRDefault="00FD5055" w:rsidP="006171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7D3E7F7" w14:textId="5B50FC50" w:rsidR="002C07F2" w:rsidRPr="00F16253" w:rsidRDefault="00AE4154" w:rsidP="00DF2EBE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7" w:name="_Toc15871160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21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ການປ້ອງກັນສິ່ງແວດລ້ອມ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ຈາກເຄມີຍ້ອນການເກີດອຸບປະຕິເຫດ</w:t>
      </w:r>
      <w:bookmarkEnd w:id="57"/>
    </w:p>
    <w:p w14:paraId="6C5090EE" w14:textId="55D19DDB" w:rsidR="00C30CBA" w:rsidRPr="00F16253" w:rsidRDefault="00AE4154" w:rsidP="00DF2EB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bookmarkStart w:id="58" w:name="_3o7alnk" w:colFirst="0" w:colLast="0"/>
      <w:bookmarkEnd w:id="58"/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ທີ່ຄອບຄອງ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793A8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ຂົນສົ່ງ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ເຄມີທີ່ເປັນອັນຕະລາຍ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ຕ້ອງມີ</w:t>
      </w:r>
      <w:r w:rsidR="00794FE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ວິທີການ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ມາດຕະການປ້ອງກັນອຸບປະຕິເຫດ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ທີ່ອາດຈະເກີດຂຶ້ນ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ສ້າງຄວາມເສຍຫາຍ</w:t>
      </w:r>
      <w:r w:rsidR="00793A8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ຕໍ່ສິ່ງແວດລ້ອມ</w:t>
      </w:r>
      <w:r w:rsidR="0065118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93A8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ໃນກໍລະນີີໄດ້ເກີດອຸບປະຕິເຫດຂຶ້ນນັ້ນ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ກໍຕ້ອງ</w:t>
      </w:r>
      <w:r w:rsidR="00793A8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</w:t>
      </w:r>
      <w:r w:rsidR="00793A8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ກັດຜົນກະທົບຈາກອຸບປະຕິເຫດດັ່ງກ່າວ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793A8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ເນີນການແກ້ໄຂ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ປົວແປງ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ບູລະນະຟື້ນຟູໃຫ້ຄືນສູ່ສະພາບ</w:t>
      </w:r>
      <w:r w:rsidR="00E12E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lastRenderedPageBreak/>
        <w:t>ປົກກະຕິ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ພ້ອມທັງ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ທົດແທນຄ່າເສຍຫາຍທີ່ເກີດຂຶ້ນ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ຕາມ</w:t>
      </w:r>
      <w:r w:rsidR="00B76E29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ທີ່ໄດ້ກຳນົດໄວ້ໃນ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ກົດໝາຍວ່າດ້ວຍການຄຸ້ມຄອງເຄມີ</w:t>
      </w:r>
      <w:r w:rsidR="00B76E29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 ກົດໝາຍ</w:t>
      </w:r>
      <w:r w:rsidR="00996AA6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ອື່ນ</w:t>
      </w:r>
      <w:r w:rsidR="00B76E29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</w:p>
    <w:p w14:paraId="65A1BDFD" w14:textId="77777777" w:rsidR="00DF2EBE" w:rsidRPr="00F16253" w:rsidRDefault="00DF2EBE" w:rsidP="00D521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7D602B6" w14:textId="2E4032E5" w:rsidR="002C07F2" w:rsidRPr="00F16253" w:rsidRDefault="00AE4154" w:rsidP="00DF2EBE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59" w:name="_Toc15871160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22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E11ADD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ນົດມາດຕະຖານສິ່ງແວດລ້ອມແຫ່ງຊາດ</w:t>
      </w:r>
      <w:bookmarkEnd w:id="59"/>
    </w:p>
    <w:p w14:paraId="7832EC29" w14:textId="315E9C48" w:rsidR="002C07F2" w:rsidRPr="00F16253" w:rsidRDefault="00AE4154" w:rsidP="00DF2EB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ມາດຕະຖານສິ່ງແວດລ້ອມແຫ່ງຊາດ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E11AD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ນົດຄ່າຄວາມເຂັ້ມຂຸ້ນຂອງສິ່ງເຈືອປົນຢູ່ໃນອາກາດ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E11AD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ລວມທັງສິ່ງລົບກວນ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ເພື່ອເປັນຕົວວັດແທກຄຸນນະພາບຂອງສິ່ງແວດລ້ອມ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49ADE40" w14:textId="70E7C293" w:rsidR="002C07F2" w:rsidRPr="00F16253" w:rsidRDefault="00AE4154" w:rsidP="00DF2EB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ກະຊວງຊັບພະຍາກອນທໍາມະຊາດ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ເປັນຜູ້</w:t>
      </w:r>
      <w:r w:rsidR="00E11ADD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ນົດມາດຕະຖານສິ່ງແວດລ້ອມແຫ່ງຊາດ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ໂດຍປະສານສົມທົບກັບ</w:t>
      </w:r>
      <w:r w:rsidR="00996AA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="00FC16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996AA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ອົງການ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44D12BE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  <w:bookmarkStart w:id="60" w:name="_23ckvvd" w:colFirst="0" w:colLast="0"/>
      <w:bookmarkEnd w:id="60"/>
    </w:p>
    <w:p w14:paraId="2BD4E688" w14:textId="47B8ECBF" w:rsidR="002C07F2" w:rsidRPr="00F16253" w:rsidRDefault="00AE4154" w:rsidP="00DF2EBE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61" w:name="_Toc158711609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23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ການສ້າງບົດລາຍງານສະພາບສິ່ງແວດລ້ອມ</w:t>
      </w:r>
      <w:bookmarkEnd w:id="61"/>
    </w:p>
    <w:p w14:paraId="219CAB47" w14:textId="6CF1BF6A" w:rsidR="002C07F2" w:rsidRPr="00F16253" w:rsidRDefault="00AE4154" w:rsidP="00DF2EB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ຂະແໜງການຊັບພະຍາກອນ</w:t>
      </w:r>
      <w:r w:rsidR="001902FD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ຕ້ອງສ້າງບົດລາຍງານສະພາບສິ່ງແວດລ້ອມ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ໃນທຸກ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ສາມປີ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ຊຶ່ງປະກອບດ້ວຍເນື້ອໃນ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:  </w:t>
      </w:r>
    </w:p>
    <w:p w14:paraId="12637B4B" w14:textId="77777777" w:rsidR="002C07F2" w:rsidRPr="00F16253" w:rsidRDefault="00AE4154" w:rsidP="0049240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ສະພາບລວມດ້ານສິ່ງແວດລ້ອມ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D7D9E14" w14:textId="77777777" w:rsidR="002C07F2" w:rsidRPr="00F16253" w:rsidRDefault="00AE4154" w:rsidP="0049240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ສະພາບລວມທາງດ້ານຊີວະສາດ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72610BA" w14:textId="062069DB" w:rsidR="002C07F2" w:rsidRPr="00F16253" w:rsidRDefault="00AE4154" w:rsidP="0049240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ຂໍ້ສັງເກດລວມກ່ຽວກັບ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ທີ່ສ້າງຜົນກະທົບຕໍ່ສິ່ງແວດລ້ອມ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A5C7088" w14:textId="3B239B0F" w:rsidR="002C07F2" w:rsidRPr="00F16253" w:rsidRDefault="00AE4154" w:rsidP="0049240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ການຕີລາຄາຜົນການຈັດຕັ້ງປະຕິບັດຍຸດທະສາດ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</w:t>
      </w:r>
      <w:r w:rsidR="00665E7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ເນີນງານດ້ານສິ່ງແວດລ້ອມ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755FDC1" w14:textId="504B9A72" w:rsidR="002C07F2" w:rsidRPr="00F16253" w:rsidRDefault="00AE4154" w:rsidP="0049240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ບົດລາຍງານສະພາບສິ່ງແວດລ້ອມ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ໃຫ້ປະເມີນຕາມຕົວຊີ້ວັດແຫ່ງຊາດດ້ານສິ່ງແວດລ້ອມ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C70CAF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ຊຶ່ງ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ປະກອບ</w:t>
      </w:r>
      <w:r w:rsidR="00C70CAF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ດ້ວຍ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ບັນຫາ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ຂີ້ເຫຍື້ອ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ຄຸນນະພາບ</w:t>
      </w:r>
      <w:r w:rsidR="006330B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ຄຸນນະພາບອາກາດ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ການປົນເປື້ອນຂອງສານເຄມີຢູ່ໃນດິນ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ເນື້ອທີ່ປົກຫຸ້ມຂອງປ່າໄມ້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ຊີວະນານາພັນ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ສະພາບການປ່ຽນແປງດິນຟ້າອາກາດ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ຂໍ້ມູນສະຖິຕິທາງດ້ານຊັບພະຍາກອນທໍາມະຊາດ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</w:p>
    <w:p w14:paraId="66AB1666" w14:textId="5F59BED9" w:rsidR="00841147" w:rsidRPr="00F16253" w:rsidRDefault="00AE4154" w:rsidP="0049240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ໃນກໍລະນີມີສະພາບສິ່ງແວດລ້ອມທີ່ເກີດມົນລະພິດຢ່າງຮ້າຍແຮງ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ມີເຫດການ</w:t>
      </w:r>
      <w:r w:rsidR="00C70C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ສຸກເສີນ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ກໍຕ້ອງ</w:t>
      </w:r>
      <w:r w:rsidR="006330B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ເຮັດບົດລາຍງານໃນທັນໃດ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62" w:name="_ihv636" w:colFirst="0" w:colLast="0"/>
      <w:bookmarkEnd w:id="62"/>
    </w:p>
    <w:p w14:paraId="009B29F0" w14:textId="77777777" w:rsidR="001E66E2" w:rsidRPr="00F16253" w:rsidRDefault="001E66E2" w:rsidP="00257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</w:p>
    <w:p w14:paraId="3EBF41B2" w14:textId="77777777" w:rsidR="002C07F2" w:rsidRPr="00F16253" w:rsidRDefault="00AE4154" w:rsidP="00F7588E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63" w:name="_32hioqz" w:colFirst="0" w:colLast="0"/>
      <w:bookmarkStart w:id="64" w:name="_Toc158711610"/>
      <w:bookmarkEnd w:id="63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2</w:t>
      </w:r>
      <w:bookmarkEnd w:id="64"/>
    </w:p>
    <w:p w14:paraId="4A4822C1" w14:textId="77777777" w:rsidR="002C07F2" w:rsidRPr="00F16253" w:rsidRDefault="00AE4154" w:rsidP="00F7588E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65" w:name="_Toc158711611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ການຄວບຄຸມມົນລະພິດ</w:t>
      </w:r>
      <w:bookmarkEnd w:id="65"/>
    </w:p>
    <w:p w14:paraId="4C6A1ED4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bookmarkStart w:id="66" w:name="_1hmsyys" w:colFirst="0" w:colLast="0"/>
      <w:bookmarkEnd w:id="66"/>
    </w:p>
    <w:p w14:paraId="1E2D8741" w14:textId="0F778CFE" w:rsidR="002C07F2" w:rsidRPr="00F16253" w:rsidRDefault="00AE4154" w:rsidP="0049240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67" w:name="_Toc15871161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24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ມົນລະພິດ</w:t>
      </w:r>
      <w:bookmarkEnd w:id="67"/>
    </w:p>
    <w:p w14:paraId="763A9066" w14:textId="3769E959" w:rsidR="00ED2CB2" w:rsidRPr="00F16253" w:rsidRDefault="00AE4154" w:rsidP="0049240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ມົນລະພິດ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ເຄມີເປັນພິດ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ທາດ</w:t>
      </w:r>
      <w:r w:rsidR="00FB786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ມັນຕະພາບລັງສີ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ຝຸ່ນລະອອງ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ທີ່ເຈືອປົນ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690C5E"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FB786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ທີ່ມີຄ່າຄວາມເຂັ້ມຂຸ້ນເກີນມາດຕະຖານສິ່ງແວດລ້ອມແຫ່ງຊາດ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EA352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ມາດຕະຖານສາກົນ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ລວມທັງສິ່ງລົບກວນ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ເຊັ່ນ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ສຽງ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ແສງ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ການສັ່ນສະເທືອນ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ຄວາມຮ້ອນ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ຊຶ່ງເກີດຂຶ້ນຈາກການກະ</w:t>
      </w:r>
      <w:r w:rsidR="00FB786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ຂອງມະນຸດ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FB786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ທີ່ມີຜົນກະທົບຕໍ່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ສຸຂະພາບຂອງ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ລະບົບນິເວດ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  <w:bookmarkStart w:id="68" w:name="_41mghml" w:colFirst="0" w:colLast="0"/>
      <w:bookmarkEnd w:id="68"/>
    </w:p>
    <w:p w14:paraId="626A36D4" w14:textId="77777777" w:rsidR="001E66E2" w:rsidRPr="00F16253" w:rsidRDefault="001E66E2" w:rsidP="00257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AE6F25E" w14:textId="585EA197" w:rsidR="002C07F2" w:rsidRPr="00F16253" w:rsidRDefault="00AE4154" w:rsidP="0049240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69" w:name="_Toc15871161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25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ປະເພດມົນລະພິດ</w:t>
      </w:r>
      <w:bookmarkEnd w:id="69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78ECCE4C" w14:textId="77777777" w:rsidR="002C07F2" w:rsidRPr="00F16253" w:rsidRDefault="00AE4154" w:rsidP="0049240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ປະເພດມົນລະພິດ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48EE8476" w14:textId="77777777" w:rsidR="00F7588E" w:rsidRPr="00F16253" w:rsidRDefault="00AE4154" w:rsidP="0049240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560"/>
          <w:tab w:val="left" w:pos="1701"/>
        </w:tabs>
        <w:spacing w:after="0" w:line="360" w:lineRule="exact"/>
        <w:ind w:left="1080" w:firstLine="3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ມົນລະພິດທາງອາກາດ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7D0AB15" w14:textId="77777777" w:rsidR="00F7588E" w:rsidRPr="00F16253" w:rsidRDefault="00AE4154" w:rsidP="0049240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560"/>
          <w:tab w:val="left" w:pos="1701"/>
        </w:tabs>
        <w:spacing w:after="0" w:line="360" w:lineRule="exact"/>
        <w:ind w:left="1080" w:firstLine="3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ມົນລະພິດທາງດິນ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22705A7" w14:textId="4D1E8B3E" w:rsidR="002C07F2" w:rsidRPr="00F16253" w:rsidRDefault="00AE4154" w:rsidP="0049240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560"/>
          <w:tab w:val="left" w:pos="1701"/>
        </w:tabs>
        <w:spacing w:after="0" w:line="360" w:lineRule="exact"/>
        <w:ind w:left="1080" w:firstLine="3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ມົນລະພິດທາງ</w:t>
      </w:r>
      <w:r w:rsidR="00E941C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E10A777" w14:textId="58070F08" w:rsidR="002C07F2" w:rsidRPr="00F16253" w:rsidRDefault="00AE4154" w:rsidP="0049240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560"/>
          <w:tab w:val="left" w:pos="1701"/>
          <w:tab w:val="left" w:pos="1800"/>
        </w:tabs>
        <w:spacing w:after="0" w:line="360" w:lineRule="exact"/>
        <w:ind w:left="1080" w:firstLine="33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ສິ່ງລົບກວນ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D781F2C" w14:textId="7BD0ECA1" w:rsidR="00C30CBA" w:rsidRPr="00F16253" w:rsidRDefault="00AE4154" w:rsidP="0049240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ມົນລະພິດດັ່ງກ່າວ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ຕົ້ນຕໍ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ເກີດຈາກເຄມີເປັນພິດ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ທາດ</w:t>
      </w:r>
      <w:r w:rsidR="00E941C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ມັນຕະພາບລັງສີ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A7D2EA3" w14:textId="77777777" w:rsidR="00C30CBA" w:rsidRPr="00F16253" w:rsidRDefault="00C30CBA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0E15760" w14:textId="51835EF9" w:rsidR="002C07F2" w:rsidRPr="00F16253" w:rsidRDefault="00AE4154" w:rsidP="00D1136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70" w:name="_Toc158711614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26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ມົນລະພິດທາງ</w:t>
      </w:r>
      <w:r w:rsidR="00FC163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ອາກາດ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ດິນ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="00ED7A5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ນໍ້າ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ສິ່ງລົບກວນ</w:t>
      </w:r>
      <w:bookmarkEnd w:id="70"/>
    </w:p>
    <w:p w14:paraId="6FE1CE45" w14:textId="0F516BAE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ມົນລະພິດທາງອາກາດ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ມົນລະພິດທີ່ເກີດຈາກ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ຝຸ່ນລະອອງ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</w:t>
      </w:r>
      <w:r w:rsidR="003120F6"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ແກ໊ສ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ທີ່ເຈືອປົນ</w:t>
      </w:r>
      <w:r w:rsidR="00ED7A5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ໃນອາກາດ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ທີ່ມີຄ່າຄວາມເຂັ້ມຂຸ້ນເກີນມາດຕະຖານສິ່ງແວດລ້ອມແຫ່ງຊາດ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57D1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ມາດຕະຖານສາກົນ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ຊຶ່ງສົ່ງຜົນກະທົບອັນບໍ່ດີຕໍ່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ສຸຂະພາບຂອງ</w:t>
      </w:r>
      <w:r w:rsidR="00FC16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44B32973" w14:textId="5FF53563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ມົນລະພິດທາງດິນ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ມົນລະພິດທີ່ເກີດຈາກການປົນເປື້ອນສິ່ງທີ່ເປັນພິດ</w:t>
      </w:r>
      <w:r w:rsidR="00FC163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ໃນດິນ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ທີ່ມີຄ່າຄວາມເຂັ້ມຂຸ້ນເກີນ</w:t>
      </w:r>
      <w:r w:rsidR="00D11364"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ມາດຕະຖານສິ່ງແວດລ້ອມແຫ່ງຊາດ</w:t>
      </w:r>
      <w:r w:rsidR="00257D1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57D1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ມາດຕະຖານສາກົນ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ທີ່ເກີດຂຶ້ນຈາກການກະ</w:t>
      </w:r>
      <w:r w:rsidR="005775A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ຂອງມະນຸດ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690C5E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ຊຶ່ງສົ່ງຜົນກະທົບອັນບໍ່ດີ</w:t>
      </w:r>
      <w:r w:rsidR="00257D4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C70CAF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ລະບົບໂຄງສ້າງຂອງດິນ</w:t>
      </w:r>
      <w:r w:rsidR="00C70CAF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C70CAF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ເຮັດໃຫ້ດິນ</w:t>
      </w:r>
      <w:r w:rsidR="00257D4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ເສື່ອມໂຊມ</w:t>
      </w:r>
      <w:r w:rsidR="00C0516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ຕໍ່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ສຸຂະພາບຂອງ</w:t>
      </w:r>
      <w:r w:rsidR="00FC163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ລະບົບນິເວດ</w:t>
      </w:r>
      <w:r w:rsidR="00C0516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2849E856" w14:textId="16968581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ມົນລະພິດທາງ</w:t>
      </w:r>
      <w:r w:rsidR="00120CC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ມົນລະພິດທີ່ເກີດຈາກການປົນເປື້ອນສິ່ງທີ່ເປັນພິດໃນ</w:t>
      </w:r>
      <w:r w:rsidR="00120CC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ທີ່ມີຄ່າຄວາມເຂັ້ມຂຸ້ນເກີນ</w:t>
      </w:r>
      <w:r w:rsidR="00D11364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ມາດຕະຖານສິ່ງແວດລ້ອມແຫ່ງຊາດ</w:t>
      </w:r>
      <w:r w:rsidR="00257D1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ມາດຕະຖານສາກົນ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ທີ່ເກີດຂຶ້ນຈາກການກະ</w:t>
      </w:r>
      <w:r w:rsidR="00120CC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ຂອງມະນຸດ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ຊຶ່ງສົ່ງຜົນກະທົບອັນບໍ່ດີຕໍ່ນໍ້າ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ຊັບພະຍາກອນນໍ້າ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391B8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ຕໍ່ ຊີວິດ,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ສຸຂະພາບຂອງ</w:t>
      </w:r>
      <w:r w:rsidR="00FC163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ລະບົບນິເວດ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11433019" w14:textId="278C6E65" w:rsidR="009E480F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ສິ່ງລົບກວນ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ມົນລະພິດທີ່ເກີດຈາກການກະ</w:t>
      </w:r>
      <w:r w:rsidR="00120CC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ຂອງມະນຸດ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391B8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ສຽງ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ແສງ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ການສັ່ນ</w:t>
      </w:r>
      <w:r w:rsidR="000F5CAE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ສະເທືອນ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ຄວາມຮ້ອນ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ທີ່ມີຄ່າຄວາມເຂັ້ມຂຸ້ນເກີນມາດຕະຖານສິ່ງແວດລ້ອມແຫ່ງຊາດ</w:t>
      </w:r>
      <w:r w:rsidR="00257D18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257D1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ມາດຕະຖານສາກົນ</w:t>
      </w:r>
      <w:r w:rsidR="00257D18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ຊຶ່ງສົ່ງຜົນກະທົບ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ອັນບໍ່ດີຕໍ່</w:t>
      </w:r>
      <w:r w:rsidR="00F7588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ສຸຂະພາບຂອງ</w:t>
      </w:r>
      <w:r w:rsidR="00FC16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r w:rsidRPr="00F16253">
        <w:rPr>
          <w:rFonts w:ascii="Phetsarath OT" w:eastAsia="Phetsarath OT" w:hAnsi="Phetsarath OT" w:cs="Phetsarath OT"/>
        </w:rPr>
        <w:t xml:space="preserve"> </w:t>
      </w:r>
    </w:p>
    <w:p w14:paraId="27837BEB" w14:textId="77777777" w:rsidR="00D11364" w:rsidRPr="00F16253" w:rsidRDefault="00D11364" w:rsidP="00A111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</w:rPr>
      </w:pPr>
    </w:p>
    <w:p w14:paraId="3EE81F36" w14:textId="714DF766" w:rsidR="002C07F2" w:rsidRPr="00F16253" w:rsidRDefault="00AE4154" w:rsidP="00D1136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71" w:name="_vx1227" w:colFirst="0" w:colLast="0"/>
      <w:bookmarkStart w:id="72" w:name="_Toc158711615"/>
      <w:bookmarkEnd w:id="71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27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ມາດຕະການຄວບຄຸມມົນລະພິດ</w:t>
      </w:r>
      <w:bookmarkEnd w:id="72"/>
    </w:p>
    <w:p w14:paraId="6A0235A7" w14:textId="5A5E4613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ຜູ້ປະກອບການ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="006119F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ເນີນກິດຈະການຕ່າງໆ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</w:t>
      </w:r>
      <w:r w:rsidR="006119F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ໃຊ້ວິທີການ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ມາດຕະການຄວບຄຸມມົນລະພິດ</w:t>
      </w:r>
      <w:r w:rsidR="006119F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ຢ່າງເຂັ້ມງວດ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</w:t>
      </w:r>
      <w:r w:rsidR="00391B8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ຊັ່ນ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6119F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ໃຊ້ເຕັກໂນໂລຊີທີ່ເປັນມິດ</w:t>
      </w:r>
      <w:r w:rsidR="008325C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ກັບ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ຕິດຕັ້ງອຸປະກອນຕ່າງໆທີ່ເໝາະສົມ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ການປ້ອງກັນ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ການແກ້ໄຂ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119F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ບັດອະເຊື້ອ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ການປັບປຸງ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ບູລະນະຟື້ນຟູສິ່ງແວດລ້ອມ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ທີ່ໄດ້ຮັບຜົນກະທົບຈາກມົນລະພິດທາງ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6119F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ສິ່ງລົບກວນ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1D13C1B" w14:textId="619A971E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ຕ້ອງຖອກເທ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ລະບາຍ</w:t>
      </w:r>
      <w:r w:rsidR="006119F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ເປື້ອນ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ກໍາຈັດ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ບໍາບັດ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ຖິ້ມ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ຈູດ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ຝັງສິ່ງເສດເຫຼືອ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ຂີ້ເຫຍື້ອໃນເຂດທີ່ໄດ້</w:t>
      </w:r>
      <w:r w:rsidR="006119F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ນົດໄວ້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ໂດຍໃຫ້ຖືກຕ້ອງຕາມມາດ</w:t>
      </w:r>
      <w:r w:rsidR="00C0714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ຖານເຕັກນິກ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</w:t>
      </w:r>
      <w:r w:rsidR="006119F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ຂອງຂະແໜງການທີ່ກ່ຽວຂ້ອງ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87A5363" w14:textId="2246196A" w:rsidR="000B44FC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ການຜະລິດ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5E472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ເຂົ້ົ້າ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5E472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ການຂົນສົ່ງ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ການເກັບຮັກສາ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ການກໍາຈັດ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ການບໍາບັດ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ເຄມີເປັນພິດ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ທາດ</w:t>
      </w:r>
      <w:r w:rsidR="005E472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ມັນຕະພາບລັງສີ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ຕ້ອງປະຕິບັດຕາມ</w:t>
      </w:r>
      <w:r w:rsidR="00C0714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ທີ່ໄດ້ກຳນົດໄວ້ໃນ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ກົດໝາຍວ່າດ້ວຍການຄຸ້ມຄອງເຄມີ</w:t>
      </w:r>
      <w:r w:rsidR="00391B8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ກົດໝາຍວ່າດ້ວຍຄວາມປອດໄພຈາກລັງສີ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391B8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ກົດໝາຍອື່ນທີ່ກ່ຽວຂ້ອງ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bookmarkStart w:id="73" w:name="_3fwokq0" w:colFirst="0" w:colLast="0"/>
      <w:bookmarkEnd w:id="73"/>
    </w:p>
    <w:p w14:paraId="19B8C6DA" w14:textId="77777777" w:rsidR="000F2A6A" w:rsidRPr="00F16253" w:rsidRDefault="000F2A6A" w:rsidP="003673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A6C8AFF" w14:textId="77777777" w:rsidR="002C07F2" w:rsidRPr="00F16253" w:rsidRDefault="00AE4154" w:rsidP="007F350B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74" w:name="_1v1yuxt" w:colFirst="0" w:colLast="0"/>
      <w:bookmarkStart w:id="75" w:name="_Toc158711616"/>
      <w:bookmarkEnd w:id="74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3</w:t>
      </w:r>
      <w:bookmarkEnd w:id="75"/>
    </w:p>
    <w:p w14:paraId="711D20B7" w14:textId="60D1C30E" w:rsidR="002C07F2" w:rsidRPr="00F16253" w:rsidRDefault="00AE4154" w:rsidP="007F350B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76" w:name="_Toc158711617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ຄວບ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ຄຸມ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​​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ເຄ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ມີ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ເປັນ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ພິດ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="00A30949" w:rsidRPr="00F16253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ກໍາ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ຈັດ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ສິ່ງ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ເສດ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ເຫຼືອ</w:t>
      </w:r>
      <w:bookmarkEnd w:id="76"/>
    </w:p>
    <w:p w14:paraId="057D02A5" w14:textId="77777777" w:rsidR="002C07F2" w:rsidRPr="00F16253" w:rsidRDefault="002C07F2" w:rsidP="00114C6F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77" w:name="_4f1mdlm" w:colFirst="0" w:colLast="0"/>
      <w:bookmarkEnd w:id="77"/>
    </w:p>
    <w:p w14:paraId="27DB38A7" w14:textId="3BA14560" w:rsidR="002C07F2" w:rsidRPr="00F16253" w:rsidRDefault="00AE4154" w:rsidP="00D1136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78" w:name="_Toc15871161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28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ການຄວບຄຸມເຄມີເປັນພິດ</w:t>
      </w:r>
      <w:bookmarkEnd w:id="78"/>
    </w:p>
    <w:p w14:paraId="201927CD" w14:textId="69185D24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="00C5524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ຂະບວນ</w:t>
      </w:r>
      <w:r w:rsidR="00FC16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391B8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</w:t>
      </w:r>
      <w:r w:rsidR="00391B8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ທຸລະ</w:t>
      </w:r>
      <w:r w:rsidR="00391B89"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="00391B8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</w:t>
      </w:r>
      <w:r w:rsidR="00391B8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91B89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391B8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="00D1136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="00D1136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ອຸດສາຫະ</w:t>
      </w:r>
      <w:r w:rsidR="00C5524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ກະສິ</w:t>
      </w:r>
      <w:r w:rsidR="00907D0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ພະລັງງານ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ຫັດຖະ</w:t>
      </w:r>
      <w:r w:rsidR="00907D0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="00907D0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ຄອບຄົວ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ຊຶ່ງ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ສາມາດ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ອັນຕະລາຍຕໍ່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7F350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ສຸຂະພາບຂອງ</w:t>
      </w:r>
      <w:r w:rsidR="00FC163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ບໍ່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ຄຸມ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ດ້ວຍການ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61714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ຂົນສົ່ງ, </w:t>
      </w:r>
      <w:r w:rsidR="00C1135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ຖິ້ມ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ຈູດ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ເຜົາ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ຝັງ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1135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ໃຫ້ຖືກຕ້ອງຕາມວິທີການ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ປະຕິບັດຕາມກົດໝາຍວ່າດ້ວຍການຄຸ້ມຄອງເຄມີ</w:t>
      </w:r>
      <w:r w:rsidR="00391B8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91B8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ກົດໝາຍອື່ນທີ່ກ່ຽວຂ້ອງ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018A1BE" w14:textId="430E95FF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ການບໍາບັດ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ການກໍາຈັດສິ່ງເສດເຫຼືອເຄມີ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ເຄມີຕົກຄ້າງໃນທໍາມະຊາດ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ເຄມີທີ່</w:t>
      </w:r>
      <w:r w:rsidR="00C1135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ຍຶດ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ຮິບ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ຮັບຮອງ</w:t>
      </w:r>
      <w:r w:rsidR="00114C6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ບັນຊີສານເຄມີເປັນພິດ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C01A753" w14:textId="77777777" w:rsidR="002C07F2" w:rsidRPr="00F16253" w:rsidRDefault="002C07F2" w:rsidP="00BB7D5D">
      <w:pPr>
        <w:spacing w:after="0"/>
        <w:rPr>
          <w:rFonts w:ascii="Phetsarath OT" w:eastAsia="Phetsarath OT" w:hAnsi="Phetsarath OT" w:cs="Phetsarath OT"/>
          <w:sz w:val="24"/>
          <w:szCs w:val="24"/>
        </w:rPr>
      </w:pPr>
    </w:p>
    <w:p w14:paraId="35CC312F" w14:textId="52FAA65F" w:rsidR="002C07F2" w:rsidRPr="00F16253" w:rsidRDefault="00AE4154" w:rsidP="00D1136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79" w:name="_2u6wntf" w:colFirst="0" w:colLast="0"/>
      <w:bookmarkStart w:id="80" w:name="_Toc158711619"/>
      <w:bookmarkEnd w:id="79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29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ປະເພດສິ່ງເສດເຫຼືອ</w:t>
      </w:r>
      <w:bookmarkEnd w:id="80"/>
    </w:p>
    <w:p w14:paraId="75879DD4" w14:textId="1D9AA15B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ສອງປະເພດ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6EBED256" w14:textId="77777777" w:rsidR="002C07F2" w:rsidRPr="00F16253" w:rsidRDefault="00AE4154" w:rsidP="00D11364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ສິ່ງເສດເຫຼືອທົ່ວໄປ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998250E" w14:textId="77777777" w:rsidR="002C07F2" w:rsidRPr="00F16253" w:rsidRDefault="00AE4154" w:rsidP="00D11364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ສິ່ງເສດເຫຼືອເປັນພິດ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CD24EA5" w14:textId="5D0E1392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ສິ່ງເສດເຫຼືອທົ່ວໄປ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ວັດຖຸໃດໜຶ່ງ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="00690C5E" w:rsidRPr="00F16253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ບໍ່ຕ້ອງການ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7754BF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ຊຶ່ງ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ເກີດ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ຈາກຂະບວນການຜະລິດ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ປຸງແຕ່ງ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="00F41C91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ການຄ້າ,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ການບໍລິການ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ອຸປະໂພກ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ບໍລິໂພກ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ທີ່ເສື່ອມສະພາບ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ເສດເຈ້ຍ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ເສດຜ້າ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ເສດອາຫານ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ປລາສະຕິກ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ພາຊະນະໃສ່ອາຫານ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E70A9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ອາຈົມ</w:t>
      </w:r>
      <w:r w:rsidR="00AF4AC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E70A9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ຄົນ ແລະ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53808202" w14:textId="73FCF233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ສິ່ງເສດເຫຼືອເປັນພິດ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ວັດຖຸ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ເຄມີ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ສິ່ງໃດໜຶ່ງ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AE08DF"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ບໍ່ຕ້ອງການ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ບໍ່ສາມາດ</w:t>
      </w:r>
      <w:r w:rsidR="00102D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ມາໃຊ້ໄດ້ອີກ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</w:t>
      </w:r>
      <w:r w:rsidR="00F41C9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ໝໍ້ໄຟເກົ່າ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ຖ່ານໄຟສາຍ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ຖ່ານໂມງ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ສິ່ງເສດເຫຼືອ</w:t>
      </w:r>
      <w:r w:rsidR="00102D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ຈາກເຄື່ອງເອເລັກໂຕຣນິກ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ເຄື່ອງໃຊ້ໄຟຟ້າ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ຊາກລະເບີດ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102D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ມັນປ່ຽນຖ່າຍ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ຂີ້ເຫຍື້ອຕິດເຊື້ອຈາກໂຮງໝໍ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="000B0B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ນິກ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ເຄມີທີ່ເສຍຄຸນລັກສະນະ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ພາຊະນະບັນຈຸ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ຫຸ້ມຫໍ່ເຄມີ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ທີ່ໃຊ້ແລ້ວ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. </w:t>
      </w:r>
      <w:bookmarkStart w:id="81" w:name="_19c6y18" w:colFirst="0" w:colLast="0"/>
      <w:bookmarkEnd w:id="81"/>
    </w:p>
    <w:p w14:paraId="150C8736" w14:textId="77777777" w:rsidR="00EC28AC" w:rsidRPr="00F16253" w:rsidRDefault="00EC28AC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4085DA6" w14:textId="4168E6F3" w:rsidR="002C07F2" w:rsidRPr="00F16253" w:rsidRDefault="00AE4154" w:rsidP="00D1136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82" w:name="_Toc158711620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30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ການຄຸ້ມຄອງສິ່ງເສດເຫຼືອ</w:t>
      </w:r>
      <w:bookmarkEnd w:id="82"/>
    </w:p>
    <w:p w14:paraId="4DBF48DE" w14:textId="442CE3A9" w:rsidR="0071470C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ການຄຸ້ມຄອງສິ່ງເສດເຫຼືອທົ່ວໄປ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C475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ປະຕິບັດມາດຕະການ</w:t>
      </w:r>
      <w:r w:rsidR="001C6C2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ກ່ຽວກັບການເກັບມ້ຽນ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ຄັດແຍກ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ເພື່ອເອົາມາ</w:t>
      </w:r>
      <w:r w:rsidR="001C6C2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ໃຊ້ຄືນໃໝ່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ຜະລິດຄືນໃໝ່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ແປຮູບເປັນຜະລິດຕະພັນໃໝ່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="00495AD0" w:rsidRPr="00F16253">
        <w:rPr>
          <w:rFonts w:ascii="Phetsarath OT" w:eastAsia="Phetsarath OT" w:hAnsi="Phetsarath OT" w:cs="Phetsarath OT"/>
          <w:sz w:val="24"/>
          <w:szCs w:val="24"/>
        </w:rPr>
        <w:t xml:space="preserve">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ສ່ວນສິ່ງ</w:t>
      </w:r>
      <w:r w:rsidR="0057350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ເຫຼືອທົ່ວໄປ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ທີ່ບໍ່ສາມາດເອົາມານໍາໃຊ້ຄືນໃໝ່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ຜະລິດຄືນໃໝ່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ແປຮູບເປັນຜະລິດຕະພັນໃໝ່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ຕ້ອງກໍາຈັດ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ໃຫ້ຖືກຕ້ອງຕາມວິທີການ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ເຕັກນິກ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ໃນເຂດທີ່ໄດ້</w:t>
      </w:r>
      <w:r w:rsidR="0071470C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ກໍາ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ນົດໄວ້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71470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ໂດຍນໍາໃຊ້ເຕັກໂນໂລຊີທີ່ເໝາະສົມ</w:t>
      </w:r>
      <w:r w:rsidR="0071470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ເພື່ອຮັບປະກັນຄວາມປອດໄພຕໍ່</w:t>
      </w:r>
      <w:r w:rsidR="0071470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470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="0071470C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1470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ສຸຂະພາບຂອງ</w:t>
      </w:r>
      <w:r w:rsidR="0071470C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1470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71470C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1470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="0071470C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1470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="0071470C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1470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71470C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1470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="0071470C"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4FFD5164" w14:textId="567457A9" w:rsidR="002C07F2" w:rsidRPr="00F16253" w:rsidRDefault="0071470C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pacing w:val="-8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ການຄຸ້ມຄອງ</w:t>
      </w:r>
      <w:r w:rsidR="0057350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ສິ່ງເສດເຫຼືອເປັນພິດ ແລະ ອັນຕະລາຍ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ຕ້ອງກໍາຈັດ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ໃຫ້ຖືກຕ້ອງຕາມວິທີການ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ເຕັກນິກ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ໃນເຂດທີ່ໄດ້</w:t>
      </w:r>
      <w:r w:rsidR="001C6C2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ກໍາ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ນົດໄວ້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ໂດຍນໍາໃຊ້ເຕັກໂນໂລຊີທີ່ເໝາະສົມ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ປະຕິບັດຕາມ</w:t>
      </w:r>
      <w:r w:rsidR="0057350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ທີ່ໄດ້ກຳນົດໄວ້ໃນ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ກົດໝາຍວ່າດ້ວຍການຄຸ້ມຄອງ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ເຄມີ</w:t>
      </w:r>
      <w:r w:rsidR="0057350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ກົດໝາຍອື່ນທີ່ກ່ຽວຂ້ອງ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ເພື່ອຮັບປະກັນຄວາມປອດໄພຕໍ່</w:t>
      </w:r>
      <w:r w:rsidR="00B5603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ສຸຂະພາບຂອງ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442849FC" w14:textId="0EE79955" w:rsidR="002C07F2" w:rsidRPr="00F16253" w:rsidRDefault="00B75D28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ລັບຈ</w:t>
      </w:r>
      <w:r w:rsidR="0057350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ຖິ້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ມຂີ້ເຫຍື້ອຂອງ</w:t>
      </w:r>
      <w:r w:rsidR="00FC16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ບ້ານ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ສະຖານທີ່ປີ່ນປົວ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4F03E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ການສຶກສາ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ໂຮງງານ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ສູນການຄ້າ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ຕະຫຼາດ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ອື່ນໆນັ້ນ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ໃຫ້ພາກສ່ວນທີ່ກ່ຽວຂ້ອງ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ເປັນຜູ້ກໍານົດໂດຍປະສານສົມທົບກັບ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ຂະແໜງການຊັບພະຍາກອນ</w:t>
      </w:r>
      <w:r w:rsidR="0043322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8AB2E86" w14:textId="06802B60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ຂະແໜງການຊັບພະຍາກອນ</w:t>
      </w:r>
      <w:r w:rsidR="00433228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ເປັນຜູ້ກໍານົດເຂດພື້ນທີ່ສ້າງສະໜາມຂີ້ເຫຍື້ອ</w:t>
      </w:r>
      <w:r w:rsidR="0043322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B65F4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ບົນພື້ນຖານການປະສານສົມທົບກັບຂະແໜງການ</w:t>
      </w:r>
      <w:r w:rsidR="004F03E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463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9463F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E369C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ອົງ</w:t>
      </w:r>
      <w:r w:rsidRPr="009463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ການປົກຄອງທ້ອງຖິ່ນທີ່ກ່ຽວຂ້ອງ</w:t>
      </w:r>
      <w:r w:rsidRPr="009463F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9463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ໂດຍສອດຄ່ອງກັບ</w:t>
      </w:r>
      <w:r w:rsidRPr="009463F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9463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ແຜນຈັດສັນທີ່ດິນ</w:t>
      </w:r>
      <w:r w:rsidRPr="009463F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9463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ຄຸ້ມຄອງຊັບພະຍາ</w:t>
      </w:r>
      <w:r w:rsidRPr="009463F5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ກອນທໍາມະ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ແບບຮອບດ້ານຂັ້ນແຂວງ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. </w:t>
      </w:r>
      <w:r w:rsidR="00673A8F" w:rsidRP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ເຕັກນິກຂອງການສ້າງສະໜາມຂີ້ເຫຍື້ອ</w:t>
      </w:r>
      <w:r w:rsidR="004F03E0" w:rsidRP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ນັ້ນ </w:t>
      </w:r>
      <w:r w:rsidR="002A0697" w:rsidRPr="00E369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E369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</w:t>
      </w:r>
      <w:r w:rsidR="00E369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E369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ແໜງການ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ໂຍທາທິການ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ຂົນສົ່ງ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ເປັນຜູ້ກໍານົດ</w:t>
      </w:r>
      <w:r w:rsidR="00B65F48" w:rsidRP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="00B65F48"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ປະສານສົມທົບກັບຂະແໜງການ</w:t>
      </w:r>
      <w:r w:rsidR="00B65F48" w:rsidRP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B65F48"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B65F48"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369C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ອົງ</w:t>
      </w:r>
      <w:r w:rsidR="00B65F48"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</w:t>
      </w:r>
      <w:r w:rsid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65F48"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ຄອງທ້ອງຖິ່ນ</w:t>
      </w:r>
      <w:r w:rsidR="00B55FAF" w:rsidRPr="00E369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65F48" w:rsidRPr="00E369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Pr="00E369CB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3A24ACB0" w14:textId="04B1B612" w:rsidR="002C07F2" w:rsidRPr="00F16253" w:rsidRDefault="00AE4154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lastRenderedPageBreak/>
        <w:t>ບຸກຄົນ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ທີ່ຕ້ອງການດໍາເນີນກິດຈະການສ້າງສະໜາມຂີ້ເຫຍື້ອໃນຈຸດທີ່ກໍານົດ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ຕ້ອງຂໍອະນຸຍາດນໍາຂະແໜງການຊັບພະຍາກອນທໍາມະຊາດ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r w:rsidR="00B3754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ສຳລັບກິດຈະການອື່ນກ່ຽວກັບຂີ້ເຫຍື້ອ ໃຫ້ຂໍອະນຸຍາດນຳຂະແໜງການທີ່ກ່ຽວຂ້ອງ.</w:t>
      </w:r>
    </w:p>
    <w:p w14:paraId="30A291F4" w14:textId="0B28429F" w:rsidR="002C475D" w:rsidRPr="00F16253" w:rsidRDefault="002C475D" w:rsidP="00D1136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ສຳລັບການກຳນົດພື້ນທີ່ ແລະ ໄລຍະຫ່າງ ຂອງການສ້າງສະໜາມຂີ້ເຫຍື້ອ ໄດ້ກຳນົດໄວ້ໃນລະບຽບການຕ່າງຫາກ.</w:t>
      </w:r>
    </w:p>
    <w:p w14:paraId="65428BAD" w14:textId="77777777" w:rsidR="00A111AB" w:rsidRPr="00F16253" w:rsidRDefault="00A111AB" w:rsidP="009E4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83" w:name="_3tbugp1" w:colFirst="0" w:colLast="0"/>
      <w:bookmarkEnd w:id="83"/>
    </w:p>
    <w:p w14:paraId="56460061" w14:textId="420B1D24" w:rsidR="002C07F2" w:rsidRPr="00F16253" w:rsidRDefault="00AE4154" w:rsidP="00521675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84" w:name="_Toc158711621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31</w:t>
      </w:r>
      <w:r w:rsidR="00D77B4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ການຄວບຄຸມສິ່ງເສດເຫຼືອທົ່ວໄປ</w:t>
      </w:r>
      <w:bookmarkEnd w:id="84"/>
    </w:p>
    <w:p w14:paraId="05158514" w14:textId="0E3C6F48" w:rsidR="00B65F48" w:rsidRPr="00F16253" w:rsidRDefault="00B65F48" w:rsidP="0052167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ຄວບຄຸມສິ່ງເສດເຫຼືອທົ່ວໄປ ດ້ວຍການຫຼຸດຜ່ອນ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ປະລິມານ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F745E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F745E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ຄັດແຍກ</w:t>
      </w:r>
      <w:r w:rsidR="00F745E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745E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</w:t>
      </w:r>
      <w:r w:rsidR="00F745EC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ເພື່ອນໍາໃຊ້ຄືນໃໝ່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ຜະລິດຄືນໃໝ່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ແປຮູບເປັນຜະລິດຕະພັນໃໝ່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ກໍາຈັດ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ໃຫ້ຖືກຕ້ອງຕາມວິທີການ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="00F745E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ໃນເຂດທີ່ໄດ້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</w:t>
      </w:r>
      <w:r w:rsidR="00F745E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ປະຕິບັດຕາມ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75C64449" w14:textId="77777777" w:rsidR="00812635" w:rsidRPr="00F16253" w:rsidRDefault="00812635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50A6CF1" w14:textId="259D57AA" w:rsidR="002C07F2" w:rsidRPr="00F16253" w:rsidRDefault="00AE4154" w:rsidP="00521675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85" w:name="_Toc15871162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32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ການຄວບຄຸມສິ່ງເສດເຫຼືອເປັນພິດ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ອັນຕະລາຍ</w:t>
      </w:r>
      <w:bookmarkEnd w:id="85"/>
    </w:p>
    <w:p w14:paraId="04F7B614" w14:textId="694CC974" w:rsidR="002C07F2" w:rsidRPr="00F16253" w:rsidRDefault="00AE4154" w:rsidP="0052167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57B3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ຕ້ອງຄວບຄຸມສິ່ງເສດເຫຼືອ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bookmarkStart w:id="86" w:name="_nmf14n" w:colFirst="0" w:colLast="0"/>
      <w:bookmarkEnd w:id="86"/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ດ້ວຍການ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ສ້າງສະຖານທີ່ເກັບຮັກສາສະເພາະ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ແຍກປະເພດສິ່ງເສດເຫຼືອ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ໃສ່ພາຊະນະບັນຈຸ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ຕາມວິທີການ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ໃຫ້ຖືກຕ້ອງ</w:t>
      </w:r>
      <w:r w:rsidR="00521675" w:rsidRPr="00F16253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ຕາມມາດຕະຖານ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87" w:name="_37m2jsg" w:colFirst="0" w:colLast="0"/>
      <w:bookmarkEnd w:id="87"/>
    </w:p>
    <w:p w14:paraId="4B63F0B5" w14:textId="77777777" w:rsidR="007A416F" w:rsidRPr="00F16253" w:rsidRDefault="007A416F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E10C175" w14:textId="3B55F215" w:rsidR="002C07F2" w:rsidRPr="00F16253" w:rsidRDefault="00AE4154" w:rsidP="00FC163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88" w:name="_Toc15871162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216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33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ການຂົນສົ່ງສິ່ງເສດເຫຼືອ</w:t>
      </w:r>
      <w:bookmarkEnd w:id="88"/>
    </w:p>
    <w:p w14:paraId="53DA7514" w14:textId="614F20CC" w:rsidR="002C07F2" w:rsidRPr="00F16253" w:rsidRDefault="00AE4154" w:rsidP="00FC163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57B3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ທີ່ໄດ້ຮັບອະນຸຍາດໃຫ້ດໍາເນີນກິດຈະການບໍລິການ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ການຈັດເກັບ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ຂົນສົ່ງສິ່ງເສດເຫຼືອທົ່ວໄປ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A57B3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ໃຫ້ຖືກຕ້ອງຕາມວິທີການ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ການຂົນສົ່ງ</w:t>
      </w:r>
      <w:r w:rsidR="0092627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ຕ້ອງນໍາໃຊ້</w:t>
      </w:r>
      <w:r w:rsidR="001D125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ພາຫະນະຂົນສົ່ງສະເພາະ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ເພື່ອຮັບປະກັນບໍ່ໃຫ້ມີການ</w:t>
      </w:r>
      <w:r w:rsidR="00A57B3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ຮົ່ວໄຫຼຂອງນໍ້າເປື້ອນ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ສົ່ງກິ່ນເໝັນ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ຕົກເຮ່ຍ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ບໍ່ໃຫ້ມີຜົນກະທົບຕໍ່ສິ່ງແວດລ້ອມ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ECA565B" w14:textId="3DF5C07D" w:rsidR="002C07F2" w:rsidRPr="00F16253" w:rsidRDefault="00AE4154" w:rsidP="00FC163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57B3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ທີ່ໄດ້ຮັບອະນຸຍາດໃຫ້ດໍາເນີນກິດຈະການບໍລິການຂົນສົ່ງ</w:t>
      </w:r>
      <w:r w:rsidR="00FC16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ສິ່ງເສດເຫຼືອເປັນພິດ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ກ່ອນຈະມີການຂົນສົ່ງທຸກຄັ້ງ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ຕ້ອງ</w:t>
      </w:r>
      <w:r w:rsidR="001D1254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ອະນຸຍາດ</w:t>
      </w:r>
      <w:r w:rsidR="001D1254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ນຳ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ຂະແໜງການທີ່່ກ່ຽວຂ້ອງ</w:t>
      </w:r>
      <w:r w:rsidR="008A3DF9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ໃນເວລາຂົນສົ່ງຕ້ອງຕິດສະຫຼາກ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ເຄື່ອງໝາຍອັນຕະລາຍ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ມີລົດນໍາຂະບວນ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="001D125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ມາດຕະຖານ</w:t>
      </w:r>
      <w:r w:rsidR="008A3D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ຄວາມປອດໄພ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335FD5F3" w14:textId="2377A6E8" w:rsidR="002C07F2" w:rsidRPr="00F16253" w:rsidRDefault="001D1254" w:rsidP="00FC163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ການຂົນສົ່ງສິ່ງເສດເຫຼືອເປັນພິດ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ອັນຕະລາຍ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ຂ້າມຊາຍແດນ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ປະຕິບັດຕາມສົນທິສັນ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ຍາທີ່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ເປັນພາຄີ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ສັນຍາສາກົນທີ່ກ່ຽວຂ້ອງ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E9F8C89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89" w:name="_1mrcu09" w:colFirst="0" w:colLast="0"/>
      <w:bookmarkEnd w:id="89"/>
    </w:p>
    <w:p w14:paraId="49DF6BFD" w14:textId="2D15B1C7" w:rsidR="002C07F2" w:rsidRPr="00F16253" w:rsidRDefault="00AE4154" w:rsidP="00515AF5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90" w:name="_Toc158711624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15AF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34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BA340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ຈັດສິ່ງເສດເຫຼືອ</w:t>
      </w:r>
      <w:bookmarkEnd w:id="90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1B3EAB72" w14:textId="6968D881" w:rsidR="002C07F2" w:rsidRPr="00F16253" w:rsidRDefault="00AE4154" w:rsidP="00515AF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1D125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</w:t>
      </w:r>
      <w:r w:rsidR="00BA340F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ຈັດສິ່ງເສດເຫຼືອທົ່ວໄປ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ສິ່ງເສດເຫຼືອເປັນພິດ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ຈູດ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ເຜົາ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ຝັງ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ວິທີອື່ນ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ໃນເຂດທີ່ໄດ້</w:t>
      </w:r>
      <w:r w:rsidR="00BA340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</w:t>
      </w:r>
      <w:r w:rsidR="001D125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ກົດໝາຍ ແລະ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1491B59" w14:textId="77777777" w:rsidR="00515AF5" w:rsidRPr="00F16253" w:rsidRDefault="00515AF5" w:rsidP="00FC1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91" w:name="_46r0co2" w:colFirst="0" w:colLast="0"/>
      <w:bookmarkEnd w:id="91"/>
    </w:p>
    <w:p w14:paraId="1D5210F1" w14:textId="7E18D58C" w:rsidR="002C07F2" w:rsidRPr="00F16253" w:rsidRDefault="00AE4154" w:rsidP="00515AF5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92" w:name="_Toc158711625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15AF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35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ການຄວບຄຸມ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D125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ກໍາຈັດ</w:t>
      </w:r>
      <w:r w:rsidR="0039729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ໝໍ້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ໄຟຈາກຍານພາຫະນະໄຟຟ້າ</w:t>
      </w:r>
      <w:bookmarkEnd w:id="92"/>
    </w:p>
    <w:p w14:paraId="7060C0DE" w14:textId="03AD7EDA" w:rsidR="002C07F2" w:rsidRPr="00F16253" w:rsidRDefault="00AE4154" w:rsidP="00515AF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93" w:name="_2lwamvv" w:colFirst="0" w:colLast="0"/>
      <w:bookmarkEnd w:id="93"/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ທີ່ດໍາເນີນກິດຈະການ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ການນໍາເຂົ້າ</w:t>
      </w:r>
      <w:r w:rsidR="002C459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ຫຼື</w:t>
      </w:r>
      <w:r w:rsidR="002C459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C459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ຈໍາໜ່າຍ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ຍານພາຫະນະໄຟຟ້າ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ຜະລິດໝໍ້ໄຟ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ສໍາລັບຍານພາຫະນະ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ໄຟຟ້າ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ຕ້ອງຮັບຜິດຊອບ</w:t>
      </w:r>
      <w:r w:rsidR="00AC38F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ຄວບຄຸມ</w:t>
      </w:r>
      <w:r w:rsidR="0081263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ຮັບຄືນຈາກຜູ້ຊົມໃຊ້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ກໍາຈັດ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ໝໍ້ໄຟເກົ່າທີ່ເສຍຄຸນ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ໝົດອາຍຸການນໍາໃຊ້</w:t>
      </w:r>
      <w:r w:rsidR="001D125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6849A1C3" w14:textId="2A93421F" w:rsidR="006D097F" w:rsidRPr="00F16253" w:rsidRDefault="00AE4154" w:rsidP="00515AF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ຂະແໜງການຊັບພະຍາກອນທໍາມະຊາດ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ຮັບຜິດຊອບໃນການຕິດຕາມ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1D686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ການຄວບຄຸມ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ການກໍາຈັດໝໍ້ໄຟຈາກຍານພາຫະນະໄຟຟ້າ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ທີ່ເສຍຄຸນ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ໝົດອາຍຸການນໍາໃຊ້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ໂດຍປະສານ</w:t>
      </w:r>
      <w:r w:rsidR="001D686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ສົມທົບກັບຂະແໜງການ</w:t>
      </w:r>
      <w:r w:rsidR="00361E4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369CB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ການປົກຄອງທ້ອງຖິ່ນ</w:t>
      </w:r>
      <w:r w:rsidR="00D411D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12443CF" w14:textId="29D923D8" w:rsidR="00673A8F" w:rsidRPr="00F16253" w:rsidRDefault="00673A8F" w:rsidP="00515AF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</w:t>
      </w:r>
      <w:r w:rsidR="0081004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ວິທີການ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ຄວບຄຸມ ແລະ </w:t>
      </w:r>
      <w:r w:rsidR="0081004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2A06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ກຳຈັ</w:t>
      </w:r>
      <w:r w:rsidR="0081004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81004B" w:rsidRPr="00F16253">
        <w:rPr>
          <w:rFonts w:ascii="Phetsarath OT" w:eastAsia="Phetsarath OT" w:hAnsi="Phetsarath OT" w:cs="Phetsarath OT" w:hint="cs"/>
          <w:sz w:val="24"/>
          <w:szCs w:val="24"/>
          <w:cs/>
        </w:rPr>
        <w:t>ໝໍ້</w:t>
      </w:r>
      <w:r w:rsidR="0081004B" w:rsidRPr="00F16253">
        <w:rPr>
          <w:rFonts w:ascii="Phetsarath OT" w:eastAsia="Phetsarath OT" w:hAnsi="Phetsarath OT" w:cs="Phetsarath OT"/>
          <w:sz w:val="24"/>
          <w:szCs w:val="24"/>
          <w:cs/>
        </w:rPr>
        <w:t>ໄຟຈາກຍານພາຫະນະໄຟຟ້າ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ໄດ້ກຳນົດໄວ້ໃນລະບຽບການຕ່າງຫາກ.</w:t>
      </w:r>
    </w:p>
    <w:p w14:paraId="5C42F490" w14:textId="77777777" w:rsidR="00361E4E" w:rsidRPr="00F16253" w:rsidRDefault="00361E4E" w:rsidP="001E6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C56DEC9" w14:textId="77777777" w:rsidR="002C07F2" w:rsidRPr="00F16253" w:rsidRDefault="00AE4154" w:rsidP="0030357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94" w:name="_3l18frh" w:colFirst="0" w:colLast="0"/>
      <w:bookmarkStart w:id="95" w:name="_Toc158711626"/>
      <w:bookmarkEnd w:id="94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4</w:t>
      </w:r>
      <w:bookmarkEnd w:id="95"/>
    </w:p>
    <w:p w14:paraId="6F691D49" w14:textId="1D55958C" w:rsidR="0092627A" w:rsidRPr="00F16253" w:rsidRDefault="00AE4154" w:rsidP="0030357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96" w:name="_206ipza" w:colFirst="0" w:colLast="0"/>
      <w:bookmarkStart w:id="97" w:name="_Toc158711627"/>
      <w:bookmarkEnd w:id="96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ການຢັ້ງຢືນ</w:t>
      </w:r>
      <w:r w:rsidR="00655DA5"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bookmarkEnd w:id="97"/>
    </w:p>
    <w:p w14:paraId="7BAD8C20" w14:textId="440E308B" w:rsidR="002C07F2" w:rsidRPr="00F16253" w:rsidRDefault="004C1FF9" w:rsidP="0030357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98" w:name="_Toc158711628"/>
      <w:r w:rsidRPr="00F16253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ການ</w:t>
      </w:r>
      <w:r w:rsidR="00AE4154"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ອະນຸຍາດ</w:t>
      </w:r>
      <w:r w:rsidRPr="00F16253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ຄວບຄຸມ</w:t>
      </w:r>
      <w:r w:rsidR="00655DA5" w:rsidRPr="00F16253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ການປ່ອຍມົນລະພິດ</w:t>
      </w:r>
      <w:bookmarkEnd w:id="98"/>
    </w:p>
    <w:p w14:paraId="4BE58FED" w14:textId="77777777" w:rsidR="002C07F2" w:rsidRPr="00F16253" w:rsidRDefault="002C07F2" w:rsidP="001D686C">
      <w:pPr>
        <w:spacing w:after="0"/>
        <w:rPr>
          <w:rFonts w:ascii="Phetsarath OT" w:eastAsia="Phetsarath OT" w:hAnsi="Phetsarath OT" w:cs="Phetsarath OT"/>
          <w:sz w:val="16"/>
          <w:szCs w:val="16"/>
          <w:lang w:bidi="lo-LA"/>
        </w:rPr>
      </w:pPr>
    </w:p>
    <w:p w14:paraId="40CF4AF1" w14:textId="7CE78E8F" w:rsidR="002C07F2" w:rsidRPr="00F16253" w:rsidRDefault="00AE4154" w:rsidP="00515AF5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99" w:name="_4k668n3" w:colFirst="0" w:colLast="0"/>
      <w:bookmarkStart w:id="100" w:name="_Toc158711629"/>
      <w:bookmarkEnd w:id="99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15AF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36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ການຢັ້ງຢືນກ່ຽວກັບສິ່ງແວດລ້ອມ</w:t>
      </w:r>
      <w:bookmarkEnd w:id="100"/>
    </w:p>
    <w:p w14:paraId="25C2F945" w14:textId="5523B882" w:rsidR="00361E4E" w:rsidRPr="00F16253" w:rsidRDefault="00361E4E" w:rsidP="00515AF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ການຢັ້ງຢືນກ່ຽວກັບສິ່ງແວດລ້ອມ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ການຮັບຮອງເອົາບົດລາຍງານການສຶກສາເບື້ອງຕົ້ນກ່ຽວກັບ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ບົດລາຍງານການປະເມີນຜົນກະທົບຕໍ່ສິ່ງແວດລ້ອມ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D248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21C8D29" w14:textId="6FF278E8" w:rsidR="00361E4E" w:rsidRPr="00F16253" w:rsidRDefault="00361E4E" w:rsidP="00515AF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ຜົນການປະເມີນຜົນກະທົບຕໍ່ສິ່ງແວດລ້ອມ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ເປັນໜຶ່ງໃນເງື່ອນໄຂຕົ້ນຕໍ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ໃນການພິຈາລະນາການອະນຸມັດ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6811A6F" w14:textId="357F0154" w:rsidR="00C53A90" w:rsidRPr="00F16253" w:rsidRDefault="00C53A90" w:rsidP="00515AF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ຂະແໜງການຊັບພະຍາກອນ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ເປັນຜູ້ຢັ້ງຢືນກ່ຽວກັບສິ່ງແວດລ້ອມ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ຕາມຂອບເຂດຄວາມຮັບຜິດຊອບຂອງຕົນ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ໂດຍອີງຕາມຜົນກະທົບຈາກການດໍາເນີນໂຄງການລົງທຶນ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ດ້ວຍການປະສານສົມທົບກັບຂະແໜງການອື່ນ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369CB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ການປົກຄອງທ້ອງຖິ່ນ</w:t>
      </w:r>
      <w:r w:rsidR="00D411D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5A5DEC6" w14:textId="77777777" w:rsidR="00AC38F6" w:rsidRPr="00F16253" w:rsidRDefault="00AC38F6" w:rsidP="000F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5E2BA491" w14:textId="5681652A" w:rsidR="002C07F2" w:rsidRPr="00F16253" w:rsidRDefault="00AE4154" w:rsidP="008028B3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1" w:name="_Toc158211791"/>
      <w:bookmarkStart w:id="102" w:name="_Toc158711630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028B3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37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ອະນຸຍາດຄວບຄຸມການ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ປ່ອຍ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ມົນ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ພິດ</w:t>
      </w:r>
      <w:bookmarkEnd w:id="101"/>
      <w:bookmarkEnd w:id="102"/>
    </w:p>
    <w:p w14:paraId="4B55339B" w14:textId="0F05E178" w:rsidR="002C07F2" w:rsidRPr="00F16253" w:rsidRDefault="00AE4154" w:rsidP="008028B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ອະນຸຍາດ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ຄວບຄຸມການ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ປ່ອຍ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ຮູ້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ໃຫ້ສິດ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01589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ເນີນ</w:t>
      </w:r>
      <w:r w:rsidR="00361E4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ທຸລະ</w:t>
      </w:r>
      <w:r w:rsidR="00361E4E"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="00361E4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</w:t>
      </w:r>
      <w:r w:rsidR="00361E4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8028B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ຜະລິດ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ອຸດສາຫະ</w:t>
      </w:r>
      <w:r w:rsidR="0064659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ກະສິ</w:t>
      </w:r>
      <w:r w:rsidR="0064659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ຫັດຖະ</w:t>
      </w:r>
      <w:r w:rsidR="0064659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ປ່ອຍ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ມົນ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ພິດ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ຕາມ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ມາດຕະຖານ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ປ່ອຍທີ່ມີຄ່າຄວາມເຂັ້ມຂຸ້ນບໍ່ເກີນມາດຕະຖານສິ່ງແວດລ້ອມແຫ່ງຊາດ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.</w:t>
      </w:r>
    </w:p>
    <w:p w14:paraId="1EA98E7D" w14:textId="72B8F51C" w:rsidR="002C07F2" w:rsidRPr="00F16253" w:rsidRDefault="00646595" w:rsidP="008028B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​​</w:t>
      </w:r>
      <w:r w:rsidR="00361E4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6330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="00361E4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="00361E4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ອະນຸຍາດຄວບຄຸມການປ່ອຍ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="00361E4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ຕ່າງຫາກ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9CC0855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03" w:name="_2zbgiuw" w:colFirst="0" w:colLast="0"/>
      <w:bookmarkEnd w:id="103"/>
    </w:p>
    <w:p w14:paraId="19EF009C" w14:textId="77777777" w:rsidR="008028B3" w:rsidRPr="00F16253" w:rsidRDefault="00AE4154" w:rsidP="008028B3">
      <w:pPr>
        <w:spacing w:after="0" w:line="360" w:lineRule="exact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4" w:name="_Toc158711631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028B3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38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ໃບອະນຸຍາດຄວບຄຸມ</w:t>
      </w:r>
    </w:p>
    <w:p w14:paraId="53688430" w14:textId="01A7B59D" w:rsidR="002C07F2" w:rsidRPr="00F16253" w:rsidRDefault="006E38F4" w:rsidP="008028B3">
      <w:pPr>
        <w:spacing w:after="0" w:line="360" w:lineRule="exact"/>
        <w:ind w:left="1134" w:firstLine="56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ການປ່ອຍມົນລະພິດ</w:t>
      </w:r>
      <w:bookmarkEnd w:id="104"/>
      <w:r w:rsidR="00AE4154"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6BA40113" w14:textId="47909A98" w:rsidR="002C07F2" w:rsidRPr="00F16253" w:rsidRDefault="00AE4154" w:rsidP="008028B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ໃບຢັ້ງຢືນກ່ຽວກັບສິ່ງແວດລ້ອມ</w:t>
      </w:r>
      <w:r w:rsidR="00A7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ຮັບຮອງບົດລາຍງານການສຶກສາເບື້ອງຕົ້ນ</w:t>
      </w:r>
      <w:r w:rsidR="008028B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ກ່ຽວກັບຜົນກະທົບຕໍ່</w:t>
      </w:r>
      <w:r w:rsidR="00B52F3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ບົດລາຍງານການປະເມີນຜົນກະທົບຕໍ່ສິ່ງແວດລ້ອມ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ມີຜົນນໍາໃຊ້ໄດ້ຕະຫຼອດໄລຍະ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ເວລາຂອງ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="00D366F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ເວັ້ນເສຍແຕ່ຜູ້ໄດ້ຮັບໃບຢັ້ງຢືນ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ຫາກບໍ່ດໍາເນີນໂຄງການ</w:t>
      </w:r>
      <w:r w:rsidR="00D366F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="00DC5BE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6729F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ສອງປີ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ນັບແຕ່ວັນໄດ້ຮັບອະນຸຍາດ</w:t>
      </w:r>
      <w:r w:rsidR="006729F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ເປັນຕົ້ນໄປ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ໃບຢັ້ງຢືນດັ່ງກ່າວກໍຈະຕົກໄປ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ສໍາລັບໃບຢັ້ງຢືນກ່ຽວກັບສິ່ງແວດລ້ອມ</w:t>
      </w:r>
      <w:r w:rsidR="00A7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ຮັບຮອງແຜນຄຸ້ມຄອງ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ກວດກາສິ່ງແວດລ້ອມ</w:t>
      </w:r>
      <w:r w:rsidR="00D366F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ມີຜົນນໍາໃຊ້ໄດ້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ຕາມແຕ່ລະປະເພດໂຄງການລົງທຶນ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ສາມາດຕໍ່ໄດ້</w:t>
      </w:r>
      <w:r w:rsidR="00E8341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ບົນພື້ນຖານການປະຕິບັດເງື່ອນໄຂດ້ານສິ່ງແວດລ້ອມ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366F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A09ADD4" w14:textId="77B248D4" w:rsidR="0008197E" w:rsidRPr="00F16253" w:rsidRDefault="00AE4154" w:rsidP="008028B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78"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bookmarkStart w:id="105" w:name="_1egqt2p" w:colFirst="0" w:colLast="0"/>
      <w:bookmarkEnd w:id="105"/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ໃບອະນຸຍາດຄວບຄຸມ</w:t>
      </w:r>
      <w:r w:rsidR="006E38F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ການປ່ອຍມົນລະພິດ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ທີ່ດໍາເນີນການສຶກສາເບື້ອງຕົ້ນກ່ຽວກັບຜົນກະທົບຕໍ່ສິ່ງແວດລ້ອມ</w:t>
      </w:r>
      <w:r w:rsidR="00D366F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ນັ້ນ </w:t>
      </w:r>
      <w:r w:rsidR="006D097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="00D366F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6D097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ຂັ້ນແຂວງ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ເປັນຜູ້ອອກອະນຸຍາດ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ສ່ວນໂຄງການລົງທຶນ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ທີ່ດໍາເນີນການປະເມີນຜົນກະທົບຕໍ່ສິ່ງແວດລ້ອມ</w:t>
      </w:r>
      <w:r w:rsidR="00D366F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ນັ້ນ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</w:t>
      </w:r>
      <w:r w:rsidR="005A3DD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ທີ່ກ່ຽວຂ້ອງ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ເປັນຜູ້ອອກອະນຸຍາດ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ໃບອະນຸຍາດຄວບຄຸມການປ່ອຍມົນລະພິດ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ມີຜົນນໍາໃຊ້ໄດ້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ຕາມແຕ່ລະປະເພດໂຄງການລົງທຶນ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ສາມາດຕໍ່ໄດ້ບົນພື້ນຖານການປະຕິບັດຕາມເງື່ອນໄຂດ້ານສິ່ງແວດ</w:t>
      </w:r>
      <w:r w:rsidR="001876C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.</w:t>
      </w:r>
      <w:r w:rsidR="008028B3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E40D2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ຂະແໜງການທີ່ອອກ</w:t>
      </w:r>
      <w:r w:rsidR="00E40D26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ໃບອະນຸຍາດຄວບຄຸມການປ່ອຍມົນລະພິດ</w:t>
      </w:r>
      <w:r w:rsidR="00E40D2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ຕ້ອງແຈ້ງໃຫ້ຂະແໜງການຊັບພະຍາກອນ</w:t>
      </w:r>
      <w:r w:rsidR="008028B3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E40D2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ທໍາມະຊາດ ແລະ ສິ່ງແວດລ້ອມຂັ້ນຂອງຕົນ.</w:t>
      </w:r>
    </w:p>
    <w:p w14:paraId="1087501B" w14:textId="77777777" w:rsidR="00F41BC4" w:rsidRPr="00F16253" w:rsidRDefault="00F41BC4" w:rsidP="009262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A82F499" w14:textId="03462147" w:rsidR="002C07F2" w:rsidRPr="00F16253" w:rsidRDefault="00AE4154" w:rsidP="008028B3">
      <w:pPr>
        <w:spacing w:after="0" w:line="360" w:lineRule="exact"/>
        <w:ind w:left="1162" w:hanging="1162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6" w:name="_3ygebqi" w:colFirst="0" w:colLast="0"/>
      <w:bookmarkStart w:id="107" w:name="_Toc158711632"/>
      <w:bookmarkEnd w:id="10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39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ເງື່ອນໄຂການອອກໃບຢັ້ງຢືນກ່ຽວກັບສິ່ງແວດລ້ອມ</w:t>
      </w:r>
      <w:r w:rsidR="00AE7CC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73E99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ທີ່ຮັບຮອງ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ບົດລາຍງານການສຶກສາເບື້ອງຕົ້</w:t>
      </w:r>
      <w:r w:rsidR="008B3818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ກ່ຽວກັບຜົນກະທົບຕໍ່ສິ່ງແວດລ້ອມ</w:t>
      </w:r>
      <w:bookmarkEnd w:id="107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2CEE4D4D" w14:textId="3CA0231E" w:rsidR="002C07F2" w:rsidRPr="00F16253" w:rsidRDefault="00AE4154" w:rsidP="008028B3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ເງື່ອນໄຂການອອກໃບຢັ້ງຢືນ</w:t>
      </w:r>
      <w:r w:rsidR="008028B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ກ່ຽວກັບສິ່ງແວດລ້ອມ</w:t>
      </w:r>
      <w:r w:rsidR="00AE7CC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7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ທີ່ຮັບຮອງ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ບົດລາຍງານການສຶກສາເບື້ອງຕົ້ນ</w:t>
      </w:r>
      <w:r w:rsidR="00AE7CC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73E9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D366F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4D1853E5" w14:textId="77FE1603" w:rsidR="002C07F2" w:rsidRPr="00F16253" w:rsidRDefault="00AE4154" w:rsidP="008028B3">
      <w:pPr>
        <w:numPr>
          <w:ilvl w:val="0"/>
          <w:numId w:val="20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ສໍາເລັດທຸກຂະບວນການຂອງການສຶກສາເບື້ອງຕົ້ນກ່ຽວກັບຜົນກະທົບຕໍ່ສິ່ງແວດລ້ອມ</w:t>
      </w:r>
      <w:r w:rsidR="00431827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D366F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ດ້ວຍ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ມີສ່ວນຮ່ວມຂອງສັງຄົມ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95758A0" w14:textId="25C9F069" w:rsidR="002C07F2" w:rsidRPr="00F16253" w:rsidRDefault="00AE4154" w:rsidP="008028B3">
      <w:pPr>
        <w:numPr>
          <w:ilvl w:val="0"/>
          <w:numId w:val="20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ມີຂໍ້ມູນຄົບຖ້ວນ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ຖືກຕ້ອງ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ສອດຄ່ອງກັບຄວາມເປັນຈິງ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ໄດ້ເປີດເຜີຍໃຫ້ຜູ້ໄດ້ຮັບຜົນກະທົບ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ຜູ້ມີສ່ວນຮ່ວມອື່ນ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6EFC332" w14:textId="5C3803C2" w:rsidR="002C07F2" w:rsidRPr="00F16253" w:rsidRDefault="00AE4154" w:rsidP="008028B3">
      <w:pPr>
        <w:numPr>
          <w:ilvl w:val="0"/>
          <w:numId w:val="20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ໄດ້ຮັບການເຫັນດີຈາກພະແນກການ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E369CB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ການປົກຄອງທ້ອງຖິ່ນ</w:t>
      </w:r>
      <w:r w:rsidR="00D411D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ສຽງສ່ວນຫຼາຍ</w:t>
      </w:r>
      <w:r w:rsidR="00483CAB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ຂອງປະຊາຊົນ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ທີ່ໄດ້ຮັບຜົນກະທົບຈາກໂຄງການລົງທຶນ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7204389" w14:textId="79F75103" w:rsidR="002C07F2" w:rsidRPr="00F16253" w:rsidRDefault="00AE4154" w:rsidP="008028B3">
      <w:pPr>
        <w:numPr>
          <w:ilvl w:val="0"/>
          <w:numId w:val="20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ໄດ້ຮັບການຢັ້ງຢືນຈາກຂະແໜງການກະສິກໍາ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ກ່ຽວກັບຜົນກະທົບຕໍ່ປ່າໄມ້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ຊະນິດ</w:t>
      </w:r>
      <w:r w:rsidR="001233D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ຊີວະນານາພັນ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71C23F38" w14:textId="218BE119" w:rsidR="0092627A" w:rsidRPr="00F16253" w:rsidRDefault="00AE4154" w:rsidP="008028B3">
      <w:pPr>
        <w:numPr>
          <w:ilvl w:val="0"/>
          <w:numId w:val="20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ໄດ້ຮັບການຢັ້ງຢືນຈາກຂະແໜງການຄຸ້ມຄອງການນໍາໃຊ້ທີ່ດິນແຕ່ລະປະເພດ</w:t>
      </w:r>
      <w:r w:rsidR="00821FBC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ຕາມທີ່ໄດ້ກໍານົດໄວ້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ໃນກົດໝາຍວ່າດ້ວຍທີ່ດິນ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  <w:bookmarkStart w:id="108" w:name="_2dlolyb" w:colFirst="0" w:colLast="0"/>
      <w:bookmarkEnd w:id="108"/>
    </w:p>
    <w:p w14:paraId="428F5444" w14:textId="2D7F3D5E" w:rsidR="0092627A" w:rsidRPr="00F16253" w:rsidRDefault="0092627A" w:rsidP="008028B3">
      <w:pPr>
        <w:numPr>
          <w:ilvl w:val="0"/>
          <w:numId w:val="20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ກໍານົດງົບປະມານ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 ກວດກາການຈັດຕັ້ງປະຕິບັດ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ກວດກາສິ່ງແວດລ້ອມ</w:t>
      </w:r>
      <w:r w:rsidR="007071E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366F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7071E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ພາກສ່ວນທີ່ກ່ຽວຂ້ອງຂອງລັດ</w:t>
      </w:r>
      <w:r w:rsidR="00DB42E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98DCC35" w14:textId="77777777" w:rsidR="00AB5FD8" w:rsidRPr="00F16253" w:rsidRDefault="00AB5FD8" w:rsidP="0092627A">
      <w:pPr>
        <w:tabs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</w:rPr>
      </w:pPr>
    </w:p>
    <w:p w14:paraId="054A989F" w14:textId="347741B0" w:rsidR="002C07F2" w:rsidRPr="00F16253" w:rsidRDefault="00AE4154" w:rsidP="008D659D">
      <w:pPr>
        <w:spacing w:after="0" w:line="360" w:lineRule="exact"/>
        <w:ind w:left="1176" w:hanging="1176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9" w:name="_Toc15871163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D659D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40</w:t>
      </w:r>
      <w:r w:rsidR="002D624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)</w:t>
      </w:r>
      <w:r w:rsidR="00F41BC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ເງື່ອນໄຂການອອກໃບຢັ້ງຢືນກ່ຽວກັບສິ່ງແວດລ້ອມ</w:t>
      </w:r>
      <w:r w:rsidR="00AE7CC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D6D7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ທີ່ຮັບຮອງ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ບົດລາຍງານການປະເມີນຜົນກະທົບຕໍ່</w:t>
      </w:r>
      <w:r w:rsidR="00F2483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ສິ່ງ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ແວດລ້ອມ</w:t>
      </w:r>
      <w:bookmarkEnd w:id="109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19CDD14C" w14:textId="2BDD229F" w:rsidR="002C07F2" w:rsidRPr="00F16253" w:rsidRDefault="00AE4154" w:rsidP="008D659D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ເງື່ອນໄຂການອອກໃບຢັ້ງຢືນກ່ຽວກັບສິ່ງແວດລ້ອມ</w:t>
      </w:r>
      <w:r w:rsidR="00761DF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D6D7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ທີ່ຮັບຮອງ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ບົດລາຍງານການປະເມີນຜົນກະທົບ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D6D7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2D624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7E319AB" w14:textId="29BCC6F2" w:rsidR="002C07F2" w:rsidRPr="00F16253" w:rsidRDefault="00AE4154" w:rsidP="008D659D">
      <w:pPr>
        <w:numPr>
          <w:ilvl w:val="0"/>
          <w:numId w:val="38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ສໍາເລັດທຸກຂະບວນການຂອງການປະເມີນຜົນກະທົບຕໍ່ສິ່ງແວດລ້ອມ</w:t>
      </w:r>
      <w:r w:rsidR="003E0BE8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54E5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ການມີສ່ວນຮ່ວມຂອງສັງຄົມ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2E5C6C6B" w14:textId="3E8805A3" w:rsidR="002C07F2" w:rsidRPr="00F16253" w:rsidRDefault="00AE4154" w:rsidP="008D659D">
      <w:pPr>
        <w:numPr>
          <w:ilvl w:val="0"/>
          <w:numId w:val="38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ມີຂໍ້ມູນຄົບຖ້ວນ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ຖືກຕ້ອງ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ສອດຄ່ອງກັບຄວາມເປັນຈິງ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ໄດ້ເປີດເຜີຍໃຫ້ຜູ້ໄດ້ຮັບຜົນກະທົບ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ຜູ້ມີສ່ວນຮ່ວມອື່ນ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AB820A9" w14:textId="7167D634" w:rsidR="002C07F2" w:rsidRPr="00F16253" w:rsidRDefault="00AE4154" w:rsidP="008D659D">
      <w:pPr>
        <w:numPr>
          <w:ilvl w:val="0"/>
          <w:numId w:val="38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ໄດ້ຮັບການຢັ້ງຢືນຈາກຂະແໜງການກະສິກໍາ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ປ່າໄມ້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ຜົນກະທົບຕໍ່ປ່າໄມ້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ຊະນິດ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ຊີວະນານາພັນ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74C9BA6C" w14:textId="3791752A" w:rsidR="002C07F2" w:rsidRPr="00F16253" w:rsidRDefault="00AE4154" w:rsidP="008D659D">
      <w:pPr>
        <w:numPr>
          <w:ilvl w:val="0"/>
          <w:numId w:val="38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ໄດ້ຮັບການຢັ້ງຢືນຈາກຂະແໜງການຄຸ້ມຄອງການນໍາໃຊ້ທີ່ດິນແຕ່ລະປະເພດ</w:t>
      </w:r>
      <w:r w:rsidR="00A87DBA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ຕາມທີ່ໄດ້ກໍານົດໄວ້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ໃນກົດໝາຍວ່າດ້ວຍທີ່ດິນ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01C8ED" w14:textId="666FF7C2" w:rsidR="002C07F2" w:rsidRPr="00F16253" w:rsidRDefault="00AE4154" w:rsidP="008D659D">
      <w:pPr>
        <w:numPr>
          <w:ilvl w:val="0"/>
          <w:numId w:val="38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ໄດ້ຮັບການຢັ້ງຢືນຂໍ້ມູນຜົນກະທົບຈາກຄະນະກໍາມະການຈັດສັນພູມລໍາເນົາ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ອາຊີບ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ໃນກໍລະນີ</w:t>
      </w:r>
      <w:r w:rsidR="00B3745D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="00254E5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ລົງທຶນ ຫຼື ກິດຈະການ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ມີການຈັດສັນຍົກຍ້າຍ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ມີການທົດແທນຄ່າເສຍຫາຍຈາກການໂອນເອົາສິດນໍາໃຊ້ທີ່ດິນ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ຊັບສິນເທິງໜ້າດິນ</w:t>
      </w:r>
      <w:r w:rsidR="00AE08D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ໃຫ້ແກ່ຜູ້ໄດ້ຮັບຜົນກະທົບ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31862A81" w14:textId="43379E86" w:rsidR="002C07F2" w:rsidRPr="00F16253" w:rsidRDefault="00AE4154" w:rsidP="008D659D">
      <w:pPr>
        <w:numPr>
          <w:ilvl w:val="0"/>
          <w:numId w:val="38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>ໄດ້ຮັບການຢັ້ງຢືນກ່ຽວກັບການປະເມີນຜົນກະທົບ</w:t>
      </w:r>
      <w:r w:rsidR="002D624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ຕໍ່ສຸຂະພາບຈາກຂະແໜງການສາທາລະນະສຸກ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ໃນກໍລະນີມີຜົນກະທົບຢ່າງຫຼວງຫຼາຍ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ຮຸນແຮງຕໍ່ສຸຂະພາບຂອງປະຊາຊົນໃນເຂດໂຄງການ</w:t>
      </w:r>
      <w:r w:rsidR="00254E5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ລົງທຶນ ຫຼື ກິດຈະການ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;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419C2048" w14:textId="02D356DC" w:rsidR="007A416F" w:rsidRPr="00F16253" w:rsidRDefault="007A416F" w:rsidP="008D659D">
      <w:pPr>
        <w:numPr>
          <w:ilvl w:val="0"/>
          <w:numId w:val="38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ໄດ້ຮັບການຢັ້ງຢືນ</w:t>
      </w:r>
      <w:r w:rsidR="0067098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ຂໍ້ມູນ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ຜົນກະທົບ</w:t>
      </w:r>
      <w:r w:rsidR="00670980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ຈາກຂະແໜງການ</w:t>
      </w:r>
      <w:r w:rsidR="0067098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ຖະແຫຼງຂ</w:t>
      </w:r>
      <w:r w:rsidR="00DB42E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່</w:t>
      </w:r>
      <w:r w:rsidR="0067098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າວ</w:t>
      </w:r>
      <w:r w:rsidR="006729F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67098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ວັດທະນະທໍາ ແລະ ທ່ອງທ່ຽວ</w:t>
      </w:r>
      <w:r w:rsidR="00670980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670980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ໃນກໍລະນີ</w:t>
      </w:r>
      <w:r w:rsidR="00B5603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ຈະ</w:t>
      </w:r>
      <w:r w:rsidR="006729F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</w:t>
      </w:r>
      <w:r w:rsidR="00670980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ຜົນກະທົບ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ຕໍ່</w:t>
      </w:r>
      <w:r w:rsidR="00670980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ສະຖານ</w:t>
      </w:r>
      <w:r w:rsidR="00670980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ທີ່ຕັ້ງຂອງມໍ</w:t>
      </w:r>
      <w:r w:rsidR="00670980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>ຣ</w:t>
      </w:r>
      <w:r w:rsidR="00670980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ະດົກທາງດ້ານວັດທະນະທໍາ</w:t>
      </w:r>
      <w:r w:rsidR="00B5603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670980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ທີ່ຕິດພັນກັບຮ່ອງຮອຍປະ​ຫວັດສາດ</w:t>
      </w:r>
      <w:r w:rsidR="00670980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67098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ແຫຼ່ງ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ວັດຖຸບູຮານ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67098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ມໍຣະດົກສະຖານ, 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ປູຊະນິຍະສະຖານ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67098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ອະນຸສອນສະຖານ, 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ວັດວາອາຮາມ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67098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ສາ​ສະ​ນະ​ສະຖານ​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3745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ສິ່ງປຸກສ້າງທາງດ້ານວັດທະນ</w:t>
      </w:r>
      <w:r w:rsidR="00670980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ະທໍ</w:t>
      </w:r>
      <w:r w:rsidR="0067098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03195AD4" w14:textId="2C28C52B" w:rsidR="002C07F2" w:rsidRPr="00F16253" w:rsidRDefault="00AE4154" w:rsidP="008D659D">
      <w:pPr>
        <w:numPr>
          <w:ilvl w:val="0"/>
          <w:numId w:val="38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ກໍານົດງົບປະມານ</w:t>
      </w:r>
      <w:r w:rsidR="0092627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 ກວດກາການຈັດຕັ້ງປະຕິບັດ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ກວດກາສິ່ງແວດລ້ອມ</w:t>
      </w:r>
      <w:r w:rsidR="007071E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54E5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7071E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ພາກສ່ວນທີ່ກ່ຽວຂ້ອງຂອງລັດ.</w:t>
      </w:r>
    </w:p>
    <w:p w14:paraId="72EAA2B1" w14:textId="77777777" w:rsidR="002233AD" w:rsidRPr="00F16253" w:rsidRDefault="002233AD" w:rsidP="002233AD">
      <w:pPr>
        <w:tabs>
          <w:tab w:val="left" w:pos="144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</w:rPr>
      </w:pPr>
    </w:p>
    <w:p w14:paraId="5EFE2621" w14:textId="5E1FCCD0" w:rsidR="002C07F2" w:rsidRPr="00F16253" w:rsidRDefault="00AE4154" w:rsidP="00B3745D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10" w:name="_sqyw64" w:colFirst="0" w:colLast="0"/>
      <w:bookmarkStart w:id="111" w:name="_Toc158711634"/>
      <w:bookmarkEnd w:id="110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B3745D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41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ເງື່ອນໄຂການຕໍ່ອາຍຸແຜນຄຸ້ມຄອງ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AE7CC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</w:t>
      </w:r>
      <w:bookmarkEnd w:id="111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5709AAE9" w14:textId="481E9D4D" w:rsidR="002C07F2" w:rsidRPr="00F16253" w:rsidRDefault="00AE4154" w:rsidP="00B3745D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ເງື່ອນໄຂການຕໍ່ອາຍຸແຜນຄຸ້ມຄອງ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2D624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28EE8E34" w14:textId="05012A2C" w:rsidR="002C07F2" w:rsidRPr="00F16253" w:rsidRDefault="00AE4154" w:rsidP="00B3745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="00F41BC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ຕ້ອງສົ່ງບົດສະຫຼຸບການຈັດຕັ້ງປະຕິບັດແຜນຄຸ້ມຄອງ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B3745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ໃນໄລຍະຜ່ານມາ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ສ້າງແຜນຄຸ້ມຄອງ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AE7CC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FD6D7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ໄລຍະຕໍ່ໄປ</w:t>
      </w:r>
      <w:r w:rsidR="00FD6D7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62D22765" w14:textId="37765374" w:rsidR="002C07F2" w:rsidRPr="00F16253" w:rsidRDefault="00AE4154" w:rsidP="00B3745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ສໍາລັບໂຄງການສະຫຼັບ</w:t>
      </w:r>
      <w:r w:rsidR="003562A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ບຊ້ອນ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21D456C0" w14:textId="518168D5" w:rsidR="00FD6D75" w:rsidRPr="00F16253" w:rsidRDefault="00AE4154" w:rsidP="00B3745D">
      <w:pPr>
        <w:pStyle w:val="ListParagraph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843"/>
          <w:tab w:val="left" w:pos="1985"/>
        </w:tabs>
        <w:spacing w:after="0" w:line="360" w:lineRule="exact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ໄລຍະກໍ່ສ້າງ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ຕ້ອງມີບົດສະຫຼຸບການຈັດຕັ້ງປະຕິບັດແຜນຄຸ້ມຄອງ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ກວດກາ</w:t>
      </w:r>
      <w:r w:rsidR="00B3745D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   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="007B791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ກວດກາໃນໄລຍະກໍ່ສ້າງ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7CF00E7" w14:textId="0788AFFE" w:rsidR="002C07F2" w:rsidRPr="00F16253" w:rsidRDefault="00AE4154" w:rsidP="00B3745D">
      <w:pPr>
        <w:pStyle w:val="ListParagraph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843"/>
          <w:tab w:val="left" w:pos="1985"/>
        </w:tabs>
        <w:spacing w:after="0" w:line="360" w:lineRule="exact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ໄລຍະດໍາເນີນງານ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ຕ້ອງມີບົດສະຫຼຸບການຈັດຕັ້ງປະຕິບັດແຜນຄຸ້ມຄອງ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7B791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ສິ່ງແວດລ້ອມໃນໄລຍະກໍ່ສ້າງ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ກວດກາໃນໄລຍະດໍາເນີນງານ</w:t>
      </w:r>
      <w:r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. </w:t>
      </w:r>
    </w:p>
    <w:p w14:paraId="5B62A4F0" w14:textId="256CC092" w:rsidR="002C07F2" w:rsidRPr="00F16253" w:rsidRDefault="00AE4154" w:rsidP="00B3745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ໃບຢັ້ງຢືນຜົນການຕິດຕາມ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5D29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7B791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ຂອງຂະແໜງການຊັບພະຍາກອນທໍາມະຊາດ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F4D39A5" w14:textId="7080C0B7" w:rsidR="007A416F" w:rsidRPr="00F16253" w:rsidRDefault="00AE4154" w:rsidP="00B3745D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ໃນໄລຍະກໍ່ສ້າງ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ດໍາເນີນງານໂຄງການລົງທຶນ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ຕ້ອງສົ່ງໃຫ້ຂະແໜງການຊັບພະຍາກອນທໍາມະຊາດ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ຢ່າງໜ້ອຍ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3562A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ເກົ້າສິບວັນ</w:t>
      </w:r>
      <w:r w:rsidR="00EF15E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ກ່ອນໃບຢັ້ງຢືນໝົດອາຍຸ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3562A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ຂະແໜງການຊັບພະຍາກອນທໍາມະຊາດ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ພິຈ</w:t>
      </w:r>
      <w:r w:rsidR="003562A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ລະນາ</w:t>
      </w:r>
      <w:r w:rsidR="00EF15E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ຕໍ່ອາຍຸ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FD6D7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BE538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ຮັບຮອງ</w:t>
      </w:r>
      <w:r w:rsidR="00070599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ແຜນຄຸ້ມຄອງ</w:t>
      </w:r>
      <w:r w:rsidR="00070599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70599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070599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70599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="00070599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70599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AE7CC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70599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="00070599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ກ່ອນໃບຢັ້ງຢືນ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ນັ້ນໝົດອາຍຸ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12" w:name="_3cqmetx" w:colFirst="0" w:colLast="0"/>
      <w:bookmarkEnd w:id="112"/>
    </w:p>
    <w:p w14:paraId="1308D7C8" w14:textId="77777777" w:rsidR="002D6247" w:rsidRPr="00F16253" w:rsidRDefault="002D6247" w:rsidP="001E6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ADCE096" w14:textId="52C9BFF9" w:rsidR="002C07F2" w:rsidRPr="00F16253" w:rsidRDefault="00AE4154" w:rsidP="00EE6739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13" w:name="_Toc158711635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4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DF40EC"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ການປະຕິເສດການອອກໃບຢັ້ງຢືນກ່ຽວກັບສິ່ງແວດລ້ອມ</w:t>
      </w:r>
      <w:bookmarkEnd w:id="113"/>
    </w:p>
    <w:p w14:paraId="06A0CDBC" w14:textId="308DD6B1" w:rsidR="002C07F2" w:rsidRPr="00087F77" w:rsidRDefault="00AE4154" w:rsidP="00EE6739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87F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ຜ່ານການທົບທວນກ່ຽວກັບການປະເມີນຜົນກະທົບຕໍ່ສິ່ງແວດລ້ອມ</w:t>
      </w:r>
      <w:r w:rsidR="003562A9" w:rsidRPr="00087F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ແລ້ວ </w:t>
      </w:r>
      <w:r w:rsidRPr="00087F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ຂະແໜງການຊັບພະຍາກອນ</w:t>
      </w:r>
      <w:r w:rsidR="00087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ທໍາມະຊາດ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ສາມາດປະຕິເສດການອອກໃບຢັ້ງຢືນກ່ຽວກັບສິ່ງແວດລ້ອມໃຫ້ແກ່ໂຄງການລົງທຶນ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12948" w:rsidRPr="00087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ຫາກເຫັນວ່າມີ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</w:t>
      </w:r>
      <w:r w:rsidR="00F12948" w:rsidRPr="00087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087F77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620166DB" w14:textId="77777777" w:rsidR="002C07F2" w:rsidRPr="00F16253" w:rsidRDefault="00AE4154" w:rsidP="00EE6739">
      <w:pPr>
        <w:numPr>
          <w:ilvl w:val="0"/>
          <w:numId w:val="1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ມີຜົນເສຍຫຼາຍກວ່າຜົນໄດ້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AD3DD49" w14:textId="42EC088D" w:rsidR="002C07F2" w:rsidRPr="00F16253" w:rsidRDefault="00AE4154" w:rsidP="00EE6739">
      <w:pPr>
        <w:numPr>
          <w:ilvl w:val="0"/>
          <w:numId w:val="1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ສ້າງຄວາມເສຍຫາຍຢ່າງຫຼວງຫຼາຍຕໍ່</w:t>
      </w:r>
      <w:r w:rsidR="00DF40EC"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ສຸຂະພາບ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ການດໍາລົງຊີວິດ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ຊັບສິນຂອງປະຊາຊົນ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08D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="006178E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ມີການຍົກຍ້າຍ</w:t>
      </w:r>
      <w:r w:rsidR="003562A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ຫຍັບຍ້າຍ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ປະຊາຊົນຈໍານວນຫຼາຍ</w:t>
      </w:r>
      <w:r w:rsidR="00F02C7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ແຕ່ບໍ່ມີເຂດຈັດສັນພູມລໍາເນົາ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ອາຊີບ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ທີ່ພຽງພໍ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08D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ເໝາະສົມ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CDD31C7" w14:textId="26CF2D72" w:rsidR="002C07F2" w:rsidRPr="00F16253" w:rsidRDefault="00AE4154" w:rsidP="00EE6739">
      <w:pPr>
        <w:numPr>
          <w:ilvl w:val="0"/>
          <w:numId w:val="1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ສ້າງຄວາມເສຍຫາຍຢ່າງຫຼວງຫຼາຍ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ຕໍ່ຄວາມອຸດົມສົມບູນຂອງລະບົບນິເວດ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ເຮັດໃຫ້ລະບົບນິເວດ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ມີການປ່ຽນແປງ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ເສື່ອມໂຊມ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CCB8DAA" w14:textId="77777777" w:rsidR="002C07F2" w:rsidRPr="00F16253" w:rsidRDefault="00AE4154" w:rsidP="00EE6739">
      <w:pPr>
        <w:numPr>
          <w:ilvl w:val="0"/>
          <w:numId w:val="1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ສົ່ງຜົນກະທົບຕໍ່ສັດ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ທີ່ຫາຍາກ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ໃກ້ຈະສູນພັນ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8067B97" w14:textId="62ABEE7A" w:rsidR="002C07F2" w:rsidRPr="00F16253" w:rsidRDefault="00AE4154" w:rsidP="00EE6739">
      <w:pPr>
        <w:numPr>
          <w:ilvl w:val="0"/>
          <w:numId w:val="1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ສົ່ງຜົນກະທົບຕໍ່</w:t>
      </w:r>
      <w:r w:rsidR="003562A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ເຂດຍຸດທະສາດແຫ່ງຊາດ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ເຂດມໍຣະດົກ</w:t>
      </w:r>
      <w:r w:rsidR="003562A9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ທາງດ້ານ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ວັດທະນະທໍາ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3562A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ທຳມະຊາດ,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ການທ່ອງທ່ຽວ</w:t>
      </w:r>
      <w:r w:rsidRPr="00F16253">
        <w:rPr>
          <w:rFonts w:ascii="Phetsarath OT" w:eastAsia="Phetsarath OT" w:hAnsi="Phetsarath OT" w:cs="Phetsarath OT"/>
          <w:sz w:val="24"/>
          <w:szCs w:val="24"/>
        </w:rPr>
        <w:t>,</w:t>
      </w:r>
      <w:r w:rsidR="003451B9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ຮີດຄອງປະເພນີອັນດີງາມ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ທັດສະນີຍະພາບອັນສວຍງາມ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ທີ່ເປັນເອກະລັກຂອງຊາດ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BC0189C" w14:textId="66655443" w:rsidR="002C07F2" w:rsidRPr="00F16253" w:rsidRDefault="00AE4154" w:rsidP="00EE6739">
      <w:pPr>
        <w:numPr>
          <w:ilvl w:val="0"/>
          <w:numId w:val="1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ມີຜົນກະທົບແບບສະສົມ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ຊຶ່ງເປັນສາເຫດເຮັດໃຫ້ເກີນຄວາມສາມາດໃນການຮອງຮັບຂອງລະບົບ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ນິເວດທໍາມະຊາດ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ຄຸນນະພາບສິ່ງແວດລ້ອມ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7D00D3" w14:textId="77777777" w:rsidR="002C07F2" w:rsidRPr="00F16253" w:rsidRDefault="00AE4154" w:rsidP="00EE6739">
      <w:pPr>
        <w:numPr>
          <w:ilvl w:val="0"/>
          <w:numId w:val="1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D956490" w14:textId="77777777" w:rsidR="002C07F2" w:rsidRPr="00F16253" w:rsidRDefault="002C07F2" w:rsidP="0016758D">
      <w:pPr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14" w:name="_1rvwp1q" w:colFirst="0" w:colLast="0"/>
      <w:bookmarkEnd w:id="114"/>
    </w:p>
    <w:p w14:paraId="373FADD9" w14:textId="30ABC644" w:rsidR="002C07F2" w:rsidRPr="00F16253" w:rsidRDefault="00AE4154" w:rsidP="00EE6739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15" w:name="_Toc15871163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EE6739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43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ການໂຈະໃບຢັ້ງຢືນກ່ຽວກັບສິ່ງແວດລ້ອມ</w:t>
      </w:r>
      <w:bookmarkEnd w:id="115"/>
    </w:p>
    <w:p w14:paraId="20FD26E4" w14:textId="68CEA814" w:rsidR="002C07F2" w:rsidRPr="00F16253" w:rsidRDefault="00AE4154" w:rsidP="00EE6739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ຈະຖືກໂຈະໃບຢັ້ງຢືນກ່ຽວກັບສິ່ງແວດລ້ອມ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ຕາມແຕ່ລະກໍລະນີ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2AC9B020" w14:textId="36E9532E" w:rsidR="002C07F2" w:rsidRPr="00F16253" w:rsidRDefault="00AE4154" w:rsidP="00EE673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ທີ່ສົ່ງຜົນກະທົບ</w:t>
      </w:r>
      <w:r w:rsidR="00F1294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ບໍ່ຮ້າຍແຮງ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ຕໍ່ສິ່ງແວດລ້ອມ</w:t>
      </w:r>
      <w:r w:rsidR="00F1294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676976A" w14:textId="0F6D6422" w:rsidR="002C07F2" w:rsidRPr="00F16253" w:rsidRDefault="00AE4154" w:rsidP="00EE673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ບໍ່ປະຕິບັດຕາມເງື່ອນໄຂທີ່ໄດ້</w:t>
      </w:r>
      <w:r w:rsidR="002456E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E9B848A" w14:textId="6E6836F3" w:rsidR="002C07F2" w:rsidRPr="00F16253" w:rsidRDefault="00AE4154" w:rsidP="00EE673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ບໍ່ປະຕິບັດພັນທະດ້ານການເງິນ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ພັນທະດ້ານສິ່ງແວດລ້ອມ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ພັນທະອື່ນ</w:t>
      </w:r>
      <w:r w:rsidR="00AE7CC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ຕາມສັນຍາ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0F388378" w14:textId="77777777" w:rsidR="002C07F2" w:rsidRPr="00F16253" w:rsidRDefault="00AE4154" w:rsidP="00EE673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ບໍ່ປະຕິບັດຕາມແຜນຄຸ້ມຄອງ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6184433" w14:textId="314514FD" w:rsidR="002C07F2" w:rsidRPr="00F16253" w:rsidRDefault="00AE4154" w:rsidP="00EE673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ປິດບັງ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ເຊື່ອງອໍາ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F1294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ຂໍ້ມູນຕົວຈິງ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ໃຫ້ຂໍ້ມູນກ່ຽວກັບຜົນກະທົບຕໍ່ສິ່ງແວດລ້ອມ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ທີ່ບໍ່ຖືກຕ້ອງ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BFD1571" w14:textId="1AA60AE4" w:rsidR="002C07F2" w:rsidRPr="00F16253" w:rsidRDefault="00AE4154" w:rsidP="00EE673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ບໍ່ປະຕິບັດການແກ້ໄຂບັນຫາສິ່ງແວດລ້ອມ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ພາຍຫຼັງໄດ້ຮັບໜັງສືແຈ້ງເຕືອນຈາກຂະແໜງການ</w:t>
      </w:r>
      <w:r w:rsidR="003E062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72C83BD" w14:textId="2F110256" w:rsidR="002C07F2" w:rsidRPr="00F16253" w:rsidRDefault="00AE4154" w:rsidP="00EE673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ມີຜົນກະທົບ</w:t>
      </w:r>
      <w:r w:rsidR="00F02C7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AE7CC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ສຸຂະພາບ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CE4AC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ລົງຊີວິດ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ຊັບສິນຂອງປະຊາຊົນ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31C6D4E2" w14:textId="2CE92272" w:rsidR="002C07F2" w:rsidRPr="00F16253" w:rsidRDefault="00AE4154" w:rsidP="00EE673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ການໂຈະໃບຢັ້ງຢືນກ່ຽວກັບສິ່ງແວດລ້ອມ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ຕ້ອງມີກໍານົດເວລາອັນແນ່ນອນ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ເພື່ອໃຫ້ເຈົ້າຂອງໂຄງການ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6F595F2" w14:textId="089FD91C" w:rsidR="00CE4AC1" w:rsidRPr="00F16253" w:rsidRDefault="00AE4154" w:rsidP="00EE6739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ພາຍຫຼັງຂະແໜງການຊັບພະຍາກອນ</w:t>
      </w:r>
      <w:r w:rsidR="00CE4AC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ໄດ້ໂຈະໃບຢັ້ງຢືນກ່ຽວກັບ</w:t>
      </w:r>
      <w:r w:rsidR="00CE4AC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ສິ່ງແວດລ້ອມແລ້ວ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ຕ້ອງແຈ້ງໃຫ້ຂະແໜງການຄຸ້ມຄອງໂຄງການລົງທຶນ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55A8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ພາຍໃນເວລາ ຫ້າວັນລັດຖະການ ເພື່ອ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ອອກແຈ້ງການໃຫ້</w:t>
      </w:r>
      <w:r w:rsidR="00CE4AC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ໂຈະການດໍາເນີນໂຄງການ</w:t>
      </w:r>
      <w:r w:rsidR="0000078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16" w:name="_4bvk7pj" w:colFirst="0" w:colLast="0"/>
      <w:bookmarkEnd w:id="116"/>
    </w:p>
    <w:p w14:paraId="2BF2A165" w14:textId="77777777" w:rsidR="003A60C0" w:rsidRPr="00F16253" w:rsidRDefault="003A60C0" w:rsidP="006178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679D94CC" w14:textId="105D68AF" w:rsidR="002C07F2" w:rsidRPr="00F16253" w:rsidRDefault="00AE4154" w:rsidP="00100F9C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17" w:name="_Toc15871163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00F9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44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ການຖອນໃບຢັ້ງຢືນກ່ຽວກັບສິ່ງແວດລ້ອມ</w:t>
      </w:r>
      <w:bookmarkEnd w:id="117"/>
    </w:p>
    <w:p w14:paraId="236243BB" w14:textId="0962B62D" w:rsidR="002C07F2" w:rsidRPr="00F16253" w:rsidRDefault="00AE4154" w:rsidP="00100F9C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ຈະຖືກຖອນໃບຢັ້ງຢືນກ່ຽວກັບສິ່ງແວດລ້ອມ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ຕາມແຕ່ລະກໍລະນີ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BCD2CD0" w14:textId="0ECD97F2" w:rsidR="002C07F2" w:rsidRPr="00F16253" w:rsidRDefault="00AE4154" w:rsidP="00100F9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ບໍ່ປັບປຸງ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ແກ້ໄຂຕາມການແຈ້ງໂຈະ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ຕາມທີ່ໄດ້ກໍານົດໄວ້ໃນມາດຕາ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4</w:t>
      </w:r>
      <w:r w:rsidR="00EA220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93CCCCD" w14:textId="7410E4A2" w:rsidR="002C07F2" w:rsidRPr="00F16253" w:rsidRDefault="00AE4154" w:rsidP="00100F9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ບໍ່ດໍາເນີນກິດຈະການ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  <w:r w:rsidR="00FC55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ສອງປີ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ນັບແຕ່ວັນໄດ້ຮັບອະນຸຍາດ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C89B8E1" w14:textId="7BE09AED" w:rsidR="002C07F2" w:rsidRPr="00F16253" w:rsidRDefault="00AE4154" w:rsidP="00100F9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8414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="0048414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ກ່ຽວກັບສິ່ງແວດລ້ອມ</w:t>
      </w:r>
      <w:r w:rsidR="0048414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ທີ່ສ້າງຜົນກະທົບຮ້າຍແຮງ</w:t>
      </w:r>
      <w:r w:rsidR="005B3AE3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ຕໍ່ສິ່ງແວດລ້ອມ</w:t>
      </w:r>
      <w:r w:rsidR="005B3AE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063A6BA" w14:textId="4D40D4D0" w:rsidR="009F60D0" w:rsidRPr="00F16253" w:rsidRDefault="00AE4154" w:rsidP="00100F9C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ພາຍຫຼັງຂະແໜງການຊັບພະຍາກອນ</w:t>
      </w:r>
      <w:r w:rsidR="00132C9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ໄດ້ຖອນໃບຢັ້ງຢືນກ່ຽວກັບ</w:t>
      </w:r>
      <w:r w:rsidR="00132C9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ສິ່ງແວດລ້ອມແລ້ວ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ຕ້ອງແຈ້ງໃຫ້ຂະແໜງການຄຸ້ມຄອງໂຄງການລົງທຶນ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1714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ພາຍໃນເວລາ ຫ້າວັນລັດຖະການ ເພື່ອ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ອອກແຈ້ງການໃຫ້</w:t>
      </w:r>
      <w:r w:rsidR="00132C9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ຢຸດ</w:t>
      </w:r>
      <w:r w:rsidR="00FC55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ເຊົາ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ການດໍາເນີນໂຄງການ</w:t>
      </w:r>
      <w:r w:rsidR="0000078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18" w:name="_2r0uhxc" w:colFirst="0" w:colLast="0"/>
      <w:bookmarkStart w:id="119" w:name="_3q5sasy" w:colFirst="0" w:colLast="0"/>
      <w:bookmarkEnd w:id="118"/>
      <w:bookmarkEnd w:id="119"/>
    </w:p>
    <w:p w14:paraId="4B3103A2" w14:textId="77777777" w:rsidR="00A111AB" w:rsidRPr="00F16253" w:rsidRDefault="00A111AB" w:rsidP="00A111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77AA4D4" w14:textId="77777777" w:rsidR="002C07F2" w:rsidRPr="00F16253" w:rsidRDefault="00AE4154" w:rsidP="000F2A6A">
      <w:pPr>
        <w:pStyle w:val="Heading1"/>
        <w:rPr>
          <w:rFonts w:eastAsia="Phetsarath OT"/>
          <w:sz w:val="26"/>
          <w:szCs w:val="26"/>
        </w:rPr>
      </w:pPr>
      <w:bookmarkStart w:id="120" w:name="_25b2l0r" w:colFirst="0" w:colLast="0"/>
      <w:bookmarkStart w:id="121" w:name="_Toc158711638"/>
      <w:bookmarkEnd w:id="120"/>
      <w:r w:rsidRPr="00F16253">
        <w:rPr>
          <w:rFonts w:eastAsia="Phetsarath OT"/>
          <w:sz w:val="26"/>
          <w:szCs w:val="26"/>
          <w:cs/>
        </w:rPr>
        <w:lastRenderedPageBreak/>
        <w:t>ໝວດທີ</w:t>
      </w:r>
      <w:r w:rsidRPr="00F16253">
        <w:rPr>
          <w:rFonts w:eastAsia="Phetsarath OT"/>
          <w:sz w:val="26"/>
          <w:szCs w:val="26"/>
        </w:rPr>
        <w:t xml:space="preserve"> 5</w:t>
      </w:r>
      <w:bookmarkEnd w:id="121"/>
    </w:p>
    <w:p w14:paraId="3132C1DA" w14:textId="1993F60D" w:rsidR="002C07F2" w:rsidRPr="00F16253" w:rsidRDefault="00AE4154" w:rsidP="00BD557D">
      <w:pPr>
        <w:pStyle w:val="Heading1"/>
        <w:rPr>
          <w:rFonts w:eastAsia="Phetsarath OT"/>
          <w:sz w:val="26"/>
          <w:szCs w:val="26"/>
        </w:rPr>
      </w:pPr>
      <w:bookmarkStart w:id="122" w:name="_kgcv8k" w:colFirst="0" w:colLast="0"/>
      <w:bookmarkStart w:id="123" w:name="_Toc158711639"/>
      <w:bookmarkEnd w:id="122"/>
      <w:r w:rsidRPr="00F16253">
        <w:rPr>
          <w:rFonts w:eastAsia="Phetsarath OT"/>
          <w:sz w:val="26"/>
          <w:szCs w:val="26"/>
          <w:cs/>
        </w:rPr>
        <w:t>ການຄຸ້ມຄອງສິ່ງແວດລ້ອມ</w:t>
      </w:r>
      <w:r w:rsidR="002F4E83" w:rsidRPr="00F16253">
        <w:rPr>
          <w:rFonts w:eastAsia="Phetsarath OT" w:hint="cs"/>
          <w:sz w:val="26"/>
          <w:szCs w:val="26"/>
          <w:cs/>
        </w:rPr>
        <w:t xml:space="preserve"> </w:t>
      </w:r>
      <w:r w:rsidRPr="00F16253">
        <w:rPr>
          <w:rFonts w:eastAsia="Phetsarath OT"/>
          <w:sz w:val="26"/>
          <w:szCs w:val="26"/>
          <w:cs/>
        </w:rPr>
        <w:t>ໃນໂຄງການລົງທຶນ</w:t>
      </w:r>
      <w:r w:rsidRPr="00F16253">
        <w:rPr>
          <w:rFonts w:eastAsia="Phetsarath OT"/>
          <w:sz w:val="26"/>
          <w:szCs w:val="26"/>
        </w:rPr>
        <w:t xml:space="preserve"> </w:t>
      </w:r>
      <w:r w:rsidRPr="00F16253">
        <w:rPr>
          <w:rFonts w:eastAsia="Phetsarath OT"/>
          <w:sz w:val="26"/>
          <w:szCs w:val="26"/>
          <w:cs/>
        </w:rPr>
        <w:t>ແລະ</w:t>
      </w:r>
      <w:r w:rsidRPr="00F16253">
        <w:rPr>
          <w:rFonts w:eastAsia="Phetsarath OT"/>
          <w:sz w:val="26"/>
          <w:szCs w:val="26"/>
        </w:rPr>
        <w:t xml:space="preserve"> </w:t>
      </w:r>
      <w:r w:rsidRPr="00F16253">
        <w:rPr>
          <w:rFonts w:eastAsia="Phetsarath OT"/>
          <w:sz w:val="26"/>
          <w:szCs w:val="26"/>
          <w:cs/>
        </w:rPr>
        <w:t>ກິດຈະການ</w:t>
      </w:r>
      <w:bookmarkEnd w:id="123"/>
    </w:p>
    <w:p w14:paraId="03439035" w14:textId="77777777" w:rsidR="002C07F2" w:rsidRPr="00F16253" w:rsidRDefault="002C07F2" w:rsidP="0016758D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24" w:name="_34g0dwd" w:colFirst="0" w:colLast="0"/>
      <w:bookmarkEnd w:id="124"/>
    </w:p>
    <w:p w14:paraId="51FFE3B8" w14:textId="175CCD60" w:rsidR="002C07F2" w:rsidRPr="00F16253" w:rsidRDefault="00AE4154" w:rsidP="00100F9C">
      <w:pPr>
        <w:spacing w:after="0" w:line="360" w:lineRule="exact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25" w:name="_Toc158711640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00F9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45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ການປະຕິບັດມາດຕະການຄຸ້ມຄອງສິ່ງແວດລ້ອມໃນໂຄງການລົງທຶນ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ກິດຈະການ</w:t>
      </w:r>
      <w:bookmarkEnd w:id="125"/>
    </w:p>
    <w:p w14:paraId="7AF2FDCD" w14:textId="469A6185" w:rsidR="009F60D0" w:rsidRPr="00F16253" w:rsidRDefault="00AE4154" w:rsidP="00100F9C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ຕ້ອງເປັນເຈົ້າການໃນການປະຕິບັດມາດຕະການປ້ອງກັນ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ຫຼຸດຜ່ອນ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ແກ້ໄຂຜົນກະທົບຕໍ່ສິ່ງແວດລ້ອມ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ທີ່ຈະເກີດຈາກການດໍາເນີນໂຄງການ</w:t>
      </w:r>
      <w:r w:rsidR="0021388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="006178E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ຂອງຕົນ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ຕາມບົດລາຍງານ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ລວມທັງແຜນຄຸ້ມຄອງສະເພາະດ້ານຂອງໂຄງການລົງທຶນ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3B59C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ທີ່ຖືກຮັບຮອງໂດຍຂະແໜງການຊັບພະຍາກອນທໍາມະຊາດ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ຕາມທີ່ໄດ້ກໍານົດໄວ້ໃນມາດຕາ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1</w:t>
      </w:r>
      <w:r w:rsidR="00EA220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7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1</w:t>
      </w:r>
      <w:r w:rsidR="00EA220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ຂອງກົດໝາຍ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ສະບັບນີ້</w:t>
      </w:r>
      <w:r w:rsidR="00C95FF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ພ້ອມທັງຮັບຜິດຊອບການທົດແທນຄ່າເສຍຫາຍຢ່າງສົມເຫດສົມຜົນ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ການຈັດສັນຍົກຍ້າຍ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ຟື້ນຟູຊີວິດການເປັນຢູ່ຂອງຜູ້ໄດ້ຮັບຜົນກະທົບໃຫ້ດີຂຶ້ນກວ່າເກົ່າ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ເຮັດໃຫ້ການຄຸ້ມຄອງ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AE08D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="006548D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ຊັບພະ</w:t>
      </w:r>
      <w:r w:rsidR="00AE08D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ຍາກອນທໍາມະຊາດ</w:t>
      </w:r>
      <w:r w:rsidR="00AE08D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ມີປະສິດ</w:t>
      </w:r>
      <w:r w:rsidR="005B3AE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="0021388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ພາບ ແລະ ປະສິດ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ທິຜົນ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ຮັບປະກັນສິດ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ຜົນປະໂຫຍດຂອງຊາດ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ເພື່ອປະກອບສ່ວນເຂົ້າໃນການຈັດຕັ້ງປະຕິບັດແຜນພັດທະນາເສດຖະກິດ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="00AE08D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ຕາມທິດສີຂຽວ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ຍືນຍົງ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  <w:bookmarkStart w:id="126" w:name="_1jlao46" w:colFirst="0" w:colLast="0"/>
      <w:bookmarkEnd w:id="126"/>
    </w:p>
    <w:p w14:paraId="6617FCC1" w14:textId="77777777" w:rsidR="00100F9C" w:rsidRPr="00F16253" w:rsidRDefault="00100F9C" w:rsidP="00100F9C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</w:p>
    <w:p w14:paraId="78477585" w14:textId="65220A05" w:rsidR="002C07F2" w:rsidRPr="00F16253" w:rsidRDefault="00AE4154" w:rsidP="00100F9C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27" w:name="_43ky6rz" w:colFirst="0" w:colLast="0"/>
      <w:bookmarkStart w:id="128" w:name="_xvir7l" w:colFirst="0" w:colLast="0"/>
      <w:bookmarkStart w:id="129" w:name="_Toc158711641"/>
      <w:bookmarkEnd w:id="127"/>
      <w:bookmarkEnd w:id="12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4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100F9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403E8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ວິຊາການດ້ານສິ່ງແວດລ້ອມ</w:t>
      </w:r>
      <w:bookmarkEnd w:id="129"/>
    </w:p>
    <w:p w14:paraId="52FBB4B0" w14:textId="53AEEB19" w:rsidR="002C07F2" w:rsidRPr="00F16253" w:rsidRDefault="00AE4154" w:rsidP="00100F9C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100F9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03E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ວິຊາການດ້ານ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ການດໍາເນີນການຕິດຕາມ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100F9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E08D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 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ການປະຕິບັດວຽກງານສິ່ງແວດລ້ອມ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ພັນທະດ້ານສິ່ງແວດລ້ອມ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ເງື່ອນໄຂ</w:t>
      </w:r>
      <w:r w:rsidR="00DE6BB7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</w:t>
      </w:r>
      <w:r w:rsidR="005B3AE3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ໄດ້</w:t>
      </w:r>
      <w:r w:rsidR="00DE6BB7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ກຳນົດໄວ້ໃນ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ກວດກາ</w:t>
      </w:r>
      <w:r w:rsidR="00AE08DF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ແຜນການທົດແທນ</w:t>
      </w:r>
      <w:r w:rsidR="00A72882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ຄ່າເສຍຫາຍ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ການຈັດສັນຍົກຍ້າຍ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ການຟື້ນຟູຊີວິດການເປັນຢູ່ຂອງປະຊາຊົນ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ຜູ້ໄດ້ຮັບຜົນກະທົບຈາກໂຄງການ</w:t>
      </w:r>
      <w:r w:rsidR="00DE6BB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ແຜນຄຸ້ມຄອງສະເພາະດ້ານ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  <w:bookmarkStart w:id="130" w:name="_2iq8gzs" w:colFirst="0" w:colLast="0"/>
      <w:bookmarkEnd w:id="130"/>
    </w:p>
    <w:p w14:paraId="3F59A78C" w14:textId="77777777" w:rsidR="009C0529" w:rsidRPr="00F16253" w:rsidRDefault="009C0529" w:rsidP="00DE6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D4FA19A" w14:textId="204D0C10" w:rsidR="002C07F2" w:rsidRPr="00F16253" w:rsidRDefault="00AE4154" w:rsidP="00100F9C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31" w:name="_Toc15871164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00F9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47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ໄລຍະການຕິດຕາມ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AE7CC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ວິຊາການດ້ານສິ່ງແວດລ້ອມ</w:t>
      </w:r>
      <w:bookmarkEnd w:id="131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12F7465F" w14:textId="31583744" w:rsidR="002C07F2" w:rsidRPr="00F16253" w:rsidRDefault="00AE4154" w:rsidP="00100F9C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AE7CC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ວິຊາການດ້ານສິ່ງແວດລ້ອມ</w:t>
      </w:r>
      <w:r w:rsidR="00DE6BB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ສາມໄລຍະ</w:t>
      </w:r>
      <w:r w:rsidR="00192813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3353718B" w14:textId="787DEDF4" w:rsidR="002C07F2" w:rsidRPr="00F16253" w:rsidRDefault="00AE4154" w:rsidP="00100F9C">
      <w:pPr>
        <w:numPr>
          <w:ilvl w:val="0"/>
          <w:numId w:val="14"/>
        </w:numP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AE08DF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DE6BB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ໄລຍະກໍ່ສ້າງ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37C2D4" w14:textId="121E9B9C" w:rsidR="002C07F2" w:rsidRPr="00F16253" w:rsidRDefault="00AE4154" w:rsidP="00100F9C">
      <w:pPr>
        <w:numPr>
          <w:ilvl w:val="0"/>
          <w:numId w:val="14"/>
        </w:numP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6BB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</w:t>
      </w:r>
      <w:r w:rsidR="0011110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D3A16FC" w14:textId="3B446DCA" w:rsidR="002C07F2" w:rsidRPr="00F16253" w:rsidRDefault="00AE4154" w:rsidP="00100F9C">
      <w:pPr>
        <w:numPr>
          <w:ilvl w:val="0"/>
          <w:numId w:val="14"/>
        </w:numP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6BB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ໄລຍະສິ້ນສຸດໂຄງການລົງທຶນ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8907E77" w14:textId="77777777" w:rsidR="002C07F2" w:rsidRPr="00F16253" w:rsidRDefault="002C07F2" w:rsidP="0016758D">
      <w:pPr>
        <w:spacing w:after="0"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32" w:name="_3hv69ve" w:colFirst="0" w:colLast="0"/>
      <w:bookmarkEnd w:id="132"/>
    </w:p>
    <w:p w14:paraId="4A50688E" w14:textId="4B34A81D" w:rsidR="002C07F2" w:rsidRPr="00F16253" w:rsidRDefault="00AE4154" w:rsidP="00100F9C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33" w:name="_Toc15871164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00F9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48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="0003103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ຜູ້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ຮັບຜິດຊອບ</w:t>
      </w:r>
      <w:r w:rsidR="0003103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ໃນ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AE08D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ວິຊາການດ້ານສິ່ງແວດລ້ອມ</w:t>
      </w:r>
      <w:bookmarkEnd w:id="133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09C7FAD0" w14:textId="109E2D30" w:rsidR="002C07F2" w:rsidRPr="00F16253" w:rsidRDefault="00031034" w:rsidP="00100F9C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ຮັບຜິດຊອບ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ການຕິດຕາມ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ກວດກາ</w:t>
      </w:r>
      <w:r w:rsidR="00100F9C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ວິຊາການດ້ານສິ່ງແວດລ້ອມຂອງໂຄງການລົງທຶນ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57EDAE44" w14:textId="77777777" w:rsidR="002C07F2" w:rsidRPr="00F16253" w:rsidRDefault="00AE4154" w:rsidP="00100F9C">
      <w:pPr>
        <w:numPr>
          <w:ilvl w:val="0"/>
          <w:numId w:val="16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4434317" w14:textId="58522885" w:rsidR="002C07F2" w:rsidRPr="00F16253" w:rsidRDefault="00AE4154" w:rsidP="00100F9C">
      <w:pPr>
        <w:numPr>
          <w:ilvl w:val="0"/>
          <w:numId w:val="16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ຂະແໜງການຊັບພະຍາກອນ</w:t>
      </w:r>
      <w:r w:rsidR="00E670C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3E59E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957E94B" w14:textId="1F384B54" w:rsidR="002C07F2" w:rsidRPr="00F16253" w:rsidRDefault="002C07F2" w:rsidP="0016758D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34" w:name="_1x0gk37" w:colFirst="0" w:colLast="0"/>
      <w:bookmarkEnd w:id="134"/>
    </w:p>
    <w:p w14:paraId="4DAE9488" w14:textId="02DE97CB" w:rsidR="00100F9C" w:rsidRPr="00F16253" w:rsidRDefault="00100F9C" w:rsidP="0016758D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071E6E4" w14:textId="1B692400" w:rsidR="00100F9C" w:rsidRPr="00F16253" w:rsidRDefault="009A3783" w:rsidP="009A3783">
      <w:pPr>
        <w:tabs>
          <w:tab w:val="left" w:pos="240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30DF5578" w14:textId="16502CE4" w:rsidR="00100F9C" w:rsidRPr="00F16253" w:rsidRDefault="00AE4154" w:rsidP="00100F9C">
      <w:pPr>
        <w:spacing w:after="0" w:line="360" w:lineRule="exact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35" w:name="_Toc158711644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49</w:t>
      </w:r>
      <w:r w:rsidR="009C0529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ຄວາມຮັບຜິດຊອບ</w:t>
      </w:r>
      <w:r w:rsidR="0003103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ໃນ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AE08D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ວິຊາການດ້ານສິ່ງແວດລ້ອມ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2C9DBD36" w14:textId="1E11D977" w:rsidR="002C07F2" w:rsidRPr="00F16253" w:rsidRDefault="00AE4154" w:rsidP="00100F9C">
      <w:pPr>
        <w:spacing w:after="0" w:line="360" w:lineRule="exact"/>
        <w:ind w:left="1134" w:firstLine="42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ໂດຍເຈົ້າຂອງໂຄງການ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ຫຼື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ກິດຈະການ</w:t>
      </w:r>
      <w:bookmarkEnd w:id="135"/>
    </w:p>
    <w:p w14:paraId="3A7087BA" w14:textId="2DD060DB" w:rsidR="002C07F2" w:rsidRPr="00F16253" w:rsidRDefault="00AE4154" w:rsidP="00100F9C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85639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ປະຕິບັດ ແລະ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1E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ວິຊາການດ້ານສິ່ງແວດ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1E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ລ້ອມ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ດ້ວຍຕົນເອງຢ່າງເປັນປະຈໍາ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ເພື່ອຮັບປະກັນການຈັດຕັ້ງປະຕິບັດວຽກງານສິ່ງແວດລ້ອມ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ຂອງໂຄງການລົງ</w:t>
      </w:r>
      <w:r w:rsidR="00AE08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ໃຫ້ມີປະສິດທິ</w:t>
      </w:r>
      <w:r w:rsidR="009C052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ພາບ</w:t>
      </w:r>
      <w:r w:rsidR="00F1368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9C052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ປະສິດທິ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ດ້ວຍການສ້າງລະບົບການ</w:t>
      </w:r>
      <w:r w:rsidR="004C537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ເນີນງານການຕິດຕາມ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A13AC83" w14:textId="42959D88" w:rsidR="002C07F2" w:rsidRPr="00F16253" w:rsidRDefault="00AE4154" w:rsidP="00100F9C">
      <w:pPr>
        <w:numPr>
          <w:ilvl w:val="0"/>
          <w:numId w:val="34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ແຕ່ງຕັ້ງພະນັກງານທີ່ມີຄຸນວຸດທິສະເພາະດ້ານ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ສ້າງຕັ້ງໜ່ວຍງານຄຸ້ມຄອງສິ່ງແວດລ້ອມ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ເພື່ອຮັບຜິດຊອບຈັດຕັ້ງປະຕິບັດ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ກວດກາການຈັດຕັ້ງປະຕິບັດວຽກງານສິ່ງແວດລ້ອມ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ປະສານງານກັບອົງການຈັດຕັ້ງທີ່ກ່ຽວຂ້ອງ</w:t>
      </w:r>
      <w:r w:rsidR="000310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03103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2FCDCB13" w14:textId="164A7BA0" w:rsidR="002C07F2" w:rsidRPr="00F16253" w:rsidRDefault="00AE4154" w:rsidP="00100F9C">
      <w:pPr>
        <w:numPr>
          <w:ilvl w:val="0"/>
          <w:numId w:val="34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ສ້າງຕັ້ງໜ່ວຍງານຄຸ້ມຄອງສັງຄົມ</w:t>
      </w:r>
      <w:r w:rsidR="0082280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ທີ່ມີການທົດແທນຄ່າເສຍຫາຍ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ການຈັດສັນພູມລໍາເນົາ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ອາຊີບ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4F45533" w14:textId="28CB6F1E" w:rsidR="002C07F2" w:rsidRPr="00F16253" w:rsidRDefault="00AE4154" w:rsidP="00100F9C">
      <w:pPr>
        <w:numPr>
          <w:ilvl w:val="0"/>
          <w:numId w:val="34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ປະກອບອຸປະກອນຮັບໃຊ້ພາກສະໜາມໃຫ້ໄດ້ມາດຕະຖານ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ພຽງພໍ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="00F1368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ອຸປະກອນ</w:t>
      </w:r>
      <w:r w:rsidR="0082280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ເກັບຕົວຢ່າງ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ເຄື່ອງວັດແທກຄຸນນະພາບ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21ED7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ອາກາດ</w:t>
      </w:r>
      <w:r w:rsidR="00821E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21ED7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ດິນ</w:t>
      </w:r>
      <w:r w:rsidR="00821E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21E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ສິ່ງລົບກວນ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ສໍາລັບກໍລະນີໂຄງການສະຫຼັບ</w:t>
      </w:r>
      <w:r w:rsidR="00C93B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ບຊ້ອນ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ຕ້ອງຕິດຕັ້ງລະບົບການວັດແທກ</w:t>
      </w:r>
      <w:r w:rsidR="00821E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ອາກາດ</w:t>
      </w:r>
      <w:r w:rsidR="00821E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ດິນ, </w:t>
      </w:r>
      <w:r w:rsidR="00821ED7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ນໍ້າ</w:t>
      </w:r>
      <w:r w:rsidR="00821ED7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21ED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ສິ່ງລົບກວນ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ແບບອັດຕະໂນມັດ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C7528F8" w14:textId="2DF4AFCC" w:rsidR="002C07F2" w:rsidRPr="00F16253" w:rsidRDefault="00AE4154" w:rsidP="00100F9C">
      <w:pPr>
        <w:numPr>
          <w:ilvl w:val="0"/>
          <w:numId w:val="34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ໃຫ້ການຮ່ວມມືກັບຂະແໜງການຊັບພະຍາກອນ</w:t>
      </w:r>
      <w:r w:rsidR="0082280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369CB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ການປົກຄອງທ້ອງຖິ່ນ</w:t>
      </w:r>
      <w:r w:rsidR="00087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93B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44D3689" w14:textId="73567BAE" w:rsidR="009C72D3" w:rsidRPr="00F16253" w:rsidRDefault="00AE4154" w:rsidP="00100F9C">
      <w:pPr>
        <w:numPr>
          <w:ilvl w:val="0"/>
          <w:numId w:val="34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ລາຍງານຜົນການຕິດຕາມ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C93BD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ຂະແໜງການຄຸ້ມຄອງການລົງທຶນ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82280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ຂະແໜງການຊັບພະຍາກອນ</w:t>
      </w:r>
      <w:r w:rsidR="0082280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36" w:name="_4h042r0" w:colFirst="0" w:colLast="0"/>
      <w:bookmarkEnd w:id="136"/>
    </w:p>
    <w:p w14:paraId="57D3C615" w14:textId="77777777" w:rsidR="00F1368F" w:rsidRPr="00F16253" w:rsidRDefault="00F1368F" w:rsidP="00F1368F">
      <w:pPr>
        <w:tabs>
          <w:tab w:val="left" w:pos="1440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</w:rPr>
      </w:pPr>
    </w:p>
    <w:p w14:paraId="6E24D0E7" w14:textId="63BC6493" w:rsidR="00967E05" w:rsidRPr="00F16253" w:rsidRDefault="00B3054F" w:rsidP="00F1368F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37" w:name="_Toc158711645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236F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50</w:t>
      </w:r>
      <w:r w:rsidR="00F1368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ການລາຍງານຜົນການຕິດຕາມ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7C236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ວິຊາການດ້ານສິ່ງແວດລ້ອມ </w:t>
      </w:r>
    </w:p>
    <w:p w14:paraId="2318CBD2" w14:textId="29F10321" w:rsidR="00B3054F" w:rsidRPr="00F16253" w:rsidRDefault="00B3054F" w:rsidP="00967E05">
      <w:pPr>
        <w:spacing w:after="0" w:line="240" w:lineRule="auto"/>
        <w:ind w:left="1134" w:firstLine="42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ໂດຍເຈົ້າຂອງໂຄງການ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ຫຼື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ກິດຈະການ</w:t>
      </w:r>
      <w:bookmarkEnd w:id="137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094FF196" w14:textId="4FF05358" w:rsidR="00B3054F" w:rsidRPr="00F16253" w:rsidRDefault="00B3054F" w:rsidP="00967E0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ຕ້ອງລາຍງານຜົນການຕິດຕາມ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7C236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8709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ວິຊາການດ້ານ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5622A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9C72D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ຊັບພະຍາກອນ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136E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ເປັນປົກກະຕິ</w:t>
      </w:r>
      <w:r w:rsidR="005622A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ຕາມ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ເງື່ອນ</w:t>
      </w:r>
      <w:r w:rsidR="005622A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ໄຂທີ່ໄດ້ກຳນົດໄວ້</w:t>
      </w:r>
      <w:r w:rsidR="005622A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</w:t>
      </w:r>
      <w:r w:rsidR="00C369A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ເຫດການສຸກເສີນ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369A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C369A3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ມີຄວາມສ່ຽງເກີດອຸບປະຕິເຫດ</w:t>
      </w:r>
      <w:r w:rsidR="00087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ທີ່ສົ່ງ</w:t>
      </w:r>
      <w:r w:rsidRPr="00087F7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ຜົນກະທົບຮ້າຍແຮງຕໍ່ສິ່ງແວດລ້ອມ</w:t>
      </w:r>
      <w:r w:rsidRPr="00087F77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ຕ້ອງລາຍງານເຫດການດັ່ງກ່າວ</w:t>
      </w:r>
      <w:r w:rsidRPr="00087F7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087F7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ໂດຍທັນທີ</w:t>
      </w:r>
      <w:r w:rsidRPr="00087F77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087F77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ລາຍງານເບື້ອງຕົ້ນ</w:t>
      </w:r>
      <w:r w:rsidR="00C84B35" w:rsidRPr="00087F7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087F7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</w:t>
      </w:r>
      <w:r w:rsidR="00087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ສະພາບການທີ່ເກີດຂຶ້ນ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ເປັນລາຍລັກອັັກສອນ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  <w:r w:rsidR="00FC55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ຊາວສີ່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ຊົ່ວໂມງ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AF3C71B" w14:textId="25F4713B" w:rsidR="00B3054F" w:rsidRPr="00F16253" w:rsidRDefault="00B3054F" w:rsidP="00967E05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ການລາຍງານຜົນການຕິດຕາມ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ກວດກາ</w:t>
      </w:r>
      <w:r w:rsidR="007C236A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="00E60F43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ວິຊາການດ້ານ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="00E559E2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ໂດຍ</w:t>
      </w:r>
      <w:r w:rsidR="00285D1E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ເຈົ້າ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ຂອງໂຄງການ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="001C73B9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ຫຼື ກິດຈະການ</w:t>
      </w:r>
      <w:r w:rsidR="00C84B35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ມີເນື້ອໃນ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: </w:t>
      </w:r>
    </w:p>
    <w:p w14:paraId="552A38D0" w14:textId="7DF2CC77" w:rsidR="00B3054F" w:rsidRPr="00F16253" w:rsidRDefault="00B3054F" w:rsidP="001236F6">
      <w:pPr>
        <w:numPr>
          <w:ilvl w:val="0"/>
          <w:numId w:val="35"/>
        </w:numPr>
        <w:tabs>
          <w:tab w:val="left" w:pos="1440"/>
          <w:tab w:val="left" w:pos="1701"/>
        </w:tabs>
        <w:spacing w:after="0" w:line="360" w:lineRule="exact"/>
        <w:ind w:left="425" w:firstLine="993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ຄວາມຄືບໜ້າ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ການລະເມີດ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ຂໍ້ຄົງຄ້າງ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ໃນການຈັດຕັ້ງປະຕິບັດພັນທະດ້ານສິ່ງແວດລ້ອມ</w:t>
      </w:r>
      <w:r w:rsidR="00821ED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E7CC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22A6" w:rsidRPr="00F16253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ຕາມ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ເງື່ອນໄຂ</w:t>
      </w:r>
      <w:r w:rsidR="005622A6" w:rsidRPr="00F16253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ທີ່ໄດ້ກຳນົດ</w:t>
      </w:r>
      <w:r w:rsidR="00821ED7" w:rsidRPr="00F16253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ໄວ້</w:t>
      </w:r>
      <w:r w:rsidR="005622A6" w:rsidRPr="00F16253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ກວດກາ</w:t>
      </w:r>
      <w:r w:rsidR="00AE7CC2" w:rsidRPr="00F16253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ແຜນການທົດແທນຄ່າເສຍຫາຍ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ການຈັດສັນຍົກຍ້າຍ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ຫຍັບຍ້າຍ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ການຟື້ນຟູຊີວິດການເປັນຢູ່ຂອງ</w:t>
      </w:r>
      <w:r w:rsidR="00087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</w:t>
      </w:r>
      <w:r w:rsidRPr="00087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ທີ່ໄດ້ຮັບຜົນກະທົບ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87F7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87F7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ແຜນຄຸ້ມຄອງສະເພາະດ້ານ</w:t>
      </w:r>
      <w:r w:rsidRPr="00087F77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FD273E1" w14:textId="3CBADC76" w:rsidR="00B3054F" w:rsidRPr="00F16253" w:rsidRDefault="00B3054F" w:rsidP="001236F6">
      <w:pPr>
        <w:numPr>
          <w:ilvl w:val="0"/>
          <w:numId w:val="35"/>
        </w:numPr>
        <w:tabs>
          <w:tab w:val="left" w:pos="1440"/>
          <w:tab w:val="left" w:pos="1701"/>
        </w:tabs>
        <w:spacing w:after="0" w:line="360" w:lineRule="exact"/>
        <w:ind w:left="425" w:firstLine="993"/>
        <w:jc w:val="both"/>
        <w:rPr>
          <w:rFonts w:ascii="Phetsarath OT" w:eastAsia="Phetsarath OT" w:hAnsi="Phetsarath OT" w:cs="Phetsarath OT"/>
          <w:spacing w:val="-2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ຄ່າວັດແທກຄຸນນະພາບສິ່ງແວດລ້ອມ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ສຽງໃນຮູບແບບເສັ້ນສະແດງ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ແຜນວາດ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ຕົວແບບຈໍາລອງ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ໂດຍທຽບໃສ່ຂໍ້ມູນພື້ນຖານກ່ອນມີໂຄງການ</w:t>
      </w:r>
      <w:r w:rsidR="005622A6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ລົງທຶນ ຫຼື ກິດຈະການ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7C236A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  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ຄ່າມາດຕະຖານສິ່ງແວດລ້ອມແຫ່ງຊາດ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57B4634A" w14:textId="012C4AD7" w:rsidR="00B3054F" w:rsidRPr="00F16253" w:rsidRDefault="00B3054F" w:rsidP="001236F6">
      <w:pPr>
        <w:numPr>
          <w:ilvl w:val="0"/>
          <w:numId w:val="35"/>
        </w:numPr>
        <w:tabs>
          <w:tab w:val="left" w:pos="1440"/>
          <w:tab w:val="left" w:pos="1701"/>
        </w:tabs>
        <w:spacing w:after="0" w:line="360" w:lineRule="exact"/>
        <w:ind w:left="425" w:firstLine="993"/>
        <w:jc w:val="both"/>
        <w:rPr>
          <w:rFonts w:ascii="Phetsarath OT" w:eastAsia="Phetsarath OT" w:hAnsi="Phetsarath OT" w:cs="Phetsarath OT"/>
          <w:spacing w:val="-12"/>
        </w:rPr>
      </w:pP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ຄວາມຫຍຸ້ງຍາກໃນການຈັດຕັ້ງປະຕິບັດວຽກງານສິ່ງແວດລ້ອມຂອງໂຄງການ</w:t>
      </w:r>
      <w:r w:rsidR="005622A6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. </w:t>
      </w:r>
    </w:p>
    <w:p w14:paraId="4E12F11B" w14:textId="1B3FDD65" w:rsidR="009C72D3" w:rsidRPr="00F16253" w:rsidRDefault="009C72D3" w:rsidP="009C72D3">
      <w:pPr>
        <w:tabs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pacing w:val="-4"/>
        </w:rPr>
      </w:pPr>
    </w:p>
    <w:p w14:paraId="7C1D2383" w14:textId="77777777" w:rsidR="001236F6" w:rsidRPr="00F16253" w:rsidRDefault="001236F6" w:rsidP="009C72D3">
      <w:pPr>
        <w:tabs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pacing w:val="-4"/>
        </w:rPr>
      </w:pPr>
    </w:p>
    <w:p w14:paraId="0F08153B" w14:textId="6CCDDAB0" w:rsidR="002C07F2" w:rsidRPr="00F16253" w:rsidRDefault="00AE4154" w:rsidP="001236F6">
      <w:pPr>
        <w:spacing w:after="0" w:line="360" w:lineRule="exact"/>
        <w:ind w:left="1176" w:hanging="1176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38" w:name="_Toc15871164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5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130BA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)</w:t>
      </w:r>
      <w:r w:rsidR="00B4727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ຄວາມຮັບຜິດຊອບ</w:t>
      </w:r>
      <w:r w:rsidR="005622A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ໃນ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AE7CC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ວິຊາການດ້ານສິ່ງແວດລ້ອມ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ໂດຍຂະແໜງການຊັບພະຍາກອນທໍາມະຊາດ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</w:t>
      </w:r>
      <w:bookmarkEnd w:id="138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4423368D" w14:textId="283535CE" w:rsidR="002C07F2" w:rsidRPr="00F16253" w:rsidRDefault="00AE4154" w:rsidP="001236F6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ຂະແໜງການຊັບພະຍາກອນທໍາມະຊາດ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5326D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ເນີນການຕິດຕາມ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1236F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821ED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ວິຊາການດ້ານສິ່ງແວດລ້ອມ,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="005622A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ສົມທົບກັບຂະແໜງການ</w:t>
      </w:r>
      <w:r w:rsidR="005622A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ການປົກຄອງທ້ອງຖິ່ນທີ່ກ່ຽວຂ້ອງ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ພັນທະດ້ານສິ່ງແວດລ້ອມ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ເງື່ອນໄຂ</w:t>
      </w:r>
      <w:r w:rsidR="005622A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ທີ່ໄດ້ກຳນົດໄວ້ໃນ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AE7CC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1ED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ວິຊາການດ້ານ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ແຜນຄຸ້ມຄອງສະເພາະດ້ານທີ່ກ່ຽວຂ້ອງ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ພ້ອມທັງໃຫ້ຄໍາແນະ</w:t>
      </w:r>
      <w:r w:rsidR="00CA07F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ແຈ້ງເຕືອນ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ນໍາໃຊ້ມາດຕະການຕໍ່ຜູ້ລະເມີດກົດໝາຍ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ແລ້ວລາຍງານຜົນການຕິດຕາມ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CA07F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1ED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ວິຊາການດ້ານສິ່ງແວດລ້ອມ</w:t>
      </w:r>
      <w:r w:rsidR="00821ED7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5622A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ຂັ້ນເທິງຖັດຕົນ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ການປົກຄອງທ້ອງຖິ່ນຂັ້ນ</w:t>
      </w:r>
      <w:r w:rsidR="00D00EA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ເປັນແຕ່ລະໄລຍະ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7C2C84A" w14:textId="304B7B4A" w:rsidR="002C07F2" w:rsidRPr="00F16253" w:rsidRDefault="00821ED7" w:rsidP="001236F6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ຂັ້ນຕອນ ແລະ ວິທີການ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ການຕິດຕາມ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AE7CC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ວິຊາການດ້ານສິ່ງແວດລ້ອມ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ໄດ້ກໍານົດໄວ້ໃນລະບຽບການ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ຕ່າງຫາກ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39" w:name="_2w5ecyt" w:colFirst="0" w:colLast="0"/>
      <w:bookmarkEnd w:id="139"/>
    </w:p>
    <w:p w14:paraId="330D737D" w14:textId="77777777" w:rsidR="00F436D7" w:rsidRPr="00F16253" w:rsidRDefault="00F436D7" w:rsidP="000819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</w:p>
    <w:p w14:paraId="3AA24E1B" w14:textId="67A86DE3" w:rsidR="00637CC3" w:rsidRPr="00F16253" w:rsidRDefault="00637CC3" w:rsidP="001236F6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40" w:name="_Toc15871164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236F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52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ງົບປະມານ</w:t>
      </w:r>
      <w:r w:rsidR="00F54AF3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ນຳໃຊ້ເຂົ້າໃນ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7C236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ວິຊາການດ້ານສິ່ງແວດລ້ອມ</w:t>
      </w:r>
      <w:bookmarkEnd w:id="140"/>
    </w:p>
    <w:p w14:paraId="4367E3B1" w14:textId="7B731DD7" w:rsidR="005622A6" w:rsidRPr="00F16253" w:rsidRDefault="005622A6" w:rsidP="001236F6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ງົບປະມານ</w:t>
      </w:r>
      <w:r w:rsidR="00F54AF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ນຳໃຊ້ເຂົ້າໃນ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130BA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ວິຊາການດ້ານສິ່ງແວດລ້ອມ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 ຄວາມຮັບຜິດຊອບ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ທີ່ມອບໃຫ້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ໃນແຕ່ລະປີຕາມສັນຍາ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ໂດຍຜ່ານກອງທຶນປົກປັກຮັກສາສິ່ງແວດລ້ອມ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ເພື່ອນໍາໃຊ້ເຂົ້າໃນວຽກງານ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51CF2B8" w14:textId="123DE9D4" w:rsidR="00933F4F" w:rsidRPr="00F16253" w:rsidRDefault="00933F4F" w:rsidP="001236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ໃນກໍລະນີເກີດເຫດ</w:t>
      </w:r>
      <w:r w:rsidR="00ED156D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ສຸກເສີນ</w:t>
      </w:r>
      <w:r w:rsidR="00AE7CC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ທາງ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ດ້ານສິ່ງແວດລ້ອມ</w:t>
      </w:r>
      <w:r w:rsidR="00A55277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ຈາກການດຳເນີນໂຄງການ</w:t>
      </w:r>
      <w:r w:rsidR="00AE7CC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ລົງທຶນ </w:t>
      </w:r>
      <w:r w:rsidR="00A55277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 ກິດຈະການ</w:t>
      </w:r>
      <w:r w:rsidR="00AE7CC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5527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ເຈົ້າຂອງໂຄງການ ຫຼື ກິດຈະການ ຕ້ອງຮັບຜິດຊອບຄ່າໃຊ້ຈ່າຍ</w:t>
      </w:r>
      <w:r w:rsidR="009A3783" w:rsidRPr="0096510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ທັງໝົດ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ໃນການແກ້ໄຂເຫດ</w:t>
      </w:r>
      <w:r w:rsidR="00ED156D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ສຸກເສີນດ້ານສິ່ງແວດລ້ອມ.</w:t>
      </w:r>
    </w:p>
    <w:p w14:paraId="4A7820FA" w14:textId="77777777" w:rsidR="007071E1" w:rsidRPr="00F16253" w:rsidRDefault="007071E1" w:rsidP="001236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168A9BF2" w14:textId="4D2B1DE1" w:rsidR="002C07F2" w:rsidRPr="00F16253" w:rsidRDefault="00AE4154" w:rsidP="009463F5">
      <w:pPr>
        <w:spacing w:after="0" w:line="240" w:lineRule="auto"/>
        <w:ind w:left="1134" w:hanging="1134"/>
        <w:rPr>
          <w:rFonts w:ascii="Phetsarath OT Bold" w:eastAsia="Phetsarath OT" w:hAnsi="Phetsarath OT Bold" w:cs="Phetsarath OT" w:hint="eastAsia"/>
          <w:b/>
          <w:bCs/>
          <w:spacing w:val="-4"/>
          <w:sz w:val="24"/>
          <w:szCs w:val="24"/>
        </w:rPr>
      </w:pPr>
      <w:bookmarkStart w:id="141" w:name="_1baon6m" w:colFirst="0" w:colLast="0"/>
      <w:bookmarkStart w:id="142" w:name="_Toc158711648"/>
      <w:bookmarkEnd w:id="141"/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</w:rPr>
        <w:t xml:space="preserve"> 5</w:t>
      </w:r>
      <w:r w:rsidR="001E66E2" w:rsidRPr="00F16253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3</w:t>
      </w:r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</w:rPr>
        <w:t xml:space="preserve"> (</w:t>
      </w:r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  <w:lang w:bidi="lo-LA"/>
        </w:rPr>
        <w:t>ໃໝ່</w:t>
      </w:r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</w:rPr>
        <w:t xml:space="preserve">) </w:t>
      </w:r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</w:rPr>
        <w:t xml:space="preserve"> </w:t>
      </w:r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  <w:lang w:bidi="lo-LA"/>
        </w:rPr>
        <w:t>ກວດກາ</w:t>
      </w:r>
      <w:r w:rsidR="00712970" w:rsidRPr="00F16253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  <w:lang w:bidi="lo-LA"/>
        </w:rPr>
        <w:t>ການຄຸ້ມຄອງສິ່ງແວດລ້ອມ</w:t>
      </w:r>
      <w:r w:rsidR="00C34C35" w:rsidRPr="00F16253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</w:rPr>
        <w:t xml:space="preserve"> </w:t>
      </w:r>
      <w:r w:rsidR="004B6E91" w:rsidRPr="00F16253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ໂດຍ</w:t>
      </w:r>
      <w:r w:rsidR="005B268F">
        <w:rPr>
          <w:rFonts w:ascii="Phetsarath OT" w:eastAsia="Phetsarath OT" w:hAnsi="Phetsarath OT" w:cs="Phetsarath OT" w:hint="cs"/>
          <w:b/>
          <w:bCs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  <w:lang w:bidi="lo-LA"/>
        </w:rPr>
        <w:t>ການປົກຄອງທ້ອງຖິ່ນ</w:t>
      </w:r>
      <w:bookmarkEnd w:id="142"/>
    </w:p>
    <w:p w14:paraId="5E8D5D51" w14:textId="41347DDD" w:rsidR="002C07F2" w:rsidRPr="00F16253" w:rsidRDefault="00AE4154" w:rsidP="0071297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09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ທີ່ໄດ້ຮັບອະນຸຍາດລົງທຶນຈາກລັດຖະບານ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ການປົກຄອງຂັ້ນແຂວງ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ໃຫ້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ການປົກຄອງ</w:t>
      </w:r>
      <w:r w:rsidR="00C34C35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ຂັ້ນແຂວງ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157640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157640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ຂັ້ນ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ເມືອງ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ບ່ອນໂຄງການລົງທຶນ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</w:t>
      </w:r>
      <w:r w:rsidR="00C34C35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ຕັ້ງຢູ່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ເປັນຜູ້ຮັບຜິດຊອບໂດຍກົງ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ໃນການຕິດຕາມ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ກວດກາ</w:t>
      </w:r>
      <w:r w:rsidR="00712970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ການຄຸ້ມຄອງສິ່ງແວດລ້ອມ</w:t>
      </w:r>
      <w:r w:rsidR="00C34C35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75755F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75755F" w:rsidRPr="009463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Pr="009463F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ທ້ອງຖິ່ນຕົນ</w:t>
      </w:r>
      <w:r w:rsidR="009463F5" w:rsidRPr="009463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463F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ລວມທັງການແກ້ໄຂຜົນກະທົບຕໍ່ສິ່ງແວດລ້ອມ</w:t>
      </w:r>
      <w:r w:rsidRPr="009463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463F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ທີ່ເກີດຈາກການດໍາເນີນໂຄງການລົງທຶນ</w:t>
      </w:r>
      <w:r w:rsidRPr="009463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463F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9463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463F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7C236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ໂດຍປະສານສົມທົບກັບພາກສ່ວນທີ່ກ່ຽວຂ້ອງ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F54AF3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ຂັ້ນ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ແຂວງ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F54AF3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ຂັ້ນ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ເມືອງ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ບ້ານ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ກິດຈະການນັ້ນ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.</w:t>
      </w:r>
    </w:p>
    <w:p w14:paraId="7041D46C" w14:textId="2FB47F6C" w:rsidR="002C07F2" w:rsidRPr="00F16253" w:rsidRDefault="00AE4154" w:rsidP="0071297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ໃນກໍລະນີການແກ້ໄຂຜົນກະທົບຕໍ່ສິ່ງແວດລ້ອມ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ທີ່ເກີດຈາກການດໍາເນີນໂຄງການ</w:t>
      </w:r>
      <w:r w:rsidR="00F54AF3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ນັ້ນ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ຫາກບໍ່ສາມາດແກ້ໄຂໄດ້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ເກີດມີຜົົນເສຍຫາຍຢ່າງຫຼວງຫຼາຍ</w:t>
      </w:r>
      <w:r w:rsidR="0075755F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ໃຫ້ລາຍງານ</w:t>
      </w:r>
      <w:r w:rsidR="00F54AF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ລັດຖະບານ</w:t>
      </w:r>
      <w:r w:rsidR="00B1442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ຫຼື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="00B1442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ການປົກຄອງຂັ້ນແຂວງ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ເພື່ອມີ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ມາດຕະການແກ້ໄຂຜົນກະທົບຕໍ່ສິ່ງແວດລ້ອມ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FF9A417" w14:textId="69B6B227" w:rsidR="002C07F2" w:rsidRPr="00F16253" w:rsidRDefault="00AE4154" w:rsidP="0071297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43" w:name="_3vac5uf" w:colFirst="0" w:colLast="0"/>
      <w:bookmarkEnd w:id="143"/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ເຈົ້າຂອງໂຄງກາ</w:t>
      </w:r>
      <w:r w:rsidR="00F54AF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ຕ້ອງໃຫ້ການຮ່ວມມື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ອໍານວຍຄວາມສະດວກແກ່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</w:t>
      </w:r>
      <w:r w:rsidR="002B05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ຂະແໜງການຊັບພະຍາກອນ</w:t>
      </w:r>
      <w:r w:rsidR="00C34C3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ໃນການລົງຕິດຕາມ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71297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210E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ການຄຸ້ມຄອງ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ລວມທັງການແກ້ໄຂຜົນກະທົບຕໍ່ສິ່ງແວດລ້ອມທີ່ເກີດຈາກ</w:t>
      </w:r>
      <w:r w:rsidR="00C34C3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ການດໍາເນີນໂຄງການ</w:t>
      </w:r>
      <w:r w:rsidR="00F54AF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44" w:name="_2afmg28" w:colFirst="0" w:colLast="0"/>
      <w:bookmarkStart w:id="145" w:name="_pkwqa1" w:colFirst="0" w:colLast="0"/>
      <w:bookmarkStart w:id="146" w:name="_39kk8xu" w:colFirst="0" w:colLast="0"/>
      <w:bookmarkEnd w:id="144"/>
      <w:bookmarkEnd w:id="145"/>
      <w:bookmarkEnd w:id="146"/>
    </w:p>
    <w:p w14:paraId="715D9A78" w14:textId="77777777" w:rsidR="005B268F" w:rsidRDefault="005B268F" w:rsidP="00130BA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147" w:name="_1opuj5n" w:colFirst="0" w:colLast="0"/>
      <w:bookmarkStart w:id="148" w:name="_Toc158711649"/>
      <w:bookmarkEnd w:id="147"/>
    </w:p>
    <w:p w14:paraId="0EF5FE48" w14:textId="77777777" w:rsidR="005B268F" w:rsidRDefault="005B268F" w:rsidP="00130BA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</w:p>
    <w:p w14:paraId="0C6B3A19" w14:textId="77777777" w:rsidR="005B268F" w:rsidRDefault="005B268F" w:rsidP="00002555">
      <w:pPr>
        <w:spacing w:after="0" w:line="240" w:lineRule="auto"/>
        <w:rPr>
          <w:rFonts w:ascii="Phetsarath OT" w:eastAsia="Phetsarath OT" w:hAnsi="Phetsarath OT" w:cs="Phetsarath OT"/>
          <w:b/>
          <w:bCs/>
          <w:sz w:val="26"/>
          <w:szCs w:val="26"/>
        </w:rPr>
      </w:pPr>
    </w:p>
    <w:p w14:paraId="1718C3F3" w14:textId="6374A1AC" w:rsidR="002C07F2" w:rsidRPr="00F16253" w:rsidRDefault="00AE4154" w:rsidP="00130BA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lastRenderedPageBreak/>
        <w:t>ໝວດທີ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6</w:t>
      </w:r>
      <w:bookmarkEnd w:id="148"/>
    </w:p>
    <w:p w14:paraId="7FBFB9E8" w14:textId="77777777" w:rsidR="0081690A" w:rsidRPr="00F16253" w:rsidRDefault="00AE4154" w:rsidP="00130BA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149" w:name="_Toc158711650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ການຄຸ້ມຄອງສິ່ງແວດລ້ອມໃນເຂດເສດຖະກິດ</w:t>
      </w:r>
      <w:bookmarkEnd w:id="149"/>
      <w:r w:rsidR="0081690A" w:rsidRPr="00F1625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ພິເສດ </w:t>
      </w:r>
    </w:p>
    <w:p w14:paraId="2C220098" w14:textId="70FCCF3F" w:rsidR="002C07F2" w:rsidRPr="00F16253" w:rsidRDefault="0081690A" w:rsidP="00130BA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F1625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 ເຂດເສດຖະກິດສະເພາະ</w:t>
      </w:r>
    </w:p>
    <w:p w14:paraId="2F7D8D5A" w14:textId="77777777" w:rsidR="002C07F2" w:rsidRPr="00F16253" w:rsidRDefault="002C07F2" w:rsidP="0016758D">
      <w:pPr>
        <w:spacing w:after="0" w:line="240" w:lineRule="auto"/>
        <w:ind w:left="432" w:firstLine="702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50" w:name="_48pi1tg" w:colFirst="0" w:colLast="0"/>
      <w:bookmarkEnd w:id="150"/>
    </w:p>
    <w:p w14:paraId="7EA49021" w14:textId="319FDD64" w:rsidR="002C07F2" w:rsidRPr="00F16253" w:rsidRDefault="00AE4154" w:rsidP="00CB3E6E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151" w:name="_Toc158711651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CB3E6E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54</w:t>
      </w:r>
      <w:r w:rsidR="00130BA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ເຂດເສດຖະກິິດ</w:t>
      </w:r>
      <w:bookmarkEnd w:id="151"/>
      <w:r w:rsidR="0081690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ພິເສດ ແລະ ເຂດເສດຖະກິດສະເພາະ</w:t>
      </w:r>
    </w:p>
    <w:p w14:paraId="0A3A4B69" w14:textId="11F8F121" w:rsidR="002C07F2" w:rsidRPr="00F16253" w:rsidRDefault="00AE4154" w:rsidP="00CB3E6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ເຂດເສດຖະກິດ</w:t>
      </w:r>
      <w:r w:rsidR="0081690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="0081690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ທີ່ກໍານົດໄວ້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ເພື່ອເປົ້າໝາຍການພັດທະນາ</w:t>
      </w:r>
      <w:r w:rsidR="0081690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ລົງທຶນ</w:t>
      </w:r>
      <w:r w:rsidR="004825E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1690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ຕາມທີ່ໄດ້ກຳນົດໄວ້ໃນກົດໝາຍວ່າດ້ວຍການສົ່ງເສີມການລົງທຶນ ແລະ ລະບຽບການທີ່ກ່ຽວຂ້ອງ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8200DA1" w14:textId="77777777" w:rsidR="001E66E2" w:rsidRPr="00F16253" w:rsidRDefault="001E66E2" w:rsidP="001876C3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highlight w:val="yellow"/>
        </w:rPr>
      </w:pPr>
      <w:bookmarkStart w:id="152" w:name="_2nusc19" w:colFirst="0" w:colLast="0"/>
      <w:bookmarkEnd w:id="152"/>
    </w:p>
    <w:p w14:paraId="16558035" w14:textId="3CE4918B" w:rsidR="00654216" w:rsidRPr="00F16253" w:rsidRDefault="00AE4154" w:rsidP="00CB3E6E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53" w:name="_Toc15871165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CB3E6E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55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ການຄຸ້ມຄອງ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ປະຕິບັດມາດຕະການຄຸ້ມຄອງສິ່ງແວດລ້ອມ</w:t>
      </w:r>
    </w:p>
    <w:p w14:paraId="59A12B6D" w14:textId="13E693C2" w:rsidR="002C07F2" w:rsidRPr="00F16253" w:rsidRDefault="00AE4154" w:rsidP="00CB3E6E">
      <w:pPr>
        <w:spacing w:after="0" w:line="360" w:lineRule="exact"/>
        <w:ind w:left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ໃນເຂດເສດຖະກິດ</w:t>
      </w:r>
      <w:bookmarkEnd w:id="153"/>
      <w:r w:rsidR="0081690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ພິເສດ ແລະ ເຂດເສດຖະກິດສະເພາະ</w:t>
      </w:r>
    </w:p>
    <w:p w14:paraId="170BEA3D" w14:textId="1F589C31" w:rsidR="002C07F2" w:rsidRPr="00F16253" w:rsidRDefault="00AE4154" w:rsidP="00C17151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ຄະນະຄຸ້ມຄອງເຂດເສດຖະກິດ</w:t>
      </w:r>
      <w:r w:rsidR="008169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ຮັບຜິດຊອບໃນການຄຸ້ມຄອງ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ທີ່ຈະເກີດຈາກການດໍາເນີນໂຄງການ</w:t>
      </w:r>
      <w:r w:rsidR="004825E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ໃນເຂດເສດ</w:t>
      </w:r>
      <w:r w:rsidR="00AE7CC2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ຖະກິດ</w:t>
      </w:r>
      <w:r w:rsidR="008169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ໂດຍປະສານສົມທົບກັບ</w:t>
      </w:r>
      <w:r w:rsidR="001E7A6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ຜູ້ພັດທະນາ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ເຂດເສດຖະກິດ</w:t>
      </w:r>
      <w:r w:rsidR="008169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ຕາມບົດລາຍງານການປະເມີນຜົນກະທົບຕໍ່ສິ່ງແວດລ້ອມ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7C236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ລວມທັງແຜນຄຸ້ມຄອງສະເພາະດ້ານຂອງໂຄງການລົງທຶນ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ທີ່ຖືກຮັບຮອງໂດຍກະຊວງຊັບພະຍາກອນທໍາມະຊາດ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3B5AF23" w14:textId="502828AC" w:rsidR="009703D9" w:rsidRPr="00F16253" w:rsidRDefault="00AE4154" w:rsidP="00C17151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ຜູ້ພັດທະນາເຂດເສດຖະກິດ</w:t>
      </w:r>
      <w:r w:rsidR="008169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ຕ້ອງເປັນເຈົ້າການໃນການປະຕິບັດ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ມາດຕະການປ້ອງກັນ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ຫຼຸດຜ່ອນ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ທີ່ຈະເກີດຈາກການດໍາເນີນໂຄງການ</w:t>
      </w:r>
      <w:r w:rsidR="004825E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ຢູ່ໃນເຂດຂອງຕົນ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ຕາມບົດລາຍງານການປະເມີນຜົນກະທົບຕໍ່ສິ່ງແວດລ້ອມ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C1715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ລວມທັງແຜນຄຸ້ມຄອງສະເພາະດ້ານຂອງໂຄງການລົງທຶນ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ທີ່ຖືກຮັບຮອງໂດຍຂະແໜງການຊັບພະຍາກອນທໍາມະຊາດ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ພ້ອມທັງຮັບຜິດຊອບການທົດແທນຄ່າເສຍຫາຍ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ການຈັດສັນຍົກຍ້າຍ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ຟື້ນຟູຊີວິດການເປັນຢູ່ຂອງຜູ້ໄດ້ຮັບຜົນກະທົບ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15722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ເຮັດ</w:t>
      </w:r>
      <w:r w:rsidR="005D296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ໃຫ້ການຄຸ້ມຄອງ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ຊັບພະຍາກອນທໍາມະຊາດ</w:t>
      </w:r>
      <w:r w:rsidR="00EC187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ມີປະສິດທິ</w:t>
      </w:r>
      <w:r w:rsidR="004825E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ພາບ ແລະ ປະສິດທິ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ຮັບປະກັນສິດ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ຜົນປະໂຫຍດຂອງຊາດ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ເພື່ອປະກອບສ່ວນເຂົ້າໃນການຈັດຕັ້ງປະຕິບັດແຜນພັດທະນາເສດຖະ</w:t>
      </w:r>
      <w:r w:rsidR="005D296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ຕາມທິດສີຂຽວ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ຍືນຍົງ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  <w:bookmarkStart w:id="154" w:name="_1302m92" w:colFirst="0" w:colLast="0"/>
      <w:bookmarkEnd w:id="154"/>
    </w:p>
    <w:p w14:paraId="6BCDE763" w14:textId="77777777" w:rsidR="009703D9" w:rsidRPr="00F16253" w:rsidRDefault="009703D9" w:rsidP="0016758D">
      <w:pPr>
        <w:spacing w:after="0" w:line="240" w:lineRule="auto"/>
        <w:ind w:left="432" w:firstLine="73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A3DABCC" w14:textId="77777777" w:rsidR="00AE7CC2" w:rsidRPr="00F16253" w:rsidRDefault="00AE4154" w:rsidP="00C17151">
      <w:pPr>
        <w:spacing w:after="0" w:line="360" w:lineRule="exact"/>
        <w:ind w:left="1162" w:hanging="1162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155" w:name="_Toc15871165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C1715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56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ການປະເມີນຜົນກະທົບຕໍ່ສິ່ງແວດລ້ອມໃນເຂດເສດຖະກິດ</w:t>
      </w:r>
      <w:bookmarkEnd w:id="155"/>
      <w:r w:rsidR="003E351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ພິເສດ</w:t>
      </w:r>
    </w:p>
    <w:p w14:paraId="0B3748FC" w14:textId="5AF4919E" w:rsidR="002C07F2" w:rsidRPr="00F16253" w:rsidRDefault="003E3515" w:rsidP="00AE7CC2">
      <w:pPr>
        <w:spacing w:after="0" w:line="360" w:lineRule="exact"/>
        <w:ind w:left="1162" w:firstLine="1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 ເຂດ</w:t>
      </w:r>
      <w:r w:rsidR="0094064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ເສດຖະກິດສະເພາະ</w:t>
      </w:r>
    </w:p>
    <w:p w14:paraId="62F7AA7C" w14:textId="068524ED" w:rsidR="002C07F2" w:rsidRPr="00F16253" w:rsidRDefault="00AE4154" w:rsidP="00C17151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ຜູ້ພັດທະນາເຂດເສດຖະກິດ</w:t>
      </w:r>
      <w:r w:rsidR="0094064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ຕ້ອງດໍາເນີນການປະເມີນຜົນກະທົບຕໍ່ສິ່ງແວດລ້ອມ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ສ້າງແຜນຄຸ້ມຄອງ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C1715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ຕາມແຜນແມ່ບົດການພັດທະນາ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ບົດວິພາກເສດຖະກິດ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52544710" w14:textId="241C6C2A" w:rsidR="002C07F2" w:rsidRPr="00F16253" w:rsidRDefault="00AE4154" w:rsidP="00C17151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ໂຄງການ</w:t>
      </w:r>
      <w:r w:rsidR="00623ED2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ໃນເຂດເສດຖະກິດ</w:t>
      </w:r>
      <w:r w:rsidR="0094064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</w:t>
      </w:r>
      <w:r w:rsidR="00623ED2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ຢູ່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ໃນບັນຊີທີ່ຕ້ອງດໍາເນີນການປະເມີນຜົນກະທົບ</w:t>
      </w:r>
      <w:r w:rsidR="007539E4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ຕໍ່ສິ່ງແວດລ້ອມ</w:t>
      </w:r>
      <w:r w:rsidR="00623ED2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ນັ້ນ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ຜູ້ລົງທຶນ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ຕ້ອງດໍາເນີນການປະເມີນຜົນກະທົບ</w:t>
      </w:r>
      <w:r w:rsidR="00623ED2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ດັ່ງກ່າວ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ສ້າງແຜນຄຸ້ມຄອງ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ກວດກາ</w:t>
      </w:r>
      <w:r w:rsidR="00F900D0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ແລ້ວສະເໜີຕໍ່ກະຊວງຊັບພະຍາກອນທໍາມະຊາດ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AE7CC2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ເພື່ອ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ທົບທວນ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ພິຈາລະນາອອກໃບຢັ້ງຢືນກ່ຽວກັບສິ່ງແວດລ້ອມ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. </w:t>
      </w:r>
    </w:p>
    <w:p w14:paraId="0BCDF5BE" w14:textId="57505AA5" w:rsidR="002C07F2" w:rsidRPr="00F16253" w:rsidRDefault="00AE4154" w:rsidP="00C17151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ໂຄງການ</w:t>
      </w:r>
      <w:r w:rsidR="00623ED2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ກິດຈະການ</w:t>
      </w:r>
      <w:r w:rsidR="0045009D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ໃນເຂດເສດຖະກິດ</w:t>
      </w:r>
      <w:r w:rsidR="0094064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</w:t>
      </w:r>
      <w:r w:rsidR="00623ED2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ຢູ່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ໃນບັນຊີທີ່ຕ້ອງດໍາເນີນການສຶກສາເບື້ອງຕົ້ນ</w:t>
      </w:r>
      <w:r w:rsidR="0045009D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ຜູ້ລົງທຶນ</w:t>
      </w:r>
      <w:r w:rsidR="00200796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ຕ້ອງດໍາເນີນການສຶກສາເບື້ອງ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lastRenderedPageBreak/>
        <w:t>ຕົ້ນກ່ຽວກັບຜົນກະທົບ</w:t>
      </w:r>
      <w:r w:rsidR="00623ED2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ດັ່ງກ່າວ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ສ້າງແຜນຄຸ້ມຄອງ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ກວດກາ</w:t>
      </w:r>
      <w:r w:rsidR="00F900D0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ແລ້ວສະເໜີຕໍ່</w:t>
      </w:r>
      <w:r w:rsidR="00F900D0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ຜູ້ພັດທະນາເຂດເສດຖະກິດ</w:t>
      </w:r>
      <w:r w:rsidR="0094064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ເພື່ອນໍາສະເໜີຕໍ່ຄະນະຄຸ້ມຄອງເຂດເສດຖະກິດ</w:t>
      </w:r>
      <w:r w:rsidR="00940641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ພິເສດ ແລະ ເຂດເສດຖະກິດສະເພາະ</w:t>
      </w:r>
      <w:r w:rsidR="0020079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ທົບທວນ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ພິຈາລະນາອອກໃບຢັ້ງຢືນກ່ຽວກັບສິ່ງແວດລ້ອມ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ໂດຍປະສານ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ສົມທົບກັບພະແນກຊັບພະຍາກອນທໍາມະຊາດ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  <w:bookmarkStart w:id="156" w:name="_3mzq4wv" w:colFirst="0" w:colLast="0"/>
      <w:bookmarkEnd w:id="156"/>
    </w:p>
    <w:p w14:paraId="40EC0D6F" w14:textId="77777777" w:rsidR="00A111AB" w:rsidRPr="00F16253" w:rsidRDefault="00A111AB" w:rsidP="001876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64ACBDE" w14:textId="0AC16D06" w:rsidR="003653D5" w:rsidRPr="00F16253" w:rsidRDefault="00AE4154" w:rsidP="00F900D0">
      <w:pPr>
        <w:spacing w:after="0" w:line="240" w:lineRule="auto"/>
        <w:ind w:left="1176" w:hanging="1176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57" w:name="_Toc158711654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F900D0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57</w:t>
      </w:r>
      <w:r w:rsidR="0065421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ຄວາມຮັບຜິດຊອບ</w:t>
      </w:r>
      <w:r w:rsidR="00936A5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ໃນ</w:t>
      </w:r>
      <w:r w:rsidR="009743C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7C236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ວິຊາການດ້ານສິ່ງແວດລ້ອມ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7759440D" w14:textId="40B26148" w:rsidR="002C07F2" w:rsidRPr="00F16253" w:rsidRDefault="00AE4154" w:rsidP="003653D5">
      <w:pPr>
        <w:spacing w:after="0" w:line="240" w:lineRule="auto"/>
        <w:ind w:left="1176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ໃນເຂດເສດຖະກິດ</w:t>
      </w:r>
      <w:bookmarkEnd w:id="157"/>
      <w:r w:rsidR="003E351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ພິເສດ ແລະ ເຂດເສດຖະກິດສະເພາະ</w:t>
      </w:r>
    </w:p>
    <w:p w14:paraId="3694923F" w14:textId="6598AFAB" w:rsidR="002C07F2" w:rsidRPr="00F16253" w:rsidRDefault="00AE4154" w:rsidP="00F900D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743C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ED156D" w:rsidRPr="00F16253">
        <w:rPr>
          <w:rFonts w:ascii="Phetsarath OT" w:eastAsia="Phetsarath OT" w:hAnsi="Phetsarath OT" w:cs="Phetsarath OT"/>
          <w:sz w:val="24"/>
          <w:szCs w:val="24"/>
          <w:cs/>
        </w:rPr>
        <w:t>ວິຊາການດ້ານສິ່ງແວດລ້ອມ</w:t>
      </w:r>
      <w:r w:rsidR="00ED156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ໃນເຂດເສດຖະກິດ</w:t>
      </w:r>
      <w:r w:rsidR="003E351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ພິເສດ ແລະ 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E351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ເຂດເສດຖະກິດສະເພາະ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="00936A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ສົມທົບກັບ</w:t>
      </w:r>
      <w:r w:rsidR="00936A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ພະແນກ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936A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ປົກຄອງທ້ອງຖິ່ນທີ່ກ່ຽວຂ້ອງ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ພັນທະດ້ານສິ່ງແວດລ້ອມ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ເງື່ອນໄຂ</w:t>
      </w:r>
      <w:r w:rsidR="00936A5C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ທີ່ໄດ້ກຳນົດໄວ້ໃນ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ກວດກາ</w:t>
      </w:r>
      <w:r w:rsidR="00F900D0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3653D5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ວິຊາການດ້ານ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ແຜນຄຸ້ມຄອງສະເພາະດ້ານທີ່ກ່ຽວຂ້ອງ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ຕາມບົດລາຍງານ</w:t>
      </w:r>
      <w:r w:rsidR="00570CE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ທີ່ຖືກຮັບຮອງໂດຍກະຊວງຊັບພະຍາກອນທໍາມະຊາດ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ພ້ອມທັງໃຫ້ຄໍາແນະ</w:t>
      </w:r>
      <w:r w:rsidR="0001523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ແຈ້ງເຕືອນ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ນໍາໃຊ້ມາດຕະການຕໍ່ຜູ້ລະເມີດກົດໝາຍ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ແລ້ວລາຍງານຜົນການຕິດຕາມ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ກວດກາ</w:t>
      </w:r>
      <w:r w:rsidR="00936A5C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D156D" w:rsidRPr="00F16253">
        <w:rPr>
          <w:rFonts w:ascii="Phetsarath OT" w:eastAsia="Phetsarath OT" w:hAnsi="Phetsarath OT" w:cs="Phetsarath OT"/>
          <w:sz w:val="24"/>
          <w:szCs w:val="24"/>
          <w:cs/>
        </w:rPr>
        <w:t>ວິຊາການດ້ານສິ່ງແວດລ້ອມ</w:t>
      </w:r>
      <w:r w:rsidR="0073446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3446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ການຈັດຕັ້ງປະຕິບັດວຽກງານສິ່ງແວດລ້ອມ</w:t>
      </w:r>
      <w:r w:rsidR="00734468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936A5C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ກະຊວງຊັບ</w:t>
      </w:r>
      <w:r w:rsidR="00570CE6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ພະຍາກອນທໍາມະຊາດ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ການປົກຄອງຂັ້ນແຂວງ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ເປັນແຕ່ລະໄລຍະ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</w:p>
    <w:p w14:paraId="7CBB4789" w14:textId="183CC8B4" w:rsidR="002C07F2" w:rsidRPr="00F16253" w:rsidRDefault="00AE4154" w:rsidP="00F900D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ຄະນະຄຸ້ມຄອງເຂດເສດຖະກິດ</w:t>
      </w:r>
      <w:r w:rsidR="003E3515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ຜູ້ພັດທະນາເຂດເສດຖະກິດ</w:t>
      </w:r>
      <w:r w:rsidR="003E3515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ພິເສດ </w:t>
      </w:r>
      <w:r w:rsidR="003E351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ເຂດເສດຖະກິດສະເພາະ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ຮັບຜິດຊອບໃນການຕິດຕາມ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7C236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34468" w:rsidRPr="00F16253">
        <w:rPr>
          <w:rFonts w:ascii="Phetsarath OT" w:eastAsia="Phetsarath OT" w:hAnsi="Phetsarath OT" w:cs="Phetsarath OT"/>
          <w:sz w:val="24"/>
          <w:szCs w:val="24"/>
          <w:cs/>
        </w:rPr>
        <w:t>ວິຊາການດ້ານສິ່ງແວດລ້ອມ</w:t>
      </w:r>
      <w:r w:rsidR="0073446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F900D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ການຈັດຕັ້ງປະຕິບັດວຽກງານສິ່ງແວດລ້ອມ</w:t>
      </w:r>
      <w:r w:rsidR="00B0488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B0488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ພ້ອມທັງລາຍງານການ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  <w:cs/>
          <w:lang w:bidi="lo-LA"/>
        </w:rPr>
        <w:t>ຈັດຕັ້ງປະຕິບັດແຜນຄຸ້ມຄອງ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  <w:cs/>
          <w:lang w:bidi="lo-LA"/>
        </w:rPr>
        <w:t>ກວດກາ</w:t>
      </w:r>
      <w:r w:rsidR="00F900D0" w:rsidRPr="00F16253">
        <w:rPr>
          <w:rFonts w:ascii="Phetsarath OT" w:eastAsia="Phetsarath OT" w:hAnsi="Phetsarath OT" w:cs="Phetsarath OT" w:hint="cs"/>
          <w:spacing w:val="-6"/>
          <w:kern w:val="16"/>
          <w:sz w:val="24"/>
          <w:szCs w:val="24"/>
          <w:cs/>
          <w:lang w:bidi="lo-LA"/>
        </w:rPr>
        <w:t xml:space="preserve"> </w:t>
      </w:r>
      <w:r w:rsidR="00734468" w:rsidRPr="00F16253">
        <w:rPr>
          <w:rFonts w:ascii="Phetsarath OT" w:eastAsia="Phetsarath OT" w:hAnsi="Phetsarath OT" w:cs="Phetsarath OT"/>
          <w:sz w:val="24"/>
          <w:szCs w:val="24"/>
          <w:cs/>
        </w:rPr>
        <w:t>ວິຊາການດ້ານ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kern w:val="16"/>
          <w:sz w:val="24"/>
          <w:szCs w:val="24"/>
          <w:cs/>
          <w:lang w:bidi="lo-LA"/>
        </w:rPr>
        <w:t>ແຜນຄຸ້ມຄອງສະເພາະດ້ານທີ່ກ່ຽວຂ້ອງ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900D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36A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ສິ່ງແວດລ້ອມຂັ້ນແຂວງ</w:t>
      </w:r>
      <w:r w:rsidR="00833E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ພ້ອມທັງໃຫ້ຄໍາແນະ</w:t>
      </w:r>
      <w:r w:rsidR="00B0488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ແຈ້ງເຕືອນ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ນໍາໃຊ້ມາດຕະການຕໍ່ຜູ້ລະເມີດກົດໝາຍ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ແລ້ວລາຍງານຜົນການຕິດຕາມ</w:t>
      </w:r>
      <w:r w:rsidR="00936A5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F900D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34468" w:rsidRPr="00F16253">
        <w:rPr>
          <w:rFonts w:ascii="Phetsarath OT" w:eastAsia="Phetsarath OT" w:hAnsi="Phetsarath OT" w:cs="Phetsarath OT"/>
          <w:sz w:val="24"/>
          <w:szCs w:val="24"/>
          <w:cs/>
        </w:rPr>
        <w:t>ວິຊາການດ້ານສິ່ງແວດລ້ອມ</w:t>
      </w:r>
      <w:r w:rsidR="0073446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3446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ການຈັດຕັ້ງປະຕິບັດວຽກງານສິ່ງແວດລ້ອມ</w:t>
      </w:r>
      <w:r w:rsidR="00936A5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36A5C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ພະແນກຊັບພະຍາກອນ</w:t>
      </w:r>
      <w:r w:rsidR="00B0488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ການປົກຄອງທ້ອງຖິ່ນ</w:t>
      </w:r>
      <w:r w:rsidR="00833E5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ເພື່ອລາຍງານຕໍ່ກະຊວງຊັບພະຍາກອນ</w:t>
      </w:r>
      <w:r w:rsidR="00B0488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ເປັນແຕ່ລະໄລຍະ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7B44C01" w14:textId="77777777" w:rsidR="002C07F2" w:rsidRPr="00F16253" w:rsidRDefault="002C07F2" w:rsidP="006F62DD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58" w:name="_2250f4o" w:colFirst="0" w:colLast="0"/>
      <w:bookmarkEnd w:id="158"/>
    </w:p>
    <w:p w14:paraId="3A200A2C" w14:textId="475E6087" w:rsidR="00654216" w:rsidRPr="00F16253" w:rsidRDefault="00AE4154" w:rsidP="00F900D0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59" w:name="_Toc158711655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F900D0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58</w:t>
      </w:r>
      <w:r w:rsidR="0065421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ການລາຍງານການ</w:t>
      </w:r>
      <w:r w:rsidR="00910A5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ຕິດຕາມ</w:t>
      </w:r>
      <w:r w:rsidR="00E67F5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10A5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ກວດກາ</w:t>
      </w:r>
      <w:r w:rsidR="007C236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10A5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ວິຊາການດ້ານ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</w:t>
      </w:r>
    </w:p>
    <w:p w14:paraId="1AD4984F" w14:textId="18C5482C" w:rsidR="002C07F2" w:rsidRPr="00F16253" w:rsidRDefault="00AE4154" w:rsidP="00F900D0">
      <w:pPr>
        <w:spacing w:after="0" w:line="360" w:lineRule="exact"/>
        <w:ind w:firstLine="1162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ໃນເຂດເສດຖະກິດ</w:t>
      </w:r>
      <w:bookmarkEnd w:id="159"/>
      <w:r w:rsidR="003E351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68E3CF49" w14:textId="0AA9E4B3" w:rsidR="002C07F2" w:rsidRPr="00F16253" w:rsidRDefault="00AE4154" w:rsidP="00F900D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ຄະນະຄຸ້ມຄອງເຂດເສດຖະກິດ</w:t>
      </w:r>
      <w:r w:rsidR="003E351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ຕ້ອງລາຍງານຜົນການຕິດຕາມ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F900D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10A5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ວິຊາການດ້ານ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73446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43273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3446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ການຈັດຕັ້ງປະຕິບັດວຽກງານສິ່ງແວດລ້ອມ</w:t>
      </w:r>
      <w:r w:rsidR="0073446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ໃນເຂດເສດຖະກິດພິເສດ</w:t>
      </w:r>
      <w:r w:rsidR="0094064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ເຂດເສດຖະກິດສະເພາະ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36A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ກະຊວງຊັບພະຍາກອນ</w:t>
      </w:r>
      <w:r w:rsidR="00DF5E7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36A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ເປັນປົກກະຕິ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900D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ຕາມເງື່ອນໄຂ</w:t>
      </w:r>
      <w:r w:rsidR="00936A5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ທີ່ໄດ້ກໍານົດ</w:t>
      </w:r>
      <w:r w:rsidR="00936A5C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ໄວ້</w:t>
      </w:r>
      <w:r w:rsidR="00936A5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ຖ້າຫາກ</w:t>
      </w:r>
      <w:r w:rsidR="005E02EC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ເກີດເຫດ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ການສຸກເສີນ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5E02EC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ມີຄວາມສ່ຽງ</w:t>
      </w:r>
      <w:r w:rsidR="00600AB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02EC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ເກີດອຸບປະຕິເຫດ</w:t>
      </w:r>
      <w:r w:rsidR="005E02E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ທີ່ສົ່ງຜົນກະທົບຮ້າຍແຮງຕໍ່ສິ່ງແວດລ້ອມ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ຕ້ອງລາຍງານເຫດການດັ່ງກ່າວ</w:t>
      </w:r>
      <w:r w:rsidR="005E02E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ໂດຍທັນທີ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ລາຍງານເບື້ອງຕົ້ນກ່ຽວກັບສະພາບການທີ່ເກີດຂຶ້ນເປັນລາຍລັກ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ອັັກສອນພາຍໃນ</w:t>
      </w:r>
      <w:r w:rsidR="00936A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ຊາວສີ່ຊົ່ວໂມງ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11B9AEF" w14:textId="5A872C54" w:rsidR="001E66E2" w:rsidRPr="00F16253" w:rsidRDefault="00AE4154" w:rsidP="00F900D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ຜູ້ພັດທະນາເຂດເສດຖະກິດ</w:t>
      </w:r>
      <w:r w:rsidR="0094064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ຕ້ອງລາຍງານຜົນການ</w:t>
      </w:r>
      <w:r w:rsidR="00910A5C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="0020079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10A5C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F900D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10A5C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ວິຊາການດ້ານ</w:t>
      </w:r>
      <w:r w:rsidR="00910A5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65421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ທີ່ດໍາເນີນໃນເຂດເສດຖະກິດພິເສດ</w:t>
      </w:r>
      <w:r w:rsidR="0094064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4064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ເຂດເສດຖະກິດສະເພາະ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ໃຫ້ຄະນະຄຸ້ມຄອງເຂດເສດຖະກິດ</w:t>
      </w:r>
      <w:r w:rsidR="0094064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910A5C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ຢ່າງ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ເປັນ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ປົກກະຕິ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ຕາມເງື່ອນໄຂ</w:t>
      </w:r>
      <w:r w:rsidR="00936A5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ທີ່ໄດ້ກໍານົດ</w:t>
      </w:r>
      <w:r w:rsidR="00936A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="00936A5C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</w:t>
      </w:r>
      <w:r w:rsidR="00435FE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</w:t>
      </w:r>
      <w:r w:rsidR="00366EE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ເຫດການສຸກເສີນ</w:t>
      </w:r>
      <w:r w:rsidR="00435FE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="00435FE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435FEA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ຄວາມສ່ຽງ</w:t>
      </w:r>
      <w:r w:rsidR="00435FE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ຈະ</w:t>
      </w:r>
      <w:r w:rsidR="00435FEA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ເກີດອຸບປະຕິເຫດ</w:t>
      </w:r>
      <w:r w:rsidR="0035142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ທີ່ສົ່ງຜົນ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ກະທົບຮ້າຍແຮງຕໍ່ສິ່ງແວດລ້ອມ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ຕ້ອງລາຍງານເຫດການ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ດັ່ງກ່າວ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lastRenderedPageBreak/>
        <w:t>ໂດຍທັນທີ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200796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ລາຍງານເບື້ອງຕົ້ນກ່ຽວກັບສະພາບການທີ່ເກີດຂຶ້ນເປັນລາຍລັກອັັກສອນພາຍໃນ</w:t>
      </w:r>
      <w:r w:rsidR="00936A5C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ເວລາ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ຊາວສີ່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ຊົ່ວໂມງ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  <w:bookmarkStart w:id="160" w:name="_haapch" w:colFirst="0" w:colLast="0"/>
      <w:bookmarkEnd w:id="160"/>
    </w:p>
    <w:p w14:paraId="30700805" w14:textId="77777777" w:rsidR="00F900D0" w:rsidRPr="00F16253" w:rsidRDefault="00F900D0" w:rsidP="00F900D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49F3D91" w14:textId="32B76FB5" w:rsidR="00B15296" w:rsidRPr="00F16253" w:rsidRDefault="00AE4154" w:rsidP="00F900D0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61" w:name="_Toc15871165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F900D0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59</w:t>
      </w:r>
      <w:r w:rsidR="00B1529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ງົບປະມານ</w:t>
      </w:r>
      <w:r w:rsidR="00936A5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ນຳໃຊ້ເຂົ້າໃນ</w:t>
      </w:r>
      <w:r w:rsidR="008B7D7D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ຕິດຕາມ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ກວດກາ</w:t>
      </w:r>
      <w:r w:rsidR="007C236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ວິຊາການດ້ານສິ່ງແວດລ້ອມ</w:t>
      </w:r>
    </w:p>
    <w:p w14:paraId="3A9501F7" w14:textId="123E5081" w:rsidR="002C07F2" w:rsidRPr="00F16253" w:rsidRDefault="00AE4154" w:rsidP="00F900D0">
      <w:pPr>
        <w:spacing w:after="0" w:line="360" w:lineRule="exact"/>
        <w:ind w:left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ໃນເຂດເສດຖະກິດ</w:t>
      </w:r>
      <w:bookmarkEnd w:id="161"/>
      <w:r w:rsidR="0094064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ພິເສດ ແລະ ເຂດເສດຖະກິດສະເພາະ</w:t>
      </w:r>
    </w:p>
    <w:p w14:paraId="4AB9FCEE" w14:textId="78B1E837" w:rsidR="00936A5C" w:rsidRPr="00F16253" w:rsidRDefault="00936A5C" w:rsidP="00F900D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ນຳໃຊ້ເຂົ້າໃນການ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62686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ວິຊາການດ້ານສິ່ງແວດລ້ອມ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 ຄວາມຮັບຜິດ</w:t>
      </w:r>
      <w:r w:rsidR="00B1529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ຊອບຂອງ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ຜູ້ພັດທະນາເຂດເສດຖະກິດ</w:t>
      </w:r>
      <w:r w:rsidR="00940641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ທີ່ມອບໃຫ້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ຂະແໜງການຊັບພະຍາກອນ</w:t>
      </w:r>
      <w:r w:rsidR="0062686F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ໃນແຕ່ລະປີຕາມສັນຍາ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ໂດຍຜ່ານກອງທຶນປົກປັກຮັກສາ</w:t>
      </w:r>
      <w:r w:rsidR="0062686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ເພື່ອນໍາໃຊ້ເຂົ້າໃນວຽກງານ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FAAA79F" w14:textId="34F70923" w:rsidR="00B15296" w:rsidRPr="00F16253" w:rsidRDefault="00AE4154" w:rsidP="00F900D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ທີ່ດໍາເນີນໃນເຂດເສດຖະກິດ</w:t>
      </w:r>
      <w:r w:rsidR="0094064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ຕ້ອງມອບພັນທະງົບປະມານ</w:t>
      </w:r>
      <w:r w:rsidR="0062686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62686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ວິຊາການດ້ານສິ່ງແວດລ້ອມ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ໃຫ້ແກ່ຜູ້ພັດທະນາເຂດເສດຖະກິດ</w:t>
      </w:r>
      <w:r w:rsidR="00933F4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ພິເສດ ແລະ ເຂດເສດຖະກິດ</w:t>
      </w:r>
      <w:r w:rsidR="00933F4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ສະເພາະ</w:t>
      </w:r>
      <w:r w:rsidR="00933F4F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bookmarkStart w:id="162" w:name="_319y80a" w:colFirst="0" w:colLast="0"/>
      <w:bookmarkEnd w:id="162"/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2CE47620" w14:textId="443FCCFE" w:rsidR="00933F4F" w:rsidRPr="00F16253" w:rsidRDefault="00933F4F" w:rsidP="00F900D0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ໃນກໍລະນີເກີດເຫດ</w:t>
      </w:r>
      <w:r w:rsidR="00734468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ສຸກເສີນ</w:t>
      </w:r>
      <w:r w:rsidR="003653D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ດ້ານສິ່ງແວດລ້ອມ</w:t>
      </w:r>
      <w:r w:rsidR="007C236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C52B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ຈາກການລົງທຶນໃນເຂດຂອງຕົນ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ຜູ້ພັດທະນາ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</w:t>
      </w:r>
      <w:r w:rsidR="00BE3E7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ເສດຖະກິດ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ພິເສດ ແລະ ເຂດເສດຖະກິດສະເພາະ ຕ້ອງຮັບຜິດຊອບຄ່າໃຊ້ຈ່າຍ</w:t>
      </w:r>
      <w:r w:rsidR="009A3783" w:rsidRPr="0096510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ທັງໝົດ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ໃນການແກ້ໄຂເຫດ</w:t>
      </w:r>
      <w:r w:rsidR="0073446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ສຸກເສີນດ້ານສິ່ງແວດລ້ອມ.</w:t>
      </w:r>
    </w:p>
    <w:p w14:paraId="5C947524" w14:textId="77777777" w:rsidR="00940641" w:rsidRPr="00F16253" w:rsidRDefault="00940641" w:rsidP="00F62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C0E8F58" w14:textId="77777777" w:rsidR="002C07F2" w:rsidRPr="00F16253" w:rsidRDefault="00AE4154" w:rsidP="00B1529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163" w:name="_1gf8i83" w:colFirst="0" w:colLast="0"/>
      <w:bookmarkStart w:id="164" w:name="_Toc158711657"/>
      <w:bookmarkEnd w:id="163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7</w:t>
      </w:r>
      <w:bookmarkEnd w:id="164"/>
    </w:p>
    <w:p w14:paraId="359E04D3" w14:textId="331D8E22" w:rsidR="002C07F2" w:rsidRPr="00F16253" w:rsidRDefault="00AE4154" w:rsidP="00B1529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165" w:name="_Toc158711658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</w:t>
      </w:r>
      <w:r w:rsidR="00813105" w:rsidRPr="00F16253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ປູກຈິດສຳນຶກ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ການມີສ່ວນຮ່ວມຂອງມວນຊົນ</w:t>
      </w:r>
      <w:bookmarkEnd w:id="165"/>
    </w:p>
    <w:p w14:paraId="0A2BF509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66" w:name="_40ew0vw" w:colFirst="0" w:colLast="0"/>
      <w:bookmarkEnd w:id="166"/>
    </w:p>
    <w:p w14:paraId="536420B4" w14:textId="1EEDC7E6" w:rsidR="002C07F2" w:rsidRPr="00F16253" w:rsidRDefault="00AE4154" w:rsidP="00C6515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67" w:name="_Toc158711659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62686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60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0D622E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ປູກ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ຈິດ</w:t>
      </w:r>
      <w:r w:rsidR="00697E89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ສໍາ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ນຶກ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ກ່ຽວກັບສິ່ງແວດລ້ອມ</w:t>
      </w:r>
      <w:bookmarkEnd w:id="167"/>
    </w:p>
    <w:p w14:paraId="432843FD" w14:textId="6C7BFBBB" w:rsidR="002B7B5A" w:rsidRPr="00F16253" w:rsidRDefault="002B7B5A" w:rsidP="00C65157">
      <w:pPr>
        <w:spacing w:after="0" w:line="36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bookmarkStart w:id="168" w:name="_2fk6b3p" w:colFirst="0" w:colLast="0"/>
      <w:bookmarkEnd w:id="168"/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ການປູກຈິດສ</w:t>
      </w:r>
      <w:r w:rsidR="00E85EB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ນຶກ</w:t>
      </w:r>
      <w:r w:rsidR="001165C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 ສຶກສາອົບຮົມ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ຄວາມ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ໝາຍ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ຄວາມ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ຄັນຂ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ອງວຽກ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ງານ</w:t>
      </w:r>
      <w:r w:rsidR="00F625E6" w:rsidRPr="00F16253">
        <w:rPr>
          <w:rFonts w:ascii="Phetsarath OT" w:hAnsi="Phetsarath OT" w:cs="Phetsarath OT" w:hint="cs"/>
          <w:spacing w:val="-12"/>
          <w:sz w:val="24"/>
          <w:szCs w:val="24"/>
          <w:cs/>
        </w:rPr>
        <w:t>ປົກປັກຮັກສາ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ສິ່ງແວດລ້ອມ ໂດຍຜ່ານສື່ມວນຊົນ,</w:t>
      </w:r>
      <w:r w:rsidR="00F625E6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ການຮຽນ-ການສອນ,</w:t>
      </w:r>
      <w:r w:rsidR="00F625E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ຊຸກຍູ້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ສົ່ງເສີມ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ການສ້າງກິດຈະກໍາກ່ຽວກັບວຽກງານ</w:t>
      </w:r>
      <w:r w:rsidR="00F625E6" w:rsidRPr="00F16253">
        <w:rPr>
          <w:rFonts w:ascii="Phetsarath OT" w:hAnsi="Phetsarath OT" w:cs="Phetsarath OT" w:hint="cs"/>
          <w:spacing w:val="-12"/>
          <w:sz w:val="24"/>
          <w:szCs w:val="24"/>
          <w:cs/>
        </w:rPr>
        <w:t>ປົກປັກຮັກສາ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ເພື່ອ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ປຸກ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ລະ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ດົມ</w:t>
      </w:r>
      <w:r w:rsidR="006C52B3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ໃຫ້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ທົ່ວ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ປວ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ງ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ຊົນ</w:t>
      </w:r>
      <w:r w:rsidR="00F625E6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,</w:t>
      </w:r>
      <w:r w:rsidR="00F625E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ສະຖາບັນຄອບຄົວ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ເຊີດ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ຊູ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ຫວງ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ແຫນ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ປ່ຽນແປງພຶດຕິກໍາ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="009A267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ປົກປັກຮັກສາ</w:t>
      </w:r>
      <w:r w:rsidR="009A267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ຕິດຕາມ</w:t>
      </w:r>
      <w:r w:rsidR="00C6515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A267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="00C6515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.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2CB6FBA2" w14:textId="0B495491" w:rsidR="002C07F2" w:rsidRPr="00F16253" w:rsidRDefault="002B7B5A" w:rsidP="00C65157">
      <w:pPr>
        <w:spacing w:after="0" w:line="36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ຂະແໜງການຊັບພະຍາກອນທ</w:t>
      </w:r>
      <w:r w:rsidR="009C3C33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ໍາ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ມະຊາດ ແລະ ສິ່ງແວດລ້ອມ ເປັນເຈົ້າການປະສານສົມທົບກັບຂະແໜງການ,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ອົງການ,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ການປົກຄອງທ້ອງຖິ່ນ ແລະ ພາກສ່ວນອື່ນທີ່ກ່ຽວຂ້ອງກັບການປູກຈິດສໍານຶກ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69A39216" w14:textId="77777777" w:rsidR="002B7B5A" w:rsidRPr="00F16253" w:rsidRDefault="002B7B5A" w:rsidP="00C56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2E038FE" w14:textId="7F08E26D" w:rsidR="002C07F2" w:rsidRPr="00F16253" w:rsidRDefault="00AE4154" w:rsidP="00C6515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69" w:name="_Toc158711660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C6515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61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ການບໍລິການ</w:t>
      </w:r>
      <w:r w:rsidR="007C236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ຂໍ້ມູນ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ຂ່າວສານ</w:t>
      </w:r>
      <w:r w:rsidR="007C236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ກ່ຽວກັບສິ່ງແວດລ້ອມ</w:t>
      </w:r>
      <w:bookmarkEnd w:id="169"/>
    </w:p>
    <w:p w14:paraId="6EF71228" w14:textId="5D8F847C" w:rsidR="002C07F2" w:rsidRPr="00F16253" w:rsidRDefault="00AE4154" w:rsidP="00C6515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ຂະແໜງການຊັບພະຍາກອນ</w:t>
      </w:r>
      <w:r w:rsidR="006E290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ຕ້ອງສ້າງລະບົບຄຸ້ມຄອງ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="0079114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</w:t>
      </w:r>
      <w:r w:rsidR="00C651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ເພື່ອຮັບປະກັນການສະໜອງ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</w:t>
      </w:r>
      <w:r w:rsidR="00C651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ໃຫ້ແກ່ມວນຊົນ</w:t>
      </w:r>
      <w:r w:rsidR="00C651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04DB2867" w14:textId="65DA7F22" w:rsidR="00C65157" w:rsidRPr="00F16253" w:rsidRDefault="00AE4154" w:rsidP="007338F6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b/>
          <w:spacing w:val="-2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b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b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ສາມາດເຂົ້າເຖິງ</w:t>
      </w:r>
      <w:r w:rsidR="007C236A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ຂໍ້ມູນ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ຂ່າວສານ</w:t>
      </w:r>
      <w:r w:rsidR="00B15296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  <w:r w:rsidRPr="00F16253">
        <w:rPr>
          <w:rFonts w:ascii="Phetsarath OT" w:eastAsia="Phetsarath OT" w:hAnsi="Phetsarath OT" w:cs="Phetsarath OT"/>
          <w:b/>
          <w:spacing w:val="-2"/>
          <w:sz w:val="24"/>
          <w:szCs w:val="24"/>
        </w:rPr>
        <w:t xml:space="preserve"> </w:t>
      </w:r>
      <w:bookmarkStart w:id="170" w:name="_upglbi" w:colFirst="0" w:colLast="0"/>
      <w:bookmarkEnd w:id="170"/>
    </w:p>
    <w:p w14:paraId="37152BA8" w14:textId="77777777" w:rsidR="002B0536" w:rsidRPr="00F16253" w:rsidRDefault="002B0536" w:rsidP="00A15DA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Phetsarath OT" w:eastAsia="Phetsarath OT" w:hAnsi="Phetsarath OT" w:cs="Phetsarath OT"/>
          <w:b/>
          <w:spacing w:val="-2"/>
          <w:sz w:val="24"/>
          <w:szCs w:val="24"/>
        </w:rPr>
      </w:pPr>
    </w:p>
    <w:p w14:paraId="4B3C0490" w14:textId="2800EE1B" w:rsidR="002C07F2" w:rsidRPr="00F16253" w:rsidRDefault="00AE4154" w:rsidP="00C6515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71" w:name="_Toc158711661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6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ການມີສ່ວນຮ່ວມຂອງມວນຊົນ</w:t>
      </w:r>
      <w:bookmarkEnd w:id="171"/>
    </w:p>
    <w:p w14:paraId="4AF9CF94" w14:textId="0A4C1F62" w:rsidR="00F94546" w:rsidRPr="00F16253" w:rsidRDefault="00F94546" w:rsidP="00C6515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72" w:name="_3ep43zb" w:colFirst="0" w:colLast="0"/>
      <w:bookmarkEnd w:id="172"/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="002545F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ທີ່ກ່ຽວຂ້ອງຂອງລັດ ຕ້ອງຮັບປະກັນການມີສ່ວນຮ່ວມຂອງມວນຊົນ </w:t>
      </w:r>
      <w:r w:rsidR="002545F9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ໂດຍສະເພາະ</w:t>
      </w:r>
      <w:r w:rsidR="002545F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ປະຊາຊົນ</w:t>
      </w:r>
      <w:r w:rsidR="002545F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ຜູ້ໄດ້ຮັບຜົນກະທົບ</w:t>
      </w:r>
      <w:r w:rsidR="002545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545F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ໂດຍກົງ</w:t>
      </w:r>
      <w:r w:rsidR="002545F9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545F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2545F9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545F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ທາງອ້ອມ</w:t>
      </w:r>
      <w:r w:rsidR="002545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ເຂົ້າຮ່ວມໃນ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ແຜນຈັດສັນທີ່ດິນ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ຄຸ້ມຄອງຊັບພະຍາກອນ</w:t>
      </w:r>
      <w:r w:rsidR="00C651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ສິ່ງແວດລ້ອມແບບຮອບດ້ານ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ການປະເມີນສິ່ງແວດລ້ອມແບບຍຸດທະສາດ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ການປະເມີນຜົນ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ການຄວບຄຸມ</w:t>
      </w:r>
      <w:r w:rsidR="002545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ຕິດຕາມ ກວດກາ</w:t>
      </w:r>
      <w:r w:rsidR="00E90FA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ການກໍາຈັດສິ່ງເສດເຫຼືອ</w:t>
      </w:r>
      <w:r w:rsidR="0061714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ອື່ນໆ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1714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701C1D11" w14:textId="77777777" w:rsidR="001876C3" w:rsidRPr="00F16253" w:rsidRDefault="001876C3" w:rsidP="009E4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8F7BD41" w14:textId="4DF04D49" w:rsidR="002C07F2" w:rsidRPr="00F16253" w:rsidRDefault="00AE4154" w:rsidP="00B1529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173" w:name="_Toc158711662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ພາກທີ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  <w:r w:rsidR="00C34BD8"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>III</w:t>
      </w:r>
      <w:bookmarkEnd w:id="173"/>
    </w:p>
    <w:p w14:paraId="03246180" w14:textId="77777777" w:rsidR="002C07F2" w:rsidRPr="00F16253" w:rsidRDefault="00AE4154" w:rsidP="00B1529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174" w:name="_Toc158711663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ການບູລະນະຟື້ນຟູສິ່ງແວດລ້ອມ</w:t>
      </w:r>
      <w:bookmarkEnd w:id="174"/>
    </w:p>
    <w:p w14:paraId="25BD1AC8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bookmarkStart w:id="175" w:name="_2szc72q" w:colFirst="0" w:colLast="0"/>
      <w:bookmarkEnd w:id="175"/>
    </w:p>
    <w:p w14:paraId="62B935BC" w14:textId="5EEC348C" w:rsidR="002C07F2" w:rsidRPr="00F16253" w:rsidRDefault="00AE4154" w:rsidP="00E90FA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76" w:name="_Toc158711664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E90FA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63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ການບູລະນະຟື້ນຟູສິ່ງແວດລ້ອມ</w:t>
      </w:r>
      <w:bookmarkEnd w:id="176"/>
    </w:p>
    <w:p w14:paraId="764F5E49" w14:textId="255CB8E3" w:rsidR="002C07F2" w:rsidRPr="00F16253" w:rsidRDefault="00AE4154" w:rsidP="00E90FA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ການບູລະນະຟື້ນຟູສິ່ງແວດລ້ອມ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ການເຮັດໃຫ້ສິ່ງແວດລ້ອມ</w:t>
      </w:r>
      <w:r w:rsidR="003653D5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5A433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ທີ່ຖືກ</w:t>
      </w:r>
      <w:r w:rsidR="005A433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ເສື່ອມໂຊມແລ້ວນັ້ນ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ມີການຟື້ນຕົວ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ໄດ້ຮັບການປົວແປງ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ໃຫ້ຢູ່ໃນສະພາບທີ່ດີ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90FA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</w:t>
      </w:r>
      <w:r w:rsidR="00924D9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ສົມດຸນ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DE1136C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77" w:name="_184mhaj" w:colFirst="0" w:colLast="0"/>
      <w:bookmarkEnd w:id="177"/>
    </w:p>
    <w:p w14:paraId="1EB30EA6" w14:textId="6B87A187" w:rsidR="002C07F2" w:rsidRPr="00F16253" w:rsidRDefault="00AE4154" w:rsidP="004A6B9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78" w:name="_Toc158711665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4A6B9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64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ຄວາມຮັບຜິດຊອບໃນການບູລະນະຟື້ນຟູສິ່ງແວດລ້ອມ</w:t>
      </w:r>
      <w:bookmarkEnd w:id="178"/>
    </w:p>
    <w:p w14:paraId="5645A5CF" w14:textId="40802104" w:rsidR="002C07F2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EA097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ທີ່ກໍ່ໃຫ້ເກີດຜົນກະທົບຕໍ່ສິ່ງແວດລ້ອມ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545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ມີຄວາມຮັບຜິດຊອບໃນການ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ບູລະນະຟື້ນຟູ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ລວມທັງທົດແທນຄ່າເສຍຫາຍ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ທີ່ຕົນໄດ້ກໍ່ຂຶ້ນ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ໃນເຂດທີ່ໄດ້ຮັບຜົນກະທົບນັ້ນ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8F6D62F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79" w:name="_3s49zyc" w:colFirst="0" w:colLast="0"/>
      <w:bookmarkEnd w:id="179"/>
    </w:p>
    <w:p w14:paraId="408396B3" w14:textId="5E9A7E2C" w:rsidR="002C07F2" w:rsidRPr="00F16253" w:rsidRDefault="00AE4154" w:rsidP="004A6B9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80" w:name="_Toc15871166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4A6B9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65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ພັນທະໃນການບູລະນະຟື້ນຟູສິ່ງແວດລ້ອມ</w:t>
      </w:r>
      <w:bookmarkEnd w:id="180"/>
    </w:p>
    <w:p w14:paraId="40769F6D" w14:textId="7E258921" w:rsidR="00841147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ນິຕິິບຸກຄົນ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ມີພັນທະປະກອບສ່ວນທາງດ້ານ</w:t>
      </w:r>
      <w:r w:rsidR="007C236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ທຶນຮອນ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ສະຕິປັນຍາ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ເຫື່ອແຮງ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ວັດຖູປະກອນຕ່າງໆ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545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ບູລະນະຟື້ນຟູສິ່ງແວດລ້ອມ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</w:t>
      </w:r>
      <w:r w:rsidR="001070F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ເສື່ອມໂຊມ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81" w:name="_279ka65" w:colFirst="0" w:colLast="0"/>
      <w:bookmarkEnd w:id="181"/>
    </w:p>
    <w:p w14:paraId="1FAF9C64" w14:textId="77777777" w:rsidR="002545F9" w:rsidRPr="00F16253" w:rsidRDefault="002545F9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54D291F" w14:textId="30D220E0" w:rsidR="002C07F2" w:rsidRPr="00F16253" w:rsidRDefault="00AE4154" w:rsidP="004A6B9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82" w:name="_Toc15871166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4A6B9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66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ການບູລະນະຟື້ນຟູເຂດທີ່ຖືກ</w:t>
      </w:r>
      <w:r w:rsidR="000140A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ລາຍ</w:t>
      </w:r>
      <w:bookmarkEnd w:id="182"/>
      <w:r w:rsidR="002545F9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545F9"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ຫຼື</w:t>
      </w:r>
      <w:r w:rsidR="002545F9"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2545F9"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ເສື່ອມໂຊມ</w:t>
      </w:r>
    </w:p>
    <w:p w14:paraId="4C2F5497" w14:textId="43444FAA" w:rsidR="002C07F2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2D391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="00C77F21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ທຸລະກິດ</w:t>
      </w:r>
      <w:r w:rsidR="00C77F2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ການຜະລິດ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ການບໍລິການ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ກິດຈະການອື່ນ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ທີ່ກໍ່ໃຫ້ເກີດຄວາມເສຍຫາຍ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ຕ້ອງຮັບຜິດຊອບແກ້ໄຂ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ບູລະນະຟື້ນຟູເຂດມໍຣະດົກ</w:t>
      </w:r>
      <w:r w:rsidR="002545F9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2545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</w:t>
      </w:r>
      <w:r w:rsidR="002D391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="002545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</w:t>
      </w:r>
      <w:r w:rsidR="002D391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="00C77F2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7F21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C77F21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77F21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ເສື່ອມໂຊມ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ພາຍໃຕ້ການຕິດຕາມ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4A6B9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</w:t>
      </w:r>
      <w:r w:rsidR="005B26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ຄອງທ້ອງຖິ່ນ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ECD05E3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83" w:name="_meukdy" w:colFirst="0" w:colLast="0"/>
      <w:bookmarkEnd w:id="183"/>
    </w:p>
    <w:p w14:paraId="2A67B7EC" w14:textId="4C4620BE" w:rsidR="002C07F2" w:rsidRPr="00F16253" w:rsidRDefault="00AE4154" w:rsidP="004A6B9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84" w:name="_Toc15871166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4A6B9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67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ການຄໍ້າປະກັນດ້ານການເງິນຕໍ່ສິ່ງແວດລ້ອມ</w:t>
      </w:r>
      <w:bookmarkEnd w:id="184"/>
    </w:p>
    <w:p w14:paraId="04CB9FA2" w14:textId="783D8D0B" w:rsidR="00C77F21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ເຈົ້າຂອງໂຄງການ</w:t>
      </w:r>
      <w:r w:rsidR="00182D2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77F21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ຂະໜາດໃຫຍ່</w:t>
      </w:r>
      <w:r w:rsidR="00C77F21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C77F21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C77F21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C77F21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ມີຜົນກະທົບຮ້າຍແຮງ</w:t>
      </w:r>
      <w:r w:rsidR="00C77F21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ຕ້ອງໄດ້ວາງເງິນ</w:t>
      </w:r>
      <w:r w:rsidR="003A274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ຄໍ້າ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ປະກັນການບູລະນະຟື້ນຟູສິ່ງແວດລ້ອມ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ການແກ້ໄຂມົນລະພິດ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ອະນາໄມສິ່ງແວດລ້ອມ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ຈາກການດໍາເນີນໂຄງການ</w:t>
      </w:r>
      <w:r w:rsidR="00C77F2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77F2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ໃນໄລຍະກໍ່ສ້າງ</w:t>
      </w:r>
      <w:r w:rsidR="00C77F21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ຈົນຮອດໄລຍະ</w:t>
      </w:r>
      <w:r w:rsidR="00C77F2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ສິ້ນສຸດ</w:t>
      </w:r>
      <w:r w:rsidR="00C77F21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="00C77F21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77F21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C77F21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77F21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ກິດຈະການດັ່ງກ່າວ</w:t>
      </w:r>
      <w:r w:rsidR="00C77F21"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87D588C" w14:textId="44F259D6" w:rsidR="002C07F2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ເງິນ</w:t>
      </w:r>
      <w:r w:rsidR="003A274C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ຄໍ້າ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ປະກັນການບູລະນະ</w:t>
      </w:r>
      <w:r w:rsidR="00513814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ຟື້ນຟູ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ກວມເອົາຄ່າໃຊ້ຈ່າຍທີ່ເກີດຂຶ້ນໃນໄລຍະ</w:t>
      </w:r>
      <w:r w:rsidR="00513814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ກໍ່ສ້າງ, </w:t>
      </w:r>
      <w:r w:rsidR="003A274C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ເນີນງານ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, </w:t>
      </w:r>
      <w:r w:rsidR="0051381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ສິ້ນສຸດໂຄງການລົງທຶນ ຫຼື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ຄ່າໃຊ້ຈ່າຍທີ່ເກີດຂຶ້ນ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ພາຍຫຼັງປິດ</w:t>
      </w:r>
      <w:r w:rsidR="0051381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ໂຄງການລົງທຶນ ຫຼື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51381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="00D34A3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ຄໍ້າ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</w:t>
      </w:r>
      <w:r w:rsidR="0051381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</w:t>
      </w:r>
      <w:r w:rsidR="00D34A3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ໃຊ້ໃນກໍລະນີ</w:t>
      </w:r>
      <w:r w:rsidR="0051381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ເຈົ້າຂອງໂຄງການ ຫຼື ກິດຈະການ ບໍ່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ປະຕິບັດພັນທະຂອງຕົນ</w:t>
      </w:r>
      <w:r w:rsidR="004A6B94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   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ໃນການບູລະນະຟື້ນຟູສິ່ງແວດລ້ອມ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ການແກ້ໄຂ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ອະນາໄມ</w:t>
      </w:r>
      <w:r w:rsidR="00D34A3F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ທົດແທນຄ່າເສຍຫາຍ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ຄ່າໃຊ້ຈ່າຍໃນການແກ້ໄຂຜົນກະທົບທີ່ກ່ຽວຂ້ອງ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4E13B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="004E13B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EAAF552" w14:textId="43CDFBD3" w:rsidR="003120F6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ໃນກໍລະນີ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ຫາກໄດ້ປະຕິບັດພັນທະຂອງຕົນຄົບຖ້ວນ</w:t>
      </w:r>
      <w:r w:rsidR="00D717AF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ຕາມສັນຍາແລ້ວ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="00D717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ຄໍ້າ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ກໍຈະສົ່ງຄືນໃຫ້ແກ່ຜູ້ກ່ຽວ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ຖ້າຫາກໄດ້</w:t>
      </w:r>
      <w:r w:rsidR="00D717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ນົດໄວ້ໃນສັນຍາ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85" w:name="_1ljsd9k" w:colFirst="0" w:colLast="0"/>
      <w:bookmarkEnd w:id="185"/>
    </w:p>
    <w:p w14:paraId="50429881" w14:textId="5EA57A93" w:rsidR="00F625E6" w:rsidRPr="00F16253" w:rsidRDefault="00F625E6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ການ</w:t>
      </w:r>
      <w:r w:rsidR="00A05B7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ວາງ ແລະ ການ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="00A05B7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ເງິນຄ້ຳປະກັນ</w:t>
      </w:r>
      <w:r w:rsidR="00A05B7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ການບູລະນະຟື້ນຟູສິ່ງແວດລ້ອມ ໄດ້ກຳນົດໄວ້ໃນລະບຽບການຕ່າງຫາກ.</w:t>
      </w:r>
    </w:p>
    <w:p w14:paraId="65D4DE36" w14:textId="77777777" w:rsidR="003120F6" w:rsidRPr="00F16253" w:rsidRDefault="003120F6" w:rsidP="00AC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2826AB2" w14:textId="435D9AC1" w:rsidR="002C07F2" w:rsidRPr="00F16253" w:rsidRDefault="00AE4154" w:rsidP="008C2B2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186" w:name="_Toc158711669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ພາກທີ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  <w:r w:rsidR="00C34BD8"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>I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>V</w:t>
      </w:r>
      <w:bookmarkEnd w:id="186"/>
    </w:p>
    <w:p w14:paraId="3043E3A4" w14:textId="77777777" w:rsidR="002C07F2" w:rsidRPr="00F16253" w:rsidRDefault="00AE4154" w:rsidP="008C2B2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187" w:name="_Toc158711670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ເຫດການສຸກເສີນທາງດ້ານສິ່ງແວດລ້ອມ</w:t>
      </w:r>
      <w:bookmarkEnd w:id="187"/>
    </w:p>
    <w:p w14:paraId="3780CE2A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  <w:bookmarkStart w:id="188" w:name="_45jfvxd" w:colFirst="0" w:colLast="0"/>
      <w:bookmarkEnd w:id="188"/>
    </w:p>
    <w:p w14:paraId="6371F4F3" w14:textId="379AEBDA" w:rsidR="002C07F2" w:rsidRPr="00F16253" w:rsidRDefault="00AE4154" w:rsidP="004A6B9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89" w:name="_Toc158711671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4A6B9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68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ເຫດການສຸກເສີນທາງດ້ານສິ່ງແວດລ້ອມ</w:t>
      </w:r>
      <w:bookmarkEnd w:id="189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25CF0A5C" w14:textId="0FF80B65" w:rsidR="002C07F2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ເຫດການສຸກເສີນທາງດ້ານສິ່ງແວດລ້ອມ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ສະພາບສິ່ງແວດລ້ອມທີ່ມີລະດັບອັນຕະລາຍສູງກວ່າ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ມາດຕະຖານສິ່ງແວດລ້ອມແຫ່ງຊາດ</w:t>
      </w:r>
      <w:r w:rsidR="009E687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ມາດຕະຖານສາກົນ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ຊຶ່ງເກີດຈາກ</w:t>
      </w:r>
      <w:r w:rsidR="009E687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ໄພພິບັດທາງ</w:t>
      </w:r>
      <w:r w:rsidR="009216F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="009E687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ໄພພິບັດ</w:t>
      </w:r>
      <w:r w:rsidR="00F9367F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ທີ່ເກີດຂຶ້ນດ້ວຍການກະທຳຂອງ</w:t>
      </w:r>
      <w:r w:rsidR="009E687D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ມະນຸດ ຫຼື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ອຸບປະຕິເຫດ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ການເຄື່ອນໄຫວ</w:t>
      </w:r>
      <w:r w:rsidR="009216F3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ເນີນທຸລະກິດ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ເຫດການອື່ນ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1381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ເຊັ່ນ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ໄຟໄ</w:t>
      </w:r>
      <w:r w:rsidR="00B148C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ພູໄຟລະເບີດ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ເຂດດິນຖ່ານຕົມໄ</w:t>
      </w:r>
      <w:r w:rsidR="001552D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ການຮົ່ວໄຫຼຂອງ</w:t>
      </w:r>
      <w:r w:rsidR="000046D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ເຄມີເປັນພິດ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0046D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ທາດກຳ</w:t>
      </w:r>
      <w:r w:rsidR="000046D7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ມັນຕະພາບລັງສີ,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ອ່າງເກັບນໍ້າແຕກ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ຖັງເກັບນໍ້າມັນ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ຖັງເກັບແກ໊ສທໍາມະຊາດ</w:t>
      </w:r>
      <w:r w:rsidR="00A05B7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A05B7E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ຮົ່ວໄຫຼ</w:t>
      </w:r>
      <w:r w:rsidR="00A05B7E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05B7E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="00A05B7E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05B7E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ລະເບີດ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ດິນເຊາະເຈື່ອນ</w:t>
      </w:r>
      <w:r w:rsidR="002F66C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="002F66CE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ດິນຖະລົ່ມ</w:t>
      </w:r>
      <w:r w:rsidR="00513814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ແຜ່ນດິນໄຫວ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66BBFA76" w14:textId="6D1241B1" w:rsidR="002C07F2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ພື້ນທີ່ບ່ອນເຫດການສຸກເສີນທາງດ້ານສິ່ງແວດລ້ອມເກີດຂຶ້ນນັ້ນ</w:t>
      </w:r>
      <w:r w:rsidR="00AC38F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ຕ້ອງຖືກປະກາດເປັນເຂດອັນຕະລາຍ</w:t>
      </w:r>
      <w:r w:rsidR="00964F2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ທາງດ້ານສິ່ງແວດລ້ອມ</w:t>
      </w:r>
      <w:r w:rsidR="00AC38F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D6C8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ໂດຍລັດຖະບານ</w:t>
      </w:r>
      <w:r w:rsidR="009D6C8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D6C8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9D6C8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="009D6C8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ການປົກຄອງທ້ອງຖິ່ນ</w:t>
      </w:r>
      <w:r w:rsidR="009D6C8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D6C8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9D6C8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D6C8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D6C88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D6C8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90" w:name="_2koq656" w:colFirst="0" w:colLast="0"/>
      <w:bookmarkEnd w:id="190"/>
    </w:p>
    <w:p w14:paraId="59D95261" w14:textId="77777777" w:rsidR="009E480F" w:rsidRPr="00F16253" w:rsidRDefault="009E480F" w:rsidP="008C2B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48460D9" w14:textId="3DB62D23" w:rsidR="002C07F2" w:rsidRPr="00F16253" w:rsidRDefault="00AE4154" w:rsidP="004A6B9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91" w:name="_Toc15871167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4A6B9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69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ມາດຕະການປ້ອງກັນເຫດການສຸກເສີນທາງດ້ານສິ່ງແວດລ້ອມ</w:t>
      </w:r>
      <w:bookmarkEnd w:id="191"/>
    </w:p>
    <w:p w14:paraId="261A23EA" w14:textId="1922B383" w:rsidR="001E76CF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ມາດຕະການປ້ອງກັນເຫດການສຸກເສີນທາງດ້ານສິ່ງແວດລ້ອມທີ່ອາດເກີດຂຶ້ນຈາກການຄຸ້ມຄອງ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E78B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ວັດຖຸລະເບີດ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ໄວໄຟ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A6B9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ເຄມີເປັນພິດ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5527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ທາດ</w:t>
      </w:r>
      <w:r w:rsidR="007E78B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ມັນຕະພາບລັງສີ</w:t>
      </w:r>
      <w:r w:rsidR="000F444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ສິ່ງອັນຕະລາຍອື່ນ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ດ້ວຍການຕິດສະຫຼາກ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ມີລົດນໍາຂະບວນ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ຄວບຄຸມ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ແກ້ໄຂຜົນກະທົບທີ່ອາດເກີດຂຶ້ນ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ສ້າງຄວາມເສຍຫາຍຕໍ່</w:t>
      </w:r>
      <w:r w:rsidR="00591CA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="0099145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ນໍາໃຊ້ມາດຕະການອື່ນ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ເພື່ອປ້ອງກັນ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ສະກັດກັ້ນ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ຜົນກະທົບຕໍ່</w:t>
      </w:r>
      <w:r w:rsidR="003653D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ສຸຂະພາບຂອງ</w:t>
      </w:r>
      <w:r w:rsidR="003653D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ໂດຍໃຫ້ສອດຄ່ອງກັບ</w:t>
      </w:r>
      <w:r w:rsidR="00D170D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92" w:name="_zu0gcz" w:colFirst="0" w:colLast="0"/>
      <w:bookmarkEnd w:id="192"/>
    </w:p>
    <w:p w14:paraId="7395149D" w14:textId="77777777" w:rsidR="00CA35C8" w:rsidRPr="00F16253" w:rsidRDefault="00CA35C8" w:rsidP="00CA35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14119D7" w14:textId="5D529FF2" w:rsidR="002C07F2" w:rsidRPr="00F16253" w:rsidRDefault="00AE4154" w:rsidP="004A6B9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93" w:name="_Toc15871167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4A6B9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70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ການຄວບຄຸມເຫດການສຸກເສີນທາງດ້ານສິ່ງແວດລ້ອມ</w:t>
      </w:r>
      <w:bookmarkEnd w:id="193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099192AA" w14:textId="7635FD4B" w:rsidR="002C07F2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ໃນກໍລະນີເຫດການສຸກເສີນທາງດ້ານສິ່ງແວດລ້ອມ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ຫາກເກີດຈາກການ</w:t>
      </w:r>
      <w:r w:rsidR="007E78B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F1AA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ກິດຈະການໃດໜຶ່ງ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ກິດຈະການນັ້ນ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ຕ້ອງຮັບຜິດຊອບ</w:t>
      </w:r>
      <w:r w:rsidR="007F1AA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ໃນການຄວບຄຸມ,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ແກ້ໄຂຕົ້ນເຫດ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ຜົນກະທົບຂອງເຫດການດັ່ງກ່າວ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ພ້ອມທັງແຈ້ງໃຫ້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ການປົກຄອງທ້ອງຖິ່ນ</w:t>
      </w:r>
      <w:r w:rsidR="00BD077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0E646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</w:t>
      </w:r>
      <w:r w:rsidR="004F0A2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0E646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ມະການຄຸ້ມຄອງໄພພິບັດ</w:t>
      </w:r>
      <w:r w:rsidR="00BD077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D077D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ບ່ອນເກີດເຫດ</w:t>
      </w:r>
      <w:r w:rsidR="000E646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ສາຍດ່ວນ</w:t>
      </w:r>
      <w:r w:rsidR="007E78B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ຂອງຂະແໜງການທີ່ກ່ຽວຂ້ອງ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ຢ່າງທັນການ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r w:rsidR="003F691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0B43AAE" w14:textId="23115DD7" w:rsidR="002C07F2" w:rsidRPr="00F16253" w:rsidRDefault="005B268F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ການປົກຄອງທ້ອງຖິ່ນ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ປຸກລະດົມການເຂົ້າຮ່ວມຂອງອົງການຈັດຕັ້ງລັດ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ເອກະຊົນ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ອົງການຈັດຕັ້ງສັງຄົມ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ປະຊາຊົນ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ເພື່ອປະກອບສ່ວນເຂົ້າໃນການ</w:t>
      </w:r>
      <w:r w:rsidR="007F1AA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ຄວບຄຸມ,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ແກ້ໄຂເຫດການ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ຜົນກະທົບຈາກເຫດການສຸກເສີນ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ທາງດ້ານສິ່ງແວດລ້ອມ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D10062B" w14:textId="2BF9B105" w:rsidR="00484220" w:rsidRPr="00F16253" w:rsidRDefault="00AE4154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ເມື່ອເຫດການສຸກເສີນທາງດ້ານສິ່ງແວດລ້ອມ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ເກີນຄວາມສາມາດຮັບມືຂອງ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ກິດຈະການນັ້ນ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ຕ້ອງແຈ້ງ</w:t>
      </w:r>
      <w:r w:rsidR="007F1AA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</w:t>
      </w:r>
      <w:r w:rsidR="007F1AA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ເພື່ອແກ້ໄຂ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ຢ່າງຮີບດ່ວນ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194" w:name="_3jtnz0s" w:colFirst="0" w:colLast="0"/>
      <w:bookmarkStart w:id="195" w:name="_1yyy98l" w:colFirst="0" w:colLast="0"/>
      <w:bookmarkEnd w:id="194"/>
      <w:bookmarkEnd w:id="195"/>
      <w:r w:rsidR="00D05C3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82F0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ສໍາລັບເຫດ</w:t>
      </w:r>
      <w:r w:rsidR="007F1AA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282F0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ສຸກເສີນທາງດ້ານສິ່ງແວດລ້ອມ</w:t>
      </w:r>
      <w:r w:rsidR="005115F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82F0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5115F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82F0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ເຄມີ</w:t>
      </w:r>
      <w:r w:rsidR="00C95F3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ສິ່ງເສດເຫຼືອ</w:t>
      </w:r>
      <w:r w:rsidR="007F1AA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ເປັນພິດ ແລະ </w:t>
      </w:r>
      <w:r w:rsidR="00C95F3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ອັນຕະລາຍ</w:t>
      </w:r>
      <w:r w:rsidR="00D05C3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82F0D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282F0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ກໍານົດເຂດຄວບຄຸມ</w:t>
      </w:r>
      <w:r w:rsidR="005115F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ແກ້ໄຂ </w:t>
      </w:r>
      <w:r w:rsidR="00282F0D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ຢ່າງຮີບດ່ວນ</w:t>
      </w:r>
      <w:r w:rsidR="00C95F3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ໂດຍສອດຄ່ອງກັບກົດໝາຍ ແລະ ລະບຽບການ</w:t>
      </w:r>
      <w:r w:rsidR="007F1AA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C95F3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ກ່ຽວຂ້ອງ.</w:t>
      </w:r>
      <w:bookmarkStart w:id="196" w:name="_Toc158711674"/>
    </w:p>
    <w:p w14:paraId="0D1DBA79" w14:textId="794DF54E" w:rsidR="0031129F" w:rsidRPr="00F16253" w:rsidRDefault="0031129F" w:rsidP="004A6B9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lastRenderedPageBreak/>
        <w:t>ໃນກໍລະນີເກີດເຫດການ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ສຸກເສີນທາງດ້ານສິ່ງແວດລ້ອມ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ທີ່ເກີດ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ຈາກ</w:t>
      </w:r>
      <w:r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ໄພພິບັດທາງທໍາ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ໃຫ້ປະຕິບັດ</w:t>
      </w:r>
      <w:r w:rsidR="00206EE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ຕາມກົດໝາຍວ່າດ້ວຍການຄຸ້ມຄອງໄພພິບັດ ແລະ ກົດໝາຍອື່ນທີ່ກ່ຽວຂ້ອງ.</w:t>
      </w:r>
    </w:p>
    <w:p w14:paraId="222655A2" w14:textId="77777777" w:rsidR="003F6911" w:rsidRPr="00F16253" w:rsidRDefault="003F6911" w:rsidP="00311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303991A" w14:textId="7177D414" w:rsidR="002C07F2" w:rsidRPr="00F16253" w:rsidRDefault="00AE4154" w:rsidP="0048422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ພາກທີ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V</w:t>
      </w:r>
      <w:bookmarkEnd w:id="196"/>
    </w:p>
    <w:p w14:paraId="23D5B36C" w14:textId="23118D18" w:rsidR="004F1D04" w:rsidRPr="00F16253" w:rsidRDefault="004F1D04" w:rsidP="0048422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197" w:name="_Toc158711675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ທຸລະກິດກ່ຽວກັບສິ່ງແວດລ້ອມ</w:t>
      </w:r>
      <w:bookmarkEnd w:id="197"/>
    </w:p>
    <w:p w14:paraId="3EADF59D" w14:textId="77777777" w:rsidR="004F1D04" w:rsidRPr="00F16253" w:rsidRDefault="004F1D04" w:rsidP="004F1D04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4095D428" w14:textId="5C3738F5" w:rsidR="002E7CCC" w:rsidRPr="00F16253" w:rsidRDefault="002E7CCC" w:rsidP="00206EE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98" w:name="_Toc512019462"/>
      <w:bookmarkStart w:id="199" w:name="_Toc516670763"/>
      <w:bookmarkStart w:id="200" w:name="_Toc411158478"/>
      <w:bookmarkStart w:id="201" w:name="_Toc2761614"/>
      <w:bookmarkStart w:id="202" w:name="_Toc7523109"/>
      <w:bookmarkStart w:id="203" w:name="_Toc15871167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06EE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71</w:t>
      </w:r>
      <w:r w:rsidR="00484220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856A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ການດໍາເນີນທຸລະກິດກ່ຽວກັບ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bookmarkEnd w:id="198"/>
      <w:bookmarkEnd w:id="199"/>
      <w:bookmarkEnd w:id="200"/>
      <w:bookmarkEnd w:id="201"/>
      <w:bookmarkEnd w:id="20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</w:t>
      </w:r>
      <w:bookmarkEnd w:id="203"/>
    </w:p>
    <w:p w14:paraId="3B47E467" w14:textId="42AB7CA2" w:rsidR="002E7CCC" w:rsidRPr="00F16253" w:rsidRDefault="002E7CCC" w:rsidP="00206EE1">
      <w:pP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ບຸກຄົນ,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ທີ່ມີຈຸດປະສົງດໍາເນີນທຸລະກິດກ່ຽວກັບສິ່ງແວດລ້ອມ </w:t>
      </w:r>
      <w:r w:rsidR="0074448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ແຈ້ງຂຶ້ນ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ທະບຽນວິສາຫະກິດ ນໍາຂະແໜງການອຸດສາຫະກໍາ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ການຄ້າ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ຕາມທີ່ໄດ້ກໍານົດໄວ້ໃນກົດໝາຍວ່າດ້ວຍ</w:t>
      </w:r>
      <w:r w:rsidR="00206EE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ວິສາຫະກິດ ພາຍຫຼັງໄດ້ໃບທະບຽນວິສາຫະກິດ</w:t>
      </w:r>
      <w:r w:rsidR="007F1AA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4448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ໃຫ້ຍືື່ນຄຳຮ້ອງ ພ້ອມດ້ວຍເອກະສານປະກອບ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ຂໍອະນຸຍາດ</w:t>
      </w:r>
      <w:r w:rsidR="0074448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ດໍາເນີນທຸລະກິດ</w:t>
      </w:r>
      <w:r w:rsidR="0074448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A4D0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ກະຊວງຊັບພະຍາກອນທ</w:t>
      </w:r>
      <w:r w:rsidR="0009264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 ແລະ ສິ່ງແວດລ້ອມ.</w:t>
      </w:r>
    </w:p>
    <w:p w14:paraId="1D5C8D75" w14:textId="77777777" w:rsidR="0008197E" w:rsidRPr="00F16253" w:rsidRDefault="0008197E" w:rsidP="0085749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012091A" w14:textId="7EEFCE49" w:rsidR="002E7CCC" w:rsidRPr="00F16253" w:rsidRDefault="002E7CCC" w:rsidP="00206EE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04" w:name="_Toc15871167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06EE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72</w:t>
      </w:r>
      <w:r w:rsidR="00484220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856A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(ໃໝ່)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ປະເພດທຸລະກິດ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ກ່ຽວກັບ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</w:t>
      </w:r>
      <w:bookmarkEnd w:id="204"/>
    </w:p>
    <w:p w14:paraId="5EF4016F" w14:textId="77777777" w:rsidR="002E7CCC" w:rsidRPr="00F16253" w:rsidRDefault="002E7CCC" w:rsidP="00206EE1">
      <w:pPr>
        <w:pStyle w:val="NoSpacing"/>
        <w:tabs>
          <w:tab w:val="left" w:pos="1440"/>
        </w:tabs>
        <w:spacing w:line="360" w:lineRule="exact"/>
        <w:ind w:left="426" w:firstLine="750"/>
        <w:rPr>
          <w:rFonts w:ascii="Phetsarath OT" w:eastAsia="Phetsarath OT" w:hAnsi="Phetsarath OT" w:cs="Phetsarath OT"/>
          <w:sz w:val="28"/>
          <w:szCs w:val="28"/>
          <w:lang w:val="pt-BR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</w:rPr>
        <w:t>ປະເພດທຸລະກິດກ່ຽວກັບສິ່ງແວດລ້ອມ ມີ ດັ່ງນີ້:</w:t>
      </w:r>
    </w:p>
    <w:p w14:paraId="51E7FB1B" w14:textId="51D2B887" w:rsidR="002E7CCC" w:rsidRPr="00F16253" w:rsidRDefault="002E7CCC" w:rsidP="00206EE1">
      <w:pPr>
        <w:pStyle w:val="NoSpacing"/>
        <w:numPr>
          <w:ilvl w:val="0"/>
          <w:numId w:val="43"/>
        </w:numPr>
        <w:tabs>
          <w:tab w:val="left" w:pos="1440"/>
          <w:tab w:val="left" w:pos="1701"/>
        </w:tabs>
        <w:spacing w:line="360" w:lineRule="exact"/>
        <w:ind w:left="426" w:firstLine="992"/>
        <w:rPr>
          <w:rFonts w:ascii="Phetsarath OT" w:eastAsia="Phetsarath OT" w:hAnsi="Phetsarath OT" w:cs="Phetsarath OT"/>
          <w:sz w:val="28"/>
          <w:szCs w:val="28"/>
          <w:lang w:val="pt-BR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</w:rPr>
        <w:t>ການບໍລິການດ້ານວິຊາການກ່ຽວກັບສິ່ງແວດລ້ອມ</w:t>
      </w:r>
      <w:r w:rsidR="009913F2" w:rsidRPr="00F16253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B991758" w14:textId="3015550F" w:rsidR="002E7CCC" w:rsidRPr="00F16253" w:rsidRDefault="0057389B" w:rsidP="00206EE1">
      <w:pPr>
        <w:pStyle w:val="NoSpacing"/>
        <w:numPr>
          <w:ilvl w:val="0"/>
          <w:numId w:val="43"/>
        </w:numPr>
        <w:tabs>
          <w:tab w:val="left" w:pos="1440"/>
          <w:tab w:val="left" w:pos="1701"/>
        </w:tabs>
        <w:spacing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</w:rPr>
        <w:t>ການບູລະນະ</w:t>
      </w:r>
      <w:r w:rsidR="002E7CCC" w:rsidRPr="00F16253">
        <w:rPr>
          <w:rFonts w:ascii="Phetsarath OT" w:eastAsia="Phetsarath OT" w:hAnsi="Phetsarath OT" w:cs="Phetsarath OT"/>
          <w:sz w:val="24"/>
          <w:szCs w:val="24"/>
          <w:cs/>
        </w:rPr>
        <w:t>ຟື້ນຟູສິ່ງແວດລ້ອມ</w:t>
      </w:r>
      <w:r w:rsidR="002E7CCC" w:rsidRPr="00F1625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C98ABF2" w14:textId="010ABCE4" w:rsidR="00523664" w:rsidRPr="00F16253" w:rsidRDefault="00DC3D50" w:rsidP="00206EE1">
      <w:pPr>
        <w:pStyle w:val="NoSpacing"/>
        <w:numPr>
          <w:ilvl w:val="0"/>
          <w:numId w:val="43"/>
        </w:numPr>
        <w:tabs>
          <w:tab w:val="left" w:pos="1440"/>
          <w:tab w:val="left" w:pos="1701"/>
        </w:tabs>
        <w:spacing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ການບໍລິການ</w:t>
      </w:r>
      <w:r w:rsidR="00523664" w:rsidRPr="00F16253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ຕິດຕາມ ກວດກາ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523664" w:rsidRPr="00F16253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ວິຊາການດ້ານສິ່ງແວດລ້ອມ;</w:t>
      </w:r>
    </w:p>
    <w:p w14:paraId="5D053546" w14:textId="4C88AF0E" w:rsidR="002E7CCC" w:rsidRPr="00F16253" w:rsidRDefault="002E7CCC" w:rsidP="00206EE1">
      <w:pPr>
        <w:pStyle w:val="NoSpacing"/>
        <w:numPr>
          <w:ilvl w:val="0"/>
          <w:numId w:val="43"/>
        </w:numPr>
        <w:tabs>
          <w:tab w:val="left" w:pos="1440"/>
          <w:tab w:val="left" w:pos="1701"/>
        </w:tabs>
        <w:spacing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</w:rPr>
        <w:t>ທຸລະກິດອື່ນ</w:t>
      </w:r>
      <w:r w:rsidR="000F1EE4" w:rsidRPr="00F16253">
        <w:rPr>
          <w:rFonts w:ascii="Phetsarath OT" w:eastAsia="Phetsarath OT" w:hAnsi="Phetsarath OT" w:cs="Phetsarath OT" w:hint="cs"/>
          <w:sz w:val="24"/>
          <w:szCs w:val="24"/>
          <w:cs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BD99A25" w14:textId="77777777" w:rsidR="002E7CCC" w:rsidRPr="00F16253" w:rsidRDefault="002E7CCC" w:rsidP="00745792">
      <w:pPr>
        <w:tabs>
          <w:tab w:val="left" w:pos="1560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205" w:name="_Toc109207967"/>
    </w:p>
    <w:p w14:paraId="55FB3D81" w14:textId="3A38C90E" w:rsidR="002E7CCC" w:rsidRPr="00F16253" w:rsidRDefault="002E7CCC" w:rsidP="00206EE1">
      <w:pPr>
        <w:pStyle w:val="Heading3"/>
        <w:spacing w:line="360" w:lineRule="exact"/>
        <w:jc w:val="both"/>
        <w:rPr>
          <w:rFonts w:eastAsia="Phetsarath OT"/>
        </w:rPr>
      </w:pPr>
      <w:bookmarkStart w:id="206" w:name="_Toc158711678"/>
      <w:r w:rsidRPr="00F16253">
        <w:rPr>
          <w:rFonts w:eastAsia="Phetsarath OT" w:hint="cs"/>
          <w:cs/>
        </w:rPr>
        <w:t xml:space="preserve">ມາດຕາ </w:t>
      </w:r>
      <w:r w:rsidR="00206EE1" w:rsidRPr="00F16253">
        <w:rPr>
          <w:rFonts w:eastAsia="Phetsarath OT" w:hint="cs"/>
          <w:cs/>
        </w:rPr>
        <w:t>73</w:t>
      </w:r>
      <w:r w:rsidRPr="00F16253">
        <w:rPr>
          <w:rFonts w:eastAsia="Phetsarath OT"/>
          <w:cs/>
        </w:rPr>
        <w:tab/>
      </w:r>
      <w:r w:rsidR="007856AA" w:rsidRPr="00F16253">
        <w:rPr>
          <w:rFonts w:eastAsia="Phetsarath OT" w:hint="cs"/>
          <w:cs/>
        </w:rPr>
        <w:t xml:space="preserve">(ປັບປຸງ) </w:t>
      </w:r>
      <w:r w:rsidRPr="00F16253">
        <w:rPr>
          <w:rFonts w:eastAsia="Phetsarath OT" w:hint="cs"/>
          <w:cs/>
        </w:rPr>
        <w:t>ເງື່ອນ​ໄຂ​ການ​ດໍາ</w:t>
      </w:r>
      <w:r w:rsidRPr="00F16253">
        <w:rPr>
          <w:rFonts w:eastAsia="Phetsarath OT"/>
          <w:cs/>
        </w:rPr>
        <w:t>​</w:t>
      </w:r>
      <w:r w:rsidRPr="00F16253">
        <w:rPr>
          <w:rFonts w:eastAsia="Phetsarath OT" w:hint="cs"/>
          <w:cs/>
        </w:rPr>
        <w:t>ເນີນ​ທຸລະກິດກ່ຽວກັບ</w:t>
      </w:r>
      <w:bookmarkEnd w:id="205"/>
      <w:r w:rsidRPr="00F16253">
        <w:rPr>
          <w:rFonts w:eastAsia="Phetsarath OT" w:hint="cs"/>
          <w:cs/>
        </w:rPr>
        <w:t>ສິ່ງແວດລ້ອມ</w:t>
      </w:r>
      <w:bookmarkEnd w:id="206"/>
    </w:p>
    <w:p w14:paraId="22736351" w14:textId="2508CE3B" w:rsidR="002E7CCC" w:rsidRPr="00F16253" w:rsidRDefault="002E7CCC" w:rsidP="00206EE1">
      <w:pPr>
        <w:spacing w:after="0" w:line="360" w:lineRule="exact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ເນີນ​ທຸລະ​ກິດກ່ຽວ​ກັບສິ່ງແວດລ້ອມ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ຕ້ອງ​ມີ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ເງື່ອນ​ໄຂ​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ນີ້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FB5F204" w14:textId="77777777" w:rsidR="002E7CCC" w:rsidRPr="00F16253" w:rsidRDefault="002E7CCC" w:rsidP="00206EE1">
      <w:pPr>
        <w:pStyle w:val="ListParagraph"/>
        <w:numPr>
          <w:ilvl w:val="0"/>
          <w:numId w:val="41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ມີໃບທະບຽນວິສາຫະກິດ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42126A41" w14:textId="77777777" w:rsidR="002E7CCC" w:rsidRPr="00F16253" w:rsidRDefault="002E7CCC" w:rsidP="00206EE1">
      <w:pPr>
        <w:pStyle w:val="ListParagraph"/>
        <w:numPr>
          <w:ilvl w:val="0"/>
          <w:numId w:val="41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ທຶນ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ສິ່ງປຸກສ້າງ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ອຸປະກອນ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 ແລະ ພາຫະນະຮັບໃຊ້ຢ່າງເໝາະສົມ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783218B" w14:textId="52EF4CA8" w:rsidR="002E7CCC" w:rsidRPr="00F16253" w:rsidRDefault="002E7CCC" w:rsidP="00206EE1">
      <w:pPr>
        <w:pStyle w:val="ListParagraph"/>
        <w:numPr>
          <w:ilvl w:val="0"/>
          <w:numId w:val="41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ມີບົດວິພາກເສດຖະກິດ-ເຕັກນິກ ຫຼື</w:t>
      </w:r>
      <w:r w:rsidRPr="00F16253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ແຜນດໍາເນີນທຸລະກິດ;</w:t>
      </w:r>
    </w:p>
    <w:p w14:paraId="5CAABAD8" w14:textId="5BFCEB83" w:rsidR="002E7CCC" w:rsidRPr="00F16253" w:rsidRDefault="002E7CCC" w:rsidP="00206EE1">
      <w:pPr>
        <w:pStyle w:val="ListParagraph"/>
        <w:numPr>
          <w:ilvl w:val="0"/>
          <w:numId w:val="41"/>
        </w:numPr>
        <w:tabs>
          <w:tab w:val="left" w:pos="1134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ມີນັກວິຊາການທີ່ມີຄວາມຮູ້ດ້ານສິ່ງແວດລ້ອມ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</w:t>
      </w:r>
      <w:r w:rsidR="00A9256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ປະລິນຍາຕີ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ຂຶ້ນໄປ ແລະ ມີໃບຢັ້ງຢືນການຜ່ານການປະຕິບັດວຽກງານຕົວຈິງ</w:t>
      </w:r>
      <w:r w:rsidRPr="00F16253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ສິ່ງແວດລ້ອມ</w:t>
      </w:r>
      <w:r w:rsidR="007C34BA" w:rsidRPr="00F1625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66D30C4" w14:textId="1BF434BB" w:rsidR="002E7CCC" w:rsidRPr="00F16253" w:rsidRDefault="002E7CCC" w:rsidP="00206EE1">
      <w:pPr>
        <w:pStyle w:val="ListParagraph"/>
        <w:numPr>
          <w:ilvl w:val="0"/>
          <w:numId w:val="41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ມີເງື່ອນໄຂອື່່ນ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ຕາມແຕ່ລະປະເພດທຸລະກິດ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423F8E11" w14:textId="77777777" w:rsidR="001E66E2" w:rsidRPr="00F16253" w:rsidRDefault="001E66E2" w:rsidP="00727858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</w:pPr>
    </w:p>
    <w:p w14:paraId="65F49E40" w14:textId="30571FC3" w:rsidR="002E7CCC" w:rsidRPr="00F16253" w:rsidRDefault="002E7CCC" w:rsidP="00727858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07" w:name="_Toc109207968"/>
      <w:bookmarkStart w:id="208" w:name="_Toc158711679"/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06EE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74</w:t>
      </w:r>
      <w:r w:rsidR="00727858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856A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="007856A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="007856A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ເອກະສານ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ປະກອບການຂໍອະນຸຍາດດໍາເນີນທຸລະກິດ</w:t>
      </w:r>
      <w:bookmarkEnd w:id="207"/>
      <w:bookmarkEnd w:id="208"/>
      <w:r w:rsidR="00744480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ກ່ຽວກັບສິ່ງແວດລ້ອມ</w:t>
      </w:r>
    </w:p>
    <w:p w14:paraId="7467EF4A" w14:textId="5F69057C" w:rsidR="002E7CCC" w:rsidRPr="00F16253" w:rsidRDefault="002E7CCC" w:rsidP="00206EE1">
      <w:pPr>
        <w:tabs>
          <w:tab w:val="left" w:pos="1440"/>
        </w:tabs>
        <w:spacing w:after="0" w:line="240" w:lineRule="auto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ເອກະສານ​ປະກອບການຂໍອະນຸຍາດດໍາເນີນທຸລະກິດ</w:t>
      </w:r>
      <w:r w:rsidR="0074448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 ດັ່ງ​ນີ້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253D541" w14:textId="7C185FD7" w:rsidR="002E7CCC" w:rsidRPr="00F16253" w:rsidRDefault="002E7CCC" w:rsidP="00206EE1">
      <w:pPr>
        <w:pStyle w:val="NoSpacing"/>
        <w:numPr>
          <w:ilvl w:val="0"/>
          <w:numId w:val="42"/>
        </w:numPr>
        <w:tabs>
          <w:tab w:val="left" w:pos="1440"/>
          <w:tab w:val="left" w:pos="156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Cs w:val="24"/>
          <w:lang w:val="vi-VN"/>
        </w:rPr>
      </w:pP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ຄໍາ</w:t>
      </w:r>
      <w:r w:rsidRPr="00F16253">
        <w:rPr>
          <w:rFonts w:ascii="Phetsarath OT" w:eastAsia="Phetsarath OT" w:hAnsi="Phetsarath OT" w:cs="Phetsarath OT"/>
          <w:szCs w:val="24"/>
          <w:cs/>
          <w:lang w:val="vi-VN"/>
        </w:rPr>
        <w:t>ຮ້ອງ ຕາມແບບພິມ</w:t>
      </w: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Pr="00F16253">
        <w:rPr>
          <w:rFonts w:ascii="Phetsarath OT" w:eastAsia="Phetsarath OT" w:hAnsi="Phetsarath OT" w:cs="Phetsarath OT"/>
          <w:szCs w:val="24"/>
          <w:cs/>
          <w:lang w:val="vi-VN"/>
        </w:rPr>
        <w:t>ທີ່</w:t>
      </w: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ກະຊວງຊັບພະຍາກອນທ</w:t>
      </w:r>
      <w:r w:rsidR="00CA1B22"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ໍາ</w:t>
      </w: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ມະຊາດ ແລະ ສິ່ງແວດລ້ອມ</w:t>
      </w:r>
      <w:r w:rsidR="005C797C"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CA1B22"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ກໍາ</w:t>
      </w:r>
      <w:r w:rsidR="005C797C"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ນົດ</w:t>
      </w: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;</w:t>
      </w:r>
    </w:p>
    <w:p w14:paraId="752903B0" w14:textId="77777777" w:rsidR="002E7CCC" w:rsidRPr="00F16253" w:rsidRDefault="002E7CCC" w:rsidP="00206EE1">
      <w:pPr>
        <w:pStyle w:val="NoSpacing"/>
        <w:numPr>
          <w:ilvl w:val="0"/>
          <w:numId w:val="42"/>
        </w:numPr>
        <w:tabs>
          <w:tab w:val="left" w:pos="1440"/>
          <w:tab w:val="left" w:pos="156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Cs w:val="24"/>
          <w:lang w:val="vi-VN"/>
        </w:rPr>
      </w:pPr>
      <w:r w:rsidRPr="00F16253">
        <w:rPr>
          <w:rFonts w:ascii="Phetsarath OT" w:eastAsia="Phetsarath OT" w:hAnsi="Phetsarath OT" w:cs="Phetsarath OT" w:hint="cs"/>
          <w:szCs w:val="24"/>
          <w:cs/>
        </w:rPr>
        <w:t>ສໍາເນົາ</w:t>
      </w:r>
      <w:r w:rsidRPr="00F16253">
        <w:rPr>
          <w:rFonts w:ascii="Phetsarath OT" w:eastAsia="Phetsarath OT" w:hAnsi="Phetsarath OT" w:cs="Phetsarath OT" w:hint="cs"/>
          <w:szCs w:val="24"/>
          <w:cs/>
          <w:lang w:val="pt-BR"/>
        </w:rPr>
        <w:t>ໃບທະບຽນວິສາຫະກິດ</w:t>
      </w:r>
      <w:r w:rsidRPr="00F16253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417F786A" w14:textId="426218B5" w:rsidR="002E7CCC" w:rsidRPr="00F16253" w:rsidRDefault="002E7CCC" w:rsidP="00206EE1">
      <w:pPr>
        <w:pStyle w:val="NoSpacing"/>
        <w:numPr>
          <w:ilvl w:val="0"/>
          <w:numId w:val="42"/>
        </w:numPr>
        <w:tabs>
          <w:tab w:val="left" w:pos="1440"/>
          <w:tab w:val="left" w:pos="156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Cs w:val="24"/>
          <w:lang w:val="vi-VN"/>
        </w:rPr>
      </w:pP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ບົດ​ວິພາກ​ເສດຖະກິດ</w:t>
      </w:r>
      <w:r w:rsidRPr="00F16253">
        <w:rPr>
          <w:rFonts w:ascii="Phetsarath OT" w:eastAsia="Phetsarath OT" w:hAnsi="Phetsarath OT" w:cs="Phetsarath OT"/>
          <w:szCs w:val="24"/>
          <w:cs/>
          <w:lang w:val="vi-VN"/>
        </w:rPr>
        <w:t>-​</w:t>
      </w: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ເຕັກນິກ ຫຼື</w:t>
      </w:r>
      <w:r w:rsidRPr="00F16253">
        <w:rPr>
          <w:rFonts w:ascii="Phetsarath OT" w:eastAsia="Phetsarath OT" w:hAnsi="Phetsarath OT" w:cs="Phetsarath OT"/>
          <w:szCs w:val="24"/>
          <w:cs/>
          <w:lang w:val="vi-VN"/>
        </w:rPr>
        <w:t xml:space="preserve"> </w:t>
      </w: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ແຜນດໍາເນີນທຸລະກິດ;</w:t>
      </w:r>
    </w:p>
    <w:p w14:paraId="523B4F8D" w14:textId="77777777" w:rsidR="002E7CCC" w:rsidRPr="00F16253" w:rsidRDefault="002E7CCC" w:rsidP="00206EE1">
      <w:pPr>
        <w:pStyle w:val="NoSpacing"/>
        <w:numPr>
          <w:ilvl w:val="0"/>
          <w:numId w:val="42"/>
        </w:numPr>
        <w:tabs>
          <w:tab w:val="left" w:pos="1440"/>
          <w:tab w:val="left" w:pos="1560"/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Cs w:val="24"/>
          <w:lang w:val="vi-VN"/>
        </w:rPr>
      </w:pP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ເອກະສານອື່ນ</w:t>
      </w:r>
      <w:r w:rsidRPr="00F16253">
        <w:rPr>
          <w:rFonts w:ascii="Phetsarath OT" w:eastAsia="Phetsarath OT" w:hAnsi="Phetsarath OT" w:cs="Phetsarath OT"/>
          <w:szCs w:val="24"/>
          <w:cs/>
          <w:lang w:val="vi-VN"/>
        </w:rPr>
        <w:t xml:space="preserve"> </w:t>
      </w:r>
      <w:r w:rsidRPr="00F16253">
        <w:rPr>
          <w:rFonts w:ascii="Phetsarath OT" w:eastAsia="Phetsarath OT" w:hAnsi="Phetsarath OT" w:cs="Phetsarath OT" w:hint="cs"/>
          <w:szCs w:val="24"/>
          <w:cs/>
          <w:lang w:val="vi-VN"/>
        </w:rPr>
        <w:t>ຕາມແຕ່ລະປະເພດທຸລະກິດ.</w:t>
      </w:r>
    </w:p>
    <w:p w14:paraId="24A2BAEB" w14:textId="13FD1AB9" w:rsidR="00727858" w:rsidRPr="00F16253" w:rsidRDefault="00727858" w:rsidP="00D26ADB">
      <w:pPr>
        <w:pStyle w:val="NoSpacing"/>
        <w:tabs>
          <w:tab w:val="left" w:pos="1560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vi-VN"/>
        </w:rPr>
      </w:pPr>
    </w:p>
    <w:p w14:paraId="6FF6DEE8" w14:textId="6CD25C5B" w:rsidR="007C236A" w:rsidRPr="00F16253" w:rsidRDefault="007C236A" w:rsidP="00D26ADB">
      <w:pPr>
        <w:pStyle w:val="NoSpacing"/>
        <w:tabs>
          <w:tab w:val="left" w:pos="1560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vi-VN"/>
        </w:rPr>
      </w:pPr>
    </w:p>
    <w:p w14:paraId="5D2E1135" w14:textId="77777777" w:rsidR="007C236A" w:rsidRPr="00F16253" w:rsidRDefault="007C236A" w:rsidP="00D26ADB">
      <w:pPr>
        <w:pStyle w:val="NoSpacing"/>
        <w:tabs>
          <w:tab w:val="left" w:pos="1560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vi-VN"/>
        </w:rPr>
      </w:pPr>
    </w:p>
    <w:p w14:paraId="4D7C02C0" w14:textId="307AB8B6" w:rsidR="002E7CCC" w:rsidRPr="00F16253" w:rsidRDefault="002E7CCC" w:rsidP="00206EE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bookmarkStart w:id="209" w:name="_Toc109207969"/>
      <w:bookmarkStart w:id="210" w:name="_Toc158711680"/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lastRenderedPageBreak/>
        <w:t xml:space="preserve">ມາດຕາ </w:t>
      </w:r>
      <w:r w:rsidR="00D26ADB" w:rsidRPr="00F16253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7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5</w:t>
      </w:r>
      <w:r w:rsidR="00727858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856A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(ໃໝ່) 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ການພິຈາລະນາ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ອອກໃບອະນຸຍາດດໍາເນີນທຸລະກິດ</w:t>
      </w:r>
      <w:bookmarkEnd w:id="209"/>
      <w:bookmarkEnd w:id="210"/>
      <w:r w:rsidR="00744480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ກ່ຽວກັບສິ່ງແວດລ້ອມ</w:t>
      </w:r>
    </w:p>
    <w:p w14:paraId="29825C5D" w14:textId="1A786C1B" w:rsidR="002E7CCC" w:rsidRPr="00F16253" w:rsidRDefault="00884F0F" w:rsidP="00206EE1">
      <w:pPr>
        <w:spacing w:after="0" w:line="360" w:lineRule="exact"/>
        <w:ind w:left="426" w:right="-28" w:firstLine="750"/>
        <w:jc w:val="both"/>
        <w:rPr>
          <w:rFonts w:ascii="Phetsarath OT" w:eastAsia="Phetsarath OT" w:hAnsi="Phetsarath OT" w:cs="Phetsarath OT"/>
          <w:b/>
          <w:bCs/>
          <w:szCs w:val="24"/>
          <w:lang w:val="vi-VN"/>
        </w:rPr>
      </w:pPr>
      <w:r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ກະຊວງ</w:t>
      </w:r>
      <w:r w:rsidR="002E7CCC" w:rsidRPr="00F16253">
        <w:rPr>
          <w:rFonts w:ascii="Phetsarath OT" w:eastAsia="Phetsarath OT" w:hAnsi="Phetsarath OT" w:cs="Phetsarath OT" w:hint="cs"/>
          <w:szCs w:val="24"/>
          <w:cs/>
          <w:lang w:val="vi-VN" w:bidi="lo-LA"/>
        </w:rPr>
        <w:t>ຊັບພະຍາກອນ</w:t>
      </w:r>
      <w:r w:rsidR="00432441" w:rsidRPr="00F16253">
        <w:rPr>
          <w:rFonts w:ascii="Phetsarath OT" w:eastAsia="Phetsarath OT" w:hAnsi="Phetsarath OT" w:cs="Phetsarath OT" w:hint="cs"/>
          <w:szCs w:val="24"/>
          <w:cs/>
          <w:lang w:val="vi-VN" w:bidi="lo-LA"/>
        </w:rPr>
        <w:t>ທໍາ</w:t>
      </w:r>
      <w:r w:rsidR="002E7CCC" w:rsidRPr="00F16253">
        <w:rPr>
          <w:rFonts w:ascii="Phetsarath OT" w:eastAsia="Phetsarath OT" w:hAnsi="Phetsarath OT" w:cs="Phetsarath OT" w:hint="cs"/>
          <w:szCs w:val="24"/>
          <w:cs/>
          <w:lang w:val="vi-VN" w:bidi="lo-LA"/>
        </w:rPr>
        <w:t xml:space="preserve">ມະຊາດ ແລະ ສິ່ງແວດລ້ອມ </w:t>
      </w:r>
      <w:r w:rsidR="002E7CCC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ຕ້ອງພິຈາລະນາອອກໃບອະນຸຍາດດໍາເນີນ</w:t>
      </w:r>
      <w:r w:rsidR="00206EE1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 </w:t>
      </w:r>
      <w:r w:rsidR="002E7CCC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ທຸລະກິດກ່ຽວ​ກັບ</w:t>
      </w:r>
      <w:r w:rsidR="002E7CCC" w:rsidRPr="00F16253">
        <w:rPr>
          <w:rFonts w:ascii="Phetsarath OT" w:eastAsia="Phetsarath OT" w:hAnsi="Phetsarath OT" w:cs="Phetsarath OT"/>
          <w:strike/>
          <w:szCs w:val="24"/>
          <w:cs/>
        </w:rPr>
        <w:t>​</w:t>
      </w:r>
      <w:r w:rsidR="002E7CCC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</w:t>
      </w:r>
      <w:r w:rsidR="002E7CCC" w:rsidRPr="00F162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E7CCC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ພາຍໃນ</w:t>
      </w:r>
      <w:r w:rsidR="002E7CCC" w:rsidRPr="00F1625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ເວລາ</w:t>
      </w:r>
      <w:r w:rsidR="002E7CCC" w:rsidRPr="00F1625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ສາມສິບ</w:t>
      </w:r>
      <w:r w:rsidR="002E7CCC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ວັນ ນັບແຕ່ວັນ</w:t>
      </w:r>
      <w:r w:rsidR="0052042D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</w:t>
      </w:r>
      <w:r w:rsidR="002E7CCC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ຄໍາຮ້ອງ ແລະ ເອກະສານປະກອບຢ່າງຄົບຖ້ວນ</w:t>
      </w:r>
      <w:r w:rsidR="00815971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E7CCC" w:rsidRPr="00F16253">
        <w:rPr>
          <w:rFonts w:ascii="Phetsarath OT" w:eastAsia="Phetsarath OT" w:hAnsi="Phetsarath OT" w:cs="Phetsarath OT" w:hint="cs"/>
          <w:szCs w:val="24"/>
          <w:cs/>
        </w:rPr>
        <w:t>​</w:t>
      </w:r>
      <w:r w:rsidR="002E7CCC" w:rsidRPr="00F16253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ເປັນຕົ້ນໄປ</w:t>
      </w:r>
      <w:r w:rsidR="002E7CCC" w:rsidRPr="00F1625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91E22BF" w14:textId="78630B45" w:rsidR="002E7CCC" w:rsidRPr="00F16253" w:rsidRDefault="002E7CCC" w:rsidP="00206EE1">
      <w:pPr>
        <w:spacing w:after="0" w:line="36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ກໍລະນີ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ບໍ່ສາມາດ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ອອກໃບອະນຸຍາດດໍາເນີນທຸລະກິດກ່ຽວ​ກັບສິ່ງແວດລ້ອມໄດ້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ຕ້ອງແຈ້ງ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ເຫ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ດຜົນ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ລັກ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ອັກສອນ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ຮ້ອງຂໍ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ພາຍໃນກໍານົດເວລາດັ່ງກ່າວ.</w:t>
      </w:r>
    </w:p>
    <w:p w14:paraId="6427AD63" w14:textId="626BA0A1" w:rsidR="002E7CCC" w:rsidRPr="00F16253" w:rsidRDefault="002E7CCC" w:rsidP="00206EE1">
      <w:pPr>
        <w:spacing w:after="0" w:line="36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="006F4CB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ຊັບພະຍາກອນທ</w:t>
      </w:r>
      <w:r w:rsidR="00E7556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6F4CB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ມະຊາດ ແລະ 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ເປັນຜູ້ກໍານົດ </w:t>
      </w:r>
      <w:r w:rsidR="00BD3BB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ລະບຽບການກ່ຽວກັບການ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</w:t>
      </w:r>
      <w:r w:rsidRPr="00F1625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ກິດກ່ຽວກັບສິ່ງແວດລ້ອມ.</w:t>
      </w:r>
    </w:p>
    <w:p w14:paraId="61338B0D" w14:textId="77777777" w:rsidR="002E7CCC" w:rsidRPr="00F16253" w:rsidRDefault="002E7CCC" w:rsidP="00727858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highlight w:val="green"/>
          <w:lang w:val="fr-FR" w:bidi="lo-LA"/>
        </w:rPr>
      </w:pPr>
    </w:p>
    <w:p w14:paraId="116A54A2" w14:textId="27934C78" w:rsidR="002E7CCC" w:rsidRPr="00F16253" w:rsidRDefault="002E7CCC" w:rsidP="00727858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211" w:name="_Toc109207970"/>
      <w:bookmarkStart w:id="212" w:name="_Toc158711681"/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206EE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76</w:t>
      </w:r>
      <w:r w:rsidR="00727858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856A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(ໃໝ່) 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ໃບ​ອະ​ນຸ​ຍາດ​ດໍາເນີນທຸລະກິດ</w:t>
      </w:r>
      <w:bookmarkEnd w:id="211"/>
      <w:bookmarkEnd w:id="212"/>
      <w:r w:rsidR="00744480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ກ່ຽວກັບສິ່ງແວດລ້ອມ</w:t>
      </w:r>
    </w:p>
    <w:p w14:paraId="373D7556" w14:textId="07843B8A" w:rsidR="002E7CCC" w:rsidRPr="00F16253" w:rsidRDefault="002E7CCC" w:rsidP="00206EE1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ໃບ​ອະ​ນຸ​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ຍາດ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ດໍາເນີນທຸລະກິດ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ມີອາຍຸການນໍາໃຊ້</w:t>
      </w:r>
      <w:r w:rsidR="006F4CB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ສອງ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ປີ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ສາມາດຕໍ່ໄດ້.</w:t>
      </w:r>
    </w:p>
    <w:p w14:paraId="09C1DF42" w14:textId="045FA894" w:rsidR="006B5E54" w:rsidRPr="00F16253" w:rsidRDefault="002E7CCC" w:rsidP="00206EE1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ໃບອະນຸຍາດດໍາເນີນທຸລະກິດ ບໍ່ສາມາດໂອນ ຫຼື ມອບໃຫ້ບຸກຄົນອື່ນນໍາໃຊ້.</w:t>
      </w:r>
    </w:p>
    <w:p w14:paraId="64D2D6CF" w14:textId="16C75ECD" w:rsidR="00744480" w:rsidRPr="00F16253" w:rsidRDefault="00744480" w:rsidP="00206EE1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ສຳລັບການໂຈະ ຫຼື ຖອນ ໃບ​ອະ​ນຸ​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ຍາດ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ດໍາເນີນທຸລະກິດ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ກ່ຽວກັບສິ່ງແວດລ້ອມ ໃຫ້ປະຕິບັດຕາມລະບຽບການທີ່ກ່ຽວຂ້ອງ.</w:t>
      </w:r>
    </w:p>
    <w:p w14:paraId="7AB2242D" w14:textId="77777777" w:rsidR="00A865E6" w:rsidRPr="00F16253" w:rsidRDefault="00A865E6" w:rsidP="00081C9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A18C20C" w14:textId="2114E247" w:rsidR="008131A9" w:rsidRPr="00F16253" w:rsidRDefault="008131A9" w:rsidP="0072785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bookmarkStart w:id="213" w:name="_Toc158711682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>VI</w:t>
      </w:r>
      <w:bookmarkEnd w:id="213"/>
    </w:p>
    <w:p w14:paraId="3C153DA8" w14:textId="77777777" w:rsidR="002C07F2" w:rsidRPr="00F16253" w:rsidRDefault="00AE4154" w:rsidP="0072785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bookmarkStart w:id="214" w:name="_Toc158711683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ກອງທຶນປົກປັກຮັກສາສິ່ງແວດລ້ອມ</w:t>
      </w:r>
      <w:bookmarkEnd w:id="214"/>
    </w:p>
    <w:p w14:paraId="15EB2D41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bookmarkStart w:id="215" w:name="_4iylrwe" w:colFirst="0" w:colLast="0"/>
      <w:bookmarkEnd w:id="215"/>
    </w:p>
    <w:p w14:paraId="7A33CB36" w14:textId="4E54BD28" w:rsidR="002C07F2" w:rsidRPr="00F16253" w:rsidRDefault="00AE4154" w:rsidP="00206EE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216" w:name="_Toc158711684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206EE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77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ກອງທຶນປົກປັກຮັກສາສິ່ງແວດລ້ອມ</w:t>
      </w:r>
      <w:bookmarkEnd w:id="216"/>
    </w:p>
    <w:p w14:paraId="3007C417" w14:textId="14ACE93B" w:rsidR="002C07F2" w:rsidRPr="00F16253" w:rsidRDefault="00AE4154" w:rsidP="00206EE1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ກອງທຶນປົກປັກຮັກສາສິ່ງແວດລ້ອມ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F7432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ກອງທຶນທີ່ສ້າງຕັ້ງຂຶ້ນ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ເພື່ອລະດົມ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ສະສົມທຶນຈາກ</w:t>
      </w:r>
      <w:r w:rsidR="00F7432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ແຫຼ່ງຕ່າງໆ</w:t>
      </w:r>
      <w:r w:rsidR="007C236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ແນໃສ່ຮັບປະກັນໃຫ້ມີງົບປະມານ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ພຽງພໍ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ຍືນຍົງ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A865E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ນໍາໃຊ້ເຂົ້າໃນການປົກປັກຮັກສາສິ່ງແວດ</w:t>
      </w:r>
      <w:r w:rsidR="007C236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A865E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ມີປະສິດທິພາບ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ປະສິດທິຜົນ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</w:p>
    <w:p w14:paraId="34FA685E" w14:textId="1D5F281D" w:rsidR="002C07F2" w:rsidRPr="00F16253" w:rsidRDefault="00AE4154" w:rsidP="00206EE1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ການເຄື່ອນໄຫວຂອງກອງທຶນປົກປັກຮັກສາສິ່ງແວດລ້ອມ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ໄດ້ກໍານົດໄວ້</w:t>
      </w:r>
      <w:r w:rsidR="00272F2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ໃນລະບຽບການຕ່າງຫາກ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2677E5C4" w14:textId="77777777" w:rsidR="00A111AB" w:rsidRPr="00F16253" w:rsidRDefault="00A111AB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bookmarkStart w:id="217" w:name="_2y3w247" w:colFirst="0" w:colLast="0"/>
      <w:bookmarkEnd w:id="217"/>
    </w:p>
    <w:p w14:paraId="02FE94E8" w14:textId="3A388A5F" w:rsidR="002C07F2" w:rsidRPr="00F16253" w:rsidRDefault="00AE4154" w:rsidP="00857FCF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218" w:name="_Toc158711685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272F2E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78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0E7933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ແຫຼ່ງກອງທຶນປົກປັກຮັກສາສິ່ງແວດລ້ອມ</w:t>
      </w:r>
      <w:bookmarkEnd w:id="21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</w:p>
    <w:p w14:paraId="7BA32C18" w14:textId="042535B2" w:rsidR="002C07F2" w:rsidRPr="00F16253" w:rsidRDefault="00AE4154" w:rsidP="00857FCF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ແຫຼ່ງກອງທຶນປົກປັກຮັກສາສິ່ງແວດລ້ອມ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A865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3DDF8E2E" w14:textId="1615B6DE" w:rsidR="002C07F2" w:rsidRPr="00F16253" w:rsidRDefault="00AE4154" w:rsidP="00857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</w:t>
      </w:r>
      <w:r w:rsidR="00A865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ຈາກການປະກອບສ່ວນ</w:t>
      </w:r>
      <w:r w:rsidR="00A865E6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ຂອງລັດ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45E560C" w14:textId="6BD1BFCD" w:rsidR="002C07F2" w:rsidRPr="00F16253" w:rsidRDefault="00AE4154" w:rsidP="00857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ຄ່າບູລະນະຟື້ນຟູສິ່ງແວດລ້ອມ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865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217F44E" w14:textId="1EE1CF35" w:rsidR="002C07F2" w:rsidRPr="00F16253" w:rsidRDefault="00AE4154" w:rsidP="00857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ຄ່າບໍລິການລະບົບນິເວດ</w:t>
      </w:r>
      <w:r w:rsidR="00E67B4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ລາຍຮັບຈາກການຂາຍສິນເຊື່ອກາກບອນ</w:t>
      </w:r>
      <w:r w:rsidR="00B65C7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C404E7B" w14:textId="55D368B5" w:rsidR="002C07F2" w:rsidRPr="00F16253" w:rsidRDefault="00AE4154" w:rsidP="00857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ການຊ່ວຍເຫຼືອ</w:t>
      </w:r>
      <w:r w:rsidR="00A9453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A94530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ປະກອບສ່ວນ</w:t>
      </w:r>
      <w:r w:rsidR="00A9453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ຂອງບຸກຄົນ, ນິຕິບຸກຄົນ ແລະ ການຈັດຕັ້ງ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0FC40F" w14:textId="77777777" w:rsidR="002C07F2" w:rsidRPr="00F16253" w:rsidRDefault="00AE4154" w:rsidP="00857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ຄ່າປັບໃໝ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ຄ່າທົດແທນຄວາມເສຍຫາຍຕໍ່ສິ່ງແວດລ້ອມ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261D99C" w14:textId="487C3A8D" w:rsidR="00614258" w:rsidRPr="00F16253" w:rsidRDefault="00614258" w:rsidP="00857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ງົບປະມານການຕິດຕາມ ກວດກາ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ວິຊາການດ້ານສິ່ງແວດລ້ອມ;</w:t>
      </w:r>
    </w:p>
    <w:p w14:paraId="49E16B8F" w14:textId="6740561D" w:rsidR="002C07F2" w:rsidRPr="00F16253" w:rsidRDefault="00AE4154" w:rsidP="00857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ດອກເບ</w:t>
      </w:r>
      <w:r w:rsidR="00A865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45B1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ທີ່ເກີດຈາກກອງທຶນ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003241C" w14:textId="60DEFCF3" w:rsidR="001E66E2" w:rsidRPr="00F16253" w:rsidRDefault="00AE4154" w:rsidP="00857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ລາຍຮັບອື່ນທີ່ຖືກຕ້ອງຕາມກົດໝາຍ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19" w:name="_1d96cc0" w:colFirst="0" w:colLast="0"/>
      <w:bookmarkEnd w:id="219"/>
    </w:p>
    <w:p w14:paraId="659AEC4A" w14:textId="0367AFF3" w:rsidR="007C236A" w:rsidRPr="00F16253" w:rsidRDefault="007C236A" w:rsidP="007C236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BD5A152" w14:textId="77777777" w:rsidR="007C236A" w:rsidRPr="00F16253" w:rsidRDefault="007C236A" w:rsidP="007C236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AA889DB" w14:textId="724DD688" w:rsidR="002C07F2" w:rsidRPr="00F16253" w:rsidRDefault="00AE4154" w:rsidP="00857FCF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20" w:name="_Toc15871168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57FC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79</w:t>
      </w:r>
      <w:r w:rsidR="006F28C5"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F45039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C25D8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ນໍາ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ໃຊ້ກອງທຶນປົກປັກຮັກສາສິ່ງແວດລ້ອມ</w:t>
      </w:r>
      <w:bookmarkEnd w:id="220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6FED87F0" w14:textId="0684F86E" w:rsidR="00617144" w:rsidRPr="00F16253" w:rsidRDefault="00617144" w:rsidP="00857FCF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eastAsia="ja-JP" w:bidi="lo-LA"/>
        </w:rPr>
        <w:t>ການຄຸ້ມຄອງ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ກອງທຶນປົກປັກຮັກສາສິ່ງແວດລ້ອມ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lang w:eastAsia="ja-JP"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eastAsia="ja-JP" w:bidi="lo-LA"/>
        </w:rPr>
        <w:t>ຕ້ອງ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eastAsia="ja-JP" w:bidi="lo-LA"/>
        </w:rPr>
        <w:t>ຮັບປະກັນຄວາມໂປ່ງໃສ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lang w:eastAsia="ja-JP" w:bidi="lo-LA"/>
        </w:rPr>
        <w:t>,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eastAsia="ja-JP" w:bidi="lo-LA"/>
        </w:rPr>
        <w:t xml:space="preserve"> ສາມາດກວດສອບໄດ້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eastAsia="ja-JP" w:bidi="lo-LA"/>
        </w:rPr>
        <w:t>ໂດຍສອດຄ່ອງກັບກົດໝາຍວ່າດ້ວຍງົບປະມານແຫ່ງລັດ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eastAsia="ja-JP"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eastAsia="ja-JP" w:bidi="lo-LA"/>
        </w:rPr>
        <w:t xml:space="preserve">ແລະ ກົດໝາຍອື່ນທີ່ກ່ຽວຂ້ອງ.  </w:t>
      </w:r>
    </w:p>
    <w:p w14:paraId="4EBD5F63" w14:textId="583E7A7A" w:rsidR="002C07F2" w:rsidRPr="00F16253" w:rsidRDefault="00AE4154" w:rsidP="00857FCF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ກອງທຶນປົກປັກຮັກສາສິ່ງແວດລ້ອມ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865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81151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ໃຊ້ເຂົ້າໃນວຽກງານ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52014815" w14:textId="580A8110" w:rsidR="002C07F2" w:rsidRPr="00F16253" w:rsidRDefault="00AE4154" w:rsidP="00857F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6449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ການຄົ້ນຄວ</w:t>
      </w:r>
      <w:r w:rsidR="00A865E6" w:rsidRPr="00D6449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້</w:t>
      </w:r>
      <w:r w:rsidRPr="00D6449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າວິທະຍາສາດ</w:t>
      </w:r>
      <w:r w:rsidRPr="00D6449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D6449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ເຕັກໂນໂລຊີ</w:t>
      </w:r>
      <w:r w:rsidRPr="00D6449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D6449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</w:t>
      </w:r>
      <w:r w:rsidR="00F45039" w:rsidRPr="00D6449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ຮັບໃຊ້ໃນ</w:t>
      </w:r>
      <w:r w:rsidR="00A865E6" w:rsidRPr="00D6449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D6449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ປົກປັກຮັກສາສິ່ງແວດລ້ອມ</w:t>
      </w:r>
      <w:r w:rsidRPr="00D6449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D6449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ສ້າງຕົວ</w:t>
      </w:r>
      <w:r w:rsidR="00D6449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ແບບ</w:t>
      </w:r>
      <w:r w:rsidR="00FA387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ເສດຖະກິດ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ສີຂຽວ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FA387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ເສດຖະກິດໝູນວຽນ</w:t>
      </w:r>
      <w:r w:rsidR="00281970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FA3873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ການຜະລິດສະອາດ</w:t>
      </w:r>
      <w:r w:rsidR="00FA387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ບູລະນະຟື້ນຟູປ່າໄມ້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ທີ່ດິນ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81151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ນໍ້າ</w:t>
      </w:r>
      <w:r w:rsidR="003653D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F4503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ລວມທັງ</w:t>
      </w:r>
      <w:r w:rsidR="00F4503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ການຮັບມືກັບ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ຜົນກະທົບຈາກການປ່ຽນແປງດິນຟ້າອາກາດ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ອື່ນໆ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163735C8" w14:textId="41835060" w:rsidR="002C07F2" w:rsidRPr="00F16253" w:rsidRDefault="00AE4154" w:rsidP="00857F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ການປ້ອງກັນ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ຄວບຄຸມ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D115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ຈັດມົນລະພິດທາງອາກາດ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ດິນ</w:t>
      </w:r>
      <w:r w:rsidR="00A865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D115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="00A865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5E6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865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ສິ່ງລົບກວນ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F16FF90" w14:textId="05823CFB" w:rsidR="002C07F2" w:rsidRPr="00F16253" w:rsidRDefault="00AE4154" w:rsidP="00857F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ການສ້າງກົດໝາຍ</w:t>
      </w:r>
      <w:r w:rsidR="00EE5BE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0572336" w14:textId="400515FF" w:rsidR="002C07F2" w:rsidRPr="00F16253" w:rsidRDefault="00AE4154" w:rsidP="00857F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ການສຶກສາ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ການຍົກລະດັບ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ການສ້າງຈິດ</w:t>
      </w:r>
      <w:r w:rsidR="008F09F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ນຶກດ້ານສິ່ງແວດລ້ອມ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ຊຸກຍູ້ຂະບວນ</w:t>
      </w:r>
      <w:r w:rsidR="008F09F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5E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ການເຄື່ອນໄຫວປົກປັກຮັກສາສິ່ງແວດລ້ອມ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76162577" w14:textId="27FF9D14" w:rsidR="00270F4E" w:rsidRPr="00F16253" w:rsidRDefault="00AE4154" w:rsidP="00857F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ການແກ້ໄຂບັນຫາ</w:t>
      </w:r>
      <w:r w:rsidR="00633CE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ຊັບພະຍາກອນທໍາມະຊາດ ແລະ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ທີ່ເປັນບ</w:t>
      </w:r>
      <w:r w:rsidR="007C236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ຸ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ລິ</w:t>
      </w:r>
      <w:r w:rsidR="007C236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ມະສິດ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ໃນລະດັບຕ່າງໆ</w:t>
      </w:r>
      <w:r w:rsidR="00270F4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; </w:t>
      </w:r>
    </w:p>
    <w:p w14:paraId="4DFD9B3E" w14:textId="70CD9DF9" w:rsidR="00270F4E" w:rsidRPr="00F16253" w:rsidRDefault="00270F4E" w:rsidP="00857F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ການຕິດຕາມ ກວດກາ</w:t>
      </w:r>
      <w:r w:rsidR="007C236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ວິຊາການດ້ານສິ່ງແວດລ້ອມ ໃນໂຄງການລົງທຶນ ຫຼື ກິດຈະການ 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ລວມທັງການຄຸ້ມຄອງສິ່ງແວດລ້ອມທົ່ວໄປ ແລະ ການຄຸ້ມຄອງອ່າງຮັບນໍ້າ;</w:t>
      </w:r>
    </w:p>
    <w:p w14:paraId="196F6022" w14:textId="085987C5" w:rsidR="000F2A6A" w:rsidRPr="00F16253" w:rsidRDefault="00AE4154" w:rsidP="00857F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ການບໍລິຫານ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ການລົງທຶນຂອງກອງທຶນ</w:t>
      </w:r>
      <w:bookmarkStart w:id="221" w:name="_3x8tuzt" w:colFirst="0" w:colLast="0"/>
      <w:bookmarkStart w:id="222" w:name="_2ce457m" w:colFirst="0" w:colLast="0"/>
      <w:bookmarkEnd w:id="221"/>
      <w:bookmarkEnd w:id="222"/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B9AE526" w14:textId="0FD787FC" w:rsidR="00617144" w:rsidRPr="00F16253" w:rsidRDefault="00617144" w:rsidP="00857FCF">
      <w:pPr>
        <w:pStyle w:val="ListParagraph"/>
        <w:overflowPunct w:val="0"/>
        <w:autoSpaceDE w:val="0"/>
        <w:autoSpaceDN w:val="0"/>
        <w:adjustRightInd w:val="0"/>
        <w:spacing w:after="0" w:line="360" w:lineRule="exact"/>
        <w:ind w:left="426" w:firstLine="708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pt-BR" w:eastAsia="ja-JP" w:bidi="lo-LA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eastAsia="ja-JP" w:bidi="lo-LA"/>
        </w:rPr>
        <w:t>ສໍາລັບ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eastAsia="ja-JP" w:bidi="lo-LA"/>
        </w:rPr>
        <w:t>ລາຍລະອຽດກ່ຽວກັບ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eastAsia="ja-JP" w:bidi="lo-LA"/>
        </w:rPr>
        <w:t>ການຄຸ້ມຄອງ ແລະ ນໍາໃຊ້ກອງທຶນ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eastAsia="ja-JP" w:bidi="lo-LA"/>
        </w:rPr>
        <w:t>ປົກປັກຮັກສາສິ່ງແວດລ້ອມ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eastAsia="ja-JP" w:bidi="lo-LA"/>
        </w:rPr>
        <w:t xml:space="preserve"> ໄດ້ກໍານົດໄວ້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eastAsia="ja-JP" w:bidi="lo-LA"/>
        </w:rPr>
        <w:t>ໃນລະບຽບການຕ່າງຫາກ.</w:t>
      </w:r>
    </w:p>
    <w:p w14:paraId="552C21E3" w14:textId="77777777" w:rsidR="00A111AB" w:rsidRPr="00F16253" w:rsidRDefault="00A111AB" w:rsidP="0061714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D208036" w14:textId="21DA4432" w:rsidR="002C07F2" w:rsidRPr="00F16253" w:rsidRDefault="00AE4154" w:rsidP="006F28C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223" w:name="_Toc158711687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ພາກທີ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VI</w:t>
      </w:r>
      <w:r w:rsidR="00CA35C8"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>I</w:t>
      </w:r>
      <w:bookmarkEnd w:id="223"/>
    </w:p>
    <w:p w14:paraId="02E34A59" w14:textId="77777777" w:rsidR="002C07F2" w:rsidRPr="00F16253" w:rsidRDefault="00AE4154" w:rsidP="006F28C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224" w:name="_Toc158711688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ຂໍ້ຫ້າມ</w:t>
      </w:r>
      <w:bookmarkEnd w:id="224"/>
    </w:p>
    <w:p w14:paraId="64A7EAAF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  <w:bookmarkStart w:id="225" w:name="_rjefff" w:colFirst="0" w:colLast="0"/>
      <w:bookmarkEnd w:id="225"/>
    </w:p>
    <w:p w14:paraId="18E317D1" w14:textId="7EF7B5DA" w:rsidR="002C07F2" w:rsidRPr="00F16253" w:rsidRDefault="00AE4154" w:rsidP="00857FCF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26" w:name="_Toc158711689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D26ADB"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8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ຂໍ້ຫ້າມທົ່ວໄປ</w:t>
      </w:r>
      <w:bookmarkEnd w:id="226"/>
    </w:p>
    <w:p w14:paraId="5B15680B" w14:textId="1B324F2C" w:rsidR="002C07F2" w:rsidRPr="00F16253" w:rsidRDefault="00AE4154" w:rsidP="00857FCF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ມີີພຶດຕິ</w:t>
      </w:r>
      <w:r w:rsidR="004E552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5F4553E6" w14:textId="454EDA3D" w:rsidR="002C07F2" w:rsidRPr="00F16253" w:rsidRDefault="00AE4154" w:rsidP="00857F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ຕັດໄມ້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4E552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ລາຍປ່າ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4E552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ເນີນກິດຈະການບໍ່ແຮ່ແບບຊະຊາຍ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4E552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ໃຊ້ທີ່ດິນ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ໂດຍບໍ່ຖືກຕ້ອງ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1B07999" w14:textId="1EE0175A" w:rsidR="002C07F2" w:rsidRPr="00F16253" w:rsidRDefault="004E5523" w:rsidP="00857F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ສົ່ງອອກ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ສົ່ງຜ່ານ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ເກັບຮັກສາ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ນໍາໄປຜະລິດຄືນໃໝ່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ທໍາລາຍເຄມີເປັນພິດ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ສານເຄມີ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ລາຍຊັ້ນໂອໂຊນ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ວັດຖູປະກອນ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ທີ່ບັນຈຸເຄມີເປັນພິດ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ກໍາມັນຕະພາບລັງສີ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A358A4B" w14:textId="32A1D17F" w:rsidR="002C07F2" w:rsidRPr="00F16253" w:rsidRDefault="004114D4" w:rsidP="00857F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ສິ່ງເສດເຫຼືອເອເລັກໂຕຣນິກ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ຖ່ານໄຟສາຍເກົ່າ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ໝໍ້ໄຟເກົ່າ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B2D6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ຂີ້ເຫຍື</w:t>
      </w:r>
      <w:r w:rsidR="0052026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AB2D6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ອທົ່ວໄປ ແລະ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ຂີ້ເຫຍື້ອອັນຕະລາຍອື່ນ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ເຂົ້າມາໃນດິນແດນຂອງ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9AABABE" w14:textId="00008CEE" w:rsidR="00617144" w:rsidRPr="00F16253" w:rsidRDefault="00AE4154" w:rsidP="00857F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ສ້າງຜົນກະທົບຕໍ່ສິ່ງແວດລ້ອມ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4114D4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ເກີນມາດຕະຖານສິ່ງແວດລ້ອມ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ມົນລະພິດທາງ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ດິນ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ນໍ້າ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ສິ່ງລົບກວນ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F0F437E" w14:textId="2A1EA3FC" w:rsidR="00617144" w:rsidRPr="00F16253" w:rsidRDefault="00617144" w:rsidP="00857F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ຖອກເທ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ລະບາຍ</w:t>
      </w:r>
      <w:r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ນໍ້າ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ເປື້ອນ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ກໍາຈັດ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ບໍາບັດ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ຖິ້ມ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ຈູດ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ຝັງສິ່ງເສດເຫຼືອ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ຂີ້ເຫຍື້ອ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ໂດຍ</w:t>
      </w:r>
      <w:r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ບໍ່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ຖືກຕ້ອງ</w:t>
      </w:r>
      <w:r w:rsidR="009D48E7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ຕາມມາດ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ຖານເຕັກນິກ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6772A5C" w14:textId="5BBB2C06" w:rsidR="002C07F2" w:rsidRPr="00F16253" w:rsidRDefault="00AE4154" w:rsidP="009D48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ຫີນ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ຂີ້ເຫຍື້ອ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ໂດຍບໍ່ຖືກຕ້ອງ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4A0C172" w14:textId="2D30B159" w:rsidR="002C07F2" w:rsidRPr="00F16253" w:rsidRDefault="00AE4154" w:rsidP="00857F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ປ່ອຍ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ເຄມີເປັນພິດ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ຄວັນ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ຝຸ່ນລະອອງ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ອາຍ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ນໍ້າເປື້ອນ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ກິ່ນ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</w:rPr>
        <w:t xml:space="preserve"> </w:t>
      </w:r>
      <w:r w:rsidR="009D48E7" w:rsidRPr="00F16253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 xml:space="preserve">  </w:t>
      </w:r>
      <w:r w:rsidRPr="00F16253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ເກີນມາດຕະຖານ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ສິ່ງແວດລ້ອມແຫ່ງຊາດ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62A0AD4" w14:textId="51A7C94A" w:rsidR="002C07F2" w:rsidRPr="00F16253" w:rsidRDefault="00AE4154" w:rsidP="00857F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>ໃຫ້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ເປັນສື່ກາງໃນການໃຫ້</w:t>
      </w:r>
      <w:r w:rsidR="00CD460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ສິນບົນແກ່ພະນັກງານ</w:t>
      </w:r>
      <w:r w:rsidR="0043505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-ລັດຖະກອນ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43505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ແລະ </w:t>
      </w:r>
      <w:r w:rsidR="00435057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ເຈົ້າໜ້າທີ່</w:t>
      </w:r>
      <w:r w:rsidR="009D48E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="00CD4608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ເພື່ອຜົນປະໂຫຍດຂອງຕົນ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5EE4DBD" w14:textId="466FA85E" w:rsidR="002C07F2" w:rsidRPr="00F16253" w:rsidRDefault="00AE4154" w:rsidP="00857F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ໃສ່ຮ້າຍປ້າຍສີ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ໂຄສະນາທັບຖົມ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4350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35057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</w:t>
      </w:r>
      <w:r w:rsidR="004350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-ລັດຖະກອນ</w:t>
      </w:r>
      <w:r w:rsidR="00435057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350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435057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A82E6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ທີ່ກ່ຽວຂ້ອງ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ໂດຍບໍ່ມີມູນຄວາມຈິງ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57B4D2B" w14:textId="49C31E05" w:rsidR="002C07F2" w:rsidRPr="00F16253" w:rsidRDefault="00AE4154" w:rsidP="009D48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30"/>
          <w:tab w:val="left" w:pos="1560"/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</w:t>
      </w:r>
      <w:r w:rsidR="00F3768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ທີ່ເປັນການລະເມີດກົດໝາຍ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27" w:name="_3bj1y38" w:colFirst="0" w:colLast="0"/>
      <w:bookmarkEnd w:id="227"/>
    </w:p>
    <w:p w14:paraId="6F61E51E" w14:textId="77777777" w:rsidR="00CD4608" w:rsidRPr="00F16253" w:rsidRDefault="00CD4608" w:rsidP="006F28C5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3D2BA6C" w14:textId="716FCD16" w:rsidR="00C042E0" w:rsidRPr="00F16253" w:rsidRDefault="00C042E0" w:rsidP="00236518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28" w:name="_Toc158711690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74624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81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ຂໍ້ຫ້າມສຳລັບ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ຜູ້ພັດທະນາ, ຜູ້ລົງທຶນ ແລະ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ຜູ້ປະກອບການ</w:t>
      </w:r>
      <w:bookmarkEnd w:id="228"/>
    </w:p>
    <w:p w14:paraId="0646A1F8" w14:textId="77777777" w:rsidR="00C042E0" w:rsidRPr="00F16253" w:rsidRDefault="00C042E0" w:rsidP="00236518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ຜູ້ພັດທະນາ, ຜູ້ລົງທຶນ ແລະ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ຜູ້ປະກອບການ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5EC06DAD" w14:textId="52AF097B" w:rsidR="00C042E0" w:rsidRPr="00F16253" w:rsidRDefault="00C042E0" w:rsidP="002365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ເນີນໂຄງການ</w:t>
      </w:r>
      <w:r w:rsidR="00CD4608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ລົງທຶນ 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ໂດຍບໍ່ສອດຄ່ອງກັບ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ການອະນຸຍາດ</w:t>
      </w:r>
      <w:r w:rsidR="00CD4608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ເງື່ອນໄຂ</w:t>
      </w:r>
      <w:r w:rsidR="00CD4608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ທີ່ໄດ້ກຳນົດໄວ້ໃນ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ໃບຢັ້ງຢືນກ່ຽວກັບສິ່ງແວດລ້ອມ</w:t>
      </w:r>
      <w:r w:rsidR="00CD4608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CD4608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ແຜນຄຸ້ມຄອງ ແລະ ຕິດຕາມ ກວດກາ</w:t>
      </w:r>
      <w:r w:rsidR="00746245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CD4608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ສິ່ງແວດລ້ອມ</w:t>
      </w:r>
      <w:r w:rsidR="00CD4608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ສ້າງຜົນກະທົບ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ທາງລົບຕໍ່ສິ່ງແວດລ້ອມ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ທີ່ເກີນມາດຕະຖານສິ່ງແວດລ້ອມແຫ່ງຊາດ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173C63BC" w14:textId="77777777" w:rsidR="00C042E0" w:rsidRPr="00F16253" w:rsidRDefault="00C042E0" w:rsidP="002365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ໃຫ້ບໍລິການດ້ານວິຊາການກ່ຽວກັບສິ່ງແວດລ້ອມ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02CAEDA1" w14:textId="77777777" w:rsidR="00C042E0" w:rsidRPr="00F16253" w:rsidRDefault="00C042E0" w:rsidP="002365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ຫຼົບຫຼີກການປະຕິບັດພັນທະ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4845359" w14:textId="449AFAFC" w:rsidR="00617144" w:rsidRPr="00F16253" w:rsidRDefault="00C042E0" w:rsidP="002365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ປອມແປງເອກະສານ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ນໍາໃຊ້ເອກະສານປອມ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</w:t>
      </w:r>
      <w:r w:rsidR="006F28C5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CD460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ກ່ຽວກັບສິ່ງແວດລ້ອມທີ່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ບໍ່ໍ່ຖືກກັບຄວາມເປັນຈິງ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EE81A1" w14:textId="79437CB0" w:rsidR="00617144" w:rsidRPr="00F16253" w:rsidRDefault="00BD3BB1" w:rsidP="002365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6"/>
          <w:sz w:val="28"/>
          <w:szCs w:val="24"/>
          <w:cs/>
          <w:lang w:bidi="lo-LA"/>
        </w:rPr>
        <w:t>ເມີນເສີຍ,</w:t>
      </w:r>
      <w:r w:rsidRPr="00F16253">
        <w:rPr>
          <w:rFonts w:ascii="Phetsarath OT" w:eastAsia="Phetsarath OT" w:hAnsi="Phetsarath OT" w:cs="Phetsarath OT" w:hint="cs"/>
          <w:b/>
          <w:bCs/>
          <w:spacing w:val="-6"/>
          <w:sz w:val="28"/>
          <w:szCs w:val="24"/>
          <w:cs/>
          <w:lang w:bidi="lo-LA"/>
        </w:rPr>
        <w:t xml:space="preserve"> </w:t>
      </w:r>
      <w:r w:rsidR="0061714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ຂັດຂວາງ ຫຼື ບໍ່ໃຫ້ການຮ່ວມມືກັບເຈົ້າໜ້າທີ່ ທີ່ກ່ຽວຂ້ອງໃນການຕິດຕາມ ກວດກາ </w:t>
      </w:r>
      <w:r w:rsidR="0061714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ແກ້ໄຂຜົນກະທົບຕໍ່ສິ່ງແວດລ້ອມ;</w:t>
      </w:r>
    </w:p>
    <w:p w14:paraId="454584FD" w14:textId="77777777" w:rsidR="00C042E0" w:rsidRPr="00F16253" w:rsidRDefault="00C042E0" w:rsidP="002365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ທີ່ເປັນການລະເມີດກົດໝາຍ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623BB3C" w14:textId="77777777" w:rsidR="00C042E0" w:rsidRPr="00F16253" w:rsidRDefault="00C042E0" w:rsidP="002D16ED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364C3A7F" w14:textId="58592FAD" w:rsidR="002C07F2" w:rsidRPr="00F16253" w:rsidRDefault="00AE4154" w:rsidP="00B45122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29" w:name="_Toc158711691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74624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82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ຂໍ້ຫ້າມ</w:t>
      </w:r>
      <w:r w:rsidR="00F37683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ສໍາ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ລັບ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ພະນັກງານ</w:t>
      </w:r>
      <w:r w:rsidR="0043505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-ລັດຖະກອນ </w:t>
      </w:r>
      <w:r w:rsidR="0096510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43505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435057"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ເຈົ້າໜ້າທີ່</w:t>
      </w:r>
      <w:bookmarkEnd w:id="229"/>
      <w:r w:rsidR="00CB1C03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ທີ່ກ່ຽວຂ້ອງ</w:t>
      </w:r>
    </w:p>
    <w:p w14:paraId="256CE5BE" w14:textId="4E5A9725" w:rsidR="002C07F2" w:rsidRPr="00F16253" w:rsidRDefault="00AE4154" w:rsidP="00B45122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4350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5057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</w:t>
      </w:r>
      <w:r w:rsidR="004350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-ລັດຖະກອນ</w:t>
      </w:r>
      <w:r w:rsidR="00435057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3505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435057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ເຈົ້າໜ້າທີ່</w:t>
      </w:r>
      <w:r w:rsidR="00435057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B1C03" w:rsidRPr="00F16253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</w:t>
      </w:r>
      <w:r w:rsidR="00F3768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5DB66810" w14:textId="367DD431" w:rsidR="002C07F2" w:rsidRPr="00F16253" w:rsidRDefault="00AE4154" w:rsidP="00B45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ສວຍໃຊ້ສິດ</w:t>
      </w:r>
      <w:r w:rsidR="00F3768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F3768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ແໜ່ງ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ເພື່ອຫາຜົນປະໂຫຍດ</w:t>
      </w:r>
      <w:r w:rsidR="00CB1C0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9C316F0" w14:textId="62E1F2BF" w:rsidR="002C07F2" w:rsidRPr="00F16253" w:rsidRDefault="00AE4154" w:rsidP="00B45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8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ທວງເອົາ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ຂໍເອົາ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ຮັບສິນບົນ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ຈາກເຈົ້າຂອງໂຄງການ</w:t>
      </w:r>
      <w:r w:rsidR="00CB1C03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;</w:t>
      </w:r>
    </w:p>
    <w:p w14:paraId="0C53C8F6" w14:textId="046543A8" w:rsidR="002C07F2" w:rsidRPr="00F16253" w:rsidRDefault="00AE4154" w:rsidP="00B45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ໂດຍບໍ່ມີຄວາມ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ຍຸຕິ</w:t>
      </w:r>
      <w:r w:rsidR="00D407A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D407A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ອຽງ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ບໍ່ຖືກຕ້ອງ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ທີ່ເຄື່ອນໄຫວວຽກງານສິ່ງແວດລ້ອມ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5513BB2" w14:textId="56EA81E3" w:rsidR="002C07F2" w:rsidRPr="00F16253" w:rsidRDefault="00AE4154" w:rsidP="00B45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ເມີນເສີຍ</w:t>
      </w:r>
      <w:r w:rsidR="0077716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, </w:t>
      </w:r>
      <w:r w:rsidR="0077716E" w:rsidRPr="00F16253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ຂັດຂວາງ</w:t>
      </w:r>
      <w:r w:rsidR="0077716E" w:rsidRPr="00F16253">
        <w:rPr>
          <w:rFonts w:ascii="Phetsarath OT" w:hAnsi="Phetsarath OT" w:cs="Phetsarath OT" w:hint="cs"/>
          <w:spacing w:val="-8"/>
          <w:sz w:val="24"/>
          <w:szCs w:val="24"/>
          <w:cs/>
        </w:rPr>
        <w:t xml:space="preserve"> </w:t>
      </w:r>
      <w:r w:rsidR="0077716E" w:rsidRPr="00F16253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="0077716E" w:rsidRPr="00F16253">
        <w:rPr>
          <w:rFonts w:ascii="Phetsarath OT" w:hAnsi="Phetsarath OT" w:cs="Phetsarath OT" w:hint="cs"/>
          <w:spacing w:val="-8"/>
          <w:sz w:val="24"/>
          <w:szCs w:val="24"/>
          <w:cs/>
        </w:rPr>
        <w:t xml:space="preserve"> </w:t>
      </w:r>
      <w:r w:rsidR="0077716E" w:rsidRPr="00F16253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ບໍ່ໃຫ້ການຮ່ວມມື</w:t>
      </w:r>
      <w:r w:rsidR="0077716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ຕໍ່ການປະຕິບັດໜ້າທີ່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ກົດໜ່ວງ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ຖ່ວງດຶງ</w:t>
      </w:r>
      <w:r w:rsidR="003653D5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ການພິຈາລະ</w:t>
      </w:r>
      <w:r w:rsidR="00B4512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ນາເອກະສານຕ່າງໆ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86BC33B" w14:textId="14870212" w:rsidR="002C07F2" w:rsidRPr="00F16253" w:rsidRDefault="00AE4154" w:rsidP="00B45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ປອມແປງເອກະສານ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ໃຊ້ເອກະສານປອມ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ເປີດເຜີຍຄວາມລັບຂອງລັດ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ທາງລັດຖະການ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B45C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ລາຍເອກະສານ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92D5E4F" w14:textId="13ABF36E" w:rsidR="002C07F2" w:rsidRPr="00F16253" w:rsidRDefault="00AE4154" w:rsidP="00B45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</w:t>
      </w:r>
      <w:r w:rsidR="009B45C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ທີ່ເປັນການລະເມີດກົດໝາຍ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BDFAF6C" w14:textId="1A672231" w:rsidR="006F28C5" w:rsidRPr="00F16253" w:rsidRDefault="006F28C5" w:rsidP="00E30BF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230" w:name="_1qoc8b1" w:colFirst="0" w:colLast="0"/>
      <w:bookmarkStart w:id="231" w:name="_4anzqyu" w:colFirst="0" w:colLast="0"/>
      <w:bookmarkEnd w:id="230"/>
      <w:bookmarkEnd w:id="231"/>
    </w:p>
    <w:p w14:paraId="01976761" w14:textId="2865A2D8" w:rsidR="00B45122" w:rsidRPr="00F16253" w:rsidRDefault="00B45122" w:rsidP="00E30BF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E25118F" w14:textId="6C8D3B65" w:rsidR="00B45122" w:rsidRPr="00F16253" w:rsidRDefault="00B45122" w:rsidP="00E30BF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12C82B0" w14:textId="0C426F6B" w:rsidR="00B45122" w:rsidRPr="00F16253" w:rsidRDefault="00B45122" w:rsidP="00E30BF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BB901E5" w14:textId="472523BF" w:rsidR="00B45122" w:rsidRPr="00F16253" w:rsidRDefault="00B45122" w:rsidP="00E30BF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6D94175" w14:textId="44768B5F" w:rsidR="00B45122" w:rsidRPr="00F16253" w:rsidRDefault="00B45122" w:rsidP="00E30BF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2CD82EC" w14:textId="77777777" w:rsidR="00B45122" w:rsidRPr="00F16253" w:rsidRDefault="00B45122" w:rsidP="00E30BF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CA1B9B5" w14:textId="366290F4" w:rsidR="002C07F2" w:rsidRPr="00F16253" w:rsidRDefault="00AE4154" w:rsidP="006F28C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232" w:name="_2pta16n" w:colFirst="0" w:colLast="0"/>
      <w:bookmarkStart w:id="233" w:name="_Toc158711692"/>
      <w:bookmarkEnd w:id="232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lastRenderedPageBreak/>
        <w:t>ພາກທີ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  <w:r w:rsidR="00092D09"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>VII</w:t>
      </w:r>
      <w:r w:rsidR="00CA35C8"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>I</w:t>
      </w:r>
      <w:bookmarkEnd w:id="233"/>
    </w:p>
    <w:p w14:paraId="067E1576" w14:textId="7D85BFA5" w:rsidR="00CB1C03" w:rsidRPr="00F16253" w:rsidRDefault="00AE4154" w:rsidP="006F28C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6"/>
          <w:szCs w:val="36"/>
        </w:rPr>
      </w:pPr>
      <w:bookmarkStart w:id="234" w:name="_14ykbeg" w:colFirst="0" w:colLast="0"/>
      <w:bookmarkStart w:id="235" w:name="_Toc158711693"/>
      <w:bookmarkEnd w:id="234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ການຄຸ້ມຄອງ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  <w:r w:rsidR="00CB1C03" w:rsidRPr="00F16253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ການ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ກວດກາ</w:t>
      </w:r>
      <w:bookmarkEnd w:id="235"/>
      <w:r w:rsidR="003653D5" w:rsidRPr="00F16253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CB1C03"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ວຽກງານສິ່ງແວດລ້ອມ</w:t>
      </w:r>
    </w:p>
    <w:p w14:paraId="5A68A5DA" w14:textId="04DF6BE4" w:rsidR="002C07F2" w:rsidRPr="00F16253" w:rsidRDefault="00AE4154" w:rsidP="006F28C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236" w:name="_3oy7u29" w:colFirst="0" w:colLast="0"/>
      <w:bookmarkStart w:id="237" w:name="_Toc158711694"/>
      <w:bookmarkEnd w:id="236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1</w:t>
      </w:r>
      <w:bookmarkEnd w:id="237"/>
    </w:p>
    <w:p w14:paraId="7BAF8EAF" w14:textId="77777777" w:rsidR="002C07F2" w:rsidRPr="00F16253" w:rsidRDefault="00AE4154" w:rsidP="006F28C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238" w:name="_Toc158711695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ການຄຸ້ມຄອງວຽກງານສິ່ງແວດລ້ອມ</w:t>
      </w:r>
      <w:bookmarkEnd w:id="238"/>
    </w:p>
    <w:p w14:paraId="1901BE65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239" w:name="_243i4a2" w:colFirst="0" w:colLast="0"/>
      <w:bookmarkEnd w:id="239"/>
    </w:p>
    <w:p w14:paraId="72F1F50A" w14:textId="186327FC" w:rsidR="002C07F2" w:rsidRPr="00F16253" w:rsidRDefault="00AE4154" w:rsidP="006F28C5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40" w:name="_j8sehv" w:colFirst="0" w:colLast="0"/>
      <w:bookmarkStart w:id="241" w:name="_Toc158711696"/>
      <w:bookmarkEnd w:id="240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B4512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83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ອົງການຄຸ້ມຄອງວຽກງານສິ່ງແວດລ້ອມ</w:t>
      </w:r>
      <w:bookmarkEnd w:id="241"/>
    </w:p>
    <w:p w14:paraId="4752845B" w14:textId="7C25DB35" w:rsidR="002C07F2" w:rsidRPr="00F16253" w:rsidRDefault="00AE4154" w:rsidP="00B45122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3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ລັດຖະບານ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ຄຸ້ມຄອງວຽກງານສິ່ງແວດລ້ອມ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ຢ່າງລວມສູນ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ເປັນເອກະພາບໃນຂອບເຂດທົ່ວປະເທດ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ໂດຍມອບໃຫ້</w:t>
      </w:r>
      <w:r w:rsidR="0064133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ຊັບພະຍາກອນ</w:t>
      </w:r>
      <w:r w:rsidR="00A91F0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ເປັນຜູ້ຮັບຜິດຊອບໂດຍກົງ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3653D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ແລະ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</w:t>
      </w:r>
      <w:r w:rsidR="00A91F0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ເຈົ້າການປະສານສົມທົບກັບຂະແໜງການພະລັງງານ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ບໍ່ແຮ່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ຂະແໜງການອຸດສາຫະກໍາ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ຂະແໜງການກະສິກໍາ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ຂະແໜງການໂຍທາທິການ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ຂະແໜງການສາທາລະນະສຸກ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ຂະແໜງການສຶກສາທິການ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ກິລາ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ຂະແໜງການອື່ນ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ອົງ</w:t>
      </w:r>
      <w:r w:rsidRPr="002B05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ການປົກຄອງທ້ອງຖິ່ນ</w:t>
      </w:r>
      <w:r w:rsidR="00D17188" w:rsidRPr="002B05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="00CB1C03" w:rsidRPr="002B05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43AC7D7C" w14:textId="77777777" w:rsidR="002C07F2" w:rsidRPr="00F16253" w:rsidRDefault="00AE4154" w:rsidP="00B45122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5" w:firstLine="73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4B56E380" w14:textId="63160C9D" w:rsidR="002C07F2" w:rsidRPr="00F16253" w:rsidRDefault="00AE4154" w:rsidP="003653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ກະຊວງຊັບພະຍາກອນ</w:t>
      </w:r>
      <w:r w:rsidR="00A91F0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F627D17" w14:textId="688DA1C4" w:rsidR="002C07F2" w:rsidRPr="00F16253" w:rsidRDefault="00AE4154" w:rsidP="003653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ພະແນກຊັບພະຍາກອນ</w:t>
      </w:r>
      <w:r w:rsidR="00A91F0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26A9649" w14:textId="1C83D331" w:rsidR="00DF2A16" w:rsidRPr="00F16253" w:rsidRDefault="00AE4154" w:rsidP="003653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ຫ້ອງການຊັບພະຍາກອນ</w:t>
      </w:r>
      <w:r w:rsidR="00A91F0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ສິ່ງແວດລ້ອມຂັ້ນເມືອງ</w:t>
      </w:r>
      <w:r w:rsidR="00C0564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F9F1CB8" w14:textId="77777777" w:rsidR="0011666A" w:rsidRPr="00F16253" w:rsidRDefault="0011666A" w:rsidP="0011666A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242" w:name="_338fx5o" w:colFirst="0" w:colLast="0"/>
      <w:bookmarkEnd w:id="242"/>
    </w:p>
    <w:p w14:paraId="4C594A37" w14:textId="47619D38" w:rsidR="002C07F2" w:rsidRPr="00F16253" w:rsidRDefault="00AE4154" w:rsidP="00B45122">
      <w:pPr>
        <w:spacing w:after="0" w:line="360" w:lineRule="exact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43" w:name="_Toc15871169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B4512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84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="009863B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ຂອງກະຊວງຊັບພະຍາກອນ</w:t>
      </w:r>
      <w:r w:rsidR="00985F3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ມະຊາດ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</w:t>
      </w:r>
      <w:bookmarkEnd w:id="243"/>
    </w:p>
    <w:p w14:paraId="188108A8" w14:textId="0C35824A" w:rsidR="002C07F2" w:rsidRPr="00F16253" w:rsidRDefault="00AE4154" w:rsidP="00B45122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ກະຊວງຊັບພະຍາກອນ</w:t>
      </w:r>
      <w:r w:rsidR="00985F3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2935E55B" w14:textId="290BE186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="008306BB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ເພື່ອສະເໜີລັດຖະບານ</w:t>
      </w:r>
      <w:r w:rsidR="005244D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3ACA31C" w14:textId="4AAB144A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ຜັນຂະຫຍາຍ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="005244D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ໃຫ້ເປັນແຜນການ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0FA34D9" w14:textId="35A5DD5E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ໂຄສະນາ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ເຜີຍແຜ່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ແຜນຍຸດທະສາດ</w:t>
      </w:r>
      <w:r w:rsidR="003653D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</w:t>
      </w:r>
      <w:r w:rsidR="003653D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ແຜນການ, ແຜນງານ, ໂຄງການ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ກ່ຽວກັບວຽກງານ</w:t>
      </w:r>
      <w:r w:rsidR="009A379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9CA5433" w14:textId="137BA66A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="00CB1C0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ປ້ອງກັນສິ່ງແວດລ້ອມ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ໂດຍປະສານສົມທົບກັບກະຊວງ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="005244D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ປົກຄອງທ້ອງຖິ່ນ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ພາກສ່ວນອື່ນທີ່ກ່ຽວຂ້ອງ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20D33E4" w14:textId="42DB39EA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ຈັດຕັ້ງປະຕິບັດການປະເມີນຜົນກະທົບຕໍ່ສິ່ງແວດລ້ອມ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ໂດຍປະສານສົມທົບກັບ</w:t>
      </w:r>
      <w:r w:rsidR="003653D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ກະຊວງ</w:t>
      </w:r>
      <w:r w:rsidR="00CB1C0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ອົງການ,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ການປົກຄອງທ້ອງຖິ່ນ</w:t>
      </w:r>
      <w:r w:rsidR="00CB1C0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="00CB1C03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ພາກສ່ວນອື່ນ</w:t>
      </w:r>
      <w:r w:rsidR="00CB1C03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; </w:t>
      </w:r>
    </w:p>
    <w:p w14:paraId="1D17A81E" w14:textId="3BE13602" w:rsidR="000823A1" w:rsidRPr="00F16253" w:rsidRDefault="000823A1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ສັ່ງໂຈະ ການດຳເນີນໂຄງການລົງທຶນ ຫຼື ກິດຈະການ ທີ່ສ້າງຜົນກະທົບ</w:t>
      </w:r>
      <w:r w:rsidR="0093419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ຕໍ່ສິ່ງແ</w:t>
      </w:r>
      <w:r w:rsidR="00E6308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ດລ້ອມ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ພ້ອມທັງກຳນົດມາດຕະການໃຫ້ເຈົ້າຂອງໂຄງການ ຫຼື ກິດຈະການ ປັບປຸງ</w:t>
      </w:r>
      <w:r w:rsidR="0093419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 ຫຼື ຟື້ນຟູ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ສິ່ງແວດລ້ອມ </w:t>
      </w:r>
      <w:r w:rsidR="00E6308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ຖ້າເຈົ້າຂອງໂຄງການ ຫຼື ກິດຈະການ ຫາກບໍ່ປັບປຸງ, ແກ້ໄຂ ຫຼື ຟື້ນຟູ ສິ່ງແວດລ້ອມທີ່ໄດ້ຮັບຜົນກະທົບ</w:t>
      </w:r>
      <w:r w:rsidR="009931E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ໃຫ້ສະເໜີກະຊວງທີ່ຄຸ້ມຄອງໂຄງການລົງທຶນ ຫຼື ກິດຈະການ ພິຈາລະນາຍົກເລີກການດຳເນີນໂຄງການລົງທຶນ ຫຼື ກິດຈະການນັ້ນ ຕາມກົດໝາຍທີ່ກ່ຽວຂ້ອງ;</w:t>
      </w:r>
    </w:p>
    <w:p w14:paraId="7E67A0D5" w14:textId="49E1CA7C" w:rsidR="0027414A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ອອກ</w:t>
      </w:r>
      <w:r w:rsidR="002E52E8" w:rsidRPr="00F16253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 xml:space="preserve">, ໂຈະ ຫຼື ຖອນ 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ໃບຢັ້ງຢືນກ່ຽວກັບສິ່ງແວດລ້ອມ</w:t>
      </w:r>
      <w:r w:rsidR="009931E1" w:rsidRPr="00F16253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ຮັບຮອງບົດປະເມີນຜົນກະທົບຕໍ່ສິ່ງແວດລ້ອມ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E6308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ໃບຢັ້ງຢືນກ່ຽວກັບສິ່ງແວດລ້ອມ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ຕໍ່</w:t>
      </w:r>
      <w:r w:rsidR="009931E1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ອາຍຸ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F5747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ໃຫ້ແກ່ເຈົົ້າຂອງໂຄງການ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D07A4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="008C33B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F8CAC56" w14:textId="45CB1359" w:rsidR="002C07F2" w:rsidRPr="00F16253" w:rsidRDefault="0027414A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>ອອກ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ຕໍ່, ໂຈະ ຫຼື ຖອນ</w:t>
      </w:r>
      <w:r w:rsidR="003653D5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ໃບອະນຸຍາດ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2F7BA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ເນີນທຸລະກິດກ່ຽວກັບ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2BC3868" w14:textId="45FE963A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</w:t>
      </w:r>
      <w:r w:rsidR="005244D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</w:t>
      </w:r>
      <w:r w:rsidR="00D07A4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ສຶກສາເບື້ອງຕົ້ນກ່ຽວກັບຜົນກະທົບຕໍ່ສິ່ງແວດ</w:t>
      </w:r>
      <w:r w:rsidR="00F5747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ຂອງພະແນກຊັບພະຍາກອນ</w:t>
      </w:r>
      <w:r w:rsidR="00B056E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9CCCD77" w14:textId="7D584CA0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ຊີ້ນໍາການຈັດຕັ້ງປະຕິບັດການຕິດຕາມ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ກວດກາ</w:t>
      </w:r>
      <w:r w:rsidR="00E6308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ວິຊາການດ້ານສິ່ງແວດລ້ອມ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ໃນໂຄງການລົງທຶນ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2D0C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ຂອງພະແນກຊັບພະຍາກອນ</w:t>
      </w:r>
      <w:r w:rsidR="00B056E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B12EF30" w14:textId="40DABFDF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ເຂົ້າຮ່ວມກັບພາກສ່ວນທີ່ກ່ຽວຂ້ອງ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ໃນການຈັດສັນຍົກຍ້າຍ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ການຟື້ນຟູຊີວິດ</w:t>
      </w:r>
      <w:r w:rsidR="006213B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ການເປັນຢູ່ຂອງຜູ້ໄດ້ຮັບຜົນກະທົບ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ຈາກໂຄງການລົງທຶນ</w:t>
      </w:r>
      <w:r w:rsidR="00D07A4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ໄພພິບັດ</w:t>
      </w:r>
      <w:r w:rsidR="006213B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EC3E9E8" w14:textId="52D61100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E6308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ການບໍາບັດ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ການກໍາຈັດສິ່ງເສດເຫຼືອເຄມີ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ເຄມີ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ຕົກຄ້າງໃນທໍາມະຊາດ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ເຄມີທີ່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ຍຶດ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ຮິບໄດ້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CF142D2" w14:textId="3D1305F3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</w:t>
      </w:r>
      <w:r w:rsidR="00BE525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ສັງລວມ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ສຶກສາຄົ້ນຄວ້າ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ວິໄຈຂໍ້ມູນດ້ານສິ່ງແວດລ້ອມ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BE525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ມາດຕະການປ້ອງກັນ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ບູລະນະຟື້ນຟູ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ລວມທັງທ່າແຮງຂອງຊັບພະຍາກອນທໍາມະຊາດ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ເພື່ອເປັນພື້ນຖານໃຫ້ແກ່ການພັດທະນາເສດຖະກິດ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E9D4E74" w14:textId="4C693842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BE525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ລຸງ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ຍົກລະດັບພະນັກງານວິຊາການດ້ານສິ່ງແວດລ້ອມ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ພ້ອມທັງສຶກສາອົບຮົມ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ສ້າງຈິດ</w:t>
      </w:r>
      <w:r w:rsidR="00BE525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ນຶກໃຫ້ແກ່ທຸກພາກສ່ວນຂອງສັງຄົມ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ສ້າງຂະບວນການປົກປັກຮັກສາສິ່ງແວດລ້ອມໃນທົ່ວປະເທດ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ໂດຍປະສານສົມທົບກັບຂະແໜງການອື່ນ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ການປົກຄອງທ້ອງຖິ່ນທີ່ກ່ຽວຂ້ອງ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D27EE3F" w14:textId="47E57955" w:rsidR="008C098C" w:rsidRPr="00F16253" w:rsidRDefault="008C098C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ພິຈາລະນາ ແລະ ແກ້ໄຂຄໍາ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ໜີຂອງ ບຸກຄົນ, ນິຕິບຸກຄົນ ຫຼື 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D07A4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D77BA7" w14:textId="1C81F404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ປະສານສົມທົບກັບກະຊວງ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ການປົກຄອງທ້ອງຖິ່ນ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ພາກສ່ວນອື່ນ</w:t>
      </w:r>
      <w:r w:rsidR="005B268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ໃນການຈັດຕັ້ງປະຕິບັດວຽກງານສິ່ງແວດລ້ອມ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CAF8264" w14:textId="79839AD8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ຮ່ວມມືກັບ</w:t>
      </w:r>
      <w:r w:rsidR="00D07A4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ຕ່າງປະເທດ, ພາກພື້ນ ແລະ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ສາກົນ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1E4226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42A3688" w14:textId="30C89870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</w:t>
      </w:r>
      <w:r w:rsidR="00D07A46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ຕໍ່ລັດຖະບານ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CB6A587" w14:textId="30852B26" w:rsidR="002C07F2" w:rsidRPr="00F16253" w:rsidRDefault="00AE4154" w:rsidP="00365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  <w:tab w:val="left" w:pos="1843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0E3D6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44" w:name="_1idq7dh" w:colFirst="0" w:colLast="0"/>
      <w:bookmarkEnd w:id="244"/>
    </w:p>
    <w:p w14:paraId="7FD51D9A" w14:textId="77777777" w:rsidR="001E66E2" w:rsidRPr="00F16253" w:rsidRDefault="001E66E2" w:rsidP="001E66E2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F6D7637" w14:textId="1DB87BEC" w:rsidR="002D0CDF" w:rsidRPr="00F16253" w:rsidRDefault="00AE4154" w:rsidP="00E6308A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45" w:name="_Toc15871169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E6308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85</w:t>
      </w:r>
      <w:r w:rsidR="002D0CD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="009863B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ຂອງພະແນກຊັບພະຍາກອນ</w:t>
      </w:r>
      <w:r w:rsidR="00A548F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ມະຊາດ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45F8F626" w14:textId="060AED70" w:rsidR="002C07F2" w:rsidRPr="00F16253" w:rsidRDefault="00AE4154" w:rsidP="00E6308A">
      <w:pPr>
        <w:spacing w:after="0" w:line="360" w:lineRule="exact"/>
        <w:ind w:left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ສິ່ງແວດລ້ອມຂັ້ນແຂວງ</w:t>
      </w:r>
      <w:bookmarkEnd w:id="245"/>
    </w:p>
    <w:p w14:paraId="7B07F2EE" w14:textId="4E68BA28" w:rsidR="002C07F2" w:rsidRPr="00F16253" w:rsidRDefault="00AE4154" w:rsidP="00E6308A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ພະແນກຊັບພະຍາກອນ</w:t>
      </w:r>
      <w:r w:rsidR="00A548F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ຂັ້ນແຂວງ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7AFFA093" w14:textId="77777777" w:rsidR="002C07F2" w:rsidRPr="00F16253" w:rsidRDefault="00AE4154" w:rsidP="00E63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ແຜນຍຸດທະສາດ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ແຜນງານ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3BC01B04" w14:textId="79571659" w:rsidR="002C07F2" w:rsidRPr="00F16253" w:rsidRDefault="00AE4154" w:rsidP="00E63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ໂຄສະນາ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ເຜີຍແຜ່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ແຜນຍຸດທະສາດ</w:t>
      </w:r>
      <w:r w:rsidR="00E91F7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</w:t>
      </w:r>
      <w:r w:rsidR="00E91F7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E91F7A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ແຜນການ</w:t>
      </w:r>
      <w:r w:rsidR="00E91F7A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E91F7A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ແຜນງານ</w:t>
      </w:r>
      <w:r w:rsidR="00E91F7A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E91F7A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ໂຄງການ</w:t>
      </w:r>
      <w:r w:rsidR="00E91F7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;</w:t>
      </w:r>
    </w:p>
    <w:p w14:paraId="526376D0" w14:textId="4D2CDAA4" w:rsidR="002C07F2" w:rsidRPr="00F16253" w:rsidRDefault="00AE4154" w:rsidP="00E63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="00D07A4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ປ້ອງກັນສິ່ງແວດລ້ອມ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ໂດຍປະສານສົມທົບກັບພະແນກການ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ປົກຄອງຂັ້ນເມືອງທີ່ກ່ຽວຂ້ອງ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CD1E174" w14:textId="1FFEA9B5" w:rsidR="002C07F2" w:rsidRPr="00F16253" w:rsidRDefault="00AE4154" w:rsidP="00E63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ເຂົ້າຮ່ວມຂະບວນການ</w:t>
      </w:r>
      <w:r w:rsidR="00EC478D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ພິຈາລະນາຮັບຮອງເອົາບົດລາຍງານ</w:t>
      </w:r>
      <w:r w:rsidR="00E6308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EC478D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ປະເມີນຜົນກະທົບຕໍ່ສິ່ງແວດ</w:t>
      </w:r>
      <w:r w:rsidR="00655F31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ລ້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ອມ</w:t>
      </w:r>
      <w:r w:rsidR="00655F31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D07A4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AC2FB74" w14:textId="43F4F556" w:rsidR="002C07F2" w:rsidRPr="00F16253" w:rsidRDefault="00AE4154" w:rsidP="00E63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ຈັດຕັ້ງປະຕິບັດ</w:t>
      </w:r>
      <w:r w:rsidR="00D07A4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ສຶກສາເບື້ອງຕົ້ນກ່ຽວກັບຜົນກະທົບຕໍ່ສິ່ງແວດລ້ອມ</w:t>
      </w:r>
      <w:r w:rsidR="007D66B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ໂດຍປະສານສົມທົບກັບ</w:t>
      </w:r>
      <w:r w:rsidR="00E6308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ການປົກຄອງຂັ້ນເມືອງທີ່ກ່ຽວຂ້ອງ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5356297" w14:textId="47F5725E" w:rsidR="002C07F2" w:rsidRPr="00F16253" w:rsidRDefault="00AE4154" w:rsidP="00E63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ຊີ້</w:t>
      </w:r>
      <w:r w:rsidR="007D66B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ປະເມີນຜົນການຈັດຕັ້ງປະຕິບັດວຽກງານສິ່ງແວດລ້ອມ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ຂອງຫ້ອງການ</w:t>
      </w:r>
      <w:r w:rsidR="005D39E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ຊັບພະຍາກອນ</w:t>
      </w:r>
      <w:r w:rsidR="00C24F8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ສິ່ງແວດລ້ອມຂັ້ນເມືອງ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C13FF57" w14:textId="36674FCF" w:rsidR="002C07F2" w:rsidRPr="00F16253" w:rsidRDefault="00AE4154" w:rsidP="00E63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ຊີ້ນໍາການຈັດຕັ້ງປະຕິບັດ</w:t>
      </w:r>
      <w:r w:rsidR="00D07A4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022D7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ວິຊາການດ້ານສິ່ງແວດລ້ອມ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07A4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ຂອງຫ້ອງການຊັບພະຍາກອນທໍາມະຊາດ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ສິ່ງແວດລ້ອມຂັ້ນເມືອງ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D7D6949" w14:textId="14250FA5" w:rsidR="002C07F2" w:rsidRPr="00F16253" w:rsidRDefault="00AE4154" w:rsidP="00E63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</w:t>
      </w:r>
      <w:r w:rsidR="00B8445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ໂຈະ ຫຼື ຖອນ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ໃບຢັ້ງຢືນກ່ຽວກັບສິ່ງແວດລ້ອມ</w:t>
      </w:r>
      <w:r w:rsidR="00E91F7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ຮັບຮອງບົດ</w:t>
      </w:r>
      <w:r w:rsidR="00D07A4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ສຶກສາເບື້ອງ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ຕົ້ນກ່ຽວກັບຜົນກະທົບຕໍ່ສິ່ງແວດລ້ອ</w:t>
      </w:r>
      <w:r w:rsidR="004543A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ມ ແລະ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ແຜນຄຸ້ມຄອງ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F5747B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ໃຫ້ແກ່ເຈົົ້າຂອງ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="005A048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7A4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5A048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8A03FDA" w14:textId="55A19AB2" w:rsidR="00D07A46" w:rsidRPr="00F16253" w:rsidRDefault="00D07A46" w:rsidP="00E630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ສັ່ງໂຈະ ການດຳເນີນໂຄງການລົງທຶນ ຫຼື ກິດຈະການ ທີ່ສ້າງຜົນກະທົບ</w:t>
      </w:r>
      <w:r w:rsidR="0093419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ຕໍ່ສິ່ງແ</w:t>
      </w:r>
      <w:r w:rsidR="00022D7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ດລ້ອມ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ພ້ອມທັງກຳນົດມາດຕະການໃຫ້ເຈົ້າຂອງໂຄງການ ຫຼື ກິດຈະການ ປັບປຸງ</w:t>
      </w:r>
      <w:r w:rsidR="0093419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 ຫຼື ຟື້ນຟູສິ່ງແວດລ້ອມ ຖ້າເຈົ້າຂອງໂຄງການ ຫຼື ກິດຈະການ ຫາກບໍ່ປັບປຸງ, ແກ້ໄຂ ຫຼື ຟື້ນຟູ ສິ່ງແວດລ້ອມທີ່ໄດ້ຮັບຜົນກະທົບ</w:t>
      </w:r>
      <w:r w:rsidR="00E91F7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ສະເໜີພະແນກການທີ່ຄຸ້ມຄອງໂຄງການລົງທຶນ ຫຼື ກິດຈະການ ພິຈາລະນາຍົກເລີກການດຳເນີນໂຄງການລົງ</w:t>
      </w:r>
      <w:r w:rsidR="00F5747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ທຶນ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ກິດຈະການນັ້ນ ຕາມກົດໝາຍທີ່ກ່ຽວຂ້ອງ;</w:t>
      </w:r>
    </w:p>
    <w:p w14:paraId="13BF4989" w14:textId="54670B30" w:rsidR="005414B0" w:rsidRPr="00F16253" w:rsidRDefault="005414B0" w:rsidP="00022D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ກວດກາ</w:t>
      </w:r>
      <w:r w:rsidR="00022D7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ວິຊາການດ້ານສິ່ງແວດລ້ອມ ໃນໂຄງການລົງທຶນ </w:t>
      </w:r>
      <w:r w:rsidR="001E42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ກິດຈະການ;</w:t>
      </w:r>
    </w:p>
    <w:p w14:paraId="22513F1D" w14:textId="4AD0920C" w:rsidR="00B8445B" w:rsidRPr="00F16253" w:rsidRDefault="00B8445B" w:rsidP="00022D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ເຂົ້າຮ່ວມກັບພາກສ່ວນທີ່ກ່ຽວຂ້ອງ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</w:t>
      </w:r>
      <w:r w:rsidR="005414B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ສັນຍົກຍ້າຍ, ຫຍັບຍ້າຍ ແລະ ການຟື້ນຟູຊີວິດ</w:t>
      </w:r>
      <w:r w:rsidR="005414B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ການເປັນຢູ່ຂອງຜູ້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ໄດ້ຮັບຜົນກະທົບຈາກ</w:t>
      </w:r>
      <w:r w:rsidR="00F5747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ໂຄງການລົງທຶນ</w:t>
      </w:r>
      <w:r w:rsidR="001E422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ໄພພິບັດ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B430B71" w14:textId="65A6D1F9" w:rsidR="002C07F2" w:rsidRPr="00F16253" w:rsidRDefault="00AE4154" w:rsidP="00022D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</w:t>
      </w:r>
      <w:r w:rsidR="0093036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ກະຊວງຊັບພະຍາກອນທໍາມະຊາດ ແລະ ສິ່ງແວດລ້ອມ </w:t>
      </w:r>
      <w:r w:rsidR="00FC111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ພິຈາລະນາ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ໂຈະ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ຖອນ</w:t>
      </w:r>
      <w:r w:rsidR="00FB090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ໃບຢັ້ງຢືນ</w:t>
      </w:r>
      <w:r w:rsidR="00F5747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ກ່ຽວກັບສິ່ງແວດລ້ອມ</w:t>
      </w:r>
      <w:r w:rsidR="0093419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ຮັບຮອງບົດ</w:t>
      </w:r>
      <w:r w:rsidR="001E422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022D7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09F3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ໃບຢັ້ງຢືນກ່ຽວກັບສິ່ງແວດລ້ອມ</w:t>
      </w:r>
      <w:r w:rsidR="004E09F3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ຕໍ່ອາຍຸແຜນຄຸ້ມຄອງ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F5747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ໃບອະນຸຍາດ</w:t>
      </w:r>
      <w:r w:rsidR="0093036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="0068186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93036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ເນີນທຸລະກິດກ່ຽວກັບ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B17CB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ເມື່ອເຫັນວ່າມີການລະເມີດກົດໝາຍ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361AE4E3" w14:textId="6C4383ED" w:rsidR="002C07F2" w:rsidRPr="00F16253" w:rsidRDefault="00AE4154" w:rsidP="00022D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ສະເໜີຕໍ່ການຈັດຕັ້ງທີ່ກ່ຽວຂ້ອງ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ປັບປຸງ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ດັດແກ້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ໂຈະ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ຍົກເລີກກິດຈະການໃດໜຶ່ງ</w:t>
      </w:r>
      <w:r w:rsidR="00022D7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ທີ່ກໍ່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022D7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ເກີດຜົນກະທົບອັນບໍ່ດີຕໍ່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A70776D" w14:textId="451789FF" w:rsidR="00B8445B" w:rsidRPr="00F16253" w:rsidRDefault="00B8445B" w:rsidP="00022D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ສັງລວມ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ສຶກສາຄົ້ນຄວ້າ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ວິໄຈຂໍ້ມູນດ້ານສິ່ງແວດລ້ອມ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ມາດຕະການປ້ອງກັນ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ບູລະນະຟື້ນຟູ</w:t>
      </w:r>
      <w:r w:rsidR="003653D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ລວມທັງທ່າແຮງຂອງຊັບພະຍາກອນທໍາມະຊາດ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ເພື່ອເປັນພື້ນຖານໃຫ້ແກ່ການພັດທະນາເສດຖະກິດ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C06A610" w14:textId="5586564D" w:rsidR="000800F0" w:rsidRPr="00F16253" w:rsidRDefault="000800F0" w:rsidP="00022D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ພິຈາລະນາ ແລະ ແກ້ໄຂຄໍາ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ໜີຂອງ ບຸກຄົນ, ນິຕິບຸກຄົນ ຫຼື 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1E42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0CBB573" w14:textId="4BD23C89" w:rsidR="002C07F2" w:rsidRPr="00F16253" w:rsidRDefault="00AE4154" w:rsidP="00022D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ຮ່ວມມືກັບຕ່າງປະເທດ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ຕາມການມອບໝາຍຂອງຂັ້ນເທິງ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1FCE693" w14:textId="400DF413" w:rsidR="002C07F2" w:rsidRPr="00F16253" w:rsidRDefault="00AE4154" w:rsidP="00022D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ລາຍງານການຈັດຕັ້ງປະຕິບັດວຽກງານສິ່ງແວດລ້ອມ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ຕໍ່ກະຊວງຊັບພະຍາກອນ</w:t>
      </w:r>
      <w:r w:rsidR="00A028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9EEEBB3" w14:textId="694CA5A6" w:rsidR="00655F31" w:rsidRPr="00F16253" w:rsidRDefault="00AE4154" w:rsidP="00022D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F53D8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46" w:name="_42ddq1a" w:colFirst="0" w:colLast="0"/>
      <w:bookmarkEnd w:id="246"/>
    </w:p>
    <w:p w14:paraId="0D1DEFBB" w14:textId="77777777" w:rsidR="002B0536" w:rsidRPr="00F16253" w:rsidRDefault="002B0536" w:rsidP="002D0CDF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476C3B3" w14:textId="5DCBB88E" w:rsidR="002D0CDF" w:rsidRPr="00F16253" w:rsidRDefault="00AE4154" w:rsidP="00A028AF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47" w:name="_Toc158711699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028A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86</w:t>
      </w:r>
      <w:r w:rsidR="002D0CD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="0006022C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ຂອງຫ້ອງການຊັບພະຍາກອນ</w:t>
      </w:r>
      <w:r w:rsidR="00261AB1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528197E0" w14:textId="625EEA7B" w:rsidR="002C07F2" w:rsidRPr="00F16253" w:rsidRDefault="00AE4154" w:rsidP="00A028AF">
      <w:pPr>
        <w:spacing w:after="0" w:line="360" w:lineRule="exact"/>
        <w:ind w:firstLine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ສິ່ງແວດລ້ອມຂັ້ນເມືອງ</w:t>
      </w:r>
      <w:bookmarkEnd w:id="247"/>
    </w:p>
    <w:p w14:paraId="50AC4949" w14:textId="6E5651DD" w:rsidR="002C07F2" w:rsidRPr="00F16253" w:rsidRDefault="00AE4154" w:rsidP="00A028AF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ຫ້ອງການຊັບພະຍາກອນ</w:t>
      </w:r>
      <w:r w:rsidR="00925195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ສິ່ງແວດລ້ອມຂັ້ນເມືອງ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7C845859" w14:textId="77777777" w:rsidR="002C07F2" w:rsidRPr="00F16253" w:rsidRDefault="00AE4154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ແຜນຍຸດທະສາດ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ແຜນງານ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C3E3E92" w14:textId="7DC49200" w:rsidR="002C07F2" w:rsidRPr="00F16253" w:rsidRDefault="00AE4154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ເຜີຍແຜ່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ແຜນຍຸດທະສາດ</w:t>
      </w:r>
      <w:r w:rsidR="0093419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="0093419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34192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="00934192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34192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</w:t>
      </w:r>
      <w:r w:rsidR="00934192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34192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="00A028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F36B22" w14:textId="317AD5A2" w:rsidR="002C07F2" w:rsidRPr="00F16253" w:rsidRDefault="00AE4154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ຈັດຕັ້ງປະຕິບັດ</w:t>
      </w:r>
      <w:r w:rsidR="001E422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ປ້ອງກັນສິ່ງແວດລ້ອມ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ໂດຍປະສານສົມທົບກັບຫ້ອງການ</w:t>
      </w:r>
      <w:r w:rsidR="001E422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</w:t>
      </w:r>
      <w:r w:rsidR="005E43D0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ປົກຄອງບ້ານ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F60C162" w14:textId="6A465CFC" w:rsidR="0032720C" w:rsidRPr="00F16253" w:rsidRDefault="00AE4154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ເຂົ້າຮ່ວມຂະບວນການ</w:t>
      </w:r>
      <w:r w:rsidR="00655F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ພິຈາລະນາຮັບຮອງ</w:t>
      </w:r>
      <w:r w:rsidR="003653D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55F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ບົດລາຍງານການ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ສຶກສາເບື້ອງຕົ້ນກ່ຽວກັບຜົນກະທົບຕໍ່ສິ່ງ</w:t>
      </w:r>
      <w:r w:rsidR="00655F3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ການປະເມີນຜົນກະທົບຕໍ່ສິ່ງແວດລ້ອມ</w:t>
      </w:r>
      <w:r w:rsidR="001876C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1E422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51A9A944" w14:textId="266A8731" w:rsidR="007A58C4" w:rsidRPr="00F16253" w:rsidRDefault="007A58C4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ກວດກາ</w:t>
      </w:r>
      <w:r w:rsidR="00A028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ວິຊາການດ້ານສິ່ງແວດລ້ອມ ໃນໂຄງການລົງທຶນ </w:t>
      </w:r>
      <w:r w:rsidR="001E42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ກິດຈະການ;</w:t>
      </w:r>
    </w:p>
    <w:p w14:paraId="35BBC4D1" w14:textId="5B693001" w:rsidR="002C07F2" w:rsidRPr="00F16253" w:rsidRDefault="00FF2439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ເຂົ້າຮ່ວມກັບພາກສ່ວນທີ່ກ່ຽວຂ້ອງ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ສັນຍົກຍ້າຍ, ຫຍັບຍ້າຍ ແລະ ການຟື້ນຟູຊີວິດ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ການເປັນຢູ່ຂອງຜູ້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ໄດ້ຮັບຜົນກະທົບຈາກໂຄງການລົງທຶນ</w:t>
      </w:r>
      <w:r w:rsidR="002D0CD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ໄພພິບັດ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F7A441D" w14:textId="51F146F3" w:rsidR="002C07F2" w:rsidRPr="00F16253" w:rsidRDefault="00AE4154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A028A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ການແກ້ໄຂຜົນກະທົບຕໍ່ສິ່ງແວດລ້ອມ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ຈາກການດໍາເນີນທຸລະກິດ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ຄອບຄົວ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06CD53D9" w14:textId="1F108BE7" w:rsidR="00D334CC" w:rsidRPr="00F16253" w:rsidRDefault="00D334CC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ເຂົ້າຮ່ວມປຶກສາຫາລື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ແກ້ໄຂບັນຫາສິ່ງແວດລ້ອມ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ກັບພະແນກຊັບພະຍາກອນ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ການປົກຄອງຂັ້ນເມືອງ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ຫ້ອງການອື່ນທີ່ກ່ຽວຂ້ອງ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;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0940399" w14:textId="6D638734" w:rsidR="002C07F2" w:rsidRPr="00F16253" w:rsidRDefault="00AE4154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ສະເໜີ</w:t>
      </w:r>
      <w:r w:rsidR="0090764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ພະແນກຊັບພະຍາກອນທໍາມະຊາດ ແລະ ສິ່ງແວດລ້ອມ ພິຈາລະນາ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ໂຈະ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ຖອນໃບຢັ້ງຢືນ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ກ່ຽວກັບສິ່ງແວດລ້ອມ</w:t>
      </w:r>
      <w:r w:rsidR="00934192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ຮັບຮອງບົດ</w:t>
      </w:r>
      <w:r w:rsidR="001E4226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ລາຍງານການ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ສຶກສາເບື້ອງຕົ້ນ</w:t>
      </w:r>
      <w:r w:rsidR="00F5747B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ໃບຢັ້ງຢືນ</w:t>
      </w:r>
      <w:r w:rsidR="00A028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ກ່ຽວກັບສິ່ງແວດລ້ອມ</w:t>
      </w:r>
      <w:r w:rsidR="00934192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ຮັບຮອງບົດ</w:t>
      </w:r>
      <w:r w:rsidR="001E4226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ລາຍງານການ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ປະເມີນຜົນກະທົບຕໍ່ສິ່ງແວດລ້ອມ</w:t>
      </w:r>
      <w:r w:rsidR="009E42C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ເມື່ອເຫັນວ່າມີການລະເມີດ</w:t>
      </w:r>
      <w:r w:rsidR="00A028A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80E1A02" w14:textId="75F806BD" w:rsidR="001F50DF" w:rsidRPr="00F16253" w:rsidRDefault="001F50DF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ສະເໜີຕໍ່ການຈັດຕັ້ງທີ່ກ່ຽວຂ້ອງ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ດັດແກ້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ໂຈະ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ຍົກເລີກ</w:t>
      </w:r>
      <w:r w:rsidR="00A028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ທີ່ກໍ່ໃຫ້ເກີດຜົນກະທົບອັນບໍ່ດີຕໍ່</w:t>
      </w:r>
      <w:r w:rsidR="002D0CD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17256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0217FCA" w14:textId="3FA15D0A" w:rsidR="000800F0" w:rsidRPr="00F16253" w:rsidRDefault="000800F0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ພິຈາລະນາ ແລະ ແກ້ໄຂຄໍາ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ໜີຂອງ ບຸກຄົນ, ນິຕິບຸກຄົນ ຫຼື 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1E42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3186D2F" w14:textId="2B0B8015" w:rsidR="002C07F2" w:rsidRPr="00F16253" w:rsidRDefault="00AE4154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ລາຍງານການຈັດຕັ້ງປະຕິບັດວຽກງານສິ່ງແວດລ້ອມ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ຕໍ່ພະແນກຊັບພະຍາກອນ</w:t>
      </w:r>
      <w:r w:rsidR="00A028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ການປົກຄອງຂັ້ນເມືອງ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B2180C3" w14:textId="16B6CB98" w:rsidR="002C07F2" w:rsidRPr="00F16253" w:rsidRDefault="00AE4154" w:rsidP="00A028A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38543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D7CF049" w14:textId="77777777" w:rsidR="002D347A" w:rsidRPr="00F16253" w:rsidRDefault="002D347A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60" w:hanging="1760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248" w:name="_2hio093" w:colFirst="0" w:colLast="0"/>
      <w:bookmarkEnd w:id="248"/>
    </w:p>
    <w:p w14:paraId="3F1FE372" w14:textId="6DFF2747" w:rsidR="002C07F2" w:rsidRPr="00F16253" w:rsidRDefault="00AE4154" w:rsidP="00A028AF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49" w:name="_Toc15871170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028A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87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ຂອງຂະແໜງການພະລັງງານ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ບໍ່ແຮ່</w:t>
      </w:r>
      <w:bookmarkEnd w:id="249"/>
    </w:p>
    <w:p w14:paraId="456568F3" w14:textId="3B4D54FB" w:rsidR="002C07F2" w:rsidRPr="00F16253" w:rsidRDefault="00AE4154" w:rsidP="00A028AF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ຂະແໜງການພະລັງງານ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ບໍ່ແຮ່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="00A028A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5E7818A1" w14:textId="6277532A" w:rsidR="002C07F2" w:rsidRPr="00F16253" w:rsidRDefault="00AE4154" w:rsidP="00A028AF">
      <w:pPr>
        <w:numPr>
          <w:ilvl w:val="1"/>
          <w:numId w:val="22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ປະເມີນສິ່ງແວດລ້ອມແບບຍຸດທະສາດ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ກ່ຽວກັບວຽກງານພະລັງງານ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ແຮ່ທາດ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ໂດຍປະສານ</w:t>
      </w:r>
      <w:r w:rsidR="00E035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ສົມທົບກັບ</w:t>
      </w:r>
      <w:r w:rsidR="006B1A9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ຊັບພະຍາກອນທໍາມະຊາດ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6B1A9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ການປົກຄອງທ້ອງຖິ່ນ</w:t>
      </w:r>
      <w:r w:rsidR="002B053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78A8D10" w14:textId="472766F0" w:rsidR="007A58C4" w:rsidRPr="00F16253" w:rsidRDefault="00655F31" w:rsidP="00A028AF">
      <w:pPr>
        <w:numPr>
          <w:ilvl w:val="1"/>
          <w:numId w:val="22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ປະກອບຄໍາເຫັນ ແລະ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ເຂົ້າຮ່ວມຂະບວນ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ການພິຈາລະນາ ຮັບຮອງບົດລາຍງານ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ການສຶກສາເບື້ອງຕົ້ນກ່ຽວກັບຜົນກະທົບຕໍ່ສິ່ງແວດລ້ອມ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ບົດລາຍງານ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ການປະເມີນຜົນກະທົບຕໍ່ສິ່ງແວດລ້ອມ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ໃນໂຄງການລົງທຶນ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6D524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ກ່ຽວກັບພະລັງງານ</w:t>
      </w:r>
      <w:r w:rsidR="00172AB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ແຮ່ທາດ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ລວມທັງຮັບຮອງເອົາບົດລາຍງານຜົນການເກັບກໍາຂໍ້ມູນກ່ຽວກັບສະພາບສິ່ງແວດລ້ອມ</w:t>
      </w:r>
      <w:r w:rsidR="0017256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7207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ໃນໄລຍະສໍາຫຼວດແຮ່ທາດ</w:t>
      </w:r>
      <w:r w:rsidR="007036F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36FA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ຕາມກົດໝາຍ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3E949A35" w14:textId="5FD2934A" w:rsidR="00331C16" w:rsidRPr="00F16253" w:rsidRDefault="00331C16" w:rsidP="00A028AF">
      <w:pPr>
        <w:numPr>
          <w:ilvl w:val="1"/>
          <w:numId w:val="22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0B14E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ໂຈະ ຫຼື ຖອນ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ໃບອະນຸຍາດຄວບຄຸມການປ່ອຍມົນລະພິດ ສໍາລັບ</w:t>
      </w:r>
      <w:r w:rsidR="004B0D0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ໂຄງການລົງທຶນ ຫຼື ກິດຈະການ </w:t>
      </w:r>
      <w:r w:rsidR="004B0D01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ກ່ຽວກັບພະລັງງານ</w:t>
      </w:r>
      <w:r w:rsidR="004B0D0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4B0D01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B0D01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ແຮ່ທາດ</w:t>
      </w:r>
      <w:r w:rsidR="004B0D0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3594A2C" w14:textId="1BFB0637" w:rsidR="002C07F2" w:rsidRPr="00F16253" w:rsidRDefault="00AE4154" w:rsidP="00A028AF">
      <w:pPr>
        <w:numPr>
          <w:ilvl w:val="1"/>
          <w:numId w:val="22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ກວດກາ</w:t>
      </w:r>
      <w:r w:rsidR="00F5747B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6D5241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ໂຄງການລົງທຶນ ຫຼື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ພະລັງງານ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ແຮ່ທາດ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ໃນໄລຍະກໍ່ສ້າງ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ດໍາເນີນງານ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="0017256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ິ້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ນສຸດ</w:t>
      </w:r>
      <w:r w:rsidR="008F431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="006D524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ລົງທຶນ ຫຼື ກິດຈະການ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6D524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ກໍານົດໄວ້ໃນບົດວິພາກເສດຖະກິດ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ລວມທັງ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ການຄຸ້ມຄອງ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ຕິດຕາມການນໍາໃຊ້</w:t>
      </w:r>
      <w:r w:rsidR="0038017B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ເຄມີ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ສິ່ງເສດເຫຼືອເປັນພິດ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ທີ່ເກີດຈາກການ</w:t>
      </w:r>
      <w:r w:rsidR="00115AF5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ໃຊ້ເຂົ້າໃນ</w:t>
      </w:r>
      <w:r w:rsidR="006D524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ໂຄງການລົງທຶນ ຫຼື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ກິດຈະການດັ່ງກ່າວ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ເກີດຈາກ</w:t>
      </w:r>
      <w:r w:rsidR="00A028AF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ທໍາມະຊາດຢູ່ບໍລິເວນກໍ່ສ້າງເຂື່ອນໄຟຟ້າ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ໂຮງງານຜະລິດໄຟຟ້າຄວາມຮ້ອນ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ຂຸດຄົ້ນບໍ່ແຮ່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ໂຮງງານປຸງແຕ່ງແຮ່ທາດ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175D1C1F" w14:textId="332A6FE3" w:rsidR="006D5241" w:rsidRPr="00F16253" w:rsidRDefault="00AE4154" w:rsidP="00A028AF">
      <w:pPr>
        <w:numPr>
          <w:ilvl w:val="1"/>
          <w:numId w:val="22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ກວດກາ</w:t>
      </w:r>
      <w:r w:rsidR="00A028AF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ການຈັດຕັ້ງປະຕິບັດແຜນການປິດບໍ່ແຮ່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ໂດຍປະສານສົມທົບກັບ</w:t>
      </w:r>
      <w:r w:rsidR="002625CE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ຂະແໜງ</w:t>
      </w:r>
      <w:r w:rsidR="00A028AF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2625C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ຊັບພະຍາກອນທໍາມະຊາດ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2625C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ການປົກຄອງທ້ອງຖິ່ນ</w:t>
      </w:r>
      <w:r w:rsidR="002B053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ເພື່ອຮັບປະກັນໃຫ້ລະບົບນິເວດທີ່ຖືກທໍາລາຍມີການຟື້ນຟູດ້ວຍຕົວມັນເອງ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ໄດ້ຮັບການປົວແປງ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ໃຫ້ຢູ່ໃນ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ສະ</w:t>
      </w:r>
      <w:r w:rsidR="005B268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ພາບດີຂຶ້ນກວ່າເກົ່າ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ໃກ້ຄຽງກັບສະພາບກ່ອນການຂຸດຄົ້ນ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ຟື້ນຟູທີ່ດິນ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ພາຍຫຼັງການປິດບໍ່ແຮ່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ໃຫ້ສາມາດ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ນໍາໃຊ້ເຂົ້າໃນສາທາ</w:t>
      </w:r>
      <w:r w:rsidR="006D524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ນະປະໂຫຍດອື່ນ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4D3C45E" w14:textId="382165B2" w:rsidR="006D5241" w:rsidRPr="00F16253" w:rsidRDefault="006D5241" w:rsidP="00A028AF">
      <w:pPr>
        <w:numPr>
          <w:ilvl w:val="1"/>
          <w:numId w:val="22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ສັ່ງໂຈະ ຫຼື ຍົກເລີກ ການດຳເນີນໂຄງການລົງທຶນ ຫຼື ກິດຈະການ</w:t>
      </w:r>
      <w:r w:rsidR="00406C4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06C4D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ກ່ຽວກັບພະລັງງານ</w:t>
      </w:r>
      <w:r w:rsidR="00406C4D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06C4D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ແຮ່ທາດ</w:t>
      </w:r>
      <w:r w:rsidR="00406C4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ທີ່ສ້າງຜົນກະທົບ</w:t>
      </w:r>
      <w:r w:rsidR="007124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ຮ້າຍແຮງ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ຕໍ່ສິ່ງແ</w:t>
      </w:r>
      <w:r w:rsidR="007267A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ດລ້ອມ;</w:t>
      </w:r>
    </w:p>
    <w:p w14:paraId="4825FB74" w14:textId="1A0F08C9" w:rsidR="001B3290" w:rsidRPr="00F16253" w:rsidRDefault="00AE4154" w:rsidP="00A028AF">
      <w:pPr>
        <w:numPr>
          <w:ilvl w:val="1"/>
          <w:numId w:val="22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ຊຸກຍູ້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ເຂົ້າຮ່ວມການຕິດຕາມ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ກວດກາ</w:t>
      </w:r>
      <w:r w:rsidR="00F5747B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ການຈັດຕັ້ງປະຕິບັດແຜນການ</w:t>
      </w:r>
      <w:r w:rsidR="00F5747B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ທົດແທນຄ່າເສຍຫາຍ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ຈັດສັ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ນຍົກຍ້າຍ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ຟື້ນຟູຊີວິດການເປັນຢູ່ຂອງປະຊາຊົນ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ທີ່ໄດ້ຮັບຜົນກະທົບຈາກການ</w:t>
      </w:r>
      <w:r w:rsidR="0000461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ເນີນທຸລະກິດກ່ຽວກັບ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ພະລັງງານ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ແຮ່ທາດ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06C6308" w14:textId="661F8A4D" w:rsidR="006D4A15" w:rsidRPr="00F16253" w:rsidRDefault="00AE4154" w:rsidP="00A028AF">
      <w:pPr>
        <w:numPr>
          <w:ilvl w:val="1"/>
          <w:numId w:val="22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50" w:name="_wnyagw" w:colFirst="0" w:colLast="0"/>
      <w:bookmarkEnd w:id="250"/>
    </w:p>
    <w:p w14:paraId="353594BD" w14:textId="77777777" w:rsidR="00452D11" w:rsidRPr="00F16253" w:rsidRDefault="00452D11" w:rsidP="00F80FB5">
      <w:pPr>
        <w:tabs>
          <w:tab w:val="left" w:pos="144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9C03C06" w14:textId="567F32EB" w:rsidR="002C07F2" w:rsidRPr="00F16253" w:rsidRDefault="00AE4154" w:rsidP="00A028AF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51" w:name="_Toc15871170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028AF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88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ຂອງຂະແໜງການອຸດສາຫະກໍາ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ການຄ້າ</w:t>
      </w:r>
      <w:bookmarkEnd w:id="251"/>
    </w:p>
    <w:p w14:paraId="5ECB9B9A" w14:textId="77777777" w:rsidR="002C07F2" w:rsidRPr="00F16253" w:rsidRDefault="00AE4154" w:rsidP="00A028AF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ຂະແໜງການອຸດສາຫະກໍາ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441D52AA" w14:textId="01F4E8E0" w:rsidR="002C07F2" w:rsidRPr="00F16253" w:rsidRDefault="00AE4154" w:rsidP="00A028AF">
      <w:pPr>
        <w:numPr>
          <w:ilvl w:val="0"/>
          <w:numId w:val="2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ປະເມີນສິ່ງແວດລ້ອມແບບຍຸດທະສາດ</w:t>
      </w:r>
      <w:r w:rsidR="004972D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ກ່ຽວກັບວຽກງານອຸດສາຫະກໍາ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ໂດຍປະສານສົມທົບກັບ</w:t>
      </w:r>
      <w:r w:rsidR="008077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51FE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51FE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ການປົກຄອງທ້ອງຖິ່ນ</w:t>
      </w:r>
      <w:r w:rsidR="00C55F6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8D18886" w14:textId="21406FB3" w:rsidR="004B0D01" w:rsidRPr="00F16253" w:rsidRDefault="007A58C4" w:rsidP="00A028AF">
      <w:pPr>
        <w:numPr>
          <w:ilvl w:val="0"/>
          <w:numId w:val="2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ປະກອບຄໍາເຫັນ ແລະ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ເຂົ້າຮ່ວມຂະບວນ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ການພິຈາລະນາ ຮັບຮອງບົດລາຍງານ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ການສຶກສາເບື້ອງຕົ້ນ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ບົດລາຍງານ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ການປະເມີນຜົນກະທົບຕໍ່ສິ່ງແວດລ້ອມ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ໃນໂຄງການລົງທຶນ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52D1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7036F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036F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F916EE" w14:textId="47130924" w:rsidR="002C07F2" w:rsidRPr="00F16253" w:rsidRDefault="004B0D01" w:rsidP="00A028AF">
      <w:pPr>
        <w:numPr>
          <w:ilvl w:val="0"/>
          <w:numId w:val="2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0B14E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ໂຈະ ຫຼື ຖອນ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ໃບອະນຸຍາດຄວບຄຸມການປ່ອຍມົນລະພິດ ສໍາລັບໂຄງການລົງທຶນ ຫຼື ກິດຈະການ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ອຸດສາຫະກໍາປຸງແຕ່ງ;</w:t>
      </w:r>
      <w:r w:rsidR="00AE4154" w:rsidRPr="00F16253">
        <w:rPr>
          <w:rFonts w:ascii="Phetsarath OT" w:eastAsia="Phetsarath OT" w:hAnsi="Phetsarath OT" w:cs="Phetsarath OT"/>
          <w:sz w:val="24"/>
          <w:szCs w:val="24"/>
          <w:highlight w:val="yellow"/>
        </w:rPr>
        <w:t xml:space="preserve"> </w:t>
      </w:r>
    </w:p>
    <w:p w14:paraId="250273EE" w14:textId="4DD0D10C" w:rsidR="000B14E2" w:rsidRPr="00F16253" w:rsidRDefault="00AE4154" w:rsidP="00A028AF">
      <w:pPr>
        <w:numPr>
          <w:ilvl w:val="0"/>
          <w:numId w:val="2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F5747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ກ່ຽວກັບວຽກງານອຸດສາຫະກໍາໃນໄລຍະ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ດໍາເນີນງານ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0B14E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ນສຸດ</w:t>
      </w:r>
      <w:r w:rsidR="00E4206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="000B14E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ລົງທຶນ ຫຼື 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</w:t>
      </w:r>
      <w:r w:rsidR="000B14E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ກໍານົດໄວ້ໃນບົດວິພາກເສດຖະກິດ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ລວມທັງການຄຸ້ມຄອງ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A9631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ການນໍາໃຊ້ເຄມີ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ສິ່ງເສດເຫຼືອເປັນພິດ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ອັນຕະລາຍ</w:t>
      </w:r>
      <w:r w:rsidR="004972D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ທີ່ເກີດຈາກການ</w:t>
      </w:r>
      <w:r w:rsidR="00A9631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ໃຊ້ເຂົ້າໃນ</w:t>
      </w:r>
      <w:r w:rsidR="000B14E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ໂຄງການລົງທຶນ ຫຼື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ເກີດຈາກທໍາມະຊາດ</w:t>
      </w:r>
      <w:r w:rsidR="00C31E9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ຢູ່ບໍລິເວນໂຮງງານອຸດສາຫະກໍາ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09A8C37" w14:textId="6FFE634C" w:rsidR="000B14E2" w:rsidRPr="00F16253" w:rsidRDefault="000B14E2" w:rsidP="00A028AF">
      <w:pPr>
        <w:numPr>
          <w:ilvl w:val="0"/>
          <w:numId w:val="2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ສັ່ງໂຈະ ຫຼື ຍົກເລີກ ການດຳເນີນໂຄງການລົງທຶນ ຫຼື ກິດຈະການ</w:t>
      </w:r>
      <w:r w:rsidR="001B329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ທີ່ສ້າງຜົນກະທົບ</w:t>
      </w:r>
      <w:r w:rsidR="007124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ຮ້າຍແຮງ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ຕໍ່ສິ່ງແ</w:t>
      </w:r>
      <w:r w:rsidR="00452D1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ດລ້ອມ;</w:t>
      </w:r>
    </w:p>
    <w:p w14:paraId="47C6B561" w14:textId="30432C34" w:rsidR="00C166DF" w:rsidRPr="00F16253" w:rsidRDefault="00C166DF" w:rsidP="00A028AF">
      <w:pPr>
        <w:numPr>
          <w:ilvl w:val="0"/>
          <w:numId w:val="2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ຢັ້ງຢືນເຕັກນິກລະບົບບໍາບັດມົນລະພິດ ແລະ ສິ່ງເສ</w:t>
      </w:r>
      <w:r w:rsidR="006C0E3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ເຫຼືອຈາກໂຮງງານ</w:t>
      </w:r>
      <w:r w:rsidR="004B0D0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ອຸດສາຫະກໍາປຸງແຕ່ງ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2C0F551" w14:textId="06806729" w:rsidR="001B3290" w:rsidRPr="00F16253" w:rsidRDefault="00AE4154" w:rsidP="00A028AF">
      <w:pPr>
        <w:numPr>
          <w:ilvl w:val="0"/>
          <w:numId w:val="2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ຊຸກຍູ້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ເຂົ້າຮ່ວມການຕິດຕາມ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ກວດກາ</w:t>
      </w:r>
      <w:r w:rsidR="0080772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ການຈັດຕັ້ງປະຕິບັດແຜນການທົດແທນຄ່າເສຍຫາຍ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ຈັດສັນຍົກຍ້າຍ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ຫຍັບຍ້າ</w:t>
      </w:r>
      <w:r w:rsidR="00012E8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ຟື້ນຟູຊີວິດການເປັນຢູ່ຂອງປະຊາຊົນ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ທີ່ໄດ້ຮັບຜົນກະທົບຈາກການ</w:t>
      </w:r>
      <w:r w:rsidR="00091A3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</w:t>
      </w:r>
      <w:r w:rsidR="00091A3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ອຸດສາຫະກໍາ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C3409AB" w14:textId="0DEEE6E2" w:rsidR="001876C3" w:rsidRPr="00F16253" w:rsidRDefault="00AE4154" w:rsidP="00A028AF">
      <w:pPr>
        <w:numPr>
          <w:ilvl w:val="0"/>
          <w:numId w:val="2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3B4E4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52" w:name="_3gnlt4p" w:colFirst="0" w:colLast="0"/>
      <w:bookmarkEnd w:id="252"/>
    </w:p>
    <w:p w14:paraId="211C134B" w14:textId="4E7E183D" w:rsidR="00A028AF" w:rsidRPr="00F16253" w:rsidRDefault="00A028AF" w:rsidP="00A028AF">
      <w:pPr>
        <w:tabs>
          <w:tab w:val="left" w:pos="1560"/>
        </w:tabs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674AA02" w14:textId="77777777" w:rsidR="00A028AF" w:rsidRPr="00F16253" w:rsidRDefault="00A028AF" w:rsidP="00A028AF">
      <w:pPr>
        <w:tabs>
          <w:tab w:val="left" w:pos="1560"/>
        </w:tabs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82974FA" w14:textId="12837C80" w:rsidR="002C07F2" w:rsidRPr="00F16253" w:rsidRDefault="00AE4154" w:rsidP="00A2583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53" w:name="_Toc158711704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07726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89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ຂອງຂະແໜງການກະ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ກໍາ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ປ່າໄມ້</w:t>
      </w:r>
      <w:bookmarkEnd w:id="253"/>
    </w:p>
    <w:p w14:paraId="29796E71" w14:textId="22796155" w:rsidR="002C07F2" w:rsidRPr="00F16253" w:rsidRDefault="00AE4154" w:rsidP="00A2583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ຂະແໜງການກະ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="008C11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2583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28EB3CD" w14:textId="7105EE29" w:rsidR="002C07F2" w:rsidRPr="00F16253" w:rsidRDefault="00AE4154" w:rsidP="00A25837">
      <w:pPr>
        <w:numPr>
          <w:ilvl w:val="0"/>
          <w:numId w:val="29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ປະເມີນສິ່ງແວດລ້ອມແບບຍຸດທະສາດ</w:t>
      </w:r>
      <w:r w:rsidR="0054022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ກ່ຽວກັບວຽກງານກະ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ໂດຍປະສານ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ສົມທົບກັບ</w:t>
      </w:r>
      <w:r w:rsidR="00172ABE" w:rsidRPr="008952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ຊັບພະຍາກອນທໍາມະຊາດ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7036FA" w:rsidRPr="008952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ອົງ</w:t>
      </w:r>
      <w:r w:rsidRPr="008952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ປົກຄອງທ້ອງຖິ່ນ</w:t>
      </w:r>
      <w:r w:rsidR="00A2583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906784A" w14:textId="38774434" w:rsidR="004B0D01" w:rsidRPr="00F16253" w:rsidRDefault="007A58C4" w:rsidP="00A25837">
      <w:pPr>
        <w:numPr>
          <w:ilvl w:val="0"/>
          <w:numId w:val="29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ປະກອບຄໍາເຫັນ ແລະ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ເຂົ້າຮ່ວມຂະບວນ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ການພິຈາລະນາ ຮັບຮອງບົດລາຍງານ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ການສຶກສາເບື້ອງຕົ້ນ</w:t>
      </w:r>
      <w:r w:rsidR="00A25837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ບົດລາຍງານການ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ປະເມີນຜົນກະທົບຕໍ່ສິ່ງແວດລ້ອມ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ໃນໂຄງການລົງທຶນ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356F9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ກ່ຽວກັບການທ່ອງທ່ຽວແບບອະນຸລັກທໍາມະຊາດ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ໃນເຂດປ່າສະຫງວນ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ປ່າປ້ອງກັນ</w:t>
      </w:r>
      <w:r w:rsidR="00CC0A61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ລວມທັງ</w:t>
      </w:r>
      <w:r w:rsidR="00B5603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ອຸທ</w:t>
      </w:r>
      <w:r w:rsidR="00105FD9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ິ</w:t>
      </w:r>
      <w:r w:rsidR="00B5603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ຍານແຫ່ງຊາດ,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ປູກ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ໄມ້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​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​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ເຄື່ອງ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ປ່າ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ຂອງ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ດົງ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ຊົນລະປະທານ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356F97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="0011666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ລ້ຽງສັດ,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</w:t>
      </w:r>
      <w:r w:rsidR="0068392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ານປູກ</w:t>
      </w:r>
      <w:r w:rsidR="00B9730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ຝັງ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ເປັນຕົ້ນ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ປູກພືດ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ລົ້ມລຸກ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ພືດອາຍຸສັ້ນ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ປູກ</w:t>
      </w:r>
      <w:r w:rsidR="00356F9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ຕົ້ນ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ໄມ້ໃຫ້ໝາກ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ປູກຫຍ້າລ້ຽງສັດ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ລວມທັງການຫັນປ່ຽນທີ່ດິນປ່າໄມ້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ໄປເປັນທີ່ດິນ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ປະເພດອື່ນ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ຕາມກົດໝາຍ</w:t>
      </w:r>
      <w:r w:rsidR="00AE415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12F7A544" w14:textId="692231EA" w:rsidR="007A58C4" w:rsidRPr="00F16253" w:rsidRDefault="004B0D01" w:rsidP="00A25837">
      <w:pPr>
        <w:numPr>
          <w:ilvl w:val="0"/>
          <w:numId w:val="29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ໂຈະ ຫຼື ຖອນ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ໃບອະນຸຍາດຄວບຄຸມການປ່ອຍມົນລະພິດ ສໍາລັບໂຄງການລົງທຶນ ຫຼື ກິດຈະການ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ກະສິກໍາ, ໂຮງງານປຸງແຕ່ງ ໄມ້, ເຄື່ອງປ່າຂອງດົງ;</w:t>
      </w:r>
    </w:p>
    <w:p w14:paraId="0A3D8A13" w14:textId="34083646" w:rsidR="002C07F2" w:rsidRPr="00F16253" w:rsidRDefault="00AE4154" w:rsidP="00A25837">
      <w:pPr>
        <w:numPr>
          <w:ilvl w:val="0"/>
          <w:numId w:val="29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ກວດກາ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ກ່ຽວກັບການ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ປູກ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ໄມ້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​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​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ເຄື່ອງ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ປ່າ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ດົງ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>,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ຊົນລະປະທານ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ໃນໄລຍະບຸກເບີກພື້ນທີ່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ດໍາເນີນງານ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ນສຸດ</w:t>
      </w:r>
      <w:r w:rsidR="008C11F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ລົງທຶນ ຫຼື ກິດຈະການ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ກໍານົດໄວ້ໃນບົດວິພາກເສດຖະກິດ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ລວມທັງການຄຸ້ມຄອງ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C1093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ການນໍາໃຊ້ເຄມີ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ສິ່ງເສດເຫຼືອເປັນພິດ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ອັນຕະລາຍ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ທີ່ເກີດຈາກການ</w:t>
      </w:r>
      <w:r w:rsidR="00C7086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ໃຊ້ເຂົ້າໃນ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ໂຄງການລົງທຶນ ຫຼື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ເກີດຈາກທໍາມະຊາດຢູ່ບໍລິເວນທີ່ດໍາເນີນ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ໂຄງການລົງທຶນ ຫຼື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ກິດຈະການດັ່ງກ່າວ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06C6215" w14:textId="0006FCA9" w:rsidR="00356F97" w:rsidRPr="00F16253" w:rsidRDefault="00356F97" w:rsidP="00A25837">
      <w:pPr>
        <w:numPr>
          <w:ilvl w:val="0"/>
          <w:numId w:val="29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ສັ່ງໂຈະ ຫຼື ຍົກເລີກ ການດຳເນີນໂຄງການລົງທຶນ ຫຼື ກິດຈະການ ທີ່ສ້າງຜົນກະທົບ</w:t>
      </w:r>
      <w:r w:rsidR="007124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ຮ້າຍແຮງ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ຕໍ່ສິ່ງແ</w:t>
      </w:r>
      <w:r w:rsidR="00915A6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ດລ້ອມ;</w:t>
      </w:r>
    </w:p>
    <w:p w14:paraId="75E6B80A" w14:textId="1838FE92" w:rsidR="002C07F2" w:rsidRPr="00F16253" w:rsidRDefault="00AE4154" w:rsidP="00A25837">
      <w:pPr>
        <w:numPr>
          <w:ilvl w:val="0"/>
          <w:numId w:val="29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A2583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ການຈັດຕັ້ງປະຕິບັດແຜນການທົດແທນຄ່າເສຍຫາຍ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ຈັດສັນຍົກຍ້າຍ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ຟື້ນຟູຊີວິດການເປັນຢູ່ຂອງປະຊາຊົນ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ທີ່ໄດ້ຮັບຜົນກະທົບຈາກການ</w:t>
      </w:r>
      <w:r w:rsidR="00803A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ປູກ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ໄມ້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ຊົນລະປະທານ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6C1B296" w14:textId="26E2BA83" w:rsidR="00951FEA" w:rsidRPr="00F16253" w:rsidRDefault="00AE4154" w:rsidP="00A25837">
      <w:pPr>
        <w:numPr>
          <w:ilvl w:val="0"/>
          <w:numId w:val="29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EE18C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54" w:name="_1vsw3ci" w:colFirst="0" w:colLast="0"/>
      <w:bookmarkEnd w:id="254"/>
    </w:p>
    <w:p w14:paraId="6319EF75" w14:textId="77777777" w:rsidR="00A25837" w:rsidRPr="00F16253" w:rsidRDefault="00A25837" w:rsidP="00A25837">
      <w:pPr>
        <w:tabs>
          <w:tab w:val="left" w:pos="1560"/>
          <w:tab w:val="left" w:pos="1701"/>
        </w:tabs>
        <w:spacing w:after="0" w:line="360" w:lineRule="exact"/>
        <w:ind w:left="141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B54B586" w14:textId="6070355D" w:rsidR="002C07F2" w:rsidRPr="00F16253" w:rsidRDefault="00AE4154" w:rsidP="00A2583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55" w:name="_Toc158711705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D26ADB"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9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ຂອງຂະແໜງການໂຍທາທິ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ຂົນສົ່ງ</w:t>
      </w:r>
      <w:bookmarkEnd w:id="255"/>
    </w:p>
    <w:p w14:paraId="0BC4A362" w14:textId="4F3A066A" w:rsidR="002C07F2" w:rsidRPr="00F16253" w:rsidRDefault="00AE4154" w:rsidP="00A25837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ຂະແໜງການໂຍທາທິ</w:t>
      </w:r>
      <w:r w:rsidRPr="00F16253">
        <w:rPr>
          <w:rFonts w:ascii="Phetsarath OT" w:eastAsia="Phetsarath OT" w:hAnsi="Phetsarath OT" w:cs="Phetsarath OT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11BCA7F1" w14:textId="04A6266C" w:rsidR="002C07F2" w:rsidRPr="00F16253" w:rsidRDefault="00AE4154" w:rsidP="00A25837">
      <w:pPr>
        <w:numPr>
          <w:ilvl w:val="0"/>
          <w:numId w:val="3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ປະເມີນສິ່ງແວດລ້ອມແບບຍຸດທະສາດ</w:t>
      </w:r>
      <w:r w:rsidR="00B22DA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ກ່ຽວກັບວຽກງານໂຍທາທິ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ຂົນສົ່ງ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ໂດຍປະສານ</w:t>
      </w:r>
      <w:r w:rsidR="00C60CA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ສົມທົບກັບ</w:t>
      </w:r>
      <w:r w:rsidR="00951FE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ຊັບພະຍາກອນທໍາມະຊາດ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951FE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5B268F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ການປົກຄອງທ້ອງຖິ່ນ</w:t>
      </w:r>
      <w:r w:rsidR="00A25837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D838B04" w14:textId="77BAE717" w:rsidR="002C07F2" w:rsidRPr="00F16253" w:rsidRDefault="005A671E" w:rsidP="00A25837">
      <w:pPr>
        <w:numPr>
          <w:ilvl w:val="0"/>
          <w:numId w:val="3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ປະກອບຄໍາເຫັນ ແລະ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ເຂົ້າຮ່ວມຂະບວນ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ການພິຈາລະນາ ຮັບຮອງບົດລາຍງານ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ການສຶກສາເບື້ອງຕົ້ນກ່ຽວກັບຜົນກະທົບຕໍ່ສິ່ງແວດລ້ອມ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ບົດລາຍງານ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ການປະເມີນຜົນກະທົບຕໍ່ສິ່ງແວດລ້ອມ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ໃນໂຄງການລົງທຶນ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356F97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ກ່ຽວກັບການກໍ່ສ້າງ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ພັດທະນາໂຄງລ່າງພື້ນຖານ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ການກໍ່ສ້າງ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ເຂດໂລຊິດສະຕິກ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ທ່າບົກ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763771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ທ່າເຮືອ,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ຂົວ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ທາງດ່ວນ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ທາງລົດໄຟ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ສະໜາມບິນ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ຝັ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ງເຈື່ອນ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ສະໜາມຂີ້ເຫຍື້ອ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7DEF74A3" w14:textId="78E4388F" w:rsidR="005F3BD4" w:rsidRPr="00F16253" w:rsidRDefault="005F3BD4" w:rsidP="00A25837">
      <w:pPr>
        <w:numPr>
          <w:ilvl w:val="0"/>
          <w:numId w:val="3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ກຳນົດມາດຕະຖານການປ່ອຍມົນລະພິດ ຈາກຍານພາຫະນະ;</w:t>
      </w:r>
    </w:p>
    <w:p w14:paraId="67E32E06" w14:textId="7445C01B" w:rsidR="005F5944" w:rsidRPr="00F16253" w:rsidRDefault="005F5944" w:rsidP="00A25837">
      <w:pPr>
        <w:numPr>
          <w:ilvl w:val="0"/>
          <w:numId w:val="3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ຄຸ້ມຄອງ ແລະ ຕິດຕາມ ກວດກາ</w:t>
      </w:r>
      <w:r w:rsidR="00A25837"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ສິ່ງແວດລ້ອມ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ຢູ່ໃນຂອບເຂດສະໜາມບິນ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ເດີ່ນບິນ </w:t>
      </w:r>
      <w:r w:rsidRPr="00F16253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ຕາ</w:t>
      </w:r>
      <w:r w:rsidRPr="00F16253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ມກົດໝາຍ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ສອດຄ່ອງກັບສົນທິສັນຍາ </w:t>
      </w:r>
      <w:r w:rsidR="00356F97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 ສປປ ລາວ ເປັນພາຄີ</w:t>
      </w:r>
      <w:r w:rsidR="00356F9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ສັນຍາສາກົນ</w:t>
      </w:r>
      <w:r w:rsidR="00356F9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ທີ່ກ່ຽວຂ້ອງ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A78D05A" w14:textId="1890B617" w:rsidR="002C07F2" w:rsidRPr="00F16253" w:rsidRDefault="00AE4154" w:rsidP="00A25837">
      <w:pPr>
        <w:numPr>
          <w:ilvl w:val="0"/>
          <w:numId w:val="3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356F9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ກ່ຽວກັບການກໍ່ສ້າງ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ພັດທະນາໂຄງລ່າງ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ພື້ນຖານ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ໃນໄລຍະກໍ່ສ້າງ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ດໍາເນີນງານ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ນສຸດໂຄງການ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ກິດຈະການ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ກໍານົດໄວ້</w:t>
      </w:r>
      <w:r w:rsidR="00A2583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ໃນບົດວິພາກເສດຖະກິດ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E69ECDE" w14:textId="02A63F1D" w:rsidR="00356F97" w:rsidRPr="00F16253" w:rsidRDefault="00356F97" w:rsidP="00A25837">
      <w:pPr>
        <w:numPr>
          <w:ilvl w:val="0"/>
          <w:numId w:val="31"/>
        </w:numP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ສັ່ງ</w:t>
      </w:r>
      <w:r w:rsidR="00A2583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ໂຈະ ຫຼື ຍົກເລີກ ການດຳເນີນໂຄງການລົງທຶນ ຫຼື ກິດຈະການ ທີ່ສ້າງຜົນກະທົບ</w:t>
      </w:r>
      <w:r w:rsidR="007124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ຮ້າຍແຮງ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ຕໍ່ສິ່ງແ</w:t>
      </w:r>
      <w:r w:rsidR="00915A6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ດລ້ອມ;</w:t>
      </w:r>
    </w:p>
    <w:p w14:paraId="3E685A31" w14:textId="3ECFFC33" w:rsidR="00014FEA" w:rsidRPr="00F16253" w:rsidRDefault="00014FEA" w:rsidP="00A25837">
      <w:pPr>
        <w:numPr>
          <w:ilvl w:val="0"/>
          <w:numId w:val="3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 ກວດກາ</w:t>
      </w:r>
      <w:r w:rsidR="00A2583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ການປ່ອຍນໍ້າເປື້ອນ ຈາກການກໍ່ສ້າງໂຄງລ່າງພື້ນຖານ;</w:t>
      </w:r>
    </w:p>
    <w:p w14:paraId="57DDD380" w14:textId="4C0B0101" w:rsidR="002C07F2" w:rsidRPr="00F16253" w:rsidRDefault="00AE4154" w:rsidP="00A25837">
      <w:pPr>
        <w:numPr>
          <w:ilvl w:val="0"/>
          <w:numId w:val="3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ຊຸກຍູ້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ເຂົ້າຮ່ວມ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ກວດກາ</w:t>
      </w:r>
      <w:r w:rsidR="00A25837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ການຈັດຕັ້ງປະຕິບັດແຜນການ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ທົດແທນຄ່າເສຍຫາຍ</w:t>
      </w:r>
      <w:r w:rsidR="00356F97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,</w:t>
      </w:r>
      <w:r w:rsidR="001865FE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ຈັດສັນຍົກຍ້າຍ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ຟື້ນຟູຊີວິດການເປັນຢູ່ຂອງປະຊາຊົນ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ທີ່ໄດ້ຮັບຜົນກະທົບຈາກການດຳເນີນ</w:t>
      </w:r>
      <w:r w:rsidR="005D17F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ການກໍ່ສ້າງ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ພັດທະນາໂຄງລ່າງພື້ນຖານ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F8C7ED6" w14:textId="7E2E7AC1" w:rsidR="008C0FAD" w:rsidRPr="00F16253" w:rsidRDefault="00AE4154" w:rsidP="00A25837">
      <w:pPr>
        <w:numPr>
          <w:ilvl w:val="0"/>
          <w:numId w:val="31"/>
        </w:numP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45565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56" w:name="_4fsjm0b" w:colFirst="0" w:colLast="0"/>
      <w:bookmarkEnd w:id="256"/>
    </w:p>
    <w:p w14:paraId="5AB28FBC" w14:textId="77777777" w:rsidR="005F3BD4" w:rsidRPr="00F16253" w:rsidRDefault="005F3BD4" w:rsidP="00AF64C7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12D130DA" w14:textId="4AB16203" w:rsidR="002C07F2" w:rsidRPr="00F16253" w:rsidRDefault="00AE4154" w:rsidP="00184CCA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57" w:name="_Toc158711706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184CCA"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softHyphen/>
      </w:r>
      <w:r w:rsidR="00184CCA"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softHyphen/>
      </w:r>
      <w:r w:rsidR="00184CCA"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softHyphen/>
      </w:r>
      <w:r w:rsidR="00184CC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91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ຂອງຂະແໜງການສາທາລະນະສຸກ</w:t>
      </w:r>
      <w:bookmarkEnd w:id="257"/>
    </w:p>
    <w:p w14:paraId="7E4BD3B0" w14:textId="52803E6E" w:rsidR="002C07F2" w:rsidRPr="00F16253" w:rsidRDefault="00AE4154" w:rsidP="00184CC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ຂະແໜງການສາທາລະນະສຸກ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ມີ</w:t>
      </w:r>
      <w:r w:rsidR="00172562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ຕາມຂອບເຂດ</w:t>
      </w:r>
      <w:r w:rsidR="00E9497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ຄວາມຮັບຜິດຊອບຂອງຕົນ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E05057E" w14:textId="5C75D811" w:rsidR="002C07F2" w:rsidRPr="00F16253" w:rsidRDefault="00AE4154" w:rsidP="00184CCA">
      <w:pPr>
        <w:numPr>
          <w:ilvl w:val="0"/>
          <w:numId w:val="3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ປະເມີນສິ່ງແວດລ້ອມແບບຍຸດທະສາດ</w:t>
      </w:r>
      <w:r w:rsidR="000128C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ກ່ຽວກັບວຽກງານສາທາລະນະສຸກ</w:t>
      </w:r>
      <w:r w:rsidR="000128C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ໂດຍປະສານສົມທົບ</w:t>
      </w:r>
      <w:r w:rsidR="000128C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951FE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51FE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D296D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ການປົກຄອງທ້ອງ</w:t>
      </w:r>
      <w:r w:rsidR="005D29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ຖິ່ນ</w:t>
      </w:r>
      <w:r w:rsidR="00E1594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1B084AB" w14:textId="7871C6C6" w:rsidR="002C07F2" w:rsidRPr="00F16253" w:rsidRDefault="007A58C4" w:rsidP="00184CCA">
      <w:pPr>
        <w:numPr>
          <w:ilvl w:val="0"/>
          <w:numId w:val="3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ປະກອບຄໍາເຫັນ ແລະ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ເຂົ້າຮ່ວມຂະບວນ</w:t>
      </w:r>
      <w:r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ການພິຈາລະນາ ຮັບຮອງບົດລາຍງານ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ການສຶກສາເບື້ອງຕົ້ນ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ບົດລາຍງານ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ການປະເມີນຜົນກະທົບຕໍ່ສິ່ງແວດລ້ອມ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ໃນໂຄງການລົງທຶນ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ທີ່ພົວພັນກັບວຽກງານສາທາລະນະສຸກ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ຕາມກົດໝາຍທີ່ກ່ຽວຂ້ອງ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40AC9ACE" w14:textId="26865DD3" w:rsidR="00CB7888" w:rsidRPr="00F16253" w:rsidRDefault="00CB7888" w:rsidP="00184CCA">
      <w:pPr>
        <w:numPr>
          <w:ilvl w:val="0"/>
          <w:numId w:val="3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356F9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ໂຈະ ຫຼື ຖອນ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ໃບອະນຸຍາດຄວບຄຸມການປ່ອຍມົນລະພິດ ສໍາລັບໂຄງການລົງທຶນ ຫຼື ກິດຈະການ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ໂຮງງານປຸງແຕ່ງຢາປົວພະຍາດ, ຢາພື້ນເມືອງ ແລະ ອື່ນໆ;</w:t>
      </w:r>
    </w:p>
    <w:p w14:paraId="4BDE826A" w14:textId="6A435F22" w:rsidR="002C07F2" w:rsidRPr="00F16253" w:rsidRDefault="00AE4154" w:rsidP="00184CCA">
      <w:pPr>
        <w:numPr>
          <w:ilvl w:val="0"/>
          <w:numId w:val="3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ຄວບຄຸມ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ການເກັບຮັກສາ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ການກໍາຈັດ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ຂີ້ເຫຍື້ອຕິດເຊື້ອ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ຂີ້ເຫຍື້ອເປັນພິດ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ອັນຕະລາຍ</w:t>
      </w:r>
      <w:r w:rsidR="001B329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1B3290" w:rsidRPr="00F162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ນໍ້າເປື້ອນ</w:t>
      </w:r>
      <w:r w:rsidR="007124A0" w:rsidRPr="00F162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ຈາກໂຮງໝໍ</w:t>
      </w:r>
      <w:r w:rsidR="001B3290" w:rsidRPr="00F162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124A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ເຊັ່ນ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ຂີ້ເຫຍື້ອຕິດເຊື້ອຈາກໂຮງໜໍ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ອຸປະກອນການແພດ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ຜະລິດຕະພັນເສີມ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ສຸຂະພາບ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ເຄື່ອງສໍາອາງ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ເຄມີຄວບຄຸມ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ເຄມີອັນຕະລາຍ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ພາ</w:t>
      </w:r>
      <w:r w:rsidR="00356F97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ຊ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ະນະບັນຈຸ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ຫຸ້ມຫໍ່ຜະລິດຕະພັນການແພດ</w:t>
      </w:r>
      <w:r w:rsidR="005F3BD4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="005F3BD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ເຄື່ອງມືເຄມີ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ໂດຍປະສານສົມທົບກັບ</w:t>
      </w:r>
      <w:r w:rsidR="007036F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ຊັບພະຍາກອນທໍາມະຊາດ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ສິ່ງແວດລ້ອມ</w:t>
      </w:r>
      <w:r w:rsidR="007036FA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 ຂະແໜງການ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5D296D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ການປົກຄອງທ້ອງຖິ່ນ</w:t>
      </w:r>
      <w:r w:rsidR="00184CCA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35E76A9E" w14:textId="19F76971" w:rsidR="005F3BD4" w:rsidRPr="00F16253" w:rsidRDefault="005F3BD4" w:rsidP="00184CCA">
      <w:pPr>
        <w:numPr>
          <w:ilvl w:val="0"/>
          <w:numId w:val="3"/>
        </w:numPr>
        <w:tabs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ສັ່ງໂຈະ ຫຼື ຍົກເລີກ ການດຳເນີນໂຄງການລົງທຶນ ຫຼື ກິດຈະການ ທີ່ສ້າງຜົນກະທົບ</w:t>
      </w:r>
      <w:r w:rsidR="007124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ຮ້າຍແຮງ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ຕໍ່ສິ່ງແວດລ້ອມ;</w:t>
      </w:r>
    </w:p>
    <w:p w14:paraId="323E04BC" w14:textId="3B46C240" w:rsidR="002C07F2" w:rsidRPr="00F16253" w:rsidRDefault="00AE4154" w:rsidP="00184CCA">
      <w:pPr>
        <w:numPr>
          <w:ilvl w:val="0"/>
          <w:numId w:val="3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ປະເມີນ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ລາຍງານຜົນກະທົບຕໍ່ຊີວິດ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ສຸຂະພາບຂອງຄົນ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ທີ່ໄດ້ຮັບຜົນກະທົບ</w:t>
      </w:r>
      <w:r w:rsidR="00A621D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2DA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ຈາກການດໍາເນີນໂຄງການລົງທຶນ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F3BD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F3BD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7036F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</w:t>
      </w:r>
      <w:r w:rsidR="00B22DA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036F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ເປັນປົກກະຕິ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ED20B9E" w14:textId="2E5809AB" w:rsidR="000E0C01" w:rsidRPr="00F16253" w:rsidRDefault="00AE4154" w:rsidP="00184CCA">
      <w:pPr>
        <w:numPr>
          <w:ilvl w:val="0"/>
          <w:numId w:val="3"/>
        </w:numPr>
        <w:tabs>
          <w:tab w:val="left" w:pos="1440"/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D437A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58" w:name="_2uxtw84" w:colFirst="0" w:colLast="0"/>
      <w:bookmarkEnd w:id="258"/>
    </w:p>
    <w:p w14:paraId="4447F32C" w14:textId="77777777" w:rsidR="00D26ADB" w:rsidRPr="00F16253" w:rsidRDefault="00D26ADB" w:rsidP="00D26ADB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A6FBA44" w14:textId="5A551547" w:rsidR="002C07F2" w:rsidRPr="00F16253" w:rsidRDefault="00AE4154" w:rsidP="00851B42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59" w:name="_Toc15871170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D26ADB"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>9</w:t>
      </w:r>
      <w:r w:rsidR="001E66E2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ຂອງຂະແໜງການສຶກສາທິການ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ກິລາ</w:t>
      </w:r>
      <w:bookmarkEnd w:id="259"/>
    </w:p>
    <w:p w14:paraId="5B49C334" w14:textId="1CE7DD00" w:rsidR="002C07F2" w:rsidRPr="00F16253" w:rsidRDefault="00AE4154" w:rsidP="00851B42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ຂະແໜງການສຶກສາທິການ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17256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7D28F70" w14:textId="5E272C4B" w:rsidR="002C07F2" w:rsidRPr="00F16253" w:rsidRDefault="00AE4154" w:rsidP="00851B42">
      <w:pPr>
        <w:numPr>
          <w:ilvl w:val="0"/>
          <w:numId w:val="3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ພັດທະນາຫຼັກສູດການສຶກສາ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ເຂົ້າໃນການຮຽນ</w:t>
      </w:r>
      <w:r w:rsidR="00EE425C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-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ການສອນ</w:t>
      </w:r>
      <w:r w:rsidR="006E300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7256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ຢູ່ໃນລະບົບໂຮງຮຽນ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ນອກລະບົບໂຮງຮຽນ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ທັງພາກລັດ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B8E1623" w14:textId="4A3C561D" w:rsidR="00297175" w:rsidRPr="00F16253" w:rsidRDefault="00297175" w:rsidP="00851B42">
      <w:pPr>
        <w:numPr>
          <w:ilvl w:val="0"/>
          <w:numId w:val="3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ປະເມີນຫຼັກສູດການສຶກສາ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</w:t>
      </w:r>
      <w:r w:rsidR="00C82B3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ສິ່ງແວດລ້ອມໃນລະບົບ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ນອກລະບົບ</w:t>
      </w:r>
      <w:r w:rsidR="00E7275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ໂຮງຮຽນ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ທັງພາກລັດ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ໃນແຕ່ໄລຍະ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D58498" w14:textId="7233DF3C" w:rsidR="002C07F2" w:rsidRPr="00F16253" w:rsidRDefault="00AE4154" w:rsidP="00851B42">
      <w:pPr>
        <w:numPr>
          <w:ilvl w:val="0"/>
          <w:numId w:val="3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7124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E42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ປູກ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ຈິດ</w:t>
      </w:r>
      <w:r w:rsidR="006E300F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ນຶກກ່ຽວກັບ</w:t>
      </w:r>
      <w:r w:rsidR="005519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ສ້າງຂະບວນ</w:t>
      </w:r>
      <w:r w:rsidR="00EE42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ເນື່ອງໃນໂອກາດວັນ</w:t>
      </w:r>
      <w:r w:rsidR="005E110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ຄັນຕ່າງໆ</w:t>
      </w:r>
      <w:r w:rsidR="00E8489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027597E" w14:textId="2FAD105F" w:rsidR="008728EB" w:rsidRPr="00F16253" w:rsidRDefault="00C76811" w:rsidP="00851B42">
      <w:pPr>
        <w:numPr>
          <w:ilvl w:val="0"/>
          <w:numId w:val="3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="00294B5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ສຶກສາ ແລະ ວິໄຈ </w:t>
      </w:r>
      <w:r w:rsidR="00247835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ສິ່ງແວດລ້ອມ</w:t>
      </w:r>
      <w:r w:rsidR="00294B5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F10D16A" w14:textId="499C1A32" w:rsidR="002C07F2" w:rsidRPr="00F16253" w:rsidRDefault="00AE4154" w:rsidP="00851B42">
      <w:pPr>
        <w:numPr>
          <w:ilvl w:val="0"/>
          <w:numId w:val="33"/>
        </w:numP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AA1D4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33E9186" w14:textId="77777777" w:rsidR="002C07F2" w:rsidRPr="00F16253" w:rsidRDefault="002C07F2" w:rsidP="00254C72">
      <w:pPr>
        <w:spacing w:after="0"/>
        <w:rPr>
          <w:rFonts w:ascii="Phetsarath OT" w:eastAsia="Phetsarath OT" w:hAnsi="Phetsarath OT" w:cs="Phetsarath OT"/>
          <w:sz w:val="24"/>
          <w:szCs w:val="24"/>
        </w:rPr>
      </w:pPr>
      <w:bookmarkStart w:id="260" w:name="_1a346fx" w:colFirst="0" w:colLast="0"/>
      <w:bookmarkEnd w:id="260"/>
    </w:p>
    <w:p w14:paraId="11FF0A91" w14:textId="23679308" w:rsidR="00EE425C" w:rsidRPr="00F16253" w:rsidRDefault="00EE425C" w:rsidP="00DD4A3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61" w:name="_Toc158711709"/>
      <w:bookmarkStart w:id="262" w:name="_Toc15871170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DD4A3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93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ຂອງຂະແໜງການອື່ນ</w:t>
      </w:r>
      <w:bookmarkEnd w:id="261"/>
    </w:p>
    <w:p w14:paraId="63C10C14" w14:textId="1FDB11BD" w:rsidR="00A111AB" w:rsidRPr="00F16253" w:rsidRDefault="00EE425C" w:rsidP="00DD4A3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ບູລະນະຟື້ນຟູສິ່ງແວດລ້ອມ</w:t>
      </w:r>
      <w:r w:rsidR="007124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ໂດຍປະສານສົມທົບກັບຂະແໜງການ</w:t>
      </w:r>
      <w:r w:rsidR="007124A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ຊັບພະຍາກອນທຳມະຊາດ ແລະ 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ພາລະບົດບາດ ແລະ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ຂອບເຂດຄວາມຮັບຜິດຊອບຂອງຕົນ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34042DD5" w14:textId="77777777" w:rsidR="00DD4A34" w:rsidRPr="00F16253" w:rsidRDefault="00DD4A34" w:rsidP="00DD4A3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26181A1" w14:textId="09035C3C" w:rsidR="002C07F2" w:rsidRPr="00F16253" w:rsidRDefault="00AE4154" w:rsidP="00DD4A34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DD4A34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94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ໃໝ່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ໜ້າທີ່</w:t>
      </w:r>
      <w:r w:rsidR="00405185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ຂອງ</w:t>
      </w:r>
      <w:r w:rsidR="005D296D">
        <w:rPr>
          <w:rFonts w:ascii="Phetsarath OT" w:eastAsia="Phetsarath OT" w:hAnsi="Phetsarath OT" w:cs="Phetsarath OT" w:hint="cs"/>
          <w:b/>
          <w:bCs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ການປົກຄອງທ້ອງຖິ່ນ</w:t>
      </w:r>
      <w:bookmarkEnd w:id="262"/>
    </w:p>
    <w:p w14:paraId="5F5EC821" w14:textId="04EEFF98" w:rsidR="008269A9" w:rsidRPr="00F16253" w:rsidRDefault="00AE4154" w:rsidP="00DD4A3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</w:t>
      </w:r>
      <w:r w:rsidR="00EE42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EE425C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D296D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ການປົກຄອງທ້ອງຖິ່ນ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="000F0C8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717BF01C" w14:textId="1A26AF34" w:rsidR="002C07F2" w:rsidRPr="00F16253" w:rsidRDefault="00AE4154" w:rsidP="00DD4A3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exact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AB75F14" w14:textId="210D66B2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ຄົ້ນຄວ້າ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ຜັນຂະຫຍາຍ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ແຜນຍຸດທະສາດ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ນິຕິກໍາໃຕ້ກົດໝາຍ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ໃຫ້ເປັນ</w:t>
      </w:r>
      <w:r w:rsidR="00DD4A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7C75450" w14:textId="425C2DC9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5F0446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5F044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ແຜນຍຸດທະສາດ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ນິຕິກໍາໃຕ້ກົດໝາຍ</w:t>
      </w:r>
      <w:r w:rsidR="004A6743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4FA56EF" w14:textId="496C1873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ຊີ້ນໍາການຈັດຕັ້ງປະຕິບັດ</w:t>
      </w:r>
      <w:r w:rsidR="003B0D2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ປ້ອງກັນສິ່ງແວດລ້ອມ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ໂດຍປະສານສົມທົບກັບກະຊວງຊັບພະ</w:t>
      </w:r>
      <w:r w:rsidR="00DD4A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ກະຊວງອື່ນທີ່ກ່ຽວຂ້ອງ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2E5C872" w14:textId="42D32942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ຕົກລົງ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ກ່ຽວກັບແຜນການ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ຈັດສັນຍົກຍ້າຍ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ຟື້ນຟູຊີວິດການ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ເປັນຢູ່ຂອງປະຊາຊົນ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ທີ່ໄດ້ຮັບຜົນກະທົບຈາກ</w:t>
      </w:r>
      <w:r w:rsidR="00DD4A34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ໂຄງການລົງທຶນ</w:t>
      </w:r>
      <w:r w:rsidR="000921CA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3B0D20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ຫຼື</w:t>
      </w:r>
      <w:r w:rsidR="000921CA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ກິດຈະການ</w:t>
      </w:r>
      <w:r w:rsidR="00FC64D6" w:rsidRPr="00F1625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ໂດຍການຮັບຮອງຈາກສະພາປະຊາຊົນ</w:t>
      </w:r>
      <w:r w:rsidR="00FC64D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ຂັ້ນແຂວງ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118F119" w14:textId="45FA6431" w:rsidR="003B0D20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DD4A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ການຈັດຕັ້ງປະຕິບັດແຜນການ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ຈັດສັນຍົກຍ້າຍ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ຟື້ນຟູຊີວິດການເປັນຢູ່ຂອງປະຊາຊົນທີ່ໄດ້ຮັບຜົນກະທົບຈາກ</w:t>
      </w:r>
      <w:r w:rsidR="00DD4A3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="000334F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B0D2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65A8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7CE8640" w14:textId="50414ADA" w:rsidR="003B0D20" w:rsidRPr="00F16253" w:rsidRDefault="003B0D20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ສັ່ງໂຈະ ຫຼື ຍົກເລີກ ການດຳເນີນໂຄງການລົງທຶນ ຫຼື ກິດຈະການ ທີ່ສ້າງຜົນກະທົບ</w:t>
      </w:r>
      <w:r w:rsidR="0017256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ຮ້າຍແຮງ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ຕໍ່ສິ່ງແວດລ້ອມ;</w:t>
      </w:r>
    </w:p>
    <w:p w14:paraId="37ADDF5E" w14:textId="5CDCB757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ເຂົ້າຮ່ວມ</w:t>
      </w:r>
      <w:r w:rsidR="005A671E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ຂະບວນ</w:t>
      </w:r>
      <w:r w:rsidR="005A671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ການພິຈາລະນາ</w:t>
      </w:r>
      <w:r w:rsidR="00A65A89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5A671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ຮັບຮອງບົດລາຍງານ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ໃນໂຄງການລົງທຶນ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7219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ກັບກະຊວງຊັບພະຍາກອນທໍາມະຊາດ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45EDFBC" w14:textId="1A726A83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="006854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3B0D2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ສຶກສາເບື້ອງຕົ້ນກ່ຽວກັບຜົນກະທົບຕໍ່ສິ່ງແວດລ້ອມຂອງພະແນກຊັບ</w:t>
      </w:r>
      <w:r w:rsidR="006854A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ພະຍາກອນ</w:t>
      </w:r>
      <w:r w:rsidR="0072190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6B9E6D1" w14:textId="77269478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ຊີ້ນໍາການຕິດຕາມ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DD4A3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ວິຊາການດ້ານສິ່ງແວດລ້ອມໃນໂຄງການລົງທຶນ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3B0D2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04D8D09F" w14:textId="79455AD8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ຕິດຕາມ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ກວດກາ</w:t>
      </w:r>
      <w:r w:rsidR="00DD4A34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ການປະຕິບັດວຽກງານສິ່ງແວດລ້ອມໃນໂຄງການລົງທຶນ</w:t>
      </w:r>
      <w:r w:rsidR="003B0D20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ຫຼື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172562" w:rsidRPr="00F1625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ຢູ່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ເຂດເສດຖະກິດ</w:t>
      </w:r>
      <w:r w:rsidR="00DD4A34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ພິເສດ ແລະ ເຂດເສດຖະກິດສະເພາະ</w:t>
      </w:r>
      <w:r w:rsidRPr="00F16253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7444446A" w14:textId="2496DECE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30"/>
          <w:tab w:val="left" w:pos="1560"/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ກວດກາການບໍາບັດ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ການກໍາຈັດສິ່ງເສດເຫຼືອເຄມີ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ເຄມີ</w:t>
      </w:r>
      <w:r w:rsidR="002E0B5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ຕົກຄ້າງໃນທໍາມະຊາດ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ເຄມີທີ່</w:t>
      </w:r>
      <w:r w:rsidR="00B22DA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ຍຶດ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ຮິບໄດ້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018A45" w14:textId="2477E304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620"/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ຊີ້ນໍາການເກັບ</w:t>
      </w:r>
      <w:r w:rsidR="002E0B5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ສັງລວມ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ສຶກສາຄົ້ນຄວ້າ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ວິໄຈຂໍ້ມູນດ້ານສິ່ງແວດລ້ອມ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06351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ນົດວິທີການ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ມາດຕະການປ້ອງກັນ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ແກ້ໄຂ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ບູລະນະຟື້ນຟູສິ່ງແວດລ້ອມ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ລວມທັງທ່າແຮງຂອງຊັບພະຍາກອນທໍາມະຊາດ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ເພື່ອເປັນພື້ນຖານໃຫ້ແກ່ການພັດທະນາເສດຖະກິດ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7589DED" w14:textId="58EE4230" w:rsidR="00163AA9" w:rsidRPr="00F16253" w:rsidRDefault="00163AA9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620"/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ພິຈາລະນາ ແລະ ແກ້ໄຂຄໍາ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ໜີຂອງ ບຸກຄົນ, ນິຕິບຸກຄົນ ຫຼື 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3B0D2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8226B55" w14:textId="7929386D" w:rsidR="002C07F2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620"/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</w:t>
      </w:r>
      <w:r w:rsidR="003B0D2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3B0D2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9E658A7" w14:textId="04F9E2C4" w:rsidR="001876C3" w:rsidRPr="00F16253" w:rsidRDefault="00AE4154" w:rsidP="00DD4A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620"/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6B7FAD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0C2A543" w14:textId="0C93765F" w:rsidR="002C07F2" w:rsidRPr="00F16253" w:rsidRDefault="00AE4154" w:rsidP="00DD4A3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ການປົກຄອງຂັ້ນເມືອງ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464AA620" w14:textId="36782141" w:rsidR="002C07F2" w:rsidRPr="00F16253" w:rsidRDefault="00AE4154" w:rsidP="00DD4A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ເຜີຍແຜ່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ຈັດຕັ້ງປະຕິບັດ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ນະໂຍບາຍ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="005F0446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ກົດໝາຍ</w:t>
      </w:r>
      <w:r w:rsidR="005F0446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, </w:t>
      </w:r>
      <w:r w:rsidR="005F0446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ແຜນຍຸດທະສາດ</w:t>
      </w:r>
      <w:r w:rsidR="005F0446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5F0446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="005F0446"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="005F0446"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ນິຕິກໍາໃຕ້ກົດໝາຍ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F0446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8D3E89A" w14:textId="0DDF118F" w:rsidR="002C07F2" w:rsidRPr="00F16253" w:rsidRDefault="00AE4154" w:rsidP="00DD4A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ຊີ້ນໍາການຈັດຕັ້ງປະຕິບັດ</w:t>
      </w:r>
      <w:r w:rsidR="003B0D20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ປ້ອງກັນສິ່ງແວດລ້ອມ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ໂດຍປະສານສົມ</w:t>
      </w:r>
      <w:r w:rsidR="007F0A7B" w:rsidRPr="00F1625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ທົບ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ກັບພະແນກຊັບພະຍາ</w:t>
      </w:r>
      <w:r w:rsidR="00016F4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ພະແນກການອື່ນທີ່ກ່ຽວຂ້ອງ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48F2C1F" w14:textId="772C15C0" w:rsidR="002C07F2" w:rsidRPr="00F16253" w:rsidRDefault="00AE4154" w:rsidP="00DD4A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ເຂົ້າຮ່ວມ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ຈັດຕັ້ງປະຕິບັດ</w:t>
      </w:r>
      <w:r w:rsidR="00750BAE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ແຜນແມ່ບົດຈັດສັນທີ່ດິນ</w:t>
      </w:r>
      <w:r w:rsidR="00750BA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ຄຸ້ມຄອງຊັບພະຍາກອ</w:t>
      </w:r>
      <w:r w:rsidR="0054338A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</w:t>
      </w:r>
      <w:r w:rsidR="00750BA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ທໍາມະຊາດ ແລະ</w:t>
      </w:r>
      <w:r w:rsidR="00750BA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ສິ່ງແວດລ້ອມ ແບບຮອບດ້ານ,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ແຜນການຈັດສັນຍົກຍ້າຍ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ຫຍັບຍ້າຍ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ຟື້ນຟູຊີວິດ</w:t>
      </w:r>
      <w:r w:rsidR="00511129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ການເປັນຢູ່ຂອງ</w:t>
      </w:r>
      <w:r w:rsidRPr="001A01D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ປະຊາຊົນທີ່ໄດ້ຮັບຜົນກະທົບຈາກໂຄງການລົງທຶນ</w:t>
      </w:r>
      <w:r w:rsidR="003B0D20" w:rsidRPr="001A01D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ຫຼື </w:t>
      </w:r>
      <w:r w:rsidRPr="001A01D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="00511129" w:rsidRPr="001A01D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1A01D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ຕາມການຕົກລົງຂອງ</w:t>
      </w:r>
      <w:r w:rsidR="00511129" w:rsidRPr="001A01D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E279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ປະທານຄະນະກຳມະການປົກຄອງ </w:t>
      </w:r>
      <w:r w:rsidR="001A01D7" w:rsidRPr="0033077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</w:t>
      </w:r>
      <w:r w:rsidR="003474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39C625F" w14:textId="5501ED55" w:rsidR="002C07F2" w:rsidRPr="00F16253" w:rsidRDefault="00AE4154" w:rsidP="00DD4A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ເຂົ້າຮ່ວມ</w:t>
      </w:r>
      <w:r w:rsidR="005A671E"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ຂະບວນ</w:t>
      </w:r>
      <w:r w:rsidR="005A671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ການພິຈາລະນາ ຮັບຮອງ</w:t>
      </w:r>
      <w:r w:rsidR="005A671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ບົດລາຍງານ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ການປະເມີນຜົນກະທົບຕໍ່ສິ່ງແວດລ້ອມ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ໃນໂຄງການລົງທຶນ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ກັບຂະແໜງການຊັບພະຍາກອນທໍາມະຊາດ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176D0CB" w14:textId="4AEE383D" w:rsidR="002C07F2" w:rsidRPr="00F16253" w:rsidRDefault="00AE4154" w:rsidP="00DD4A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ຊີ້ນໍາການຕິດຕາມ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B22DA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ວິຊາການດ້ານສິ່ງແວດລ້ອມ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ໃນໂຄງການລົງທຶນ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3B0D2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6769032" w14:textId="2FF046DD" w:rsidR="002C07F2" w:rsidRPr="00F16253" w:rsidRDefault="00AE4154" w:rsidP="00DD4A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ການຕິດຕາມ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ກວດກາການບໍາບັດ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ການກໍາຈັດສິ່ງເສດເຫຼືອເຄມີ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ເຄມີ</w:t>
      </w:r>
      <w:r w:rsidR="00B65AFA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ຕົກຄ້າງໃນທໍາມະຊາດ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ເຄມີທີ່</w:t>
      </w:r>
      <w:r w:rsidR="00B22DA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ຍຶດ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ຮິບໄດ້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D86A528" w14:textId="10AD6CAF" w:rsidR="002C07F2" w:rsidRPr="00F16253" w:rsidRDefault="00AE4154" w:rsidP="00DD4A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ການເກັບ</w:t>
      </w:r>
      <w:r w:rsidR="003A421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ສັງລວມ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ສຶກສາຄົ້ນຄວ້າ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ວິໄຈຂໍ້ມູນດ້ານສິ່ງແວດລ້ອມ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12297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="0012297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ວິທີການ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ມາດຕະການປ້ອງກັນ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ແກ້ໄຂ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ບູລະນະຟື້ນຟູ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ລວມທັງທ່າແຮງຂອງຊັບພະຍາກອນ</w:t>
      </w:r>
      <w:r w:rsidR="0012297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ເພື່ອເປັນພື້ນຖານໃຫ້ແກ່ການພັດທະນາເສດຖະກິດ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>-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B640EAC" w14:textId="41B144E9" w:rsidR="00163AA9" w:rsidRPr="00F16253" w:rsidRDefault="00163AA9" w:rsidP="00DD4A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ພິຈາລະນາ ແລະ ແກ້ໄຂຄໍາ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ໜີຂອງ ບຸກຄົນ, ນິຕິບຸກຄົນ ຫຼື ການຈັດຕັ້ງ</w:t>
      </w:r>
      <w:r w:rsidR="0017256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3B0D2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CFA865F" w14:textId="6DA17563" w:rsidR="00CA6C45" w:rsidRPr="00330776" w:rsidRDefault="00AE4154" w:rsidP="00CA6C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2C2B1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DE27AD1" w14:textId="2C3114D8" w:rsidR="002C07F2" w:rsidRPr="00F16253" w:rsidRDefault="00AE4154" w:rsidP="0054338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exact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="000025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ບ້ານ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148E63EB" w14:textId="16496CDF" w:rsidR="002C07F2" w:rsidRPr="00F16253" w:rsidRDefault="00AE4154" w:rsidP="005433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ເຂົ້າຮ່ວມ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ໃຫ້ການຮ່ວມມືກັບ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ການປົກຄອງຂັ້ນເມືອງ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ໃນການຜັນຂະຫຍາຍ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ຈັດຕັ້ງ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ປະຕິບັດແຜນແມ່ບົດຈັດສັນທີ່ດິນ</w:t>
      </w:r>
      <w:r w:rsidR="002C30B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ຄຸ້ມຄອງຊັບພະຍາກອ</w:t>
      </w:r>
      <w:r w:rsidR="00CB7D1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2C30B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ທໍາມະຊາດ ແລະ ສິ່ງແວດລ້ອມ</w:t>
      </w:r>
      <w:r w:rsidR="00560D7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ແບບຮອບດ້ານ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DD05C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ເລັດຕາມແຜນການ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59BE67E" w14:textId="610C71DA" w:rsidR="002C07F2" w:rsidRPr="00F16253" w:rsidRDefault="00AE4154" w:rsidP="005433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ມູນສິ່ງແວດລ້ອມ</w:t>
      </w:r>
      <w:r w:rsidR="00CB7D1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ຂໍ້ມູນ</w:t>
      </w:r>
      <w:r w:rsidR="00CB7D12" w:rsidRPr="00F16253">
        <w:rPr>
          <w:rFonts w:ascii="Phetsarath OT" w:hAnsi="Phetsarath OT" w:cs="Phetsarath OT" w:hint="cs"/>
          <w:spacing w:val="-4"/>
          <w:sz w:val="24"/>
          <w:szCs w:val="24"/>
          <w:cs/>
        </w:rPr>
        <w:t>ຜົນກະທົບ</w:t>
      </w:r>
      <w:r w:rsidR="00CB7D12" w:rsidRPr="00F162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ໃຫ້ຫ້ອງການຊັບພະຍາກອນ</w:t>
      </w:r>
      <w:r w:rsidR="00CF06F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ສິ່ງແວດລ້ອມຂັ້ນເມືອງ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ລວມລາຍງານ</w:t>
      </w:r>
      <w:r w:rsidR="003B0D20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002555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ຄະນະກຳມະ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ການປົກຄອງຂັ້ນເມືອງ</w:t>
      </w:r>
      <w:r w:rsidR="00CB7D12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ເຂົ້າຮ່ວມຕິດຕາມ ກວດກາ ແລະ ແກ້ໄຂ ບັນຫາສິ່ງແວດລ້ອມ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0E61DE21" w14:textId="4C5C580D" w:rsidR="00412E43" w:rsidRPr="00F16253" w:rsidRDefault="00CB7D12" w:rsidP="005433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hAnsi="Phetsarath OT" w:cs="Phetsarath OT" w:hint="cs"/>
          <w:sz w:val="24"/>
          <w:szCs w:val="24"/>
          <w:cs/>
        </w:rPr>
        <w:t>ເຜີຍແຜ່, ສຶກສາອົບຮົມ</w:t>
      </w:r>
      <w:r w:rsidRPr="00F1625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F1625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ປຸກລະດົມໃຫ້ທຸກພາກສ່ວນໃນສັງຄົມ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ປະຊາຊົນພາຍໃນ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ບ້ານ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ຕົນ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ປະຕິບັດມາດຕະການ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ຄຸ້ມຄອງສິ່ງແວດລ້ອມ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ພ້ອມທັງປະກອບສ່ວນເຂົ້າຮ່ວມໃນການຄຸ້ມຄອງ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ປົກປັກຮັກສາສິ່ງແວດລ້ອມ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E4154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="00AE4154"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FB50901" w14:textId="40561158" w:rsidR="00412E43" w:rsidRPr="00F16253" w:rsidRDefault="00412E43" w:rsidP="005433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ພິຈາລະນາ ແລະ ແກ້ໄຂຄໍາ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ໜີຂອງ ບຸກຄົນ, ນິຕິບຸກຄົນ ຫຼື ການຈັດຕັ້ງ</w:t>
      </w:r>
      <w:r w:rsidR="0017256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612226F" w14:textId="1C3D351D" w:rsidR="00EF24DD" w:rsidRPr="00F16253" w:rsidRDefault="00AE4154" w:rsidP="005433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  <w:tab w:val="left" w:pos="1843"/>
        </w:tabs>
        <w:spacing w:after="0" w:line="360" w:lineRule="exact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ນໍາໃຊ້ສິດ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DE40F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63" w:name="_3u2rp3q" w:colFirst="0" w:colLast="0"/>
      <w:bookmarkStart w:id="264" w:name="_2981zbj" w:colFirst="0" w:colLast="0"/>
      <w:bookmarkStart w:id="265" w:name="_odc9jc" w:colFirst="0" w:colLast="0"/>
      <w:bookmarkStart w:id="266" w:name="_Toc158711710"/>
      <w:bookmarkEnd w:id="263"/>
      <w:bookmarkEnd w:id="264"/>
      <w:bookmarkEnd w:id="265"/>
    </w:p>
    <w:p w14:paraId="732B5194" w14:textId="77777777" w:rsidR="00DD4A34" w:rsidRPr="00F16253" w:rsidRDefault="00DD4A34" w:rsidP="00DD4A3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560"/>
          <w:tab w:val="left" w:pos="1701"/>
        </w:tabs>
        <w:spacing w:after="0" w:line="360" w:lineRule="exact"/>
        <w:ind w:left="141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16F7EED" w14:textId="1AFA301F" w:rsidR="002C07F2" w:rsidRPr="00F16253" w:rsidRDefault="00AE4154" w:rsidP="00016F4E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</w:rPr>
      </w:pPr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</w:t>
      </w:r>
      <w:r w:rsidRPr="00F16253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</w:t>
      </w:r>
      <w:bookmarkEnd w:id="266"/>
      <w:r w:rsidR="00C60740" w:rsidRPr="00F16253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2</w:t>
      </w:r>
    </w:p>
    <w:p w14:paraId="7D64F6AD" w14:textId="6A019E28" w:rsidR="002C07F2" w:rsidRPr="00F16253" w:rsidRDefault="00AE4154" w:rsidP="00016F4E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267" w:name="_Toc158711711"/>
      <w:r w:rsidRPr="00F16253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ການກວດກາວຽກງານສິ່ງແວດລ້ອມ</w:t>
      </w:r>
      <w:bookmarkEnd w:id="267"/>
    </w:p>
    <w:p w14:paraId="25584DF9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268" w:name="_38czs75" w:colFirst="0" w:colLast="0"/>
      <w:bookmarkEnd w:id="268"/>
    </w:p>
    <w:p w14:paraId="47B41E80" w14:textId="16164FF2" w:rsidR="002C07F2" w:rsidRPr="00F16253" w:rsidRDefault="00AE4154" w:rsidP="0054338A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69" w:name="_Toc158711712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54338A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95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ອົງການກວດກາວຽກງານສິ່ງແວດລ້ອມ</w:t>
      </w:r>
      <w:bookmarkEnd w:id="269"/>
    </w:p>
    <w:p w14:paraId="6DD753C4" w14:textId="190C492B" w:rsidR="00183843" w:rsidRPr="00F16253" w:rsidRDefault="00AE4154" w:rsidP="0054338A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</w:t>
      </w:r>
      <w:r w:rsidR="00183843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606CE68B" w14:textId="7F401420" w:rsidR="002C07F2" w:rsidRPr="00F16253" w:rsidRDefault="00AE4154" w:rsidP="0054338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ອົງການກວດກາພາຍໃນ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ຊຶ່ງແມ່ນ</w:t>
      </w:r>
      <w:r w:rsidR="007C6E0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ອົງການດຽວກັນກັບອົງການຄຸ້ມຄອງວຽກງານສິ່ງແວດລ້ອມ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76457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ນົດໄວ້ໃນມາດຕາ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659AA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8</w:t>
      </w:r>
      <w:r w:rsidR="001E66E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BE2DC21" w14:textId="398DCE65" w:rsidR="002C07F2" w:rsidRPr="00F16253" w:rsidRDefault="00AE4154" w:rsidP="0054338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ອົງການກວດກາພາຍນອກ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="00172562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ອົງການກວດກາລັດ</w:t>
      </w:r>
      <w:r w:rsidR="007C6E0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ອົງການກວດສອບແຫ່ງລັດ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ສະຫະພັນນັກຮົບເກົ່າລາວ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="00AF321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ຈັດຕັ້ງມະຫາຊົນ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ສື່ມວນຊົນ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bookmarkStart w:id="270" w:name="_1nia2ey" w:colFirst="0" w:colLast="0"/>
      <w:bookmarkEnd w:id="270"/>
    </w:p>
    <w:p w14:paraId="7ECBAF49" w14:textId="77777777" w:rsidR="001876C3" w:rsidRPr="00F16253" w:rsidRDefault="001876C3" w:rsidP="001876C3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78151B92" w14:textId="116E37FE" w:rsidR="002C07F2" w:rsidRPr="00F16253" w:rsidRDefault="00AE4154" w:rsidP="00AF321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71" w:name="_Toc15871171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F321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96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ເນື້ອໃນການກວດກາ</w:t>
      </w:r>
      <w:bookmarkEnd w:id="271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5CCFADFE" w14:textId="47F6CF99" w:rsidR="002C07F2" w:rsidRPr="00F16253" w:rsidRDefault="00AE4154" w:rsidP="00AF321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ມີເນື້ອໃນ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2652D027" w14:textId="5E08BC54" w:rsidR="002C07F2" w:rsidRPr="00F16253" w:rsidRDefault="00AE4154" w:rsidP="00AF321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ການປະຕິບັດນະໂຍບາຍ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7C6E0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ກົດໝາຍ, ແຜນ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ຍຸດທະສາດ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ແຜນການ</w:t>
      </w:r>
      <w:r w:rsidR="007C6E0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ແຜນງານ</w:t>
      </w:r>
      <w:r w:rsidR="007C6E0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ໂຄງການ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</w:t>
      </w:r>
      <w:r w:rsidR="00AF3217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ວຽກງານສິ່ງແວດລ້ອມ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52082AB4" w14:textId="450A8379" w:rsidR="002C07F2" w:rsidRPr="00F16253" w:rsidRDefault="00AE4154" w:rsidP="00AF321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F2A6A" w:rsidRPr="00F162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ການເຄື່ອນໄຫວຂອງອົງການ</w:t>
      </w:r>
      <w:r w:rsidR="007C6E0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="003226E0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1E5B209F" w14:textId="02931B59" w:rsidR="002C07F2" w:rsidRPr="00F16253" w:rsidRDefault="00AE4154" w:rsidP="00AF321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ຄວາມຮັບຜິດຊອບ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ການປະພຶດ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ແບບແຜນວິທີເຮັດວຽກ</w:t>
      </w:r>
      <w:r w:rsidR="002626E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ຂອງພະນັກງານ</w:t>
      </w:r>
      <w:r w:rsidR="007C6E0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-ລັດຖະກອນ ແລະ ເຈົ້າໜ້າທີ່ທີ່ກ່ຽວຂ້ອງ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7C6E0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0D61302E" w14:textId="77777777" w:rsidR="00016F4E" w:rsidRPr="00F16253" w:rsidRDefault="00016F4E" w:rsidP="00FC6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F7B5C93" w14:textId="780D395B" w:rsidR="002C07F2" w:rsidRPr="00F16253" w:rsidRDefault="00AE4154" w:rsidP="00AF321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72" w:name="_Toc158711714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F321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97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ຮູບການ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ການກວດກາ</w:t>
      </w:r>
      <w:bookmarkEnd w:id="272"/>
    </w:p>
    <w:p w14:paraId="4A9B40F4" w14:textId="08E9BB4B" w:rsidR="002C07F2" w:rsidRPr="00F16253" w:rsidRDefault="00AE4154" w:rsidP="00AF321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ການກວດກາວຽກງານສິ່ງແວດລ້ອມ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ສາມຮູບການ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4117AA68" w14:textId="1635A2F3" w:rsidR="002C07F2" w:rsidRPr="00F16253" w:rsidRDefault="00AE4154" w:rsidP="00AF3217">
      <w:pPr>
        <w:numPr>
          <w:ilvl w:val="0"/>
          <w:numId w:val="13"/>
        </w:numPr>
        <w:tabs>
          <w:tab w:val="left" w:pos="1560"/>
          <w:tab w:val="left" w:pos="1701"/>
        </w:tabs>
        <w:spacing w:after="0" w:line="360" w:lineRule="exact"/>
        <w:ind w:left="426" w:right="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ການກວດກາຕາມປົກກະຕິ</w:t>
      </w:r>
      <w:r w:rsidR="007C6E0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7C6E0E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ການກວດກາທີ່ມີລັກສະນະເປັນປະຈໍາ</w:t>
      </w:r>
      <w:r w:rsidR="007C6E0E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7C6E0E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7C6E0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ນົດເວລາອັນແນ່ນອນ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3F1227C" w14:textId="22B91055" w:rsidR="002C07F2" w:rsidRPr="00F16253" w:rsidRDefault="00AE4154" w:rsidP="00AF3217">
      <w:pPr>
        <w:numPr>
          <w:ilvl w:val="0"/>
          <w:numId w:val="13"/>
        </w:numPr>
        <w:tabs>
          <w:tab w:val="left" w:pos="1560"/>
          <w:tab w:val="left" w:pos="1701"/>
        </w:tabs>
        <w:spacing w:after="0" w:line="360" w:lineRule="exact"/>
        <w:ind w:left="426" w:right="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ການກວດກາໂດຍມີການແຈ້ງໃຫ້ຮູ້ລ່ວງໜ້າ</w:t>
      </w:r>
      <w:r w:rsidR="007C6E0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ຊຶ່ງ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ແມ່ນ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ການກວດກາເມື່ອເຫັນວ່າມີຄວາມຈໍາເປັນ</w:t>
      </w:r>
      <w:r w:rsidR="007C6E0E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ຊຶ່ງຕ້ອງແຈ້ງໃຫ້ຜູ້ຖືກກວດກາຮູ້ກ່ອນລ່ວງໜ້າ</w:t>
      </w:r>
      <w:r w:rsidRPr="00F1625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4C4CC8F" w14:textId="4985AC8F" w:rsidR="002C07F2" w:rsidRPr="00F16253" w:rsidRDefault="00AE4154" w:rsidP="00AF3217">
      <w:pPr>
        <w:numPr>
          <w:ilvl w:val="0"/>
          <w:numId w:val="13"/>
        </w:numPr>
        <w:tabs>
          <w:tab w:val="left" w:pos="1560"/>
          <w:tab w:val="left" w:pos="1701"/>
        </w:tabs>
        <w:spacing w:after="0" w:line="360" w:lineRule="exact"/>
        <w:ind w:left="426" w:right="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ການກວດກາ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ແບບກະທັນຫັນ</w:t>
      </w:r>
      <w:r w:rsidR="007C6E0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ຊຶ່ງ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ແມ່ນ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ການກວດກາໃນເວລາເຫັນວ່າມີຄວາມ</w:t>
      </w:r>
      <w:r w:rsidR="007C6E0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ຈໍາ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7C6E0E"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ຮີບດ່ວນ</w:t>
      </w:r>
      <w:r w:rsidR="007C6E0E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7C6E0E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ສຸກເສີນ</w:t>
      </w:r>
      <w:r w:rsidR="007C6E0E"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ໂດຍບໍ່ມີການແຈ້ງໃຫ້ຜູ້ຖືກກວດກາຮູ້</w:t>
      </w:r>
      <w:r w:rsidR="007C6E0E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</w:t>
      </w:r>
      <w:r w:rsidR="007C6E0E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ລ່ວງໜ້າ</w:t>
      </w:r>
      <w:r w:rsidR="007C6E0E"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095C000" w14:textId="1195FEEA" w:rsidR="00C60740" w:rsidRPr="00F16253" w:rsidRDefault="00AE4154" w:rsidP="00AF321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ໃຫ້ກວດທັງເອກະສານ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ການປະຕິບັດຕົວຈິງຢູ່ສະຖານທີ່ປະຕິບັດງານ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  <w:bookmarkStart w:id="273" w:name="_11si5id" w:colFirst="0" w:colLast="0"/>
      <w:bookmarkStart w:id="274" w:name="_3ls5o66" w:colFirst="0" w:colLast="0"/>
      <w:bookmarkStart w:id="275" w:name="_Toc158711715"/>
      <w:bookmarkEnd w:id="273"/>
      <w:bookmarkEnd w:id="274"/>
    </w:p>
    <w:p w14:paraId="42F9AD60" w14:textId="77777777" w:rsidR="00A111AB" w:rsidRPr="00F16253" w:rsidRDefault="00A111AB" w:rsidP="00AF3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72ADDFB" w14:textId="718CC606" w:rsidR="002C07F2" w:rsidRPr="00F16253" w:rsidRDefault="00AE4154" w:rsidP="001A639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ພາກທີ</w:t>
      </w:r>
      <w:r w:rsidR="00092D09"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  <w:r w:rsidR="00CA35C8"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>IX</w:t>
      </w:r>
      <w:bookmarkEnd w:id="275"/>
    </w:p>
    <w:p w14:paraId="7292CE42" w14:textId="77777777" w:rsidR="002C07F2" w:rsidRPr="00F16253" w:rsidRDefault="00AE4154" w:rsidP="001A639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276" w:name="_Toc158711716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ນະໂຍບາຍຕໍ່ຜູ້ມີຜົນງານ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ແລະ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ມາດຕະການຕໍ່ຜູ້ລະເມີດ</w:t>
      </w:r>
      <w:bookmarkEnd w:id="276"/>
    </w:p>
    <w:p w14:paraId="04FF9F49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  <w:bookmarkStart w:id="277" w:name="_20xfydz" w:colFirst="0" w:colLast="0"/>
      <w:bookmarkEnd w:id="277"/>
    </w:p>
    <w:p w14:paraId="5D8E56CF" w14:textId="66426683" w:rsidR="002C07F2" w:rsidRPr="00F16253" w:rsidRDefault="00AE4154" w:rsidP="00AF321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78" w:name="_Toc158711717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F321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98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ນະໂຍບາຍຕໍ່ຜູ້ມີຜົນງານ</w:t>
      </w:r>
      <w:bookmarkEnd w:id="278"/>
    </w:p>
    <w:p w14:paraId="4D8CDB4D" w14:textId="4BCF536C" w:rsidR="00355116" w:rsidRPr="00F16253" w:rsidRDefault="00AE4154" w:rsidP="00AF321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ທີ່ມີຜົນງານດີເດັ່ນ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ໃນການຈັດຕັ້ງປະຕິບັດກົດໝາຍສະບັບນີ້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ການປົກປັກຮັກສາສິ່ງແວດລ້ອມ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ການສົ່ງເສີມຄຸນນະພາບສິ່ງແວດລ້ອມ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ການຄວບຄຸມມົນລະພິດ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ການບູລະນະຟື້ນຟູຊັບພະຍາກອນ</w:t>
      </w:r>
      <w:r w:rsidR="00952A0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ຈະໄດ້ຮັບການຍ້ອງຍໍ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ນະໂຍບາຍອື່ນ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F3217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. </w:t>
      </w:r>
      <w:bookmarkStart w:id="279" w:name="_4kx3h1s" w:colFirst="0" w:colLast="0"/>
      <w:bookmarkEnd w:id="279"/>
    </w:p>
    <w:p w14:paraId="61F732EB" w14:textId="77777777" w:rsidR="00D65ABF" w:rsidRPr="00F16253" w:rsidRDefault="00D65ABF" w:rsidP="00D65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A35CAC8" w14:textId="0BD4AF3E" w:rsidR="002C07F2" w:rsidRPr="00F16253" w:rsidRDefault="00AE4154" w:rsidP="00AF321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80" w:name="_Toc158711718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F321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99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ມາດຕະການຕໍ່ຜູ້ລະເມີດ</w:t>
      </w:r>
      <w:bookmarkEnd w:id="280"/>
    </w:p>
    <w:p w14:paraId="7CB1462D" w14:textId="40DDE603" w:rsidR="002C07F2" w:rsidRPr="00F16253" w:rsidRDefault="00AE4154" w:rsidP="00AF321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ທີ່ລະເມີດກົດໝາຍສະບັບນີ້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ຈະຖືກ</w:t>
      </w:r>
      <w:r w:rsidR="0041284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ສຶກສາອົບຮົມ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ກ່າວເຕືອນ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ລົງວິໄນ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ປັບໃໝ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ໃຊ້ແທນຄ່າເສຍຫາຍທາງແພ່ງ</w:t>
      </w:r>
      <w:r w:rsidR="0041284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ທີ່ຕົນໄດ້ກໍ່ຂຶ້ນ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ຖືກລົງໂທດທາງອາຍາ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ຕາມກົດໝາຍ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00971694" w14:textId="77777777" w:rsidR="001876C3" w:rsidRPr="00F16253" w:rsidRDefault="001876C3" w:rsidP="001E6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281" w:name="_302dr9l" w:colFirst="0" w:colLast="0"/>
      <w:bookmarkEnd w:id="281"/>
    </w:p>
    <w:p w14:paraId="5F6605BB" w14:textId="49BB24D8" w:rsidR="002C07F2" w:rsidRPr="00F16253" w:rsidRDefault="00AE4154" w:rsidP="001A639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282" w:name="_1f7o1he" w:colFirst="0" w:colLast="0"/>
      <w:bookmarkStart w:id="283" w:name="_Toc158711719"/>
      <w:bookmarkEnd w:id="282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ພາກທີ</w:t>
      </w:r>
      <w:r w:rsidRPr="00F16253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X</w:t>
      </w:r>
      <w:bookmarkEnd w:id="283"/>
    </w:p>
    <w:p w14:paraId="67F6B3B1" w14:textId="77777777" w:rsidR="002C07F2" w:rsidRPr="00F16253" w:rsidRDefault="00AE4154" w:rsidP="001A639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284" w:name="_Toc158711720"/>
      <w:r w:rsidRPr="00F16253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ບົດບັນຍັດສຸດທ້າຍ</w:t>
      </w:r>
      <w:bookmarkEnd w:id="284"/>
    </w:p>
    <w:p w14:paraId="7E58888E" w14:textId="77777777" w:rsidR="002C07F2" w:rsidRPr="00F16253" w:rsidRDefault="002C07F2" w:rsidP="00167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285" w:name="_3z7bk57" w:colFirst="0" w:colLast="0"/>
      <w:bookmarkEnd w:id="285"/>
    </w:p>
    <w:p w14:paraId="037A6B58" w14:textId="3C54D29B" w:rsidR="00412844" w:rsidRPr="00F16253" w:rsidRDefault="00412844" w:rsidP="00AD72CB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86" w:name="_Toc158711722"/>
      <w:bookmarkStart w:id="287" w:name="_Toc158711721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F3217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100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ວັນສິ່ງແວດລ້ອມແຫ່ງຊາດ</w:t>
      </w:r>
      <w:bookmarkEnd w:id="286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0A74C97E" w14:textId="2FCBCF0C" w:rsidR="00412844" w:rsidRPr="00F16253" w:rsidRDefault="00412844" w:rsidP="00AD72CB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876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ສາທາລະນະລັດ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ປະຊາທິປະໄຕ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ປະຊາຊົນລາວ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ຖືເອົາວັນທີ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5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ມິຖຸນາ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ເປັນວັນສິ່ງແວດລ້ອມແຫ່ງຊາດ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ເພື່ອສົ່ງເສີມ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ປູກ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ຈິດ</w:t>
      </w:r>
      <w:r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ສໍາ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ນຶກ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ຍົກລະດັບຄວາມຕື່ນຕົວ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ໃນການປົກປັກຮັກສາສິ່ງແວດລ້ອມ</w:t>
      </w:r>
      <w:r w:rsidR="00B22DAE" w:rsidRPr="00F1625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ໃຫ້ແກ່ປະຊາຊົນ</w:t>
      </w:r>
      <w:r w:rsidRPr="00F16253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</w:p>
    <w:p w14:paraId="37CDBC3C" w14:textId="54D7CF54" w:rsidR="0088300E" w:rsidRPr="00F16253" w:rsidRDefault="00412844" w:rsidP="00AD72CB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426" w:firstLine="87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ຂະແໜງການຊັບພະຍາກອນທຳມະຊາດ ແລະ ສິ່ງແວດລ້ອມ ແລະ </w:t>
      </w:r>
      <w:r w:rsidR="005D296D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ການປົກຄອງທ້ອງຖິ່ນ</w:t>
      </w:r>
      <w:r w:rsidR="006D66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ຕ້ອງສ້າງຂະບວນການ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ຈັດພິທີສະເຫຼີມສະຫຼອງ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ດ້ວຍຮູບການທີ່ເໝາະສົມ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CFECA15" w14:textId="77777777" w:rsidR="00FC64D6" w:rsidRPr="00F16253" w:rsidRDefault="00FC64D6" w:rsidP="001A6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57BA813" w14:textId="28853055" w:rsidR="002C07F2" w:rsidRPr="00F16253" w:rsidRDefault="00AE4154" w:rsidP="001A6391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D72CB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101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ການຈັດຕັ້ງປະຕິບັດ</w:t>
      </w:r>
      <w:bookmarkEnd w:id="287"/>
    </w:p>
    <w:p w14:paraId="13EB9761" w14:textId="42C1937E" w:rsidR="002C07F2" w:rsidRPr="00F16253" w:rsidRDefault="00AE4154" w:rsidP="00AD7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</w:t>
      </w:r>
      <w:r w:rsidR="007662E8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ສາທາລະນະລັດ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ປະຊາທິປະໄຕ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ປະຊາຊົນລາວ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ເປັນຜູ້ຈັດຕັ້ງປະຕິບັດກົດໝາຍ</w:t>
      </w:r>
      <w:r w:rsidR="00D125F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A540311" w14:textId="77777777" w:rsidR="002C07F2" w:rsidRPr="00F16253" w:rsidRDefault="002C07F2" w:rsidP="00412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hetsarath OT" w:eastAsia="Phetsarath OT" w:hAnsi="Phetsarath OT" w:cs="Phetsarath OT"/>
        </w:rPr>
      </w:pPr>
      <w:bookmarkStart w:id="288" w:name="_2eclud0" w:colFirst="0" w:colLast="0"/>
      <w:bookmarkStart w:id="289" w:name="_thw4kt" w:colFirst="0" w:colLast="0"/>
      <w:bookmarkEnd w:id="288"/>
      <w:bookmarkEnd w:id="289"/>
    </w:p>
    <w:p w14:paraId="24065BE6" w14:textId="10C86A1E" w:rsidR="002C07F2" w:rsidRPr="00F16253" w:rsidRDefault="00AE4154" w:rsidP="003F31DE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90" w:name="_Toc158711723"/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D72CB" w:rsidRPr="00F162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102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ປັບປຸງ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) </w:t>
      </w: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ຜົນສັກສິດ</w:t>
      </w:r>
      <w:bookmarkEnd w:id="290"/>
      <w:r w:rsidRPr="00F1625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23004D4A" w14:textId="3CE1422B" w:rsidR="002C07F2" w:rsidRPr="00F16253" w:rsidRDefault="00AE4154" w:rsidP="00AD7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87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ມີຜົນສັກສິດ</w:t>
      </w:r>
      <w:r w:rsidR="00AC669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ນັບແຕ່ວັນທີ </w:t>
      </w:r>
      <w:r w:rsidR="00B22DAE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1 ກັນຍາ 2024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ພາຍຫຼັງ</w:t>
      </w:r>
      <w:r w:rsidR="00AC669D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ປະທານປະເທດ</w:t>
      </w:r>
      <w:r w:rsidR="002E773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ແຫ່ງ</w:t>
      </w:r>
      <w:r w:rsidR="002E773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ສາທາລະນະລັດ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ປະຊາທິປະໄຕ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ປະຊາຊົນລາວ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ອອກລັດຖະດຳລັດປະກາດໃຊ້</w:t>
      </w:r>
      <w:r w:rsidR="00AC669D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2E773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ໄດ້ລົງຈົດໝາຍເຫດທາງລັດຖະການ ເປັນຕົ້ນໄປ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35170D98" w14:textId="01BD05FA" w:rsidR="002E7734" w:rsidRPr="00F16253" w:rsidRDefault="00AE4154" w:rsidP="00AD7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87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ປ່ຽນແທນກົດໝາຍວ່າດ້ວຍການປົກປັກຮັກສາສິ່ງແວດລ້ອມ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ສະບັບເລກທີ</w:t>
      </w:r>
      <w:r w:rsidRPr="00F1625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D72CB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>29/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ສພຊ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ລົງວັນທີ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18 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ທັນວາ</w:t>
      </w:r>
      <w:r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2012</w:t>
      </w:r>
      <w:r w:rsidR="00953826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95382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="0041284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2 ໂຣແມັງ </w:t>
      </w:r>
      <w:r w:rsidR="00412844" w:rsidRPr="00F162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II </w:t>
      </w:r>
      <w:r w:rsidR="00412844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</w:t>
      </w:r>
      <w:r w:rsidR="00953826" w:rsidRPr="00F162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ວ່າດ້ວຍການປັບປຸງບາງມາດຕາ</w:t>
      </w:r>
      <w:r w:rsidR="009538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ຂອງກົດໝາຍວ່າດ້ວຍນໍ້າ ແລະ ຊັບພະຍາກອນນໍ້າ ແລະ ກົດໝາຍວ່າດ້ວຍການປົກປັກຮັກສາສິ່ງແວດລ້ອມ ສະບັບເລກທີ </w:t>
      </w:r>
      <w:r w:rsidR="0041284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84</w:t>
      </w:r>
      <w:r w:rsidR="009538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</w:t>
      </w:r>
      <w:r w:rsidR="00770A21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ສພຊ</w:t>
      </w:r>
      <w:r w:rsidR="009538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ລົງວັນທີ </w:t>
      </w:r>
      <w:r w:rsidR="00412844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 ກໍລະກົດ</w:t>
      </w:r>
      <w:r w:rsidR="00953826" w:rsidRPr="00F162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53826" w:rsidRPr="00F1625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2020</w:t>
      </w:r>
      <w:r w:rsidRPr="00F1625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B9AFE11" w14:textId="77777777" w:rsidR="00AD72CB" w:rsidRPr="00F16253" w:rsidRDefault="00AD72CB" w:rsidP="00AD7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87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3FE85AE" w14:textId="53C29800" w:rsidR="00F93A86" w:rsidRPr="00F16253" w:rsidRDefault="00AE4154" w:rsidP="00AD7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72" w:firstLine="708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F162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p w14:paraId="63B28C70" w14:textId="71914B1D" w:rsidR="00E6107D" w:rsidRPr="00F16253" w:rsidRDefault="00E6107D" w:rsidP="00DF1284">
      <w:pPr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sectPr w:rsidR="00E6107D" w:rsidRPr="00F16253" w:rsidSect="00B82506">
          <w:footerReference w:type="default" r:id="rId9"/>
          <w:pgSz w:w="11907" w:h="16839"/>
          <w:pgMar w:top="1134" w:right="1134" w:bottom="1134" w:left="1701" w:header="862" w:footer="0" w:gutter="0"/>
          <w:pgNumType w:start="1"/>
          <w:cols w:space="720"/>
        </w:sectPr>
      </w:pPr>
    </w:p>
    <w:p w14:paraId="3B4AA7B2" w14:textId="33042169" w:rsidR="002C07F2" w:rsidRPr="00F16253" w:rsidRDefault="002C07F2" w:rsidP="00DF12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sectPr w:rsidR="002C07F2" w:rsidRPr="00F16253" w:rsidSect="00DF1284">
      <w:type w:val="continuous"/>
      <w:pgSz w:w="11907" w:h="16839"/>
      <w:pgMar w:top="1134" w:right="1134" w:bottom="1134" w:left="1701" w:header="862" w:footer="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A78AC" w14:textId="77777777" w:rsidR="00BB1B34" w:rsidRDefault="00BB1B34">
      <w:pPr>
        <w:spacing w:after="0" w:line="240" w:lineRule="auto"/>
      </w:pPr>
      <w:r>
        <w:separator/>
      </w:r>
    </w:p>
  </w:endnote>
  <w:endnote w:type="continuationSeparator" w:id="0">
    <w:p w14:paraId="408FD812" w14:textId="77777777" w:rsidR="00BB1B34" w:rsidRDefault="00BB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 Bold">
    <w:panose1 w:val="020005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9FBF9" w14:textId="6C1B80E5" w:rsidR="00E369CB" w:rsidRPr="00821ED7" w:rsidRDefault="00E369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Phetsarath OT" w:eastAsia="Phetsarath OT" w:hAnsi="Phetsarath OT" w:cs="Phetsarath OT"/>
        <w:color w:val="000000"/>
        <w:sz w:val="24"/>
        <w:szCs w:val="24"/>
      </w:rPr>
    </w:pPr>
    <w:r w:rsidRPr="00821ED7">
      <w:rPr>
        <w:rFonts w:ascii="Phetsarath OT" w:eastAsia="Phetsarath OT" w:hAnsi="Phetsarath OT" w:cs="Phetsarath OT"/>
        <w:smallCaps/>
        <w:color w:val="000000"/>
        <w:sz w:val="24"/>
        <w:szCs w:val="24"/>
      </w:rPr>
      <w:fldChar w:fldCharType="begin"/>
    </w:r>
    <w:r w:rsidRPr="00821ED7">
      <w:rPr>
        <w:rFonts w:ascii="Phetsarath OT" w:eastAsia="Phetsarath OT" w:hAnsi="Phetsarath OT" w:cs="Phetsarath OT"/>
        <w:smallCaps/>
        <w:color w:val="000000"/>
        <w:sz w:val="24"/>
        <w:szCs w:val="24"/>
      </w:rPr>
      <w:instrText>PAGE</w:instrText>
    </w:r>
    <w:r w:rsidRPr="00821ED7">
      <w:rPr>
        <w:rFonts w:ascii="Phetsarath OT" w:eastAsia="Phetsarath OT" w:hAnsi="Phetsarath OT" w:cs="Phetsarath OT"/>
        <w:smallCaps/>
        <w:color w:val="000000"/>
        <w:sz w:val="24"/>
        <w:szCs w:val="24"/>
      </w:rPr>
      <w:fldChar w:fldCharType="separate"/>
    </w:r>
    <w:r w:rsidRPr="00821ED7">
      <w:rPr>
        <w:rFonts w:ascii="Phetsarath OT" w:eastAsia="Phetsarath OT" w:hAnsi="Phetsarath OT" w:cs="Phetsarath OT"/>
        <w:smallCaps/>
        <w:noProof/>
        <w:color w:val="000000"/>
        <w:sz w:val="24"/>
        <w:szCs w:val="24"/>
      </w:rPr>
      <w:t>i</w:t>
    </w:r>
    <w:r w:rsidRPr="00821ED7">
      <w:rPr>
        <w:rFonts w:ascii="Phetsarath OT" w:eastAsia="Phetsarath OT" w:hAnsi="Phetsarath OT" w:cs="Phetsarath OT"/>
        <w:smallCaps/>
        <w:color w:val="000000"/>
        <w:sz w:val="24"/>
        <w:szCs w:val="24"/>
      </w:rPr>
      <w:fldChar w:fldCharType="end"/>
    </w:r>
  </w:p>
  <w:p w14:paraId="0E64631D" w14:textId="77777777" w:rsidR="00E369CB" w:rsidRDefault="00E369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2B562" w14:textId="77777777" w:rsidR="00BB1B34" w:rsidRDefault="00BB1B34">
      <w:pPr>
        <w:spacing w:after="0" w:line="240" w:lineRule="auto"/>
      </w:pPr>
      <w:r>
        <w:separator/>
      </w:r>
    </w:p>
  </w:footnote>
  <w:footnote w:type="continuationSeparator" w:id="0">
    <w:p w14:paraId="4D4A638E" w14:textId="77777777" w:rsidR="00BB1B34" w:rsidRDefault="00BB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7409"/>
    <w:multiLevelType w:val="multilevel"/>
    <w:tmpl w:val="0A1C41BA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46D6640"/>
    <w:multiLevelType w:val="multilevel"/>
    <w:tmpl w:val="6DE41FB0"/>
    <w:lvl w:ilvl="0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0D9953C0"/>
    <w:multiLevelType w:val="multilevel"/>
    <w:tmpl w:val="D69CC1BA"/>
    <w:lvl w:ilvl="0">
      <w:start w:val="1"/>
      <w:numFmt w:val="decimal"/>
      <w:lvlText w:val="%1."/>
      <w:lvlJc w:val="left"/>
      <w:pPr>
        <w:ind w:left="1714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3" w15:restartNumberingAfterBreak="0">
    <w:nsid w:val="0E296BA4"/>
    <w:multiLevelType w:val="multilevel"/>
    <w:tmpl w:val="2CDAF272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F363B35"/>
    <w:multiLevelType w:val="multilevel"/>
    <w:tmpl w:val="B3C65674"/>
    <w:lvl w:ilvl="0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5" w15:restartNumberingAfterBreak="0">
    <w:nsid w:val="124C192F"/>
    <w:multiLevelType w:val="multilevel"/>
    <w:tmpl w:val="FD206F8E"/>
    <w:lvl w:ilvl="0">
      <w:start w:val="1"/>
      <w:numFmt w:val="decimal"/>
      <w:lvlText w:val="%1."/>
      <w:lvlJc w:val="left"/>
      <w:pPr>
        <w:ind w:left="6030" w:hanging="360"/>
      </w:pPr>
      <w:rPr>
        <w:rFonts w:ascii="Phetsarath OT" w:eastAsia="Phetsarath OT" w:hAnsi="Phetsarath OT" w:cs="Phetsarath OT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3071D41"/>
    <w:multiLevelType w:val="multilevel"/>
    <w:tmpl w:val="E760DB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0" w:hanging="2160"/>
      </w:pPr>
      <w:rPr>
        <w:rFonts w:hint="default"/>
      </w:rPr>
    </w:lvl>
  </w:abstractNum>
  <w:abstractNum w:abstractNumId="7" w15:restartNumberingAfterBreak="0">
    <w:nsid w:val="1D493892"/>
    <w:multiLevelType w:val="multilevel"/>
    <w:tmpl w:val="58B22F18"/>
    <w:lvl w:ilvl="0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8" w15:restartNumberingAfterBreak="0">
    <w:nsid w:val="20CD1670"/>
    <w:multiLevelType w:val="hybridMultilevel"/>
    <w:tmpl w:val="DC74CC26"/>
    <w:lvl w:ilvl="0" w:tplc="570A7B7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F4AD0"/>
    <w:multiLevelType w:val="multilevel"/>
    <w:tmpl w:val="96F26CFA"/>
    <w:lvl w:ilvl="0">
      <w:start w:val="1"/>
      <w:numFmt w:val="decimal"/>
      <w:lvlText w:val="%1."/>
      <w:lvlJc w:val="left"/>
      <w:pPr>
        <w:ind w:left="2524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324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96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68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40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12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84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56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284" w:hanging="180"/>
      </w:pPr>
      <w:rPr>
        <w:vertAlign w:val="baseline"/>
      </w:rPr>
    </w:lvl>
  </w:abstractNum>
  <w:abstractNum w:abstractNumId="10" w15:restartNumberingAfterBreak="0">
    <w:nsid w:val="2C950811"/>
    <w:multiLevelType w:val="multilevel"/>
    <w:tmpl w:val="E82EE89A"/>
    <w:lvl w:ilvl="0">
      <w:start w:val="1"/>
      <w:numFmt w:val="decimal"/>
      <w:lvlText w:val="%1."/>
      <w:lvlJc w:val="left"/>
      <w:pPr>
        <w:ind w:left="6030" w:hanging="360"/>
      </w:pPr>
      <w:rPr>
        <w:rFonts w:ascii="Phetsarath OT" w:eastAsia="Phetsarath OT" w:hAnsi="Phetsarath OT" w:cs="Phetsarath OT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CB60698"/>
    <w:multiLevelType w:val="multilevel"/>
    <w:tmpl w:val="514E8D7E"/>
    <w:lvl w:ilvl="0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2" w15:restartNumberingAfterBreak="0">
    <w:nsid w:val="2DB07F86"/>
    <w:multiLevelType w:val="hybridMultilevel"/>
    <w:tmpl w:val="47920464"/>
    <w:lvl w:ilvl="0" w:tplc="B49C403A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 w:val="0"/>
        <w:sz w:val="24"/>
        <w:szCs w:val="28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EAF2FBF"/>
    <w:multiLevelType w:val="multilevel"/>
    <w:tmpl w:val="46D6D486"/>
    <w:lvl w:ilvl="0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4" w15:restartNumberingAfterBreak="0">
    <w:nsid w:val="2F2C62CE"/>
    <w:multiLevelType w:val="multilevel"/>
    <w:tmpl w:val="8A207930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33725178"/>
    <w:multiLevelType w:val="multilevel"/>
    <w:tmpl w:val="7C764B42"/>
    <w:lvl w:ilvl="0">
      <w:start w:val="1"/>
      <w:numFmt w:val="decimal"/>
      <w:lvlText w:val="%1."/>
      <w:lvlJc w:val="left"/>
      <w:pPr>
        <w:ind w:left="6030" w:hanging="360"/>
      </w:pPr>
      <w:rPr>
        <w:rFonts w:ascii="Phetsarath OT" w:eastAsia="Phetsarath OT" w:hAnsi="Phetsarath OT" w:cs="Phetsarath OT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5CE5BB3"/>
    <w:multiLevelType w:val="hybridMultilevel"/>
    <w:tmpl w:val="D21AA934"/>
    <w:lvl w:ilvl="0" w:tplc="654C8960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E1940"/>
    <w:multiLevelType w:val="multilevel"/>
    <w:tmpl w:val="B5E0D628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3A411F89"/>
    <w:multiLevelType w:val="multilevel"/>
    <w:tmpl w:val="6D3ADAAA"/>
    <w:lvl w:ilvl="0">
      <w:start w:val="1"/>
      <w:numFmt w:val="decimal"/>
      <w:lvlText w:val="%1."/>
      <w:lvlJc w:val="left"/>
      <w:pPr>
        <w:ind w:left="6030" w:hanging="360"/>
      </w:pPr>
      <w:rPr>
        <w:rFonts w:ascii="Phetsarath OT" w:eastAsia="Phetsarath OT" w:hAnsi="Phetsarath OT" w:cs="Phetsarath OT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3DE71414"/>
    <w:multiLevelType w:val="multilevel"/>
    <w:tmpl w:val="C82E4958"/>
    <w:lvl w:ilvl="0">
      <w:start w:val="1"/>
      <w:numFmt w:val="decimal"/>
      <w:lvlText w:val="%1."/>
      <w:lvlJc w:val="left"/>
      <w:pPr>
        <w:ind w:left="6030" w:hanging="360"/>
      </w:pPr>
      <w:rPr>
        <w:rFonts w:ascii="Phetsarath OT" w:eastAsia="Phetsarath OT" w:hAnsi="Phetsarath OT" w:cs="Phetsarath OT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3CA60B7"/>
    <w:multiLevelType w:val="multilevel"/>
    <w:tmpl w:val="5942B3EC"/>
    <w:lvl w:ilvl="0">
      <w:start w:val="1"/>
      <w:numFmt w:val="decimal"/>
      <w:lvlText w:val="%1."/>
      <w:lvlJc w:val="left"/>
      <w:pPr>
        <w:ind w:left="6030" w:hanging="360"/>
      </w:pPr>
      <w:rPr>
        <w:rFonts w:ascii="Phetsarath OT" w:eastAsia="Phetsarath OT" w:hAnsi="Phetsarath OT" w:cs="Phetsarath OT" w:hint="default"/>
        <w:b w:val="0"/>
        <w:bCs w:val="0"/>
        <w:color w:val="auto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67F32EF"/>
    <w:multiLevelType w:val="multilevel"/>
    <w:tmpl w:val="E5D24BA4"/>
    <w:lvl w:ilvl="0">
      <w:start w:val="1"/>
      <w:numFmt w:val="decimal"/>
      <w:lvlText w:val="%1."/>
      <w:lvlJc w:val="left"/>
      <w:pPr>
        <w:ind w:left="157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138" w:hanging="720"/>
      </w:pPr>
      <w:rPr>
        <w:rFonts w:ascii="Phetsarath OT" w:eastAsia="Phetsarath OT" w:hAnsi="Phetsarath OT" w:cs="Phetsarath OT" w:hint="default"/>
        <w:strike w:val="0"/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2706" w:hanging="1079"/>
      </w:pPr>
      <w:rPr>
        <w:color w:val="FF0000"/>
        <w:vertAlign w:val="baseline"/>
      </w:rPr>
    </w:lvl>
    <w:lvl w:ilvl="3">
      <w:start w:val="1"/>
      <w:numFmt w:val="decimal"/>
      <w:lvlText w:val="%1.%2.%3.%4."/>
      <w:lvlJc w:val="left"/>
      <w:pPr>
        <w:ind w:left="2914" w:hanging="1080"/>
      </w:pPr>
      <w:rPr>
        <w:color w:val="FF0000"/>
        <w:vertAlign w:val="baseline"/>
      </w:rPr>
    </w:lvl>
    <w:lvl w:ilvl="4">
      <w:start w:val="1"/>
      <w:numFmt w:val="decimal"/>
      <w:lvlText w:val="%1.%2.%3.%4.%5."/>
      <w:lvlJc w:val="left"/>
      <w:pPr>
        <w:ind w:left="3482" w:hanging="1440"/>
      </w:pPr>
      <w:rPr>
        <w:color w:val="FF0000"/>
        <w:vertAlign w:val="baseline"/>
      </w:rPr>
    </w:lvl>
    <w:lvl w:ilvl="5">
      <w:start w:val="1"/>
      <w:numFmt w:val="decimal"/>
      <w:lvlText w:val="%1.%2.%3.%4.%5.%6."/>
      <w:lvlJc w:val="left"/>
      <w:pPr>
        <w:ind w:left="4050" w:hanging="1800"/>
      </w:pPr>
      <w:rPr>
        <w:color w:val="FF0000"/>
        <w:vertAlign w:val="baseline"/>
      </w:rPr>
    </w:lvl>
    <w:lvl w:ilvl="6">
      <w:start w:val="1"/>
      <w:numFmt w:val="decimal"/>
      <w:lvlText w:val="%1.%2.%3.%4.%5.%6.%7."/>
      <w:lvlJc w:val="left"/>
      <w:pPr>
        <w:ind w:left="4258" w:hanging="1800"/>
      </w:pPr>
      <w:rPr>
        <w:color w:val="FF0000"/>
        <w:vertAlign w:val="baseline"/>
      </w:rPr>
    </w:lvl>
    <w:lvl w:ilvl="7">
      <w:start w:val="1"/>
      <w:numFmt w:val="decimal"/>
      <w:lvlText w:val="%1.%2.%3.%4.%5.%6.%7.%8."/>
      <w:lvlJc w:val="left"/>
      <w:pPr>
        <w:ind w:left="4826" w:hanging="2160"/>
      </w:pPr>
      <w:rPr>
        <w:color w:val="FF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5394" w:hanging="2520"/>
      </w:pPr>
      <w:rPr>
        <w:color w:val="FF0000"/>
        <w:vertAlign w:val="baseline"/>
      </w:rPr>
    </w:lvl>
  </w:abstractNum>
  <w:abstractNum w:abstractNumId="22" w15:restartNumberingAfterBreak="0">
    <w:nsid w:val="49E23821"/>
    <w:multiLevelType w:val="hybridMultilevel"/>
    <w:tmpl w:val="FFFFFFFF"/>
    <w:lvl w:ilvl="0" w:tplc="86E6BC2A">
      <w:numFmt w:val="bullet"/>
      <w:lvlText w:val="-"/>
      <w:lvlJc w:val="left"/>
      <w:pPr>
        <w:ind w:left="1080" w:hanging="360"/>
      </w:pPr>
      <w:rPr>
        <w:rFonts w:ascii="Phetsarath OT" w:eastAsia="Times New Roman" w:hAnsi="Phetsarath O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6D6EB6"/>
    <w:multiLevelType w:val="multilevel"/>
    <w:tmpl w:val="0FEADE7C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50161963"/>
    <w:multiLevelType w:val="multilevel"/>
    <w:tmpl w:val="E7289660"/>
    <w:lvl w:ilvl="0">
      <w:start w:val="1"/>
      <w:numFmt w:val="decimal"/>
      <w:lvlText w:val="%1."/>
      <w:lvlJc w:val="left"/>
      <w:pPr>
        <w:ind w:left="1211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25" w15:restartNumberingAfterBreak="0">
    <w:nsid w:val="528635A3"/>
    <w:multiLevelType w:val="multilevel"/>
    <w:tmpl w:val="29E468C6"/>
    <w:lvl w:ilvl="0">
      <w:start w:val="1"/>
      <w:numFmt w:val="decimal"/>
      <w:lvlText w:val="%1."/>
      <w:lvlJc w:val="left"/>
      <w:pPr>
        <w:ind w:left="6030" w:hanging="360"/>
      </w:pPr>
      <w:rPr>
        <w:rFonts w:ascii="Phetsarath OT" w:eastAsia="Phetsarath OT" w:hAnsi="Phetsarath OT" w:cs="Phetsarath OT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540578D0"/>
    <w:multiLevelType w:val="multilevel"/>
    <w:tmpl w:val="9C525E04"/>
    <w:lvl w:ilvl="0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27" w15:restartNumberingAfterBreak="0">
    <w:nsid w:val="54422C2E"/>
    <w:multiLevelType w:val="multilevel"/>
    <w:tmpl w:val="EA3ED4D2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558F05C7"/>
    <w:multiLevelType w:val="multilevel"/>
    <w:tmpl w:val="783C1C10"/>
    <w:lvl w:ilvl="0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29" w15:restartNumberingAfterBreak="0">
    <w:nsid w:val="58224F62"/>
    <w:multiLevelType w:val="multilevel"/>
    <w:tmpl w:val="FE84A6FE"/>
    <w:lvl w:ilvl="0">
      <w:start w:val="1"/>
      <w:numFmt w:val="decimal"/>
      <w:lvlText w:val="%1."/>
      <w:lvlJc w:val="left"/>
      <w:pPr>
        <w:ind w:left="162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abstractNum w:abstractNumId="30" w15:restartNumberingAfterBreak="0">
    <w:nsid w:val="584E6285"/>
    <w:multiLevelType w:val="multilevel"/>
    <w:tmpl w:val="3CB687C4"/>
    <w:lvl w:ilvl="0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31" w15:restartNumberingAfterBreak="0">
    <w:nsid w:val="58865A0E"/>
    <w:multiLevelType w:val="multilevel"/>
    <w:tmpl w:val="CBA2A8D6"/>
    <w:lvl w:ilvl="0">
      <w:start w:val="1"/>
      <w:numFmt w:val="decimal"/>
      <w:lvlText w:val="%1."/>
      <w:lvlJc w:val="left"/>
      <w:pPr>
        <w:ind w:left="6030" w:hanging="360"/>
      </w:pPr>
      <w:rPr>
        <w:rFonts w:ascii="Phetsarath OT" w:eastAsia="Phetsarath OT" w:hAnsi="Phetsarath OT" w:cs="Phetsarath OT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 w15:restartNumberingAfterBreak="0">
    <w:nsid w:val="596E15A8"/>
    <w:multiLevelType w:val="multilevel"/>
    <w:tmpl w:val="6F4E659A"/>
    <w:lvl w:ilvl="0">
      <w:start w:val="1"/>
      <w:numFmt w:val="decimal"/>
      <w:lvlText w:val="%1."/>
      <w:lvlJc w:val="center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center"/>
      <w:pPr>
        <w:ind w:left="2160" w:hanging="180"/>
      </w:pPr>
      <w:rPr>
        <w:rFonts w:ascii="Phetsarath OT" w:eastAsia="Phetsarath OT" w:hAnsi="Phetsarath OT" w:cs="Phetsarath OT" w:hint="default"/>
        <w:b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5A8607DD"/>
    <w:multiLevelType w:val="multilevel"/>
    <w:tmpl w:val="544E8566"/>
    <w:lvl w:ilvl="0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8" w:hanging="180"/>
      </w:pPr>
      <w:rPr>
        <w:vertAlign w:val="baseline"/>
      </w:rPr>
    </w:lvl>
  </w:abstractNum>
  <w:abstractNum w:abstractNumId="34" w15:restartNumberingAfterBreak="0">
    <w:nsid w:val="5E787D96"/>
    <w:multiLevelType w:val="multilevel"/>
    <w:tmpl w:val="0F707FEE"/>
    <w:lvl w:ilvl="0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57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1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7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vertAlign w:val="baseline"/>
      </w:rPr>
    </w:lvl>
  </w:abstractNum>
  <w:abstractNum w:abstractNumId="35" w15:restartNumberingAfterBreak="0">
    <w:nsid w:val="5F6A21F6"/>
    <w:multiLevelType w:val="multilevel"/>
    <w:tmpl w:val="380EBC32"/>
    <w:lvl w:ilvl="0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6" w15:restartNumberingAfterBreak="0">
    <w:nsid w:val="60FB3B81"/>
    <w:multiLevelType w:val="multilevel"/>
    <w:tmpl w:val="02E0A41C"/>
    <w:lvl w:ilvl="0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37" w15:restartNumberingAfterBreak="0">
    <w:nsid w:val="61990612"/>
    <w:multiLevelType w:val="multilevel"/>
    <w:tmpl w:val="2B024E5E"/>
    <w:lvl w:ilvl="0">
      <w:start w:val="1"/>
      <w:numFmt w:val="decimal"/>
      <w:lvlText w:val="%1."/>
      <w:lvlJc w:val="left"/>
      <w:pPr>
        <w:ind w:left="1353" w:hanging="359"/>
      </w:pPr>
      <w:rPr>
        <w:rFonts w:ascii="Phetsarath OT" w:eastAsia="Phetsarath OT" w:hAnsi="Phetsarath OT" w:cs="Phetsarath OT" w:hint="default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 w15:restartNumberingAfterBreak="0">
    <w:nsid w:val="61E55E17"/>
    <w:multiLevelType w:val="multilevel"/>
    <w:tmpl w:val="47A4AA8E"/>
    <w:lvl w:ilvl="0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b w:val="0"/>
        <w:strike w:val="0"/>
        <w:color w:val="000000"/>
        <w:sz w:val="24"/>
        <w:szCs w:val="24"/>
        <w:vertAlign w:val="baseline"/>
        <w:lang w:bidi="lo-LA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9" w15:restartNumberingAfterBreak="0">
    <w:nsid w:val="69D42D7B"/>
    <w:multiLevelType w:val="multilevel"/>
    <w:tmpl w:val="B6EADE02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 w15:restartNumberingAfterBreak="0">
    <w:nsid w:val="6DB338EF"/>
    <w:multiLevelType w:val="hybridMultilevel"/>
    <w:tmpl w:val="7C8A470C"/>
    <w:lvl w:ilvl="0" w:tplc="0C3CD81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46702"/>
    <w:multiLevelType w:val="multilevel"/>
    <w:tmpl w:val="E75A23F6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2" w15:restartNumberingAfterBreak="0">
    <w:nsid w:val="6F9A33FD"/>
    <w:multiLevelType w:val="multilevel"/>
    <w:tmpl w:val="3F7E4FE0"/>
    <w:lvl w:ilvl="0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  <w:vertAlign w:val="baseline"/>
      </w:rPr>
    </w:lvl>
    <w:lvl w:ilvl="1">
      <w:start w:val="1"/>
      <w:numFmt w:val="lowerLetter"/>
      <w:lvlText w:val="%2."/>
      <w:lvlJc w:val="left"/>
      <w:pPr>
        <w:ind w:left="257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1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7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vertAlign w:val="baseline"/>
      </w:rPr>
    </w:lvl>
  </w:abstractNum>
  <w:abstractNum w:abstractNumId="43" w15:restartNumberingAfterBreak="0">
    <w:nsid w:val="77AF409C"/>
    <w:multiLevelType w:val="multilevel"/>
    <w:tmpl w:val="E5520CB2"/>
    <w:lvl w:ilvl="0">
      <w:start w:val="1"/>
      <w:numFmt w:val="decimal"/>
      <w:lvlText w:val="%1."/>
      <w:lvlJc w:val="left"/>
      <w:pPr>
        <w:ind w:left="6030" w:hanging="360"/>
      </w:pPr>
      <w:rPr>
        <w:rFonts w:ascii="Phetsarath OT" w:eastAsia="Phetsarath OT" w:hAnsi="Phetsarath OT" w:cs="Phetsarath OT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 w15:restartNumberingAfterBreak="0">
    <w:nsid w:val="7853541F"/>
    <w:multiLevelType w:val="multilevel"/>
    <w:tmpl w:val="4D0C4016"/>
    <w:lvl w:ilvl="0">
      <w:start w:val="1"/>
      <w:numFmt w:val="decimal"/>
      <w:lvlText w:val="%1."/>
      <w:lvlJc w:val="left"/>
      <w:pPr>
        <w:ind w:left="1428" w:hanging="434"/>
      </w:pPr>
      <w:rPr>
        <w:rFonts w:ascii="Phetsarath OT" w:eastAsia="Phetsarath OT" w:hAnsi="Phetsarath OT" w:cs="Phetsarath OT" w:hint="default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vertAlign w:val="baseline"/>
      </w:rPr>
    </w:lvl>
  </w:abstractNum>
  <w:abstractNum w:abstractNumId="45" w15:restartNumberingAfterBreak="0">
    <w:nsid w:val="7B0E0818"/>
    <w:multiLevelType w:val="multilevel"/>
    <w:tmpl w:val="986AABB2"/>
    <w:lvl w:ilvl="0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num w:numId="1">
    <w:abstractNumId w:val="1"/>
  </w:num>
  <w:num w:numId="2">
    <w:abstractNumId w:val="24"/>
  </w:num>
  <w:num w:numId="3">
    <w:abstractNumId w:val="30"/>
  </w:num>
  <w:num w:numId="4">
    <w:abstractNumId w:val="14"/>
  </w:num>
  <w:num w:numId="5">
    <w:abstractNumId w:val="11"/>
  </w:num>
  <w:num w:numId="6">
    <w:abstractNumId w:val="27"/>
  </w:num>
  <w:num w:numId="7">
    <w:abstractNumId w:val="3"/>
  </w:num>
  <w:num w:numId="8">
    <w:abstractNumId w:val="41"/>
  </w:num>
  <w:num w:numId="9">
    <w:abstractNumId w:val="39"/>
  </w:num>
  <w:num w:numId="10">
    <w:abstractNumId w:val="23"/>
  </w:num>
  <w:num w:numId="11">
    <w:abstractNumId w:val="43"/>
  </w:num>
  <w:num w:numId="12">
    <w:abstractNumId w:val="0"/>
  </w:num>
  <w:num w:numId="13">
    <w:abstractNumId w:val="35"/>
  </w:num>
  <w:num w:numId="14">
    <w:abstractNumId w:val="15"/>
  </w:num>
  <w:num w:numId="15">
    <w:abstractNumId w:val="32"/>
  </w:num>
  <w:num w:numId="16">
    <w:abstractNumId w:val="5"/>
  </w:num>
  <w:num w:numId="17">
    <w:abstractNumId w:val="38"/>
  </w:num>
  <w:num w:numId="18">
    <w:abstractNumId w:val="37"/>
  </w:num>
  <w:num w:numId="19">
    <w:abstractNumId w:val="13"/>
  </w:num>
  <w:num w:numId="20">
    <w:abstractNumId w:val="18"/>
  </w:num>
  <w:num w:numId="21">
    <w:abstractNumId w:val="42"/>
  </w:num>
  <w:num w:numId="22">
    <w:abstractNumId w:val="21"/>
  </w:num>
  <w:num w:numId="23">
    <w:abstractNumId w:val="17"/>
  </w:num>
  <w:num w:numId="24">
    <w:abstractNumId w:val="10"/>
  </w:num>
  <w:num w:numId="25">
    <w:abstractNumId w:val="2"/>
  </w:num>
  <w:num w:numId="26">
    <w:abstractNumId w:val="25"/>
  </w:num>
  <w:num w:numId="27">
    <w:abstractNumId w:val="26"/>
  </w:num>
  <w:num w:numId="28">
    <w:abstractNumId w:val="34"/>
  </w:num>
  <w:num w:numId="29">
    <w:abstractNumId w:val="7"/>
  </w:num>
  <w:num w:numId="30">
    <w:abstractNumId w:val="29"/>
  </w:num>
  <w:num w:numId="31">
    <w:abstractNumId w:val="28"/>
  </w:num>
  <w:num w:numId="32">
    <w:abstractNumId w:val="9"/>
  </w:num>
  <w:num w:numId="33">
    <w:abstractNumId w:val="36"/>
  </w:num>
  <w:num w:numId="34">
    <w:abstractNumId w:val="31"/>
  </w:num>
  <w:num w:numId="35">
    <w:abstractNumId w:val="19"/>
  </w:num>
  <w:num w:numId="36">
    <w:abstractNumId w:val="45"/>
  </w:num>
  <w:num w:numId="37">
    <w:abstractNumId w:val="33"/>
  </w:num>
  <w:num w:numId="38">
    <w:abstractNumId w:val="20"/>
  </w:num>
  <w:num w:numId="39">
    <w:abstractNumId w:val="4"/>
  </w:num>
  <w:num w:numId="40">
    <w:abstractNumId w:val="44"/>
  </w:num>
  <w:num w:numId="41">
    <w:abstractNumId w:val="8"/>
  </w:num>
  <w:num w:numId="42">
    <w:abstractNumId w:val="12"/>
  </w:num>
  <w:num w:numId="43">
    <w:abstractNumId w:val="40"/>
  </w:num>
  <w:num w:numId="44">
    <w:abstractNumId w:val="16"/>
  </w:num>
  <w:num w:numId="45">
    <w:abstractNumId w:val="22"/>
  </w:num>
  <w:num w:numId="46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F2"/>
    <w:rsid w:val="00000786"/>
    <w:rsid w:val="0000132E"/>
    <w:rsid w:val="00001749"/>
    <w:rsid w:val="00002555"/>
    <w:rsid w:val="00003194"/>
    <w:rsid w:val="00004615"/>
    <w:rsid w:val="000046D7"/>
    <w:rsid w:val="0000693A"/>
    <w:rsid w:val="00007C8D"/>
    <w:rsid w:val="000117F1"/>
    <w:rsid w:val="000128CA"/>
    <w:rsid w:val="00012E8D"/>
    <w:rsid w:val="000140A2"/>
    <w:rsid w:val="000145A4"/>
    <w:rsid w:val="00014DD6"/>
    <w:rsid w:val="00014FEA"/>
    <w:rsid w:val="00015230"/>
    <w:rsid w:val="00015895"/>
    <w:rsid w:val="00016F4E"/>
    <w:rsid w:val="00022520"/>
    <w:rsid w:val="00022643"/>
    <w:rsid w:val="00022D7A"/>
    <w:rsid w:val="000241B7"/>
    <w:rsid w:val="000248B3"/>
    <w:rsid w:val="00025DED"/>
    <w:rsid w:val="000263B2"/>
    <w:rsid w:val="00026DF3"/>
    <w:rsid w:val="00027728"/>
    <w:rsid w:val="00030C6F"/>
    <w:rsid w:val="00031034"/>
    <w:rsid w:val="00032FE7"/>
    <w:rsid w:val="000334F7"/>
    <w:rsid w:val="00034E07"/>
    <w:rsid w:val="00035B86"/>
    <w:rsid w:val="00036C2B"/>
    <w:rsid w:val="0004116E"/>
    <w:rsid w:val="00047677"/>
    <w:rsid w:val="00051394"/>
    <w:rsid w:val="00052A1E"/>
    <w:rsid w:val="0005326D"/>
    <w:rsid w:val="00053A35"/>
    <w:rsid w:val="00054681"/>
    <w:rsid w:val="00054A83"/>
    <w:rsid w:val="000558FA"/>
    <w:rsid w:val="00056B88"/>
    <w:rsid w:val="00057BE4"/>
    <w:rsid w:val="00057FE6"/>
    <w:rsid w:val="0006022C"/>
    <w:rsid w:val="000612CB"/>
    <w:rsid w:val="00061E33"/>
    <w:rsid w:val="000622F6"/>
    <w:rsid w:val="00062A47"/>
    <w:rsid w:val="0006351D"/>
    <w:rsid w:val="000641FB"/>
    <w:rsid w:val="00066ECA"/>
    <w:rsid w:val="000677E8"/>
    <w:rsid w:val="00067F7C"/>
    <w:rsid w:val="00070599"/>
    <w:rsid w:val="00072075"/>
    <w:rsid w:val="000723D2"/>
    <w:rsid w:val="00072A66"/>
    <w:rsid w:val="0007303F"/>
    <w:rsid w:val="0007755F"/>
    <w:rsid w:val="000775E1"/>
    <w:rsid w:val="00077726"/>
    <w:rsid w:val="000800F0"/>
    <w:rsid w:val="00081228"/>
    <w:rsid w:val="0008197E"/>
    <w:rsid w:val="00081C98"/>
    <w:rsid w:val="000823A1"/>
    <w:rsid w:val="0008278F"/>
    <w:rsid w:val="0008289B"/>
    <w:rsid w:val="00084830"/>
    <w:rsid w:val="00085782"/>
    <w:rsid w:val="00085D47"/>
    <w:rsid w:val="0008628D"/>
    <w:rsid w:val="00087F77"/>
    <w:rsid w:val="00087FC1"/>
    <w:rsid w:val="00090DAF"/>
    <w:rsid w:val="00091A38"/>
    <w:rsid w:val="000921CA"/>
    <w:rsid w:val="0009264C"/>
    <w:rsid w:val="00092980"/>
    <w:rsid w:val="00092D09"/>
    <w:rsid w:val="0009300E"/>
    <w:rsid w:val="00095722"/>
    <w:rsid w:val="000A035F"/>
    <w:rsid w:val="000A1F7E"/>
    <w:rsid w:val="000A28ED"/>
    <w:rsid w:val="000A3CD3"/>
    <w:rsid w:val="000A5FCA"/>
    <w:rsid w:val="000A6A38"/>
    <w:rsid w:val="000A6D40"/>
    <w:rsid w:val="000A73E0"/>
    <w:rsid w:val="000B0B1D"/>
    <w:rsid w:val="000B139D"/>
    <w:rsid w:val="000B14E2"/>
    <w:rsid w:val="000B17B5"/>
    <w:rsid w:val="000B3AC2"/>
    <w:rsid w:val="000B44FC"/>
    <w:rsid w:val="000B49E9"/>
    <w:rsid w:val="000B4C38"/>
    <w:rsid w:val="000B51EA"/>
    <w:rsid w:val="000C0823"/>
    <w:rsid w:val="000C49AA"/>
    <w:rsid w:val="000C558B"/>
    <w:rsid w:val="000C73DF"/>
    <w:rsid w:val="000D1365"/>
    <w:rsid w:val="000D4223"/>
    <w:rsid w:val="000D4A3E"/>
    <w:rsid w:val="000D622E"/>
    <w:rsid w:val="000D67C8"/>
    <w:rsid w:val="000E0C01"/>
    <w:rsid w:val="000E1DBB"/>
    <w:rsid w:val="000E2B5A"/>
    <w:rsid w:val="000E3912"/>
    <w:rsid w:val="000E3D67"/>
    <w:rsid w:val="000E462E"/>
    <w:rsid w:val="000E6460"/>
    <w:rsid w:val="000E7933"/>
    <w:rsid w:val="000F0C8E"/>
    <w:rsid w:val="000F1EE4"/>
    <w:rsid w:val="000F298B"/>
    <w:rsid w:val="000F2A6A"/>
    <w:rsid w:val="000F37FA"/>
    <w:rsid w:val="000F4445"/>
    <w:rsid w:val="000F4867"/>
    <w:rsid w:val="000F545A"/>
    <w:rsid w:val="000F574C"/>
    <w:rsid w:val="000F5CAE"/>
    <w:rsid w:val="000F732D"/>
    <w:rsid w:val="000F7B08"/>
    <w:rsid w:val="0010063A"/>
    <w:rsid w:val="00100F9C"/>
    <w:rsid w:val="00102078"/>
    <w:rsid w:val="00102D31"/>
    <w:rsid w:val="001037AA"/>
    <w:rsid w:val="00103A60"/>
    <w:rsid w:val="001045C2"/>
    <w:rsid w:val="00105A0A"/>
    <w:rsid w:val="00105FD9"/>
    <w:rsid w:val="001070FF"/>
    <w:rsid w:val="00107ACA"/>
    <w:rsid w:val="00111105"/>
    <w:rsid w:val="00113307"/>
    <w:rsid w:val="001136EA"/>
    <w:rsid w:val="00113A7C"/>
    <w:rsid w:val="00114C6F"/>
    <w:rsid w:val="00115086"/>
    <w:rsid w:val="00115186"/>
    <w:rsid w:val="00115AF5"/>
    <w:rsid w:val="001165C2"/>
    <w:rsid w:val="0011666A"/>
    <w:rsid w:val="001172D1"/>
    <w:rsid w:val="00120CC6"/>
    <w:rsid w:val="00121D89"/>
    <w:rsid w:val="00122972"/>
    <w:rsid w:val="001233D4"/>
    <w:rsid w:val="001236F6"/>
    <w:rsid w:val="00130BA2"/>
    <w:rsid w:val="0013268A"/>
    <w:rsid w:val="00132C9B"/>
    <w:rsid w:val="00133790"/>
    <w:rsid w:val="001359A7"/>
    <w:rsid w:val="001360CC"/>
    <w:rsid w:val="00136EA7"/>
    <w:rsid w:val="00137BAF"/>
    <w:rsid w:val="001403E8"/>
    <w:rsid w:val="00141014"/>
    <w:rsid w:val="00143198"/>
    <w:rsid w:val="00145B1B"/>
    <w:rsid w:val="001463BB"/>
    <w:rsid w:val="001471D3"/>
    <w:rsid w:val="00150478"/>
    <w:rsid w:val="0015065F"/>
    <w:rsid w:val="001532D6"/>
    <w:rsid w:val="001552D0"/>
    <w:rsid w:val="001558D8"/>
    <w:rsid w:val="00157226"/>
    <w:rsid w:val="00157640"/>
    <w:rsid w:val="00157801"/>
    <w:rsid w:val="00160C41"/>
    <w:rsid w:val="0016152B"/>
    <w:rsid w:val="00161C4C"/>
    <w:rsid w:val="0016229A"/>
    <w:rsid w:val="00163AA9"/>
    <w:rsid w:val="00163F0E"/>
    <w:rsid w:val="00164522"/>
    <w:rsid w:val="0016526F"/>
    <w:rsid w:val="0016758D"/>
    <w:rsid w:val="00167CBC"/>
    <w:rsid w:val="00172562"/>
    <w:rsid w:val="00172ABE"/>
    <w:rsid w:val="00173131"/>
    <w:rsid w:val="00173D0F"/>
    <w:rsid w:val="00175414"/>
    <w:rsid w:val="00175C83"/>
    <w:rsid w:val="0017643D"/>
    <w:rsid w:val="00176975"/>
    <w:rsid w:val="0018037D"/>
    <w:rsid w:val="001805B4"/>
    <w:rsid w:val="00182BA3"/>
    <w:rsid w:val="00182D22"/>
    <w:rsid w:val="00183843"/>
    <w:rsid w:val="00184CCA"/>
    <w:rsid w:val="0018507A"/>
    <w:rsid w:val="001865FE"/>
    <w:rsid w:val="001876C3"/>
    <w:rsid w:val="001902FD"/>
    <w:rsid w:val="0019209A"/>
    <w:rsid w:val="00192813"/>
    <w:rsid w:val="00194A65"/>
    <w:rsid w:val="00195F5C"/>
    <w:rsid w:val="00196DF1"/>
    <w:rsid w:val="001972B2"/>
    <w:rsid w:val="001A01D7"/>
    <w:rsid w:val="001A0A18"/>
    <w:rsid w:val="001A0D74"/>
    <w:rsid w:val="001A32F2"/>
    <w:rsid w:val="001A6391"/>
    <w:rsid w:val="001A7B82"/>
    <w:rsid w:val="001B0B9E"/>
    <w:rsid w:val="001B0BE8"/>
    <w:rsid w:val="001B18CD"/>
    <w:rsid w:val="001B1D62"/>
    <w:rsid w:val="001B3290"/>
    <w:rsid w:val="001B440E"/>
    <w:rsid w:val="001C0AA0"/>
    <w:rsid w:val="001C0E7F"/>
    <w:rsid w:val="001C1176"/>
    <w:rsid w:val="001C1325"/>
    <w:rsid w:val="001C2110"/>
    <w:rsid w:val="001C461C"/>
    <w:rsid w:val="001C4A49"/>
    <w:rsid w:val="001C5774"/>
    <w:rsid w:val="001C5B6E"/>
    <w:rsid w:val="001C5C3E"/>
    <w:rsid w:val="001C5CAB"/>
    <w:rsid w:val="001C64A0"/>
    <w:rsid w:val="001C6C2A"/>
    <w:rsid w:val="001C6F99"/>
    <w:rsid w:val="001C73B9"/>
    <w:rsid w:val="001D0649"/>
    <w:rsid w:val="001D0813"/>
    <w:rsid w:val="001D1254"/>
    <w:rsid w:val="001D1A60"/>
    <w:rsid w:val="001D1D83"/>
    <w:rsid w:val="001D2C1B"/>
    <w:rsid w:val="001D514A"/>
    <w:rsid w:val="001D686C"/>
    <w:rsid w:val="001D7F3C"/>
    <w:rsid w:val="001E4226"/>
    <w:rsid w:val="001E66E2"/>
    <w:rsid w:val="001E6DED"/>
    <w:rsid w:val="001E76CF"/>
    <w:rsid w:val="001E7778"/>
    <w:rsid w:val="001E7A61"/>
    <w:rsid w:val="001E7B9B"/>
    <w:rsid w:val="001F071E"/>
    <w:rsid w:val="001F0B7B"/>
    <w:rsid w:val="001F2A3E"/>
    <w:rsid w:val="001F34BA"/>
    <w:rsid w:val="001F38DA"/>
    <w:rsid w:val="001F3B34"/>
    <w:rsid w:val="001F452B"/>
    <w:rsid w:val="001F50DF"/>
    <w:rsid w:val="00200796"/>
    <w:rsid w:val="00200800"/>
    <w:rsid w:val="00200AE6"/>
    <w:rsid w:val="002010E4"/>
    <w:rsid w:val="002016B4"/>
    <w:rsid w:val="00202D94"/>
    <w:rsid w:val="002033F9"/>
    <w:rsid w:val="00204058"/>
    <w:rsid w:val="00204303"/>
    <w:rsid w:val="002056EA"/>
    <w:rsid w:val="00206763"/>
    <w:rsid w:val="00206EE1"/>
    <w:rsid w:val="00207101"/>
    <w:rsid w:val="0020796F"/>
    <w:rsid w:val="00211DBD"/>
    <w:rsid w:val="0021388E"/>
    <w:rsid w:val="002149FA"/>
    <w:rsid w:val="00220016"/>
    <w:rsid w:val="0022066C"/>
    <w:rsid w:val="002233AD"/>
    <w:rsid w:val="0022361A"/>
    <w:rsid w:val="00224AEE"/>
    <w:rsid w:val="00224D0C"/>
    <w:rsid w:val="00225803"/>
    <w:rsid w:val="00226BD9"/>
    <w:rsid w:val="002278AE"/>
    <w:rsid w:val="002320FC"/>
    <w:rsid w:val="00233C23"/>
    <w:rsid w:val="00236518"/>
    <w:rsid w:val="00241658"/>
    <w:rsid w:val="00243793"/>
    <w:rsid w:val="002456E9"/>
    <w:rsid w:val="00245898"/>
    <w:rsid w:val="002459A0"/>
    <w:rsid w:val="00246589"/>
    <w:rsid w:val="00246FD8"/>
    <w:rsid w:val="00247835"/>
    <w:rsid w:val="00252C75"/>
    <w:rsid w:val="00252F86"/>
    <w:rsid w:val="0025345B"/>
    <w:rsid w:val="00253DDF"/>
    <w:rsid w:val="002545F9"/>
    <w:rsid w:val="00254C72"/>
    <w:rsid w:val="00254E5E"/>
    <w:rsid w:val="002551EC"/>
    <w:rsid w:val="00255397"/>
    <w:rsid w:val="002553B3"/>
    <w:rsid w:val="002576AD"/>
    <w:rsid w:val="00257D18"/>
    <w:rsid w:val="00257D4B"/>
    <w:rsid w:val="0026035E"/>
    <w:rsid w:val="00261437"/>
    <w:rsid w:val="00261AB1"/>
    <w:rsid w:val="002625CE"/>
    <w:rsid w:val="002626E4"/>
    <w:rsid w:val="00262921"/>
    <w:rsid w:val="00263221"/>
    <w:rsid w:val="0026323C"/>
    <w:rsid w:val="00264FBE"/>
    <w:rsid w:val="00266953"/>
    <w:rsid w:val="0026774C"/>
    <w:rsid w:val="00270F4E"/>
    <w:rsid w:val="00272259"/>
    <w:rsid w:val="00272E86"/>
    <w:rsid w:val="00272F2E"/>
    <w:rsid w:val="0027414A"/>
    <w:rsid w:val="002745F9"/>
    <w:rsid w:val="0027495A"/>
    <w:rsid w:val="00275DA5"/>
    <w:rsid w:val="0027638C"/>
    <w:rsid w:val="002775A4"/>
    <w:rsid w:val="00281970"/>
    <w:rsid w:val="00282F0D"/>
    <w:rsid w:val="0028483E"/>
    <w:rsid w:val="00285D1E"/>
    <w:rsid w:val="0028709F"/>
    <w:rsid w:val="00294B5B"/>
    <w:rsid w:val="00295ACA"/>
    <w:rsid w:val="00297175"/>
    <w:rsid w:val="002A02B1"/>
    <w:rsid w:val="002A0697"/>
    <w:rsid w:val="002A4AB0"/>
    <w:rsid w:val="002A64C0"/>
    <w:rsid w:val="002A6D73"/>
    <w:rsid w:val="002A6EC9"/>
    <w:rsid w:val="002B0536"/>
    <w:rsid w:val="002B3C1B"/>
    <w:rsid w:val="002B43A4"/>
    <w:rsid w:val="002B5A25"/>
    <w:rsid w:val="002B7B5A"/>
    <w:rsid w:val="002C07F2"/>
    <w:rsid w:val="002C0DE1"/>
    <w:rsid w:val="002C2ACE"/>
    <w:rsid w:val="002C2B13"/>
    <w:rsid w:val="002C30BB"/>
    <w:rsid w:val="002C3E53"/>
    <w:rsid w:val="002C4594"/>
    <w:rsid w:val="002C475D"/>
    <w:rsid w:val="002C5ED7"/>
    <w:rsid w:val="002C701D"/>
    <w:rsid w:val="002C7818"/>
    <w:rsid w:val="002D0CDF"/>
    <w:rsid w:val="002D148B"/>
    <w:rsid w:val="002D16ED"/>
    <w:rsid w:val="002D18C2"/>
    <w:rsid w:val="002D1BF5"/>
    <w:rsid w:val="002D347A"/>
    <w:rsid w:val="002D3913"/>
    <w:rsid w:val="002D5589"/>
    <w:rsid w:val="002D5C7D"/>
    <w:rsid w:val="002D6247"/>
    <w:rsid w:val="002E07EF"/>
    <w:rsid w:val="002E0B5A"/>
    <w:rsid w:val="002E167E"/>
    <w:rsid w:val="002E4012"/>
    <w:rsid w:val="002E52E8"/>
    <w:rsid w:val="002E6934"/>
    <w:rsid w:val="002E6CFB"/>
    <w:rsid w:val="002E75D7"/>
    <w:rsid w:val="002E7734"/>
    <w:rsid w:val="002E7CCC"/>
    <w:rsid w:val="002F0175"/>
    <w:rsid w:val="002F0233"/>
    <w:rsid w:val="002F02AC"/>
    <w:rsid w:val="002F3BC3"/>
    <w:rsid w:val="002F4E83"/>
    <w:rsid w:val="002F66CE"/>
    <w:rsid w:val="002F7BA3"/>
    <w:rsid w:val="002F7CBF"/>
    <w:rsid w:val="00300A48"/>
    <w:rsid w:val="00300F67"/>
    <w:rsid w:val="00303572"/>
    <w:rsid w:val="00303AED"/>
    <w:rsid w:val="00303C44"/>
    <w:rsid w:val="00305699"/>
    <w:rsid w:val="00307E1A"/>
    <w:rsid w:val="0031129F"/>
    <w:rsid w:val="003118D6"/>
    <w:rsid w:val="003120F6"/>
    <w:rsid w:val="00312F63"/>
    <w:rsid w:val="00313B38"/>
    <w:rsid w:val="00313E8D"/>
    <w:rsid w:val="00315DD5"/>
    <w:rsid w:val="00320353"/>
    <w:rsid w:val="003226E0"/>
    <w:rsid w:val="0032720C"/>
    <w:rsid w:val="0033004C"/>
    <w:rsid w:val="00330776"/>
    <w:rsid w:val="00331C16"/>
    <w:rsid w:val="0033295A"/>
    <w:rsid w:val="00334078"/>
    <w:rsid w:val="003341C2"/>
    <w:rsid w:val="00334FF3"/>
    <w:rsid w:val="00335B42"/>
    <w:rsid w:val="00336E58"/>
    <w:rsid w:val="00340B56"/>
    <w:rsid w:val="00341760"/>
    <w:rsid w:val="00342718"/>
    <w:rsid w:val="00342F57"/>
    <w:rsid w:val="003451B9"/>
    <w:rsid w:val="00346E70"/>
    <w:rsid w:val="0034748E"/>
    <w:rsid w:val="00350CC4"/>
    <w:rsid w:val="0035142A"/>
    <w:rsid w:val="003520B4"/>
    <w:rsid w:val="003530EA"/>
    <w:rsid w:val="00353455"/>
    <w:rsid w:val="00353DE5"/>
    <w:rsid w:val="00353EDC"/>
    <w:rsid w:val="00355116"/>
    <w:rsid w:val="003562A9"/>
    <w:rsid w:val="00356F97"/>
    <w:rsid w:val="00360AAB"/>
    <w:rsid w:val="00360ABD"/>
    <w:rsid w:val="0036189B"/>
    <w:rsid w:val="00361E4E"/>
    <w:rsid w:val="00364934"/>
    <w:rsid w:val="003653D5"/>
    <w:rsid w:val="003669D3"/>
    <w:rsid w:val="00366EE9"/>
    <w:rsid w:val="00367185"/>
    <w:rsid w:val="00367359"/>
    <w:rsid w:val="00367638"/>
    <w:rsid w:val="003713CB"/>
    <w:rsid w:val="003736D5"/>
    <w:rsid w:val="003774E9"/>
    <w:rsid w:val="0037788D"/>
    <w:rsid w:val="0038017B"/>
    <w:rsid w:val="00382A86"/>
    <w:rsid w:val="00383C6E"/>
    <w:rsid w:val="00385299"/>
    <w:rsid w:val="0038543A"/>
    <w:rsid w:val="00385EC7"/>
    <w:rsid w:val="00385F2A"/>
    <w:rsid w:val="003864ED"/>
    <w:rsid w:val="0038701E"/>
    <w:rsid w:val="0038706E"/>
    <w:rsid w:val="00387565"/>
    <w:rsid w:val="00391B89"/>
    <w:rsid w:val="00397295"/>
    <w:rsid w:val="003976D8"/>
    <w:rsid w:val="003A1946"/>
    <w:rsid w:val="003A274C"/>
    <w:rsid w:val="003A4212"/>
    <w:rsid w:val="003A5F27"/>
    <w:rsid w:val="003A60C0"/>
    <w:rsid w:val="003A6608"/>
    <w:rsid w:val="003A7AEE"/>
    <w:rsid w:val="003B0608"/>
    <w:rsid w:val="003B0D20"/>
    <w:rsid w:val="003B1171"/>
    <w:rsid w:val="003B198C"/>
    <w:rsid w:val="003B4E4E"/>
    <w:rsid w:val="003B539A"/>
    <w:rsid w:val="003B59C9"/>
    <w:rsid w:val="003B69C7"/>
    <w:rsid w:val="003B7B33"/>
    <w:rsid w:val="003C4738"/>
    <w:rsid w:val="003C6946"/>
    <w:rsid w:val="003D067C"/>
    <w:rsid w:val="003D0E28"/>
    <w:rsid w:val="003D14B6"/>
    <w:rsid w:val="003D53DF"/>
    <w:rsid w:val="003D5EFB"/>
    <w:rsid w:val="003D62D2"/>
    <w:rsid w:val="003D6666"/>
    <w:rsid w:val="003D72ED"/>
    <w:rsid w:val="003D7CB8"/>
    <w:rsid w:val="003E01AE"/>
    <w:rsid w:val="003E0628"/>
    <w:rsid w:val="003E09E9"/>
    <w:rsid w:val="003E0BE8"/>
    <w:rsid w:val="003E3515"/>
    <w:rsid w:val="003E4710"/>
    <w:rsid w:val="003E59EB"/>
    <w:rsid w:val="003F0EAE"/>
    <w:rsid w:val="003F26DB"/>
    <w:rsid w:val="003F31DE"/>
    <w:rsid w:val="003F3DC0"/>
    <w:rsid w:val="003F6911"/>
    <w:rsid w:val="003F75A9"/>
    <w:rsid w:val="00401E9D"/>
    <w:rsid w:val="00405185"/>
    <w:rsid w:val="00406567"/>
    <w:rsid w:val="00406BC5"/>
    <w:rsid w:val="00406C4D"/>
    <w:rsid w:val="004114D4"/>
    <w:rsid w:val="00411F4B"/>
    <w:rsid w:val="00412844"/>
    <w:rsid w:val="004129F4"/>
    <w:rsid w:val="00412E43"/>
    <w:rsid w:val="00412FE3"/>
    <w:rsid w:val="0041463A"/>
    <w:rsid w:val="0041568E"/>
    <w:rsid w:val="004176FC"/>
    <w:rsid w:val="00420911"/>
    <w:rsid w:val="004210E7"/>
    <w:rsid w:val="0042122C"/>
    <w:rsid w:val="004220E4"/>
    <w:rsid w:val="004222A9"/>
    <w:rsid w:val="0042386F"/>
    <w:rsid w:val="0042791A"/>
    <w:rsid w:val="00431827"/>
    <w:rsid w:val="00432441"/>
    <w:rsid w:val="0043273A"/>
    <w:rsid w:val="00433228"/>
    <w:rsid w:val="004337FF"/>
    <w:rsid w:val="00435057"/>
    <w:rsid w:val="00435FEA"/>
    <w:rsid w:val="00441A24"/>
    <w:rsid w:val="004428C5"/>
    <w:rsid w:val="00442E25"/>
    <w:rsid w:val="00444654"/>
    <w:rsid w:val="004466F5"/>
    <w:rsid w:val="00447039"/>
    <w:rsid w:val="0045009D"/>
    <w:rsid w:val="00452D11"/>
    <w:rsid w:val="004531A5"/>
    <w:rsid w:val="004543A9"/>
    <w:rsid w:val="00455650"/>
    <w:rsid w:val="0046062F"/>
    <w:rsid w:val="0046234D"/>
    <w:rsid w:val="00463300"/>
    <w:rsid w:val="00465D68"/>
    <w:rsid w:val="0046704C"/>
    <w:rsid w:val="004711FC"/>
    <w:rsid w:val="0047134A"/>
    <w:rsid w:val="004714FC"/>
    <w:rsid w:val="00475C8D"/>
    <w:rsid w:val="00477B29"/>
    <w:rsid w:val="00482373"/>
    <w:rsid w:val="004825E5"/>
    <w:rsid w:val="00483570"/>
    <w:rsid w:val="00483A7C"/>
    <w:rsid w:val="00483CAB"/>
    <w:rsid w:val="00484147"/>
    <w:rsid w:val="00484220"/>
    <w:rsid w:val="00485D97"/>
    <w:rsid w:val="00486875"/>
    <w:rsid w:val="00492404"/>
    <w:rsid w:val="00495AD0"/>
    <w:rsid w:val="00496346"/>
    <w:rsid w:val="00496D2B"/>
    <w:rsid w:val="004972DD"/>
    <w:rsid w:val="004A13AB"/>
    <w:rsid w:val="004A2D00"/>
    <w:rsid w:val="004A5CCD"/>
    <w:rsid w:val="004A5FC7"/>
    <w:rsid w:val="004A6743"/>
    <w:rsid w:val="004A6A58"/>
    <w:rsid w:val="004A6B94"/>
    <w:rsid w:val="004A6F0E"/>
    <w:rsid w:val="004A77F5"/>
    <w:rsid w:val="004A7D13"/>
    <w:rsid w:val="004B04C7"/>
    <w:rsid w:val="004B07D7"/>
    <w:rsid w:val="004B0D01"/>
    <w:rsid w:val="004B20F8"/>
    <w:rsid w:val="004B3068"/>
    <w:rsid w:val="004B4E98"/>
    <w:rsid w:val="004B6E91"/>
    <w:rsid w:val="004C1FF9"/>
    <w:rsid w:val="004C5379"/>
    <w:rsid w:val="004C54C1"/>
    <w:rsid w:val="004C5EAA"/>
    <w:rsid w:val="004D14A1"/>
    <w:rsid w:val="004D3760"/>
    <w:rsid w:val="004D3CDD"/>
    <w:rsid w:val="004D4038"/>
    <w:rsid w:val="004D4AD7"/>
    <w:rsid w:val="004D7271"/>
    <w:rsid w:val="004D7BE3"/>
    <w:rsid w:val="004D7D36"/>
    <w:rsid w:val="004E0241"/>
    <w:rsid w:val="004E09F3"/>
    <w:rsid w:val="004E0CD4"/>
    <w:rsid w:val="004E13BA"/>
    <w:rsid w:val="004E341A"/>
    <w:rsid w:val="004E5523"/>
    <w:rsid w:val="004E5AA0"/>
    <w:rsid w:val="004E6046"/>
    <w:rsid w:val="004F03E0"/>
    <w:rsid w:val="004F0681"/>
    <w:rsid w:val="004F0A20"/>
    <w:rsid w:val="004F0F17"/>
    <w:rsid w:val="004F1D04"/>
    <w:rsid w:val="004F3D87"/>
    <w:rsid w:val="005028D3"/>
    <w:rsid w:val="00502D6F"/>
    <w:rsid w:val="00502D81"/>
    <w:rsid w:val="00503171"/>
    <w:rsid w:val="00503453"/>
    <w:rsid w:val="005046D2"/>
    <w:rsid w:val="005046EA"/>
    <w:rsid w:val="005107BD"/>
    <w:rsid w:val="00511129"/>
    <w:rsid w:val="005115FA"/>
    <w:rsid w:val="005121D2"/>
    <w:rsid w:val="00512231"/>
    <w:rsid w:val="00513814"/>
    <w:rsid w:val="0051437F"/>
    <w:rsid w:val="00515029"/>
    <w:rsid w:val="00515AF5"/>
    <w:rsid w:val="0051661A"/>
    <w:rsid w:val="00517C33"/>
    <w:rsid w:val="0052026E"/>
    <w:rsid w:val="005202B6"/>
    <w:rsid w:val="0052042D"/>
    <w:rsid w:val="00521675"/>
    <w:rsid w:val="00521FC2"/>
    <w:rsid w:val="00522166"/>
    <w:rsid w:val="005221E1"/>
    <w:rsid w:val="00523664"/>
    <w:rsid w:val="005244D4"/>
    <w:rsid w:val="005264FB"/>
    <w:rsid w:val="005301E1"/>
    <w:rsid w:val="0053072D"/>
    <w:rsid w:val="005309C2"/>
    <w:rsid w:val="005325CA"/>
    <w:rsid w:val="0053310A"/>
    <w:rsid w:val="00535284"/>
    <w:rsid w:val="005352C4"/>
    <w:rsid w:val="0053694F"/>
    <w:rsid w:val="00540225"/>
    <w:rsid w:val="005414B0"/>
    <w:rsid w:val="0054338A"/>
    <w:rsid w:val="00544DF4"/>
    <w:rsid w:val="00545960"/>
    <w:rsid w:val="005463EE"/>
    <w:rsid w:val="005466A4"/>
    <w:rsid w:val="00546CF2"/>
    <w:rsid w:val="00547488"/>
    <w:rsid w:val="00551187"/>
    <w:rsid w:val="00551245"/>
    <w:rsid w:val="00551934"/>
    <w:rsid w:val="00551CC2"/>
    <w:rsid w:val="00553935"/>
    <w:rsid w:val="00554DF1"/>
    <w:rsid w:val="00555580"/>
    <w:rsid w:val="00555A89"/>
    <w:rsid w:val="0055715C"/>
    <w:rsid w:val="00557A77"/>
    <w:rsid w:val="00560D73"/>
    <w:rsid w:val="005622A6"/>
    <w:rsid w:val="00563552"/>
    <w:rsid w:val="0056533A"/>
    <w:rsid w:val="00565437"/>
    <w:rsid w:val="00567730"/>
    <w:rsid w:val="00570CE6"/>
    <w:rsid w:val="00572FEB"/>
    <w:rsid w:val="00573502"/>
    <w:rsid w:val="0057389B"/>
    <w:rsid w:val="00575397"/>
    <w:rsid w:val="00576D8A"/>
    <w:rsid w:val="005775A2"/>
    <w:rsid w:val="00580344"/>
    <w:rsid w:val="005847DE"/>
    <w:rsid w:val="00584C54"/>
    <w:rsid w:val="00585DBA"/>
    <w:rsid w:val="00586F23"/>
    <w:rsid w:val="00591CA3"/>
    <w:rsid w:val="00592402"/>
    <w:rsid w:val="00592A64"/>
    <w:rsid w:val="00593453"/>
    <w:rsid w:val="00593A03"/>
    <w:rsid w:val="00595508"/>
    <w:rsid w:val="00595CB5"/>
    <w:rsid w:val="005A0483"/>
    <w:rsid w:val="005A1418"/>
    <w:rsid w:val="005A3C6F"/>
    <w:rsid w:val="005A3DD3"/>
    <w:rsid w:val="005A4332"/>
    <w:rsid w:val="005A5A74"/>
    <w:rsid w:val="005A671E"/>
    <w:rsid w:val="005A7384"/>
    <w:rsid w:val="005B20F2"/>
    <w:rsid w:val="005B268F"/>
    <w:rsid w:val="005B37D9"/>
    <w:rsid w:val="005B3AE3"/>
    <w:rsid w:val="005B420A"/>
    <w:rsid w:val="005B690E"/>
    <w:rsid w:val="005B7DA2"/>
    <w:rsid w:val="005C1D32"/>
    <w:rsid w:val="005C28B3"/>
    <w:rsid w:val="005C3A2A"/>
    <w:rsid w:val="005C797C"/>
    <w:rsid w:val="005D17F4"/>
    <w:rsid w:val="005D1E19"/>
    <w:rsid w:val="005D248F"/>
    <w:rsid w:val="005D296D"/>
    <w:rsid w:val="005D2F22"/>
    <w:rsid w:val="005D39E9"/>
    <w:rsid w:val="005D3FDF"/>
    <w:rsid w:val="005D461B"/>
    <w:rsid w:val="005E02EC"/>
    <w:rsid w:val="005E1102"/>
    <w:rsid w:val="005E3905"/>
    <w:rsid w:val="005E43D0"/>
    <w:rsid w:val="005E4728"/>
    <w:rsid w:val="005E4F76"/>
    <w:rsid w:val="005E5681"/>
    <w:rsid w:val="005F0446"/>
    <w:rsid w:val="005F1AB1"/>
    <w:rsid w:val="005F3BD4"/>
    <w:rsid w:val="005F415B"/>
    <w:rsid w:val="005F480F"/>
    <w:rsid w:val="005F5944"/>
    <w:rsid w:val="005F622E"/>
    <w:rsid w:val="00600ABF"/>
    <w:rsid w:val="006025A2"/>
    <w:rsid w:val="00604CE4"/>
    <w:rsid w:val="00605B9D"/>
    <w:rsid w:val="00611272"/>
    <w:rsid w:val="006119F8"/>
    <w:rsid w:val="00611A2C"/>
    <w:rsid w:val="006120EC"/>
    <w:rsid w:val="006121D3"/>
    <w:rsid w:val="00612B90"/>
    <w:rsid w:val="00613FB2"/>
    <w:rsid w:val="00614258"/>
    <w:rsid w:val="0061513A"/>
    <w:rsid w:val="00615B85"/>
    <w:rsid w:val="00617144"/>
    <w:rsid w:val="006178E5"/>
    <w:rsid w:val="00617C5D"/>
    <w:rsid w:val="00621392"/>
    <w:rsid w:val="006213BA"/>
    <w:rsid w:val="00622BFA"/>
    <w:rsid w:val="00623ED2"/>
    <w:rsid w:val="00625F21"/>
    <w:rsid w:val="0062686F"/>
    <w:rsid w:val="006274EC"/>
    <w:rsid w:val="00627F48"/>
    <w:rsid w:val="00630172"/>
    <w:rsid w:val="006311E8"/>
    <w:rsid w:val="006316A1"/>
    <w:rsid w:val="00632A8D"/>
    <w:rsid w:val="006330B1"/>
    <w:rsid w:val="00633CE6"/>
    <w:rsid w:val="00633FCF"/>
    <w:rsid w:val="00634996"/>
    <w:rsid w:val="00634D1A"/>
    <w:rsid w:val="00635308"/>
    <w:rsid w:val="00635E3F"/>
    <w:rsid w:val="0063607A"/>
    <w:rsid w:val="00636B1B"/>
    <w:rsid w:val="00637211"/>
    <w:rsid w:val="00637CC3"/>
    <w:rsid w:val="0064124D"/>
    <w:rsid w:val="00641336"/>
    <w:rsid w:val="0064186F"/>
    <w:rsid w:val="00641B40"/>
    <w:rsid w:val="00642085"/>
    <w:rsid w:val="00642487"/>
    <w:rsid w:val="006460D6"/>
    <w:rsid w:val="00646595"/>
    <w:rsid w:val="00646F8E"/>
    <w:rsid w:val="006479AF"/>
    <w:rsid w:val="006503DA"/>
    <w:rsid w:val="00651186"/>
    <w:rsid w:val="006541B8"/>
    <w:rsid w:val="00654216"/>
    <w:rsid w:val="006548DD"/>
    <w:rsid w:val="006553D7"/>
    <w:rsid w:val="00655924"/>
    <w:rsid w:val="00655DA5"/>
    <w:rsid w:val="00655F31"/>
    <w:rsid w:val="00657770"/>
    <w:rsid w:val="006608F4"/>
    <w:rsid w:val="0066536A"/>
    <w:rsid w:val="00665E74"/>
    <w:rsid w:val="00667F3E"/>
    <w:rsid w:val="00670980"/>
    <w:rsid w:val="00671984"/>
    <w:rsid w:val="006729FE"/>
    <w:rsid w:val="00673401"/>
    <w:rsid w:val="0067394D"/>
    <w:rsid w:val="00673A8F"/>
    <w:rsid w:val="00673EC8"/>
    <w:rsid w:val="00675326"/>
    <w:rsid w:val="00675720"/>
    <w:rsid w:val="006773E7"/>
    <w:rsid w:val="0068186F"/>
    <w:rsid w:val="00682BCD"/>
    <w:rsid w:val="00682E49"/>
    <w:rsid w:val="00683922"/>
    <w:rsid w:val="00684F77"/>
    <w:rsid w:val="006854A0"/>
    <w:rsid w:val="006869D7"/>
    <w:rsid w:val="00687A67"/>
    <w:rsid w:val="00690C5E"/>
    <w:rsid w:val="00692931"/>
    <w:rsid w:val="00696192"/>
    <w:rsid w:val="00696435"/>
    <w:rsid w:val="00697E89"/>
    <w:rsid w:val="006A03A7"/>
    <w:rsid w:val="006A11A9"/>
    <w:rsid w:val="006A1D4B"/>
    <w:rsid w:val="006A28EE"/>
    <w:rsid w:val="006A3F20"/>
    <w:rsid w:val="006A495F"/>
    <w:rsid w:val="006B146F"/>
    <w:rsid w:val="006B1A9A"/>
    <w:rsid w:val="006B1F11"/>
    <w:rsid w:val="006B238C"/>
    <w:rsid w:val="006B3325"/>
    <w:rsid w:val="006B339D"/>
    <w:rsid w:val="006B3EA0"/>
    <w:rsid w:val="006B512D"/>
    <w:rsid w:val="006B5E54"/>
    <w:rsid w:val="006B64F2"/>
    <w:rsid w:val="006B75F7"/>
    <w:rsid w:val="006B7FAD"/>
    <w:rsid w:val="006C0E3B"/>
    <w:rsid w:val="006C134F"/>
    <w:rsid w:val="006C52B3"/>
    <w:rsid w:val="006C71A9"/>
    <w:rsid w:val="006C7B5E"/>
    <w:rsid w:val="006D03B4"/>
    <w:rsid w:val="006D097F"/>
    <w:rsid w:val="006D1552"/>
    <w:rsid w:val="006D1C57"/>
    <w:rsid w:val="006D4A15"/>
    <w:rsid w:val="006D5241"/>
    <w:rsid w:val="006D5E64"/>
    <w:rsid w:val="006D61CE"/>
    <w:rsid w:val="006D6655"/>
    <w:rsid w:val="006D76CF"/>
    <w:rsid w:val="006E07DC"/>
    <w:rsid w:val="006E1419"/>
    <w:rsid w:val="006E2900"/>
    <w:rsid w:val="006E300F"/>
    <w:rsid w:val="006E38F4"/>
    <w:rsid w:val="006E4FD3"/>
    <w:rsid w:val="006E6468"/>
    <w:rsid w:val="006F0A2B"/>
    <w:rsid w:val="006F28C5"/>
    <w:rsid w:val="006F365E"/>
    <w:rsid w:val="006F4CBE"/>
    <w:rsid w:val="006F62DD"/>
    <w:rsid w:val="006F7C12"/>
    <w:rsid w:val="00700A70"/>
    <w:rsid w:val="00702DD8"/>
    <w:rsid w:val="007036FA"/>
    <w:rsid w:val="00703E3C"/>
    <w:rsid w:val="007071E1"/>
    <w:rsid w:val="007074A7"/>
    <w:rsid w:val="007114E6"/>
    <w:rsid w:val="007124A0"/>
    <w:rsid w:val="00712918"/>
    <w:rsid w:val="00712970"/>
    <w:rsid w:val="007140BB"/>
    <w:rsid w:val="007141C2"/>
    <w:rsid w:val="0071470C"/>
    <w:rsid w:val="00720F20"/>
    <w:rsid w:val="0072190A"/>
    <w:rsid w:val="00721D02"/>
    <w:rsid w:val="00724012"/>
    <w:rsid w:val="0072433C"/>
    <w:rsid w:val="00725AAE"/>
    <w:rsid w:val="00725D78"/>
    <w:rsid w:val="0072645C"/>
    <w:rsid w:val="007267AD"/>
    <w:rsid w:val="007277FF"/>
    <w:rsid w:val="00727858"/>
    <w:rsid w:val="00727CC4"/>
    <w:rsid w:val="007302BF"/>
    <w:rsid w:val="00730532"/>
    <w:rsid w:val="00730F2F"/>
    <w:rsid w:val="00732634"/>
    <w:rsid w:val="00732B80"/>
    <w:rsid w:val="007338F6"/>
    <w:rsid w:val="00734468"/>
    <w:rsid w:val="007375DB"/>
    <w:rsid w:val="0074117C"/>
    <w:rsid w:val="00742161"/>
    <w:rsid w:val="00744293"/>
    <w:rsid w:val="00744480"/>
    <w:rsid w:val="007445BF"/>
    <w:rsid w:val="00745792"/>
    <w:rsid w:val="0074581A"/>
    <w:rsid w:val="00746245"/>
    <w:rsid w:val="007463E6"/>
    <w:rsid w:val="00746473"/>
    <w:rsid w:val="007471BE"/>
    <w:rsid w:val="00747330"/>
    <w:rsid w:val="00750A52"/>
    <w:rsid w:val="00750BAE"/>
    <w:rsid w:val="00751A3E"/>
    <w:rsid w:val="00752C90"/>
    <w:rsid w:val="0075373D"/>
    <w:rsid w:val="00753943"/>
    <w:rsid w:val="007539E4"/>
    <w:rsid w:val="00753F65"/>
    <w:rsid w:val="00754759"/>
    <w:rsid w:val="00755CB3"/>
    <w:rsid w:val="0075755F"/>
    <w:rsid w:val="00757916"/>
    <w:rsid w:val="00761778"/>
    <w:rsid w:val="00761DF1"/>
    <w:rsid w:val="00763771"/>
    <w:rsid w:val="0076457E"/>
    <w:rsid w:val="007662E8"/>
    <w:rsid w:val="00770A21"/>
    <w:rsid w:val="00770CD9"/>
    <w:rsid w:val="00772274"/>
    <w:rsid w:val="00774711"/>
    <w:rsid w:val="007754BF"/>
    <w:rsid w:val="00777082"/>
    <w:rsid w:val="0077716E"/>
    <w:rsid w:val="00777969"/>
    <w:rsid w:val="00781AE9"/>
    <w:rsid w:val="00781D1C"/>
    <w:rsid w:val="007834B2"/>
    <w:rsid w:val="00784CF8"/>
    <w:rsid w:val="007856AA"/>
    <w:rsid w:val="007863FA"/>
    <w:rsid w:val="00786511"/>
    <w:rsid w:val="00786E3B"/>
    <w:rsid w:val="0078733F"/>
    <w:rsid w:val="007902E8"/>
    <w:rsid w:val="00791149"/>
    <w:rsid w:val="00791740"/>
    <w:rsid w:val="00791E4A"/>
    <w:rsid w:val="00793A8A"/>
    <w:rsid w:val="00794FEE"/>
    <w:rsid w:val="00795C63"/>
    <w:rsid w:val="00795CE1"/>
    <w:rsid w:val="007A0AF0"/>
    <w:rsid w:val="007A2047"/>
    <w:rsid w:val="007A3AB0"/>
    <w:rsid w:val="007A3D62"/>
    <w:rsid w:val="007A416F"/>
    <w:rsid w:val="007A4791"/>
    <w:rsid w:val="007A58C4"/>
    <w:rsid w:val="007A612C"/>
    <w:rsid w:val="007A6376"/>
    <w:rsid w:val="007A76C9"/>
    <w:rsid w:val="007B41D7"/>
    <w:rsid w:val="007B4B85"/>
    <w:rsid w:val="007B4D1A"/>
    <w:rsid w:val="007B6CD9"/>
    <w:rsid w:val="007B791D"/>
    <w:rsid w:val="007C0FD5"/>
    <w:rsid w:val="007C1864"/>
    <w:rsid w:val="007C236A"/>
    <w:rsid w:val="007C34BA"/>
    <w:rsid w:val="007C468B"/>
    <w:rsid w:val="007C5172"/>
    <w:rsid w:val="007C6E0E"/>
    <w:rsid w:val="007C7C06"/>
    <w:rsid w:val="007C7D37"/>
    <w:rsid w:val="007D46CB"/>
    <w:rsid w:val="007D4E2C"/>
    <w:rsid w:val="007D630A"/>
    <w:rsid w:val="007D66BB"/>
    <w:rsid w:val="007D6D76"/>
    <w:rsid w:val="007E22B6"/>
    <w:rsid w:val="007E3149"/>
    <w:rsid w:val="007E46B9"/>
    <w:rsid w:val="007E5BB8"/>
    <w:rsid w:val="007E7501"/>
    <w:rsid w:val="007E78BF"/>
    <w:rsid w:val="007F0A7B"/>
    <w:rsid w:val="007F1830"/>
    <w:rsid w:val="007F1AAB"/>
    <w:rsid w:val="007F350B"/>
    <w:rsid w:val="007F4634"/>
    <w:rsid w:val="007F46CC"/>
    <w:rsid w:val="007F6306"/>
    <w:rsid w:val="007F770B"/>
    <w:rsid w:val="00800BAC"/>
    <w:rsid w:val="008028B3"/>
    <w:rsid w:val="00803A0A"/>
    <w:rsid w:val="00804443"/>
    <w:rsid w:val="00805440"/>
    <w:rsid w:val="00807726"/>
    <w:rsid w:val="00807937"/>
    <w:rsid w:val="0081004B"/>
    <w:rsid w:val="00810B42"/>
    <w:rsid w:val="00810C7A"/>
    <w:rsid w:val="0081151A"/>
    <w:rsid w:val="00811750"/>
    <w:rsid w:val="00811E1B"/>
    <w:rsid w:val="00812635"/>
    <w:rsid w:val="00813105"/>
    <w:rsid w:val="008131A9"/>
    <w:rsid w:val="0081485E"/>
    <w:rsid w:val="00815971"/>
    <w:rsid w:val="0081690A"/>
    <w:rsid w:val="00821ED7"/>
    <w:rsid w:val="00821FBC"/>
    <w:rsid w:val="0082280C"/>
    <w:rsid w:val="0082500B"/>
    <w:rsid w:val="00825849"/>
    <w:rsid w:val="008269A9"/>
    <w:rsid w:val="008306BB"/>
    <w:rsid w:val="00830C1A"/>
    <w:rsid w:val="008325CB"/>
    <w:rsid w:val="00833256"/>
    <w:rsid w:val="00833673"/>
    <w:rsid w:val="00833E57"/>
    <w:rsid w:val="008346F1"/>
    <w:rsid w:val="00834EF5"/>
    <w:rsid w:val="00835BD9"/>
    <w:rsid w:val="00836CB2"/>
    <w:rsid w:val="00837A7E"/>
    <w:rsid w:val="00841147"/>
    <w:rsid w:val="008418EA"/>
    <w:rsid w:val="0084300D"/>
    <w:rsid w:val="00844779"/>
    <w:rsid w:val="00846D49"/>
    <w:rsid w:val="00851B42"/>
    <w:rsid w:val="00851D36"/>
    <w:rsid w:val="00851D54"/>
    <w:rsid w:val="0085295B"/>
    <w:rsid w:val="00853166"/>
    <w:rsid w:val="0085392D"/>
    <w:rsid w:val="00855788"/>
    <w:rsid w:val="0085639E"/>
    <w:rsid w:val="00857499"/>
    <w:rsid w:val="00857A0E"/>
    <w:rsid w:val="00857FCF"/>
    <w:rsid w:val="0086092E"/>
    <w:rsid w:val="00861074"/>
    <w:rsid w:val="00862975"/>
    <w:rsid w:val="00862F5D"/>
    <w:rsid w:val="0086660B"/>
    <w:rsid w:val="008668E9"/>
    <w:rsid w:val="00866AA1"/>
    <w:rsid w:val="00867B84"/>
    <w:rsid w:val="008724EE"/>
    <w:rsid w:val="008728EB"/>
    <w:rsid w:val="00875547"/>
    <w:rsid w:val="008755C9"/>
    <w:rsid w:val="0088300E"/>
    <w:rsid w:val="008834FA"/>
    <w:rsid w:val="00884B0E"/>
    <w:rsid w:val="00884F0F"/>
    <w:rsid w:val="00885C34"/>
    <w:rsid w:val="00885EE8"/>
    <w:rsid w:val="00886D9A"/>
    <w:rsid w:val="008942A6"/>
    <w:rsid w:val="0089526F"/>
    <w:rsid w:val="00895731"/>
    <w:rsid w:val="008969F0"/>
    <w:rsid w:val="008A0A97"/>
    <w:rsid w:val="008A3DF9"/>
    <w:rsid w:val="008A5884"/>
    <w:rsid w:val="008A6427"/>
    <w:rsid w:val="008A68F1"/>
    <w:rsid w:val="008A7A89"/>
    <w:rsid w:val="008B09D9"/>
    <w:rsid w:val="008B1534"/>
    <w:rsid w:val="008B1A63"/>
    <w:rsid w:val="008B1E01"/>
    <w:rsid w:val="008B2E14"/>
    <w:rsid w:val="008B3818"/>
    <w:rsid w:val="008B56D5"/>
    <w:rsid w:val="008B5C9B"/>
    <w:rsid w:val="008B7D7D"/>
    <w:rsid w:val="008C092E"/>
    <w:rsid w:val="008C098C"/>
    <w:rsid w:val="008C0FAD"/>
    <w:rsid w:val="008C11F9"/>
    <w:rsid w:val="008C23E2"/>
    <w:rsid w:val="008C2567"/>
    <w:rsid w:val="008C2B2C"/>
    <w:rsid w:val="008C33B6"/>
    <w:rsid w:val="008C59B4"/>
    <w:rsid w:val="008D201F"/>
    <w:rsid w:val="008D365C"/>
    <w:rsid w:val="008D5213"/>
    <w:rsid w:val="008D659D"/>
    <w:rsid w:val="008D7191"/>
    <w:rsid w:val="008E019D"/>
    <w:rsid w:val="008E0300"/>
    <w:rsid w:val="008E1E93"/>
    <w:rsid w:val="008E651E"/>
    <w:rsid w:val="008F09F4"/>
    <w:rsid w:val="008F0CC2"/>
    <w:rsid w:val="008F1DA7"/>
    <w:rsid w:val="008F4311"/>
    <w:rsid w:val="008F4492"/>
    <w:rsid w:val="008F609E"/>
    <w:rsid w:val="0090764A"/>
    <w:rsid w:val="00907D07"/>
    <w:rsid w:val="00910A5C"/>
    <w:rsid w:val="00910AD9"/>
    <w:rsid w:val="00912E6A"/>
    <w:rsid w:val="009130D6"/>
    <w:rsid w:val="00915881"/>
    <w:rsid w:val="00915A63"/>
    <w:rsid w:val="0091605E"/>
    <w:rsid w:val="009204FB"/>
    <w:rsid w:val="009216F3"/>
    <w:rsid w:val="00921900"/>
    <w:rsid w:val="00922ACF"/>
    <w:rsid w:val="00924D9A"/>
    <w:rsid w:val="00925195"/>
    <w:rsid w:val="009256BE"/>
    <w:rsid w:val="00925F96"/>
    <w:rsid w:val="0092627A"/>
    <w:rsid w:val="009266D7"/>
    <w:rsid w:val="00926CD8"/>
    <w:rsid w:val="00930361"/>
    <w:rsid w:val="00930A07"/>
    <w:rsid w:val="00933F4F"/>
    <w:rsid w:val="00934192"/>
    <w:rsid w:val="0093548E"/>
    <w:rsid w:val="00935A67"/>
    <w:rsid w:val="00936152"/>
    <w:rsid w:val="00936A5C"/>
    <w:rsid w:val="00940241"/>
    <w:rsid w:val="00940641"/>
    <w:rsid w:val="00940A5E"/>
    <w:rsid w:val="0094273C"/>
    <w:rsid w:val="00944B1F"/>
    <w:rsid w:val="009450AE"/>
    <w:rsid w:val="00945669"/>
    <w:rsid w:val="00946389"/>
    <w:rsid w:val="009463F5"/>
    <w:rsid w:val="00947532"/>
    <w:rsid w:val="0095144D"/>
    <w:rsid w:val="00951FEA"/>
    <w:rsid w:val="00952A08"/>
    <w:rsid w:val="00953826"/>
    <w:rsid w:val="00953E99"/>
    <w:rsid w:val="00955D91"/>
    <w:rsid w:val="00957152"/>
    <w:rsid w:val="0095738A"/>
    <w:rsid w:val="00960174"/>
    <w:rsid w:val="009647B8"/>
    <w:rsid w:val="00964DFC"/>
    <w:rsid w:val="00964F27"/>
    <w:rsid w:val="00965102"/>
    <w:rsid w:val="009671F9"/>
    <w:rsid w:val="00967E05"/>
    <w:rsid w:val="009700AB"/>
    <w:rsid w:val="009702D3"/>
    <w:rsid w:val="009703D9"/>
    <w:rsid w:val="0097130C"/>
    <w:rsid w:val="00972BA7"/>
    <w:rsid w:val="009731BF"/>
    <w:rsid w:val="009743C7"/>
    <w:rsid w:val="00974E47"/>
    <w:rsid w:val="00975510"/>
    <w:rsid w:val="009760A5"/>
    <w:rsid w:val="009775AD"/>
    <w:rsid w:val="00977D1C"/>
    <w:rsid w:val="00980B0C"/>
    <w:rsid w:val="00980E1C"/>
    <w:rsid w:val="00981336"/>
    <w:rsid w:val="00981962"/>
    <w:rsid w:val="00981D26"/>
    <w:rsid w:val="009843AC"/>
    <w:rsid w:val="009859F2"/>
    <w:rsid w:val="00985C65"/>
    <w:rsid w:val="00985D66"/>
    <w:rsid w:val="00985F3C"/>
    <w:rsid w:val="009863B6"/>
    <w:rsid w:val="00986F6D"/>
    <w:rsid w:val="0098775F"/>
    <w:rsid w:val="0098796E"/>
    <w:rsid w:val="00987E4D"/>
    <w:rsid w:val="00991000"/>
    <w:rsid w:val="009913F2"/>
    <w:rsid w:val="0099145E"/>
    <w:rsid w:val="0099200A"/>
    <w:rsid w:val="00992A0F"/>
    <w:rsid w:val="009931E1"/>
    <w:rsid w:val="00995610"/>
    <w:rsid w:val="00995D6F"/>
    <w:rsid w:val="00996A0F"/>
    <w:rsid w:val="00996AA6"/>
    <w:rsid w:val="00997290"/>
    <w:rsid w:val="00997AFB"/>
    <w:rsid w:val="009A04C4"/>
    <w:rsid w:val="009A22A7"/>
    <w:rsid w:val="009A2670"/>
    <w:rsid w:val="009A2EFF"/>
    <w:rsid w:val="009A3783"/>
    <w:rsid w:val="009A3791"/>
    <w:rsid w:val="009A415C"/>
    <w:rsid w:val="009A56B2"/>
    <w:rsid w:val="009A6BAD"/>
    <w:rsid w:val="009B026B"/>
    <w:rsid w:val="009B45C4"/>
    <w:rsid w:val="009B462C"/>
    <w:rsid w:val="009B6FF5"/>
    <w:rsid w:val="009C0529"/>
    <w:rsid w:val="009C3070"/>
    <w:rsid w:val="009C3C33"/>
    <w:rsid w:val="009C72D3"/>
    <w:rsid w:val="009D04F0"/>
    <w:rsid w:val="009D0E0A"/>
    <w:rsid w:val="009D1E0E"/>
    <w:rsid w:val="009D3368"/>
    <w:rsid w:val="009D48E7"/>
    <w:rsid w:val="009D5ECB"/>
    <w:rsid w:val="009D6889"/>
    <w:rsid w:val="009D6C88"/>
    <w:rsid w:val="009D7335"/>
    <w:rsid w:val="009D7730"/>
    <w:rsid w:val="009E17D9"/>
    <w:rsid w:val="009E2976"/>
    <w:rsid w:val="009E4291"/>
    <w:rsid w:val="009E42C7"/>
    <w:rsid w:val="009E480F"/>
    <w:rsid w:val="009E52F7"/>
    <w:rsid w:val="009E5E96"/>
    <w:rsid w:val="009E687D"/>
    <w:rsid w:val="009E6D5D"/>
    <w:rsid w:val="009E6F29"/>
    <w:rsid w:val="009E763B"/>
    <w:rsid w:val="009F411F"/>
    <w:rsid w:val="009F60D0"/>
    <w:rsid w:val="009F6E01"/>
    <w:rsid w:val="009F7FCC"/>
    <w:rsid w:val="00A00E73"/>
    <w:rsid w:val="00A028AF"/>
    <w:rsid w:val="00A043D8"/>
    <w:rsid w:val="00A04580"/>
    <w:rsid w:val="00A05123"/>
    <w:rsid w:val="00A05B7E"/>
    <w:rsid w:val="00A06C1B"/>
    <w:rsid w:val="00A07A5A"/>
    <w:rsid w:val="00A111AB"/>
    <w:rsid w:val="00A13BBE"/>
    <w:rsid w:val="00A13F45"/>
    <w:rsid w:val="00A14076"/>
    <w:rsid w:val="00A15C81"/>
    <w:rsid w:val="00A15DA7"/>
    <w:rsid w:val="00A25837"/>
    <w:rsid w:val="00A2660A"/>
    <w:rsid w:val="00A26940"/>
    <w:rsid w:val="00A26D59"/>
    <w:rsid w:val="00A27902"/>
    <w:rsid w:val="00A30949"/>
    <w:rsid w:val="00A30FD6"/>
    <w:rsid w:val="00A312D6"/>
    <w:rsid w:val="00A332C2"/>
    <w:rsid w:val="00A34936"/>
    <w:rsid w:val="00A3710A"/>
    <w:rsid w:val="00A43610"/>
    <w:rsid w:val="00A50490"/>
    <w:rsid w:val="00A5310A"/>
    <w:rsid w:val="00A548FA"/>
    <w:rsid w:val="00A55277"/>
    <w:rsid w:val="00A55FE8"/>
    <w:rsid w:val="00A5722F"/>
    <w:rsid w:val="00A57B36"/>
    <w:rsid w:val="00A60AAD"/>
    <w:rsid w:val="00A60FD9"/>
    <w:rsid w:val="00A621DC"/>
    <w:rsid w:val="00A65356"/>
    <w:rsid w:val="00A65A89"/>
    <w:rsid w:val="00A704AF"/>
    <w:rsid w:val="00A70ABD"/>
    <w:rsid w:val="00A71A69"/>
    <w:rsid w:val="00A72882"/>
    <w:rsid w:val="00A72C71"/>
    <w:rsid w:val="00A73CFE"/>
    <w:rsid w:val="00A73E99"/>
    <w:rsid w:val="00A80EF9"/>
    <w:rsid w:val="00A817D9"/>
    <w:rsid w:val="00A81DC1"/>
    <w:rsid w:val="00A8263B"/>
    <w:rsid w:val="00A82E64"/>
    <w:rsid w:val="00A851AA"/>
    <w:rsid w:val="00A865E6"/>
    <w:rsid w:val="00A87DBA"/>
    <w:rsid w:val="00A90225"/>
    <w:rsid w:val="00A91F01"/>
    <w:rsid w:val="00A92569"/>
    <w:rsid w:val="00A93558"/>
    <w:rsid w:val="00A94530"/>
    <w:rsid w:val="00A9631C"/>
    <w:rsid w:val="00A97379"/>
    <w:rsid w:val="00A9764E"/>
    <w:rsid w:val="00A9766D"/>
    <w:rsid w:val="00AA1D4D"/>
    <w:rsid w:val="00AA3D94"/>
    <w:rsid w:val="00AA4D06"/>
    <w:rsid w:val="00AA65AB"/>
    <w:rsid w:val="00AA7E7A"/>
    <w:rsid w:val="00AB04F3"/>
    <w:rsid w:val="00AB0FB7"/>
    <w:rsid w:val="00AB2D6B"/>
    <w:rsid w:val="00AB3365"/>
    <w:rsid w:val="00AB3F92"/>
    <w:rsid w:val="00AB5B70"/>
    <w:rsid w:val="00AB5FD8"/>
    <w:rsid w:val="00AB665D"/>
    <w:rsid w:val="00AB7059"/>
    <w:rsid w:val="00AB7195"/>
    <w:rsid w:val="00AB7D01"/>
    <w:rsid w:val="00AC01F7"/>
    <w:rsid w:val="00AC0988"/>
    <w:rsid w:val="00AC1D14"/>
    <w:rsid w:val="00AC38F6"/>
    <w:rsid w:val="00AC4249"/>
    <w:rsid w:val="00AC4535"/>
    <w:rsid w:val="00AC5157"/>
    <w:rsid w:val="00AC5B2C"/>
    <w:rsid w:val="00AC615D"/>
    <w:rsid w:val="00AC669D"/>
    <w:rsid w:val="00AC71CD"/>
    <w:rsid w:val="00AC7874"/>
    <w:rsid w:val="00AC7F5B"/>
    <w:rsid w:val="00AD5E33"/>
    <w:rsid w:val="00AD5F47"/>
    <w:rsid w:val="00AD72CB"/>
    <w:rsid w:val="00AE08DF"/>
    <w:rsid w:val="00AE346F"/>
    <w:rsid w:val="00AE4154"/>
    <w:rsid w:val="00AE49CF"/>
    <w:rsid w:val="00AE4F85"/>
    <w:rsid w:val="00AE617F"/>
    <w:rsid w:val="00AE625F"/>
    <w:rsid w:val="00AE7CC2"/>
    <w:rsid w:val="00AF02B2"/>
    <w:rsid w:val="00AF07CA"/>
    <w:rsid w:val="00AF15F6"/>
    <w:rsid w:val="00AF178A"/>
    <w:rsid w:val="00AF3217"/>
    <w:rsid w:val="00AF4273"/>
    <w:rsid w:val="00AF43B3"/>
    <w:rsid w:val="00AF4AC3"/>
    <w:rsid w:val="00AF4E52"/>
    <w:rsid w:val="00AF64C7"/>
    <w:rsid w:val="00AF6505"/>
    <w:rsid w:val="00AF6EA7"/>
    <w:rsid w:val="00B01F8D"/>
    <w:rsid w:val="00B03D04"/>
    <w:rsid w:val="00B04888"/>
    <w:rsid w:val="00B04DF4"/>
    <w:rsid w:val="00B0529C"/>
    <w:rsid w:val="00B056E5"/>
    <w:rsid w:val="00B05F1F"/>
    <w:rsid w:val="00B11A92"/>
    <w:rsid w:val="00B11B31"/>
    <w:rsid w:val="00B13B31"/>
    <w:rsid w:val="00B13C97"/>
    <w:rsid w:val="00B140E4"/>
    <w:rsid w:val="00B14420"/>
    <w:rsid w:val="00B148C5"/>
    <w:rsid w:val="00B15296"/>
    <w:rsid w:val="00B17CBD"/>
    <w:rsid w:val="00B205E9"/>
    <w:rsid w:val="00B20B7D"/>
    <w:rsid w:val="00B20D61"/>
    <w:rsid w:val="00B2189C"/>
    <w:rsid w:val="00B22895"/>
    <w:rsid w:val="00B22DAE"/>
    <w:rsid w:val="00B23AFB"/>
    <w:rsid w:val="00B27199"/>
    <w:rsid w:val="00B3054F"/>
    <w:rsid w:val="00B30AFC"/>
    <w:rsid w:val="00B31C05"/>
    <w:rsid w:val="00B32E3E"/>
    <w:rsid w:val="00B32FA7"/>
    <w:rsid w:val="00B349A4"/>
    <w:rsid w:val="00B35A0B"/>
    <w:rsid w:val="00B36426"/>
    <w:rsid w:val="00B368B1"/>
    <w:rsid w:val="00B36C86"/>
    <w:rsid w:val="00B3745D"/>
    <w:rsid w:val="00B3754C"/>
    <w:rsid w:val="00B40A60"/>
    <w:rsid w:val="00B41897"/>
    <w:rsid w:val="00B41BB0"/>
    <w:rsid w:val="00B45122"/>
    <w:rsid w:val="00B456E6"/>
    <w:rsid w:val="00B46875"/>
    <w:rsid w:val="00B47277"/>
    <w:rsid w:val="00B52F35"/>
    <w:rsid w:val="00B52FFD"/>
    <w:rsid w:val="00B53C97"/>
    <w:rsid w:val="00B55FAF"/>
    <w:rsid w:val="00B56036"/>
    <w:rsid w:val="00B56732"/>
    <w:rsid w:val="00B61B87"/>
    <w:rsid w:val="00B622DE"/>
    <w:rsid w:val="00B659AA"/>
    <w:rsid w:val="00B65AFA"/>
    <w:rsid w:val="00B65C78"/>
    <w:rsid w:val="00B65F48"/>
    <w:rsid w:val="00B66E82"/>
    <w:rsid w:val="00B676E9"/>
    <w:rsid w:val="00B724E8"/>
    <w:rsid w:val="00B72944"/>
    <w:rsid w:val="00B75D28"/>
    <w:rsid w:val="00B75EF9"/>
    <w:rsid w:val="00B76C50"/>
    <w:rsid w:val="00B76E29"/>
    <w:rsid w:val="00B80934"/>
    <w:rsid w:val="00B81448"/>
    <w:rsid w:val="00B818CB"/>
    <w:rsid w:val="00B82506"/>
    <w:rsid w:val="00B8445B"/>
    <w:rsid w:val="00B90AD0"/>
    <w:rsid w:val="00B91416"/>
    <w:rsid w:val="00B97302"/>
    <w:rsid w:val="00BA072F"/>
    <w:rsid w:val="00BA1511"/>
    <w:rsid w:val="00BA340F"/>
    <w:rsid w:val="00BA43F7"/>
    <w:rsid w:val="00BA47FD"/>
    <w:rsid w:val="00BA5B74"/>
    <w:rsid w:val="00BB1B34"/>
    <w:rsid w:val="00BB26D8"/>
    <w:rsid w:val="00BB2C0C"/>
    <w:rsid w:val="00BB31B1"/>
    <w:rsid w:val="00BB54F9"/>
    <w:rsid w:val="00BB5DE9"/>
    <w:rsid w:val="00BB7D5D"/>
    <w:rsid w:val="00BC1F9F"/>
    <w:rsid w:val="00BC3266"/>
    <w:rsid w:val="00BC4CE9"/>
    <w:rsid w:val="00BC4E23"/>
    <w:rsid w:val="00BC575A"/>
    <w:rsid w:val="00BC7011"/>
    <w:rsid w:val="00BC7D34"/>
    <w:rsid w:val="00BD005D"/>
    <w:rsid w:val="00BD077D"/>
    <w:rsid w:val="00BD1156"/>
    <w:rsid w:val="00BD1EEA"/>
    <w:rsid w:val="00BD3168"/>
    <w:rsid w:val="00BD3BB1"/>
    <w:rsid w:val="00BD4653"/>
    <w:rsid w:val="00BD487D"/>
    <w:rsid w:val="00BD5545"/>
    <w:rsid w:val="00BD557D"/>
    <w:rsid w:val="00BD7351"/>
    <w:rsid w:val="00BD75D4"/>
    <w:rsid w:val="00BD7F5B"/>
    <w:rsid w:val="00BE17FD"/>
    <w:rsid w:val="00BE20D6"/>
    <w:rsid w:val="00BE2A73"/>
    <w:rsid w:val="00BE2AB7"/>
    <w:rsid w:val="00BE2B45"/>
    <w:rsid w:val="00BE35D9"/>
    <w:rsid w:val="00BE3BE3"/>
    <w:rsid w:val="00BE3E7F"/>
    <w:rsid w:val="00BE5253"/>
    <w:rsid w:val="00BE5292"/>
    <w:rsid w:val="00BE538C"/>
    <w:rsid w:val="00BE7FDA"/>
    <w:rsid w:val="00BF0037"/>
    <w:rsid w:val="00BF0FAA"/>
    <w:rsid w:val="00BF400F"/>
    <w:rsid w:val="00BF63B5"/>
    <w:rsid w:val="00C031FF"/>
    <w:rsid w:val="00C03752"/>
    <w:rsid w:val="00C042E0"/>
    <w:rsid w:val="00C04CD3"/>
    <w:rsid w:val="00C0516D"/>
    <w:rsid w:val="00C05640"/>
    <w:rsid w:val="00C06B74"/>
    <w:rsid w:val="00C07147"/>
    <w:rsid w:val="00C07424"/>
    <w:rsid w:val="00C10935"/>
    <w:rsid w:val="00C11351"/>
    <w:rsid w:val="00C166DF"/>
    <w:rsid w:val="00C16C60"/>
    <w:rsid w:val="00C17151"/>
    <w:rsid w:val="00C17D3A"/>
    <w:rsid w:val="00C21E8E"/>
    <w:rsid w:val="00C24F8D"/>
    <w:rsid w:val="00C25012"/>
    <w:rsid w:val="00C25A82"/>
    <w:rsid w:val="00C25D82"/>
    <w:rsid w:val="00C26F4F"/>
    <w:rsid w:val="00C2798F"/>
    <w:rsid w:val="00C308E1"/>
    <w:rsid w:val="00C30CBA"/>
    <w:rsid w:val="00C31E98"/>
    <w:rsid w:val="00C34B9C"/>
    <w:rsid w:val="00C34BD8"/>
    <w:rsid w:val="00C34C35"/>
    <w:rsid w:val="00C35855"/>
    <w:rsid w:val="00C369A3"/>
    <w:rsid w:val="00C36DAC"/>
    <w:rsid w:val="00C37690"/>
    <w:rsid w:val="00C37727"/>
    <w:rsid w:val="00C37AE8"/>
    <w:rsid w:val="00C402A2"/>
    <w:rsid w:val="00C42DA0"/>
    <w:rsid w:val="00C446AB"/>
    <w:rsid w:val="00C44DD1"/>
    <w:rsid w:val="00C50B93"/>
    <w:rsid w:val="00C51053"/>
    <w:rsid w:val="00C519A3"/>
    <w:rsid w:val="00C5226D"/>
    <w:rsid w:val="00C53A90"/>
    <w:rsid w:val="00C54277"/>
    <w:rsid w:val="00C5524A"/>
    <w:rsid w:val="00C55D9B"/>
    <w:rsid w:val="00C55F68"/>
    <w:rsid w:val="00C5631B"/>
    <w:rsid w:val="00C60740"/>
    <w:rsid w:val="00C60CAC"/>
    <w:rsid w:val="00C61291"/>
    <w:rsid w:val="00C63DBD"/>
    <w:rsid w:val="00C63EDD"/>
    <w:rsid w:val="00C65157"/>
    <w:rsid w:val="00C6569F"/>
    <w:rsid w:val="00C66896"/>
    <w:rsid w:val="00C6692B"/>
    <w:rsid w:val="00C66CCD"/>
    <w:rsid w:val="00C7086D"/>
    <w:rsid w:val="00C70CAF"/>
    <w:rsid w:val="00C71255"/>
    <w:rsid w:val="00C726E3"/>
    <w:rsid w:val="00C73266"/>
    <w:rsid w:val="00C756C7"/>
    <w:rsid w:val="00C75AF4"/>
    <w:rsid w:val="00C76811"/>
    <w:rsid w:val="00C77F21"/>
    <w:rsid w:val="00C80801"/>
    <w:rsid w:val="00C8086C"/>
    <w:rsid w:val="00C82B30"/>
    <w:rsid w:val="00C82DF7"/>
    <w:rsid w:val="00C84205"/>
    <w:rsid w:val="00C84B35"/>
    <w:rsid w:val="00C861C8"/>
    <w:rsid w:val="00C86EB0"/>
    <w:rsid w:val="00C91923"/>
    <w:rsid w:val="00C92706"/>
    <w:rsid w:val="00C92AD3"/>
    <w:rsid w:val="00C93BD8"/>
    <w:rsid w:val="00C9444B"/>
    <w:rsid w:val="00C952AE"/>
    <w:rsid w:val="00C954C9"/>
    <w:rsid w:val="00C95B98"/>
    <w:rsid w:val="00C95F33"/>
    <w:rsid w:val="00C95FF1"/>
    <w:rsid w:val="00C96158"/>
    <w:rsid w:val="00C97507"/>
    <w:rsid w:val="00CA0292"/>
    <w:rsid w:val="00CA07FD"/>
    <w:rsid w:val="00CA0E8A"/>
    <w:rsid w:val="00CA0ECC"/>
    <w:rsid w:val="00CA1B22"/>
    <w:rsid w:val="00CA335F"/>
    <w:rsid w:val="00CA35C8"/>
    <w:rsid w:val="00CA5D5B"/>
    <w:rsid w:val="00CA6C45"/>
    <w:rsid w:val="00CA731E"/>
    <w:rsid w:val="00CB0540"/>
    <w:rsid w:val="00CB164F"/>
    <w:rsid w:val="00CB1755"/>
    <w:rsid w:val="00CB1BA7"/>
    <w:rsid w:val="00CB1C03"/>
    <w:rsid w:val="00CB1E3F"/>
    <w:rsid w:val="00CB21E0"/>
    <w:rsid w:val="00CB3E6E"/>
    <w:rsid w:val="00CB5D6A"/>
    <w:rsid w:val="00CB63EC"/>
    <w:rsid w:val="00CB7888"/>
    <w:rsid w:val="00CB7D12"/>
    <w:rsid w:val="00CC0A61"/>
    <w:rsid w:val="00CC2AB4"/>
    <w:rsid w:val="00CC3005"/>
    <w:rsid w:val="00CC3612"/>
    <w:rsid w:val="00CC6128"/>
    <w:rsid w:val="00CC7F13"/>
    <w:rsid w:val="00CD41EF"/>
    <w:rsid w:val="00CD4608"/>
    <w:rsid w:val="00CD5DCC"/>
    <w:rsid w:val="00CD5F60"/>
    <w:rsid w:val="00CD7CCC"/>
    <w:rsid w:val="00CE1DEA"/>
    <w:rsid w:val="00CE2796"/>
    <w:rsid w:val="00CE4826"/>
    <w:rsid w:val="00CE4AC1"/>
    <w:rsid w:val="00CE6378"/>
    <w:rsid w:val="00CF06F7"/>
    <w:rsid w:val="00CF1647"/>
    <w:rsid w:val="00CF1F65"/>
    <w:rsid w:val="00CF2EFD"/>
    <w:rsid w:val="00CF3529"/>
    <w:rsid w:val="00CF373D"/>
    <w:rsid w:val="00CF3875"/>
    <w:rsid w:val="00D00EA7"/>
    <w:rsid w:val="00D0114A"/>
    <w:rsid w:val="00D014C1"/>
    <w:rsid w:val="00D022C7"/>
    <w:rsid w:val="00D02557"/>
    <w:rsid w:val="00D02FA7"/>
    <w:rsid w:val="00D058E4"/>
    <w:rsid w:val="00D05C30"/>
    <w:rsid w:val="00D065DA"/>
    <w:rsid w:val="00D068BF"/>
    <w:rsid w:val="00D07193"/>
    <w:rsid w:val="00D07A46"/>
    <w:rsid w:val="00D11364"/>
    <w:rsid w:val="00D118BC"/>
    <w:rsid w:val="00D11B08"/>
    <w:rsid w:val="00D125F4"/>
    <w:rsid w:val="00D135DB"/>
    <w:rsid w:val="00D1448B"/>
    <w:rsid w:val="00D14DA9"/>
    <w:rsid w:val="00D159AE"/>
    <w:rsid w:val="00D170D4"/>
    <w:rsid w:val="00D17188"/>
    <w:rsid w:val="00D228D2"/>
    <w:rsid w:val="00D26ADB"/>
    <w:rsid w:val="00D334CC"/>
    <w:rsid w:val="00D34A3F"/>
    <w:rsid w:val="00D366F8"/>
    <w:rsid w:val="00D37A97"/>
    <w:rsid w:val="00D407A5"/>
    <w:rsid w:val="00D407AF"/>
    <w:rsid w:val="00D411D8"/>
    <w:rsid w:val="00D41E57"/>
    <w:rsid w:val="00D41E6F"/>
    <w:rsid w:val="00D430A2"/>
    <w:rsid w:val="00D4351D"/>
    <w:rsid w:val="00D437A6"/>
    <w:rsid w:val="00D43EFB"/>
    <w:rsid w:val="00D4547A"/>
    <w:rsid w:val="00D5157F"/>
    <w:rsid w:val="00D51A54"/>
    <w:rsid w:val="00D52129"/>
    <w:rsid w:val="00D53884"/>
    <w:rsid w:val="00D54554"/>
    <w:rsid w:val="00D627A5"/>
    <w:rsid w:val="00D6449D"/>
    <w:rsid w:val="00D65ABF"/>
    <w:rsid w:val="00D67A82"/>
    <w:rsid w:val="00D70B52"/>
    <w:rsid w:val="00D711D7"/>
    <w:rsid w:val="00D71643"/>
    <w:rsid w:val="00D717AF"/>
    <w:rsid w:val="00D72064"/>
    <w:rsid w:val="00D72DBC"/>
    <w:rsid w:val="00D74CF0"/>
    <w:rsid w:val="00D753B7"/>
    <w:rsid w:val="00D76BCB"/>
    <w:rsid w:val="00D77B45"/>
    <w:rsid w:val="00D81526"/>
    <w:rsid w:val="00D817C0"/>
    <w:rsid w:val="00D84345"/>
    <w:rsid w:val="00D84829"/>
    <w:rsid w:val="00D84E4B"/>
    <w:rsid w:val="00D84EFC"/>
    <w:rsid w:val="00D85D71"/>
    <w:rsid w:val="00D874E7"/>
    <w:rsid w:val="00D90DE1"/>
    <w:rsid w:val="00D91453"/>
    <w:rsid w:val="00D91B17"/>
    <w:rsid w:val="00D925B2"/>
    <w:rsid w:val="00D93FA2"/>
    <w:rsid w:val="00D9495E"/>
    <w:rsid w:val="00D953D6"/>
    <w:rsid w:val="00D9547C"/>
    <w:rsid w:val="00DA040C"/>
    <w:rsid w:val="00DA3AED"/>
    <w:rsid w:val="00DA6DFE"/>
    <w:rsid w:val="00DA6EB1"/>
    <w:rsid w:val="00DB1463"/>
    <w:rsid w:val="00DB16F9"/>
    <w:rsid w:val="00DB2B96"/>
    <w:rsid w:val="00DB3A8C"/>
    <w:rsid w:val="00DB42E8"/>
    <w:rsid w:val="00DB6152"/>
    <w:rsid w:val="00DB7C49"/>
    <w:rsid w:val="00DB7D02"/>
    <w:rsid w:val="00DC04E4"/>
    <w:rsid w:val="00DC34C0"/>
    <w:rsid w:val="00DC3D50"/>
    <w:rsid w:val="00DC3E46"/>
    <w:rsid w:val="00DC4655"/>
    <w:rsid w:val="00DC4D1C"/>
    <w:rsid w:val="00DC502D"/>
    <w:rsid w:val="00DC5BEB"/>
    <w:rsid w:val="00DC5E99"/>
    <w:rsid w:val="00DC6AF8"/>
    <w:rsid w:val="00DC7A39"/>
    <w:rsid w:val="00DD05CE"/>
    <w:rsid w:val="00DD3F99"/>
    <w:rsid w:val="00DD40F5"/>
    <w:rsid w:val="00DD4A34"/>
    <w:rsid w:val="00DD5567"/>
    <w:rsid w:val="00DD5951"/>
    <w:rsid w:val="00DD6081"/>
    <w:rsid w:val="00DE009E"/>
    <w:rsid w:val="00DE1A72"/>
    <w:rsid w:val="00DE37B5"/>
    <w:rsid w:val="00DE40FE"/>
    <w:rsid w:val="00DE5F3A"/>
    <w:rsid w:val="00DE6BB7"/>
    <w:rsid w:val="00DE7D90"/>
    <w:rsid w:val="00DF1284"/>
    <w:rsid w:val="00DF27F9"/>
    <w:rsid w:val="00DF2A16"/>
    <w:rsid w:val="00DF2EBE"/>
    <w:rsid w:val="00DF40EC"/>
    <w:rsid w:val="00DF43DB"/>
    <w:rsid w:val="00DF5E74"/>
    <w:rsid w:val="00DF7200"/>
    <w:rsid w:val="00E013C8"/>
    <w:rsid w:val="00E01A19"/>
    <w:rsid w:val="00E02890"/>
    <w:rsid w:val="00E03181"/>
    <w:rsid w:val="00E0348E"/>
    <w:rsid w:val="00E03534"/>
    <w:rsid w:val="00E05BFF"/>
    <w:rsid w:val="00E10422"/>
    <w:rsid w:val="00E1045B"/>
    <w:rsid w:val="00E11ADD"/>
    <w:rsid w:val="00E124B8"/>
    <w:rsid w:val="00E12EDF"/>
    <w:rsid w:val="00E13007"/>
    <w:rsid w:val="00E131C1"/>
    <w:rsid w:val="00E1397E"/>
    <w:rsid w:val="00E151F1"/>
    <w:rsid w:val="00E15911"/>
    <w:rsid w:val="00E1594A"/>
    <w:rsid w:val="00E159B5"/>
    <w:rsid w:val="00E16E9E"/>
    <w:rsid w:val="00E17416"/>
    <w:rsid w:val="00E208F2"/>
    <w:rsid w:val="00E20C3E"/>
    <w:rsid w:val="00E2514C"/>
    <w:rsid w:val="00E2798F"/>
    <w:rsid w:val="00E300C2"/>
    <w:rsid w:val="00E30BFA"/>
    <w:rsid w:val="00E31D92"/>
    <w:rsid w:val="00E365A3"/>
    <w:rsid w:val="00E369CB"/>
    <w:rsid w:val="00E37BFC"/>
    <w:rsid w:val="00E40D26"/>
    <w:rsid w:val="00E42069"/>
    <w:rsid w:val="00E433E9"/>
    <w:rsid w:val="00E52C14"/>
    <w:rsid w:val="00E541F9"/>
    <w:rsid w:val="00E5460C"/>
    <w:rsid w:val="00E559E2"/>
    <w:rsid w:val="00E56956"/>
    <w:rsid w:val="00E60A65"/>
    <w:rsid w:val="00E60F43"/>
    <w:rsid w:val="00E61063"/>
    <w:rsid w:val="00E6107D"/>
    <w:rsid w:val="00E620EE"/>
    <w:rsid w:val="00E6308A"/>
    <w:rsid w:val="00E6527F"/>
    <w:rsid w:val="00E6610B"/>
    <w:rsid w:val="00E66849"/>
    <w:rsid w:val="00E6696F"/>
    <w:rsid w:val="00E670C2"/>
    <w:rsid w:val="00E67B48"/>
    <w:rsid w:val="00E67F51"/>
    <w:rsid w:val="00E703A5"/>
    <w:rsid w:val="00E70A95"/>
    <w:rsid w:val="00E71394"/>
    <w:rsid w:val="00E71D82"/>
    <w:rsid w:val="00E7272C"/>
    <w:rsid w:val="00E72754"/>
    <w:rsid w:val="00E72D5B"/>
    <w:rsid w:val="00E743A5"/>
    <w:rsid w:val="00E744CA"/>
    <w:rsid w:val="00E7556B"/>
    <w:rsid w:val="00E80517"/>
    <w:rsid w:val="00E80A47"/>
    <w:rsid w:val="00E80AD9"/>
    <w:rsid w:val="00E81C92"/>
    <w:rsid w:val="00E8341D"/>
    <w:rsid w:val="00E8405A"/>
    <w:rsid w:val="00E84896"/>
    <w:rsid w:val="00E84FC6"/>
    <w:rsid w:val="00E85EB7"/>
    <w:rsid w:val="00E90FA7"/>
    <w:rsid w:val="00E91D74"/>
    <w:rsid w:val="00E91F7A"/>
    <w:rsid w:val="00E92191"/>
    <w:rsid w:val="00E93215"/>
    <w:rsid w:val="00E941C4"/>
    <w:rsid w:val="00E9497F"/>
    <w:rsid w:val="00E96967"/>
    <w:rsid w:val="00E96F31"/>
    <w:rsid w:val="00EA097C"/>
    <w:rsid w:val="00EA1B1D"/>
    <w:rsid w:val="00EA1FE7"/>
    <w:rsid w:val="00EA2209"/>
    <w:rsid w:val="00EA248C"/>
    <w:rsid w:val="00EA2E1D"/>
    <w:rsid w:val="00EA352E"/>
    <w:rsid w:val="00EA4E8A"/>
    <w:rsid w:val="00EA7F60"/>
    <w:rsid w:val="00EB027E"/>
    <w:rsid w:val="00EB1C41"/>
    <w:rsid w:val="00EB2589"/>
    <w:rsid w:val="00EB2CA1"/>
    <w:rsid w:val="00EB442A"/>
    <w:rsid w:val="00EB464F"/>
    <w:rsid w:val="00EB62E9"/>
    <w:rsid w:val="00EB71D9"/>
    <w:rsid w:val="00EB724B"/>
    <w:rsid w:val="00EB76B0"/>
    <w:rsid w:val="00EC184B"/>
    <w:rsid w:val="00EC1874"/>
    <w:rsid w:val="00EC24E8"/>
    <w:rsid w:val="00EC28AC"/>
    <w:rsid w:val="00EC2F76"/>
    <w:rsid w:val="00EC3416"/>
    <w:rsid w:val="00EC3FBE"/>
    <w:rsid w:val="00EC478D"/>
    <w:rsid w:val="00EC4889"/>
    <w:rsid w:val="00EC58A1"/>
    <w:rsid w:val="00EC7283"/>
    <w:rsid w:val="00EC7C2A"/>
    <w:rsid w:val="00ED13DE"/>
    <w:rsid w:val="00ED156D"/>
    <w:rsid w:val="00ED2CB2"/>
    <w:rsid w:val="00ED3806"/>
    <w:rsid w:val="00ED5799"/>
    <w:rsid w:val="00ED7A51"/>
    <w:rsid w:val="00EE18C8"/>
    <w:rsid w:val="00EE35F6"/>
    <w:rsid w:val="00EE425C"/>
    <w:rsid w:val="00EE5BE8"/>
    <w:rsid w:val="00EE6739"/>
    <w:rsid w:val="00EF0E7D"/>
    <w:rsid w:val="00EF15EA"/>
    <w:rsid w:val="00EF24DD"/>
    <w:rsid w:val="00EF4F7B"/>
    <w:rsid w:val="00EF56B5"/>
    <w:rsid w:val="00EF63DF"/>
    <w:rsid w:val="00F02C7A"/>
    <w:rsid w:val="00F03214"/>
    <w:rsid w:val="00F03FFE"/>
    <w:rsid w:val="00F046B9"/>
    <w:rsid w:val="00F05CEF"/>
    <w:rsid w:val="00F06F07"/>
    <w:rsid w:val="00F10C7F"/>
    <w:rsid w:val="00F12948"/>
    <w:rsid w:val="00F1368F"/>
    <w:rsid w:val="00F15C14"/>
    <w:rsid w:val="00F16253"/>
    <w:rsid w:val="00F24837"/>
    <w:rsid w:val="00F2598B"/>
    <w:rsid w:val="00F2599D"/>
    <w:rsid w:val="00F25EB3"/>
    <w:rsid w:val="00F26B34"/>
    <w:rsid w:val="00F2762F"/>
    <w:rsid w:val="00F2781C"/>
    <w:rsid w:val="00F3035B"/>
    <w:rsid w:val="00F30537"/>
    <w:rsid w:val="00F32382"/>
    <w:rsid w:val="00F34DAC"/>
    <w:rsid w:val="00F34F23"/>
    <w:rsid w:val="00F36F53"/>
    <w:rsid w:val="00F3732C"/>
    <w:rsid w:val="00F37683"/>
    <w:rsid w:val="00F37724"/>
    <w:rsid w:val="00F40FCD"/>
    <w:rsid w:val="00F41BC4"/>
    <w:rsid w:val="00F41C91"/>
    <w:rsid w:val="00F436D7"/>
    <w:rsid w:val="00F441C0"/>
    <w:rsid w:val="00F45039"/>
    <w:rsid w:val="00F46AEE"/>
    <w:rsid w:val="00F5052E"/>
    <w:rsid w:val="00F53982"/>
    <w:rsid w:val="00F53D8B"/>
    <w:rsid w:val="00F54AF3"/>
    <w:rsid w:val="00F5747B"/>
    <w:rsid w:val="00F5781F"/>
    <w:rsid w:val="00F60421"/>
    <w:rsid w:val="00F61A18"/>
    <w:rsid w:val="00F625E6"/>
    <w:rsid w:val="00F64F28"/>
    <w:rsid w:val="00F66076"/>
    <w:rsid w:val="00F662E0"/>
    <w:rsid w:val="00F667AF"/>
    <w:rsid w:val="00F67C3B"/>
    <w:rsid w:val="00F7291F"/>
    <w:rsid w:val="00F73738"/>
    <w:rsid w:val="00F7432F"/>
    <w:rsid w:val="00F745EC"/>
    <w:rsid w:val="00F75619"/>
    <w:rsid w:val="00F7588E"/>
    <w:rsid w:val="00F775B9"/>
    <w:rsid w:val="00F77A9C"/>
    <w:rsid w:val="00F8026E"/>
    <w:rsid w:val="00F80FB5"/>
    <w:rsid w:val="00F8157B"/>
    <w:rsid w:val="00F900D0"/>
    <w:rsid w:val="00F902AB"/>
    <w:rsid w:val="00F9187F"/>
    <w:rsid w:val="00F9367F"/>
    <w:rsid w:val="00F93A86"/>
    <w:rsid w:val="00F94546"/>
    <w:rsid w:val="00F9488D"/>
    <w:rsid w:val="00F9497F"/>
    <w:rsid w:val="00F94D16"/>
    <w:rsid w:val="00F9635B"/>
    <w:rsid w:val="00FA158B"/>
    <w:rsid w:val="00FA3873"/>
    <w:rsid w:val="00FA5554"/>
    <w:rsid w:val="00FA5814"/>
    <w:rsid w:val="00FA5990"/>
    <w:rsid w:val="00FA5F0E"/>
    <w:rsid w:val="00FA7AE9"/>
    <w:rsid w:val="00FA7D27"/>
    <w:rsid w:val="00FB0813"/>
    <w:rsid w:val="00FB0909"/>
    <w:rsid w:val="00FB118D"/>
    <w:rsid w:val="00FB3335"/>
    <w:rsid w:val="00FB786E"/>
    <w:rsid w:val="00FC1115"/>
    <w:rsid w:val="00FC1634"/>
    <w:rsid w:val="00FC1B91"/>
    <w:rsid w:val="00FC4E58"/>
    <w:rsid w:val="00FC4FB2"/>
    <w:rsid w:val="00FC556A"/>
    <w:rsid w:val="00FC64D6"/>
    <w:rsid w:val="00FC6DE5"/>
    <w:rsid w:val="00FC7AFB"/>
    <w:rsid w:val="00FD1A1D"/>
    <w:rsid w:val="00FD5055"/>
    <w:rsid w:val="00FD6D75"/>
    <w:rsid w:val="00FE123E"/>
    <w:rsid w:val="00FE3AEB"/>
    <w:rsid w:val="00FE564A"/>
    <w:rsid w:val="00FE7AD3"/>
    <w:rsid w:val="00FF2439"/>
    <w:rsid w:val="00FF44A2"/>
    <w:rsid w:val="00FF4C03"/>
    <w:rsid w:val="00F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F7191"/>
  <w15:docId w15:val="{BB1DAF4F-28DB-4EBD-B9C0-FC3DF11E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aysettha OT" w:eastAsia="Saysettha OT" w:hAnsi="Saysettha OT" w:cs="Saysettha OT"/>
        <w:sz w:val="22"/>
        <w:szCs w:val="22"/>
        <w:lang w:val="pt-BR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93A86"/>
    <w:pPr>
      <w:spacing w:after="0" w:line="240" w:lineRule="auto"/>
      <w:jc w:val="center"/>
      <w:outlineLvl w:val="0"/>
    </w:pPr>
    <w:rPr>
      <w:rFonts w:ascii="Phetsarath OT" w:hAnsi="Phetsarath OT" w:cs="Phetsarath OT"/>
      <w:b/>
      <w:bCs/>
      <w:sz w:val="32"/>
      <w:szCs w:val="32"/>
      <w:lang w:bidi="lo-L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jc w:val="center"/>
      <w:outlineLvl w:val="1"/>
    </w:pPr>
    <w:rPr>
      <w:rFonts w:ascii="Phetsarath OT" w:eastAsia="Phetsarath OT" w:hAnsi="Phetsarath OT" w:cs="Phetsarath OT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6025A2"/>
    <w:pPr>
      <w:spacing w:after="0" w:line="240" w:lineRule="auto"/>
      <w:ind w:left="1134" w:hanging="1134"/>
      <w:outlineLvl w:val="2"/>
    </w:pPr>
    <w:rPr>
      <w:rFonts w:ascii="Phetsarath OT" w:hAnsi="Phetsarath OT" w:cs="Phetsarath OT"/>
      <w:b/>
      <w:bCs/>
      <w:sz w:val="24"/>
      <w:szCs w:val="24"/>
      <w:lang w:bidi="lo-LA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aliases w:val="Noise heading,RUS List,En tête 1,Text,Recommendation,List Paragraph1,ANNEX,List Square,ADB paragraph numbering,List Paragraph (numbered (a)),Main numbered paragraph,Bullet,List Paragraph Table,Paragraph,Bullets,Paragraphe de liste1"/>
    <w:basedOn w:val="Normal"/>
    <w:link w:val="ListParagraphChar"/>
    <w:uiPriority w:val="34"/>
    <w:qFormat/>
    <w:rsid w:val="00092D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8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2584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25849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82584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25849"/>
    <w:rPr>
      <w:rFonts w:cs="Angsana New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72FEB"/>
  </w:style>
  <w:style w:type="paragraph" w:styleId="NormalWeb">
    <w:name w:val="Normal (Web)"/>
    <w:basedOn w:val="Normal"/>
    <w:uiPriority w:val="99"/>
    <w:unhideWhenUsed/>
    <w:rsid w:val="002E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Noise heading Char,RUS List Char,En tête 1 Char,Text Char,Recommendation Char,List Paragraph1 Char,ANNEX Char,List Square Char,ADB paragraph numbering Char,List Paragraph (numbered (a)) Char,Main numbered paragraph Char,Bullet Char"/>
    <w:link w:val="ListParagraph"/>
    <w:uiPriority w:val="34"/>
    <w:qFormat/>
    <w:rsid w:val="002E7CCC"/>
    <w:rPr>
      <w:rFonts w:asciiTheme="minorHAnsi" w:eastAsiaTheme="minorHAnsi" w:hAnsiTheme="minorHAnsi" w:cstheme="minorBidi"/>
      <w:kern w:val="2"/>
      <w:szCs w:val="28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E7CCC"/>
    <w:pPr>
      <w:spacing w:after="0" w:line="240" w:lineRule="auto"/>
    </w:pPr>
    <w:rPr>
      <w:rFonts w:ascii="Calibri" w:eastAsia="Calibri" w:hAnsi="Calibri" w:cs="Calibri"/>
      <w:lang w:val="en-US" w:bidi="lo-LA"/>
    </w:rPr>
  </w:style>
  <w:style w:type="character" w:customStyle="1" w:styleId="NoSpacingChar">
    <w:name w:val="No Spacing Char"/>
    <w:link w:val="NoSpacing"/>
    <w:uiPriority w:val="1"/>
    <w:rsid w:val="002E7CCC"/>
    <w:rPr>
      <w:rFonts w:ascii="Calibri" w:eastAsia="Calibri" w:hAnsi="Calibri" w:cs="Calibri"/>
      <w:lang w:val="en-US" w:bidi="lo-LA"/>
    </w:rPr>
  </w:style>
  <w:style w:type="paragraph" w:styleId="TOC3">
    <w:name w:val="toc 3"/>
    <w:basedOn w:val="Normal"/>
    <w:next w:val="Normal"/>
    <w:autoRedefine/>
    <w:uiPriority w:val="39"/>
    <w:unhideWhenUsed/>
    <w:rsid w:val="00A043D8"/>
    <w:pPr>
      <w:tabs>
        <w:tab w:val="left" w:pos="1530"/>
        <w:tab w:val="left" w:pos="2043"/>
        <w:tab w:val="right" w:leader="dot" w:pos="9062"/>
      </w:tabs>
      <w:spacing w:after="0" w:line="240" w:lineRule="auto"/>
      <w:ind w:left="1530" w:hanging="1090"/>
      <w:jc w:val="both"/>
    </w:pPr>
    <w:rPr>
      <w:rFonts w:ascii="Phetsarath OT" w:hAnsi="Phetsarath OT" w:cs="Phetsarath OT"/>
      <w:noProof/>
      <w:spacing w:val="-4"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CC3612"/>
    <w:pPr>
      <w:tabs>
        <w:tab w:val="right" w:leader="dot" w:pos="9062"/>
      </w:tabs>
      <w:spacing w:after="100"/>
    </w:pPr>
    <w:rPr>
      <w:rFonts w:ascii="Phetsarath OT" w:hAnsi="Phetsarath OT" w:cs="Phetsarath OT"/>
      <w:b/>
      <w:bCs/>
      <w:noProof/>
      <w:sz w:val="28"/>
      <w:szCs w:val="28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6025A2"/>
    <w:pPr>
      <w:spacing w:after="100" w:line="259" w:lineRule="auto"/>
      <w:ind w:left="220"/>
    </w:pPr>
    <w:rPr>
      <w:rFonts w:asciiTheme="minorHAnsi" w:eastAsiaTheme="minorEastAsia" w:hAnsiTheme="minorHAnsi" w:cstheme="minorBidi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025A2"/>
    <w:pPr>
      <w:spacing w:after="100" w:line="259" w:lineRule="auto"/>
      <w:ind w:left="660"/>
    </w:pPr>
    <w:rPr>
      <w:rFonts w:asciiTheme="minorHAnsi" w:eastAsiaTheme="minorEastAsia" w:hAnsiTheme="minorHAnsi" w:cstheme="minorBidi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025A2"/>
    <w:pPr>
      <w:spacing w:after="100" w:line="259" w:lineRule="auto"/>
      <w:ind w:left="880"/>
    </w:pPr>
    <w:rPr>
      <w:rFonts w:asciiTheme="minorHAnsi" w:eastAsiaTheme="minorEastAsia" w:hAnsiTheme="minorHAnsi" w:cstheme="minorBidi"/>
      <w:szCs w:val="2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6025A2"/>
    <w:pPr>
      <w:spacing w:after="100" w:line="259" w:lineRule="auto"/>
      <w:ind w:left="1100"/>
    </w:pPr>
    <w:rPr>
      <w:rFonts w:asciiTheme="minorHAnsi" w:eastAsiaTheme="minorEastAsia" w:hAnsiTheme="minorHAnsi" w:cstheme="minorBidi"/>
      <w:szCs w:val="2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025A2"/>
    <w:pPr>
      <w:spacing w:after="100" w:line="259" w:lineRule="auto"/>
      <w:ind w:left="1320"/>
    </w:pPr>
    <w:rPr>
      <w:rFonts w:asciiTheme="minorHAnsi" w:eastAsiaTheme="minorEastAsia" w:hAnsiTheme="minorHAnsi" w:cstheme="minorBidi"/>
      <w:szCs w:val="2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025A2"/>
    <w:pPr>
      <w:spacing w:after="100" w:line="259" w:lineRule="auto"/>
      <w:ind w:left="1540"/>
    </w:pPr>
    <w:rPr>
      <w:rFonts w:asciiTheme="minorHAnsi" w:eastAsiaTheme="minorEastAsia" w:hAnsiTheme="minorHAnsi" w:cstheme="minorBidi"/>
      <w:szCs w:val="2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025A2"/>
    <w:pPr>
      <w:spacing w:after="100" w:line="259" w:lineRule="auto"/>
      <w:ind w:left="1760"/>
    </w:pPr>
    <w:rPr>
      <w:rFonts w:asciiTheme="minorHAnsi" w:eastAsiaTheme="minorEastAsia" w:hAnsiTheme="minorHAnsi" w:cstheme="minorBidi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25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CB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25D78"/>
    <w:pPr>
      <w:spacing w:after="0" w:line="240" w:lineRule="auto"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1F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FB"/>
    <w:rPr>
      <w:rFonts w:ascii="Segoe UI" w:hAnsi="Segoe UI" w:cs="Angsana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DD9D2-3391-49B7-8F19-8DFEE027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40</Pages>
  <Words>12967</Words>
  <Characters>73918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</dc:creator>
  <cp:lastModifiedBy>Aphaphone phengtha</cp:lastModifiedBy>
  <cp:revision>110</cp:revision>
  <cp:lastPrinted>2024-08-30T09:11:00Z</cp:lastPrinted>
  <dcterms:created xsi:type="dcterms:W3CDTF">2024-06-21T01:21:00Z</dcterms:created>
  <dcterms:modified xsi:type="dcterms:W3CDTF">2024-11-28T03:50:00Z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2024-02-23T01:21:03Z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312a56a5-5170-4c4f-b3c2-da679fb5b22e</vt:lpwstr>
  </property>
  <property fmtid="{D5CDD505-2E9C-101B-9397-08002B2CF9AE}" pid="7" name="MSIP_Label_defa4170-0d19-0005-0004-bc88714345d2_ActionId">
    <vt:lpwstr>a13d7fe7-5ab5-4528-9b2e-707e2fd87ff9</vt:lpwstr>
  </property>
  <property fmtid="{D5CDD505-2E9C-101B-9397-08002B2CF9AE}" pid="8" name="MSIP_Label_defa4170-0d19-0005-0004-bc88714345d2_ContentBits">
    <vt:lpwstr>0</vt:lpwstr>
  </property>
</Properties>
</file>