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414C3" w14:textId="33FE6E4B" w:rsidR="00B01410" w:rsidRPr="00B01410" w:rsidRDefault="00A67E36" w:rsidP="00B01410">
      <w:pPr>
        <w:jc w:val="center"/>
        <w:rPr>
          <w:rFonts w:ascii="Phetsarath OT" w:eastAsia="Phetsarath OT" w:hAnsi="Phetsarath OT" w:cs="Phetsarath OT"/>
          <w:sz w:val="24"/>
          <w:lang w:val="en-US" w:bidi="lo-LA"/>
        </w:rPr>
      </w:pPr>
      <w:r w:rsidRPr="00B01410">
        <w:rPr>
          <w:rFonts w:ascii="Phetsarath OT" w:eastAsia="Phetsarath OT" w:hAnsi="Phetsarath OT" w:cs="Phetsarath OT"/>
          <w:bCs/>
          <w:noProof/>
          <w:sz w:val="24"/>
          <w:lang w:val="en-US" w:eastAsia="en-US" w:bidi="th-TH"/>
        </w:rPr>
        <w:drawing>
          <wp:anchor distT="0" distB="0" distL="114300" distR="114300" simplePos="0" relativeHeight="251659264" behindDoc="1" locked="0" layoutInCell="1" allowOverlap="1" wp14:anchorId="46EF009B" wp14:editId="12C2D64F">
            <wp:simplePos x="0" y="0"/>
            <wp:positionH relativeFrom="column">
              <wp:posOffset>2467481</wp:posOffset>
            </wp:positionH>
            <wp:positionV relativeFrom="paragraph">
              <wp:posOffset>-204324</wp:posOffset>
            </wp:positionV>
            <wp:extent cx="822960" cy="719455"/>
            <wp:effectExtent l="0" t="0" r="0" b="4445"/>
            <wp:wrapNone/>
            <wp:docPr id="1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7F423" w14:textId="77777777" w:rsidR="00895EDC" w:rsidRDefault="00895EDC" w:rsidP="00B01410">
      <w:pPr>
        <w:jc w:val="center"/>
        <w:rPr>
          <w:rFonts w:ascii="Phetsarath OT" w:eastAsia="Phetsarath OT" w:hAnsi="Phetsarath OT" w:cs="Phetsarath OT"/>
          <w:b/>
          <w:bCs/>
          <w:sz w:val="24"/>
          <w:lang w:val="en-US" w:bidi="lo-LA"/>
        </w:rPr>
      </w:pPr>
    </w:p>
    <w:p w14:paraId="3BC06DFD" w14:textId="5E10A7F3" w:rsidR="007028CD" w:rsidRPr="00B01410" w:rsidRDefault="007028CD" w:rsidP="00B01410">
      <w:pPr>
        <w:jc w:val="center"/>
        <w:rPr>
          <w:rFonts w:ascii="Phetsarath OT" w:eastAsia="Phetsarath OT" w:hAnsi="Phetsarath OT" w:cs="Phetsarath OT"/>
          <w:b/>
          <w:bCs/>
          <w:sz w:val="24"/>
          <w:lang w:val="de-DE"/>
        </w:rPr>
      </w:pP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ສາທາລະນະລັດ ປະຊາທິປະໄຕ ປະຊາຊົນລາວ</w:t>
      </w:r>
    </w:p>
    <w:p w14:paraId="60485DB9" w14:textId="77777777" w:rsidR="007028CD" w:rsidRPr="00B01410" w:rsidRDefault="007028CD" w:rsidP="00B01410">
      <w:pPr>
        <w:jc w:val="center"/>
        <w:rPr>
          <w:rFonts w:ascii="Phetsarath OT" w:eastAsia="Phetsarath OT" w:hAnsi="Phetsarath OT" w:cs="Phetsarath OT"/>
          <w:b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ສັນຕິພາບ ເອກະລາດ ປະຊາທິປະໄຕ ເອກະພາບ ວັດທະນະຖາວອນ</w:t>
      </w:r>
    </w:p>
    <w:p w14:paraId="534061BD" w14:textId="77777777" w:rsidR="007028CD" w:rsidRPr="00B01410" w:rsidRDefault="007028CD" w:rsidP="007028CD">
      <w:pPr>
        <w:jc w:val="center"/>
        <w:rPr>
          <w:rFonts w:ascii="Phetsarath OT" w:eastAsia="Phetsarath OT" w:hAnsi="Phetsarath OT" w:cs="Phetsarath OT"/>
          <w:b/>
          <w:bCs/>
          <w:sz w:val="24"/>
          <w:rtl/>
          <w:cs/>
        </w:rPr>
      </w:pPr>
    </w:p>
    <w:p w14:paraId="67F28033" w14:textId="547F3828" w:rsidR="007028CD" w:rsidRPr="00B01410" w:rsidRDefault="007028CD" w:rsidP="007028CD">
      <w:pPr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</w:pP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ສະພາແຫ່ງຊາ</w:t>
      </w:r>
      <w:bookmarkStart w:id="0" w:name="_GoBack"/>
      <w:bookmarkEnd w:id="0"/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ດ</w:t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ab/>
      </w:r>
      <w:r w:rsidR="00B01410" w:rsidRPr="00B01410">
        <w:rPr>
          <w:rFonts w:ascii="Phetsarath OT" w:eastAsia="Phetsarath OT" w:hAnsi="Phetsarath OT" w:cs="Phetsarath OT" w:hint="cs"/>
          <w:b/>
          <w:bCs/>
          <w:sz w:val="24"/>
          <w:cs/>
          <w:lang w:val="pt-BR" w:bidi="lo-LA"/>
        </w:rPr>
        <w:t xml:space="preserve">         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ເ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pt-BR" w:bidi="lo-LA"/>
        </w:rPr>
        <w:t>ລກທີ</w:t>
      </w:r>
      <w:r w:rsidR="00B01410" w:rsidRPr="00B01410">
        <w:rPr>
          <w:rFonts w:ascii="Phetsarath OT" w:eastAsia="Phetsarath OT" w:hAnsi="Phetsarath OT" w:cs="Phetsarath OT" w:hint="cs"/>
          <w:b/>
          <w:bCs/>
          <w:sz w:val="24"/>
          <w:cs/>
          <w:lang w:val="pt-BR" w:bidi="lo-LA"/>
        </w:rPr>
        <w:t xml:space="preserve">  07  </w:t>
      </w:r>
      <w:r w:rsidRPr="00B01410">
        <w:rPr>
          <w:rFonts w:ascii="Phetsarath OT" w:eastAsia="Phetsarath OT" w:hAnsi="Phetsarath OT" w:cs="Phetsarath OT"/>
          <w:b/>
          <w:bCs/>
          <w:sz w:val="24"/>
          <w:lang w:val="en-US" w:bidi="lo-LA"/>
        </w:rPr>
        <w:t>/</w:t>
      </w: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>ສພຊ</w:t>
      </w:r>
    </w:p>
    <w:p w14:paraId="5D2D1DFC" w14:textId="5D9C6944" w:rsidR="007028CD" w:rsidRPr="00B01410" w:rsidRDefault="007028CD" w:rsidP="000F4AF2">
      <w:pPr>
        <w:tabs>
          <w:tab w:val="left" w:pos="1755"/>
        </w:tabs>
        <w:rPr>
          <w:rFonts w:ascii="Phetsarath OT" w:eastAsia="Phetsarath OT" w:hAnsi="Phetsarath OT" w:cs="Phetsarath OT"/>
          <w:b/>
          <w:bCs/>
          <w:sz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 xml:space="preserve">                                                           </w:t>
      </w:r>
      <w:r w:rsidR="000F4AF2"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 xml:space="preserve">   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ນະຄອນ</w:t>
      </w: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>ຫຼ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ວງວຽງຈັນ</w:t>
      </w:r>
      <w:r w:rsidRPr="00B01410">
        <w:rPr>
          <w:rFonts w:ascii="Phetsarath OT" w:eastAsia="Phetsarath OT" w:hAnsi="Phetsarath OT" w:cs="Phetsarath OT"/>
          <w:b/>
          <w:bCs/>
          <w:sz w:val="24"/>
          <w:lang w:val="pt-BR"/>
        </w:rPr>
        <w:t>,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pt-BR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bCs/>
          <w:sz w:val="24"/>
          <w:cs/>
          <w:lang w:val="en-US" w:bidi="lo-LA"/>
        </w:rPr>
        <w:t>ວັນທ</w:t>
      </w: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>ີ</w:t>
      </w:r>
      <w:r w:rsidR="00FF6066" w:rsidRPr="00B01410">
        <w:rPr>
          <w:rFonts w:ascii="Phetsarath OT" w:eastAsia="Phetsarath OT" w:hAnsi="Phetsarath OT" w:cs="Phetsarath OT"/>
          <w:b/>
          <w:bCs/>
          <w:sz w:val="24"/>
          <w:lang w:val="en-US" w:bidi="lo-LA"/>
        </w:rPr>
        <w:t xml:space="preserve"> 16 </w:t>
      </w:r>
      <w:r w:rsidR="00FF6066"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>ພະຈິກ 2021</w:t>
      </w:r>
      <w:r w:rsidR="00F854EA" w:rsidRPr="00B01410">
        <w:rPr>
          <w:rFonts w:ascii="Phetsarath OT" w:eastAsia="Phetsarath OT" w:hAnsi="Phetsarath OT" w:cs="Phetsarath OT" w:hint="cs"/>
          <w:b/>
          <w:bCs/>
          <w:sz w:val="24"/>
          <w:cs/>
          <w:lang w:val="en-US" w:bidi="lo-LA"/>
        </w:rPr>
        <w:t xml:space="preserve">                    </w:t>
      </w:r>
    </w:p>
    <w:p w14:paraId="0F93DDCA" w14:textId="77777777" w:rsidR="005010D3" w:rsidRPr="00B01410" w:rsidRDefault="005010D3" w:rsidP="007028CD">
      <w:pPr>
        <w:rPr>
          <w:rFonts w:ascii="Phetsarath OT" w:eastAsia="Phetsarath OT" w:hAnsi="Phetsarath OT" w:cs="Phetsarath OT"/>
          <w:bCs/>
          <w:sz w:val="24"/>
          <w:cs/>
          <w:lang w:val="en-US" w:bidi="lo-LA"/>
        </w:rPr>
      </w:pPr>
    </w:p>
    <w:p w14:paraId="1C28388A" w14:textId="4AB3010B" w:rsidR="007028CD" w:rsidRPr="00B01410" w:rsidRDefault="007028CD" w:rsidP="00A709AB">
      <w:pPr>
        <w:jc w:val="center"/>
        <w:rPr>
          <w:rFonts w:ascii="Phetsarath OT" w:eastAsia="Phetsarath OT" w:hAnsi="Phetsarath OT" w:cs="Phetsarath OT"/>
          <w:bCs/>
          <w:sz w:val="32"/>
          <w:szCs w:val="32"/>
          <w:cs/>
          <w:lang w:val="en-US" w:bidi="lo-LA"/>
        </w:rPr>
      </w:pPr>
      <w:r w:rsidRPr="00B01410">
        <w:rPr>
          <w:rFonts w:ascii="Phetsarath OT" w:eastAsia="Phetsarath OT" w:hAnsi="Phetsarath OT" w:cs="Phetsarath OT"/>
          <w:bCs/>
          <w:sz w:val="32"/>
          <w:szCs w:val="32"/>
          <w:cs/>
          <w:lang w:val="pt-BR" w:bidi="lo-LA"/>
        </w:rPr>
        <w:t>ກົດໝາຍ</w:t>
      </w:r>
    </w:p>
    <w:p w14:paraId="4E0DD901" w14:textId="4E8796F5" w:rsidR="007028CD" w:rsidRPr="00B01410" w:rsidRDefault="00B552D7" w:rsidP="007028CD">
      <w:pPr>
        <w:jc w:val="center"/>
        <w:rPr>
          <w:rFonts w:ascii="Phetsarath OT" w:eastAsia="Phetsarath OT" w:hAnsi="Phetsarath OT" w:cs="Phetsarath OT"/>
          <w:bCs/>
          <w:sz w:val="32"/>
          <w:szCs w:val="32"/>
          <w:lang w:val="pt-BR" w:bidi="lo-LA"/>
        </w:rPr>
      </w:pPr>
      <w:r w:rsidRPr="00B01410">
        <w:rPr>
          <w:rFonts w:ascii="Phetsarath OT" w:eastAsia="Phetsarath OT" w:hAnsi="Phetsarath OT" w:cs="Phetsarath OT"/>
          <w:bCs/>
          <w:sz w:val="32"/>
          <w:szCs w:val="32"/>
          <w:cs/>
          <w:lang w:val="pt-BR" w:bidi="lo-LA"/>
        </w:rPr>
        <w:t>ວ່າດ້ວຍ</w:t>
      </w:r>
      <w:r w:rsidR="007028CD" w:rsidRPr="00B01410">
        <w:rPr>
          <w:rFonts w:ascii="Phetsarath OT" w:eastAsia="Phetsarath OT" w:hAnsi="Phetsarath OT" w:cs="Phetsarath OT"/>
          <w:bCs/>
          <w:sz w:val="32"/>
          <w:szCs w:val="32"/>
          <w:cs/>
          <w:lang w:val="pt-BR" w:bidi="lo-LA"/>
        </w:rPr>
        <w:t>ເຕັກໂນໂລຊີ</w:t>
      </w:r>
      <w:r w:rsidR="007028CD" w:rsidRPr="00B01410">
        <w:rPr>
          <w:rFonts w:ascii="Phetsarath OT" w:eastAsia="Phetsarath OT" w:hAnsi="Phetsarath OT" w:cs="Phetsarath OT" w:hint="cs"/>
          <w:bCs/>
          <w:sz w:val="32"/>
          <w:szCs w:val="32"/>
          <w:cs/>
          <w:lang w:val="pt-BR" w:bidi="lo-LA"/>
        </w:rPr>
        <w:t>ລະດັບສູງ</w:t>
      </w:r>
    </w:p>
    <w:p w14:paraId="7F1E102C" w14:textId="77777777" w:rsidR="005010D3" w:rsidRPr="00B01410" w:rsidRDefault="005010D3" w:rsidP="007028CD">
      <w:pPr>
        <w:jc w:val="center"/>
        <w:rPr>
          <w:rFonts w:ascii="Phetsarath OT" w:eastAsia="Phetsarath OT" w:hAnsi="Phetsarath OT" w:cs="Phetsarath OT"/>
          <w:b/>
          <w:sz w:val="24"/>
          <w:cs/>
          <w:lang w:val="pt-BR" w:bidi="lo-LA"/>
        </w:rPr>
      </w:pPr>
    </w:p>
    <w:p w14:paraId="044AD129" w14:textId="77777777" w:rsidR="007028CD" w:rsidRPr="00B01410" w:rsidRDefault="007028CD" w:rsidP="007028CD">
      <w:pPr>
        <w:tabs>
          <w:tab w:val="left" w:pos="1755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</w:pPr>
      <w:r w:rsidRPr="00B01410">
        <w:rPr>
          <w:rFonts w:ascii="Phetsarath OT" w:eastAsia="Phetsarath OT" w:hAnsi="Phetsarath OT" w:cs="Phetsarath OT"/>
          <w:b/>
          <w:bCs/>
          <w:sz w:val="28"/>
          <w:szCs w:val="28"/>
          <w:cs/>
          <w:lang w:val="en-US" w:bidi="lo-LA"/>
        </w:rPr>
        <w:t>ພາກທີ</w:t>
      </w:r>
      <w:r w:rsidRPr="00B0141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</w:t>
      </w:r>
      <w:r w:rsidRPr="00B0141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 xml:space="preserve"> </w:t>
      </w:r>
    </w:p>
    <w:p w14:paraId="4546C48C" w14:textId="37F26F9D" w:rsidR="007028CD" w:rsidRPr="00B01410" w:rsidRDefault="007028CD" w:rsidP="007028CD">
      <w:pPr>
        <w:tabs>
          <w:tab w:val="left" w:pos="1755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en-US" w:bidi="lo-LA"/>
        </w:rPr>
      </w:pPr>
      <w:r w:rsidRPr="00B01410">
        <w:rPr>
          <w:rFonts w:ascii="Phetsarath OT" w:eastAsia="Phetsarath OT" w:hAnsi="Phetsarath OT" w:cs="Phetsarath OT"/>
          <w:b/>
          <w:bCs/>
          <w:sz w:val="28"/>
          <w:szCs w:val="28"/>
          <w:cs/>
          <w:lang w:val="en-US" w:bidi="lo-LA"/>
        </w:rPr>
        <w:t>ບົດບັນຍັດທົ່ວໄປ</w:t>
      </w:r>
    </w:p>
    <w:p w14:paraId="6AB0BD63" w14:textId="77777777" w:rsidR="000119B4" w:rsidRPr="00B01410" w:rsidRDefault="000119B4" w:rsidP="007028CD">
      <w:pPr>
        <w:tabs>
          <w:tab w:val="left" w:pos="1755"/>
        </w:tabs>
        <w:jc w:val="center"/>
        <w:rPr>
          <w:rFonts w:ascii="Phetsarath OT" w:eastAsia="Phetsarath OT" w:hAnsi="Phetsarath OT" w:cs="Phetsarath OT"/>
          <w:b/>
          <w:bCs/>
          <w:sz w:val="24"/>
          <w:lang w:val="en-US" w:bidi="lo-LA"/>
        </w:rPr>
      </w:pPr>
    </w:p>
    <w:p w14:paraId="0553731C" w14:textId="6727CD4B" w:rsidR="002F4C3F" w:rsidRPr="00B01410" w:rsidRDefault="002F4C3F" w:rsidP="008C1D81">
      <w:pPr>
        <w:rPr>
          <w:rFonts w:ascii="Phetsarath OT" w:eastAsia="Phetsarath OT" w:hAnsi="Phetsarath OT" w:cs="Phetsarath OT"/>
          <w:b/>
          <w:sz w:val="24"/>
          <w:lang w:val="en-US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ມາດຕາ</w:t>
      </w:r>
      <w:r w:rsidR="00B0141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>1</w:t>
      </w:r>
      <w:r w:rsidR="00B0141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pt-BR" w:bidi="lo-LA"/>
        </w:rPr>
        <w:t>ຈຸດປະສົງ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 xml:space="preserve"> ​</w:t>
      </w:r>
    </w:p>
    <w:p w14:paraId="338827D5" w14:textId="57D6F002" w:rsidR="007028CD" w:rsidRPr="00B01410" w:rsidRDefault="007028CD" w:rsidP="00834860">
      <w:pPr>
        <w:tabs>
          <w:tab w:val="left" w:pos="426"/>
        </w:tabs>
        <w:ind w:left="426" w:firstLine="750"/>
        <w:jc w:val="both"/>
        <w:rPr>
          <w:rFonts w:ascii="Phetsarath OT" w:eastAsia="Phetsarath OT" w:hAnsi="Phetsarath OT" w:cs="Phetsarath OT"/>
          <w:b/>
          <w:spacing w:val="-4"/>
          <w:sz w:val="24"/>
          <w:lang w:val="en-US" w:bidi="lo-LA"/>
        </w:rPr>
      </w:pP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ກົ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ດໝາຍສະບັບນີ້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ກຳນົດ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ຫຼັກການ</w:t>
      </w:r>
      <w:r w:rsidRPr="00B01410">
        <w:rPr>
          <w:rFonts w:ascii="Phetsarath OT" w:eastAsia="Phetsarath OT" w:hAnsi="Phetsarath OT" w:cs="Phetsarath OT"/>
          <w:bCs/>
          <w:spacing w:val="-4"/>
          <w:sz w:val="24"/>
          <w:lang w:val="de-DE" w:bidi="th-TH"/>
        </w:rPr>
        <w:t xml:space="preserve">,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ລະບຽບການ ແລະ ມາດຕະການ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ກ່ຽວກັບ​ການຄຸ້ມຄອງ, ຕິດຕາມກວດກາ</w:t>
      </w:r>
      <w:r w:rsidR="00340160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ວຽກງານ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ລະດັບສູງ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ເພື່ອ</w:t>
      </w:r>
      <w:r w:rsidR="002B4768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ໃຫ້ວຽກງານດັ່ງກ່າວ</w:t>
      </w:r>
      <w:r w:rsidR="00331FE0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2B4768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ໄດ້ຮັບການ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ສົ່ງເສີມ</w:t>
      </w:r>
      <w:r w:rsidR="00B552D7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ພັດທະນາ</w:t>
      </w:r>
      <w:r w:rsidR="00331FE0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ຢ່າງເປັນລະບົບ</w:t>
      </w:r>
      <w:r w:rsidR="00A709AB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ຫັນເປັນ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ອຸດສາຫະກຳ</w:t>
      </w:r>
      <w:r w:rsidR="00F10839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ທັນສະໄໝ</w:t>
      </w:r>
      <w:r w:rsidR="00A709AB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2D0628"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ແນໃສ່</w:t>
      </w:r>
      <w:r w:rsidR="002D0628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ເຮັດໃຫ້ສັງຄົມໄດ້ນໍາໃຊ້</w:t>
      </w:r>
      <w:r w:rsidR="002D0628"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ເຕັກໂນໂລຊີ</w:t>
      </w:r>
      <w:r w:rsidR="002D0628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ລະດັບສູງ</w:t>
      </w:r>
      <w:r w:rsidR="0044591E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A709AB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ທີ່ມີປະ</w:t>
      </w:r>
      <w:r w:rsidR="00FA58E8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A709AB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ສິດທິພາບ, ປະສິດທິຜົນ ແລະ ເປັນມິດຕໍ່ສິ່ງແວດລ້ອມ ຕາມທິດສີຂຽວ ແລະ ຍືນຍົງ, 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ສາມາດເຊື່ອມໂຍງກັບພາກພື້ນ</w:t>
      </w:r>
      <w:r w:rsidR="00583B13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ສາກົນ</w:t>
      </w:r>
      <w:r w:rsidR="00FA58E8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ປະກອບສ່ວນເຂົ້າໃນ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ການພັດທະນາເສດຖະກິດ-ສັງຄົມ, ປົກປັກຮັກສາ</w:t>
      </w:r>
      <w:r w:rsidR="00340160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ພັດທະນາ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ປະເທດຊາດ</w:t>
      </w:r>
      <w:r w:rsidR="00340160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.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</w:p>
    <w:p w14:paraId="17965E01" w14:textId="77777777" w:rsidR="007028CD" w:rsidRPr="00B01410" w:rsidRDefault="007028CD" w:rsidP="0044591E">
      <w:pPr>
        <w:ind w:firstLine="284"/>
        <w:rPr>
          <w:rFonts w:ascii="Phetsarath OT" w:eastAsia="Phetsarath OT" w:hAnsi="Phetsarath OT" w:cs="Phetsarath OT"/>
          <w:b/>
          <w:sz w:val="24"/>
          <w:cs/>
          <w:lang w:val="en-US" w:bidi="lo-LA"/>
        </w:rPr>
      </w:pPr>
    </w:p>
    <w:p w14:paraId="0879920E" w14:textId="6835FF1D" w:rsidR="002F4C3F" w:rsidRPr="00B01410" w:rsidRDefault="002F4C3F" w:rsidP="008C1D81">
      <w:pPr>
        <w:rPr>
          <w:rFonts w:ascii="Phetsarath OT" w:eastAsia="Phetsarath OT" w:hAnsi="Phetsarath OT" w:cs="Phetsarath OT"/>
          <w:bCs/>
          <w:sz w:val="24"/>
          <w:lang w:val="pt-BR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val="pt-BR" w:bidi="lo-LA"/>
        </w:rPr>
        <w:t>ມາດຕາ</w:t>
      </w:r>
      <w:r w:rsidR="00FA58E8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>2</w:t>
      </w:r>
      <w:r w:rsidR="00FA58E8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pt-BR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>ລະດັບສູງ</w:t>
      </w:r>
    </w:p>
    <w:p w14:paraId="4D396F8F" w14:textId="38DAB2BF" w:rsidR="0044591E" w:rsidRPr="00B01410" w:rsidRDefault="003E0888" w:rsidP="00834860">
      <w:pPr>
        <w:ind w:left="426" w:firstLine="750"/>
        <w:jc w:val="both"/>
        <w:rPr>
          <w:rFonts w:ascii="Phetsarath OT" w:eastAsia="Phetsarath OT" w:hAnsi="Phetsarath OT" w:cs="Phetsarath OT"/>
          <w:b/>
          <w:sz w:val="24"/>
          <w:lang w:val="fr-FR" w:bidi="lo-LA"/>
        </w:rPr>
      </w:pP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ລະດັບສູງ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ແມ່ນ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ເຕັກໂນໂລຊີທີ່ໄດ້ມາຈາກ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ຜົນສຳເລັດຂອງການຄົ້ນຄວ້າ</w:t>
      </w:r>
      <w:r w:rsidR="008F6A75"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</w:t>
      </w:r>
      <w:r w:rsidR="008F6A75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ພັດທະນາ ທາງດ້ານ</w:t>
      </w:r>
      <w:r w:rsidR="00B552D7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ວິທະຍາສາດ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ທີ່ກ້າວໜ້າ</w:t>
      </w:r>
      <w:r w:rsidR="00B552D7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ແລະ ທັນສະໄໝ</w:t>
      </w:r>
      <w:r w:rsidR="009107B4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ສາມາດສ້າງໄດ້ຜະລິດຕະພັນທີ່ມີຄຸນນະພາບ,</w:t>
      </w:r>
      <w:r w:rsidR="00B552D7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ມີຄຸນລັກ</w:t>
      </w:r>
      <w:r w:rsidR="00FA58E8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ສະນະໂດດເດັ່ນ</w:t>
      </w:r>
      <w:r w:rsidRPr="00B01410">
        <w:rPr>
          <w:rFonts w:ascii="Phetsarath OT" w:eastAsia="Phetsarath OT" w:hAnsi="Phetsarath OT" w:cs="Phetsarath OT" w:hint="cs"/>
          <w:b/>
          <w:sz w:val="24"/>
          <w:rtl/>
          <w:cs/>
          <w:lang w:val="fr-FR"/>
        </w:rPr>
        <w:t>,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ມີມູນຄ່າເພີ່ມສູ</w:t>
      </w:r>
      <w:r w:rsidR="00B552D7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ງ, </w:t>
      </w:r>
      <w:r w:rsidR="0024723C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ເປັນມິດ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ຕໍ່ສິ່ງແວດລ້ອມ,</w:t>
      </w:r>
      <w:r w:rsidR="00BF43B4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ມີບົດບາດສ</w:t>
      </w:r>
      <w:r w:rsidR="008852DC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ໍາ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ຄັນຕໍ່ການພັດທະນາຂະແໜງການຜະລິດ</w:t>
      </w:r>
      <w:r w:rsidRPr="00B01410">
        <w:rPr>
          <w:rFonts w:ascii="Phetsarath OT" w:eastAsia="Phetsarath OT" w:hAnsi="Phetsarath OT" w:cs="Phetsarath OT" w:hint="cs"/>
          <w:b/>
          <w:sz w:val="24"/>
          <w:rtl/>
          <w:cs/>
          <w:lang w:val="fr-FR"/>
        </w:rPr>
        <w:t>,</w:t>
      </w:r>
      <w:r w:rsidR="00BF43B4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>ການບໍລິການໃໝ່ ແລະ ການຫັນເປັນທັນສະໄໝ</w:t>
      </w:r>
      <w:r w:rsidR="009107B4"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. </w:t>
      </w:r>
    </w:p>
    <w:p w14:paraId="73BBFBBB" w14:textId="77777777" w:rsidR="004C1865" w:rsidRPr="00B01410" w:rsidRDefault="004C1865" w:rsidP="00B552D7">
      <w:pPr>
        <w:ind w:left="360" w:firstLine="630"/>
        <w:jc w:val="both"/>
        <w:rPr>
          <w:rFonts w:ascii="Phetsarath OT" w:eastAsia="Phetsarath OT" w:hAnsi="Phetsarath OT" w:cs="Phetsarath OT"/>
          <w:b/>
          <w:sz w:val="24"/>
          <w:lang w:val="fr-FR" w:bidi="lo-LA"/>
        </w:rPr>
      </w:pPr>
    </w:p>
    <w:p w14:paraId="3AE4E6F9" w14:textId="08DFF3DF" w:rsidR="002F4C3F" w:rsidRPr="00B01410" w:rsidRDefault="002F4C3F" w:rsidP="008C1D81">
      <w:pPr>
        <w:rPr>
          <w:rFonts w:ascii="Phetsarath OT" w:eastAsia="Phetsarath OT" w:hAnsi="Phetsarath OT" w:cs="Phetsarath OT"/>
          <w:bCs/>
          <w:sz w:val="24"/>
          <w:lang w:val="pt-BR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ມາດຕາ</w:t>
      </w:r>
      <w:r w:rsidR="00FA58E8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3</w:t>
      </w:r>
      <w:r w:rsidR="00FA58E8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ການ</w:t>
      </w:r>
      <w:r w:rsidRPr="00B01410">
        <w:rPr>
          <w:rFonts w:ascii="Phetsarath OT" w:eastAsia="Phetsarath OT" w:hAnsi="Phetsarath OT" w:cs="Phetsarath OT"/>
          <w:bCs/>
          <w:sz w:val="24"/>
          <w:cs/>
          <w:lang w:val="pt-BR" w:bidi="lo-LA"/>
        </w:rPr>
        <w:t>ອະທິບາຍ</w:t>
      </w: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ຄ</w:t>
      </w:r>
      <w:r w:rsidR="005010D3"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ໍາ</w:t>
      </w: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ສັບ</w:t>
      </w:r>
    </w:p>
    <w:p w14:paraId="6A88BEF3" w14:textId="5C611DF0" w:rsidR="007028CD" w:rsidRPr="00B01410" w:rsidRDefault="007028CD" w:rsidP="00834860">
      <w:pPr>
        <w:ind w:left="360" w:firstLine="816"/>
        <w:jc w:val="both"/>
        <w:rPr>
          <w:rFonts w:ascii="Phetsarath OT" w:eastAsia="Phetsarath OT" w:hAnsi="Phetsarath OT" w:cs="Phetsarath OT"/>
          <w:b/>
          <w:sz w:val="24"/>
          <w:cs/>
          <w:lang w:val="pt-BR" w:bidi="lo-LA"/>
        </w:rPr>
      </w:pP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ຄຳສັບທີ່ນຳໃຊ້ໃນ</w:t>
      </w:r>
      <w:r w:rsidRPr="00B0141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ກົດ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ໝາຍສະບັບນີ້ ມີຄວາມໝາຍ</w:t>
      </w:r>
      <w:r w:rsidR="003034E8"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ດັ່ງນີ້</w:t>
      </w:r>
      <w:r w:rsidRPr="00B01410">
        <w:rPr>
          <w:rFonts w:ascii="Phetsarath OT" w:eastAsia="Phetsarath OT" w:hAnsi="Phetsarath OT" w:cs="Phetsarath OT"/>
          <w:b/>
          <w:sz w:val="24"/>
          <w:lang w:val="pt-BR" w:bidi="lo-LA"/>
        </w:rPr>
        <w:t>:</w:t>
      </w:r>
    </w:p>
    <w:p w14:paraId="3383E8EE" w14:textId="548B4C53" w:rsidR="00B44007" w:rsidRPr="00B01410" w:rsidRDefault="00B44007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ຜະລິດຕະພັນນະວັດຕະກຳ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</w:t>
      </w:r>
      <w:r w:rsidRPr="00B0141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ຜົນທີ່ໄດ້ຮັບຈ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າກການຄົ້ນຄວ້າ ແລະ ພັດທະນາ,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ການປະດິດ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ສ້າງ ທີ່ມີຄຸນລັກສະນະ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ທາງດ້ານເຕັກນິກທີ່ໂດດເດັ່ນ,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ມີປະສິດທິພາບ,</w:t>
      </w:r>
      <w:r w:rsidR="00B552D7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ປະສິດທິ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ຜົນ, ມູນຄ່າເພີ່ມສູງ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ຕອບສະໜອ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ງໄດ້ຕາມຄວາມຕ້ອງການຂອງຜູ້ຊົມໃຊ້;</w:t>
      </w:r>
    </w:p>
    <w:p w14:paraId="17A69BC3" w14:textId="7EFBF3ED" w:rsidR="00CF5491" w:rsidRPr="00B01410" w:rsidRDefault="00CF5491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b/>
          <w:bCs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ຜະລິດຕະພັນເຕັກໂນໂລຊີລະດັບສູງ</w:t>
      </w:r>
      <w:r w:rsidR="00C31EB8" w:rsidRPr="00B0141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30CF7" w:rsidRPr="00B01410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nl-NL" w:bidi="lo-LA"/>
        </w:rPr>
        <w:t xml:space="preserve">ໝາຍເຖິງ ຜະລິດຕະພັນທີ່ໄດ້ຈາກຜົນຂອງການຄົ້ນຄວ້າເຕັກໂນໂລຊີທີ່ມີຄຸນນະພາບ, ມີຄຸນລັກສະນະໂດດເດັ່ນ, ມີມູນຄ່າເພີ່ມສູງ, </w:t>
      </w:r>
      <w:r w:rsidR="007514E9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nl-NL" w:bidi="lo-LA"/>
        </w:rPr>
        <w:t>ເປັນມິດຕໍ່</w:t>
      </w:r>
      <w:r w:rsidR="00BC5231" w:rsidRPr="00B01410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nl-NL" w:bidi="lo-LA"/>
        </w:rPr>
        <w:t xml:space="preserve">ສິ່ງແວດລ້ອມ </w:t>
      </w:r>
      <w:r w:rsidR="00930CF7" w:rsidRPr="00B01410">
        <w:rPr>
          <w:rFonts w:ascii="Phetsarath OT" w:eastAsia="Phetsarath OT" w:hAnsi="Phetsarath OT" w:cs="Phetsarath OT" w:hint="cs"/>
          <w:i/>
          <w:color w:val="000000" w:themeColor="text1"/>
          <w:sz w:val="24"/>
          <w:szCs w:val="24"/>
          <w:cs/>
          <w:lang w:val="nl-NL" w:bidi="lo-LA"/>
        </w:rPr>
        <w:t>ແລະ ສັງຄົມ;</w:t>
      </w:r>
    </w:p>
    <w:p w14:paraId="12ED967E" w14:textId="3A5AA227" w:rsidR="00695033" w:rsidRPr="00B01410" w:rsidRDefault="007028CD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/>
          <w:b/>
          <w:bCs/>
          <w:i/>
          <w:sz w:val="24"/>
          <w:szCs w:val="24"/>
          <w:cs/>
          <w:lang w:val="nl-NL" w:bidi="lo-LA"/>
        </w:rPr>
        <w:lastRenderedPageBreak/>
        <w:t>ບຸກຄະລາກອນ</w:t>
      </w:r>
      <w:r w:rsidR="009D3DEE" w:rsidRPr="00B01410">
        <w:rPr>
          <w:rFonts w:ascii="Phetsarath OT" w:eastAsia="Phetsarath OT" w:hAnsi="Phetsarath OT" w:cs="Phetsarath OT" w:hint="cs"/>
          <w:b/>
          <w:bCs/>
          <w:i/>
          <w:sz w:val="24"/>
          <w:szCs w:val="24"/>
          <w:cs/>
          <w:lang w:val="nl-NL" w:bidi="lo-LA"/>
        </w:rPr>
        <w:t>ກ່ຽວກັບວຽກງານ</w:t>
      </w:r>
      <w:r w:rsidRPr="00B01410">
        <w:rPr>
          <w:rFonts w:ascii="Phetsarath OT" w:eastAsia="Phetsarath OT" w:hAnsi="Phetsarath OT" w:cs="Phetsarath OT" w:hint="cs"/>
          <w:b/>
          <w:bCs/>
          <w:i/>
          <w:sz w:val="24"/>
          <w:szCs w:val="24"/>
          <w:cs/>
          <w:lang w:val="nl-NL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ໝາຍເຖິງ ບຸກຄົນ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/>
        </w:rPr>
        <w:t xml:space="preserve"> </w:t>
      </w:r>
      <w:r w:rsidRPr="00B01410">
        <w:rPr>
          <w:rFonts w:ascii="Phetsarath OT" w:eastAsia="Phetsarath OT" w:hAnsi="Phetsarath OT" w:cs="Phetsarath OT"/>
          <w:i/>
          <w:sz w:val="24"/>
          <w:szCs w:val="24"/>
          <w:cs/>
          <w:lang w:val="nl-NL" w:bidi="lo-LA"/>
        </w:rPr>
        <w:t>ທີ່ມີລະດັບຄວາມຮູ້ ແລະ ມີຄວາມສາມາດ</w:t>
      </w:r>
      <w:r w:rsidR="009D3DE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ສະເພາະດ້ານ</w:t>
      </w:r>
      <w:r w:rsidRPr="00B01410">
        <w:rPr>
          <w:rFonts w:ascii="Phetsarath OT" w:eastAsia="Phetsarath OT" w:hAnsi="Phetsarath OT" w:cs="Phetsarath OT"/>
          <w:i/>
          <w:sz w:val="24"/>
          <w:szCs w:val="24"/>
          <w:cs/>
          <w:lang w:val="nl-NL"/>
        </w:rPr>
        <w:t xml:space="preserve"> </w:t>
      </w:r>
      <w:r w:rsidR="009D3DE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ທີ່ສາມາດ</w:t>
      </w:r>
      <w:r w:rsidRPr="00B01410">
        <w:rPr>
          <w:rFonts w:ascii="Phetsarath OT" w:eastAsia="Phetsarath OT" w:hAnsi="Phetsarath OT" w:cs="Phetsarath OT"/>
          <w:i/>
          <w:sz w:val="24"/>
          <w:szCs w:val="24"/>
          <w:cs/>
          <w:lang w:val="nl-NL" w:bidi="lo-LA"/>
        </w:rPr>
        <w:t>ຕອບສະໜອງໄດ້ຕາມຄວາມຮຽກຮ້ອງຕ້ອງການຂອງ</w:t>
      </w:r>
      <w:r w:rsidR="002109B3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ວຽກງານເຕັກໂນໂລຊີລະດັບສູງ</w:t>
      </w:r>
      <w:r w:rsidR="008204AD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;</w:t>
      </w:r>
    </w:p>
    <w:p w14:paraId="19436588" w14:textId="301396F8" w:rsidR="006F5B95" w:rsidRPr="00A67E36" w:rsidRDefault="006F5B95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pacing w:val="-4"/>
          <w:sz w:val="24"/>
          <w:szCs w:val="24"/>
          <w:lang w:val="nl-NL" w:bidi="lo-LA"/>
        </w:rPr>
      </w:pPr>
      <w:r w:rsidRPr="00A67E36">
        <w:rPr>
          <w:rFonts w:ascii="Phetsarath OT" w:eastAsia="Phetsarath OT" w:hAnsi="Phetsarath OT" w:cs="Phetsarath OT" w:hint="cs"/>
          <w:b/>
          <w:bCs/>
          <w:i/>
          <w:spacing w:val="-4"/>
          <w:sz w:val="24"/>
          <w:szCs w:val="24"/>
          <w:cs/>
          <w:lang w:val="nl-NL" w:bidi="lo-LA"/>
        </w:rPr>
        <w:t>ເຕັກໂນໂລຊີ ການສື່ສານ ຂໍ້ມູນ ຂ່າວສານ</w:t>
      </w:r>
      <w:r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ໝາຍເຖິງ </w:t>
      </w:r>
      <w:r w:rsidR="006F20A2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ເຕັກໂນໂລຊີທີ່ຮັບໃຊ້ໃນການສ້າງຂໍ້ມູນ ຂ່າວສານ</w:t>
      </w:r>
      <w:r w:rsidR="00A67E36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6F20A2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ເປັນລະບົບເອເລັກໂຕຣນິກ, ການຄຳນວນ, ການຈັດລຽງລຳດັບ, ການເກັບຮັກສາ ແລະ ການແລກປ່ຽນຂໍ້ມູນ</w:t>
      </w:r>
      <w:r w:rsidR="002720B1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6F20A2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ຂ່າວສານ</w:t>
      </w:r>
      <w:r w:rsidR="00A67E36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6F20A2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ຜ່ານເຄືອຂ່າຍການສື່ສານ ເປັນຕົ້ນ ຄອມພິວເຕີ, ໂທລະສັບ, ອຸປະກອນການສື່ສານ, ອຸປະກອນກະຈາຍສຽງ, ໂທລະພາບ, ເຄືອຂ່າຍ ແລະ ອຸປະກອ</w:t>
      </w:r>
      <w:r w:rsidR="00FA58E8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ນເອເລັກໂຕຣນິກອື່ນ ລວມທັງການບໍລິ</w:t>
      </w:r>
      <w:r w:rsidR="006F20A2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ການຕ່າງໆທີ່ກ່ຽວຂ້ອງ;</w:t>
      </w:r>
    </w:p>
    <w:p w14:paraId="6DF21AD2" w14:textId="0F575AA7" w:rsidR="006F5B95" w:rsidRPr="00B01410" w:rsidRDefault="006F5B95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i/>
          <w:sz w:val="24"/>
          <w:szCs w:val="24"/>
          <w:cs/>
          <w:lang w:val="nl-NL" w:bidi="lo-LA"/>
        </w:rPr>
        <w:t>ເຕັກໂນໂລຊີ ຊີວະພາບ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ໝາຍເຖິງ ການນ</w:t>
      </w:r>
      <w:r w:rsidR="00CE39B0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ໍາ</w:t>
      </w:r>
      <w:r w:rsidR="00D02438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ໃຊ້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ຄວາມຮູ້ດ້ານວິທະຍາສາດ ກ່ຽວກັບລະບົບຊີ</w:t>
      </w:r>
      <w:r w:rsidR="00834860"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ວະວິທະຍາ ຫຼື ສ່ວນປະກອບຂອງສິ່ງທີ່ມີຊີວິດ ເພື່ອນຳມາສ້າງ ຫຼື ປ່ຽນແປງ ຜະລິດຕະພັນ ແລະ ຂະບວນການປຸງແຕ່ງສະເພາະໃດໜຶ່ງ;</w:t>
      </w:r>
    </w:p>
    <w:p w14:paraId="77D6F77D" w14:textId="2FE2B3A8" w:rsidR="00BA2A02" w:rsidRPr="00A67E36" w:rsidRDefault="006F5B95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pacing w:val="-4"/>
          <w:sz w:val="24"/>
          <w:szCs w:val="24"/>
          <w:lang w:val="nl-NL" w:bidi="lo-LA"/>
        </w:rPr>
      </w:pPr>
      <w:r w:rsidRPr="00A67E36">
        <w:rPr>
          <w:rFonts w:ascii="Phetsarath OT" w:eastAsia="Phetsarath OT" w:hAnsi="Phetsarath OT" w:cs="Phetsarath OT" w:hint="cs"/>
          <w:b/>
          <w:bCs/>
          <w:i/>
          <w:spacing w:val="-4"/>
          <w:sz w:val="24"/>
          <w:szCs w:val="24"/>
          <w:cs/>
          <w:lang w:val="nl-NL" w:bidi="lo-LA"/>
        </w:rPr>
        <w:t>ເຕັກໂນໂລຊີ ພະລັງງານທົດແທນ</w:t>
      </w:r>
      <w:r w:rsidR="00F363BF" w:rsidRPr="00A67E36">
        <w:rPr>
          <w:rFonts w:ascii="Phetsarath OT" w:eastAsia="Phetsarath OT" w:hAnsi="Phetsarath OT" w:cs="Phetsarath OT" w:hint="cs"/>
          <w:b/>
          <w:bCs/>
          <w:i/>
          <w:spacing w:val="-4"/>
          <w:sz w:val="24"/>
          <w:szCs w:val="24"/>
          <w:cs/>
          <w:lang w:val="nl-NL" w:bidi="lo-LA"/>
        </w:rPr>
        <w:t xml:space="preserve"> ແລະ ວັດສະດຸໃໝ່</w:t>
      </w:r>
      <w:r w:rsidRPr="00A67E36">
        <w:rPr>
          <w:rFonts w:ascii="Phetsarath OT" w:eastAsia="Phetsarath OT" w:hAnsi="Phetsarath OT" w:cs="Phetsarath OT" w:hint="cs"/>
          <w:b/>
          <w:bCs/>
          <w:i/>
          <w:spacing w:val="-4"/>
          <w:sz w:val="24"/>
          <w:szCs w:val="24"/>
          <w:cs/>
          <w:lang w:val="nl-NL" w:bidi="lo-LA"/>
        </w:rPr>
        <w:t xml:space="preserve"> </w:t>
      </w:r>
      <w:r w:rsidR="005B3DC4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ໝາຍເຖິງ ການຄົ້ນ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ຄວ້າ</w:t>
      </w:r>
      <w:r w:rsidR="005B3DC4" w:rsidRPr="00A67E36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val="nl-NL" w:bidi="lo-LA"/>
        </w:rPr>
        <w:t xml:space="preserve"> </w:t>
      </w:r>
      <w:r w:rsidR="005B3DC4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ແລະ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ພັດທະນາ,</w:t>
      </w:r>
      <w:r w:rsid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5B3DC4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ນຳໃຊ້ແຫຼ່ງພະລັງງານທຳມະຊາດທີ່ໜູນວຽນເກີດ</w:t>
      </w:r>
      <w:r w:rsidR="008204AD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ຂຶ້ນ,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ດັດປັບອັນເກົ່າ</w:t>
      </w:r>
      <w:r w:rsidR="00F363BF" w:rsidRPr="00A67E36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val="nl-NL" w:bidi="lo-LA"/>
        </w:rPr>
        <w:t xml:space="preserve">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ຫຼື</w:t>
      </w:r>
      <w:r w:rsidR="00F363BF" w:rsidRPr="00A67E36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val="nl-NL" w:bidi="lo-LA"/>
        </w:rPr>
        <w:t xml:space="preserve"> </w:t>
      </w:r>
      <w:r w:rsidR="008204AD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ວັດສະດຸທີ່ນໍາມາສ້າງ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, ປຸງແຕ່ງ</w:t>
      </w:r>
      <w:r w:rsidR="00B552D7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ຂຶ້ນ</w:t>
      </w:r>
      <w:r w:rsidR="008204AD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ໃໝ່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ເປັນຜະລິດຕະພັນ</w:t>
      </w:r>
      <w:r w:rsidR="00E75252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ຕາມການອອກແບບ ແລະ</w:t>
      </w:r>
      <w:r w:rsidR="00F363BF" w:rsidRPr="00A67E36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val="nl-NL" w:bidi="lo-LA"/>
        </w:rPr>
        <w:t xml:space="preserve">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ໂຄງປະກອບສ້າງ</w:t>
      </w:r>
      <w:r w:rsidR="008204AD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F363BF" w:rsidRPr="00A67E36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ສະເພາະທີ່ແຕກຕ່າງກັນ;</w:t>
      </w:r>
    </w:p>
    <w:p w14:paraId="4708FDEB" w14:textId="6041603A" w:rsidR="007A16BF" w:rsidRPr="00834860" w:rsidRDefault="006F5B95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pacing w:val="-4"/>
          <w:sz w:val="24"/>
          <w:szCs w:val="24"/>
          <w:lang w:val="nl-NL" w:bidi="lo-LA"/>
        </w:rPr>
      </w:pPr>
      <w:r w:rsidRPr="00834860">
        <w:rPr>
          <w:rFonts w:ascii="Phetsarath OT" w:eastAsia="Phetsarath OT" w:hAnsi="Phetsarath OT" w:cs="Phetsarath OT" w:hint="cs"/>
          <w:b/>
          <w:bCs/>
          <w:i/>
          <w:spacing w:val="-4"/>
          <w:sz w:val="24"/>
          <w:szCs w:val="24"/>
          <w:cs/>
          <w:lang w:val="nl-NL" w:bidi="lo-LA"/>
        </w:rPr>
        <w:t>ເຕັກໂນໂລຊີ ກົນຈັກ ແລະ ອັດຕະໂນມັດ</w:t>
      </w:r>
      <w:r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ໝາຍເຖິງ</w:t>
      </w:r>
      <w:r w:rsidR="00EB6B19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ການຄົ້ນຄວ້າ ແລະ ພັດທະນາ,</w:t>
      </w:r>
      <w:r w:rsidR="00EB6B19" w:rsidRPr="00834860">
        <w:rPr>
          <w:rFonts w:ascii="Phetsarath OT" w:eastAsia="Phetsarath OT" w:hAnsi="Phetsarath OT" w:cs="Phetsarath OT" w:hint="cs"/>
          <w:i/>
          <w:spacing w:val="-4"/>
          <w:sz w:val="20"/>
          <w:szCs w:val="20"/>
          <w:cs/>
          <w:lang w:val="nl-NL" w:bidi="lo-LA"/>
        </w:rPr>
        <w:t xml:space="preserve"> </w:t>
      </w:r>
      <w:r w:rsidR="004C3DA1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ດັດປັບ,</w:t>
      </w:r>
      <w:r w:rsidR="00834860" w:rsidRPr="00834860">
        <w:rPr>
          <w:rFonts w:ascii="Phetsarath OT" w:eastAsia="Phetsarath OT" w:hAnsi="Phetsarath OT" w:cs="Phetsarath OT"/>
          <w:i/>
          <w:spacing w:val="-4"/>
          <w:sz w:val="24"/>
          <w:szCs w:val="24"/>
          <w:lang w:val="nl-NL" w:bidi="lo-LA"/>
        </w:rPr>
        <w:t xml:space="preserve"> </w:t>
      </w:r>
      <w:r w:rsidR="00EB6B19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ອອກແບບ</w:t>
      </w:r>
      <w:r w:rsidR="004C3DA1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ແລະ </w:t>
      </w:r>
      <w:r w:rsidR="00EB6B19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ປະດິດສ້າງ</w:t>
      </w:r>
      <w:r w:rsidR="007A16BF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ອຸປະກອນກົນຈັກ</w:t>
      </w:r>
      <w:r w:rsidR="004C3DA1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ກາຍເປັນ</w:t>
      </w:r>
      <w:r w:rsidR="00EB6B19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ເຕັກໂນໂລຊີກົນຈັກ</w:t>
      </w:r>
      <w:r w:rsidR="004C3DA1" w:rsidRPr="00834860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ທີ່ກ້າວໜ້າ ແລະ ທັນສະໄໝ;</w:t>
      </w:r>
    </w:p>
    <w:p w14:paraId="1E35E06F" w14:textId="16A3413F" w:rsidR="00CB1871" w:rsidRPr="00B01410" w:rsidRDefault="00945E19" w:rsidP="00834860">
      <w:pPr>
        <w:pStyle w:val="ListParagraph"/>
        <w:numPr>
          <w:ilvl w:val="0"/>
          <w:numId w:val="5"/>
        </w:numPr>
        <w:tabs>
          <w:tab w:val="left" w:pos="1530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i/>
          <w:sz w:val="24"/>
          <w:szCs w:val="24"/>
          <w:cs/>
          <w:lang w:val="nl-NL" w:bidi="lo-LA"/>
        </w:rPr>
        <w:t xml:space="preserve">ການບໍລິການໃໝ່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ໝ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າຍ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ເຖິງ 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ການພັດທະນາລະບົບການບໍລິການແບບເກົ່າ ກາຍເປັນການບໍລິ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ການ</w:t>
      </w:r>
      <w:r w:rsidR="00B552D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ແບບ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ໃໝ່</w:t>
      </w:r>
      <w:r w:rsidR="00B552D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ດ້ວຍ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ການນຳໃຊ້ເຕັກໂນໂລຊີ</w:t>
      </w:r>
      <w:r w:rsidR="00964C7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ທີ່ກ້າວໜ້າ ແລະ ທັນສະໄໝ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ເພື່ອອ</w:t>
      </w:r>
      <w:r w:rsidR="00964C7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ໍາ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ນວຍຄວາມສະດວກ, ວ່ອງ</w:t>
      </w:r>
      <w:r w:rsidR="00A67E36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ໄວ</w:t>
      </w:r>
      <w:r w:rsidR="00964C7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ແລະ</w:t>
      </w:r>
      <w:r w:rsidR="004D202E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 xml:space="preserve"> ປອດໄພ</w:t>
      </w:r>
      <w:r w:rsidR="006F46D3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bidi="lo-LA"/>
        </w:rPr>
        <w:t>;</w:t>
      </w:r>
    </w:p>
    <w:p w14:paraId="1C77C902" w14:textId="5618D562" w:rsidR="006F46D3" w:rsidRPr="00834860" w:rsidRDefault="006F46D3" w:rsidP="00834860">
      <w:pPr>
        <w:pStyle w:val="ListParagraph"/>
        <w:numPr>
          <w:ilvl w:val="0"/>
          <w:numId w:val="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i/>
          <w:spacing w:val="-4"/>
          <w:sz w:val="24"/>
          <w:szCs w:val="24"/>
          <w:lang w:val="nl-NL" w:bidi="lo-LA"/>
        </w:rPr>
      </w:pPr>
      <w:r w:rsidRPr="00834860">
        <w:rPr>
          <w:rFonts w:ascii="Phetsarath OT" w:eastAsia="Phetsarath OT" w:hAnsi="Phetsarath OT" w:cs="Phetsarath OT" w:hint="cs"/>
          <w:b/>
          <w:bCs/>
          <w:noProof/>
          <w:spacing w:val="-4"/>
          <w:sz w:val="24"/>
          <w:szCs w:val="24"/>
          <w:cs/>
          <w:lang w:val="de-DE" w:bidi="lo-LA"/>
        </w:rPr>
        <w:t xml:space="preserve">ປັນຍາປະດິດ </w:t>
      </w:r>
      <w:r w:rsidRPr="0083486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ໝາຍເຖິງ ວິທະຍາສາດຂະແໜງໜຶ່ງ ຂອງວິທະຍາການຄອມພິວເຕີ ທີ່ຕ້ອງການປະດິດລະບົບເຄື່ອງຈັກອັດຕະໂນມັດດ້ວຍຄອມພິວເຕີ ຫຼື ຫຸ່ນຍົນໃຫ້ສາມາດຄົ້ນຄິດ ຮຽນຮູ້ ແລະ ປັບປຸງຕົວເອງຕະຫຼອດເວລາ ແລະ ມີພຶດຕິກຳຮຽນແບບມະນຸດ.</w:t>
      </w:r>
    </w:p>
    <w:p w14:paraId="2E31314D" w14:textId="77777777" w:rsidR="00AD7C8A" w:rsidRPr="00A67E36" w:rsidRDefault="00AD7C8A" w:rsidP="00AD7C8A">
      <w:pPr>
        <w:tabs>
          <w:tab w:val="left" w:pos="1350"/>
        </w:tabs>
        <w:jc w:val="both"/>
        <w:rPr>
          <w:rFonts w:ascii="Phetsarath OT" w:eastAsia="Phetsarath OT" w:hAnsi="Phetsarath OT" w:cs="Phetsarath OT"/>
          <w:i/>
          <w:sz w:val="24"/>
          <w:lang w:val="nl-NL" w:bidi="lo-LA"/>
        </w:rPr>
      </w:pPr>
    </w:p>
    <w:p w14:paraId="0B60B204" w14:textId="5C0A4594" w:rsidR="002F4C3F" w:rsidRPr="00B01410" w:rsidRDefault="00BA2A02" w:rsidP="008C1D81">
      <w:pPr>
        <w:rPr>
          <w:rFonts w:ascii="Phetsarath OT" w:eastAsia="Phetsarath OT" w:hAnsi="Phetsarath OT" w:cs="Phetsarath OT"/>
          <w:bCs/>
          <w:sz w:val="24"/>
          <w:lang w:val="pt-BR" w:bidi="lo-LA"/>
        </w:rPr>
      </w:pPr>
      <w:r w:rsidRPr="00C4652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ມ</w:t>
      </w:r>
      <w:r w:rsidR="002F4C3F" w:rsidRPr="00C46520">
        <w:rPr>
          <w:rFonts w:ascii="Phetsarath OT" w:eastAsia="Phetsarath OT" w:hAnsi="Phetsarath OT" w:cs="Phetsarath OT"/>
          <w:bCs/>
          <w:sz w:val="24"/>
          <w:cs/>
          <w:lang w:bidi="lo-LA"/>
        </w:rPr>
        <w:t>າດຕາ</w:t>
      </w:r>
      <w:r w:rsidR="00A67E36" w:rsidRPr="00C4652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2F4C3F" w:rsidRPr="00C46520">
        <w:rPr>
          <w:rFonts w:ascii="Phetsarath OT" w:eastAsia="Phetsarath OT" w:hAnsi="Phetsarath OT" w:cs="Phetsarath OT"/>
          <w:bCs/>
          <w:sz w:val="24"/>
          <w:cs/>
          <w:lang w:bidi="lo-LA"/>
        </w:rPr>
        <w:t>4</w:t>
      </w:r>
      <w:r w:rsidR="00A67E36" w:rsidRPr="00C4652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2F4C3F" w:rsidRPr="00C46520">
        <w:rPr>
          <w:rFonts w:ascii="Phetsarath OT" w:eastAsia="Phetsarath OT" w:hAnsi="Phetsarath OT" w:cs="Phetsarath OT" w:hint="cs"/>
          <w:bCs/>
          <w:sz w:val="24"/>
          <w:cs/>
          <w:lang w:val="pt-BR" w:bidi="lo-LA"/>
        </w:rPr>
        <w:t>ນະໂຍບາຍ</w:t>
      </w:r>
      <w:r w:rsidR="002F4C3F" w:rsidRPr="00C4652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ຂອງລັດ</w:t>
      </w:r>
      <w:r w:rsidR="002F4C3F" w:rsidRPr="00C46520">
        <w:rPr>
          <w:rFonts w:ascii="Phetsarath OT" w:eastAsia="Phetsarath OT" w:hAnsi="Phetsarath OT" w:cs="Phetsarath OT"/>
          <w:bCs/>
          <w:sz w:val="24"/>
          <w:cs/>
          <w:lang w:bidi="lo-LA"/>
        </w:rPr>
        <w:t xml:space="preserve"> </w:t>
      </w:r>
      <w:r w:rsidR="002F4C3F" w:rsidRPr="00C4652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ກ່ຽວກັບວຽກງານເຕັກໂນໂລຊີລະດັບສູງ</w:t>
      </w:r>
    </w:p>
    <w:p w14:paraId="1DCD1925" w14:textId="142B523A" w:rsidR="007028CD" w:rsidRPr="00834860" w:rsidRDefault="007028CD" w:rsidP="00834860">
      <w:pPr>
        <w:tabs>
          <w:tab w:val="left" w:pos="5328"/>
        </w:tabs>
        <w:ind w:left="426" w:firstLine="750"/>
        <w:jc w:val="both"/>
        <w:rPr>
          <w:rFonts w:ascii="Phetsarath OT" w:eastAsia="Phetsarath OT" w:hAnsi="Phetsarath OT" w:cs="Phetsarath OT"/>
          <w:b/>
          <w:sz w:val="24"/>
          <w:lang w:val="pt-BR" w:bidi="lo-LA"/>
        </w:rPr>
      </w:pPr>
      <w:r w:rsidRPr="0083486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ລັດ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ໃຫ້ຄວາມສຳຄັນຕໍ່</w:t>
      </w:r>
      <w:r w:rsidR="007514E9"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​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ວຽກງານ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​ເຕັກ​ໂນ​ໂລ​ຊີ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ລະດັບສູງ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​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>ດ້ວຍການ</w:t>
      </w:r>
      <w:r w:rsidR="00D80BC6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>ສ້າງເງື່ອນໄຂ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​</w:t>
      </w:r>
      <w:r w:rsidRPr="0083486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ອຳນວຍຄວາມສະ</w:t>
      </w:r>
      <w:r w:rsidR="00834860" w:rsidRPr="00834860">
        <w:rPr>
          <w:rFonts w:ascii="Phetsarath OT" w:eastAsia="Phetsarath OT" w:hAnsi="Phetsarath OT" w:cs="Phetsarath OT"/>
          <w:b/>
          <w:sz w:val="24"/>
          <w:lang w:val="nl-NL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ດວກ</w:t>
      </w:r>
      <w:r w:rsidR="00D80BC6" w:rsidRPr="0083486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>, ນະໂຍບາຍສົ່ງເສີມ</w:t>
      </w:r>
      <w:r w:rsidRPr="0083486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 xml:space="preserve"> ໃຫ້​ແກ່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ການຄົ້ນຄວ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້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າ​ ​ແລະ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ພັດທະນາ</w:t>
      </w:r>
      <w:r w:rsidR="00964C7E"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,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ການປະດິດສ້າງ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,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 xml:space="preserve"> ການ​ຜະ​ລິດ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,</w:t>
      </w:r>
      <w:r w:rsidR="00B552D7"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ການບໍລິການ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ວຽກງານ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​ເຕັກ​ໂນ​ໂລ​ຊີ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ລະດັບສູງ ແລະ ການນຳໃຊ້ເຕັກໂນໂລຊີລະດັບສູງ ເພື່ອ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ຮັບປະກັນ​</w:t>
      </w:r>
      <w:r w:rsidR="00770603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ສິດ</w:t>
      </w:r>
      <w:r w:rsidR="00F63AF3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ແລະ</w:t>
      </w:r>
      <w:r w:rsidR="00D80BC6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ຜົນປະ​ໂຫຍ​ດ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th-TH"/>
        </w:rPr>
        <w:t xml:space="preserve">,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ຄວາມ​ປອດ​ໄພຕໍ່​</w:t>
      </w:r>
      <w:r w:rsidR="00E75252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ຊີວິດ</w:t>
      </w:r>
      <w:r w:rsidR="00B552D7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, </w:t>
      </w:r>
      <w:r w:rsidR="00317947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>ສຸຂະພາບ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ແລະ</w:t>
      </w:r>
      <w:r w:rsidR="00D80BC6"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pt-BR" w:bidi="lo-LA"/>
        </w:rPr>
        <w:t>ຊັບ​ສິນຂອງ​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ປະຊາຊົນ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,</w:t>
      </w:r>
      <w:r w:rsidRPr="00834860">
        <w:rPr>
          <w:rFonts w:ascii="Phetsarath OT" w:eastAsia="Phetsarath OT" w:hAnsi="Phetsarath OT" w:cs="Phetsarath OT"/>
          <w:b/>
          <w:sz w:val="24"/>
          <w:lang w:val="de-DE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ການພັດທະນາເສດຖະກິດ</w:t>
      </w:r>
      <w:r w:rsidR="00964C7E" w:rsidRPr="00834860">
        <w:rPr>
          <w:rFonts w:ascii="Phetsarath OT" w:eastAsia="Phetsarath OT" w:hAnsi="Phetsarath OT" w:cs="Phetsarath OT" w:hint="cs"/>
          <w:b/>
          <w:sz w:val="24"/>
          <w:cs/>
          <w:lang w:val="de-DE" w:bidi="lo-LA"/>
        </w:rPr>
        <w:t>-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ສັງຄົມ</w:t>
      </w:r>
      <w:r w:rsidRPr="00834860">
        <w:rPr>
          <w:rFonts w:ascii="Phetsarath OT" w:eastAsia="Phetsarath OT" w:hAnsi="Phetsarath OT" w:cs="Phetsarath OT"/>
          <w:b/>
          <w:sz w:val="24"/>
          <w:lang w:val="de-DE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ແລະ</w:t>
      </w:r>
      <w:r w:rsidRPr="00834860">
        <w:rPr>
          <w:rFonts w:ascii="Phetsarath OT" w:eastAsia="Phetsarath OT" w:hAnsi="Phetsarath OT" w:cs="Phetsarath OT"/>
          <w:b/>
          <w:sz w:val="24"/>
          <w:lang w:val="de-DE" w:bidi="lo-LA"/>
        </w:rPr>
        <w:t xml:space="preserve"> </w:t>
      </w:r>
      <w:r w:rsidR="003C6E42" w:rsidRPr="00834860">
        <w:rPr>
          <w:rFonts w:ascii="Phetsarath OT" w:eastAsia="Phetsarath OT" w:hAnsi="Phetsarath OT" w:cs="Phetsarath OT" w:hint="cs"/>
          <w:sz w:val="24"/>
          <w:cs/>
          <w:lang w:bidi="lo-LA"/>
        </w:rPr>
        <w:t>ການປົກປັກຮັກສາ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ສິ່ງແວດລ້ອມ</w:t>
      </w:r>
      <w:r w:rsidR="00964C7E" w:rsidRPr="00834860">
        <w:rPr>
          <w:rFonts w:ascii="Phetsarath OT" w:eastAsia="Phetsarath OT" w:hAnsi="Phetsarath OT" w:cs="Phetsarath OT" w:hint="cs"/>
          <w:b/>
          <w:sz w:val="24"/>
          <w:cs/>
          <w:lang w:val="de-DE" w:bidi="lo-LA"/>
        </w:rPr>
        <w:t>,</w:t>
      </w:r>
      <w:r w:rsidRPr="00834860">
        <w:rPr>
          <w:rFonts w:ascii="Phetsarath OT" w:eastAsia="Phetsarath OT" w:hAnsi="Phetsarath OT" w:cs="Phetsarath OT"/>
          <w:b/>
          <w:sz w:val="24"/>
          <w:lang w:val="de-DE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ຄວາມ</w:t>
      </w:r>
      <w:r w:rsidRPr="00834860">
        <w:rPr>
          <w:rFonts w:ascii="Phetsarath OT" w:eastAsia="Phetsarath OT" w:hAnsi="Phetsarath OT" w:cs="Phetsarath OT" w:hint="cs"/>
          <w:b/>
          <w:sz w:val="24"/>
          <w:cs/>
          <w:lang w:val="pt-BR" w:bidi="lo-LA"/>
        </w:rPr>
        <w:t>ໝັ້ນຄົງ ແລະ ຄວາມສະຫງົບປອດໄພຂອງຊາດ.</w:t>
      </w:r>
    </w:p>
    <w:p w14:paraId="4725727B" w14:textId="3BBCB74E" w:rsidR="00435DC3" w:rsidRPr="00834860" w:rsidRDefault="007028CD" w:rsidP="00834860">
      <w:pPr>
        <w:tabs>
          <w:tab w:val="left" w:pos="5328"/>
        </w:tabs>
        <w:ind w:left="426" w:firstLine="750"/>
        <w:jc w:val="both"/>
        <w:rPr>
          <w:rFonts w:ascii="Phetsarath OT" w:eastAsia="Phetsarath OT" w:hAnsi="Phetsarath OT" w:cs="Phetsarath OT"/>
          <w:b/>
          <w:color w:val="000000" w:themeColor="text1"/>
          <w:spacing w:val="-4"/>
          <w:sz w:val="24"/>
          <w:lang w:val="pt-BR" w:bidi="lo-LA"/>
        </w:rPr>
      </w:pP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ລັດ</w:t>
      </w:r>
      <w:r w:rsidR="00FF166D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ຊຸກຍູ້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,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ສົ່ງເສີມ</w:t>
      </w:r>
      <w:r w:rsidR="00964C7E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ການ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ເຄື່ອນໄຫວ ແລະ ການລົງທຶນເຂົ້າໃນວຽກງານ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​ເຕັກ​ໂນ​ໂລ​ຊີ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ລະດັບສູງ</w:t>
      </w:r>
      <w:r w:rsidR="00A62F5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ດ້ວຍການສ້າງໂຄງລ່າງພ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ື້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ນຖານ, ພັດທະນາ ແລະ ປະກອບບຸກຄະລາກອນ, ວັດຖ</w:t>
      </w:r>
      <w:r w:rsidR="00DD7323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ູ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ປະກອນ,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ການເຂົ້າເຖິງແຫຼ່ງທຶນ, ສ້າງເຄືອ</w:t>
      </w:r>
      <w:r w:rsidR="006F20A2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ຂ່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າຍ ແລະ ສະໜອງຂໍ້ມູນ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ຂ່າວສານ 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ກ່ຽວກັບວຽກງານ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ເຕັກໂນໂລຊີລະດັບສູງ</w:t>
      </w:r>
      <w:r w:rsidR="00930CF7" w:rsidRPr="00834860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cs/>
          <w:lang w:val="en-US" w:bidi="lo-LA"/>
        </w:rPr>
        <w:t>.</w:t>
      </w:r>
    </w:p>
    <w:p w14:paraId="604A65E6" w14:textId="51D10A0B" w:rsidR="007028CD" w:rsidRPr="00834860" w:rsidRDefault="00435DC3" w:rsidP="00834860">
      <w:pPr>
        <w:tabs>
          <w:tab w:val="left" w:pos="5328"/>
        </w:tabs>
        <w:ind w:left="426" w:firstLine="750"/>
        <w:jc w:val="both"/>
        <w:rPr>
          <w:rFonts w:ascii="Phetsarath OT" w:eastAsia="Phetsarath OT" w:hAnsi="Phetsarath OT" w:cs="Phetsarath OT"/>
          <w:b/>
          <w:spacing w:val="-4"/>
          <w:sz w:val="24"/>
          <w:lang w:val="pt-BR" w:bidi="lo-LA"/>
        </w:rPr>
      </w:pP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ລັດ ລົງທຶນເຂົ້າໃນການພັດທະນາບຸກຄະລາກອນ</w:t>
      </w:r>
      <w:r w:rsidR="007514E9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ກ່ຽວກັບວຽກງານເຕັກໂນໂລຊີລະດັບສູງ ໃຫ້ມີຄວາມຮູ້ຄວາມສາມາດ</w:t>
      </w:r>
      <w:r w:rsidR="00930CF7" w:rsidRPr="00834860">
        <w:rPr>
          <w:rFonts w:ascii="Phetsarath OT" w:eastAsia="Phetsarath OT" w:hAnsi="Phetsarath OT" w:cs="Phetsarath OT" w:hint="cs"/>
          <w:b/>
          <w:color w:val="000000" w:themeColor="text1"/>
          <w:spacing w:val="-4"/>
          <w:sz w:val="24"/>
          <w:cs/>
          <w:lang w:val="en-US" w:bidi="lo-LA"/>
        </w:rPr>
        <w:t>ໃນ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ລະດັບພາກພື້ນ ແລະ ສາກົນ ດ້ວຍການນຳໃຊ້ກົນໄກ ແລະ ນະໂຍບາຍ ເປັນ</w:t>
      </w:r>
      <w:r w:rsidR="00FA58E8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ບຸລິມະສິດ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ພິເສດ.</w:t>
      </w:r>
    </w:p>
    <w:p w14:paraId="21341102" w14:textId="65558D3D" w:rsidR="007028CD" w:rsidRPr="00834860" w:rsidRDefault="007028CD" w:rsidP="00834860">
      <w:pPr>
        <w:tabs>
          <w:tab w:val="left" w:pos="5328"/>
        </w:tabs>
        <w:ind w:left="426" w:firstLine="750"/>
        <w:jc w:val="both"/>
        <w:rPr>
          <w:rFonts w:ascii="Phetsarath OT" w:eastAsia="Phetsarath OT" w:hAnsi="Phetsarath OT" w:cs="Phetsarath OT"/>
          <w:b/>
          <w:spacing w:val="-4"/>
          <w:sz w:val="24"/>
          <w:lang w:val="pt-BR" w:bidi="lo-LA"/>
        </w:rPr>
      </w:pP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ລັດ​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ຊຸກຍູ້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​ ສົ່ງ​ເສີມ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ບຸກຄົນ, ນິຕິບຸກຄົນ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ການຈັດຕັ້ງ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ທັງ​ພາຍ​ໃນ ​ແລະ ຕ່າງປະ​ເທດ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ລົງທຶນຄົ້ນ</w:t>
      </w:r>
      <w:r w:rsidR="00C46520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ຄວ້າ</w:t>
      </w:r>
      <w:r w:rsidR="00717407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ພັດທະນາ</w:t>
      </w:r>
      <w:r w:rsidR="00717407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ເຕັກໂນໂລຊີ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ທີ່ກ້າວໜ້າ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ທັນສະໄໝ​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, 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ເໝາ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ະ</w:t>
      </w:r>
      <w:r w:rsidRPr="00834860">
        <w:rPr>
          <w:rFonts w:ascii="Phetsarath OT" w:eastAsia="Phetsarath OT" w:hAnsi="Phetsarath OT" w:cs="Phetsarath OT"/>
          <w:b/>
          <w:spacing w:val="-4"/>
          <w:sz w:val="24"/>
          <w:cs/>
          <w:lang w:val="en-US" w:bidi="lo-LA"/>
        </w:rPr>
        <w:t>ສົມ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ເປັນມິດຕໍ່ສິ່ງແວດລ້ອມ</w:t>
      </w:r>
      <w:r w:rsidR="00717407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ດ້ວຍການປະຕິບັດນະໂຍບາຍ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ສິນເຊື່ອ, ຍົກເວັ້ນ ຫຼື ຫຼຸດຜ່ອນ</w:t>
      </w:r>
      <w:r w:rsidR="00C46520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th-TH"/>
        </w:rPr>
        <w:t xml:space="preserve"> 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ພາສີ, ອາກອນ ຕາມ</w:t>
      </w:r>
      <w:r w:rsidR="003B4349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ທີ່ໄດ້ກຳນົດໄວ້ໃນ</w:t>
      </w:r>
      <w:r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ກົດໝາຍ</w:t>
      </w:r>
      <w:r w:rsidR="00C161E5" w:rsidRPr="0083486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.</w:t>
      </w:r>
    </w:p>
    <w:p w14:paraId="47166610" w14:textId="20BA3C6F" w:rsidR="007028CD" w:rsidRPr="00B01410" w:rsidRDefault="007028CD" w:rsidP="00717407">
      <w:pPr>
        <w:tabs>
          <w:tab w:val="left" w:pos="5328"/>
        </w:tabs>
        <w:ind w:left="426" w:firstLine="564"/>
        <w:jc w:val="thaiDistribute"/>
        <w:rPr>
          <w:rFonts w:ascii="Phetsarath OT" w:eastAsia="Phetsarath OT" w:hAnsi="Phetsarath OT" w:cs="Phetsarath OT"/>
          <w:bCs/>
          <w:sz w:val="24"/>
          <w:lang w:val="de-DE" w:bidi="lo-LA"/>
        </w:rPr>
      </w:pPr>
    </w:p>
    <w:p w14:paraId="1799EB3E" w14:textId="5B7B389D" w:rsidR="002F4C3F" w:rsidRPr="00B01410" w:rsidRDefault="002F4C3F" w:rsidP="008C1D81">
      <w:pPr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lastRenderedPageBreak/>
        <w:t>ມາດຕາ</w:t>
      </w:r>
      <w:r w:rsidR="00C4652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nl-NL" w:bidi="lo-LA"/>
        </w:rPr>
        <w:t>5</w:t>
      </w:r>
      <w:r w:rsidR="00C4652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nl-NL" w:bidi="lo-LA"/>
        </w:rPr>
        <w:t>ຫຼັ</w:t>
      </w: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ກການກ່ຽວກັບ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ວຽກງານ</w:t>
      </w:r>
      <w:r w:rsidRPr="00B01410">
        <w:rPr>
          <w:rFonts w:ascii="Phetsarath OT" w:eastAsia="Phetsarath OT" w:hAnsi="Phetsarath OT" w:cs="Phetsarath OT"/>
          <w:bCs/>
          <w:sz w:val="24"/>
          <w:cs/>
          <w:lang w:val="en-US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ລະດັບສູງ</w:t>
      </w:r>
    </w:p>
    <w:p w14:paraId="6F8DA667" w14:textId="77777777" w:rsidR="007028CD" w:rsidRPr="00B01410" w:rsidRDefault="007028CD" w:rsidP="00834860">
      <w:pPr>
        <w:ind w:left="990" w:firstLine="200"/>
        <w:jc w:val="both"/>
        <w:rPr>
          <w:rFonts w:ascii="Phetsarath OT" w:eastAsia="Phetsarath OT" w:hAnsi="Phetsarath OT" w:cs="Phetsarath OT"/>
          <w:b/>
          <w:sz w:val="24"/>
          <w:lang w:val="pt-BR"/>
        </w:rPr>
      </w:pP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ເຄື່ອນໄຫວວຽກງານ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>ລະດັບສູງ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ໃຫ້ປະຕິບັດຕາມຫຼັກການ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ດັ່ງນີ້: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</w:t>
      </w:r>
    </w:p>
    <w:p w14:paraId="2D2BF760" w14:textId="0987DC34" w:rsidR="007028CD" w:rsidRPr="00B01410" w:rsidRDefault="002D0CFE" w:rsidP="00834860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6" w:firstLine="916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</w:t>
      </w:r>
      <w:r w:rsidR="007028C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ອດຄ່ອງກັບ</w:t>
      </w:r>
      <w:r w:rsidR="00E97D7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ແນວທາງ </w:t>
      </w:r>
      <w:r w:rsidR="007028C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ນະໂຍບາຍ</w:t>
      </w:r>
      <w:r w:rsidR="00E97D7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 ລັດຖະທຳມະນູນ</w:t>
      </w:r>
      <w:r w:rsidR="007028C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 ກົດໝາຍ</w:t>
      </w:r>
      <w:r w:rsidR="00717407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ແລະ</w:t>
      </w:r>
      <w:r w:rsidR="007028C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ແຜນພັດທະນາເສດ</w:t>
      </w:r>
      <w:r w:rsidR="00A03EA3" w:rsidRPr="00A03EA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7028CD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ຖະກິດ-ສັງຄົມແຫ່ງຊາດ</w:t>
      </w:r>
      <w:r w:rsidR="004B15E1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;</w:t>
      </w:r>
    </w:p>
    <w:p w14:paraId="357E9186" w14:textId="50616AEA" w:rsidR="007028CD" w:rsidRPr="00A03EA3" w:rsidRDefault="007028CD" w:rsidP="00834860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6" w:firstLine="916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ນຳໃຊ້ຊັບພະຍາກອນ</w:t>
      </w:r>
      <w:r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ຢ່າງ</w:t>
      </w:r>
      <w:r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ມີ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ປະສິດ</w:t>
      </w:r>
      <w:r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ທິ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ພາບ</w:t>
      </w:r>
      <w:r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, ປະສິດທິຜົນ, ປະຢັດ ແລະ 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ເປັນມິດ</w:t>
      </w:r>
      <w:r w:rsidR="0019171A"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ຕໍ່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ສິ່ງແວດລ້ອມ</w:t>
      </w:r>
      <w:r w:rsidR="00E97D7D"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, ຕ</w:t>
      </w:r>
      <w:r w:rsidRPr="00A03EA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ອບສະໜອງການພັດທະນາເສດຖະກິດ-ສັງຄົມ ຕາມທິດສີຂຽວ ແລະ ຍືນຍົງ</w:t>
      </w:r>
      <w:r w:rsidRPr="00A03EA3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;</w:t>
      </w:r>
    </w:p>
    <w:p w14:paraId="2DD49DD1" w14:textId="1F250B6A" w:rsidR="0084084B" w:rsidRPr="00B01410" w:rsidRDefault="007028CD" w:rsidP="00834860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6" w:firstLine="916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ຮັບປະກັນຄວາມປອດໄພຕໍ່</w:t>
      </w:r>
      <w:r w:rsidR="00E7525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ຊີວິດ, ສຸຂະພາບ, ຊັບສິນ, ສິດ ແລະ ຜົນປະໂຫຍດອັນຊອບທໍາຂອງປະຊາຊົນ</w:t>
      </w:r>
      <w:r w:rsidR="0084084B" w:rsidRPr="00B01410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;</w:t>
      </w:r>
    </w:p>
    <w:p w14:paraId="5618190D" w14:textId="386B3759" w:rsidR="007028CD" w:rsidRPr="00B01410" w:rsidRDefault="007028CD" w:rsidP="00834860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6" w:firstLine="916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ຮັບປະກັນການມີສ່ວນຮ່ວມຂອງ</w:t>
      </w:r>
      <w:r w:rsidR="00717407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ປະຊາຊົນ ແລະ ສັງຄົມ ໃນການຄົ້ນຄວ້າ</w:t>
      </w:r>
      <w:r w:rsidR="00717407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ແລະ</w:t>
      </w:r>
      <w:r w:rsidR="00C4652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ພັດທະນາ,</w:t>
      </w:r>
      <w:r w:rsidR="00C46520">
        <w:rPr>
          <w:rFonts w:ascii="Phetsarath OT" w:eastAsia="Phetsarath OT" w:hAnsi="Phetsarath OT" w:cs="Phetsarath OT" w:hint="cs"/>
          <w:b/>
          <w:sz w:val="24"/>
          <w:szCs w:val="24"/>
          <w:cs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ຄຸ້ມຄອງ</w:t>
      </w:r>
      <w:r w:rsidR="00717407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 ນຳໃຊ້ເຕັກໂນໂລຊີລະດັບສູງ;</w:t>
      </w:r>
    </w:p>
    <w:p w14:paraId="70C59D2E" w14:textId="77777777" w:rsidR="00C46520" w:rsidRPr="00C46520" w:rsidRDefault="007665BE" w:rsidP="00834860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6" w:firstLine="916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ຮັບປະກັນ</w:t>
      </w:r>
      <w:r w:rsidR="00D438F0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ຄວາມສະ</w:t>
      </w:r>
      <w:r w:rsidR="00AF15F4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ເໜີ</w:t>
      </w:r>
      <w:r w:rsidR="00D438F0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ພາບ,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ຍຸຕິທຳ</w:t>
      </w:r>
      <w:r w:rsidR="00D438F0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 ໂປ່ງໃສ, ເປີດເຜີຍ ແລະ ສາມາດກວດສອບໄດ້;</w:t>
      </w:r>
    </w:p>
    <w:p w14:paraId="6DEF41D3" w14:textId="682BF15C" w:rsidR="00C46520" w:rsidRPr="00C46520" w:rsidRDefault="007028CD" w:rsidP="00A03EA3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5" w:firstLine="919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4652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ຮັບປະກັນ</w:t>
      </w:r>
      <w:r w:rsidRPr="00C46520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ຄວາມສະຫງົບ ແລະ ຄວາມໝັ້ນຄົງ</w:t>
      </w:r>
      <w:r w:rsidR="00717407" w:rsidRPr="00C46520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C46520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ຂອງຊາດ</w:t>
      </w:r>
      <w:r w:rsidRPr="00C46520">
        <w:rPr>
          <w:rFonts w:ascii="Phetsarath OT" w:eastAsia="Phetsarath OT" w:hAnsi="Phetsarath OT" w:cs="Phetsarath OT"/>
          <w:bCs/>
          <w:spacing w:val="-4"/>
          <w:sz w:val="24"/>
          <w:szCs w:val="24"/>
          <w:lang w:val="pt-BR" w:bidi="lo-LA"/>
        </w:rPr>
        <w:t>;</w:t>
      </w:r>
    </w:p>
    <w:p w14:paraId="64268D11" w14:textId="0EBD3C4F" w:rsidR="007028CD" w:rsidRPr="00C46520" w:rsidRDefault="007028CD" w:rsidP="00A03EA3">
      <w:pPr>
        <w:pStyle w:val="ListParagraph"/>
        <w:numPr>
          <w:ilvl w:val="0"/>
          <w:numId w:val="1"/>
        </w:numPr>
        <w:tabs>
          <w:tab w:val="left" w:pos="1350"/>
          <w:tab w:val="left" w:pos="1701"/>
        </w:tabs>
        <w:spacing w:after="0" w:line="240" w:lineRule="auto"/>
        <w:ind w:left="425" w:firstLine="919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C46520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ສອດຄ່ອງ</w:t>
      </w:r>
      <w:r w:rsidRPr="00C46520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ກັບສົນທິສັນຍາ</w:t>
      </w:r>
      <w:r w:rsidR="007B4342" w:rsidRPr="00C46520">
        <w:rPr>
          <w:rFonts w:ascii="Phetsarath OT" w:eastAsia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C46520">
        <w:rPr>
          <w:rFonts w:ascii="Phetsarath OT" w:eastAsia="Phetsarath OT" w:hAnsi="Phetsarath OT" w:cs="Phetsarath OT"/>
          <w:b/>
          <w:sz w:val="24"/>
          <w:szCs w:val="24"/>
          <w:cs/>
          <w:lang w:val="nl-NL" w:bidi="lo-LA"/>
        </w:rPr>
        <w:t>ທີ່ ສປປ</w:t>
      </w:r>
      <w:r w:rsidRPr="00C46520">
        <w:rPr>
          <w:rFonts w:ascii="Phetsarath OT" w:eastAsia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C46520">
        <w:rPr>
          <w:rFonts w:ascii="Phetsarath OT" w:eastAsia="Phetsarath OT" w:hAnsi="Phetsarath OT" w:cs="Phetsarath OT"/>
          <w:b/>
          <w:sz w:val="24"/>
          <w:szCs w:val="24"/>
          <w:cs/>
          <w:lang w:val="nl-NL" w:bidi="lo-LA"/>
        </w:rPr>
        <w:t>ລາວ ເປັນພາຄີ.</w:t>
      </w:r>
    </w:p>
    <w:p w14:paraId="366F9970" w14:textId="77777777" w:rsidR="00695033" w:rsidRPr="00B01410" w:rsidRDefault="00695033" w:rsidP="00F1717A">
      <w:pPr>
        <w:jc w:val="thaiDistribute"/>
        <w:rPr>
          <w:rFonts w:ascii="Phetsarath OT" w:eastAsia="Phetsarath OT" w:hAnsi="Phetsarath OT" w:cs="Phetsarath OT"/>
          <w:b/>
          <w:sz w:val="24"/>
          <w:lang w:val="nl-NL" w:bidi="lo-LA"/>
        </w:rPr>
      </w:pPr>
    </w:p>
    <w:p w14:paraId="4850D20D" w14:textId="4124A395" w:rsidR="002F4C3F" w:rsidRPr="00B01410" w:rsidRDefault="002F4C3F" w:rsidP="00242879">
      <w:pPr>
        <w:jc w:val="thaiDistribute"/>
        <w:rPr>
          <w:rFonts w:ascii="Phetsarath OT" w:eastAsia="Phetsarath OT" w:hAnsi="Phetsarath OT" w:cs="Phetsarath OT"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ມາດຕາ</w:t>
      </w:r>
      <w:r w:rsidR="00C46520">
        <w:rPr>
          <w:rFonts w:ascii="Phetsarath OT" w:eastAsia="Phetsarath OT" w:hAnsi="Phetsarath OT" w:cs="Phetsarath OT" w:hint="cs"/>
          <w:bCs/>
          <w:sz w:val="24"/>
          <w:cs/>
          <w:lang w:val="nl-NL" w:bidi="th-TH"/>
        </w:rPr>
        <w:t xml:space="preserve">  </w:t>
      </w:r>
      <w:r w:rsidRPr="00B01410">
        <w:rPr>
          <w:rFonts w:ascii="Phetsarath OT" w:eastAsia="Phetsarath OT" w:hAnsi="Phetsarath OT" w:cs="Phetsarath OT"/>
          <w:b/>
          <w:sz w:val="24"/>
          <w:lang w:val="nl-NL" w:bidi="lo-LA"/>
        </w:rPr>
        <w:t>6</w:t>
      </w:r>
      <w:r w:rsidR="00C46520">
        <w:rPr>
          <w:rFonts w:ascii="Phetsarath OT" w:eastAsia="Phetsarath OT" w:hAnsi="Phetsarath OT" w:cs="Phetsarath OT" w:hint="cs"/>
          <w:bCs/>
          <w:sz w:val="24"/>
          <w:cs/>
          <w:lang w:val="nl-NL" w:bidi="th-TH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ຂອບເຂດການນໍາໃຊ້</w:t>
      </w:r>
      <w:r w:rsidRPr="00B01410">
        <w:rPr>
          <w:rFonts w:ascii="Phetsarath OT" w:eastAsia="Phetsarath OT" w:hAnsi="Phetsarath OT" w:cs="Phetsarath OT"/>
          <w:bCs/>
          <w:sz w:val="24"/>
          <w:cs/>
          <w:lang w:val="nl-NL" w:bidi="lo-LA"/>
        </w:rPr>
        <w:t>ກົດໝາຍ</w:t>
      </w:r>
    </w:p>
    <w:p w14:paraId="7B2C75DD" w14:textId="5C6516B1" w:rsidR="007028CD" w:rsidRPr="00B01410" w:rsidRDefault="00435DC3" w:rsidP="00A03EA3">
      <w:pPr>
        <w:ind w:left="426" w:firstLine="694"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bidi="lo-LA"/>
        </w:rPr>
        <w:t>ກົດໝາຍສະບັບນີ້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bidi="lo-LA"/>
        </w:rPr>
        <w:t>ນ</w:t>
      </w:r>
      <w:r w:rsidR="00371951"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>ໍາ</w:t>
      </w:r>
      <w:r w:rsidR="007028CD" w:rsidRPr="00B01410">
        <w:rPr>
          <w:rFonts w:ascii="Phetsarath OT" w:eastAsia="Phetsarath OT" w:hAnsi="Phetsarath OT" w:cs="Phetsarath OT"/>
          <w:sz w:val="24"/>
          <w:cs/>
          <w:lang w:bidi="lo-LA"/>
        </w:rPr>
        <w:t>ໃຊ້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ສ</w:t>
      </w:r>
      <w:r w:rsidR="00371951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>ໍາ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ລັບ</w:t>
      </w:r>
      <w:r w:rsidR="00577932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ບຸກຄົນ, ນິຕິບຸກຄົນ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lang w:val="nl-NL" w:bidi="lo-LA"/>
        </w:rPr>
        <w:t>​​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ແລະ </w:t>
      </w:r>
      <w:r w:rsidR="007028CD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 xml:space="preserve">ການຈັດຕັ້ງ 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ທັງພາຍໃນ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ແລະ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ຕ່າງປະ</w:t>
      </w:r>
      <w:r w:rsidR="00C46520">
        <w:rPr>
          <w:rFonts w:ascii="Phetsarath OT" w:eastAsia="Phetsarath OT" w:hAnsi="Phetsarath OT" w:cs="Phetsarath OT" w:hint="cs"/>
          <w:sz w:val="24"/>
          <w:cs/>
          <w:lang w:val="en-US" w:bidi="th-TH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ເທດ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 xml:space="preserve"> </w:t>
      </w:r>
      <w:r w:rsidR="007028CD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ທີ່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>ເຄື່ອນໄຫວ</w:t>
      </w:r>
      <w:r w:rsidR="007A30EA"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>ກ່ຽວກັບ</w:t>
      </w:r>
      <w:r w:rsidR="007028CD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ວຽກງານເຕັກໂນໂລຊີ</w:t>
      </w:r>
      <w:r w:rsidR="007028CD" w:rsidRPr="00B01410">
        <w:rPr>
          <w:rFonts w:ascii="Phetsarath OT" w:eastAsia="Phetsarath OT" w:hAnsi="Phetsarath OT" w:cs="Phetsarath OT" w:hint="cs"/>
          <w:i/>
          <w:sz w:val="24"/>
          <w:cs/>
          <w:lang w:bidi="lo-LA"/>
        </w:rPr>
        <w:t>ລະດັບ</w:t>
      </w:r>
      <w:r w:rsidR="007028CD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 xml:space="preserve">ສູງ </w:t>
      </w:r>
      <w:r w:rsidR="007028CD" w:rsidRPr="00B01410">
        <w:rPr>
          <w:rFonts w:ascii="Phetsarath OT" w:eastAsia="Phetsarath OT" w:hAnsi="Phetsarath OT" w:cs="Phetsarath OT"/>
          <w:sz w:val="24"/>
          <w:cs/>
          <w:lang w:val="en-US" w:bidi="lo-LA"/>
        </w:rPr>
        <w:t>ຢູ່ ສປປ ລາວ</w:t>
      </w:r>
      <w:r w:rsidR="007028CD" w:rsidRPr="00B01410">
        <w:rPr>
          <w:rFonts w:ascii="Phetsarath OT" w:eastAsia="Phetsarath OT" w:hAnsi="Phetsarath OT" w:cs="Phetsarath OT" w:hint="cs"/>
          <w:sz w:val="24"/>
          <w:cs/>
          <w:lang w:val="en-US" w:bidi="lo-LA"/>
        </w:rPr>
        <w:t>.</w:t>
      </w:r>
    </w:p>
    <w:p w14:paraId="3529F528" w14:textId="34531CDD" w:rsidR="00242879" w:rsidRPr="00B01410" w:rsidRDefault="00242879" w:rsidP="00242879">
      <w:pPr>
        <w:jc w:val="thaiDistribute"/>
        <w:rPr>
          <w:rFonts w:ascii="Phetsarath OT" w:eastAsia="Phetsarath OT" w:hAnsi="Phetsarath OT" w:cs="Phetsarath OT"/>
          <w:bCs/>
          <w:sz w:val="24"/>
          <w:lang w:val="nl-NL" w:bidi="lo-LA"/>
        </w:rPr>
      </w:pPr>
    </w:p>
    <w:p w14:paraId="440A8981" w14:textId="3E960A38" w:rsidR="00C20883" w:rsidRPr="00B01410" w:rsidRDefault="002F4C3F" w:rsidP="00242879">
      <w:pPr>
        <w:jc w:val="thaiDistribute"/>
        <w:rPr>
          <w:rFonts w:ascii="Phetsarath OT" w:eastAsia="Phetsarath OT" w:hAnsi="Phetsarath OT" w:cs="Phetsarath OT"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val="nl-NL" w:bidi="lo-LA"/>
        </w:rPr>
        <w:t>ມາດຕາ</w:t>
      </w:r>
      <w:r w:rsidR="00C46520">
        <w:rPr>
          <w:rFonts w:ascii="Phetsarath OT" w:eastAsia="Phetsarath OT" w:hAnsi="Phetsarath OT" w:cs="Phetsarath OT" w:hint="cs"/>
          <w:bCs/>
          <w:sz w:val="24"/>
          <w:cs/>
          <w:lang w:val="nl-NL" w:bidi="th-TH"/>
        </w:rPr>
        <w:t xml:space="preserve">  </w:t>
      </w:r>
      <w:r w:rsidRPr="00B01410">
        <w:rPr>
          <w:rFonts w:ascii="Phetsarath OT" w:eastAsia="Phetsarath OT" w:hAnsi="Phetsarath OT" w:cs="Phetsarath OT"/>
          <w:b/>
          <w:sz w:val="24"/>
          <w:lang w:val="nl-NL" w:bidi="lo-LA"/>
        </w:rPr>
        <w:t>7</w:t>
      </w:r>
      <w:r w:rsidR="00C46520">
        <w:rPr>
          <w:rFonts w:ascii="Phetsarath OT" w:eastAsia="Phetsarath OT" w:hAnsi="Phetsarath OT" w:cs="Phetsarath OT" w:hint="cs"/>
          <w:b/>
          <w:sz w:val="24"/>
          <w:cs/>
          <w:lang w:val="nl-NL" w:bidi="th-TH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nl-NL" w:bidi="lo-LA"/>
        </w:rPr>
        <w:t>ການຮ່ວມມືສາກົນ</w:t>
      </w:r>
    </w:p>
    <w:p w14:paraId="28A0FAE8" w14:textId="2E5792E5" w:rsidR="00AD7C8A" w:rsidRDefault="007028CD" w:rsidP="00A03EA3">
      <w:pPr>
        <w:ind w:left="426" w:firstLine="750"/>
        <w:jc w:val="both"/>
        <w:rPr>
          <w:rFonts w:ascii="Phetsarath OT" w:eastAsia="Phetsarath OT" w:hAnsi="Phetsarath OT" w:cs="Phetsarath OT"/>
          <w:b/>
          <w:sz w:val="24"/>
          <w:lang w:val="nl-NL" w:bidi="th-TH"/>
        </w:rPr>
      </w:pP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ລັດ ​</w:t>
      </w:r>
      <w:r w:rsidRPr="00B01410">
        <w:rPr>
          <w:rFonts w:ascii="Phetsarath OT" w:eastAsia="Phetsarath OT" w:hAnsi="Phetsarath OT" w:cs="Phetsarath OT"/>
          <w:sz w:val="24"/>
          <w:cs/>
          <w:lang w:bidi="lo-LA"/>
        </w:rPr>
        <w:t>ເປີດ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​</w:t>
      </w:r>
      <w:r w:rsidRPr="00B01410">
        <w:rPr>
          <w:rFonts w:ascii="Phetsarath OT" w:eastAsia="Phetsarath OT" w:hAnsi="Phetsarath OT" w:cs="Phetsarath OT"/>
          <w:sz w:val="24"/>
          <w:cs/>
          <w:lang w:bidi="lo-LA"/>
        </w:rPr>
        <w:t>ກວ້າງ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ການພົວພັນ</w:t>
      </w:r>
      <w:r w:rsidR="00C46520">
        <w:rPr>
          <w:rFonts w:ascii="Phetsarath OT" w:eastAsia="Phetsarath OT" w:hAnsi="Phetsarath OT" w:cs="Phetsarath OT" w:hint="cs"/>
          <w:sz w:val="24"/>
          <w:cs/>
          <w:lang w:val="nl-NL" w:bidi="th-TH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ຮ່ວມມືກັບ</w:t>
      </w:r>
      <w:r w:rsidR="00577932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ຕ່າງປະເທດ</w:t>
      </w:r>
      <w:r w:rsidR="00A03EA3">
        <w:rPr>
          <w:rFonts w:ascii="Phetsarath OT" w:eastAsia="Phetsarath OT" w:hAnsi="Phetsarath OT" w:cs="Phetsarath OT" w:hint="cs"/>
          <w:sz w:val="24"/>
          <w:cs/>
          <w:lang w:val="nl-NL" w:bidi="lo-LA"/>
        </w:rPr>
        <w:t>,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 xml:space="preserve"> ພາກພື້ນ ແລະ ສາກົນ ກ່ຽວກັບ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ວຽກງານ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ລະດັບສູງ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ດ້ວຍການແລກປ່ຽນ</w:t>
      </w:r>
      <w:r w:rsidR="00577932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ບົດຮຽນ, ຂໍ້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ມູນ</w:t>
      </w:r>
      <w:r w:rsidR="00577932" w:rsidRPr="00B0141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ຂ່າວສານ,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ການຄົ້ນຄວ້າ</w:t>
      </w:r>
      <w:r w:rsidR="00577932" w:rsidRPr="00B0141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 xml:space="preserve"> ແລະ 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​ພັດທະນາ</w:t>
      </w:r>
      <w:r w:rsidR="00C46520">
        <w:rPr>
          <w:rFonts w:ascii="Phetsarath OT" w:eastAsia="Phetsarath OT" w:hAnsi="Phetsarath OT" w:cs="Phetsarath OT" w:hint="cs"/>
          <w:sz w:val="24"/>
          <w:cs/>
          <w:lang w:val="nl-NL" w:bidi="lo-LA"/>
        </w:rPr>
        <w:t>,</w:t>
      </w:r>
      <w:r w:rsidR="00C46520">
        <w:rPr>
          <w:rFonts w:ascii="Phetsarath OT" w:eastAsia="Phetsarath OT" w:hAnsi="Phetsarath OT" w:cs="Phetsarath OT" w:hint="cs"/>
          <w:sz w:val="24"/>
          <w:cs/>
          <w:lang w:val="nl-NL" w:bidi="th-TH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ການຈັດຕະຫຼາດນັດ,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ການສ້າງ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ແລະ ຍົກລະດັບ</w:t>
      </w:r>
      <w:r w:rsidR="00577932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ທາງດ້ານວິຊາການໃຫ້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ບຸກຄະລາກອນ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,</w:t>
      </w:r>
      <w:r w:rsidR="00577932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ການຊ່ວຍເຫຼ</w:t>
      </w:r>
      <w:r w:rsidR="007514E9">
        <w:rPr>
          <w:rFonts w:ascii="Phetsarath OT" w:eastAsia="Phetsarath OT" w:hAnsi="Phetsarath OT" w:cs="Phetsarath OT" w:hint="cs"/>
          <w:sz w:val="24"/>
          <w:cs/>
          <w:lang w:val="nl-NL" w:bidi="lo-LA"/>
        </w:rPr>
        <w:t>ືອທາງດ້ານວິຊາການ, ທຶນຮອນ ລວມທັງ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ການ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>ປະຕິບັດ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ສົນທິສັນຍາ</w:t>
      </w:r>
      <w:r w:rsidR="007B4342" w:rsidRPr="00B0141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b/>
          <w:sz w:val="24"/>
          <w:cs/>
          <w:lang w:val="nl-NL" w:bidi="lo-LA"/>
        </w:rPr>
        <w:t>ທີ່ ສປປ ລາວ ເປັນພາຄີ.</w:t>
      </w:r>
    </w:p>
    <w:p w14:paraId="3EBAEB50" w14:textId="77777777" w:rsidR="002F0AD1" w:rsidRPr="00B01410" w:rsidRDefault="002F0AD1" w:rsidP="002F0AD1">
      <w:pPr>
        <w:ind w:left="426" w:firstLine="694"/>
        <w:jc w:val="both"/>
        <w:rPr>
          <w:rFonts w:ascii="Phetsarath OT" w:eastAsia="Phetsarath OT" w:hAnsi="Phetsarath OT" w:cs="Phetsarath OT"/>
          <w:b/>
          <w:sz w:val="24"/>
          <w:cs/>
          <w:lang w:val="nl-NL" w:bidi="th-TH"/>
        </w:rPr>
      </w:pPr>
    </w:p>
    <w:p w14:paraId="7B3BBD79" w14:textId="3DE0C0AB" w:rsidR="007028CD" w:rsidRPr="002F0AD1" w:rsidRDefault="008F55B3" w:rsidP="007028CD">
      <w:pPr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th-TH"/>
        </w:rPr>
      </w:pPr>
      <w:r w:rsidRPr="002F0AD1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ພາກທີ </w:t>
      </w:r>
      <w:r w:rsidRPr="002F0AD1"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  <w:t>II</w:t>
      </w:r>
    </w:p>
    <w:p w14:paraId="56BD7F12" w14:textId="11465E97" w:rsidR="00392BD8" w:rsidRPr="002F0AD1" w:rsidRDefault="00F10839" w:rsidP="007028CD">
      <w:pPr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de-DE" w:bidi="lo-LA"/>
        </w:rPr>
      </w:pPr>
      <w:r w:rsidRPr="002F0AD1">
        <w:rPr>
          <w:rFonts w:ascii="Phetsarath OT" w:eastAsia="Phetsarath OT" w:hAnsi="Phetsarath OT" w:cs="Phetsarath OT" w:hint="cs"/>
          <w:bCs/>
          <w:sz w:val="28"/>
          <w:szCs w:val="28"/>
          <w:cs/>
          <w:lang w:val="en-US" w:bidi="lo-LA"/>
        </w:rPr>
        <w:t>ວຽກງານ</w:t>
      </w:r>
      <w:r w:rsidR="00F726E2" w:rsidRPr="002F0AD1">
        <w:rPr>
          <w:rFonts w:ascii="Phetsarath OT" w:eastAsia="Phetsarath OT" w:hAnsi="Phetsarath OT" w:cs="Phetsarath OT" w:hint="cs"/>
          <w:bCs/>
          <w:sz w:val="28"/>
          <w:szCs w:val="28"/>
          <w:cs/>
          <w:lang w:val="en-US" w:bidi="lo-LA"/>
        </w:rPr>
        <w:t>ເຕັກໂນໂລຊີລະດັບສູງ</w:t>
      </w:r>
    </w:p>
    <w:p w14:paraId="6A459AB9" w14:textId="7D699B2C" w:rsidR="007028CD" w:rsidRPr="002F0AD1" w:rsidRDefault="00C20883" w:rsidP="007028CD">
      <w:pPr>
        <w:contextualSpacing/>
        <w:jc w:val="center"/>
        <w:rPr>
          <w:rFonts w:ascii="Phetsarath OT" w:eastAsia="Phetsarath OT" w:hAnsi="Phetsarath OT" w:cs="Phetsarath OT"/>
          <w:bCs/>
          <w:sz w:val="26"/>
          <w:szCs w:val="26"/>
          <w:lang w:val="nl-NL" w:bidi="lo-LA"/>
        </w:rPr>
      </w:pPr>
      <w:r w:rsidRPr="002F0AD1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 xml:space="preserve">ໝວດທີ </w:t>
      </w:r>
      <w:r w:rsidR="00076BB4" w:rsidRPr="002F0AD1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1</w:t>
      </w:r>
    </w:p>
    <w:p w14:paraId="191D1564" w14:textId="64662777" w:rsidR="00242879" w:rsidRPr="002F0AD1" w:rsidRDefault="00C20883" w:rsidP="00076BB4">
      <w:pPr>
        <w:contextualSpacing/>
        <w:jc w:val="center"/>
        <w:rPr>
          <w:rFonts w:ascii="Phetsarath OT" w:eastAsia="Phetsarath OT" w:hAnsi="Phetsarath OT" w:cs="Phetsarath OT"/>
          <w:bCs/>
          <w:sz w:val="26"/>
          <w:szCs w:val="26"/>
          <w:lang w:val="nl-NL" w:bidi="lo-LA"/>
        </w:rPr>
      </w:pPr>
      <w:r w:rsidRPr="002F0AD1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ວຽກງານເຕັກໂນໂລຊີລະດັບສູງ</w:t>
      </w:r>
    </w:p>
    <w:p w14:paraId="7D2362D7" w14:textId="5193BC81" w:rsidR="00076BB4" w:rsidRPr="00B01410" w:rsidRDefault="00076BB4" w:rsidP="00076BB4">
      <w:pPr>
        <w:contextualSpacing/>
        <w:jc w:val="center"/>
        <w:rPr>
          <w:rFonts w:ascii="Phetsarath OT" w:eastAsia="Phetsarath OT" w:hAnsi="Phetsarath OT" w:cs="Phetsarath OT"/>
          <w:bCs/>
          <w:sz w:val="24"/>
          <w:lang w:val="vi-VN" w:bidi="lo-LA"/>
        </w:rPr>
      </w:pPr>
    </w:p>
    <w:p w14:paraId="2BB37802" w14:textId="3FCBB8C1" w:rsidR="00076BB4" w:rsidRPr="00B01410" w:rsidRDefault="002F0AD1" w:rsidP="00076BB4">
      <w:pPr>
        <w:contextualSpacing/>
        <w:rPr>
          <w:rFonts w:ascii="Phetsarath OT" w:eastAsia="Phetsarath OT" w:hAnsi="Phetsarath OT" w:cs="Phetsarath OT"/>
          <w:bCs/>
          <w:sz w:val="24"/>
          <w:lang w:val="vi-VN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vi-VN" w:bidi="lo-LA"/>
        </w:rPr>
        <w:t>ມາດຕາ</w:t>
      </w:r>
      <w:r>
        <w:rPr>
          <w:rFonts w:ascii="Phetsarath OT" w:eastAsia="Phetsarath OT" w:hAnsi="Phetsarath OT" w:cs="Phetsarath OT" w:hint="cs"/>
          <w:bCs/>
          <w:sz w:val="24"/>
          <w:cs/>
          <w:lang w:val="vi-VN" w:bidi="th-TH"/>
        </w:rPr>
        <w:t xml:space="preserve">  </w:t>
      </w:r>
      <w:r>
        <w:rPr>
          <w:rFonts w:ascii="Phetsarath OT" w:eastAsia="Phetsarath OT" w:hAnsi="Phetsarath OT" w:cs="Phetsarath OT" w:hint="cs"/>
          <w:bCs/>
          <w:sz w:val="24"/>
          <w:cs/>
          <w:lang w:val="vi-VN" w:bidi="lo-LA"/>
        </w:rPr>
        <w:t>8</w:t>
      </w:r>
      <w:r>
        <w:rPr>
          <w:rFonts w:ascii="Phetsarath OT" w:eastAsia="Phetsarath OT" w:hAnsi="Phetsarath OT" w:cs="Phetsarath OT" w:hint="cs"/>
          <w:bCs/>
          <w:sz w:val="24"/>
          <w:cs/>
          <w:lang w:val="vi-VN" w:bidi="th-TH"/>
        </w:rPr>
        <w:t xml:space="preserve">  </w:t>
      </w:r>
      <w:r w:rsidR="00076BB4" w:rsidRPr="00B01410">
        <w:rPr>
          <w:rFonts w:ascii="Phetsarath OT" w:eastAsia="Phetsarath OT" w:hAnsi="Phetsarath OT" w:cs="Phetsarath OT" w:hint="cs"/>
          <w:bCs/>
          <w:sz w:val="24"/>
          <w:cs/>
          <w:lang w:val="vi-VN" w:bidi="lo-LA"/>
        </w:rPr>
        <w:t>ວຽກງານເຕັກໂນໂລຊີລະດັບສູງ</w:t>
      </w:r>
    </w:p>
    <w:p w14:paraId="033DCD53" w14:textId="6B339654" w:rsidR="00076BB4" w:rsidRPr="00B01410" w:rsidRDefault="007514E9" w:rsidP="00A03EA3">
      <w:pPr>
        <w:ind w:left="450" w:firstLine="726"/>
        <w:contextualSpacing/>
        <w:rPr>
          <w:rFonts w:ascii="Phetsarath OT" w:eastAsia="Phetsarath OT" w:hAnsi="Phetsarath OT" w:cs="Phetsarath OT"/>
          <w:b/>
          <w:sz w:val="24"/>
          <w:lang w:val="vi-VN" w:bidi="lo-LA"/>
        </w:rPr>
      </w:pPr>
      <w:r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>ວຽກງານເຕັກໂນໂລຊີລະດັບສູງ</w:t>
      </w:r>
      <w:r w:rsidR="00E75252"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 xml:space="preserve"> 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 xml:space="preserve">ຕົ້ນຕໍ </w:t>
      </w:r>
      <w:r w:rsidR="00076BB4" w:rsidRPr="00B01410"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>ມີ</w:t>
      </w:r>
      <w:r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 xml:space="preserve"> </w:t>
      </w:r>
      <w:r w:rsidR="00076BB4" w:rsidRPr="00B01410">
        <w:rPr>
          <w:rFonts w:ascii="Phetsarath OT" w:eastAsia="Phetsarath OT" w:hAnsi="Phetsarath OT" w:cs="Phetsarath OT" w:hint="cs"/>
          <w:b/>
          <w:sz w:val="24"/>
          <w:cs/>
          <w:lang w:val="vi-VN" w:bidi="lo-LA"/>
        </w:rPr>
        <w:t>ດັ່ງນີ້:</w:t>
      </w:r>
    </w:p>
    <w:p w14:paraId="4A749FE9" w14:textId="057B8F1F" w:rsidR="00076BB4" w:rsidRPr="00B01410" w:rsidRDefault="00076BB4" w:rsidP="00A03EA3">
      <w:pPr>
        <w:pStyle w:val="ListParagraph"/>
        <w:numPr>
          <w:ilvl w:val="0"/>
          <w:numId w:val="26"/>
        </w:numPr>
        <w:tabs>
          <w:tab w:val="left" w:pos="1560"/>
        </w:tabs>
        <w:ind w:left="1350" w:hanging="74"/>
        <w:rPr>
          <w:rFonts w:ascii="Phetsarath OT" w:eastAsia="Phetsarath OT" w:hAnsi="Phetsarath OT" w:cs="Phetsarath OT"/>
          <w:b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 w:hint="cs"/>
          <w:b/>
          <w:i/>
          <w:sz w:val="24"/>
          <w:szCs w:val="24"/>
          <w:cs/>
          <w:lang w:val="pt-BR" w:bidi="lo-LA"/>
        </w:rPr>
        <w:t>ຄົ້ນຄວ້າ</w:t>
      </w:r>
      <w:r w:rsidRPr="00B01410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ແລະ</w:t>
      </w:r>
      <w:r w:rsidRPr="00B01410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ພັດທະນາ</w:t>
      </w:r>
      <w:r w:rsidR="00577932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ເຕັກໂນໂລຊີລະດັບສູງ;</w:t>
      </w:r>
    </w:p>
    <w:p w14:paraId="3EF4750A" w14:textId="6E78D8B9" w:rsidR="00076BB4" w:rsidRPr="00B01410" w:rsidRDefault="00076BB4" w:rsidP="00A03EA3">
      <w:pPr>
        <w:pStyle w:val="ListParagraph"/>
        <w:numPr>
          <w:ilvl w:val="0"/>
          <w:numId w:val="26"/>
        </w:numPr>
        <w:tabs>
          <w:tab w:val="left" w:pos="1560"/>
        </w:tabs>
        <w:ind w:left="1350" w:hanging="74"/>
        <w:jc w:val="both"/>
        <w:rPr>
          <w:rFonts w:ascii="Phetsarath OT" w:eastAsia="Phetsarath OT" w:hAnsi="Phetsarath OT" w:cs="Phetsarath OT"/>
          <w:b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ການຖ່າຍທອດ ແລະ ນໍາໃຊ້</w:t>
      </w:r>
      <w:r w:rsidR="00577932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ເຕັກໂນໂລຊີລະດັບສູງ;</w:t>
      </w:r>
    </w:p>
    <w:p w14:paraId="24390D36" w14:textId="1D7000A8" w:rsidR="00076BB4" w:rsidRPr="00B01410" w:rsidRDefault="00076BB4" w:rsidP="00A03EA3">
      <w:pPr>
        <w:pStyle w:val="ListParagraph"/>
        <w:numPr>
          <w:ilvl w:val="0"/>
          <w:numId w:val="26"/>
        </w:numPr>
        <w:tabs>
          <w:tab w:val="left" w:pos="1560"/>
        </w:tabs>
        <w:ind w:left="1350" w:hanging="74"/>
        <w:rPr>
          <w:rFonts w:ascii="Phetsarath OT" w:eastAsia="Phetsarath OT" w:hAnsi="Phetsarath OT" w:cs="Phetsarath OT"/>
          <w:b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ການບໍລິການເຕັກໂນໂລຊີລະດັບສູງ;</w:t>
      </w:r>
    </w:p>
    <w:p w14:paraId="40ED45AD" w14:textId="242E4970" w:rsidR="00076BB4" w:rsidRPr="00B01410" w:rsidRDefault="00076BB4" w:rsidP="00A03EA3">
      <w:pPr>
        <w:pStyle w:val="ListParagraph"/>
        <w:numPr>
          <w:ilvl w:val="0"/>
          <w:numId w:val="26"/>
        </w:numPr>
        <w:tabs>
          <w:tab w:val="left" w:pos="1560"/>
        </w:tabs>
        <w:ind w:left="1350" w:hanging="74"/>
        <w:rPr>
          <w:rFonts w:ascii="Phetsarath OT" w:eastAsia="Phetsarath OT" w:hAnsi="Phetsarath OT" w:cs="Phetsarath OT"/>
          <w:b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nl-NL" w:bidi="lo-LA"/>
        </w:rPr>
        <w:t>ການບົ່ມເພາະເຕັກໂນໂລຊີລະດັບສູງ;</w:t>
      </w:r>
    </w:p>
    <w:p w14:paraId="4CC70AF5" w14:textId="34A17861" w:rsidR="00E75252" w:rsidRPr="00A03EA3" w:rsidRDefault="00076BB4" w:rsidP="00A03EA3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1350" w:hanging="74"/>
        <w:rPr>
          <w:rFonts w:ascii="Phetsarath OT" w:eastAsia="Phetsarath OT" w:hAnsi="Phetsarath OT" w:cs="Phetsarath OT"/>
          <w:b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nl-NL" w:bidi="lo-LA"/>
        </w:rPr>
        <w:t>ການ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ບົ່ມເພາະວິສາຫະກິດ</w:t>
      </w:r>
      <w:r w:rsidRPr="00B01410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ລະດັບສູງ</w:t>
      </w:r>
      <w:r w:rsidR="00435DC3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.</w:t>
      </w:r>
    </w:p>
    <w:p w14:paraId="2A23F57D" w14:textId="241A35DA" w:rsidR="00F726E2" w:rsidRPr="00B01410" w:rsidRDefault="00F726E2" w:rsidP="00E75252">
      <w:pPr>
        <w:jc w:val="thaiDistribute"/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lastRenderedPageBreak/>
        <w:t>ມາດຕາ</w:t>
      </w:r>
      <w:r w:rsidR="002F0AD1">
        <w:rPr>
          <w:rFonts w:ascii="Phetsarath OT" w:eastAsia="Phetsarath OT" w:hAnsi="Phetsarath OT" w:cs="Phetsarath OT" w:hint="cs"/>
          <w:bCs/>
          <w:sz w:val="24"/>
          <w:cs/>
          <w:lang w:val="de-DE" w:bidi="th-TH"/>
        </w:rPr>
        <w:t xml:space="preserve">  </w:t>
      </w:r>
      <w:r w:rsidR="00AF52D9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9</w:t>
      </w:r>
      <w:r w:rsidR="002F0AD1">
        <w:rPr>
          <w:rFonts w:ascii="Phetsarath OT" w:eastAsia="Phetsarath OT" w:hAnsi="Phetsarath OT" w:cs="Phetsarath OT" w:hint="cs"/>
          <w:bCs/>
          <w:sz w:val="24"/>
          <w:cs/>
          <w:lang w:val="de-DE" w:bidi="th-TH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 w:hint="cs"/>
          <w:bCs/>
          <w:i/>
          <w:sz w:val="24"/>
          <w:cs/>
          <w:lang w:val="pt-BR" w:bidi="lo-LA"/>
        </w:rPr>
        <w:t>ຄົ້ນຄວ້າ</w:t>
      </w:r>
      <w:r w:rsidRPr="00B01410">
        <w:rPr>
          <w:rFonts w:ascii="Phetsarath OT" w:eastAsia="Phetsarath OT" w:hAnsi="Phetsarath OT" w:cs="Phetsarath OT"/>
          <w:bCs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ແລະ</w:t>
      </w:r>
      <w:r w:rsidRPr="00B01410">
        <w:rPr>
          <w:rFonts w:ascii="Phetsarath OT" w:eastAsia="Phetsarath OT" w:hAnsi="Phetsarath OT" w:cs="Phetsarath OT"/>
          <w:bCs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ພັດທະນາ</w:t>
      </w:r>
      <w:r w:rsidR="000E6FAA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ເຕັກໂນໂລຊີລະດັບສູງ</w:t>
      </w:r>
    </w:p>
    <w:p w14:paraId="558F2360" w14:textId="3F6292CA" w:rsidR="002F0AD1" w:rsidRDefault="007028CD" w:rsidP="00A03EA3">
      <w:pPr>
        <w:pStyle w:val="ListParagraph"/>
        <w:spacing w:after="0" w:line="240" w:lineRule="auto"/>
        <w:ind w:left="450" w:firstLine="726"/>
        <w:jc w:val="thaiDistribute"/>
        <w:rPr>
          <w:rFonts w:ascii="Phetsarath OT" w:eastAsia="Phetsarath OT" w:hAnsi="Phetsarath OT" w:cs="Phetsarath OT"/>
          <w:b/>
          <w:sz w:val="24"/>
          <w:szCs w:val="24"/>
          <w:lang w:val="de-DE"/>
        </w:rPr>
      </w:pP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ການຄົ້ນຄວ້າ</w:t>
      </w:r>
      <w:r w:rsidRPr="002F0AD1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ແລະ</w:t>
      </w:r>
      <w:r w:rsidRPr="002F0AD1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ພັດທະນາ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ເຕັກໂນໂລຊີລະດັບສູງ</w:t>
      </w:r>
      <w:r w:rsidR="004422BC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ແມ່ນ</w:t>
      </w:r>
      <w:r w:rsidR="00F71E04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="00E27AD9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ການຄົ້ນຄວ້າທາງດ້ານວິທະຍາສາດ</w:t>
      </w:r>
      <w:r w:rsid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,</w:t>
      </w:r>
      <w:r w:rsid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/>
        </w:rPr>
        <w:t xml:space="preserve"> </w:t>
      </w:r>
      <w:r w:rsidR="00071EE5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ການນຳໃຊ້,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="00071EE5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ດັດປັບ</w:t>
      </w:r>
      <w:r w:rsidR="00E27AD9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ແລະ </w:t>
      </w:r>
      <w:r w:rsidR="00071EE5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ປະດິດສ້າງ</w:t>
      </w:r>
      <w:r w:rsidR="00E27AD9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ເຕັກໂນໂລຊີ</w:t>
      </w:r>
      <w:r w:rsidR="006C4CE0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ລະດັບສູງໃໝ່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ເພື່ອຮັບໃຊ້ເຂົ້າໃນການພັດທະນາເສດຖະ</w:t>
      </w:r>
      <w:r w:rsid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ກິດ</w:t>
      </w:r>
      <w:r w:rsidRPr="002F0AD1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-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ສັງຄົມ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="00E650F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ຂອງ</w:t>
      </w:r>
      <w:r w:rsidR="00307E88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ຊາດ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,</w:t>
      </w:r>
      <w:r w:rsidRPr="002F0AD1">
        <w:rPr>
          <w:rFonts w:ascii="Phetsarath OT" w:eastAsia="Phetsarath OT" w:hAnsi="Phetsarath OT" w:cs="Phetsarath OT"/>
          <w:b/>
          <w:sz w:val="24"/>
          <w:szCs w:val="24"/>
          <w:lang w:val="de-DE"/>
        </w:rPr>
        <w:t xml:space="preserve"> </w:t>
      </w:r>
      <w:r w:rsidR="00435DC3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ຮັບປະກັນ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ວຽກງານ</w:t>
      </w:r>
      <w:r w:rsidR="000E6FAA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ປ້ອງກັນຊາດ</w:t>
      </w:r>
      <w:r w:rsidRPr="002F0AD1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>-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ປ້ອງກັນຄວາມສະຫງົບ</w:t>
      </w:r>
      <w:r w:rsidR="00435DC3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ແລະ </w:t>
      </w:r>
      <w:r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ການປົກປັກຮັກສາສິ່ງແວດລ້ອມ</w:t>
      </w:r>
      <w:r w:rsidR="004422BC" w:rsidRPr="002F0AD1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.</w:t>
      </w:r>
    </w:p>
    <w:p w14:paraId="43A6173D" w14:textId="77777777" w:rsidR="002F0AD1" w:rsidRPr="002F0AD1" w:rsidRDefault="002F0AD1" w:rsidP="002F0AD1">
      <w:pPr>
        <w:jc w:val="thaiDistribute"/>
        <w:rPr>
          <w:rFonts w:ascii="Phetsarath OT" w:eastAsia="Phetsarath OT" w:hAnsi="Phetsarath OT" w:cs="Phetsarath OT"/>
          <w:b/>
          <w:sz w:val="24"/>
          <w:cs/>
          <w:lang w:val="de-DE" w:bidi="th-TH"/>
        </w:rPr>
      </w:pPr>
    </w:p>
    <w:p w14:paraId="408D8E3B" w14:textId="28FB6C8A" w:rsidR="00F726E2" w:rsidRPr="00B01410" w:rsidRDefault="00F726E2" w:rsidP="002F0AD1">
      <w:pPr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107314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ມາດຕາ</w:t>
      </w:r>
      <w:r w:rsidR="002F0AD1" w:rsidRPr="00107314">
        <w:rPr>
          <w:rFonts w:ascii="Phetsarath OT" w:eastAsia="Phetsarath OT" w:hAnsi="Phetsarath OT" w:cs="Phetsarath OT" w:hint="cs"/>
          <w:bCs/>
          <w:sz w:val="24"/>
          <w:cs/>
          <w:lang w:val="de-DE" w:bidi="th-TH"/>
        </w:rPr>
        <w:t xml:space="preserve">  </w:t>
      </w:r>
      <w:r w:rsidR="00CF3AE3" w:rsidRPr="00107314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10</w:t>
      </w:r>
      <w:r w:rsidR="002F0AD1" w:rsidRPr="00107314">
        <w:rPr>
          <w:rFonts w:ascii="Phetsarath OT" w:eastAsia="Phetsarath OT" w:hAnsi="Phetsarath OT" w:cs="Phetsarath OT" w:hint="cs"/>
          <w:bCs/>
          <w:sz w:val="24"/>
          <w:cs/>
          <w:lang w:val="de-DE" w:bidi="th-TH"/>
        </w:rPr>
        <w:t xml:space="preserve">  </w:t>
      </w:r>
      <w:r w:rsidRPr="00107314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ການຖ່າຍທອດ ແລະ ນໍາໃຊ້</w:t>
      </w:r>
      <w:r w:rsidR="000E6FAA" w:rsidRPr="00107314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ເຕັກໂນໂລຊີລະດັບສູງ</w:t>
      </w:r>
    </w:p>
    <w:p w14:paraId="0CDC4520" w14:textId="2E185696" w:rsidR="00DC5931" w:rsidRPr="00B01410" w:rsidRDefault="00DC5931" w:rsidP="00A03EA3">
      <w:pPr>
        <w:ind w:left="426" w:firstLine="876"/>
        <w:jc w:val="both"/>
        <w:rPr>
          <w:rFonts w:ascii="Phetsarath OT" w:eastAsia="Phetsarath OT" w:hAnsi="Phetsarath OT" w:cs="Phetsarath OT"/>
          <w:b/>
          <w:sz w:val="24"/>
          <w:lang w:val="de-DE" w:bidi="lo-LA"/>
        </w:rPr>
      </w:pP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ການຖ່າຍທອດ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 ແລະ ນຳໃຊ້ </w:t>
      </w:r>
      <w:r w:rsidRPr="00B01410">
        <w:rPr>
          <w:rFonts w:ascii="Phetsarath OT" w:eastAsia="Phetsarath OT" w:hAnsi="Phetsarath OT" w:cs="Phetsarath OT"/>
          <w:b/>
          <w:sz w:val="24"/>
          <w:cs/>
          <w:lang w:val="en-US" w:bidi="lo-LA"/>
        </w:rPr>
        <w:t>ເຕັກໂນໂລຊ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ີລະດ</w:t>
      </w:r>
      <w:r w:rsidR="007514E9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ັບສູງ ແມ່ນ ການຖ່າຍທອດ ແລະ ນຳໃຊ້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ຜົນສຳເລັດຂອງການຄົ້ນຄວ້າ </w:t>
      </w:r>
      <w:r w:rsidRPr="00B01410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 xml:space="preserve">ແລະ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fr-FR" w:bidi="lo-LA"/>
        </w:rPr>
        <w:t xml:space="preserve">ພັດທະນາ ທາງດ້ານວິທະຍາສາດ ທີ່ກ້າວໜ້າ, ທັນສະໄໝ, ເໝາະສົມ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ແລະ ເປັນມິດຕໍ່ສິ່ງແວດລ້ອມ.</w:t>
      </w:r>
    </w:p>
    <w:p w14:paraId="7042B6A1" w14:textId="74DFC443" w:rsidR="00DC5931" w:rsidRPr="00B01410" w:rsidRDefault="00DC5931" w:rsidP="00A03EA3">
      <w:pPr>
        <w:ind w:left="426" w:firstLine="876"/>
        <w:jc w:val="thaiDistribute"/>
        <w:rPr>
          <w:rFonts w:ascii="Phetsarath OT" w:eastAsia="Phetsarath OT" w:hAnsi="Phetsarath OT" w:cs="Phetsarath OT"/>
          <w:b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ສຳ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 xml:space="preserve">ລັບການຖ່າຍທອດເຕັກໂນໂລຊີລະດັບສູງ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ໃຫ້ປະຕ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ິບັດຕາມກົດໝາຍວ່າດ້ວຍການຖ່າຍທອດ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ເຕັກໂນໂລຊີ.</w:t>
      </w:r>
    </w:p>
    <w:p w14:paraId="16FB8127" w14:textId="77777777" w:rsidR="006B369D" w:rsidRPr="00B01410" w:rsidRDefault="006B369D" w:rsidP="00F10C4F">
      <w:pPr>
        <w:pStyle w:val="ListParagraph"/>
        <w:spacing w:after="0"/>
        <w:ind w:left="360" w:firstLine="720"/>
        <w:jc w:val="both"/>
        <w:rPr>
          <w:rFonts w:ascii="Phetsarath OT" w:eastAsia="Phetsarath OT" w:hAnsi="Phetsarath OT" w:cs="Phetsarath OT"/>
          <w:b/>
          <w:sz w:val="24"/>
          <w:szCs w:val="24"/>
          <w:lang w:val="de-DE" w:bidi="lo-LA"/>
        </w:rPr>
      </w:pPr>
    </w:p>
    <w:p w14:paraId="119654C3" w14:textId="1A580195" w:rsidR="00F726E2" w:rsidRPr="00B01410" w:rsidRDefault="00435DC3" w:rsidP="00AD3E00">
      <w:pPr>
        <w:jc w:val="both"/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ມາດຕາ</w:t>
      </w:r>
      <w:r w:rsidR="00A03EA3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C226A9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1</w:t>
      </w:r>
      <w:r w:rsidR="00CF3AE3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1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F726E2"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ການບໍລິການເຕັກໂນໂລຊີລະດັບສູງ </w:t>
      </w:r>
    </w:p>
    <w:p w14:paraId="59276C8F" w14:textId="292D9402" w:rsidR="00E964B4" w:rsidRPr="00B01410" w:rsidRDefault="00E964B4" w:rsidP="00A03EA3">
      <w:pPr>
        <w:ind w:left="426" w:firstLine="876"/>
        <w:jc w:val="both"/>
        <w:rPr>
          <w:rFonts w:ascii="Phetsarath OT" w:eastAsia="Phetsarath OT" w:hAnsi="Phetsarath OT" w:cs="Phetsarath OT"/>
          <w:b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ການບໍລິການເຕັກໂນໂລຊີລະດັບສູງ</w:t>
      </w:r>
      <w:r w:rsidR="00FB244D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ແມ່ນ</w:t>
      </w:r>
      <w:r w:rsidR="00FB244D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ການ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ບໍລິການ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ຜົນ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ຂອງ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ການຄົ້ນຄວ້າ ແລະ ພັດທະນາເຕັກໂນໂລຊີລະດັບສູງ, ການຖ່າຍທອດເຕັກໂນໂລຊີ,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ສະໜອງ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ຂໍ້ມູນ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ຂ່າວສານ,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ໃຫ້ຄຳປຶກສາ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, ບຳລຸງ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ສ້າງ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,</w:t>
      </w:r>
      <w:r w:rsidR="00515E85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ຍົກລະດັບ, ເຜີຍແຜ່, ນ</w:t>
      </w:r>
      <w:r w:rsidR="00AC3E9C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ໍາ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ໃຊ້ຄວາມຮູ້ດ້ານເຕັກໂນໂລຊີລະດັບສູງ</w:t>
      </w:r>
      <w:r w:rsidR="000E6FAA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  <w:r w:rsidR="00435DC3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ໃຫ້ແກ່ສັງຄົມ</w:t>
      </w:r>
      <w:r w:rsidR="000B096B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ໃນ</w:t>
      </w:r>
      <w:r w:rsidR="00FF5AF1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>ຂອບເຂດທົ່ວປະເທດ.</w:t>
      </w:r>
      <w:r w:rsidR="000B096B" w:rsidRPr="00B01410">
        <w:rPr>
          <w:rFonts w:ascii="Phetsarath OT" w:eastAsia="Phetsarath OT" w:hAnsi="Phetsarath OT" w:cs="Phetsarath OT" w:hint="cs"/>
          <w:b/>
          <w:sz w:val="24"/>
          <w:cs/>
          <w:lang w:bidi="lo-LA"/>
        </w:rPr>
        <w:t xml:space="preserve"> </w:t>
      </w:r>
    </w:p>
    <w:p w14:paraId="7DDB4B12" w14:textId="77777777" w:rsidR="00112841" w:rsidRPr="00B01410" w:rsidRDefault="00112841" w:rsidP="00974910">
      <w:pPr>
        <w:jc w:val="thaiDistribute"/>
        <w:rPr>
          <w:rFonts w:ascii="Phetsarath OT" w:eastAsia="Phetsarath OT" w:hAnsi="Phetsarath OT" w:cs="Phetsarath OT"/>
          <w:b/>
          <w:sz w:val="24"/>
          <w:lang w:val="de-DE" w:bidi="lo-LA"/>
        </w:rPr>
      </w:pPr>
    </w:p>
    <w:p w14:paraId="2C57E3A2" w14:textId="142BA2A9" w:rsidR="00C544A4" w:rsidRPr="00B01410" w:rsidRDefault="00C544A4" w:rsidP="00974910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ມາດຕາ</w:t>
      </w:r>
      <w:r w:rsidR="009749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="00C226A9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1</w:t>
      </w:r>
      <w:r w:rsidR="00CF3AE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2</w:t>
      </w:r>
      <w:r w:rsidR="009749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ການບົ່ມເພາະເຕັກໂນໂລຊີລະດັບສູງ</w:t>
      </w:r>
    </w:p>
    <w:p w14:paraId="2F7C9790" w14:textId="45676502" w:rsidR="00E964B4" w:rsidRPr="00107314" w:rsidRDefault="00E964B4" w:rsidP="00A03EA3">
      <w:pPr>
        <w:ind w:left="426" w:firstLine="890"/>
        <w:contextualSpacing/>
        <w:jc w:val="thaiDistribute"/>
        <w:rPr>
          <w:rFonts w:ascii="Phetsarath OT" w:eastAsia="Phetsarath OT" w:hAnsi="Phetsarath OT" w:cs="Phetsarath OT"/>
          <w:b/>
          <w:spacing w:val="-4"/>
          <w:sz w:val="24"/>
          <w:lang w:val="nl-NL" w:bidi="lo-LA"/>
        </w:rPr>
      </w:pPr>
      <w:r w:rsidRPr="00107314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nl-NL" w:bidi="lo-LA"/>
        </w:rPr>
        <w:t>ການບົ່ມເພາະເຕັກໂນໂລຊີລະດັບສູງ ແມ່ນ</w:t>
      </w:r>
      <w:r w:rsidR="00FB244D" w:rsidRPr="00107314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nl-NL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ຂະບວນການ</w:t>
      </w:r>
      <w:r w:rsidR="00AC3E9C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ຄົ້ນຄວ້າ</w:t>
      </w:r>
      <w:r w:rsidR="00717407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ພັດທະນາ</w:t>
      </w:r>
      <w:r w:rsidR="00AC3E9C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ແລະ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ດັດປັບຜົນຂອງການຄົ້ນຄວ້າທາງດ້ານວິທະຍາສາດ ຫຼື ດັດປັບຈາກເຕັກໂນໂລຊີ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="00435DC3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ທີ່ຍັງບໍ່ທັນສົມບູນ 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ໂດຍຜ່ານການຊ່ວຍໜູນຈາກໂຄງລ່າງພື້ນຖານເຕັກນິກ, ແຫຼ່ງກຳລັງແຮງ ແລະ ການບໍລິການ</w:t>
      </w:r>
      <w:r w:rsidR="00B57377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ທີ່ຈຳເປັນ</w:t>
      </w:r>
      <w:r w:rsidR="007B1257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ຂອງສູນບົ່ມເພາະ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ເຕັກໂນໂລຊີ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="007B1257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ທີ່</w:t>
      </w:r>
      <w:r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ມີຄຸນປະໂຫຍດ</w:t>
      </w:r>
      <w:r w:rsidR="00435DC3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ສູງທາງດ້ານການຄ້າ</w:t>
      </w:r>
      <w:r w:rsidR="004641AD" w:rsidRPr="00107314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>ເພື</w:t>
      </w:r>
      <w:r w:rsidR="00107314" w:rsidRPr="0010731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>່ອນຳໄປພັດທະນາເປັນທຸລະກິດໃໝ່ ແລະ</w:t>
      </w:r>
      <w:r w:rsidR="0010731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 xml:space="preserve"> </w:t>
      </w:r>
      <w:r w:rsidRPr="0010731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>ຜະລິດຕະພັນນະວັດຕະກຳ.</w:t>
      </w:r>
    </w:p>
    <w:p w14:paraId="10939EA8" w14:textId="77777777" w:rsidR="00112841" w:rsidRPr="00B01410" w:rsidRDefault="00112841" w:rsidP="00C226A9">
      <w:pPr>
        <w:tabs>
          <w:tab w:val="left" w:pos="993"/>
        </w:tabs>
        <w:ind w:firstLine="284"/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</w:p>
    <w:p w14:paraId="42C478AC" w14:textId="6B3C5EFF" w:rsidR="00C544A4" w:rsidRPr="00B01410" w:rsidRDefault="00C544A4" w:rsidP="00AD3E00">
      <w:pPr>
        <w:tabs>
          <w:tab w:val="left" w:pos="810"/>
        </w:tabs>
        <w:contextualSpacing/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ມາດຕາ</w:t>
      </w:r>
      <w:r w:rsidR="009749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="00C226A9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1</w:t>
      </w:r>
      <w:r w:rsidR="00CF3AE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3</w:t>
      </w:r>
      <w:r w:rsidR="009749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ການ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ບົ່ມເພາະວິສາຫະກິດ</w:t>
      </w:r>
      <w:r w:rsidRPr="00B01410">
        <w:rPr>
          <w:rFonts w:ascii="Phetsarath OT" w:eastAsia="Phetsarath OT" w:hAnsi="Phetsarath OT" w:cs="Phetsarath OT"/>
          <w:bCs/>
          <w:sz w:val="24"/>
          <w:cs/>
          <w:lang w:val="de-DE" w:bidi="lo-LA"/>
        </w:rPr>
        <w:t>ເຕັກໂນໂລຊີ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ລະດັບສູງ</w:t>
      </w:r>
      <w:r w:rsidR="00664BEF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 </w:t>
      </w:r>
    </w:p>
    <w:p w14:paraId="15F25933" w14:textId="6DC1B90F" w:rsidR="00E964B4" w:rsidRPr="00974910" w:rsidRDefault="00E964B4" w:rsidP="004E348F">
      <w:pPr>
        <w:ind w:left="450" w:firstLine="852"/>
        <w:contextualSpacing/>
        <w:jc w:val="thaiDistribute"/>
        <w:rPr>
          <w:rFonts w:ascii="Phetsarath OT" w:eastAsia="Phetsarath OT" w:hAnsi="Phetsarath OT" w:cs="Phetsarath OT"/>
          <w:i/>
          <w:spacing w:val="-4"/>
          <w:sz w:val="24"/>
          <w:lang w:val="nl-NL" w:bidi="lo-LA"/>
        </w:rPr>
      </w:pPr>
      <w:r w:rsidRPr="00974910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nl-NL" w:bidi="lo-LA"/>
        </w:rPr>
        <w:t>ການ</w:t>
      </w:r>
      <w:r w:rsidRPr="00974910">
        <w:rPr>
          <w:rFonts w:ascii="Phetsarath OT" w:eastAsia="Phetsarath OT" w:hAnsi="Phetsarath OT" w:cs="Phetsarath OT" w:hint="cs"/>
          <w:spacing w:val="-4"/>
          <w:sz w:val="24"/>
          <w:cs/>
          <w:lang w:val="de-DE" w:bidi="lo-LA"/>
        </w:rPr>
        <w:t>ບົ່ມ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ເພາະ</w:t>
      </w:r>
      <w:r w:rsidRPr="00974910">
        <w:rPr>
          <w:rFonts w:ascii="Phetsarath OT" w:eastAsia="Phetsarath OT" w:hAnsi="Phetsarath OT" w:cs="Phetsarath OT" w:hint="cs"/>
          <w:spacing w:val="-4"/>
          <w:sz w:val="24"/>
          <w:cs/>
          <w:lang w:val="de-DE" w:bidi="lo-LA"/>
        </w:rPr>
        <w:t>ວິສາຫະກິດ</w:t>
      </w:r>
      <w:r w:rsidRPr="00974910">
        <w:rPr>
          <w:rFonts w:ascii="Phetsarath OT" w:eastAsia="Phetsarath OT" w:hAnsi="Phetsarath OT" w:cs="Phetsarath OT"/>
          <w:spacing w:val="-4"/>
          <w:sz w:val="24"/>
          <w:cs/>
          <w:lang w:val="de-DE" w:bidi="lo-LA"/>
        </w:rPr>
        <w:t>ເຕັກໂນໂລຊີ</w:t>
      </w:r>
      <w:r w:rsidRPr="00974910">
        <w:rPr>
          <w:rFonts w:ascii="Phetsarath OT" w:eastAsia="Phetsarath OT" w:hAnsi="Phetsarath OT" w:cs="Phetsarath OT" w:hint="cs"/>
          <w:spacing w:val="-4"/>
          <w:sz w:val="24"/>
          <w:cs/>
          <w:lang w:val="de-DE" w:bidi="lo-LA"/>
        </w:rPr>
        <w:t>ລະດັບສູງ ແມ່ນ</w:t>
      </w:r>
      <w:r w:rsidR="002A11B3" w:rsidRPr="00974910">
        <w:rPr>
          <w:rFonts w:ascii="Phetsarath OT" w:eastAsia="Phetsarath OT" w:hAnsi="Phetsarath OT" w:cs="Phetsarath OT" w:hint="cs"/>
          <w:spacing w:val="-4"/>
          <w:sz w:val="24"/>
          <w:cs/>
          <w:lang w:val="de-DE" w:bidi="lo-LA"/>
        </w:rPr>
        <w:t xml:space="preserve"> 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ຂະບວນການນຳໃຊ້ເຕັກໂນໂລຊີລະດັບສູງ </w:t>
      </w:r>
      <w:r w:rsidR="00515E85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ເຂົ້າໃນການດຳເນີນທຸລະກິດ ແລະ ບໍລິຫານວິສາຫະກິດ</w:t>
      </w:r>
      <w:r w:rsidR="002A11B3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ຂອງສູນບົ່ມເພາະວິສາຫະກິດ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="002A11B3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ເພື່ອ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ໃຫ້ເກີດເປັນວິສາຫະກິດໃໝ່</w:t>
      </w:r>
      <w:r w:rsidR="00B57377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ທີ່ມີປະສິດທິພາບ ແລະ ປະສິດທິຜົນ</w:t>
      </w:r>
      <w:r w:rsidR="002A11B3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,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ເຮັດໃຫ້ໄລຍະ</w:t>
      </w:r>
      <w:r w:rsidR="00135049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ເວລາຂະບວນ</w:t>
      </w:r>
      <w:r w:rsidR="00974910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ການຜະລິດສັ້ນລົງ, 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ຄຸນນະພາບຜະລິດຕະພັນສູງຂຶ້ນ, ຫຼຸດຕົ້ນທຶນ</w:t>
      </w:r>
      <w:r w:rsidR="00B57377"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974910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ການຜະລິດ ແລະ ການນຳໃຊ້ແຮງງານ.</w:t>
      </w:r>
    </w:p>
    <w:p w14:paraId="13C1A0AE" w14:textId="77777777" w:rsidR="008678D5" w:rsidRPr="00001934" w:rsidRDefault="008678D5" w:rsidP="00435DC3">
      <w:pPr>
        <w:ind w:left="450"/>
        <w:contextualSpacing/>
        <w:jc w:val="both"/>
        <w:rPr>
          <w:rFonts w:ascii="Phetsarath OT" w:eastAsia="Phetsarath OT" w:hAnsi="Phetsarath OT" w:cs="Phetsarath OT"/>
          <w:i/>
          <w:sz w:val="24"/>
          <w:lang w:val="nl-NL" w:bidi="lo-LA"/>
        </w:rPr>
      </w:pPr>
    </w:p>
    <w:p w14:paraId="5AC9E44A" w14:textId="4BF9CE16" w:rsidR="00076BB4" w:rsidRPr="00001934" w:rsidRDefault="00076BB4" w:rsidP="00076BB4">
      <w:pPr>
        <w:contextualSpacing/>
        <w:jc w:val="center"/>
        <w:rPr>
          <w:rFonts w:ascii="Phetsarath OT" w:eastAsia="Phetsarath OT" w:hAnsi="Phetsarath OT" w:cs="Phetsarath OT"/>
          <w:bCs/>
          <w:noProof/>
          <w:sz w:val="26"/>
          <w:szCs w:val="26"/>
          <w:lang w:val="vi-VN" w:bidi="lo-LA"/>
        </w:rPr>
      </w:pPr>
      <w:r w:rsidRPr="00001934">
        <w:rPr>
          <w:rFonts w:ascii="Phetsarath OT" w:eastAsia="Phetsarath OT" w:hAnsi="Phetsarath OT" w:cs="Phetsarath OT"/>
          <w:bCs/>
          <w:noProof/>
          <w:sz w:val="26"/>
          <w:szCs w:val="26"/>
          <w:cs/>
          <w:lang w:val="en-US" w:bidi="lo-LA"/>
        </w:rPr>
        <w:t>ໝວດທີ</w:t>
      </w:r>
      <w:r w:rsidR="007B4342" w:rsidRPr="00001934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 xml:space="preserve"> 2</w:t>
      </w:r>
    </w:p>
    <w:p w14:paraId="005C89A2" w14:textId="0B31BB16" w:rsidR="00076BB4" w:rsidRPr="00974910" w:rsidRDefault="00076BB4" w:rsidP="00076BB4">
      <w:pPr>
        <w:contextualSpacing/>
        <w:jc w:val="center"/>
        <w:rPr>
          <w:rFonts w:ascii="Phetsarath OT" w:eastAsia="Phetsarath OT" w:hAnsi="Phetsarath OT" w:cs="Phetsarath OT"/>
          <w:bCs/>
          <w:noProof/>
          <w:sz w:val="26"/>
          <w:szCs w:val="26"/>
          <w:lang w:val="vi-VN" w:bidi="lo-LA"/>
        </w:rPr>
      </w:pPr>
      <w:r w:rsidRPr="00001934">
        <w:rPr>
          <w:rFonts w:ascii="Phetsarath OT" w:eastAsia="Phetsarath OT" w:hAnsi="Phetsarath OT" w:cs="Phetsarath OT" w:hint="cs"/>
          <w:bCs/>
          <w:i/>
          <w:sz w:val="26"/>
          <w:szCs w:val="26"/>
          <w:cs/>
          <w:lang w:val="nl-NL" w:bidi="lo-LA"/>
        </w:rPr>
        <w:t>ເຕັກໂນໂລຊີ</w:t>
      </w:r>
      <w:r w:rsidRPr="00001934">
        <w:rPr>
          <w:rFonts w:ascii="Phetsarath OT" w:eastAsia="Phetsarath OT" w:hAnsi="Phetsarath OT" w:cs="Phetsarath OT" w:hint="cs"/>
          <w:bCs/>
          <w:i/>
          <w:sz w:val="26"/>
          <w:szCs w:val="26"/>
          <w:cs/>
          <w:lang w:val="pt-BR" w:bidi="lo-LA"/>
        </w:rPr>
        <w:t>ລະດັບ</w:t>
      </w:r>
      <w:r w:rsidRPr="00001934">
        <w:rPr>
          <w:rFonts w:ascii="Phetsarath OT" w:eastAsia="Phetsarath OT" w:hAnsi="Phetsarath OT" w:cs="Phetsarath OT" w:hint="cs"/>
          <w:bCs/>
          <w:i/>
          <w:sz w:val="26"/>
          <w:szCs w:val="26"/>
          <w:cs/>
          <w:lang w:val="nl-NL" w:bidi="lo-LA"/>
        </w:rPr>
        <w:t>ສູງ</w:t>
      </w:r>
      <w:r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ທີ່ເປັນ</w:t>
      </w:r>
      <w:r w:rsidR="00FA58E8"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ບຸລິມະສິດ</w:t>
      </w:r>
      <w:r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ລົງທຶນພັດທະນາ</w:t>
      </w:r>
    </w:p>
    <w:p w14:paraId="773F5D43" w14:textId="77777777" w:rsidR="007C68CD" w:rsidRPr="00B01410" w:rsidRDefault="007C68CD" w:rsidP="00076BB4">
      <w:pPr>
        <w:jc w:val="thaiDistribute"/>
        <w:rPr>
          <w:rFonts w:ascii="Phetsarath OT" w:eastAsia="Phetsarath OT" w:hAnsi="Phetsarath OT" w:cs="Phetsarath OT"/>
          <w:b/>
          <w:sz w:val="24"/>
          <w:lang w:val="nl-NL" w:bidi="lo-LA"/>
        </w:rPr>
      </w:pPr>
    </w:p>
    <w:p w14:paraId="74BAD7E5" w14:textId="6A3270DF" w:rsidR="00076BB4" w:rsidRPr="00B01410" w:rsidRDefault="00974910" w:rsidP="00076BB4">
      <w:pPr>
        <w:jc w:val="thaiDistribute"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ມາດຕາ  </w:t>
      </w:r>
      <w:r w:rsidR="002A11B3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14</w:t>
      </w: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076BB4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ເຕັກໂນ</w:t>
      </w:r>
      <w:r w:rsidR="00076BB4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ໂລຊີ</w:t>
      </w:r>
      <w:r w:rsidR="00076BB4" w:rsidRPr="00B01410">
        <w:rPr>
          <w:rFonts w:ascii="Phetsarath OT" w:eastAsia="Phetsarath OT" w:hAnsi="Phetsarath OT" w:cs="Phetsarath OT" w:hint="cs"/>
          <w:bCs/>
          <w:i/>
          <w:sz w:val="24"/>
          <w:cs/>
          <w:lang w:val="pt-BR" w:bidi="lo-LA"/>
        </w:rPr>
        <w:t>ລະດັບ</w:t>
      </w:r>
      <w:r w:rsidR="00076BB4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ສູງທີ່ເປັນ</w:t>
      </w:r>
      <w:r w:rsidR="00FA58E8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ບຸລິມະສິດ</w:t>
      </w:r>
      <w:r w:rsidR="00076BB4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 xml:space="preserve">ລົງທຶນພັດທະນາ </w:t>
      </w:r>
    </w:p>
    <w:p w14:paraId="3EF95E28" w14:textId="748A4D09" w:rsidR="00076BB4" w:rsidRPr="004E348F" w:rsidRDefault="00076BB4" w:rsidP="004E348F">
      <w:pPr>
        <w:tabs>
          <w:tab w:val="left" w:pos="1316"/>
        </w:tabs>
        <w:ind w:left="450"/>
        <w:jc w:val="both"/>
        <w:rPr>
          <w:rFonts w:ascii="Phetsarath OT" w:eastAsia="Phetsarath OT" w:hAnsi="Phetsarath OT" w:cs="Phetsarath OT"/>
          <w:b/>
          <w:i/>
          <w:spacing w:val="-4"/>
          <w:sz w:val="24"/>
          <w:cs/>
          <w:lang w:val="nl-NL" w:bidi="th-TH"/>
        </w:rPr>
      </w:pPr>
      <w:r w:rsidRPr="00B01410">
        <w:rPr>
          <w:rFonts w:ascii="Phetsarath OT" w:eastAsia="Phetsarath OT" w:hAnsi="Phetsarath OT" w:cs="Phetsarath OT"/>
          <w:b/>
          <w:noProof/>
          <w:sz w:val="24"/>
          <w:cs/>
          <w:lang w:val="en-US" w:bidi="lo-LA"/>
        </w:rPr>
        <w:tab/>
      </w:r>
      <w:r w:rsidRPr="004E348F">
        <w:rPr>
          <w:rFonts w:ascii="Phetsarath OT" w:eastAsia="Phetsarath OT" w:hAnsi="Phetsarath OT" w:cs="Phetsarath OT" w:hint="cs"/>
          <w:b/>
          <w:spacing w:val="-4"/>
          <w:sz w:val="24"/>
          <w:cs/>
          <w:lang w:val="nl-NL" w:bidi="lo-LA"/>
        </w:rPr>
        <w:t>ເຕັກໂນ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ໂລຊີ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pt-BR" w:bidi="lo-LA"/>
        </w:rPr>
        <w:t>ລະດັບ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ສູງທີ່ເປັນບ</w:t>
      </w:r>
      <w:r w:rsidR="001E026A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ຸ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ລິມະສິດລົງທຶນພັດທະນາ ແມ່ນ ເຕ</w:t>
      </w:r>
      <w:r w:rsidR="0094742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ັກໂນໂລຊີທີ່ສອດຄ່ອງກັບຄວາມ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ຕ້ອງການ, ທ່າອ່ຽງ</w:t>
      </w:r>
      <w:r w:rsidR="00B5737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ການ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ພັດທະນາເຕັກໂນໂລຊີທີ່ກ້າວໜ້າ ແລະ ທັນສະໄໝ</w:t>
      </w:r>
      <w:r w:rsidR="00577932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 xml:space="preserve"> </w:t>
      </w:r>
      <w:r w:rsidR="0094742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 xml:space="preserve">ຂອງໂລກ, 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ເສີມຂະຫຍາຍທ່າແຮງທາງ</w:t>
      </w:r>
      <w:r w:rsidR="00B5737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ດ້ານ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ເຕັກໂນໂລຊີ</w:t>
      </w:r>
      <w:r w:rsidR="00B5737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 xml:space="preserve"> 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ຂອງປະເທດ</w:t>
      </w:r>
      <w:r w:rsidR="00B57377"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>,</w:t>
      </w:r>
      <w:r w:rsidRPr="004E348F">
        <w:rPr>
          <w:rFonts w:ascii="Phetsarath OT" w:eastAsia="Phetsarath OT" w:hAnsi="Phetsarath OT" w:cs="Phetsarath OT" w:hint="cs"/>
          <w:b/>
          <w:i/>
          <w:spacing w:val="-4"/>
          <w:sz w:val="24"/>
          <w:cs/>
          <w:lang w:val="nl-NL" w:bidi="lo-LA"/>
        </w:rPr>
        <w:t xml:space="preserve"> </w:t>
      </w:r>
      <w:r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ສາມ</w:t>
      </w:r>
      <w:r w:rsidR="00947427"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າດຈັດຕັ້ງປະຕິບັດໄດ້ໃນຕົວຈິງ ແລະ</w:t>
      </w:r>
      <w:r w:rsidR="00B57377"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ຕອບສະໜອງຕາມເງື່ອນ</w:t>
      </w:r>
      <w:r w:rsidR="00001934"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4E348F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ໄຂໃດໜຶ່ງ ດັ່ງນີ້:</w:t>
      </w:r>
    </w:p>
    <w:p w14:paraId="7F9E0902" w14:textId="17842580" w:rsidR="00076BB4" w:rsidRPr="00001934" w:rsidRDefault="00076BB4" w:rsidP="00001934">
      <w:pPr>
        <w:pStyle w:val="ListParagraph"/>
        <w:numPr>
          <w:ilvl w:val="0"/>
          <w:numId w:val="22"/>
        </w:numPr>
        <w:tabs>
          <w:tab w:val="left" w:pos="1701"/>
        </w:tabs>
        <w:spacing w:after="0"/>
        <w:ind w:left="360" w:firstLine="10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nl-NL" w:bidi="lo-LA"/>
        </w:rPr>
      </w:pPr>
      <w:r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lastRenderedPageBreak/>
        <w:t>ມີຜົນປະໂຫຍດສູງສຸດ ຕໍ່</w:t>
      </w:r>
      <w:r w:rsidR="00E650FA"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ການ</w:t>
      </w:r>
      <w:r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ພັດທະນາເສດຖະກິດ-ສັງຄົມ</w:t>
      </w:r>
      <w:r w:rsidR="00B57377"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E650FA"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ຂອງ</w:t>
      </w:r>
      <w:r w:rsidR="00947427"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ຊາດ, 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ວຽກງານປ້ອງກັນຊາດ-ປ້ອງກັນຄວາມສະຫງົບ</w:t>
      </w:r>
      <w:r w:rsidR="00947427"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ການປົກປັກຮັກສາສິ່ງແວດລ້ອມ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CCC81D1" w14:textId="034DEE2B" w:rsidR="00076BB4" w:rsidRPr="00B01410" w:rsidRDefault="00076BB4" w:rsidP="00001934">
      <w:pPr>
        <w:pStyle w:val="ListParagraph"/>
        <w:numPr>
          <w:ilvl w:val="0"/>
          <w:numId w:val="22"/>
        </w:numPr>
        <w:tabs>
          <w:tab w:val="left" w:pos="1701"/>
        </w:tabs>
        <w:spacing w:after="0"/>
        <w:ind w:left="360" w:firstLine="1058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ປະກອບສ່ວນ</w:t>
      </w:r>
      <w:r w:rsidR="00B57377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ການຜະລິດ, ການບໍລິການ </w:t>
      </w:r>
      <w:r w:rsidR="004641AD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ເພື່ອ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ຫັນເປັນອຸດສາຫະກຳ ແລະ </w:t>
      </w:r>
      <w:r w:rsidR="006650CA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ທັນສະໄໝ;</w:t>
      </w:r>
    </w:p>
    <w:p w14:paraId="7C9D24EF" w14:textId="0204EFE6" w:rsidR="00076BB4" w:rsidRPr="00001934" w:rsidRDefault="00076BB4" w:rsidP="00001934">
      <w:pPr>
        <w:pStyle w:val="ListParagraph"/>
        <w:numPr>
          <w:ilvl w:val="0"/>
          <w:numId w:val="22"/>
        </w:numPr>
        <w:tabs>
          <w:tab w:val="left" w:pos="1701"/>
        </w:tabs>
        <w:spacing w:after="0"/>
        <w:ind w:left="360" w:firstLine="1058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nl-NL" w:bidi="lo-LA"/>
        </w:rPr>
      </w:pPr>
      <w:r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>ເປັນປັດໄຈສຳຄັນ</w:t>
      </w:r>
      <w:r w:rsidR="00B57377" w:rsidRPr="00001934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val="nl-NL" w:bidi="lo-LA"/>
        </w:rPr>
        <w:t xml:space="preserve"> </w:t>
      </w:r>
      <w:r w:rsidR="00B57377"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ການສ້າງຕັ້ງຂະແໜງ</w:t>
      </w:r>
      <w:r w:rsidR="00B57377"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ການຜະລິດ</w:t>
      </w:r>
      <w:r w:rsidR="00B57377"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ການບໍລິການໃໝ່ ທີ່ມີກຳລັງແຂ່ງ</w:t>
      </w:r>
      <w:r w:rsid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19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ຂັນສູງ ແລະ ປະສິດທິຜົນທາງເສດຖະກິດ-ສັງຄົມ.</w:t>
      </w:r>
    </w:p>
    <w:p w14:paraId="49B059E0" w14:textId="77777777" w:rsidR="00AF52D9" w:rsidRPr="00B01410" w:rsidRDefault="00AF52D9" w:rsidP="00AF52D9">
      <w:pPr>
        <w:pStyle w:val="ListParagraph"/>
        <w:tabs>
          <w:tab w:val="left" w:pos="993"/>
          <w:tab w:val="left" w:pos="1170"/>
        </w:tabs>
        <w:spacing w:after="0"/>
        <w:ind w:left="90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</w:p>
    <w:p w14:paraId="4192A939" w14:textId="3A2867AC" w:rsidR="00AF52D9" w:rsidRPr="00B01410" w:rsidRDefault="00001934" w:rsidP="00AF52D9">
      <w:pPr>
        <w:jc w:val="thaiDistribute"/>
        <w:rPr>
          <w:rFonts w:ascii="Phetsarath OT" w:eastAsia="Phetsarath OT" w:hAnsi="Phetsarath OT" w:cs="Phetsarath OT"/>
          <w:bCs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 xml:space="preserve">ມາດຕາ  </w:t>
      </w:r>
      <w:r w:rsidR="002A11B3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15</w:t>
      </w:r>
      <w:bookmarkStart w:id="1" w:name="_Hlk72139200"/>
      <w:r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 xml:space="preserve">  </w:t>
      </w:r>
      <w:r w:rsidR="00186214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ປະເພດ</w:t>
      </w:r>
      <w:r w:rsidR="00AF52D9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ເຕັກໂນໂລຊີ</w:t>
      </w:r>
      <w:r w:rsidR="00A34414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ລະດັບສູງ</w:t>
      </w:r>
      <w:r w:rsidR="00AF52D9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ທີ່ເປັນບ</w:t>
      </w:r>
      <w:r w:rsidR="001E026A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ຸ</w:t>
      </w:r>
      <w:r w:rsidR="00AF52D9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ລິມະສິດລົງທຶນພັດທະນາ</w:t>
      </w:r>
      <w:bookmarkEnd w:id="1"/>
      <w:r w:rsidR="00AF52D9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</w:t>
      </w:r>
    </w:p>
    <w:p w14:paraId="3272C8F3" w14:textId="2FB059C0" w:rsidR="00AF52D9" w:rsidRPr="00B01410" w:rsidRDefault="00AF52D9" w:rsidP="004E348F">
      <w:pPr>
        <w:ind w:left="360" w:firstLine="956"/>
        <w:jc w:val="both"/>
        <w:rPr>
          <w:rFonts w:ascii="Phetsarath OT" w:eastAsia="Phetsarath OT" w:hAnsi="Phetsarath OT" w:cs="Phetsarath OT"/>
          <w:i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ເຕັກໂນໂລຊີ</w:t>
      </w:r>
      <w:r w:rsidR="008A255F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ທີ່ເປັນ</w:t>
      </w:r>
      <w:r w:rsidR="001E026A" w:rsidRPr="00B01410">
        <w:rPr>
          <w:rFonts w:ascii="Phetsarath OT" w:eastAsia="Phetsarath OT" w:hAnsi="Phetsarath OT" w:cs="Phetsarath OT" w:hint="cs"/>
          <w:b/>
          <w:sz w:val="24"/>
          <w:cs/>
          <w:lang w:val="nl-NL" w:bidi="lo-LA"/>
        </w:rPr>
        <w:t>ບຸ</w:t>
      </w: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ລິມະສິດລົງທຶນພັດທະນາ</w:t>
      </w:r>
      <w:r w:rsidR="008A255F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ມີ</w:t>
      </w:r>
      <w:r w:rsidR="0005764F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ປະເພດ</w:t>
      </w:r>
      <w:r w:rsidR="00186214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ດັ່ງນ</w:t>
      </w:r>
      <w:r w:rsidR="00186214"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ີ້</w:t>
      </w:r>
      <w:r w:rsidRPr="00B01410">
        <w:rPr>
          <w:rFonts w:ascii="Phetsarath OT" w:eastAsia="Phetsarath OT" w:hAnsi="Phetsarath OT" w:cs="Phetsarath OT" w:hint="cs"/>
          <w:i/>
          <w:sz w:val="24"/>
          <w:cs/>
          <w:lang w:val="nl-NL" w:bidi="lo-LA"/>
        </w:rPr>
        <w:t>:</w:t>
      </w:r>
    </w:p>
    <w:p w14:paraId="7893D290" w14:textId="6FC8375A" w:rsidR="00AF52D9" w:rsidRPr="00B01410" w:rsidRDefault="00AF52D9" w:rsidP="00001934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357" w:firstLine="1077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ເຕັກໂນໂລຊີ </w:t>
      </w:r>
      <w:r w:rsidR="006F5B95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ການ</w:t>
      </w:r>
      <w:r w:rsidR="00A34414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ສື່ສານ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ຂໍ້ມູນ</w:t>
      </w:r>
      <w:r w:rsidR="00A34414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ຂ່າວສານ;</w:t>
      </w:r>
    </w:p>
    <w:p w14:paraId="5A01D8AB" w14:textId="77777777" w:rsidR="00AF52D9" w:rsidRPr="00B01410" w:rsidRDefault="00AF52D9" w:rsidP="00001934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357" w:firstLine="1077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 ຊີວະພາບ;</w:t>
      </w:r>
    </w:p>
    <w:p w14:paraId="13E209CA" w14:textId="77777777" w:rsidR="00AF52D9" w:rsidRPr="00B01410" w:rsidRDefault="00AF52D9" w:rsidP="00001934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357" w:firstLine="1077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 ພະລັງງານທົດແທນ ແລະ ວັດສະດຸໃໝ່;</w:t>
      </w:r>
    </w:p>
    <w:p w14:paraId="619E52E9" w14:textId="77777777" w:rsidR="00AF52D9" w:rsidRPr="00B01410" w:rsidRDefault="00AF52D9" w:rsidP="00001934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357" w:firstLine="1077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 ກົນຈັກ ແລະ ອັດຕະໂນມັດ;</w:t>
      </w:r>
    </w:p>
    <w:p w14:paraId="56BE9F06" w14:textId="1D7685F4" w:rsidR="00235A26" w:rsidRPr="00001934" w:rsidRDefault="00AF52D9" w:rsidP="00001934">
      <w:pPr>
        <w:pStyle w:val="ListParagraph"/>
        <w:numPr>
          <w:ilvl w:val="0"/>
          <w:numId w:val="25"/>
        </w:numPr>
        <w:tabs>
          <w:tab w:val="left" w:pos="1710"/>
        </w:tabs>
        <w:spacing w:after="0" w:line="240" w:lineRule="auto"/>
        <w:ind w:left="357" w:firstLine="1077"/>
        <w:jc w:val="thaiDistribute"/>
        <w:rPr>
          <w:rFonts w:ascii="Phetsarath OT" w:eastAsia="Phetsarath OT" w:hAnsi="Phetsarath OT" w:cs="Phetsarath OT"/>
          <w:i/>
          <w:spacing w:val="-4"/>
          <w:sz w:val="24"/>
          <w:szCs w:val="24"/>
          <w:lang w:val="nl-NL" w:bidi="lo-LA"/>
        </w:rPr>
      </w:pPr>
      <w:r w:rsidRP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ເຕັກໂນໂລຊີອື່ນ</w:t>
      </w:r>
      <w:r w:rsidR="00702838" w:rsidRP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 </w:t>
      </w:r>
      <w:r w:rsidRP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ທີ່ສອດຄ່ອງກັບທ່າອ່ຽງໃນການພັດທະນາເຕັກໂນໂລຊີ</w:t>
      </w:r>
      <w:r w:rsidR="005A7E71" w:rsidRP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 </w:t>
      </w:r>
      <w:r w:rsid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ທີ່ກ້າວໜ້າ ແລະ </w:t>
      </w:r>
      <w:r w:rsidRPr="00001934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ທັນສະໄໝຂອງໂລກ.</w:t>
      </w:r>
    </w:p>
    <w:p w14:paraId="216866B8" w14:textId="77777777" w:rsidR="00515E85" w:rsidRPr="00001934" w:rsidRDefault="00515E85" w:rsidP="00001934">
      <w:pPr>
        <w:contextualSpacing/>
        <w:rPr>
          <w:rFonts w:ascii="Phetsarath OT" w:eastAsia="Phetsarath OT" w:hAnsi="Phetsarath OT" w:cs="Phetsarath OT"/>
          <w:bCs/>
          <w:sz w:val="24"/>
          <w:lang w:val="nl-NL" w:bidi="lo-LA"/>
        </w:rPr>
      </w:pPr>
    </w:p>
    <w:p w14:paraId="297EA252" w14:textId="081D38E9" w:rsidR="00A33A4E" w:rsidRPr="00001934" w:rsidRDefault="00A33A4E" w:rsidP="00A33A4E">
      <w:pPr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val="nl-NL" w:bidi="lo-LA"/>
        </w:rPr>
      </w:pPr>
      <w:r w:rsidRPr="00001934">
        <w:rPr>
          <w:rFonts w:ascii="Phetsarath OT" w:eastAsia="Phetsarath OT" w:hAnsi="Phetsarath OT" w:cs="Phetsarath OT" w:hint="cs"/>
          <w:bCs/>
          <w:sz w:val="28"/>
          <w:szCs w:val="28"/>
          <w:cs/>
          <w:lang w:val="nl-NL" w:bidi="lo-LA"/>
        </w:rPr>
        <w:t xml:space="preserve">ພາກທີ </w:t>
      </w:r>
      <w:r w:rsidR="00A8427F" w:rsidRPr="00001934">
        <w:rPr>
          <w:rFonts w:ascii="Phetsarath OT" w:eastAsia="Phetsarath OT" w:hAnsi="Phetsarath OT" w:cs="Phetsarath OT"/>
          <w:b/>
          <w:sz w:val="28"/>
          <w:szCs w:val="28"/>
          <w:lang w:val="de-DE" w:bidi="lo-LA"/>
        </w:rPr>
        <w:t>III</w:t>
      </w:r>
    </w:p>
    <w:p w14:paraId="63A6696E" w14:textId="77777777" w:rsidR="00C1015C" w:rsidRPr="00001934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8"/>
          <w:szCs w:val="28"/>
          <w:lang w:val="nl-NL" w:bidi="lo-LA"/>
        </w:rPr>
      </w:pPr>
      <w:r w:rsidRPr="00001934">
        <w:rPr>
          <w:rFonts w:ascii="Phetsarath OT" w:eastAsia="Phetsarath OT" w:hAnsi="Phetsarath OT" w:cs="Phetsarath OT" w:hint="cs"/>
          <w:bCs/>
          <w:sz w:val="28"/>
          <w:szCs w:val="28"/>
          <w:cs/>
          <w:lang w:val="nl-NL" w:bidi="lo-LA"/>
        </w:rPr>
        <w:t>ການດຳເນີນວຽກງານເຕັກໂນໂລຊີລະດັບສູງ</w:t>
      </w:r>
      <w:r w:rsidR="00C1015C" w:rsidRPr="00001934">
        <w:rPr>
          <w:rFonts w:ascii="Phetsarath OT" w:eastAsia="Phetsarath OT" w:hAnsi="Phetsarath OT" w:cs="Phetsarath OT" w:hint="cs"/>
          <w:bCs/>
          <w:sz w:val="28"/>
          <w:szCs w:val="28"/>
          <w:cs/>
          <w:lang w:val="nl-NL" w:bidi="lo-LA"/>
        </w:rPr>
        <w:t xml:space="preserve"> </w:t>
      </w:r>
    </w:p>
    <w:p w14:paraId="198C3432" w14:textId="77777777" w:rsidR="00A33A4E" w:rsidRPr="00001934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6"/>
          <w:szCs w:val="26"/>
          <w:lang w:val="nl-NL" w:bidi="lo-LA"/>
        </w:rPr>
      </w:pPr>
      <w:r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ໝວດທີ</w:t>
      </w:r>
      <w:r w:rsidRPr="00001934">
        <w:rPr>
          <w:rFonts w:ascii="Phetsarath OT" w:eastAsia="Phetsarath OT" w:hAnsi="Phetsarath OT" w:cs="Phetsarath OT"/>
          <w:bCs/>
          <w:sz w:val="26"/>
          <w:szCs w:val="26"/>
          <w:cs/>
          <w:lang w:val="nl-NL" w:bidi="lo-LA"/>
        </w:rPr>
        <w:t xml:space="preserve"> </w:t>
      </w:r>
      <w:r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 xml:space="preserve">1 </w:t>
      </w:r>
    </w:p>
    <w:p w14:paraId="32BB2394" w14:textId="77777777" w:rsidR="00A33A4E" w:rsidRPr="00001934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6"/>
          <w:szCs w:val="26"/>
          <w:lang w:val="nl-NL" w:bidi="lo-LA"/>
        </w:rPr>
      </w:pPr>
      <w:r w:rsidRPr="00001934">
        <w:rPr>
          <w:rFonts w:ascii="Phetsarath OT" w:eastAsia="Phetsarath OT" w:hAnsi="Phetsarath OT" w:cs="Phetsarath OT" w:hint="cs"/>
          <w:bCs/>
          <w:sz w:val="26"/>
          <w:szCs w:val="26"/>
          <w:cs/>
          <w:lang w:val="nl-NL" w:bidi="lo-LA"/>
        </w:rPr>
        <w:t>ຂັ້ນຕອນດຳເນີນວຽກງານເຕັກໂນໂລຊີລະດັບສູງ</w:t>
      </w:r>
    </w:p>
    <w:p w14:paraId="5050AE32" w14:textId="77777777" w:rsidR="00A33A4E" w:rsidRPr="00B01410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4"/>
          <w:lang w:val="vi-VN" w:bidi="lo-LA"/>
        </w:rPr>
      </w:pPr>
    </w:p>
    <w:p w14:paraId="42378E4E" w14:textId="44DB9C56" w:rsidR="00A33A4E" w:rsidRPr="00B01410" w:rsidRDefault="00001934" w:rsidP="00702838">
      <w:pPr>
        <w:jc w:val="both"/>
        <w:rPr>
          <w:rFonts w:ascii="Phetsarath OT" w:eastAsia="Phetsarath OT" w:hAnsi="Phetsarath OT" w:cs="Phetsarath OT"/>
          <w:bCs/>
          <w:i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16</w:t>
      </w:r>
      <w:r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 xml:space="preserve">  </w:t>
      </w:r>
      <w:r w:rsidR="00A33A4E" w:rsidRPr="00B01410">
        <w:rPr>
          <w:rFonts w:ascii="Phetsarath OT" w:eastAsia="Phetsarath OT" w:hAnsi="Phetsarath OT" w:cs="Phetsarath OT" w:hint="cs"/>
          <w:bCs/>
          <w:i/>
          <w:sz w:val="24"/>
          <w:cs/>
          <w:lang w:val="nl-NL" w:bidi="lo-LA"/>
        </w:rPr>
        <w:t>ການດໍາເນີນວຽກງານເຕັກໂນໂລຊີລະດັບສູງ</w:t>
      </w:r>
    </w:p>
    <w:p w14:paraId="64E6A2AD" w14:textId="77777777" w:rsidR="00001934" w:rsidRDefault="00A33A4E" w:rsidP="004E348F">
      <w:pPr>
        <w:pStyle w:val="ListParagraph"/>
        <w:spacing w:after="0" w:line="240" w:lineRule="auto"/>
        <w:ind w:left="425" w:firstLine="890"/>
        <w:jc w:val="both"/>
        <w:rPr>
          <w:rFonts w:ascii="Phetsarath OT" w:eastAsia="Phetsarath OT" w:hAnsi="Phetsarath OT" w:cs="Phetsarath OT"/>
          <w:i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ການດຳເນີນວຽກງານເຕັກໂນໂລຊີລະດັບສູງ </w:t>
      </w:r>
      <w:r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ແມ່ນ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ການດຳເນີນການຄົ້ນຄວ້າ ແລະ ພັດທະນາ</w:t>
      </w:r>
      <w:r w:rsidR="00B4400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,</w:t>
      </w:r>
      <w:r w:rsidR="00B4400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ການຖ່າຍທອດ ແລະ ນຳໃຊ້</w:t>
      </w:r>
      <w:r w:rsidR="00B4400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ເຕັກໂນໂລຊີລະດັບສູງ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, ການບໍລິການ</w:t>
      </w:r>
      <w:r w:rsidR="00B4400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, ການບົ່ມເພາະ</w:t>
      </w:r>
      <w:r w:rsidR="00B44007"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ແລະ ການບົ່ມເພາະວິສາຫະກິດເຕັກໂນໂລຊີ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pt-BR" w:bidi="lo-LA"/>
        </w:rPr>
        <w:t>ລະດັບສູງ.</w:t>
      </w: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 xml:space="preserve"> </w:t>
      </w:r>
    </w:p>
    <w:p w14:paraId="52F8CA90" w14:textId="7EFBAE78" w:rsidR="007E76CE" w:rsidRPr="00001934" w:rsidRDefault="00702838" w:rsidP="004E348F">
      <w:pPr>
        <w:pStyle w:val="ListParagraph"/>
        <w:spacing w:after="0" w:line="240" w:lineRule="auto"/>
        <w:ind w:left="425" w:firstLine="890"/>
        <w:jc w:val="both"/>
        <w:rPr>
          <w:rFonts w:ascii="Phetsarath OT" w:eastAsia="Phetsarath OT" w:hAnsi="Phetsarath OT" w:cs="Phetsarath OT"/>
          <w:i/>
          <w:szCs w:val="22"/>
          <w:lang w:val="nl-NL" w:bidi="lo-LA"/>
        </w:rPr>
      </w:pPr>
      <w:r w:rsidRPr="00001934">
        <w:rPr>
          <w:rFonts w:ascii="Phetsarath OT" w:eastAsia="Phetsarath OT" w:hAnsi="Phetsarath OT" w:cs="Phetsarath OT" w:hint="cs"/>
          <w:i/>
          <w:szCs w:val="24"/>
          <w:cs/>
          <w:lang w:val="nl-NL" w:bidi="lo-LA"/>
        </w:rPr>
        <w:t>ການດໍາເນີນວຽກງານເຕັກໂນໂລຊີລະດັບສູງ ໃຫ້ປະຕິບັດຕາມຂັ້ນຕອນທີ່ໄດ້ກໍານົດໄວ້ໃນມາດຕາ 17, 18 ແລະ 19 ຂອງກົດໝາຍສະບັບນີ້.</w:t>
      </w:r>
    </w:p>
    <w:p w14:paraId="01B8EFA6" w14:textId="77777777" w:rsidR="0029600A" w:rsidRPr="00001934" w:rsidRDefault="0029600A" w:rsidP="00F63AF3">
      <w:pPr>
        <w:ind w:left="450" w:hanging="450"/>
        <w:jc w:val="both"/>
        <w:rPr>
          <w:rFonts w:ascii="Phetsarath OT" w:eastAsia="Phetsarath OT" w:hAnsi="Phetsarath OT" w:cs="Phetsarath OT"/>
          <w:i/>
          <w:sz w:val="24"/>
          <w:lang w:val="nl-NL" w:bidi="lo-LA"/>
        </w:rPr>
      </w:pPr>
    </w:p>
    <w:p w14:paraId="2C380A6F" w14:textId="40E4F2B8" w:rsidR="00A33A4E" w:rsidRPr="00B01410" w:rsidRDefault="00A33A4E" w:rsidP="00A33A4E">
      <w:pPr>
        <w:rPr>
          <w:rFonts w:ascii="Phetsarath OT" w:eastAsia="Phetsarath OT" w:hAnsi="Phetsarath OT" w:cs="Phetsarath OT"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ມາດຕາ</w:t>
      </w:r>
      <w:r w:rsidR="004E348F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="00702838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17  </w:t>
      </w:r>
      <w:r w:rsidRPr="00B01410">
        <w:rPr>
          <w:rFonts w:ascii="Phetsarath OT" w:eastAsia="Phetsarath OT" w:hAnsi="Phetsarath OT" w:cs="Phetsarath OT"/>
          <w:bCs/>
          <w:sz w:val="24"/>
          <w:cs/>
          <w:lang w:val="lv-LV" w:bidi="lo-LA"/>
        </w:rPr>
        <w:t>ການ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lv-LV" w:bidi="lo-LA"/>
        </w:rPr>
        <w:t>ຂໍອະນຸຍາດ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ດຳເນີນວຽກງານເຕັກໂນໂລຊີລະດັບ</w:t>
      </w:r>
      <w:r w:rsidR="00B93BB9"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ສູງ</w:t>
      </w:r>
    </w:p>
    <w:p w14:paraId="2013855A" w14:textId="1B95465A" w:rsidR="00674F69" w:rsidRPr="00001934" w:rsidRDefault="00A33A4E" w:rsidP="004E348F">
      <w:pPr>
        <w:ind w:left="425" w:firstLine="873"/>
        <w:contextualSpacing/>
        <w:jc w:val="thaiDistribute"/>
        <w:rPr>
          <w:rFonts w:ascii="Phetsarath OT" w:eastAsia="Phetsarath OT" w:hAnsi="Phetsarath OT" w:cs="Phetsarath OT"/>
          <w:b/>
          <w:spacing w:val="-4"/>
          <w:sz w:val="24"/>
          <w:cs/>
          <w:lang w:val="nl-NL" w:bidi="th-TH"/>
        </w:rPr>
      </w:pP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ບຸກຄົນ, ນິຕິບຸກຄົນ ຫຼື ການຈັດຕັ້ງ ທັງພາຍໃນ ແລະ ຕ່າງປະເທດ ທີ່ມີຈຸດປະສົງດ</w:t>
      </w:r>
      <w:r w:rsidR="000B14F2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ໍາ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ເນີນວຽກງານເຕັກໂນໂລຊີລະດັບສູງ ຕ້ອງຍື່ນຄຳຮ້ອງຕໍ່</w:t>
      </w:r>
      <w:r w:rsidR="00E650FA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 </w:t>
      </w:r>
      <w:r w:rsidR="00043BC1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ອົງການຄຸ້ມຄອງວຽກງານເຕັກໂນໂລຊີລະດັບສູງ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 ແລະ ພາກສ່ວນທີ່ກ່ຽວຂ້ອງ</w:t>
      </w:r>
      <w:r w:rsidR="00674F69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 ຕາມ</w:t>
      </w:r>
      <w:r w:rsidR="001050CB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ການແບ່ງຂັ້ນຄຸ້ມຄອງ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 </w:t>
      </w:r>
      <w:r w:rsidRPr="00001934">
        <w:rPr>
          <w:rFonts w:ascii="Phetsarath OT" w:eastAsia="Phetsarath OT" w:hAnsi="Phetsarath OT" w:cs="Phetsarath OT"/>
          <w:b/>
          <w:spacing w:val="-4"/>
          <w:sz w:val="24"/>
          <w:cs/>
          <w:lang w:bidi="lo-LA"/>
        </w:rPr>
        <w:t>ເພື່ອພິຈາລະນາ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 xml:space="preserve"> </w:t>
      </w:r>
      <w:r w:rsidRPr="00001934">
        <w:rPr>
          <w:rFonts w:ascii="Phetsarath OT" w:eastAsia="Phetsarath OT" w:hAnsi="Phetsarath OT" w:cs="Phetsarath OT"/>
          <w:b/>
          <w:spacing w:val="-4"/>
          <w:sz w:val="24"/>
          <w:cs/>
          <w:lang w:bidi="lo-LA"/>
        </w:rPr>
        <w:t>ອອກໃບອະນຸຍາດ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bidi="lo-LA"/>
        </w:rPr>
        <w:t>ໃຫ້</w:t>
      </w: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bidi="lo-LA"/>
        </w:rPr>
        <w:t>ດຳເນີນວຽກງານເຕັກໂນໂລຊີລະດັບສູງ.</w:t>
      </w:r>
    </w:p>
    <w:p w14:paraId="0C43217D" w14:textId="2C9FD3C8" w:rsidR="001050CB" w:rsidRPr="00001934" w:rsidRDefault="00702838" w:rsidP="004E348F">
      <w:pPr>
        <w:ind w:left="425" w:firstLine="873"/>
        <w:contextualSpacing/>
        <w:jc w:val="both"/>
        <w:rPr>
          <w:rFonts w:ascii="Phetsarath OT" w:eastAsia="Phetsarath OT" w:hAnsi="Phetsarath OT" w:cs="Phetsarath OT"/>
          <w:b/>
          <w:spacing w:val="-4"/>
          <w:sz w:val="24"/>
          <w:cs/>
          <w:lang w:val="nl-NL" w:bidi="th-TH"/>
        </w:rPr>
      </w:pPr>
      <w:r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 </w:t>
      </w:r>
      <w:r w:rsidR="001050CB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ບຸກຄົນ, ນິຕິບຸກຄົນ ຫຼື ການຈັດຕັ້ງ ທັງພາຍໃນ ແລະ ຕ່າງປະເທດ ທີ່ດ</w:t>
      </w:r>
      <w:r w:rsidR="000B14F2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>ໍາ</w:t>
      </w:r>
      <w:r w:rsidR="001050CB" w:rsidRPr="00001934">
        <w:rPr>
          <w:rFonts w:ascii="Phetsarath OT" w:eastAsia="Phetsarath OT" w:hAnsi="Phetsarath OT" w:cs="Phetsarath OT" w:hint="cs"/>
          <w:b/>
          <w:spacing w:val="-4"/>
          <w:sz w:val="24"/>
          <w:cs/>
          <w:lang w:val="de-DE" w:bidi="lo-LA"/>
        </w:rPr>
        <w:t xml:space="preserve">ເນີນທຸລະກິດກ່ຽວກັບວຽກງານເຕັກໂນໂລຊີລະດັບສູງ ໃຫ້ປະຕິບັດຕາມກົດໝາຍວ່າດ້ວຍການສົ່ງເສີມການລົງທຶນ ແລະ ກົດໝາຍວ່າດ້ວຍວິສາຫະກິດ. </w:t>
      </w:r>
    </w:p>
    <w:p w14:paraId="0E5E0719" w14:textId="16CE255D" w:rsidR="00D02438" w:rsidRDefault="00D02438" w:rsidP="004E348F">
      <w:pPr>
        <w:spacing w:line="276" w:lineRule="auto"/>
        <w:contextualSpacing/>
        <w:jc w:val="both"/>
        <w:rPr>
          <w:rFonts w:ascii="Phetsarath OT" w:eastAsia="Phetsarath OT" w:hAnsi="Phetsarath OT" w:cs="Phetsarath OT"/>
          <w:b/>
          <w:sz w:val="24"/>
          <w:lang w:val="nl-NL" w:bidi="lo-LA"/>
        </w:rPr>
      </w:pPr>
    </w:p>
    <w:p w14:paraId="7D7C1096" w14:textId="77777777" w:rsidR="004E348F" w:rsidRPr="004E348F" w:rsidRDefault="004E348F" w:rsidP="004E348F">
      <w:pPr>
        <w:spacing w:line="276" w:lineRule="auto"/>
        <w:contextualSpacing/>
        <w:jc w:val="both"/>
        <w:rPr>
          <w:rFonts w:ascii="Phetsarath OT" w:eastAsia="Phetsarath OT" w:hAnsi="Phetsarath OT" w:cs="Phetsarath OT"/>
          <w:b/>
          <w:sz w:val="18"/>
          <w:szCs w:val="18"/>
          <w:lang w:val="nl-NL" w:bidi="lo-LA"/>
        </w:rPr>
      </w:pPr>
    </w:p>
    <w:p w14:paraId="4578B71C" w14:textId="5AD77B5C" w:rsidR="00A33A4E" w:rsidRPr="00B01410" w:rsidRDefault="00A33A4E" w:rsidP="00A33A4E">
      <w:pPr>
        <w:tabs>
          <w:tab w:val="left" w:pos="360"/>
        </w:tabs>
        <w:rPr>
          <w:rFonts w:ascii="Phetsarath OT" w:eastAsia="Phetsarath OT" w:hAnsi="Phetsarath OT" w:cs="Phetsarath OT"/>
          <w:bCs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sz w:val="24"/>
          <w:cs/>
          <w:lang w:val="lv-LV" w:bidi="lo-LA"/>
        </w:rPr>
        <w:t>ມາດຕາ</w:t>
      </w:r>
      <w:r w:rsidR="00001934">
        <w:rPr>
          <w:rFonts w:ascii="Phetsarath OT" w:eastAsia="Phetsarath OT" w:hAnsi="Phetsarath OT" w:cs="Phetsarath OT" w:hint="cs"/>
          <w:bCs/>
          <w:sz w:val="24"/>
          <w:cs/>
          <w:lang w:val="lv-LV" w:bidi="lo-LA"/>
        </w:rPr>
        <w:t xml:space="preserve">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val="lv-LV" w:bidi="lo-LA"/>
        </w:rPr>
        <w:t>18</w:t>
      </w:r>
      <w:r w:rsidR="00001934">
        <w:rPr>
          <w:rFonts w:ascii="Phetsarath OT" w:eastAsia="Phetsarath OT" w:hAnsi="Phetsarath OT" w:cs="Phetsarath OT" w:hint="cs"/>
          <w:bCs/>
          <w:sz w:val="24"/>
          <w:cs/>
          <w:lang w:val="lv-LV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ເອກະສານປະກອບ ການ</w:t>
      </w: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ຂໍອະນຸຍາດ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ດໍາເນີນວຽກງານເຕັກໂນໂລຊີລະດັບສູງ</w:t>
      </w:r>
    </w:p>
    <w:p w14:paraId="431595EC" w14:textId="0D38F292" w:rsidR="00A33A4E" w:rsidRPr="00B01410" w:rsidRDefault="00A33A4E" w:rsidP="005560AF">
      <w:pPr>
        <w:ind w:firstLine="1302"/>
        <w:jc w:val="both"/>
        <w:rPr>
          <w:rFonts w:ascii="Phetsarath OT" w:eastAsia="Phetsarath OT" w:hAnsi="Phetsarath OT" w:cs="Phetsarath OT"/>
          <w:sz w:val="24"/>
          <w:lang w:val="lv-LV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bidi="lo-LA"/>
        </w:rPr>
        <w:t>ເອກະສານປະກອບ ການ</w:t>
      </w:r>
      <w:r w:rsidRPr="00B01410">
        <w:rPr>
          <w:rFonts w:ascii="Phetsarath OT" w:eastAsia="Phetsarath OT" w:hAnsi="Phetsarath OT" w:cs="Phetsarath OT"/>
          <w:sz w:val="24"/>
          <w:cs/>
          <w:lang w:bidi="lo-LA"/>
        </w:rPr>
        <w:t>ຂໍອະນຸຍາດ</w:t>
      </w:r>
      <w:r w:rsidRPr="00B01410">
        <w:rPr>
          <w:rFonts w:ascii="Phetsarath OT" w:eastAsia="Phetsarath OT" w:hAnsi="Phetsarath OT" w:cs="Phetsarath OT" w:hint="cs"/>
          <w:b/>
          <w:sz w:val="24"/>
          <w:cs/>
          <w:lang w:val="en-US" w:bidi="lo-LA"/>
        </w:rPr>
        <w:t>ດຳເນີນວຽກງານເຕັກໂນໂລຊີລະດັບສູງ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lv-LV" w:bidi="lo-LA"/>
        </w:rPr>
        <w:t>​</w:t>
      </w:r>
      <w:r w:rsidRPr="00B01410">
        <w:rPr>
          <w:rFonts w:ascii="Phetsarath OT" w:eastAsia="Phetsarath OT" w:hAnsi="Phetsarath OT" w:cs="Phetsarath OT" w:hint="cs"/>
          <w:sz w:val="24"/>
          <w:cs/>
          <w:lang w:val="lv-LV" w:bidi="lo-LA"/>
        </w:rPr>
        <w:t>ມີ</w:t>
      </w:r>
      <w:r w:rsidR="00702838" w:rsidRPr="00B01410">
        <w:rPr>
          <w:rFonts w:ascii="Phetsarath OT" w:eastAsia="Phetsarath OT" w:hAnsi="Phetsarath OT" w:cs="Phetsarath OT" w:hint="cs"/>
          <w:sz w:val="24"/>
          <w:cs/>
          <w:lang w:val="lv-LV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cs/>
          <w:lang w:val="lv-LV" w:bidi="lo-LA"/>
        </w:rPr>
        <w:t>ດັ່ງນີ້:</w:t>
      </w:r>
    </w:p>
    <w:p w14:paraId="3913246D" w14:textId="31EAB9EA" w:rsidR="00001934" w:rsidRPr="005560AF" w:rsidRDefault="00A33A4E" w:rsidP="005560AF">
      <w:pPr>
        <w:pStyle w:val="ListParagraph"/>
        <w:numPr>
          <w:ilvl w:val="2"/>
          <w:numId w:val="39"/>
        </w:numPr>
        <w:tabs>
          <w:tab w:val="left" w:pos="1560"/>
          <w:tab w:val="left" w:pos="1701"/>
          <w:tab w:val="left" w:pos="5529"/>
        </w:tabs>
        <w:spacing w:after="0" w:line="240" w:lineRule="auto"/>
        <w:ind w:left="2126" w:hanging="743"/>
        <w:jc w:val="both"/>
        <w:rPr>
          <w:rFonts w:ascii="Phetsarath OT" w:eastAsia="Phetsarath OT" w:hAnsi="Phetsarath OT" w:cs="Phetsarath OT"/>
          <w:sz w:val="24"/>
          <w:szCs w:val="24"/>
          <w:lang w:val="lv-LV" w:bidi="lo-LA"/>
        </w:rPr>
      </w:pPr>
      <w:r w:rsidRPr="005560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ຄຳຮ້ອງຕາມແບບພິມ ຂອງກະຊວງເຕັກໂນໂລຊີ ແລະ ການສື່ສານ;</w:t>
      </w:r>
    </w:p>
    <w:p w14:paraId="69621578" w14:textId="2E693B45" w:rsidR="00A33A4E" w:rsidRPr="005560AF" w:rsidRDefault="00A33A4E" w:rsidP="005560AF">
      <w:pPr>
        <w:pStyle w:val="ListParagraph"/>
        <w:numPr>
          <w:ilvl w:val="2"/>
          <w:numId w:val="39"/>
        </w:numPr>
        <w:tabs>
          <w:tab w:val="left" w:pos="1701"/>
          <w:tab w:val="left" w:pos="5529"/>
        </w:tabs>
        <w:spacing w:after="0" w:line="240" w:lineRule="auto"/>
        <w:ind w:left="2126" w:hanging="743"/>
        <w:jc w:val="both"/>
        <w:rPr>
          <w:rFonts w:ascii="Phetsarath OT" w:eastAsia="Phetsarath OT" w:hAnsi="Phetsarath OT" w:cs="Phetsarath OT"/>
          <w:sz w:val="24"/>
          <w:szCs w:val="24"/>
          <w:lang w:val="lv-LV" w:bidi="lo-LA"/>
        </w:rPr>
      </w:pPr>
      <w:r w:rsidRPr="005560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ບົດສະເໜີໂຄງການ;</w:t>
      </w:r>
    </w:p>
    <w:p w14:paraId="72DE8F02" w14:textId="77777777" w:rsidR="00A33A4E" w:rsidRPr="005560AF" w:rsidRDefault="00A33A4E" w:rsidP="005560AF">
      <w:pPr>
        <w:pStyle w:val="ListParagraph"/>
        <w:numPr>
          <w:ilvl w:val="2"/>
          <w:numId w:val="39"/>
        </w:numPr>
        <w:tabs>
          <w:tab w:val="left" w:pos="1530"/>
          <w:tab w:val="left" w:pos="1701"/>
          <w:tab w:val="left" w:pos="5529"/>
        </w:tabs>
        <w:spacing w:after="0" w:line="240" w:lineRule="auto"/>
        <w:ind w:left="2126" w:hanging="743"/>
        <w:jc w:val="both"/>
        <w:rPr>
          <w:rFonts w:ascii="Phetsarath OT" w:eastAsia="Phetsarath OT" w:hAnsi="Phetsarath OT" w:cs="Phetsarath OT"/>
          <w:sz w:val="24"/>
          <w:szCs w:val="24"/>
          <w:lang w:val="lv-LV" w:bidi="lo-LA"/>
        </w:rPr>
      </w:pPr>
      <w:r w:rsidRPr="005560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ບົດວິພາກເສດຖະກິດ-ເຕັກນິກ ຫຼື ແຜນດຳເນີນງານ;</w:t>
      </w:r>
    </w:p>
    <w:p w14:paraId="5F212793" w14:textId="27EF8D63" w:rsidR="00A33A4E" w:rsidRPr="005560AF" w:rsidRDefault="00A33A4E" w:rsidP="005560AF">
      <w:pPr>
        <w:pStyle w:val="ListParagraph"/>
        <w:numPr>
          <w:ilvl w:val="2"/>
          <w:numId w:val="39"/>
        </w:numPr>
        <w:tabs>
          <w:tab w:val="left" w:pos="1530"/>
          <w:tab w:val="left" w:pos="1701"/>
          <w:tab w:val="left" w:pos="5529"/>
        </w:tabs>
        <w:spacing w:after="0" w:line="240" w:lineRule="auto"/>
        <w:ind w:left="2126" w:hanging="743"/>
        <w:jc w:val="both"/>
        <w:rPr>
          <w:rFonts w:ascii="Phetsarath OT" w:eastAsia="Phetsarath OT" w:hAnsi="Phetsarath OT" w:cs="Phetsarath OT"/>
          <w:sz w:val="24"/>
          <w:szCs w:val="24"/>
          <w:lang w:val="lv-LV" w:bidi="lo-LA"/>
        </w:rPr>
      </w:pPr>
      <w:r w:rsidRPr="005560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ບົດປະເມີນຜົນກະທົບຕໍ່ສິ່ງແວດລ້ອມ. </w:t>
      </w:r>
    </w:p>
    <w:p w14:paraId="2C0FD194" w14:textId="638DF807" w:rsidR="00674F69" w:rsidRPr="005560AF" w:rsidRDefault="00674F69" w:rsidP="005560AF">
      <w:pPr>
        <w:pStyle w:val="ListParagraph"/>
        <w:numPr>
          <w:ilvl w:val="2"/>
          <w:numId w:val="39"/>
        </w:numPr>
        <w:tabs>
          <w:tab w:val="left" w:pos="1530"/>
          <w:tab w:val="left" w:pos="1701"/>
          <w:tab w:val="left" w:pos="5529"/>
        </w:tabs>
        <w:spacing w:after="0" w:line="240" w:lineRule="auto"/>
        <w:ind w:left="2126" w:hanging="743"/>
        <w:jc w:val="both"/>
        <w:rPr>
          <w:rFonts w:ascii="Phetsarath OT" w:eastAsia="Phetsarath OT" w:hAnsi="Phetsarath OT" w:cs="Phetsarath OT"/>
          <w:sz w:val="24"/>
          <w:szCs w:val="24"/>
          <w:lang w:val="lv-LV" w:bidi="lo-LA"/>
        </w:rPr>
      </w:pPr>
      <w:r w:rsidRPr="005560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ເອກະສານອື່ນທີ່ກ່ຽວຂ້ອງ.</w:t>
      </w:r>
    </w:p>
    <w:p w14:paraId="15F82951" w14:textId="1D92BADE" w:rsidR="00A33A4E" w:rsidRPr="00B01410" w:rsidRDefault="00A33A4E" w:rsidP="00A33A4E">
      <w:pPr>
        <w:ind w:firstLine="284"/>
        <w:rPr>
          <w:rFonts w:ascii="Phetsarath OT" w:eastAsia="Phetsarath OT" w:hAnsi="Phetsarath OT" w:cs="Phetsarath OT"/>
          <w:bCs/>
          <w:sz w:val="24"/>
          <w:cs/>
          <w:lang w:val="lv-LV" w:bidi="lo-LA"/>
        </w:rPr>
      </w:pPr>
    </w:p>
    <w:p w14:paraId="6C55C604" w14:textId="2838F628" w:rsidR="00A33A4E" w:rsidRPr="00B01410" w:rsidRDefault="00B71AFD" w:rsidP="00A33A4E">
      <w:pPr>
        <w:rPr>
          <w:rFonts w:ascii="Phetsarath OT" w:eastAsia="Phetsarath OT" w:hAnsi="Phetsarath OT" w:cs="Phetsarath OT"/>
          <w:bCs/>
          <w:sz w:val="24"/>
          <w:lang w:val="en-US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19</w:t>
      </w:r>
      <w:r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A33A4E"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ການພິຈາລະນາ ການຂໍ</w:t>
      </w:r>
      <w:r w:rsidR="00A33A4E"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ອະນຸຍາດ</w:t>
      </w:r>
      <w:r w:rsidR="00A33A4E" w:rsidRPr="00B01410">
        <w:rPr>
          <w:rFonts w:ascii="Phetsarath OT" w:eastAsia="Phetsarath OT" w:hAnsi="Phetsarath OT" w:cs="Phetsarath OT" w:hint="cs"/>
          <w:bCs/>
          <w:sz w:val="24"/>
          <w:cs/>
          <w:lang w:val="en-US" w:bidi="lo-LA"/>
        </w:rPr>
        <w:t>ດຳເນີນວຽກງານເຕັກໂນໂລຊີລະດັບສູງ</w:t>
      </w:r>
    </w:p>
    <w:p w14:paraId="319A6D22" w14:textId="63554474" w:rsidR="00A33A4E" w:rsidRPr="005560AF" w:rsidRDefault="00043BC1" w:rsidP="005560AF">
      <w:pPr>
        <w:pStyle w:val="ListParagraph"/>
        <w:spacing w:after="0" w:line="240" w:lineRule="auto"/>
        <w:ind w:left="425" w:firstLine="87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de-DE" w:bidi="lo-LA"/>
        </w:rPr>
        <w:t>ອົງການຄຸ້ມຄອງວຽກງານເຕັກໂນໂລຊີລະດັບສູງ</w:t>
      </w:r>
      <w:r w:rsidR="00AD551B"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de-DE" w:bidi="lo-LA"/>
        </w:rPr>
        <w:t xml:space="preserve"> </w:t>
      </w:r>
      <w:r w:rsidR="00A33A4E"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ຕ້ອງພິຈາລະນາອອກໃບອະນຸຍາດໃຫ້ຜູ້ຮ້ອງຂໍພາຍໃນເວລາ ສາມສິບວັນ 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ນັບແຕ່ວັນໄດ້ຮັບຄຳຮ້ອງ</w:t>
      </w:r>
      <w:r w:rsidR="00E650FA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ເປັນຕົ້ນໄປ. ຖ້າວ່າຄຳຮ້ອງ ແລະ ເອກະສານປະກອບ ຫາກບໍ່ຖືກຕ້ອງ ຫຼື ບໍ່ຄົບຖ້ວນນັ້ນ</w:t>
      </w:r>
      <w:r w:rsidR="00B71AFD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de-DE" w:bidi="lo-LA"/>
        </w:rPr>
        <w:t xml:space="preserve">ອົງການຄຸ້ມຄອງວຽກງານເຕັກໂນໂລຊີລະດັບສູງ </w:t>
      </w:r>
      <w:r w:rsidR="00A33A4E"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ຕ້ອງ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ແຈ້ງເປັນລາຍລັກອັກສອນໃຫ້ຜູ້ຮ້ອງຂໍພາຍໃນ</w:t>
      </w:r>
      <w:r w:rsidR="00674F69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ສິບວັນ ລັດຖະການ ນັບແຕ່ວັນໄດ້ຮັບຄຳຮ້ອງ</w:t>
      </w:r>
      <w:r w:rsidR="00B71AFD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ເປັນຕົ້ນໄປ ເພື່ອໃຫ້ຜູ້ກ່ຽວແກ້ໄຂໃຫ້ຖືກຕ້ອງ ແລະ ຄົບຖ້ວນ.</w:t>
      </w:r>
    </w:p>
    <w:p w14:paraId="0C597790" w14:textId="301074CF" w:rsidR="00A33A4E" w:rsidRPr="005560AF" w:rsidRDefault="00702838" w:rsidP="005560AF">
      <w:pPr>
        <w:pStyle w:val="ListParagraph"/>
        <w:spacing w:after="0" w:line="240" w:lineRule="auto"/>
        <w:ind w:left="425" w:firstLine="87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ການຮ້ອງຂໍຫາກບໍ່ໄດ້ຮັບການອະນຸຍາດແລ້ວ </w:t>
      </w:r>
      <w:r w:rsidR="00043BC1" w:rsidRPr="005560AF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de-DE" w:bidi="lo-LA"/>
        </w:rPr>
        <w:t>ອົງການຄຸ້ມຄອງວຽກງານເຕັກໂນໂລຊີລະດັບສູງ</w:t>
      </w:r>
      <w:r w:rsidR="00043BC1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ຕ້ອງແຈ້ງ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ໃຫ້ຜູ້ຮ້ອງຂໍ</w:t>
      </w:r>
      <w:r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ຊາບ ພ້ອມດ້ວຍເຫດຜົນ</w:t>
      </w:r>
      <w:r w:rsidR="00AD551B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ພາຍໃນ</w:t>
      </w:r>
      <w:r w:rsidR="00674F69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A33A4E" w:rsidRPr="005560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ຫ້າວັນ ລັດຖະການ ນັບແຕ່ວັນຕົກລົງບໍ່ເຫັນດີອະນຸມັດ ເປັນຕົ້ນໄປ. </w:t>
      </w:r>
    </w:p>
    <w:p w14:paraId="21D57F26" w14:textId="77777777" w:rsidR="00032B5B" w:rsidRPr="00B01410" w:rsidRDefault="00032B5B" w:rsidP="00AD551B">
      <w:pPr>
        <w:contextualSpacing/>
        <w:jc w:val="both"/>
        <w:rPr>
          <w:rFonts w:ascii="Phetsarath OT" w:eastAsia="Phetsarath OT" w:hAnsi="Phetsarath OT" w:cs="Phetsarath OT"/>
          <w:b/>
          <w:sz w:val="24"/>
          <w:lang w:val="de-DE" w:eastAsia="en-US" w:bidi="lo-LA"/>
        </w:rPr>
      </w:pPr>
    </w:p>
    <w:p w14:paraId="1664A3FF" w14:textId="779DD670" w:rsidR="00A33A4E" w:rsidRPr="00B01410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4"/>
          <w:lang w:val="de-DE" w:eastAsia="en-US" w:bidi="lo-LA"/>
        </w:rPr>
      </w:pP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eastAsia="en-US" w:bidi="lo-LA"/>
        </w:rPr>
        <w:t>ໝວດທີ</w:t>
      </w:r>
      <w:r w:rsidRPr="00B01410">
        <w:rPr>
          <w:rFonts w:ascii="Phetsarath OT" w:eastAsia="Phetsarath OT" w:hAnsi="Phetsarath OT" w:cs="Phetsarath OT"/>
          <w:bCs/>
          <w:sz w:val="24"/>
          <w:cs/>
          <w:lang w:val="de-DE" w:eastAsia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Cs/>
          <w:sz w:val="24"/>
          <w:cs/>
          <w:lang w:val="de-DE" w:eastAsia="en-US" w:bidi="lo-LA"/>
        </w:rPr>
        <w:t xml:space="preserve">2 </w:t>
      </w:r>
    </w:p>
    <w:p w14:paraId="2DF4266F" w14:textId="77777777" w:rsidR="00A33A4E" w:rsidRPr="00B01410" w:rsidRDefault="00A33A4E" w:rsidP="00A33A4E">
      <w:pPr>
        <w:contextualSpacing/>
        <w:jc w:val="center"/>
        <w:rPr>
          <w:rFonts w:ascii="Phetsarath OT" w:eastAsia="Phetsarath OT" w:hAnsi="Phetsarath OT" w:cs="Phetsarath OT"/>
          <w:b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nl-NL" w:bidi="lo-LA"/>
        </w:rPr>
        <w:t>ສິດ ແລະ ພັນທະ ຂອງຜູ້ດຳເນີນວຽກງານເຕັກໂນໂລຊີລະດັບສູງ</w:t>
      </w:r>
    </w:p>
    <w:p w14:paraId="0A733E07" w14:textId="79F52777" w:rsidR="00A33A4E" w:rsidRPr="00B01410" w:rsidRDefault="00A33A4E" w:rsidP="00A33A4E">
      <w:pPr>
        <w:contextualSpacing/>
        <w:jc w:val="center"/>
        <w:rPr>
          <w:rFonts w:ascii="Phetsarath OT" w:eastAsia="Phetsarath OT" w:hAnsi="Phetsarath OT" w:cs="Phetsarath OT"/>
          <w:bCs/>
          <w:sz w:val="24"/>
          <w:lang w:val="de-DE" w:eastAsia="en-US" w:bidi="lo-LA"/>
        </w:rPr>
      </w:pPr>
    </w:p>
    <w:p w14:paraId="29C954D3" w14:textId="1EAB97B9" w:rsidR="003E23E3" w:rsidRPr="00B01410" w:rsidRDefault="00B71AFD" w:rsidP="003E23E3">
      <w:pPr>
        <w:tabs>
          <w:tab w:val="left" w:pos="1350"/>
        </w:tabs>
        <w:jc w:val="thaiDistribute"/>
        <w:rPr>
          <w:rFonts w:ascii="Phetsarath OT" w:eastAsia="Phetsarath OT" w:hAnsi="Phetsarath OT" w:cs="Phetsarath OT"/>
          <w:b/>
          <w:bCs/>
          <w:i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/>
          <w:bCs/>
          <w:i/>
          <w:sz w:val="24"/>
          <w:cs/>
          <w:lang w:bidi="lo-LA"/>
        </w:rPr>
        <w:t xml:space="preserve">ມາດຕາ  20  </w:t>
      </w:r>
      <w:r w:rsidR="003E23E3" w:rsidRPr="00B01410">
        <w:rPr>
          <w:rFonts w:ascii="Phetsarath OT" w:eastAsia="Phetsarath OT" w:hAnsi="Phetsarath OT" w:cs="Phetsarath OT" w:hint="cs"/>
          <w:b/>
          <w:bCs/>
          <w:i/>
          <w:sz w:val="24"/>
          <w:cs/>
          <w:lang w:bidi="lo-LA"/>
        </w:rPr>
        <w:t>ຜູ້</w:t>
      </w:r>
      <w:r w:rsidR="003E23E3" w:rsidRPr="00B01410">
        <w:rPr>
          <w:rFonts w:ascii="Phetsarath OT" w:eastAsia="Phetsarath OT" w:hAnsi="Phetsarath OT" w:cs="Phetsarath OT" w:hint="cs"/>
          <w:b/>
          <w:bCs/>
          <w:i/>
          <w:sz w:val="24"/>
          <w:cs/>
          <w:lang w:val="nl-NL" w:bidi="lo-LA"/>
        </w:rPr>
        <w:t xml:space="preserve">ດຳເນີນວຽກງານເຕັກໂນໂລຊີລະດັບສູງ </w:t>
      </w:r>
    </w:p>
    <w:p w14:paraId="5F3E6AA0" w14:textId="78FB7F73" w:rsidR="003E23E3" w:rsidRPr="00B71AFD" w:rsidRDefault="003E23E3" w:rsidP="005560AF">
      <w:pPr>
        <w:ind w:left="360" w:firstLine="970"/>
        <w:jc w:val="both"/>
        <w:rPr>
          <w:rFonts w:ascii="Phetsarath OT" w:eastAsia="Phetsarath OT" w:hAnsi="Phetsarath OT" w:cs="Phetsarath OT"/>
          <w:i/>
          <w:spacing w:val="-4"/>
          <w:sz w:val="24"/>
          <w:lang w:val="nl-NL" w:bidi="lo-LA"/>
        </w:rPr>
      </w:pP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bidi="lo-LA"/>
        </w:rPr>
        <w:t>ຜູ້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ດຳເນີນວຽກງານເຕັກໂນໂລຊີລະດັບສູງ ແມ່ນ ບຸກຄົນ, ນິຕິບຸກຄົນ ຫຼື ການຈັດຕັ້ງ ທີ່ດຳເນີນ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ວຽກງານ 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ການຄົ້ນຄວ້າ ແລະ ພັດທະນາ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ເຕັກໂນໂລຊີ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,</w:t>
      </w:r>
      <w:r w:rsidR="00FD119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ການຖ່າຍທອດ ແລະ ນຳໃຊ້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ເຕັກໂນໂລຊີ</w:t>
      </w:r>
      <w:r w:rsidR="0002352D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="0002352D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, 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ການບໍລິການ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ເຕັກໂນໂລຊີ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, ການບົ່ມເພາະເຕັກໂນໂລຊີ</w:t>
      </w:r>
      <w:r w:rsidR="0003568F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ລະດັບສູງ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,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 xml:space="preserve"> 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ການບົ່ມເພາະວິສາຫະກິດເຕັກໂນໂລຊີ</w:t>
      </w:r>
      <w:r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ລະດັບສູງ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 xml:space="preserve"> ແລະ ວຽກງານ</w:t>
      </w:r>
      <w:r w:rsidR="00451784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ເຕັກໂນໂລຊີລະດັບສູງ</w:t>
      </w:r>
      <w:r w:rsidR="00B44007" w:rsidRP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pt-BR" w:bidi="lo-LA"/>
        </w:rPr>
        <w:t>ອື່ນ</w:t>
      </w:r>
      <w:r w:rsidR="00B71AFD">
        <w:rPr>
          <w:rFonts w:ascii="Phetsarath OT" w:eastAsia="Phetsarath OT" w:hAnsi="Phetsarath OT" w:cs="Phetsarath OT" w:hint="cs"/>
          <w:i/>
          <w:spacing w:val="-4"/>
          <w:sz w:val="24"/>
          <w:cs/>
          <w:lang w:val="nl-NL" w:bidi="lo-LA"/>
        </w:rPr>
        <w:t>.</w:t>
      </w:r>
    </w:p>
    <w:p w14:paraId="0016B26C" w14:textId="77777777" w:rsidR="0029600A" w:rsidRPr="00B01410" w:rsidRDefault="0029600A" w:rsidP="00AD551B">
      <w:pPr>
        <w:ind w:left="360" w:firstLine="720"/>
        <w:jc w:val="both"/>
        <w:rPr>
          <w:rStyle w:val="textCharCharChar"/>
          <w:rFonts w:ascii="Phetsarath OT" w:eastAsia="Phetsarath OT" w:hAnsi="Phetsarath OT" w:cs="Phetsarath OT"/>
          <w:b/>
          <w:strike/>
          <w:sz w:val="24"/>
          <w:lang w:val="nl-NL" w:bidi="lo-LA"/>
        </w:rPr>
      </w:pPr>
    </w:p>
    <w:p w14:paraId="021F53E2" w14:textId="64B23929" w:rsidR="00A33A4E" w:rsidRPr="00B01410" w:rsidRDefault="00B71AFD" w:rsidP="00A33A4E">
      <w:pPr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2</w:t>
      </w:r>
      <w:r w:rsidR="00043BC1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1</w:t>
      </w: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A33A4E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ສິດ ຂອງຜູ້ດຳເນີນວຽກງານເຕັກໂນໂລຊີລະດັບສູງ</w:t>
      </w:r>
    </w:p>
    <w:p w14:paraId="06E1C791" w14:textId="48430008" w:rsidR="00A33A4E" w:rsidRPr="00B01410" w:rsidRDefault="00A33A4E" w:rsidP="005560AF">
      <w:pPr>
        <w:spacing w:line="276" w:lineRule="auto"/>
        <w:ind w:firstLine="1316"/>
        <w:contextualSpacing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ຜູ້ດຳເນີນວຽກງານເຕັກໂນໂລຊີລະດັບສູງ ມີສິດ ດັ່ງນີ້:</w:t>
      </w:r>
    </w:p>
    <w:p w14:paraId="1EB1BD94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bookmarkStart w:id="2" w:name="_Hlk72152796"/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ໄດ້ຮັບການປົກປ້ອງສິດ ແລະ ຜົນປະໂຫຍດຂອງຕົນ ທີ່ຖືກຕ້ອງຕາມກົດໝາຍ;</w:t>
      </w:r>
    </w:p>
    <w:p w14:paraId="23C28E35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ຄົ້ນຄວ້າ ເສີມຂະຫຍາຍສະຕິປັນຍາ ໃຫ້ມີຫົວຄິດປະດິດສ້າງ;</w:t>
      </w:r>
    </w:p>
    <w:bookmarkEnd w:id="2"/>
    <w:p w14:paraId="79D63B5D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ນຳໃຊ້ຄວາມກ້າວໜ້າທາງດ້ານເຕັກໂນໂລຊີລະດັບສູງ;</w:t>
      </w:r>
    </w:p>
    <w:p w14:paraId="2AB05882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ໃຫ້ການບໍລິການດ້ານວຽກງານເຕັກໂນໂລຊີລະດັບສູງ ທີ່ໄດ້ຮັບອະນຸຍາດ;</w:t>
      </w:r>
    </w:p>
    <w:p w14:paraId="4A403CE1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ໂຈະ ຫຼື ຢຸດເຊົາ ການໃຫ້ການບໍລິການ;</w:t>
      </w:r>
    </w:p>
    <w:p w14:paraId="1D6C72C9" w14:textId="3446A528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ຖ່າຍທອດ, ມອບໂອນ, ຈັດ</w:t>
      </w:r>
      <w:r w:rsidR="00AD551B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ພິມ, ເຜີຍແຜ່ ຜົນສຳເລັດວຽກງານ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ເຕັກໂນໂລຊີລະດັບສູງ;</w:t>
      </w:r>
    </w:p>
    <w:p w14:paraId="647C43D6" w14:textId="1C1DBA96" w:rsidR="00A33A4E" w:rsidRPr="00B01410" w:rsidRDefault="00AD551B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ເຂົ້າຮ່ວມການເຄື່ອນໄຫວວຽກງານ</w:t>
      </w:r>
      <w:r w:rsidR="00A33A4E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ເຕັກໂນໂລຊີລະດັບສູງ;</w:t>
      </w:r>
    </w:p>
    <w:p w14:paraId="0E435923" w14:textId="77777777" w:rsidR="00A33A4E" w:rsidRPr="00B01410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ໃຫ້ຄຳປຶກສາວຽກງານເຕັກໂນໂລຊີລະດັບສູງ;</w:t>
      </w:r>
    </w:p>
    <w:p w14:paraId="2D24E981" w14:textId="77777777" w:rsidR="00A47198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lastRenderedPageBreak/>
        <w:t>ປະກອບຄຳເຫັນ</w:t>
      </w:r>
      <w:r w:rsidR="007E15F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ຕໍ່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ຮ່າງນິຕິກຳກ່ຽວກັບວຽກງານເຕັກໂນໂລຊີລະດັບສູງ;</w:t>
      </w:r>
    </w:p>
    <w:p w14:paraId="2EF01939" w14:textId="315F3945" w:rsidR="00B71AFD" w:rsidRPr="00A47198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843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A47198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ກວດກາ, ຕີລາຄາການຈັດຕັ້ງປະຕິບັດວຽກງານ</w:t>
      </w:r>
      <w:r w:rsidR="002720B1" w:rsidRPr="00A47198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ເຕັກໂນໂລຊີລະດັບສູງ ທີ່ຢູ່ໃນຄວາມຮັບຜິດ</w:t>
      </w:r>
      <w:r w:rsidR="00AD551B" w:rsidRPr="00A47198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2720B1" w:rsidRPr="00A47198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ຊອບ</w:t>
      </w:r>
      <w:r w:rsidRPr="00A47198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ຂອງຕົນ;</w:t>
      </w:r>
    </w:p>
    <w:p w14:paraId="670B3D8A" w14:textId="4C047EF1" w:rsidR="00A33A4E" w:rsidRPr="00B71AFD" w:rsidRDefault="00A33A4E" w:rsidP="00A47198">
      <w:pPr>
        <w:pStyle w:val="ListParagraph"/>
        <w:numPr>
          <w:ilvl w:val="0"/>
          <w:numId w:val="24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71AFD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ນຳໃຊ້ສິດອື່ນ ຕາມທີ່ໄດ້ກຳນົດໄວ້ໃນກົດໝາຍ.</w:t>
      </w:r>
    </w:p>
    <w:p w14:paraId="1F38C086" w14:textId="77777777" w:rsidR="00032B5B" w:rsidRPr="00B01410" w:rsidRDefault="00032B5B" w:rsidP="00032B5B">
      <w:pPr>
        <w:pStyle w:val="ListParagraph"/>
        <w:tabs>
          <w:tab w:val="left" w:pos="1530"/>
          <w:tab w:val="left" w:pos="1620"/>
          <w:tab w:val="left" w:pos="1710"/>
        </w:tabs>
        <w:spacing w:after="0"/>
        <w:ind w:left="1260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</w:p>
    <w:p w14:paraId="2D0B8FA8" w14:textId="72BD810D" w:rsidR="00A33A4E" w:rsidRPr="00B01410" w:rsidRDefault="005B7762" w:rsidP="00A33A4E">
      <w:pPr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2</w:t>
      </w:r>
      <w:r w:rsidR="00043BC1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2</w:t>
      </w:r>
      <w:r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A33A4E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ພັນທະ ຂອງຜູ້ດຳເນີນວຽກງານເຕັກໂນໂລຊີລະດັບສູງ</w:t>
      </w:r>
    </w:p>
    <w:p w14:paraId="2F92F12E" w14:textId="35845352" w:rsidR="00A33A4E" w:rsidRPr="00B01410" w:rsidRDefault="00A33A4E" w:rsidP="00A47198">
      <w:pPr>
        <w:ind w:left="1080" w:firstLine="236"/>
        <w:contextualSpacing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ຜູ້ດຳເນີນວຽກງານເຕັກໂນໂລຊີລະດັບສູງ ມີພັນທະ ດັ່ງນີ້:</w:t>
      </w:r>
    </w:p>
    <w:p w14:paraId="333B40B0" w14:textId="586150CE" w:rsidR="00A33A4E" w:rsidRPr="00B01410" w:rsidRDefault="00A33A4E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ຮັບປະກັນການດຳເນີນວຽກງານເຕັກໂນໂລຊີລະດັບສູງໃຫ້ມີຄຸນນະພາບ, ມີຄວາມສະດວກ, ວ່ອງໄວ, ຖືກຕ້ອງ ແລະ ເປັນທຳ;</w:t>
      </w:r>
    </w:p>
    <w:p w14:paraId="032D64A7" w14:textId="77777777" w:rsidR="00A33A4E" w:rsidRPr="00B01410" w:rsidRDefault="00A33A4E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ສ້າງແຜນຟື້ນຟູ, ບຳລຸງຮັກສາ ແລະ ປົກປັກຮັກສາສິ່ງແວດລ້ອມ;</w:t>
      </w:r>
    </w:p>
    <w:p w14:paraId="7F7AFD6E" w14:textId="2865D20B" w:rsidR="00A33A4E" w:rsidRPr="005B7762" w:rsidRDefault="00A33A4E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nl-NL" w:bidi="lo-LA"/>
        </w:rPr>
      </w:pP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ໃຫ້ການຮ່ວມມື ແລະ </w:t>
      </w: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nl-NL" w:bidi="lo-LA"/>
        </w:rPr>
        <w:t>ສະໜອງຂໍ້ມູນ</w:t>
      </w:r>
      <w:r w:rsidR="005B7762"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nl-NL" w:bidi="lo-LA"/>
        </w:rPr>
        <w:t>ໃຫ້ແກ່ອົງການຄຸ້ມຄອງວຽກງານເຕັກໂນໂລຊີລະດັບສູງ;</w:t>
      </w:r>
    </w:p>
    <w:p w14:paraId="25D4AED1" w14:textId="77777777" w:rsidR="0047506D" w:rsidRPr="005B7762" w:rsidRDefault="0047506D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nl-NL" w:bidi="lo-LA"/>
        </w:rPr>
      </w:pP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nl-NL" w:bidi="lo-LA"/>
        </w:rPr>
        <w:t>ປະຕິບັດພັນທະດ້ານການເງິນໃຫ້ລັດ</w:t>
      </w:r>
      <w:r w:rsidRPr="005B7762">
        <w:rPr>
          <w:rFonts w:ascii="Phetsarath OT" w:eastAsia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nl-NL" w:bidi="lo-LA"/>
        </w:rPr>
        <w:t>ທີ່ໄດ້ມາຈາກການດຳເນີນວຽກງານເຕັກໂນໂລຊີລະດັບສູງ;</w:t>
      </w:r>
    </w:p>
    <w:p w14:paraId="32C064DF" w14:textId="1AF2BBA2" w:rsidR="007525E4" w:rsidRPr="00B01410" w:rsidRDefault="007525E4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i/>
          <w:sz w:val="24"/>
          <w:szCs w:val="24"/>
          <w:cs/>
          <w:lang w:val="nl-NL" w:bidi="lo-LA"/>
        </w:rPr>
        <w:t>ສ້າງບຸກຄະລາກອນ ແລະ ສະໜອງການບໍລິການດ້ານເຕັກໂນໂລຊີລະດັບສູງ;</w:t>
      </w:r>
    </w:p>
    <w:p w14:paraId="7E28D24E" w14:textId="0090169E" w:rsidR="00A33A4E" w:rsidRPr="00B01410" w:rsidRDefault="00CB1BAB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ພັດທະນາທ້ອງຖິ່ນ ແລະ ຊຸມຊົນ ບ່ອນ</w:t>
      </w:r>
      <w:r w:rsidR="00A33A4E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ດຳເນີນວຽກງານເຕັກໂນໂລຊີລະດັບສູງຕັ້ງຢູ່;</w:t>
      </w:r>
    </w:p>
    <w:p w14:paraId="1A2C2B2E" w14:textId="527C6A76" w:rsidR="0067028E" w:rsidRPr="005B7762" w:rsidRDefault="0067028E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nl-NL" w:bidi="lo-LA"/>
        </w:rPr>
      </w:pP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ແຈ້ງໃຫ້ອົງການຄຸ້ມຄອງວຽກງານເຕັກໂນໂລຊີລະດັບສູງ ແລະ ພາກສ່ວນທີ່ກ່ຽວຂ້ອງ ໃນກໍລະ</w:t>
      </w:r>
      <w:r w:rsidR="00F63AF3"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ນີມີການໂຈະ ຫຼື ຢຸດເຊົາ ການໃຫ້ການບໍລິການ</w:t>
      </w:r>
      <w:r w:rsidR="00CB1BAB"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5B77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422A4B69" w14:textId="6FD3E80F" w:rsidR="0047506D" w:rsidRPr="00B01410" w:rsidRDefault="00CB1BAB" w:rsidP="005B7762">
      <w:pPr>
        <w:pStyle w:val="ListParagraph"/>
        <w:numPr>
          <w:ilvl w:val="0"/>
          <w:numId w:val="4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ລາຍງານ </w:t>
      </w:r>
      <w:r w:rsidR="0047506D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ສະພາບກ</w:t>
      </w:r>
      <w:r w:rsidR="0047506D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ານດຳເນີນວຽກງານເຕັກໂນໂລຊີລະດັບສູງແຕ່ລະໄລຍະຕໍ່ອົງການຄຸ້ມຄອງວຽກງານເຕັກໂນໂລຊີລະດັບສູງ;</w:t>
      </w:r>
    </w:p>
    <w:p w14:paraId="7E057680" w14:textId="1CD23646" w:rsidR="00870BC4" w:rsidRPr="00B01410" w:rsidRDefault="00A33A4E" w:rsidP="005B7762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ປະຕິບັດພັນທະອື່ນ ຕາມທີ່ໄດ້ກຳນົດໄວ້ໃນກົດໝາຍ.</w:t>
      </w:r>
    </w:p>
    <w:p w14:paraId="3E25E8F8" w14:textId="77777777" w:rsidR="00870BC4" w:rsidRPr="00B01410" w:rsidRDefault="00870BC4" w:rsidP="00E964B4">
      <w:pPr>
        <w:contextualSpacing/>
        <w:jc w:val="center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</w:p>
    <w:p w14:paraId="469B1456" w14:textId="7385D952" w:rsidR="00E964B4" w:rsidRPr="00B01410" w:rsidRDefault="006130F3" w:rsidP="00E964B4">
      <w:pPr>
        <w:contextualSpacing/>
        <w:jc w:val="center"/>
        <w:rPr>
          <w:rFonts w:ascii="Phetsarath OT" w:eastAsia="Phetsarath OT" w:hAnsi="Phetsarath OT" w:cs="Phetsarath OT"/>
          <w:b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ພາກ​ທີ  </w:t>
      </w:r>
      <w:r w:rsidR="00A8427F" w:rsidRPr="00B01410">
        <w:rPr>
          <w:rFonts w:ascii="Phetsarath OT" w:eastAsia="Phetsarath OT" w:hAnsi="Phetsarath OT" w:cs="Phetsarath OT"/>
          <w:b/>
          <w:noProof/>
          <w:sz w:val="24"/>
          <w:lang w:val="de-DE" w:bidi="th-TH"/>
        </w:rPr>
        <w:t>IV</w:t>
      </w:r>
      <w:r w:rsidR="0047506D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</w:t>
      </w:r>
    </w:p>
    <w:p w14:paraId="205F8862" w14:textId="18E75CC4" w:rsidR="00E964B4" w:rsidRPr="00B01410" w:rsidRDefault="00C84D58" w:rsidP="00E964B4">
      <w:pPr>
        <w:contextualSpacing/>
        <w:jc w:val="center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</w:t>
      </w:r>
      <w:r w:rsidR="00BC4582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ການ</w:t>
      </w:r>
      <w:r w:rsidR="006130F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ພັດທະນາ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ເຕັກໂນໂລຊີລະດັບສູງ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</w:t>
      </w:r>
    </w:p>
    <w:p w14:paraId="56DB147E" w14:textId="77777777" w:rsidR="00B83957" w:rsidRPr="00B01410" w:rsidRDefault="00B83957" w:rsidP="00962BBF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/>
          <w:noProof/>
          <w:color w:val="FF0000"/>
          <w:sz w:val="24"/>
          <w:u w:val="single"/>
          <w:lang w:val="de-DE" w:bidi="lo-LA"/>
        </w:rPr>
      </w:pPr>
    </w:p>
    <w:p w14:paraId="31318318" w14:textId="53FF2F02" w:rsidR="00B83957" w:rsidRPr="00B01410" w:rsidRDefault="005B7762" w:rsidP="00B83957">
      <w:pPr>
        <w:tabs>
          <w:tab w:val="left" w:pos="993"/>
        </w:tabs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23  </w:t>
      </w:r>
      <w:r w:rsidR="00B839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ການ</w:t>
      </w:r>
      <w:r w:rsidR="00B83957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ພັດທະນາເຕັກໂນໂລຊີ</w:t>
      </w:r>
      <w:r w:rsidR="00B839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ລະດັບ</w:t>
      </w:r>
      <w:r w:rsidR="00B83957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ສູງ</w:t>
      </w:r>
      <w:r w:rsidR="00B839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</w:t>
      </w:r>
    </w:p>
    <w:p w14:paraId="76666603" w14:textId="3764DB8B" w:rsidR="00B83957" w:rsidRPr="00B01410" w:rsidRDefault="00B83957" w:rsidP="00A47198">
      <w:pPr>
        <w:tabs>
          <w:tab w:val="left" w:pos="993"/>
        </w:tabs>
        <w:ind w:firstLine="1302"/>
        <w:contextualSpacing/>
        <w:jc w:val="both"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ການພັດທະນາເຕັກໂນໂລຊີລະດັບສູງ ມີ</w:t>
      </w:r>
      <w:r w:rsidR="00787194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ຂົງເຂດ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ດັ່ງນີ້:</w:t>
      </w:r>
    </w:p>
    <w:p w14:paraId="35DFADF7" w14:textId="077660E7" w:rsidR="00B83957" w:rsidRPr="00B01410" w:rsidRDefault="00B83957" w:rsidP="005B7762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ind w:firstLine="698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ຂົງເຂດເສດຖະກິ</w:t>
      </w:r>
      <w:r w:rsidR="00EB4666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ດ;</w:t>
      </w:r>
    </w:p>
    <w:p w14:paraId="61667EC0" w14:textId="0C31D816" w:rsidR="00B83957" w:rsidRPr="00B01410" w:rsidRDefault="00B83957" w:rsidP="005B7762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ind w:firstLine="698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ຂົງເຂດປ້ອງກັນຊາດ-ປ້ອງກັນຄວາມສະຫງົບ</w:t>
      </w:r>
      <w:r w:rsidR="00EB4666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;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</w:t>
      </w:r>
    </w:p>
    <w:p w14:paraId="45F754B1" w14:textId="4BACF900" w:rsidR="00B83957" w:rsidRPr="00B01410" w:rsidRDefault="00B83957" w:rsidP="005B7762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ind w:firstLine="698"/>
        <w:jc w:val="both"/>
        <w:rPr>
          <w:rFonts w:ascii="Phetsarath OT" w:eastAsia="Phetsarath OT" w:hAnsi="Phetsarath OT" w:cs="Phetsarath OT"/>
          <w:bCs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ຂົງເຂດວັດທະນະທຳ-ສັງຄົມ</w:t>
      </w:r>
      <w:r w:rsidR="007D2613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;</w:t>
      </w:r>
    </w:p>
    <w:p w14:paraId="3368037F" w14:textId="597070F4" w:rsidR="007D2613" w:rsidRPr="00B01410" w:rsidRDefault="007D2613" w:rsidP="005B7762">
      <w:pPr>
        <w:pStyle w:val="ListParagraph"/>
        <w:numPr>
          <w:ilvl w:val="0"/>
          <w:numId w:val="32"/>
        </w:numPr>
        <w:tabs>
          <w:tab w:val="left" w:pos="993"/>
          <w:tab w:val="left" w:pos="1701"/>
        </w:tabs>
        <w:ind w:firstLine="698"/>
        <w:jc w:val="both"/>
        <w:rPr>
          <w:rFonts w:ascii="Phetsarath OT" w:eastAsia="Phetsarath OT" w:hAnsi="Phetsarath OT" w:cs="Phetsarath OT"/>
          <w:bCs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ຂົງເຂດອື່ນ.</w:t>
      </w:r>
      <w:r w:rsidR="000A5F30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 </w:t>
      </w:r>
    </w:p>
    <w:p w14:paraId="0AFC467A" w14:textId="50C8423F" w:rsidR="00E75252" w:rsidRDefault="00B83957" w:rsidP="00A47198">
      <w:pPr>
        <w:pStyle w:val="ListParagraph"/>
        <w:spacing w:after="0" w:line="240" w:lineRule="auto"/>
        <w:ind w:left="426" w:firstLine="890"/>
        <w:jc w:val="thaiDistribute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de-DE" w:bidi="lo-LA"/>
        </w:rPr>
      </w:pP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ສຳລັບ</w:t>
      </w:r>
      <w:r w:rsidR="00EB4666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ການພັດທະນະເຕັກໂນໂລຊີລະດັບສູງ </w:t>
      </w:r>
      <w:r w:rsidR="00087B3C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8852DC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ໃນ</w:t>
      </w: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ຂົງເຂດປ້ອງກັນຊາດ-ປ້ອງກັນຄວາມສະຫງົບ</w:t>
      </w:r>
      <w:r w:rsidR="009855F5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,</w:t>
      </w:r>
      <w:r w:rsidR="0074663D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ວັດ</w:t>
      </w:r>
      <w:r w:rsid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ທະນ</w:t>
      </w:r>
      <w:r w:rsidR="00EB4666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ະ</w:t>
      </w: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ທຳ-ສັງຄົມ </w:t>
      </w:r>
      <w:r w:rsidR="009855F5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ແລະ </w:t>
      </w:r>
      <w:r w:rsidR="00EC4616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ຂົງເຂດ</w:t>
      </w:r>
      <w:r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ອື່ນ </w:t>
      </w:r>
      <w:bookmarkStart w:id="3" w:name="_Hlk86738697"/>
      <w:r w:rsidR="00FB5ED3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ໄດ້</w:t>
      </w:r>
      <w:r w:rsidR="00C514D9" w:rsidRPr="005B776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ກຳນົດໄວ້ໃນລະບຽບການສະເພາະ.</w:t>
      </w:r>
      <w:bookmarkEnd w:id="3"/>
    </w:p>
    <w:p w14:paraId="2DA23AD6" w14:textId="77777777" w:rsidR="00A47198" w:rsidRPr="00A47198" w:rsidRDefault="00A47198" w:rsidP="00A47198">
      <w:pPr>
        <w:pStyle w:val="ListParagraph"/>
        <w:spacing w:after="0" w:line="240" w:lineRule="auto"/>
        <w:ind w:left="426" w:firstLine="890"/>
        <w:jc w:val="thaiDistribute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de-DE" w:bidi="lo-LA"/>
        </w:rPr>
      </w:pPr>
    </w:p>
    <w:p w14:paraId="47D8EC21" w14:textId="4FC58A5A" w:rsidR="009E46F1" w:rsidRPr="00B01410" w:rsidRDefault="002A11B3" w:rsidP="00A47198">
      <w:pPr>
        <w:tabs>
          <w:tab w:val="left" w:pos="993"/>
        </w:tabs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ມາດຕາ</w:t>
      </w:r>
      <w:r w:rsidR="005B7762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2</w:t>
      </w:r>
      <w:r w:rsidR="00EB466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 w:rsidR="005B7762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962BB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ການ</w:t>
      </w:r>
      <w:r w:rsidR="00962BBF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ພັດທະນາເຕັກໂນໂລຊີ</w:t>
      </w:r>
      <w:r w:rsidR="00962BB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ລະດັບ</w:t>
      </w:r>
      <w:r w:rsidR="00962BBF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ສູງ</w:t>
      </w:r>
      <w:r w:rsidR="00962BB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</w:t>
      </w:r>
      <w:r w:rsidR="00962BBF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ໃນ</w:t>
      </w:r>
      <w:r w:rsidR="00962BB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ຂົງເຂດເສດຖະກິດ</w:t>
      </w:r>
    </w:p>
    <w:p w14:paraId="4BCB72F9" w14:textId="13A1F8F8" w:rsidR="002A11B3" w:rsidRPr="00B01410" w:rsidRDefault="00962BBF" w:rsidP="00A47198">
      <w:pPr>
        <w:widowControl w:val="0"/>
        <w:ind w:left="1080" w:firstLine="236"/>
        <w:contextualSpacing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/>
          <w:b/>
          <w:noProof/>
          <w:sz w:val="24"/>
          <w:cs/>
          <w:lang w:val="de-DE" w:bidi="lo-LA"/>
        </w:rPr>
        <w:t>ພັດທະນາເຕັກໂນໂລຊີ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ລະດັບ</w:t>
      </w:r>
      <w:r w:rsidRPr="00B01410">
        <w:rPr>
          <w:rFonts w:ascii="Phetsarath OT" w:eastAsia="Phetsarath OT" w:hAnsi="Phetsarath OT" w:cs="Phetsarath OT"/>
          <w:b/>
          <w:noProof/>
          <w:sz w:val="24"/>
          <w:cs/>
          <w:lang w:val="de-DE" w:bidi="lo-LA"/>
        </w:rPr>
        <w:t>ສູງ</w:t>
      </w:r>
      <w:r w:rsidR="00FD7478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ໃນຂົງເຂດເສດຖະກິດ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</w:t>
      </w:r>
      <w:r w:rsidR="0044213D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ມີ</w:t>
      </w:r>
      <w:r w:rsidR="00CB1BAB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ດັ່ງນີ້:</w:t>
      </w:r>
    </w:p>
    <w:p w14:paraId="0C1619A6" w14:textId="5A7EBC05" w:rsidR="00962BBF" w:rsidRPr="00B01410" w:rsidRDefault="00962BBF" w:rsidP="005B7762">
      <w:pPr>
        <w:pStyle w:val="ListParagraph"/>
        <w:widowControl w:val="0"/>
        <w:numPr>
          <w:ilvl w:val="0"/>
          <w:numId w:val="27"/>
        </w:numPr>
        <w:spacing w:after="0"/>
        <w:ind w:left="1701" w:hanging="283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bidi="lo-LA"/>
        </w:rPr>
        <w:t>ການພັດທະນາເຕັກໂນໂລຊີລະດັບສູງ ໃນຂະແໜງອຸດສາຫະກໍາ</w:t>
      </w:r>
      <w:r w:rsidR="00934542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bidi="lo-LA"/>
        </w:rPr>
        <w:t>;</w:t>
      </w:r>
    </w:p>
    <w:p w14:paraId="3DEA3E99" w14:textId="183E5E80" w:rsidR="00962BBF" w:rsidRPr="00B01410" w:rsidRDefault="00962BBF" w:rsidP="005B7762">
      <w:pPr>
        <w:pStyle w:val="ListParagraph"/>
        <w:widowControl w:val="0"/>
        <w:numPr>
          <w:ilvl w:val="0"/>
          <w:numId w:val="27"/>
        </w:numPr>
        <w:spacing w:after="0"/>
        <w:ind w:left="1701" w:hanging="283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lastRenderedPageBreak/>
        <w:t>ການ</w:t>
      </w:r>
      <w:r w:rsidRPr="00B01410">
        <w:rPr>
          <w:rFonts w:ascii="Phetsarath OT" w:eastAsia="Phetsarath OT" w:hAnsi="Phetsarath OT" w:cs="Phetsarath OT"/>
          <w:b/>
          <w:noProof/>
          <w:sz w:val="24"/>
          <w:szCs w:val="24"/>
          <w:cs/>
          <w:lang w:val="de-DE" w:bidi="lo-LA"/>
        </w:rPr>
        <w:t>ພັດທະນາເຕັກໂນໂລຊີລະດັບສູງ</w:t>
      </w:r>
      <w:r w:rsidR="00F1717A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ໃນຂະແໜງກະສິກໍາ</w:t>
      </w:r>
      <w:r w:rsidR="00934542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;</w:t>
      </w:r>
    </w:p>
    <w:p w14:paraId="6D1AC345" w14:textId="4F67347B" w:rsidR="00962BBF" w:rsidRPr="00B01410" w:rsidRDefault="00962BBF" w:rsidP="00A47198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1701" w:hanging="283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ການພັດທະນາເຕັກໂນໂລຊີລະດັບສູງ</w:t>
      </w:r>
      <w:r w:rsidR="00F1717A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ໃນຂະແໜງບໍລິການ</w:t>
      </w:r>
      <w:r w:rsidR="00934542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.</w:t>
      </w:r>
    </w:p>
    <w:p w14:paraId="455529FA" w14:textId="77777777" w:rsidR="00870BC4" w:rsidRPr="00B01410" w:rsidRDefault="00870BC4" w:rsidP="00A47198">
      <w:pPr>
        <w:pStyle w:val="ListParagraph"/>
        <w:widowControl w:val="0"/>
        <w:spacing w:after="0" w:line="240" w:lineRule="auto"/>
        <w:ind w:left="1530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</w:p>
    <w:p w14:paraId="3C55BDE2" w14:textId="41115BE8" w:rsidR="00000520" w:rsidRPr="00B01410" w:rsidRDefault="007E15F0" w:rsidP="00A47198">
      <w:pPr>
        <w:widowControl w:val="0"/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2</w:t>
      </w:r>
      <w:r w:rsidR="00EB466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C84D5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ການພັດທະນາເຕັກໂນໂລຊີລະດັບສູງ ໃນຂະແໜງອຸດສາຫະກໍາ</w:t>
      </w:r>
      <w:r w:rsidR="00C84D58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ab/>
      </w:r>
      <w:r w:rsidR="00C84D58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ab/>
      </w:r>
    </w:p>
    <w:p w14:paraId="46CF2119" w14:textId="4AB2F39F" w:rsidR="00E964B4" w:rsidRPr="00B01410" w:rsidRDefault="00E964B4" w:rsidP="00A47198">
      <w:pPr>
        <w:pStyle w:val="ListParagraph"/>
        <w:widowControl w:val="0"/>
        <w:spacing w:after="0" w:line="240" w:lineRule="auto"/>
        <w:ind w:left="1080" w:firstLine="22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ການພັດທະນາ</w:t>
      </w:r>
      <w:r w:rsidRPr="00B01410">
        <w:rPr>
          <w:rFonts w:ascii="Phetsarath OT" w:eastAsia="Phetsarath OT" w:hAnsi="Phetsarath OT" w:cs="Phetsarath OT"/>
          <w:noProof/>
          <w:sz w:val="24"/>
          <w:szCs w:val="24"/>
          <w:cs/>
          <w:lang w:val="de-DE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ໃນຂະແໜງອຸດສາຫະກຳ </w:t>
      </w:r>
      <w:r w:rsidR="00442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ມີ</w:t>
      </w:r>
      <w:r w:rsid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ດັ່ງນີ້:</w:t>
      </w:r>
    </w:p>
    <w:p w14:paraId="2B2C6DB9" w14:textId="3080F98D" w:rsidR="00855E89" w:rsidRPr="007E15F0" w:rsidRDefault="001132A8" w:rsidP="007E15F0">
      <w:pPr>
        <w:pStyle w:val="ListParagraph"/>
        <w:widowControl w:val="0"/>
        <w:numPr>
          <w:ilvl w:val="0"/>
          <w:numId w:val="18"/>
        </w:numPr>
        <w:tabs>
          <w:tab w:val="left" w:pos="1350"/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ຜະລິດ</w:t>
      </w:r>
      <w:r w:rsidR="00D9793F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ຜະລິດຕະພັນ</w:t>
      </w:r>
      <w:r w:rsidR="0015275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ກົນຈັກອັດຕະໂນມັດ, ເອເລັກໂຕ</w:t>
      </w:r>
      <w:r w:rsid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ຣ</w:t>
      </w:r>
      <w:r w:rsidR="0015275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ນິກ, ເຕັກໂນໂລຊີຂໍ້ມູນ</w:t>
      </w:r>
      <w:r w:rsidR="007E15F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15275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ຂ່າວສານ</w:t>
      </w:r>
      <w:r w:rsidR="00CC792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, 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ສະໜອງການບໍລິກາ</w:t>
      </w:r>
      <w:r w:rsidR="00176CCB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ນ</w:t>
      </w:r>
      <w:r w:rsid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B00F33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ທີ່ທັນສະໄໝ</w:t>
      </w:r>
      <w:r w:rsidR="00C3548C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ແລະ </w:t>
      </w:r>
      <w:r w:rsidR="00CC7920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ເປັນມິດຕໍ່ສິ່ງແວດລ້ອມ</w:t>
      </w:r>
      <w:r w:rsidR="00E964B4"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685852BF" w14:textId="43008EF8" w:rsidR="00BF0954" w:rsidRPr="00153508" w:rsidRDefault="00E964B4" w:rsidP="007E15F0">
      <w:pPr>
        <w:pStyle w:val="ListParagraph"/>
        <w:widowControl w:val="0"/>
        <w:numPr>
          <w:ilvl w:val="0"/>
          <w:numId w:val="18"/>
        </w:numPr>
        <w:tabs>
          <w:tab w:val="left" w:pos="1350"/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ພັດທະນາວິສາຫະກິດ</w:t>
      </w:r>
      <w:r w:rsidR="002D79C4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</w:t>
      </w:r>
      <w:r w:rsidR="007E15F0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ນຳໃຊ້ຜົນສຳເລັດຂອງການຄົ້ນຄ</w:t>
      </w:r>
      <w:r w:rsidR="002D79C4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ວ</w:t>
      </w:r>
      <w:r w:rsidR="007E15F0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້</w:t>
      </w:r>
      <w:r w:rsidR="002D79C4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າ ແລະ ພັດທະນາ ຂອງການບໍລິການ </w:t>
      </w:r>
      <w:r w:rsidR="00A85EF0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ຢ່າງເປັນລະບົບ</w:t>
      </w:r>
      <w:r w:rsidR="00BF0954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</w:t>
      </w:r>
      <w:r w:rsidR="00A85EF0"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ກ້າວໜ້າ ແລະ ທັນສະໄໝ</w:t>
      </w:r>
      <w:r w:rsidRPr="0015350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;</w:t>
      </w:r>
    </w:p>
    <w:p w14:paraId="1E96F690" w14:textId="388539F0" w:rsidR="00855E89" w:rsidRPr="007E15F0" w:rsidRDefault="001132A8" w:rsidP="007E15F0">
      <w:pPr>
        <w:pStyle w:val="ListParagraph"/>
        <w:widowControl w:val="0"/>
        <w:numPr>
          <w:ilvl w:val="0"/>
          <w:numId w:val="18"/>
        </w:numPr>
        <w:tabs>
          <w:tab w:val="left" w:pos="1350"/>
          <w:tab w:val="left" w:pos="1418"/>
          <w:tab w:val="left" w:pos="1701"/>
        </w:tabs>
        <w:spacing w:after="0" w:line="240" w:lineRule="auto"/>
        <w:ind w:left="426" w:firstLine="992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E964B4"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ສ້າງບຸກຄະລາກອນ;</w:t>
      </w:r>
    </w:p>
    <w:p w14:paraId="03399D82" w14:textId="3CE47A8B" w:rsidR="00E964B4" w:rsidRPr="007E15F0" w:rsidRDefault="001132A8" w:rsidP="007E15F0">
      <w:pPr>
        <w:pStyle w:val="ListParagraph"/>
        <w:widowControl w:val="0"/>
        <w:numPr>
          <w:ilvl w:val="0"/>
          <w:numId w:val="18"/>
        </w:numPr>
        <w:tabs>
          <w:tab w:val="left" w:pos="1350"/>
          <w:tab w:val="left" w:pos="1418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E964B4"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ຊຸກຍູ້ ແລະ ຮັບໃຊ້</w:t>
      </w:r>
      <w:r w:rsidR="00B00F33"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ເຂົ້າໃນການຜະລິດອຸດສາຫະກຳໃຫ້ມີຄຸນນະພາບສູງ</w:t>
      </w:r>
      <w:r w:rsidR="00E964B4" w:rsidRP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.</w:t>
      </w:r>
    </w:p>
    <w:p w14:paraId="2B78D171" w14:textId="5231FC03" w:rsidR="00431BB4" w:rsidRPr="00E75252" w:rsidRDefault="002950B3" w:rsidP="00A47198">
      <w:pPr>
        <w:pStyle w:val="ListParagraph"/>
        <w:widowControl w:val="0"/>
        <w:tabs>
          <w:tab w:val="left" w:pos="1350"/>
          <w:tab w:val="left" w:pos="1530"/>
        </w:tabs>
        <w:spacing w:after="0" w:line="240" w:lineRule="auto"/>
        <w:ind w:left="426" w:firstLine="876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E75252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ການພັດທະນາເຕັກໂນໂລຊີລະດັບສູງ ໃນຂະແໜງອຸດສາຫະກໍາ</w:t>
      </w:r>
      <w:r w:rsidR="00431BB4" w:rsidRPr="00E75252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431BB4" w:rsidRPr="00E7525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ໄດ້ກຳນົດໄວ້ໃນລະບຽບການສະ</w:t>
      </w:r>
      <w:r w:rsidR="00A47198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431BB4" w:rsidRPr="00E75252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ເພາະ.</w:t>
      </w:r>
    </w:p>
    <w:p w14:paraId="1232174A" w14:textId="77777777" w:rsidR="00BF6673" w:rsidRPr="00B01410" w:rsidRDefault="00BF6673" w:rsidP="006650CA">
      <w:pPr>
        <w:pStyle w:val="ListParagraph"/>
        <w:widowControl w:val="0"/>
        <w:tabs>
          <w:tab w:val="left" w:pos="1350"/>
          <w:tab w:val="left" w:pos="1530"/>
        </w:tabs>
        <w:spacing w:after="0" w:line="240" w:lineRule="auto"/>
        <w:ind w:left="1080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</w:p>
    <w:p w14:paraId="0A2A55D5" w14:textId="344C8632" w:rsidR="00C84D58" w:rsidRPr="00B01410" w:rsidRDefault="007E15F0" w:rsidP="00855E89">
      <w:pPr>
        <w:widowControl w:val="0"/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2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6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C84D5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ການ</w:t>
      </w:r>
      <w:r w:rsidR="00C84D58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ພັດທະນາເຕັກໂນໂລຊີລະດັບສູງ</w:t>
      </w:r>
      <w:r w:rsidR="00C84D5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ໃນຂະແໜງກະສິກໍາ</w:t>
      </w:r>
      <w:r w:rsidR="00597941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</w:t>
      </w:r>
    </w:p>
    <w:p w14:paraId="334FE102" w14:textId="5B86E06B" w:rsidR="00E964B4" w:rsidRPr="00B01410" w:rsidRDefault="00E964B4" w:rsidP="00A47198">
      <w:pPr>
        <w:widowControl w:val="0"/>
        <w:ind w:firstLine="1302"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ການພັດທະນາ</w:t>
      </w:r>
      <w:r w:rsidRPr="00B01410">
        <w:rPr>
          <w:rFonts w:ascii="Phetsarath OT" w:eastAsia="Phetsarath OT" w:hAnsi="Phetsarath OT" w:cs="Phetsarath OT"/>
          <w:noProof/>
          <w:sz w:val="24"/>
          <w:cs/>
          <w:lang w:val="de-DE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ໃນຂະແໜງກະສິກ</w:t>
      </w:r>
      <w:r w:rsidR="00213412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ໍາ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="005A7E71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ມີ</w:t>
      </w:r>
      <w:r w:rsidR="002950B3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="005A7E71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ດັ່ງນີ້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:</w:t>
      </w:r>
    </w:p>
    <w:p w14:paraId="1A77E511" w14:textId="721CBA70" w:rsidR="00E964B4" w:rsidRPr="007E15F0" w:rsidRDefault="0044213D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right="161" w:firstLine="992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</w:t>
      </w:r>
      <w:r w:rsidR="002950B3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ຄັດເລືອກ, 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ປະດິດສ້າງ, ຂະຫຍາຍແນວພັນພືດ, ສັດ</w:t>
      </w:r>
      <w:r w:rsidR="00BC5231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ທີ່ມີປະສິດທິພາບ ແລະ</w:t>
      </w:r>
      <w:r w:rsidR="002950B3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ຄຸນນະພາບ</w:t>
      </w:r>
      <w:r w:rsidR="00E964B4" w:rsidRPr="007E15F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ສູງ;</w:t>
      </w:r>
    </w:p>
    <w:p w14:paraId="049B80C4" w14:textId="79ACD612" w:rsidR="00E964B4" w:rsidRPr="00B01410" w:rsidRDefault="00E964B4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ການປ້ອງກັນ</w:t>
      </w:r>
      <w:r w:rsidR="00442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ຄວບຄຸມການແ</w:t>
      </w:r>
      <w:r w:rsidR="007E15F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ພ່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ລະບາດຂອງພະຍາດ;</w:t>
      </w:r>
    </w:p>
    <w:p w14:paraId="5CA78C89" w14:textId="418FCEB0" w:rsidR="00E964B4" w:rsidRPr="00B01410" w:rsidRDefault="00E964B4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ການປູກຝັງ</w:t>
      </w:r>
      <w:r w:rsidR="00442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ລ້ຽງສັດ ທີ່ມີປະສິດທິຜົນສູງ;</w:t>
      </w:r>
    </w:p>
    <w:p w14:paraId="22C7397D" w14:textId="2D580EE1" w:rsidR="00E964B4" w:rsidRPr="00B01410" w:rsidRDefault="0044213D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ປະດິດສ້າງວັດສະດຸ, ເຄື່ອງກົນຈັກ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ອຸປະກອນຮັບໃຊ້;</w:t>
      </w:r>
    </w:p>
    <w:p w14:paraId="4FF54275" w14:textId="6C0368DF" w:rsidR="00E964B4" w:rsidRPr="00B01410" w:rsidRDefault="00E964B4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ການເກັບຮັກສາ</w:t>
      </w:r>
      <w:r w:rsidR="00442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ການປຸງແຕ່ງຜະລິດຕະພັນກະສິກຳ;</w:t>
      </w:r>
    </w:p>
    <w:p w14:paraId="3DB8DE28" w14:textId="426B66EB" w:rsidR="00275865" w:rsidRPr="00B01410" w:rsidRDefault="0044213D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275865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ສ້າງບຸກຄະລາກອນ;</w:t>
      </w:r>
    </w:p>
    <w:p w14:paraId="20AD48CD" w14:textId="48539881" w:rsidR="00176CCB" w:rsidRPr="00B01410" w:rsidRDefault="00176CCB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ການພັດທະນາວິສາຫະກິດກະສິກຳ;</w:t>
      </w:r>
    </w:p>
    <w:p w14:paraId="3801AF60" w14:textId="5CBACD2F" w:rsidR="00E964B4" w:rsidRPr="00B01410" w:rsidRDefault="00E964B4" w:rsidP="007E15F0">
      <w:pPr>
        <w:pStyle w:val="ListParagraph"/>
        <w:widowControl w:val="0"/>
        <w:numPr>
          <w:ilvl w:val="0"/>
          <w:numId w:val="19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ການບໍລິການ</w:t>
      </w:r>
      <w:r w:rsidR="00176CCB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.</w:t>
      </w:r>
    </w:p>
    <w:p w14:paraId="02883E61" w14:textId="0509BAB2" w:rsidR="00112841" w:rsidRPr="00B01410" w:rsidRDefault="002950B3" w:rsidP="00A47198">
      <w:pPr>
        <w:pStyle w:val="ListParagraph"/>
        <w:widowControl w:val="0"/>
        <w:tabs>
          <w:tab w:val="left" w:pos="1260"/>
          <w:tab w:val="left" w:pos="1350"/>
        </w:tabs>
        <w:spacing w:after="0" w:line="240" w:lineRule="auto"/>
        <w:ind w:left="450" w:firstLine="85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ການພັດທະນາເຕັກໂນໂລຊີລະດັບສູງ ໃນຂະແໜງກະສິກໍາ </w:t>
      </w:r>
      <w:r w:rsidR="00EF01EE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ໄດ້ກຳນົດໄວ້ໃນລະບຽບການສະເພາະ.</w:t>
      </w:r>
    </w:p>
    <w:p w14:paraId="0BF9233D" w14:textId="77777777" w:rsidR="002950B3" w:rsidRPr="00B01410" w:rsidRDefault="002950B3" w:rsidP="002950B3">
      <w:pPr>
        <w:pStyle w:val="ListParagraph"/>
        <w:widowControl w:val="0"/>
        <w:tabs>
          <w:tab w:val="left" w:pos="1260"/>
          <w:tab w:val="left" w:pos="135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</w:p>
    <w:p w14:paraId="2DAE5F9C" w14:textId="3FB56F49" w:rsidR="00C84D58" w:rsidRPr="00B01410" w:rsidRDefault="00C84D58" w:rsidP="00E74E0D">
      <w:pPr>
        <w:widowControl w:val="0"/>
        <w:tabs>
          <w:tab w:val="left" w:pos="426"/>
        </w:tabs>
        <w:jc w:val="thaiDistribute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ມາດຕາ</w:t>
      </w:r>
      <w:r w:rsidR="00A47198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2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7</w:t>
      </w:r>
      <w:r w:rsidR="00A47198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ການພັດທະນາເຕັກໂນໂລຊີລະດັບສູງ</w:t>
      </w:r>
      <w:r w:rsidR="00176CCB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ໃນຂະແໜງບໍລິການ</w:t>
      </w:r>
    </w:p>
    <w:p w14:paraId="43AF2E33" w14:textId="614BFF7A" w:rsidR="00E964B4" w:rsidRPr="00B01410" w:rsidRDefault="002950B3" w:rsidP="00A47198">
      <w:pPr>
        <w:widowControl w:val="0"/>
        <w:ind w:left="1080" w:firstLine="82"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ການພັດທະນາ</w:t>
      </w:r>
      <w:r w:rsidR="00E964B4" w:rsidRPr="00B01410">
        <w:rPr>
          <w:rFonts w:ascii="Phetsarath OT" w:eastAsia="Phetsarath OT" w:hAnsi="Phetsarath OT" w:cs="Phetsarath OT"/>
          <w:noProof/>
          <w:sz w:val="24"/>
          <w:cs/>
          <w:lang w:val="de-DE" w:bidi="lo-LA"/>
        </w:rPr>
        <w:t>ເຕັກໂນໂລຊີລະດັບສູງ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ໃນຂະແໜງບໍລິການ </w:t>
      </w:r>
      <w:r w:rsidR="005A7E71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ມີ</w:t>
      </w:r>
      <w:r w:rsidR="007514E9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="005A7E71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ດັ່ງນີ້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:</w:t>
      </w:r>
    </w:p>
    <w:p w14:paraId="29D11A8B" w14:textId="534E0611" w:rsidR="00275865" w:rsidRPr="00A47198" w:rsidRDefault="001132A8" w:rsidP="00A47198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275865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ຄົ້ນຄວ້າ, </w:t>
      </w:r>
      <w:r w:rsidR="00F1752D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275865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ເລືອກເຟັ້ນ ແລະ </w:t>
      </w:r>
      <w:r w:rsidR="00F1752D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275865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ນຳໃຊ້</w:t>
      </w:r>
      <w:r w:rsidR="00F1752D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ເຕັກໂນໂລຊີລະດັບສູງ, ເຕັກໂນໂລຊີ</w:t>
      </w:r>
      <w:r w:rsidR="00176CCB" w:rsidRPr="00A47198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ສື່ສານ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ຂໍ້ມູນ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ຂ່າວສານ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ທີ່ທັນສະ</w:t>
      </w:r>
      <w:r w:rsidR="006D01EA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ໄ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ໝເຂົ້າໃນ</w:t>
      </w:r>
      <w:r w:rsidR="00F1752D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ການຄ້າ, ຄົມມະນາຄົມ, ການເງິນ, ສາທາລະນະສຸກ, ການສຶກສາ, ການທ່ອງທ່ຽວ ແລະ</w:t>
      </w:r>
      <w:r w:rsidR="00A948A4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ຂະແໜງອື່ນ;</w:t>
      </w:r>
    </w:p>
    <w:p w14:paraId="3B401CB5" w14:textId="7041425E" w:rsidR="00275865" w:rsidRPr="00A47198" w:rsidRDefault="001132A8" w:rsidP="00A47198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ສ້າງບຸກຄະລາກອນ;</w:t>
      </w:r>
    </w:p>
    <w:p w14:paraId="6331E2BD" w14:textId="3B94C9BB" w:rsidR="00275865" w:rsidRPr="00A47198" w:rsidRDefault="001132A8" w:rsidP="00A47198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ສົ່ງເສີມການນຳໃຊ້ປັນຍາປະດິດ</w:t>
      </w:r>
      <w:r w:rsidR="00D9793F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ເຂົ້າໃນການບໍລິການຢ</w:t>
      </w:r>
      <w:r w:rsidR="007514E9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່</w:t>
      </w:r>
      <w:r w:rsidR="00275865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າງມີປະສິດທິຜົນ</w:t>
      </w:r>
      <w:r w:rsidR="00A948A4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;</w:t>
      </w:r>
    </w:p>
    <w:p w14:paraId="768B2FA7" w14:textId="29BA77A6" w:rsidR="0005764F" w:rsidRPr="00A47198" w:rsidRDefault="001132A8" w:rsidP="00A47198">
      <w:pPr>
        <w:pStyle w:val="ListParagraph"/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357" w:firstLine="106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</w:t>
      </w:r>
      <w:r w:rsidR="0005764F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ບໍລິການ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05764F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ເຕັກໂນໂລຊີ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ການສື່ສານ ຂໍ້ມູນ ຂ່າວສານ,</w:t>
      </w:r>
      <w:r w:rsidR="0005764F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ອາວະກາດ, ພູມີສາດ ແລະ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05764F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ເຕັກໂນໂລຊີລະດັບສູງອື່ນ</w:t>
      </w:r>
      <w:r w:rsidR="00176CCB" w:rsidRPr="00A4719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.</w:t>
      </w:r>
    </w:p>
    <w:p w14:paraId="6C0F0360" w14:textId="560BDFAD" w:rsidR="002950B3" w:rsidRPr="00B01410" w:rsidRDefault="002950B3" w:rsidP="00930CF7">
      <w:pPr>
        <w:pStyle w:val="ListParagraph"/>
        <w:widowControl w:val="0"/>
        <w:tabs>
          <w:tab w:val="left" w:pos="1350"/>
          <w:tab w:val="left" w:pos="1530"/>
        </w:tabs>
        <w:spacing w:after="0" w:line="240" w:lineRule="auto"/>
        <w:ind w:left="360" w:firstLine="900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ການພັດທະນາເຕັກໂນໂລຊີລະດັບສູງ ໃນຂະແໜງບໍລິການ </w:t>
      </w:r>
      <w:r w:rsidR="0035423B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ໄດ້ກຳນົດໄວ້ໃນລະບຽບການສະເພາະ.</w:t>
      </w:r>
    </w:p>
    <w:p w14:paraId="269ADD41" w14:textId="438C2D51" w:rsidR="00515E85" w:rsidRPr="00B01410" w:rsidRDefault="00515E85" w:rsidP="002950B3">
      <w:pPr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</w:p>
    <w:p w14:paraId="30A94D79" w14:textId="03112371" w:rsidR="00A8427F" w:rsidRPr="00153508" w:rsidRDefault="00A8427F" w:rsidP="001275F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8"/>
          <w:lang w:val="de-DE" w:bidi="lo-LA"/>
        </w:rPr>
      </w:pPr>
      <w:r w:rsidRPr="00153508">
        <w:rPr>
          <w:rFonts w:ascii="Phetsarath OT" w:eastAsia="Phetsarath OT" w:hAnsi="Phetsarath OT" w:cs="Phetsarath OT" w:hint="cs"/>
          <w:bCs/>
          <w:noProof/>
          <w:sz w:val="28"/>
          <w:cs/>
          <w:lang w:val="vi-VN" w:bidi="lo-LA"/>
        </w:rPr>
        <w:t>ພາກ​ທີ</w:t>
      </w:r>
      <w:r w:rsidR="007B4342" w:rsidRPr="00153508">
        <w:rPr>
          <w:rFonts w:ascii="Phetsarath OT" w:eastAsia="Phetsarath OT" w:hAnsi="Phetsarath OT" w:cs="Phetsarath OT" w:hint="cs"/>
          <w:bCs/>
          <w:noProof/>
          <w:sz w:val="28"/>
          <w:cs/>
          <w:lang w:val="vi-VN" w:bidi="lo-LA"/>
        </w:rPr>
        <w:t xml:space="preserve"> </w:t>
      </w:r>
      <w:r w:rsidRPr="00153508">
        <w:rPr>
          <w:rFonts w:ascii="Phetsarath OT" w:eastAsia="Phetsarath OT" w:hAnsi="Phetsarath OT" w:cs="Phetsarath OT"/>
          <w:bCs/>
          <w:noProof/>
          <w:sz w:val="28"/>
          <w:lang w:val="de-DE"/>
        </w:rPr>
        <w:t>V</w:t>
      </w:r>
    </w:p>
    <w:p w14:paraId="6A0DE68F" w14:textId="60D2DE29" w:rsidR="00A8427F" w:rsidRPr="00153508" w:rsidRDefault="00A8427F" w:rsidP="001275FB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noProof/>
          <w:sz w:val="28"/>
          <w:lang w:val="vi-VN" w:bidi="lo-LA"/>
        </w:rPr>
      </w:pPr>
      <w:r w:rsidRPr="00153508">
        <w:rPr>
          <w:rFonts w:ascii="Phetsarath OT" w:eastAsia="Phetsarath OT" w:hAnsi="Phetsarath OT" w:cs="Phetsarath OT" w:hint="cs"/>
          <w:bCs/>
          <w:noProof/>
          <w:sz w:val="28"/>
          <w:cs/>
          <w:lang w:val="vi-VN" w:bidi="lo-LA"/>
        </w:rPr>
        <w:t>ການສົ່ງເສີມເຕັກໂນໂລຊີລະດັບສູງ</w:t>
      </w:r>
    </w:p>
    <w:p w14:paraId="5972F0C0" w14:textId="77777777" w:rsidR="00A8427F" w:rsidRPr="00B01410" w:rsidRDefault="00A8427F" w:rsidP="001275FB">
      <w:pPr>
        <w:pStyle w:val="ListParagraph"/>
        <w:spacing w:after="0" w:line="240" w:lineRule="auto"/>
        <w:ind w:left="1170"/>
        <w:jc w:val="center"/>
        <w:rPr>
          <w:rFonts w:ascii="Phetsarath OT" w:eastAsia="Phetsarath OT" w:hAnsi="Phetsarath OT" w:cs="Phetsarath OT"/>
          <w:bCs/>
          <w:noProof/>
          <w:sz w:val="24"/>
          <w:szCs w:val="24"/>
          <w:lang w:val="vi-VN" w:bidi="lo-LA"/>
        </w:rPr>
      </w:pPr>
    </w:p>
    <w:p w14:paraId="76E6036F" w14:textId="1D842338" w:rsidR="008F55B3" w:rsidRPr="00B01410" w:rsidRDefault="00153508" w:rsidP="001275FB">
      <w:pPr>
        <w:tabs>
          <w:tab w:val="left" w:pos="1560"/>
        </w:tabs>
        <w:jc w:val="both"/>
        <w:rPr>
          <w:rFonts w:ascii="Phetsarath OT" w:eastAsia="Phetsarath OT" w:hAnsi="Phetsarath OT" w:cs="Phetsarath OT"/>
          <w:bCs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ມາດຕາ  </w:t>
      </w:r>
      <w:r w:rsidR="00962BB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2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8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8F55B3"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ການສົ່ງເສີມດ້ານນະໂຍບາຍ</w:t>
      </w:r>
      <w:r w:rsidR="00FC390F" w:rsidRPr="00B01410">
        <w:rPr>
          <w:rFonts w:ascii="Phetsarath OT" w:eastAsia="Phetsarath OT" w:hAnsi="Phetsarath OT" w:cs="Phetsarath OT" w:hint="cs"/>
          <w:bCs/>
          <w:sz w:val="24"/>
          <w:cs/>
          <w:lang w:bidi="lo-LA"/>
        </w:rPr>
        <w:t>ເຕັກໂນໂລຊີລະດັບສູງ</w:t>
      </w:r>
    </w:p>
    <w:p w14:paraId="3515E0A6" w14:textId="2090DA66" w:rsidR="001A3385" w:rsidRPr="00B01410" w:rsidRDefault="001A3385" w:rsidP="00D17D8D">
      <w:pPr>
        <w:ind w:left="426" w:firstLine="876"/>
        <w:jc w:val="both"/>
        <w:rPr>
          <w:rFonts w:ascii="Phetsarath OT" w:eastAsia="Phetsarath OT" w:hAnsi="Phetsarath OT" w:cs="Phetsarath OT"/>
          <w:spacing w:val="-4"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ບຸກຄົນ, ນິຕິບຸກຄົນ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ຫຼື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 xml:space="preserve"> ການຈັດຕັ້ງ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ທີ່ດຳເນີນ</w:t>
      </w: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vi-VN" w:bidi="lo-LA"/>
        </w:rPr>
        <w:t xml:space="preserve">ວຽກງານເຕັກໂນໂລຊີລະດັບສູງທົ່ວໄປ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ຈະໄດ້ຮັບ</w:t>
      </w:r>
      <w:r w:rsidR="00FC5101"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ນະ</w:t>
      </w:r>
      <w:r w:rsidR="008C6422"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  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ໂຍບາຍສົ່ງເສີມ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ໃນ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ການຄົ້ນຄວ້າ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, ການ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ພັດທະນາ​ເຕັກ​ໂນ​ໂລ​ຊີ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ລະດັບສູງ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, ການ​ປະດິດ​ສ້າງ, ການ​ນຳ​ໃຊ້</w:t>
      </w:r>
      <w:r w:rsidR="00D82E29"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​ແລະ</w:t>
      </w:r>
      <w:r w:rsidR="008C6422"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ການ​ລົງທຶນ ຕາມທີ່ໄດ້ກຳນົດໄວ້ໃນກົດໝາຍວ່າດ້ວຍການສົ່ງເສີມການລົງທຶນ</w:t>
      </w:r>
      <w:r w:rsidR="00FC5101" w:rsidRPr="00B0141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01410">
        <w:rPr>
          <w:rFonts w:ascii="Phetsarath OT" w:eastAsia="Phetsarath OT" w:hAnsi="Phetsarath OT" w:cs="Phetsarath OT"/>
          <w:spacing w:val="-4"/>
          <w:sz w:val="24"/>
          <w:cs/>
          <w:lang w:bidi="lo-LA"/>
        </w:rPr>
        <w:t>​ແລະ​ ກົດໝາຍອື່ນທີ່​ກ່ຽວຂ້ອງ.</w:t>
      </w:r>
    </w:p>
    <w:p w14:paraId="03CB5920" w14:textId="77777777" w:rsidR="00032B5B" w:rsidRPr="00B01410" w:rsidRDefault="00032B5B" w:rsidP="0001220C">
      <w:pPr>
        <w:tabs>
          <w:tab w:val="left" w:pos="1560"/>
        </w:tabs>
        <w:jc w:val="both"/>
        <w:rPr>
          <w:rFonts w:ascii="Phetsarath OT" w:eastAsia="Phetsarath OT" w:hAnsi="Phetsarath OT" w:cs="Phetsarath OT"/>
          <w:bCs/>
          <w:sz w:val="24"/>
          <w:lang w:val="nl-NL" w:bidi="lo-LA"/>
        </w:rPr>
      </w:pPr>
    </w:p>
    <w:p w14:paraId="7FAC5943" w14:textId="757048AE" w:rsidR="008F55B3" w:rsidRPr="00B01410" w:rsidRDefault="00153508" w:rsidP="00E74E0D">
      <w:pPr>
        <w:widowControl w:val="0"/>
        <w:jc w:val="thaiDistribute"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ມາດຕາ  </w:t>
      </w:r>
      <w:r w:rsidR="002254D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2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9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ການສົ່ງເສີມດ້ານການພັດທະນາຊັບພະຍາກອນມະນຸດ</w:t>
      </w:r>
    </w:p>
    <w:p w14:paraId="4D32227F" w14:textId="461015AE" w:rsidR="00E964B4" w:rsidRPr="007C0C91" w:rsidRDefault="007514E9" w:rsidP="00D17D8D">
      <w:pPr>
        <w:ind w:left="426" w:firstLine="806"/>
        <w:jc w:val="thaiDistribute"/>
        <w:rPr>
          <w:rFonts w:ascii="Phetsarath OT" w:eastAsia="Phetsarath OT" w:hAnsi="Phetsarath OT" w:cs="Phetsarath OT"/>
          <w:spacing w:val="-4"/>
          <w:sz w:val="24"/>
          <w:lang w:val="nl-NL" w:eastAsia="en-US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</w:t>
      </w:r>
      <w:r w:rsidR="00383F4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ການ</w:t>
      </w:r>
      <w:r w:rsidR="00FD23DD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ສົ່ງເສີມດ້ານ</w:t>
      </w:r>
      <w:r w:rsidR="00FC5101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ການພັດທະນາຊັບພະຍາກອນມະນຸດ ດໍາເນີນຕາມ</w:t>
      </w:r>
      <w:r w:rsidR="00352BEB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ແຜນ</w:t>
      </w:r>
      <w:r w:rsidR="000B2266" w:rsidRPr="007C0C91">
        <w:rPr>
          <w:rFonts w:ascii="Phetsarath OT" w:eastAsia="Phetsarath OT" w:hAnsi="Phetsarath OT" w:cs="Phetsarath OT" w:hint="cs"/>
          <w:b/>
          <w:noProof/>
          <w:sz w:val="24"/>
          <w:cs/>
          <w:lang w:bidi="lo-LA"/>
        </w:rPr>
        <w:t>ພັດທະນາ</w:t>
      </w:r>
      <w:r w:rsidR="00E964B4" w:rsidRPr="007C0C91">
        <w:rPr>
          <w:rFonts w:ascii="Phetsarath OT" w:eastAsia="Phetsarath OT" w:hAnsi="Phetsarath OT" w:cs="Phetsarath OT" w:hint="cs"/>
          <w:b/>
          <w:spacing w:val="-4"/>
          <w:sz w:val="24"/>
          <w:cs/>
          <w:lang w:val="en-US" w:eastAsia="en-US" w:bidi="lo-LA"/>
        </w:rPr>
        <w:t xml:space="preserve"> 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ແລະ ນ</w:t>
      </w:r>
      <w:r w:rsidR="000B2266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ໍາ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ໃຊ້</w:t>
      </w:r>
      <w:r w:rsidR="00153508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ບຸກຄະລາກອນ, ຈັດແບ່ງງົບປະມານໃນການສ້າງ</w:t>
      </w:r>
      <w:r w:rsidR="000C3AA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ໂຄງລ່າງ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ພື້ນຖານ</w:t>
      </w:r>
      <w:r w:rsidR="00F357D6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ອັນຈຳເປັນ, </w:t>
      </w:r>
      <w:r w:rsidR="00804B00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</w:t>
      </w:r>
      <w:r w:rsidR="003F02B6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ສິ່ງ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ອ</w:t>
      </w:r>
      <w:r w:rsidR="000B2266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ໍາ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ນວຍຄວາມສະດວກ, ສະຖານ</w:t>
      </w:r>
      <w:r w:rsid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ທີ່ຝຶກອົບ</w:t>
      </w:r>
      <w:r w:rsidR="00E964B4" w:rsidRPr="007C0C91">
        <w:rPr>
          <w:rFonts w:ascii="Phetsarath OT" w:eastAsia="Phetsarath OT" w:hAnsi="Phetsarath OT" w:cs="Phetsarath OT" w:hint="cs"/>
          <w:spacing w:val="-2"/>
          <w:sz w:val="24"/>
          <w:cs/>
          <w:lang w:val="en-US" w:eastAsia="en-US" w:bidi="lo-LA"/>
        </w:rPr>
        <w:t>ຮົມ ແລະ ໃຫ້ທຶນການສຶກສາໃນການສ້າງ, ບຳລຸງ, ຍົກລະດັບດ້ານວິຊາສະເພາະ</w:t>
      </w:r>
      <w:r w:rsidR="00FC5101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, ເຕັກນິກວິຊາການ</w:t>
      </w:r>
      <w:r w:rsidR="00FD23DD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</w:t>
      </w:r>
      <w:r w:rsidR="00FC5101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ດ້ານການຄຸ້ມຄອງ, ການຄົ້ນຄວ້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າ</w:t>
      </w:r>
      <w:r w:rsidR="00FD23DD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ແລະ</w:t>
      </w:r>
      <w:r w:rsidR="00E964B4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 xml:space="preserve"> ການບໍລິການເຕັກໂນໂລຊີລະດັບສູງ</w:t>
      </w:r>
      <w:r w:rsidR="00090795" w:rsidRPr="007C0C91">
        <w:rPr>
          <w:rFonts w:ascii="Phetsarath OT" w:eastAsia="Phetsarath OT" w:hAnsi="Phetsarath OT" w:cs="Phetsarath OT" w:hint="cs"/>
          <w:spacing w:val="-4"/>
          <w:sz w:val="24"/>
          <w:cs/>
          <w:lang w:val="en-US" w:eastAsia="en-US" w:bidi="lo-LA"/>
        </w:rPr>
        <w:t>.</w:t>
      </w:r>
    </w:p>
    <w:p w14:paraId="5F50D0E1" w14:textId="206491D1" w:rsidR="00166143" w:rsidRPr="00B01410" w:rsidRDefault="00166143" w:rsidP="00FC5101">
      <w:pPr>
        <w:ind w:left="426" w:firstLine="654"/>
        <w:jc w:val="both"/>
        <w:rPr>
          <w:rFonts w:ascii="Phetsarath OT" w:eastAsia="Phetsarath OT" w:hAnsi="Phetsarath OT" w:cs="Phetsarath OT"/>
          <w:spacing w:val="-4"/>
          <w:sz w:val="24"/>
          <w:lang w:val="nl-NL" w:eastAsia="en-US" w:bidi="lo-LA"/>
        </w:rPr>
      </w:pPr>
    </w:p>
    <w:p w14:paraId="78166B57" w14:textId="1DC781FE" w:rsidR="008F55B3" w:rsidRPr="00B01410" w:rsidRDefault="007C0C91" w:rsidP="00FC5101">
      <w:pPr>
        <w:widowControl w:val="0"/>
        <w:spacing w:before="12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  <w:r>
        <w:rPr>
          <w:rFonts w:ascii="Phetsarath OT" w:eastAsia="Phetsarath OT" w:hAnsi="Phetsarath OT" w:cs="Phetsarath OT"/>
          <w:bCs/>
          <w:noProof/>
          <w:sz w:val="24"/>
          <w:cs/>
          <w:lang w:val="vi-VN" w:bidi="lo-LA"/>
        </w:rPr>
        <w:t>ມາດຕາ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30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ການສົ່ງເສີມ</w:t>
      </w:r>
      <w:r w:rsidR="00FD23DD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ດ້ານການ</w:t>
      </w:r>
      <w:r w:rsidR="008C5FC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ພັດທະນາການ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ຕະຫຼາດເຕັກໂນໂລຊີ</w:t>
      </w:r>
      <w:r w:rsidR="00795BD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ລະດັບສູງ</w:t>
      </w:r>
    </w:p>
    <w:p w14:paraId="3C14861E" w14:textId="01CD82B1" w:rsidR="00E964B4" w:rsidRPr="007514E9" w:rsidRDefault="00FC5101" w:rsidP="00D17D8D">
      <w:pPr>
        <w:ind w:firstLine="1302"/>
        <w:jc w:val="both"/>
        <w:rPr>
          <w:rFonts w:ascii="Phetsarath OT" w:eastAsia="Phetsarath OT" w:hAnsi="Phetsarath OT" w:cs="Phetsarath OT"/>
          <w:sz w:val="24"/>
          <w:lang w:val="vi-VN" w:bidi="lo-LA"/>
        </w:rPr>
      </w:pPr>
      <w:r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ການ</w:t>
      </w:r>
      <w:r w:rsidR="00E964B4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ສົ່ງເສີມ</w:t>
      </w:r>
      <w:r w:rsidR="00FD23DD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ດ້ານ</w:t>
      </w:r>
      <w:r w:rsidR="00383F44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ການ</w:t>
      </w:r>
      <w:r w:rsidR="00E964B4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ພັດທະນາ</w:t>
      </w:r>
      <w:r w:rsidR="008C5FC6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ການ</w:t>
      </w:r>
      <w:r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ຕະຫຼາດເຕັກໂນໂລຊີລະດັບສູງ ມີ</w:t>
      </w:r>
      <w:r w:rsidR="00E964B4" w:rsidRPr="007514E9">
        <w:rPr>
          <w:rFonts w:ascii="Phetsarath OT" w:eastAsia="Phetsarath OT" w:hAnsi="Phetsarath OT" w:cs="Phetsarath OT" w:hint="cs"/>
          <w:sz w:val="24"/>
          <w:cs/>
          <w:lang w:bidi="lo-LA"/>
        </w:rPr>
        <w:t>ຮູບການ ດັ່ງນີ້:</w:t>
      </w:r>
    </w:p>
    <w:p w14:paraId="7A6A0576" w14:textId="1B10F3F5" w:rsidR="00E964B4" w:rsidRPr="007C0C91" w:rsidRDefault="00E964B4" w:rsidP="00D17D8D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</w:pP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ລົງທຶນກໍ່ສ້າງ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ໂຄງລ່າງພື້ນຖານ</w:t>
      </w:r>
      <w:r w:rsidR="000B2266"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ໃຫ້ແກ່</w:t>
      </w:r>
      <w:r w:rsidR="00383F44"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ຕະຫຼາດ, </w:t>
      </w: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ສະຖານທີ່ວາງສະແດງ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, </w:t>
      </w: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ສູນແລກປ່ຽນ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ຂໍ້ມູນ</w:t>
      </w:r>
      <w:r w:rsid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ຂ່າວສານ</w:t>
      </w:r>
      <w:r w:rsid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ເຕັກໂນໂລຊີ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ລະດັບສູງ;</w:t>
      </w:r>
    </w:p>
    <w:p w14:paraId="50607488" w14:textId="441B6730" w:rsidR="00E964B4" w:rsidRPr="007C0C91" w:rsidRDefault="00E964B4" w:rsidP="00D17D8D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</w:pP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ນຳສະເໜີ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, </w:t>
      </w: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ຊື້</w:t>
      </w:r>
      <w:r w:rsidR="00E7525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7C0C91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ຂາຍ</w:t>
      </w:r>
      <w:r w:rsidRPr="007C0C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, ສະໜອງການບໍລິການເປັນຄົນກາງ, ຕີລາຄາ, ກຳນົດລາຄາ, ປະເມີນເຕັກໂນໂລຊີລະດັບສູງ;</w:t>
      </w:r>
    </w:p>
    <w:p w14:paraId="1F635834" w14:textId="7E4847C2" w:rsidR="00E964B4" w:rsidRPr="00B01410" w:rsidRDefault="00E964B4" w:rsidP="00D17D8D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ບໍລິການໃຫ້ຄໍາປຶກສາດ້ານ</w:t>
      </w:r>
      <w:r w:rsidR="000B2266"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ເຕັກນິກ, </w:t>
      </w:r>
      <w:r w:rsidR="000B2266"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ລົງທຶນ, ກົດໝາຍ, ການເງິນ, ການປະກັນໄພ, ການປົກປ້ອງຊັບສິນທາງປັນຍາດ້ານເຕັກໂນໂລ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 xml:space="preserve">ຊີລະດັບສູງ ແລະ ການບໍລິການອື່ນ; </w:t>
      </w:r>
    </w:p>
    <w:p w14:paraId="582A5814" w14:textId="33F5B194" w:rsidR="00FC5101" w:rsidRPr="00B01410" w:rsidRDefault="00E964B4" w:rsidP="00D17D8D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ຈັດຕັ້ງ ແລະ ຊຸກຍູ້</w:t>
      </w:r>
      <w:r w:rsidRPr="00B01410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ການເຂົ້າຮ່ວມຕະ</w:t>
      </w:r>
      <w:r w:rsidR="00877C7C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າດນັດ ແລະ ງານວາງສະແດງສິນຄ້າເຕັກໂນໂລຊີລະ</w:t>
      </w:r>
      <w:r w:rsidR="007C0C91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ດັບສູງ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 ແລະ ຕ່າງປະເທດ.</w:t>
      </w:r>
    </w:p>
    <w:p w14:paraId="1B1DB629" w14:textId="77777777" w:rsidR="007E76CE" w:rsidRPr="00B01410" w:rsidRDefault="007E76CE" w:rsidP="00F63AF3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</w:p>
    <w:p w14:paraId="116FAC77" w14:textId="7E7DAE07" w:rsidR="000D36D5" w:rsidRPr="00B01410" w:rsidRDefault="007C0C91" w:rsidP="00FC5101">
      <w:pPr>
        <w:widowControl w:val="0"/>
        <w:tabs>
          <w:tab w:val="left" w:pos="993"/>
        </w:tabs>
        <w:jc w:val="both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31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ການສົ່ງເສີມ</w:t>
      </w:r>
      <w:r w:rsidR="001F2E7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ດ້ານ</w:t>
      </w:r>
      <w:r w:rsidR="00E62B3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ການ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bidi="lo-LA"/>
        </w:rPr>
        <w:t>ຄົ້ນຄວ້າ ແລະ ພັດທະນາເຕັກໂນໂລຊີລະດັບສູງ</w:t>
      </w:r>
    </w:p>
    <w:p w14:paraId="65F798C6" w14:textId="368A31AA" w:rsidR="00E964B4" w:rsidRPr="00B01410" w:rsidRDefault="00E964B4" w:rsidP="00D17D8D">
      <w:pPr>
        <w:pStyle w:val="ListParagraph"/>
        <w:spacing w:after="0" w:line="240" w:lineRule="auto"/>
        <w:ind w:left="360" w:firstLine="942"/>
        <w:jc w:val="both"/>
        <w:rPr>
          <w:rFonts w:ascii="Phetsarath OT" w:eastAsia="Phetsarath OT" w:hAnsi="Phetsarath OT" w:cs="Phetsarath OT"/>
          <w:b/>
          <w:sz w:val="24"/>
          <w:szCs w:val="24"/>
          <w:lang w:val="de-DE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>ການຄົ້ນຄວ້າ ແລະ ພັດທະນາເຕັກໂນໂລຊີລະດັບສູງ</w:t>
      </w:r>
      <w:r w:rsidR="00E42FD3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 xml:space="preserve"> ທີ່</w:t>
      </w:r>
      <w:r w:rsidR="00E42FD3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ນໍາໃຊ້, ດັດປັບ</w:t>
      </w:r>
      <w:r w:rsidR="00E42FD3" w:rsidRPr="00B01410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="00E42FD3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ເພື່ອປ່ຽນແທນເຕັກໂນໂລຊີ</w:t>
      </w:r>
      <w:r w:rsidR="00E42FD3" w:rsidRPr="00B01410">
        <w:rPr>
          <w:rFonts w:ascii="Phetsarath OT" w:eastAsia="Phetsarath OT" w:hAnsi="Phetsarath OT" w:cs="Phetsarath OT"/>
          <w:b/>
          <w:sz w:val="24"/>
          <w:szCs w:val="24"/>
          <w:cs/>
          <w:lang w:val="de-DE" w:bidi="lo-LA"/>
        </w:rPr>
        <w:t xml:space="preserve"> </w:t>
      </w:r>
      <w:r w:rsidR="00E42FD3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ທີ່ນໍາເຂົ້າຈາກຕ່າງປະເທດ ແລະ</w:t>
      </w:r>
      <w:r w:rsidR="00C23351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="00E42FD3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>ການປະດິດສ້າງເຕັກໂນໂລຊີລະດັບສູງໃໝ່</w:t>
      </w:r>
      <w:r w:rsidR="00FC5101" w:rsidRPr="00B01410">
        <w:rPr>
          <w:rFonts w:ascii="Phetsarath OT" w:eastAsia="Phetsarath OT" w:hAnsi="Phetsarath OT" w:cs="Phetsarath OT" w:hint="cs"/>
          <w:b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>ຈະໄດ້ຮັບນະໂຍບາຍ</w:t>
      </w:r>
      <w:r w:rsidR="00E42FD3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>ສົ່ງເສີມ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 xml:space="preserve"> ດັ່ງນີ້:</w:t>
      </w:r>
    </w:p>
    <w:p w14:paraId="2E61F89C" w14:textId="57C9A0D0" w:rsidR="00E42FD3" w:rsidRPr="00B01410" w:rsidRDefault="00E42FD3" w:rsidP="007C0C91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48" w:firstLine="970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>ນະໂຍບາຍຕາມທີ່ໄດ້ກຳນົດໄວ້ໃນກົດໝາຍສະບັບນີ້</w:t>
      </w:r>
      <w:r w:rsidR="00277944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 xml:space="preserve"> ແລະ ກົດໝາຍອື່ນທີ່ກ່ຽວຂ້ອງ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vi-VN" w:bidi="lo-LA"/>
        </w:rPr>
        <w:t>;</w:t>
      </w:r>
    </w:p>
    <w:p w14:paraId="5FE37901" w14:textId="7EE6E58C" w:rsidR="006650CA" w:rsidRPr="00B01410" w:rsidRDefault="00093C8A" w:rsidP="007C0C91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48" w:firstLine="970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ການສະໜັບສະໜູນຈາກກອງທຶນພັດທະນາ</w:t>
      </w:r>
      <w:r w:rsidR="00E42FD3" w:rsidRPr="00B014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ວິທະຍາສາດ</w:t>
      </w:r>
      <w:r w:rsidRPr="00B014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E42FD3" w:rsidRPr="00B014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ເຕັກໂນໂລຊີ</w:t>
      </w:r>
      <w:r w:rsidR="00671456" w:rsidRPr="00B014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 xml:space="preserve"> </w:t>
      </w:r>
    </w:p>
    <w:p w14:paraId="7DC8E063" w14:textId="60B4DC96" w:rsidR="0044591E" w:rsidRDefault="007A3673" w:rsidP="007C0C91">
      <w:pPr>
        <w:pStyle w:val="ListParagraph"/>
        <w:numPr>
          <w:ilvl w:val="0"/>
          <w:numId w:val="20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ການສະໜັບສະໜູນຈາກສາກົນ ແລະ ແຫຼ່ງທຶນອື່ນ</w:t>
      </w:r>
      <w:r w:rsidR="00671456"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 xml:space="preserve"> ທີ່ຖືກຕ້ອງຕາມກົດໝາຍ</w:t>
      </w: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.</w:t>
      </w:r>
    </w:p>
    <w:p w14:paraId="604B23B7" w14:textId="77777777" w:rsidR="00E75252" w:rsidRPr="00D17D8D" w:rsidRDefault="00E75252" w:rsidP="00D17D8D">
      <w:pPr>
        <w:tabs>
          <w:tab w:val="left" w:pos="1701"/>
        </w:tabs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lang w:val="vi-VN" w:bidi="lo-LA"/>
        </w:rPr>
      </w:pPr>
    </w:p>
    <w:p w14:paraId="0DB5D434" w14:textId="3A624907" w:rsidR="00D909A4" w:rsidRPr="00B01410" w:rsidRDefault="007C0C91" w:rsidP="00FC5101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vi-VN" w:bidi="lo-LA"/>
        </w:rPr>
      </w:pPr>
      <w:r>
        <w:rPr>
          <w:rFonts w:ascii="Phetsarath OT" w:eastAsia="Phetsarath OT" w:hAnsi="Phetsarath OT" w:cs="Phetsarath OT"/>
          <w:bCs/>
          <w:noProof/>
          <w:sz w:val="24"/>
          <w:cs/>
          <w:lang w:val="vi-VN" w:bidi="lo-LA"/>
        </w:rPr>
        <w:t>ມາດຕາ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2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ການສົ່ງເສີມ</w:t>
      </w:r>
      <w:r w:rsidR="001F2E7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ດ້ານ</w:t>
      </w:r>
      <w:r w:rsidR="008F55B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ການຖ່າຍທອດເຕັກໂນໂລຊີລະດັບສູງ</w:t>
      </w:r>
    </w:p>
    <w:p w14:paraId="5EE959C4" w14:textId="7CC3D75A" w:rsidR="00E964B4" w:rsidRPr="007C0C91" w:rsidRDefault="00E964B4" w:rsidP="00D17D8D">
      <w:pPr>
        <w:pStyle w:val="ListParagraph"/>
        <w:spacing w:after="0" w:line="240" w:lineRule="auto"/>
        <w:ind w:left="426" w:firstLine="890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vi-VN" w:bidi="lo-LA"/>
        </w:rPr>
      </w:pPr>
      <w:r w:rsidRPr="007C0C91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ການຖ່າຍທອດເຕັກໂນໂລຊີລະດັບສູງ ຈະໄດ້ຮັບນະໂຍບາຍ</w:t>
      </w:r>
      <w:r w:rsidR="00A04B06" w:rsidRPr="007C0C91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ສົ່ງເສີມ</w:t>
      </w:r>
      <w:r w:rsidR="007C0C91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 xml:space="preserve"> </w:t>
      </w:r>
      <w:r w:rsidRPr="007C0C91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ຕາມທີ່ໄດ້ກຳນົດໄວ້ໃນກົດໝາຍສະບັບນີ້, ກົດໝາຍວ່າດ້ວຍການຖ່າຍທອດເຕັກໂນໂລຊີ ແລະ ກົດໝາຍອື່ນທີ່ກ່ຽວຂ້ອງ</w:t>
      </w:r>
      <w:r w:rsidR="00E44859" w:rsidRPr="007C0C91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vi-VN" w:bidi="lo-LA"/>
        </w:rPr>
        <w:t>.</w:t>
      </w:r>
    </w:p>
    <w:p w14:paraId="68F3A041" w14:textId="10CE5546" w:rsidR="00373C74" w:rsidRDefault="00373C74" w:rsidP="00FC5101">
      <w:pPr>
        <w:jc w:val="thaiDistribute"/>
        <w:rPr>
          <w:rFonts w:ascii="Phetsarath OT" w:eastAsia="Phetsarath OT" w:hAnsi="Phetsarath OT" w:cs="Phetsarath OT"/>
          <w:b/>
          <w:noProof/>
          <w:sz w:val="24"/>
          <w:lang w:val="vi-VN" w:bidi="lo-LA"/>
        </w:rPr>
      </w:pPr>
    </w:p>
    <w:p w14:paraId="56AA1101" w14:textId="77777777" w:rsidR="00D17D8D" w:rsidRPr="00B01410" w:rsidRDefault="00D17D8D" w:rsidP="00FC5101">
      <w:pPr>
        <w:jc w:val="thaiDistribute"/>
        <w:rPr>
          <w:rFonts w:ascii="Phetsarath OT" w:eastAsia="Phetsarath OT" w:hAnsi="Phetsarath OT" w:cs="Phetsarath OT"/>
          <w:b/>
          <w:noProof/>
          <w:sz w:val="24"/>
          <w:lang w:val="vi-VN" w:bidi="lo-LA"/>
        </w:rPr>
      </w:pPr>
    </w:p>
    <w:p w14:paraId="23FBE8D8" w14:textId="78340ED9" w:rsidR="00E964B4" w:rsidRPr="007C0C91" w:rsidRDefault="004C349F" w:rsidP="00E964B4">
      <w:pPr>
        <w:widowControl w:val="0"/>
        <w:contextualSpacing/>
        <w:jc w:val="center"/>
        <w:rPr>
          <w:rFonts w:ascii="Phetsarath OT" w:eastAsia="Phetsarath OT" w:hAnsi="Phetsarath OT" w:cs="Phetsarath OT"/>
          <w:b/>
          <w:noProof/>
          <w:sz w:val="28"/>
          <w:szCs w:val="28"/>
          <w:lang w:val="de-DE" w:bidi="lo-LA"/>
        </w:rPr>
      </w:pPr>
      <w:r w:rsidRPr="007C0C91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vi-VN" w:bidi="lo-LA"/>
        </w:rPr>
        <w:t xml:space="preserve">ພາກທີ </w:t>
      </w:r>
      <w:r w:rsidR="00670AA3" w:rsidRPr="007C0C91">
        <w:rPr>
          <w:rFonts w:ascii="Phetsarath OT" w:eastAsia="Phetsarath OT" w:hAnsi="Phetsarath OT" w:cs="Phetsarath OT"/>
          <w:b/>
          <w:noProof/>
          <w:sz w:val="28"/>
          <w:szCs w:val="28"/>
          <w:lang w:val="de-DE" w:bidi="th-TH"/>
        </w:rPr>
        <w:t>V</w:t>
      </w:r>
      <w:r w:rsidR="00A8427F" w:rsidRPr="007C0C91">
        <w:rPr>
          <w:rFonts w:ascii="Phetsarath OT" w:eastAsia="Phetsarath OT" w:hAnsi="Phetsarath OT" w:cs="Phetsarath OT"/>
          <w:b/>
          <w:noProof/>
          <w:sz w:val="28"/>
          <w:szCs w:val="28"/>
          <w:lang w:val="de-DE" w:bidi="th-TH"/>
        </w:rPr>
        <w:t>I</w:t>
      </w:r>
      <w:r w:rsidR="00BF4C60" w:rsidRPr="007C0C91">
        <w:rPr>
          <w:rFonts w:ascii="Phetsarath OT" w:eastAsia="Phetsarath OT" w:hAnsi="Phetsarath OT" w:cs="Phetsarath OT" w:hint="cs"/>
          <w:b/>
          <w:noProof/>
          <w:sz w:val="28"/>
          <w:szCs w:val="28"/>
          <w:cs/>
          <w:lang w:val="de-DE" w:bidi="lo-LA"/>
        </w:rPr>
        <w:t xml:space="preserve"> </w:t>
      </w:r>
    </w:p>
    <w:p w14:paraId="6F36C809" w14:textId="12206F01" w:rsidR="004C349F" w:rsidRPr="007C0C91" w:rsidRDefault="004C349F" w:rsidP="00E964B4">
      <w:pPr>
        <w:widowControl w:val="0"/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vi-VN" w:bidi="lo-LA"/>
        </w:rPr>
      </w:pPr>
      <w:r w:rsidRPr="007C0C91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vi-VN" w:bidi="lo-LA"/>
        </w:rPr>
        <w:t>ເຂດເຕັກໂນໂລຊີລະດັບສູງ</w:t>
      </w:r>
    </w:p>
    <w:p w14:paraId="014F2640" w14:textId="77777777" w:rsidR="00E964B4" w:rsidRPr="00B01410" w:rsidRDefault="00E964B4" w:rsidP="00E964B4">
      <w:pPr>
        <w:widowControl w:val="0"/>
        <w:contextualSpacing/>
        <w:jc w:val="center"/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</w:pPr>
    </w:p>
    <w:p w14:paraId="53ABFDC6" w14:textId="5BF8AAF8" w:rsidR="007D3680" w:rsidRPr="00B01410" w:rsidRDefault="007C0C91" w:rsidP="00E74E0D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en-US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3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 xml:space="preserve">  </w:t>
      </w:r>
      <w:r w:rsidR="004C349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vi-VN" w:bidi="lo-LA"/>
        </w:rPr>
        <w:t>ເຂດເຕັກໂນໂລຊີລະດັບ</w:t>
      </w:r>
      <w:r w:rsidR="00C156B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ສູງ</w:t>
      </w:r>
    </w:p>
    <w:p w14:paraId="153FB170" w14:textId="69047D80" w:rsidR="00D9079E" w:rsidRPr="00F3621B" w:rsidRDefault="00E964B4" w:rsidP="00D17D8D">
      <w:pPr>
        <w:pStyle w:val="ListParagraph"/>
        <w:spacing w:after="0" w:line="240" w:lineRule="auto"/>
        <w:ind w:left="360" w:firstLine="956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bidi="lo-LA"/>
        </w:rPr>
      </w:pP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ເຂດ</w:t>
      </w:r>
      <w:r w:rsidRPr="00F3621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de-DE" w:bidi="lo-LA"/>
        </w:rPr>
        <w:t>ເຕັກໂນໂລຊີລະດັບສູງ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ແມ່ນ</w:t>
      </w:r>
      <w:r w:rsidR="005326A3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ສະຖານ</w:t>
      </w:r>
      <w:r w:rsidR="007F7DE6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ທີ່</w:t>
      </w:r>
      <w:r w:rsidR="004F17F9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ຈຸດສຸມວຽກງານ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ຄົ້ນຄວ້າ</w:t>
      </w:r>
      <w:r w:rsidR="00DE4384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ແລະ 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ພັດທະນາ,</w:t>
      </w:r>
      <w:r w:rsidR="00141B40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1F2E77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ນຳໃຊ້</w:t>
      </w:r>
      <w:r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ນະວັດ</w:t>
      </w:r>
      <w:r w:rsidR="00E75252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 </w:t>
      </w:r>
      <w:r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ຕະກຳໃນການຜະລິດເປັນສິນຄ້າ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, ການບົ່ມເພາະ</w:t>
      </w:r>
      <w:r w:rsidRPr="00F3621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de-DE" w:bidi="lo-LA"/>
        </w:rPr>
        <w:t>ເຕັກໂນໂ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ລຊີ, ການບົ່ມເພາະວິສາຫະກິດ</w:t>
      </w:r>
      <w:r w:rsidRPr="00F3621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de-DE" w:bidi="lo-LA"/>
        </w:rPr>
        <w:t>ເຕັກໂນໂລຊີ</w:t>
      </w:r>
      <w:r w:rsidR="004F17F9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, ສູນນະວັດ</w:t>
      </w:r>
      <w:r w:rsidR="00E75252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4F17F9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ຕະກຳ, ການ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ສ້າງບຸກຄະລາກອນ, ການຜະລິດຜະລິດຕະພັນ,</w:t>
      </w:r>
      <w:r w:rsidR="00DE4384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ການບໍລິການ</w:t>
      </w:r>
      <w:r w:rsidR="00DE4384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, </w:t>
      </w: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ທຸລະກິດທີ່</w:t>
      </w:r>
      <w:r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ປະຢັດຊັບພະຍ</w:t>
      </w:r>
      <w:r w:rsidR="006650CA"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າ</w:t>
      </w:r>
      <w:r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ກອນ</w:t>
      </w:r>
      <w:r w:rsidR="00E57A03"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ທຳ</w:t>
      </w:r>
      <w:r w:rsidR="00E75252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 </w:t>
      </w:r>
      <w:r w:rsidR="00E57A03"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 xml:space="preserve">ມະຊາດ ແລະ ພະລັງງານ </w:t>
      </w:r>
      <w:r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nl-NL" w:bidi="lo-LA"/>
        </w:rPr>
        <w:t>ເພື່ອ</w:t>
      </w:r>
      <w:r w:rsidR="00141B40" w:rsidRPr="00F3621B">
        <w:rPr>
          <w:rFonts w:ascii="Phetsarath OT" w:eastAsia="Phetsarath OT" w:hAnsi="Phetsarath OT" w:cs="Phetsarath OT" w:hint="eastAsia"/>
          <w:b/>
          <w:i/>
          <w:spacing w:val="-4"/>
          <w:sz w:val="24"/>
          <w:szCs w:val="24"/>
          <w:cs/>
          <w:lang w:val="nl-NL" w:bidi="lo-LA"/>
        </w:rPr>
        <w:t>ສົົ່ງເສີມການລົງທຶນ ແລະ ຮັບປະກັນການພັດທະນາຕາມທິດສີຂຽວ ແລະ ຍືນຍົງ</w:t>
      </w:r>
      <w:r w:rsidR="00D9079E" w:rsidRPr="00F3621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bidi="lo-LA"/>
        </w:rPr>
        <w:t>.</w:t>
      </w:r>
    </w:p>
    <w:p w14:paraId="4E611C4F" w14:textId="77777777" w:rsidR="00E650FA" w:rsidRPr="007C0C91" w:rsidRDefault="00E650FA" w:rsidP="00866151">
      <w:pPr>
        <w:pStyle w:val="ListParagraph"/>
        <w:spacing w:after="0" w:line="240" w:lineRule="auto"/>
        <w:ind w:left="360" w:firstLine="720"/>
        <w:jc w:val="thaiDistribute"/>
        <w:rPr>
          <w:rFonts w:ascii="Phetsarath OT" w:eastAsia="Phetsarath OT" w:hAnsi="Phetsarath OT" w:cs="Phetsarath OT"/>
          <w:b/>
          <w:i/>
          <w:sz w:val="24"/>
          <w:szCs w:val="24"/>
          <w:lang w:bidi="lo-LA"/>
        </w:rPr>
      </w:pPr>
    </w:p>
    <w:p w14:paraId="25CB6DEF" w14:textId="58733AF9" w:rsidR="00A80FF4" w:rsidRPr="00B01410" w:rsidRDefault="007C0C91" w:rsidP="00866151">
      <w:pPr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4</w:t>
      </w:r>
      <w:r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  </w:t>
      </w:r>
      <w:r w:rsidR="00A80FF4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ການສ້າງຕັ້ງ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ເຂດ</w:t>
      </w:r>
      <w:r w:rsidR="00A80FF4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ເຕັກໂນໂລຊີລະດັບສູງ</w:t>
      </w:r>
    </w:p>
    <w:p w14:paraId="1BD69921" w14:textId="7B49184E" w:rsidR="009E5D52" w:rsidRPr="00D17D8D" w:rsidRDefault="009C6249" w:rsidP="00D17D8D">
      <w:pPr>
        <w:ind w:left="426" w:firstLine="876"/>
        <w:jc w:val="both"/>
        <w:rPr>
          <w:rFonts w:ascii="Phetsarath OT" w:eastAsia="Phetsarath OT" w:hAnsi="Phetsarath OT" w:cs="Phetsarath OT"/>
          <w:noProof/>
          <w:spacing w:val="-4"/>
          <w:sz w:val="24"/>
          <w:lang w:val="de-DE" w:bidi="lo-LA"/>
        </w:rPr>
      </w:pP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ລັດຖະບານ ເປັນຜູ້ພິຈາລະນາຕົກລົງ ສ້າງຕັ້ງເຂດເຕັກໂນໂລຊີລະດັບສູງ</w:t>
      </w:r>
      <w:r w:rsidR="00F3621B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 xml:space="preserve"> </w:t>
      </w: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ຕາມການສະເໜີຂອງຄະນະກຳມະການສົ່ງເສີມ ແລະ ຄຸ້ມຄອງການລົງທຶນຂັ້ນສູນກາງ ບົນພື້ນຖານການຄົ້ນຄວ້າຂອງກະຊວງເຕັກໂນໂລຊີ ແລະ ການສື່ສານ ໂດຍມີການສົມທົບກັບກະຊວງ ແລະ ອົງການ</w:t>
      </w:r>
      <w:r w:rsidR="004F17F9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ອື່ນ</w:t>
      </w: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ທີ່ກ່ຽວຂ້ອງ.</w:t>
      </w:r>
    </w:p>
    <w:p w14:paraId="58CFEF16" w14:textId="4BBB0FDB" w:rsidR="009C6249" w:rsidRPr="00D17D8D" w:rsidRDefault="009C6249" w:rsidP="00D17D8D">
      <w:pPr>
        <w:ind w:left="426" w:firstLine="876"/>
        <w:jc w:val="thaiDistribute"/>
        <w:rPr>
          <w:rFonts w:ascii="Phetsarath OT" w:eastAsia="Phetsarath OT" w:hAnsi="Phetsarath OT" w:cs="Phetsarath OT"/>
          <w:noProof/>
          <w:spacing w:val="-4"/>
          <w:sz w:val="24"/>
          <w:cs/>
          <w:lang w:val="de-DE" w:bidi="lo-LA"/>
        </w:rPr>
      </w:pP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ນິຕິບຸກຄົນ</w:t>
      </w:r>
      <w:r w:rsidR="00F3621B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 xml:space="preserve"> </w:t>
      </w: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ທີ່ມີຈຸດປະ</w:t>
      </w:r>
      <w:r w:rsidR="004F17F9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 xml:space="preserve">ສົງພັດທະນາເຂດເຕັກໂນໂລຊີລະດັບສູງ </w:t>
      </w: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ໃຫ້ຍື່ນຄຳຮ້ອງຂໍລົງທຶນພັດທະນາ ພ້ອມດ້ວຍເອກະສານຄົບຊຸດ ຕໍ່ຫ້ອງການບໍລິການ ການລົງທຶນ</w:t>
      </w:r>
      <w:r w:rsidR="004F17F9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ຜ່ານ</w:t>
      </w:r>
      <w:r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ປະຕູດຽວຂັ້ນສູນກາງ ເພື່ອຄົ້ນຄວ້າຕາມທີ່ໄດ້ກຳນົດໄວ້ໃນກົດໝາຍວ່າດ້ວຍການສົ່ງເສີມການລົງທຶນ</w:t>
      </w:r>
      <w:r w:rsidR="00C46A7F" w:rsidRPr="00D17D8D">
        <w:rPr>
          <w:rFonts w:ascii="Phetsarath OT" w:eastAsia="Phetsarath OT" w:hAnsi="Phetsarath OT" w:cs="Phetsarath OT" w:hint="cs"/>
          <w:noProof/>
          <w:spacing w:val="-4"/>
          <w:sz w:val="24"/>
          <w:cs/>
          <w:lang w:val="de-DE" w:bidi="lo-LA"/>
        </w:rPr>
        <w:t>.</w:t>
      </w:r>
    </w:p>
    <w:p w14:paraId="27A54ADE" w14:textId="77777777" w:rsidR="004A5BB1" w:rsidRPr="00B01410" w:rsidRDefault="004A5BB1" w:rsidP="004F17F9">
      <w:pPr>
        <w:ind w:left="450" w:firstLine="720"/>
        <w:jc w:val="both"/>
        <w:rPr>
          <w:rFonts w:ascii="Phetsarath OT" w:eastAsia="Phetsarath OT" w:hAnsi="Phetsarath OT" w:cs="Phetsarath OT"/>
          <w:noProof/>
          <w:sz w:val="24"/>
          <w:cs/>
          <w:lang w:val="de-DE" w:bidi="lo-LA"/>
        </w:rPr>
      </w:pPr>
    </w:p>
    <w:p w14:paraId="3C8D1085" w14:textId="6687AE64" w:rsidR="00A80FF4" w:rsidRPr="00B01410" w:rsidRDefault="00F3621B" w:rsidP="00113992">
      <w:pPr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5</w:t>
      </w:r>
      <w:r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 xml:space="preserve">  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ເງື່ອນໄຂ</w:t>
      </w:r>
      <w:r w:rsidR="00A80FF4" w:rsidRPr="00B01410">
        <w:rPr>
          <w:rFonts w:ascii="Phetsarath OT" w:eastAsia="Phetsarath OT" w:hAnsi="Phetsarath OT" w:cs="Phetsarath OT" w:hint="cs"/>
          <w:bCs/>
          <w:sz w:val="24"/>
          <w:cs/>
          <w:lang w:val="de-DE" w:bidi="lo-LA"/>
        </w:rPr>
        <w:t>ການສ້າງຕັ້ງ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ເຂດ</w:t>
      </w:r>
      <w:r w:rsidR="00A80FF4" w:rsidRPr="00B01410">
        <w:rPr>
          <w:rFonts w:ascii="Phetsarath OT" w:eastAsia="Phetsarath OT" w:hAnsi="Phetsarath OT" w:cs="Phetsarath OT"/>
          <w:bCs/>
          <w:noProof/>
          <w:sz w:val="24"/>
          <w:cs/>
          <w:lang w:val="de-DE" w:bidi="lo-LA"/>
        </w:rPr>
        <w:t>ເຕັກໂນໂລຊີລະດັບສູງ</w:t>
      </w:r>
    </w:p>
    <w:p w14:paraId="411D0F70" w14:textId="79AF824A" w:rsidR="00E964B4" w:rsidRPr="00B01410" w:rsidRDefault="00E964B4" w:rsidP="00D17D8D">
      <w:pPr>
        <w:tabs>
          <w:tab w:val="left" w:pos="1418"/>
        </w:tabs>
        <w:ind w:firstLine="1316"/>
        <w:jc w:val="thaiDistribute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 w:hint="cs"/>
          <w:sz w:val="24"/>
          <w:cs/>
          <w:lang w:val="de-DE" w:bidi="lo-LA"/>
        </w:rPr>
        <w:t>ສ້າງຕັ້ງ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ເຂດ</w:t>
      </w:r>
      <w:bookmarkStart w:id="4" w:name="_Hlk63083578"/>
      <w:r w:rsidRPr="00B01410">
        <w:rPr>
          <w:rFonts w:ascii="Phetsarath OT" w:eastAsia="Phetsarath OT" w:hAnsi="Phetsarath OT" w:cs="Phetsarath OT"/>
          <w:noProof/>
          <w:sz w:val="24"/>
          <w:cs/>
          <w:lang w:val="de-DE" w:bidi="lo-LA"/>
        </w:rPr>
        <w:t>ເຕັກໂນໂລຊີລະດັບສູງ</w:t>
      </w:r>
      <w:bookmarkEnd w:id="4"/>
      <w:r w:rsidR="00BA4AAE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ມີ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ເງື່ອນໄຂ ດັ່ງນີ້:</w:t>
      </w:r>
    </w:p>
    <w:p w14:paraId="2C2F01F0" w14:textId="34A2458F" w:rsidR="00D41393" w:rsidRPr="00B01410" w:rsidRDefault="00D41393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ກຳນົດແຈ້ງວັດຖຸປະສົງຂອງເຂດ</w:t>
      </w:r>
      <w:r w:rsidR="00C53D8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1A608651" w14:textId="60958829" w:rsidR="00D41393" w:rsidRPr="00B01410" w:rsidRDefault="00C53D86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ມີທີ່ຕັ້ງທີ່ເໝາະສົມ, ກໍານົດເນື້ອທີ່ ແລະ ເຂດແດນຢ່າງຈະແຈ້ງ</w:t>
      </w:r>
      <w:r w:rsidR="00D9079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5B6C7722" w14:textId="45AB841B" w:rsidR="00D41393" w:rsidRPr="00B01410" w:rsidRDefault="00C53D86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ກຳນົດອາຍຸສຳປະທານ</w:t>
      </w:r>
      <w:r w:rsidR="00D9079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ທີ່ດິນ</w:t>
      </w:r>
      <w:r w:rsidR="00C222D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ທີ່ເຂດຕັ້ງຢູ່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4BC2ACD7" w14:textId="100A52D0" w:rsidR="00C53D86" w:rsidRPr="00B01410" w:rsidRDefault="00C53D86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ກຳນົດແຈ້ງຜົນປະໂຫຍດຂອງລັດ, ຜູ້ພັດທະນາ ແລະ ປະຊາຊົນ;</w:t>
      </w:r>
    </w:p>
    <w:p w14:paraId="52EAF309" w14:textId="4717F86B" w:rsidR="00C53D86" w:rsidRPr="00B01410" w:rsidRDefault="00C53D86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ກຳນົດນະໂຍບາຍສົ່ງເສີມທີ່ຈະແຈ້ງ;</w:t>
      </w:r>
    </w:p>
    <w:p w14:paraId="7DA1F829" w14:textId="2FA74296" w:rsidR="00C53D86" w:rsidRPr="00277B92" w:rsidRDefault="00C53D86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ຜ່ານການປະເມີນດ້ານເສດຖະກິດ-ເຕັກນິກ</w:t>
      </w:r>
      <w:r w:rsidR="00F3621B"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, </w:t>
      </w:r>
      <w:r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</w:t>
      </w:r>
      <w:r w:rsidR="008A25F2"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ິ່</w:t>
      </w:r>
      <w:r w:rsidR="00BA4AAE"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ງແວດລ້ອມ ແລະ </w:t>
      </w:r>
      <w:r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ສັງຄົມ</w:t>
      </w:r>
      <w:r w:rsidR="00831F84"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ຈາກພາກສ່ວນທີ່ກ່ຽວຂ້ອງ</w:t>
      </w:r>
      <w:r w:rsidRPr="00277B92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2813D1D3" w14:textId="62EDE179" w:rsidR="00DF74A5" w:rsidRPr="00B01410" w:rsidRDefault="00BD6280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ສອດຄ່ອງກັບ</w:t>
      </w:r>
      <w:r w:rsidR="00DF74A5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ແຜນການພັດທະນາຂອງ ລັດຖະບານ, ແຂວງ, ນະຄອນຫຼວງ;</w:t>
      </w:r>
    </w:p>
    <w:p w14:paraId="00E73D5C" w14:textId="319F5F3A" w:rsidR="00DF74A5" w:rsidRPr="00F3621B" w:rsidRDefault="00DF74A5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ຮັບປະກັນຄວາມໝັ້ນຄົງ, ຄວາມສະຫງົບ, ຄວາມປອດໄພ, ຄວາມເປັນລະບຽບຮຽບຮ້ອຍຂອງສັງຄົມ</w:t>
      </w:r>
      <w:r w:rsidR="00706BD0" w:rsidRPr="00F3621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;</w:t>
      </w:r>
    </w:p>
    <w:p w14:paraId="7591A16D" w14:textId="3B41F8CB" w:rsidR="00DF74A5" w:rsidRPr="00B01410" w:rsidRDefault="00DF74A5" w:rsidP="00F3621B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ຮັບປະກັນການພັດທະນາແບບຍືນຍົງ, ປົກປັກຮັກສາສິ່ງແວດລ້ອມ, ສົ່ງເສີມ ແລະ ອະນຸລັກວັດທະນະທໍາອັນດີງາມຂອງຊາດ.</w:t>
      </w:r>
    </w:p>
    <w:p w14:paraId="6CF2691F" w14:textId="77777777" w:rsidR="00F3621B" w:rsidRPr="00277B92" w:rsidRDefault="00F3621B" w:rsidP="00277B92">
      <w:pPr>
        <w:tabs>
          <w:tab w:val="left" w:pos="1620"/>
        </w:tabs>
        <w:jc w:val="thaiDistribute"/>
        <w:rPr>
          <w:rFonts w:ascii="Phetsarath OT" w:eastAsia="Phetsarath OT" w:hAnsi="Phetsarath OT" w:cs="Phetsarath OT"/>
          <w:sz w:val="24"/>
          <w:lang w:val="de-DE" w:bidi="lo-LA"/>
        </w:rPr>
      </w:pPr>
    </w:p>
    <w:p w14:paraId="009ECAD7" w14:textId="35D80123" w:rsidR="00A80FF4" w:rsidRPr="00B01410" w:rsidRDefault="00F3621B" w:rsidP="00113992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6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ຫຼັກການ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ການເຄື່ອນໄຫວຂອງເຂດເຕັກ​ໂນ​ໂລ​ຊີ​ລະດັບ​ສູງ</w:t>
      </w:r>
      <w:r w:rsidR="00970CC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 </w:t>
      </w:r>
    </w:p>
    <w:p w14:paraId="555B0E77" w14:textId="59316D02" w:rsidR="002C2D2E" w:rsidRPr="00B01410" w:rsidRDefault="002C2D2E" w:rsidP="00277B92">
      <w:pPr>
        <w:widowControl w:val="0"/>
        <w:ind w:left="1080" w:firstLine="222"/>
        <w:contextualSpacing/>
        <w:jc w:val="both"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ເຂດເຕັກໂນໂລຊີລະດັບສູງ</w:t>
      </w:r>
      <w:r w:rsidR="00E44859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ເຄື່ອນໄຫວຕາມຫຼັກການພື້ນຖານ ດັ່ງນີ້:</w:t>
      </w:r>
    </w:p>
    <w:p w14:paraId="3D78A798" w14:textId="3F6F7A53" w:rsidR="002C2D2E" w:rsidRPr="00B01410" w:rsidRDefault="002C2D2E" w:rsidP="00F3621B">
      <w:pPr>
        <w:pStyle w:val="ListParagraph"/>
        <w:widowControl w:val="0"/>
        <w:numPr>
          <w:ilvl w:val="0"/>
          <w:numId w:val="23"/>
        </w:numPr>
        <w:tabs>
          <w:tab w:val="left" w:pos="1701"/>
        </w:tabs>
        <w:ind w:left="426" w:firstLine="990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ເຄົາລົບ ແລະ ປະຕິບັດລັດຖະທຳມະນູນ, ກົດໝາຍ, ສັນຍາສຳປະທານ</w:t>
      </w:r>
      <w:r w:rsidR="008460F4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ທີ່ດິນ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ແລະ ນະໂຍບາຍສົ່ງເສີມພິເສດຕາມກົດໝາຍ;</w:t>
      </w:r>
    </w:p>
    <w:p w14:paraId="494E842E" w14:textId="4D726284" w:rsidR="002C2D2E" w:rsidRPr="00B01410" w:rsidRDefault="002C2D2E" w:rsidP="00F3621B">
      <w:pPr>
        <w:pStyle w:val="ListParagraph"/>
        <w:widowControl w:val="0"/>
        <w:numPr>
          <w:ilvl w:val="0"/>
          <w:numId w:val="23"/>
        </w:numPr>
        <w:tabs>
          <w:tab w:val="left" w:pos="1701"/>
        </w:tabs>
        <w:ind w:left="426" w:firstLine="990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ຮັບປະກັນການພັດທະນາແບບຍືນຍົງ, ປົກປັກຮັກສາສິ່ງແວດລ້ອມ</w:t>
      </w:r>
      <w:r w:rsidR="00476DB3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, ສົ່ງເສີມ ແລະ ອະ</w:t>
      </w:r>
      <w:r w:rsidR="00A03DCC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ນຸລັກ</w:t>
      </w:r>
      <w:r w:rsidR="00A03DCC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lastRenderedPageBreak/>
        <w:t>ວັດທະນະ</w:t>
      </w:r>
      <w:r w:rsidR="00EF7E4F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ທຳຂອງຊາດ;</w:t>
      </w:r>
    </w:p>
    <w:p w14:paraId="2D7E9A78" w14:textId="7FA3AD93" w:rsidR="00EF7E4F" w:rsidRPr="00B01410" w:rsidRDefault="00EF7E4F" w:rsidP="00F3621B">
      <w:pPr>
        <w:pStyle w:val="ListParagraph"/>
        <w:widowControl w:val="0"/>
        <w:numPr>
          <w:ilvl w:val="0"/>
          <w:numId w:val="23"/>
        </w:numPr>
        <w:tabs>
          <w:tab w:val="left" w:pos="1701"/>
        </w:tabs>
        <w:ind w:left="426" w:firstLine="990"/>
        <w:jc w:val="both"/>
        <w:rPr>
          <w:rFonts w:ascii="Phetsarath OT" w:eastAsia="Phetsarath OT" w:hAnsi="Phetsarath OT" w:cs="Phetsarath OT"/>
          <w:b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ຄຸ້ມຄອງບໍລິຫານຕາມກົນໄກການບໍລິການກາ</w:t>
      </w:r>
      <w:r w:rsidR="00970CC3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ນ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ລົງທຶນ</w:t>
      </w:r>
      <w:r w:rsidR="00A03DCC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ຜ່ານ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ປະຕູດຽວ</w:t>
      </w:r>
      <w:r w:rsidR="00706BD0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,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ວ່ອງໄວ</w:t>
      </w:r>
      <w:r w:rsidR="006650CA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ແລະ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 xml:space="preserve"> </w:t>
      </w:r>
      <w:r w:rsidR="00970CC3"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ໂ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szCs w:val="24"/>
          <w:cs/>
          <w:lang w:val="de-DE" w:bidi="lo-LA"/>
        </w:rPr>
        <w:t>ປ່ງໃສ;</w:t>
      </w:r>
    </w:p>
    <w:p w14:paraId="6FC63D30" w14:textId="79C3993C" w:rsidR="009D1682" w:rsidRPr="00B01410" w:rsidRDefault="00EF7E4F" w:rsidP="00F3621B">
      <w:pPr>
        <w:pStyle w:val="ListParagraph"/>
        <w:widowControl w:val="0"/>
        <w:numPr>
          <w:ilvl w:val="0"/>
          <w:numId w:val="23"/>
        </w:numPr>
        <w:tabs>
          <w:tab w:val="left" w:pos="1701"/>
        </w:tabs>
        <w:spacing w:after="0"/>
        <w:ind w:left="426" w:firstLine="990"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ຮັບປະກັນຄວາມໝັ້ນຄົງ, ຄວາມສະຫງົບ, ຄວາມປອດໄພພາຍໃນເຂດ</w:t>
      </w:r>
      <w:r w:rsidR="00970CC3"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b/>
          <w:noProof/>
          <w:spacing w:val="-4"/>
          <w:sz w:val="24"/>
          <w:szCs w:val="24"/>
          <w:cs/>
          <w:lang w:val="de-DE" w:bidi="lo-LA"/>
        </w:rPr>
        <w:t>.</w:t>
      </w:r>
    </w:p>
    <w:p w14:paraId="05C19A9B" w14:textId="77777777" w:rsidR="000E0960" w:rsidRPr="00B01410" w:rsidRDefault="000E0960" w:rsidP="00113992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</w:p>
    <w:p w14:paraId="1E319C79" w14:textId="7FFBA3D7" w:rsidR="00A80FF4" w:rsidRPr="00B01410" w:rsidRDefault="00F3621B" w:rsidP="00113992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7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ອາຍຸສຳປະທານທີ່ດິນ</w:t>
      </w:r>
      <w:r w:rsidR="0081009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ຂອງ</w:t>
      </w:r>
      <w:r w:rsidR="00A80FF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ເຂດ​ເຕັກ​ໂນ​ໂລ​ຊີ​ລະດັບ​ສູງ </w:t>
      </w:r>
    </w:p>
    <w:p w14:paraId="09F60466" w14:textId="291973AF" w:rsidR="00EF7E4F" w:rsidRPr="00476DB3" w:rsidRDefault="00EF7E4F" w:rsidP="00277B92">
      <w:pPr>
        <w:widowControl w:val="0"/>
        <w:ind w:left="426" w:firstLine="890"/>
        <w:contextualSpacing/>
        <w:jc w:val="both"/>
        <w:rPr>
          <w:rFonts w:ascii="Phetsarath OT" w:eastAsia="Phetsarath OT" w:hAnsi="Phetsarath OT" w:cs="Phetsarath OT"/>
          <w:b/>
          <w:noProof/>
          <w:spacing w:val="-4"/>
          <w:sz w:val="24"/>
          <w:lang w:val="de-DE" w:bidi="lo-LA"/>
        </w:rPr>
      </w:pP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ອາຍຸສ</w:t>
      </w:r>
      <w:r w:rsidR="00FC51C2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ໍາ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ປະທານທີ່ດິນ </w:t>
      </w:r>
      <w:r w:rsidR="0075761E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ຂອງ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ເຂດເຕັກໂນໂລຊີລະດັບສູງ</w:t>
      </w:r>
      <w:r w:rsidR="00C53D86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</w:t>
      </w:r>
      <w:r w:rsidR="002720B1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ໃຫ້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ອີງ</w:t>
      </w:r>
      <w:r w:rsidR="002720B1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ໃສ່ ລັກສະນະ,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ປະເພດ, ຂະໜາດ,</w:t>
      </w:r>
      <w:r w:rsidR="006650CA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ມູນຄ່າການລົງທຶນ</w:t>
      </w:r>
      <w:r w:rsidR="005765F3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,</w:t>
      </w:r>
      <w:r w:rsidR="002720B1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ເງື່ອນໄຂ</w:t>
      </w:r>
      <w:r w:rsidR="005765F3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ແລະ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ບົດວິພາກເສດຖະກິດ-ເຕັກນິກ</w:t>
      </w:r>
      <w:r w:rsidR="00C53D86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ຂອງ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ກິດຈະການ</w:t>
      </w:r>
      <w:r w:rsidR="005765F3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ຕາມກົດໝາຍ ແລະ ລະບຽບການທີ່ກ່ຽວຂ້ອງ ແຕ່ສູງສຸດ</w:t>
      </w:r>
      <w:r w:rsidR="00C53D86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 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 xml:space="preserve">ບໍ່ໃຫ້ເກີນ </w:t>
      </w:r>
      <w:r w:rsidR="009A1D6E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ຫ້າສິບ</w:t>
      </w:r>
      <w:r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ປີ</w:t>
      </w:r>
      <w:r w:rsidR="00695033" w:rsidRPr="00476DB3">
        <w:rPr>
          <w:rFonts w:ascii="Phetsarath OT" w:eastAsia="Phetsarath OT" w:hAnsi="Phetsarath OT" w:cs="Phetsarath OT" w:hint="cs"/>
          <w:b/>
          <w:noProof/>
          <w:spacing w:val="-4"/>
          <w:sz w:val="24"/>
          <w:cs/>
          <w:lang w:val="en-US" w:bidi="lo-LA"/>
        </w:rPr>
        <w:t>.</w:t>
      </w:r>
    </w:p>
    <w:p w14:paraId="1E58EE73" w14:textId="154CE117" w:rsidR="00EF7E4F" w:rsidRPr="00B01410" w:rsidRDefault="00EF7E4F" w:rsidP="00277B92">
      <w:pPr>
        <w:widowControl w:val="0"/>
        <w:ind w:left="426" w:firstLine="890"/>
        <w:contextualSpacing/>
        <w:jc w:val="both"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ອາຍຸສ</w:t>
      </w:r>
      <w:r w:rsidR="00FC51C2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ໍາ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ປະທານທີ່ດິນ</w:t>
      </w:r>
      <w:r w:rsidR="0075761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ຂອງ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ເຂດເຕັກໂນໂລຊີລະດັບສູງ</w:t>
      </w:r>
      <w:r w:rsidR="00E44859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ສາມາດຕໍ່ໄດ້</w:t>
      </w:r>
      <w:r w:rsidR="005765F3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="00EF217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ຕາມການຕົກລົງຂອງລັດຖະ</w:t>
      </w:r>
      <w:r w:rsidR="00A03DCC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="00EF217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ບານ ຫຼື ສະພາແຫ່ງຊາດ ຫຼື ສະພາປະຊາຊົນຂັ້ນແຂວງ </w:t>
      </w:r>
      <w:r w:rsidR="005765F3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ໂດຍອີງຕາມການປະເມີນຜົນການເຄື່ອນໄຫວໂຄງການ ຫຼື ກິດຈະການ ແລະ ການຕົກລົງ</w:t>
      </w:r>
      <w:r w:rsidR="00BD6280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="005765F3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ຂອງລັດຖະບານ</w:t>
      </w:r>
      <w:r w:rsidR="00EF217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ຫຼື ອົງການປົກຄອງຂັ້ນແຂວງ</w:t>
      </w:r>
      <w:r w:rsidR="00877C7C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.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</w:p>
    <w:p w14:paraId="389BD640" w14:textId="77777777" w:rsidR="00EF7E4F" w:rsidRPr="00B01410" w:rsidRDefault="00EF7E4F" w:rsidP="00113992">
      <w:pPr>
        <w:widowControl w:val="0"/>
        <w:contextualSpacing/>
        <w:jc w:val="both"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</w:p>
    <w:p w14:paraId="2ABF29EE" w14:textId="05AAE526" w:rsidR="008D0820" w:rsidRPr="00B01410" w:rsidRDefault="00476DB3" w:rsidP="00113992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A8427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8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8D0820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ນະໂຍບາຍສົ່ງເສີມດ້ານພາສີ, ສ່ວຍສາອາກອນ </w:t>
      </w:r>
      <w:r w:rsidR="0081009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ຂອງ</w:t>
      </w:r>
      <w:r w:rsidR="00C53D8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ເຂດເຕັກໂນໂລຊີລະດັບສູງ</w:t>
      </w:r>
      <w:r w:rsidR="008D0820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 </w:t>
      </w:r>
    </w:p>
    <w:p w14:paraId="266BD6FC" w14:textId="6C4F8412" w:rsidR="00810098" w:rsidRPr="00B01410" w:rsidRDefault="00EF7E4F" w:rsidP="00277B92">
      <w:pPr>
        <w:widowControl w:val="0"/>
        <w:ind w:left="426" w:firstLine="890"/>
        <w:contextualSpacing/>
        <w:jc w:val="both"/>
        <w:rPr>
          <w:rFonts w:ascii="Phetsarath OT" w:eastAsia="Phetsarath OT" w:hAnsi="Phetsarath OT" w:cs="Phetsarath OT"/>
          <w:b/>
          <w:strike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ຜູ້ພັດທະນາ ແລະ ຜູ້ລົງທຶນໃນເຂດເຕັກໂນໂລຊີລະດັບສູງ</w:t>
      </w:r>
      <w:r w:rsidR="00970CC3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ໄດ້ຮັບນະໂຍບາຍສົ່ງເສີມສະເພາະດ້ານພາສີ, ສ່ວຍສາອາກອນ ແລະ</w:t>
      </w:r>
      <w:r w:rsidR="00810098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ໄດ້ຮັບການປະຕິບັດນະໂຍບາຍອື່ນ ຕາມທີ່ໄດ້ກຳນົດໄວ້ໃນກົດໝາຍ</w:t>
      </w:r>
      <w:r w:rsidR="00BF0FC5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>.</w:t>
      </w:r>
      <w:r w:rsidR="0075761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de-DE" w:bidi="lo-LA"/>
        </w:rPr>
        <w:t xml:space="preserve"> </w:t>
      </w:r>
    </w:p>
    <w:p w14:paraId="0968551D" w14:textId="36204D6B" w:rsidR="00877C7C" w:rsidRPr="00B01410" w:rsidRDefault="00877C7C" w:rsidP="00665854">
      <w:pPr>
        <w:widowControl w:val="0"/>
        <w:contextualSpacing/>
        <w:jc w:val="both"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</w:p>
    <w:p w14:paraId="694D6040" w14:textId="222DCD63" w:rsidR="008C6422" w:rsidRPr="00B01410" w:rsidRDefault="00476DB3" w:rsidP="008C6422">
      <w:pPr>
        <w:widowControl w:val="0"/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8C6422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3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9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8C6422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ນະໂຍບາຍພິເສດດ້ານອາກອນກຳໄລ </w:t>
      </w:r>
    </w:p>
    <w:p w14:paraId="5872785A" w14:textId="401FF907" w:rsidR="008C6422" w:rsidRPr="005B0250" w:rsidRDefault="008C6422" w:rsidP="00277B92">
      <w:pPr>
        <w:ind w:left="426" w:firstLine="876"/>
        <w:jc w:val="both"/>
        <w:rPr>
          <w:rFonts w:ascii="Phetsarath OT" w:eastAsia="Phetsarath OT" w:hAnsi="Phetsarath OT" w:cs="Phetsarath OT"/>
          <w:spacing w:val="-4"/>
          <w:sz w:val="24"/>
          <w:lang w:val="nl-NL" w:bidi="lo-LA"/>
        </w:rPr>
      </w:pPr>
      <w:r w:rsidRPr="005B0250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ຜູ້ພັດທະນາ ແລະ ຜູ້ລົງທຶນ</w:t>
      </w:r>
      <w:r w:rsidR="00BA67A5" w:rsidRPr="005B0250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5B0250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ໃນເຂດເຕັກໂນໂລຊີລະດັບສູງ ຈະໄດ້ຮັບ</w:t>
      </w:r>
      <w:r w:rsidRPr="005B0250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>ນະໂຍບາຍພິເສດດ້ານອາກອນກຳໄລ ດັ່ງນີ້:</w:t>
      </w:r>
    </w:p>
    <w:p w14:paraId="3A7FED43" w14:textId="2531F54C" w:rsidR="008C6422" w:rsidRPr="00B01410" w:rsidRDefault="008C6422" w:rsidP="00277B92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8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ຜູ້ພັັດທະນາ </w:t>
      </w:r>
      <w:r w:rsidRPr="00B014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ຈະໄດ້ຮັບນະໂຍບາຍພິເສດ ຊຶ່ງໄດ້ຮັບການຍົກເວັ້ນອາກອນກຳໄລ </w:t>
      </w:r>
      <w:r w:rsidR="0032146F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ແປດ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ປີ, ພາຍ</w:t>
      </w:r>
      <w:r w:rsidR="00AC048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ຫຼ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ັງສິ້ນສຸດໄລຍະຍົກເວັ້ນອາກອນກຳໄລ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ແລ້ວ ຈະໄດ້ເສຍ </w:t>
      </w:r>
      <w:r w:rsidR="0032146F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ສາມສິບສ່ວນຮ້ອຍ (</w:t>
      </w:r>
      <w:r w:rsidR="00E8512D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3</w:t>
      </w:r>
      <w:r w:rsidR="00665854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0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%</w:t>
      </w:r>
      <w:r w:rsidR="0032146F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)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ຂອງອັດຕາອາກອນກຳ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ໄລ ຕາມທີ່ໄດ້ກຳນົດໄວ້ໃນກົດໝາຍວ່າດ້ວຍອາກອນລາຍໄດ້ ພາຍໃນ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ເວລາ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32146F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ຫ້າ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ປີ, ຫຼັງຈາກນັ້ນ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ໃຫ້ເສຍອັດ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ຕາ ຕາມທີ່ໄ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ດ້ກຳນົດໄວ້ໃນກົດໝາຍວ່າດ້ວຍອາກອນລາຍໄດ້.</w:t>
      </w:r>
    </w:p>
    <w:p w14:paraId="0353DC83" w14:textId="5FD8206A" w:rsidR="0044591E" w:rsidRPr="00B01410" w:rsidRDefault="008C6422" w:rsidP="00277B92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88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ຜູ້ລົງທຶນ </w:t>
      </w:r>
      <w:r w:rsidRPr="00B014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ຈະໄດ້ຮັບນະໂຍບາຍພິເສດ ຊຶ່ງໄດ້ຮັບການຍົກເວັ້ນອາກອນກຳໄລ </w:t>
      </w:r>
      <w:r w:rsidR="00AC048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ເກົ້າ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ປີ, ພາຍຫຼັງ</w:t>
      </w:r>
      <w:r w:rsidR="00F63AF3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ສິ້ນສຸດ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ໄລຍະຍົກເວັ້ນອາກອນກຳໄລ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ແລ້ວ ຈະໄດ້ເສຍ </w:t>
      </w:r>
      <w:r w:rsidR="00AC048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ສາມສິບ</w:t>
      </w:r>
      <w:r w:rsidR="004C683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ສ່ວນຮ້ອຍ (30%) 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ຂອງອັດຕາອາກອນກຳໄລ ຕາມ</w:t>
      </w:r>
      <w:r w:rsidR="00AC048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ທີ່ໄດ້ກຳນົດໄວ້ໃນ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ກົດໝາຍວ່າດ້ວຍອາກອນລາຍໄດ້ ພາຍໃນ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ເວລາ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4C683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ຫ້າ</w:t>
      </w:r>
      <w:r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 xml:space="preserve">ປີ, ຫຼັງຈາກນັ້ນ </w:t>
      </w:r>
      <w:r w:rsidR="00AC0485" w:rsidRPr="00B0141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ໃຫ້ເສຍອັດຕາ ຕາມທີ່ໄດ້ກຳນົດໄວ້ໃນ</w:t>
      </w:r>
      <w:r w:rsidR="005B0250">
        <w:rPr>
          <w:rFonts w:ascii="Phetsarath OT" w:eastAsia="Phetsarath OT" w:hAnsi="Phetsarath OT" w:cs="Phetsarath OT" w:hint="cs"/>
          <w:sz w:val="24"/>
          <w:szCs w:val="24"/>
          <w:cs/>
          <w:lang w:val="nl-NL" w:bidi="lo-LA"/>
        </w:rPr>
        <w:t>ກົດໝາຍວ່າດ້ວຍອາກອນລາຍໄດ້.</w:t>
      </w:r>
    </w:p>
    <w:p w14:paraId="0A913779" w14:textId="77777777" w:rsidR="00032B5B" w:rsidRPr="00B01410" w:rsidRDefault="00032B5B" w:rsidP="00032B5B">
      <w:pPr>
        <w:pStyle w:val="ListParagraph"/>
        <w:tabs>
          <w:tab w:val="left" w:pos="1620"/>
        </w:tabs>
        <w:spacing w:after="0" w:line="240" w:lineRule="auto"/>
        <w:ind w:left="13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</w:p>
    <w:p w14:paraId="504565E7" w14:textId="24A5CB67" w:rsidR="009F7DA6" w:rsidRPr="00B01410" w:rsidRDefault="00EE6364" w:rsidP="009F7DA6">
      <w:pPr>
        <w:pStyle w:val="ListParagraph"/>
        <w:ind w:left="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de-DE" w:bidi="lo-LA"/>
        </w:rPr>
      </w:pPr>
      <w:r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ມາດຕາ  40  </w:t>
      </w:r>
      <w:r w:rsidR="009F7DA6" w:rsidRPr="00B0141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ສິດຂອງຜູ້ພັດທະນາເຂດເຕັກໂນໂລຊີລະດັບສູງ</w:t>
      </w:r>
    </w:p>
    <w:p w14:paraId="116327F0" w14:textId="1794008C" w:rsidR="009F7DA6" w:rsidRPr="00B01410" w:rsidRDefault="009F7DA6" w:rsidP="00D91EEC">
      <w:pPr>
        <w:pStyle w:val="ListParagraph"/>
        <w:ind w:left="1204" w:firstLine="112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ຜູ້ພັດທະນາເຂດເຕັກໂນໂລຊີລະດັບສູງ ມີສິດ ດັ່ງນີ້:</w:t>
      </w:r>
    </w:p>
    <w:p w14:paraId="23FFDBF6" w14:textId="77777777" w:rsidR="009F7DA6" w:rsidRPr="00B01410" w:rsidRDefault="009F7DA6" w:rsidP="00D91EEC">
      <w:pPr>
        <w:pStyle w:val="ListParagraph"/>
        <w:numPr>
          <w:ilvl w:val="0"/>
          <w:numId w:val="30"/>
        </w:numPr>
        <w:tabs>
          <w:tab w:val="left" w:pos="135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ໄດ້ຮັບນະໂຍບາຍພິເສດ ແລະ ການອຳນວຍຄວາມສະດວກ ໃນການພັດທະນາເຂດເຕັກໂນໂລຊີລະດັບສູງ ຕາມທີ່ໄດ້ກຳນົດໄວ້ໃນກົດໝາຍສະບັບນີ້;</w:t>
      </w:r>
    </w:p>
    <w:p w14:paraId="29A62191" w14:textId="28B26DCA" w:rsidR="009F7DA6" w:rsidRPr="00EE6364" w:rsidRDefault="009F7DA6" w:rsidP="00D91EEC">
      <w:pPr>
        <w:pStyle w:val="ListParagraph"/>
        <w:numPr>
          <w:ilvl w:val="0"/>
          <w:numId w:val="30"/>
        </w:numPr>
        <w:tabs>
          <w:tab w:val="left" w:pos="135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EE636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ໄດ້ຮັບການປົກປ້ອງສິດ ແລະ ຜົນປະໂຫຍດອັນຊອ</w:t>
      </w:r>
      <w:r w:rsidR="00EE636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ບທຳ ທີ່ໄດ້ມາຈາກການລົງທຶນພັດທະນາ</w:t>
      </w:r>
      <w:r w:rsidRPr="00EE6364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ຂອງຕົນ;</w:t>
      </w:r>
    </w:p>
    <w:p w14:paraId="6562902A" w14:textId="616E99F0" w:rsidR="009F7DA6" w:rsidRPr="00B01410" w:rsidRDefault="009F7DA6" w:rsidP="00D91EEC">
      <w:pPr>
        <w:pStyle w:val="ListParagraph"/>
        <w:numPr>
          <w:ilvl w:val="0"/>
          <w:numId w:val="30"/>
        </w:numPr>
        <w:tabs>
          <w:tab w:val="left" w:pos="135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ໄດ້ຮັບຜົນປະໂຫຍດຈາກການເຊົ່າ ຫຼື ການພັດທະນາ</w:t>
      </w:r>
      <w:r w:rsidR="00431605"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,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</w:t>
      </w:r>
      <w:r w:rsidR="00431605"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ນຳໃຊ້ທີ່ດິນຕາມອາຍຸສັນຍາພັດທະນາ 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ໂດຍສອດຄ່ອງກັບກົດໝາຍ ແລະ ລະບຽບການຂອງ ສປປ ລາວ;</w:t>
      </w:r>
    </w:p>
    <w:p w14:paraId="1A2FCF7C" w14:textId="1FED5DBC" w:rsidR="009F7DA6" w:rsidRPr="00B01410" w:rsidRDefault="009F7DA6" w:rsidP="00D91EEC">
      <w:pPr>
        <w:pStyle w:val="ListParagraph"/>
        <w:numPr>
          <w:ilvl w:val="0"/>
          <w:numId w:val="30"/>
        </w:numPr>
        <w:tabs>
          <w:tab w:val="left" w:pos="135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ເປັນເຈົ້າກຳມະສິດຕໍ່ຊັບສິນຂອງຕົນ ເປັນຕົ້ນ ຕຶກ, ອາຄານ ຫຼື ສິ່ງປຸກສ້າງ ໃນທີ່ດິນທີ່ໄດ້ຮັບສຳປະທານ, ມີສິດໂອນກຳມະສິດໃຫ້ຄົນພາຍໃນ ຫຼື ຕ່າງປະເທດ ຕາມກົດໝາຍ ແລະ ລະບຽບການ;</w:t>
      </w:r>
    </w:p>
    <w:p w14:paraId="698A12D2" w14:textId="4F025446" w:rsidR="009F7DA6" w:rsidRPr="00D91EEC" w:rsidRDefault="009F7DA6" w:rsidP="00D91EEC">
      <w:pPr>
        <w:pStyle w:val="ListParagraph"/>
        <w:numPr>
          <w:ilvl w:val="0"/>
          <w:numId w:val="30"/>
        </w:numPr>
        <w:tabs>
          <w:tab w:val="left" w:pos="1350"/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lastRenderedPageBreak/>
        <w:t>ໄດ້ຮັບສິດອື່ນ ຕາມທີ່ໄດ້ກຳນົດໄວ້ ໃນກົດໝາຍ ແລະ ລະບຽບການ ທີ່ກ່ຽວຂ້ອງ.</w:t>
      </w:r>
    </w:p>
    <w:p w14:paraId="7100E7E4" w14:textId="5BDD0D1A" w:rsidR="009F7DA6" w:rsidRPr="00B01410" w:rsidRDefault="00EE6364" w:rsidP="009F7DA6">
      <w:pPr>
        <w:pStyle w:val="ListParagraph"/>
        <w:ind w:left="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ມາດຕາ  41  </w:t>
      </w:r>
      <w:r w:rsidR="009F7DA6" w:rsidRPr="00B0141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ພັນທະຂອງຜູ້ພັດທະນາເຂດ</w:t>
      </w:r>
      <w:r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ເຕັກໂນໂລຊີລະດັບສູງ</w:t>
      </w:r>
    </w:p>
    <w:p w14:paraId="4ACCFB5B" w14:textId="378CCCB8" w:rsidR="009F7DA6" w:rsidRPr="00D91EEC" w:rsidRDefault="009F7DA6" w:rsidP="00D91EEC">
      <w:pPr>
        <w:pStyle w:val="ListParagraph"/>
        <w:spacing w:after="0" w:line="240" w:lineRule="auto"/>
        <w:ind w:left="1080" w:firstLine="250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ຜູ້ພັດທະນາເຂດເຕັກໂນໂລຊີລະດັບສູງ ມີພັນທະ ດັ່ງນີ້:</w:t>
      </w:r>
    </w:p>
    <w:p w14:paraId="34D3B0B2" w14:textId="77777777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ສ້າງຕັ້ງບໍລິສັດ ເພື່ອດຳເນີນໂຄງການຕາມສັນຍາພັດທະນາ;</w:t>
      </w:r>
    </w:p>
    <w:p w14:paraId="382E5FF3" w14:textId="28269F8A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ປະຕິບັດຕາມສັນຍາພັດທະນາ, ແຜນແມ່ບົດການພັດທະນາ, ບົດວິພາກເສດຖ</w:t>
      </w:r>
      <w:r w:rsidR="007514E9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ະກິດ-ເຕັກນິກ, ບົດປະເມີນຜົນກະທົບ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ຕໍ່ສິ່ງແວດລ້ອມ ແລະ ສັງຄົມ;</w:t>
      </w:r>
    </w:p>
    <w:p w14:paraId="6623CB76" w14:textId="451A89EF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ເສຍພາສີ, ອາກອນ, ຄ່າທຳນຽມ ແລະ ຄ່າບໍລິການຢ່າງຄົບຖ້ວນ ຕາມສັນຍາພັດທະນາ, ກົດໝາຍ ແລະ ລະບຽບການ ທີ່ກ່ຽວຂ້ອງ;</w:t>
      </w:r>
    </w:p>
    <w:p w14:paraId="06415413" w14:textId="4F326F64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ຮ່ວມມືກັບອົງການປົກຄອງທ້ອງຖິ່ນ, ສົ່ງເສີມການມີສ່ວນຮ່ວມ ໃນການພັດທະນາຂອງປະຊາ</w:t>
      </w:r>
      <w:r w:rsid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ຊົນ ບ່ອນເຂດເຕັກໂນໂລຊີລະດັບສູງຕັ້ງຢູ່ ແລະ ປະກອບສ່ວນພັດທະນາທ້ອງຖິ່ນດັ່ງກ່າວ;</w:t>
      </w:r>
    </w:p>
    <w:p w14:paraId="13430717" w14:textId="77777777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ສະເໜີຂໍອະນຸມັດນຳຄະນະຄຸ້ມຄອງເຂດ ຕາມລະບຽບການ ກ່ຽວກັບການລົງທຶນພັດທະນາ ເພື່ອດຳເນີນກິດຈະການໃດໜຶ່ງ ຢູ່ໃນເຂດເຕັກໂນໂລຊີລະດັບສູງ;</w:t>
      </w:r>
    </w:p>
    <w:p w14:paraId="0D73BAF3" w14:textId="75C8D676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ສົ່ງເສີມການນຳໃຊ້ແຮງງານລາວ ໂດຍສະເພາະແຮງງານຍິງ ແລະ ຊົນເຜົ່າ; ເອົາໃ</w:t>
      </w:r>
      <w:r w:rsid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ຈ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ໃສ່ໃນການພັດທະນາສີມືແຮງງານ, ຍົກລະດັບວິຊາສະເພາະ ແລະ ຖ່າຍທອດເຕັກໂນໂລຊີລະດັບສູງ ໃຫ້ແກ່ຜູ້ອອກແຮງງານລາວ;</w:t>
      </w:r>
    </w:p>
    <w:p w14:paraId="2BD7BB98" w14:textId="6DC05E94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ປະກອບສ່ວນທາງດ້ານງົບປະມານ ໃນວຽກງານຕິດຕາມ ກວດກາໂຄງການລົງທຶນພັດທະນາ ຂອງຕົນ;</w:t>
      </w:r>
    </w:p>
    <w:p w14:paraId="0E447C5B" w14:textId="07F936F9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ສະຫຼຸບ</w:t>
      </w:r>
      <w:r w:rsidR="00EE6364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ແລະ 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ລາຍງານການດຳເນີນວຽກງານ</w:t>
      </w:r>
      <w:r w:rsidR="00EE6364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ກ</w:t>
      </w:r>
      <w:r w:rsidR="00D02438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່ຽວກັບການພັດທະນາເຂດເຕັກໂນໂລຊີລະ</w:t>
      </w:r>
      <w:r w:rsidR="00EE6364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ດັບສູງ</w:t>
      </w:r>
      <w:r w:rsid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 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ຕໍ່ຄະນະຄຸ້ມຄອງເຂດ</w:t>
      </w:r>
      <w:r w:rsidR="00EE6364"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ເຕັກໂນໂລຊີລະດັບສູງ ແລະ ຂະແໜງການ</w:t>
      </w: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ທີ່ກ່ຽວຂ້ອງ ເປັນແຕ່ລະໄລຍະ;</w:t>
      </w:r>
    </w:p>
    <w:p w14:paraId="74636322" w14:textId="77777777" w:rsidR="009F7DA6" w:rsidRPr="00D91EEC" w:rsidRDefault="009F7DA6" w:rsidP="00D91EEC">
      <w:pPr>
        <w:pStyle w:val="ListParagraph"/>
        <w:numPr>
          <w:ilvl w:val="0"/>
          <w:numId w:val="31"/>
        </w:numPr>
        <w:tabs>
          <w:tab w:val="left" w:pos="135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91EEC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>ປະຕິບັດພັນທະອື່ນ ຕາມທີ່ໄດ້ກຳນົດໄວ້ໃນກົດໝາຍ ແລະ ລະບຽບການ ທີ່ກ່ຽວຂ້ອງ.</w:t>
      </w:r>
    </w:p>
    <w:p w14:paraId="785D6B8F" w14:textId="77777777" w:rsidR="002E0D77" w:rsidRPr="00B01410" w:rsidRDefault="002E0D77" w:rsidP="009F7DA6">
      <w:pPr>
        <w:widowControl w:val="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de-DE" w:bidi="lo-LA"/>
        </w:rPr>
      </w:pPr>
    </w:p>
    <w:p w14:paraId="21506E48" w14:textId="69B9F554" w:rsidR="009F7DA6" w:rsidRPr="00B01410" w:rsidRDefault="00EE6364" w:rsidP="009F7DA6">
      <w:pPr>
        <w:widowControl w:val="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cs/>
          <w:lang w:val="de-DE" w:bidi="lo-LA"/>
        </w:rPr>
        <w:t xml:space="preserve">ມາດຕາ  42  </w:t>
      </w:r>
      <w:r w:rsidR="00D02438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cs/>
          <w:lang w:val="de-DE" w:bidi="lo-LA"/>
        </w:rPr>
        <w:t>ສິດ</w:t>
      </w:r>
      <w:r w:rsidR="009F7DA6" w:rsidRPr="00B0141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cs/>
          <w:lang w:val="de-DE" w:bidi="lo-LA"/>
        </w:rPr>
        <w:t>ຂອງຜູ້ລົງທຶນ</w:t>
      </w:r>
    </w:p>
    <w:p w14:paraId="21B69C99" w14:textId="76809CE6" w:rsidR="00C50F4B" w:rsidRPr="00B01410" w:rsidRDefault="00C50F4B" w:rsidP="00D91EEC">
      <w:pPr>
        <w:ind w:firstLine="1302"/>
        <w:jc w:val="thaiDistribute"/>
        <w:rPr>
          <w:rFonts w:ascii="Phetsarath OT" w:eastAsia="Phetsarath OT" w:hAnsi="Phetsarath OT" w:cs="Phetsarath OT"/>
          <w:b/>
          <w:color w:val="000000" w:themeColor="text1"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b/>
          <w:color w:val="000000" w:themeColor="text1"/>
          <w:sz w:val="24"/>
          <w:cs/>
          <w:lang w:bidi="lo-LA"/>
        </w:rPr>
        <w:t>ຜູ້ລົງທຶນ</w:t>
      </w:r>
      <w:r w:rsidR="007514E9">
        <w:rPr>
          <w:rFonts w:ascii="Phetsarath OT" w:eastAsia="Phetsarath OT" w:hAnsi="Phetsarath OT" w:cs="Phetsarath OT" w:hint="cs"/>
          <w:b/>
          <w:color w:val="000000" w:themeColor="text1"/>
          <w:sz w:val="24"/>
          <w:cs/>
          <w:lang w:bidi="lo-LA"/>
        </w:rPr>
        <w:t>ໃນ</w:t>
      </w:r>
      <w:r w:rsidRPr="00B01410">
        <w:rPr>
          <w:rFonts w:ascii="Phetsarath OT" w:eastAsia="Phetsarath OT" w:hAnsi="Phetsarath OT" w:cs="Phetsarath OT" w:hint="cs"/>
          <w:b/>
          <w:color w:val="000000" w:themeColor="text1"/>
          <w:sz w:val="24"/>
          <w:cs/>
          <w:lang w:bidi="lo-LA"/>
        </w:rPr>
        <w:t>ເຂດເຕັກໂນໂລຊີລະດັບສູງ ມີສິດ ດັ່ງນີ້:</w:t>
      </w:r>
    </w:p>
    <w:p w14:paraId="75A268EE" w14:textId="1F3F4B16" w:rsidR="00C50F4B" w:rsidRPr="00EE6364" w:rsidRDefault="00C50F4B" w:rsidP="00EE6364">
      <w:pPr>
        <w:pStyle w:val="ListParagraph"/>
        <w:numPr>
          <w:ilvl w:val="0"/>
          <w:numId w:val="35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EE6364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ໄດ້ຮັບນະໂຍບາຍພິເສດ ແລະ ການອຳນວຍຄວາມສະດວກ ໃນການລົງທຶນເຂດເຕັກໂນໂລຊີລະດັບສູງ ຕາມທີ່ໄດ້ກຳນົດໄວ້ໃນກົດໝາຍສະບັບນີ້;</w:t>
      </w:r>
    </w:p>
    <w:p w14:paraId="72A05A02" w14:textId="0C9C1C6F" w:rsidR="00C50F4B" w:rsidRPr="00EE6364" w:rsidRDefault="00C50F4B" w:rsidP="00EE6364">
      <w:pPr>
        <w:pStyle w:val="ListParagraph"/>
        <w:numPr>
          <w:ilvl w:val="0"/>
          <w:numId w:val="35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EE6364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ໄດ້ຮັບການປົກປ້ອງສິດ ແລະ ຜົນປະໂຫຍດອັນຊອບທຳ ທີ່ໄດ້ມາຈາກການລົງທຶນພັດທະນາ ຂອງຕົນ;</w:t>
      </w:r>
    </w:p>
    <w:p w14:paraId="0CAA0022" w14:textId="1C00E375" w:rsidR="00C50F4B" w:rsidRPr="00D24857" w:rsidRDefault="00C50F4B" w:rsidP="00EE6364">
      <w:pPr>
        <w:pStyle w:val="ListParagraph"/>
        <w:numPr>
          <w:ilvl w:val="0"/>
          <w:numId w:val="35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ໄດ້ຮັບຜົນປະໂຫຍດຈາກການເຊົ່າ ຫຼື ການລົງທຶນ</w:t>
      </w:r>
      <w:r w:rsidR="00431605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, </w:t>
      </w: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431605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ນຳໃ</w:t>
      </w:r>
      <w:r w:rsidR="00D24857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ຊ້ທີ່ດິນຕາມອາຍຸສັນຍາລົງທຶນພັດທະ</w:t>
      </w:r>
      <w:r w:rsid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431605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ນາ </w:t>
      </w: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ໂດຍສອດຄ່ອງກັບກົດໝາຍ ແລະ ລະບຽບການຂອງ ສປປ ລາວ;</w:t>
      </w:r>
    </w:p>
    <w:p w14:paraId="067EE9DE" w14:textId="20371607" w:rsidR="00C50F4B" w:rsidRPr="00D24857" w:rsidRDefault="00C50F4B" w:rsidP="00EE6364">
      <w:pPr>
        <w:pStyle w:val="ListParagraph"/>
        <w:numPr>
          <w:ilvl w:val="0"/>
          <w:numId w:val="35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ເປັນເຈົ້າກຳມະສິດຕໍ່ຊັບສິນຂອງຕົນ ເປັນຕົ້ນ ຕຶກ, ອາຄານ ຫຼື ສິ</w:t>
      </w:r>
      <w:r w:rsid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່ງປຸກສ້າງ ໃນທີ່ດິນທີ່ໄດ້ຮັບ</w:t>
      </w: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ສຳປະທານ, ມີສິດໂອນກຳມະສິດໃຫ້ຄົນພາຍໃນ ຫຼື ຕ່າງປະເ</w:t>
      </w:r>
      <w:r w:rsidR="00D24857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ທດ ຕາມກົດໝາຍ ແລະ ລະບຽບການ</w:t>
      </w: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ທີ່ກ່ຽວຂ້ອງ;</w:t>
      </w:r>
    </w:p>
    <w:p w14:paraId="4DDE9388" w14:textId="2381CB5C" w:rsidR="00C50F4B" w:rsidRPr="00D24857" w:rsidRDefault="00D24857" w:rsidP="00EE6364">
      <w:pPr>
        <w:pStyle w:val="ListParagraph"/>
        <w:numPr>
          <w:ilvl w:val="0"/>
          <w:numId w:val="35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ໄດ້ຮັບສິດອື່ນ ຕາມທີ່ໄດ້ກຳນົດໄວ້</w:t>
      </w:r>
      <w:r w:rsidR="00C50F4B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ໃນກົດໝາຍ</w:t>
      </w:r>
      <w:r w:rsidR="00C50F4B" w:rsidRPr="00D2485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de-DE" w:bidi="lo-LA"/>
        </w:rPr>
        <w:t>ວ່າດ້ວຍການສົ່ງເສີມການລົງທຶນ</w:t>
      </w:r>
      <w:r w:rsidR="00C50F4B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ແລະ ກົດ</w:t>
      </w:r>
      <w:r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  </w:t>
      </w:r>
      <w:r w:rsidR="00C50F4B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ໝາຍ</w:t>
      </w:r>
      <w:r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ອື່ນ</w:t>
      </w:r>
      <w:r w:rsidR="00C50F4B" w:rsidRPr="00D24857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pt-BR" w:bidi="lo-LA"/>
        </w:rPr>
        <w:t>ທີ່ກ່ຽວຂ້ອງ.</w:t>
      </w:r>
    </w:p>
    <w:p w14:paraId="35C59BCA" w14:textId="77777777" w:rsidR="00515E85" w:rsidRPr="00B01410" w:rsidRDefault="00515E85" w:rsidP="00515E85">
      <w:pPr>
        <w:pStyle w:val="ListParagraph"/>
        <w:tabs>
          <w:tab w:val="left" w:pos="1440"/>
        </w:tabs>
        <w:spacing w:after="0" w:line="240" w:lineRule="auto"/>
        <w:ind w:left="1080"/>
        <w:jc w:val="thaiDistribute"/>
        <w:rPr>
          <w:rFonts w:ascii="Phetsarath OT" w:eastAsia="Phetsarath OT" w:hAnsi="Phetsarath OT" w:cs="Phetsarath OT"/>
          <w:b/>
          <w:color w:val="000000" w:themeColor="text1"/>
          <w:sz w:val="24"/>
          <w:szCs w:val="24"/>
          <w:highlight w:val="lightGray"/>
          <w:lang w:val="pt-BR" w:bidi="lo-LA"/>
        </w:rPr>
      </w:pPr>
    </w:p>
    <w:p w14:paraId="0CAE8779" w14:textId="30A4A023" w:rsidR="009F7DA6" w:rsidRPr="00B01410" w:rsidRDefault="009F7DA6" w:rsidP="009F7DA6">
      <w:pPr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lang w:val="de-DE" w:bidi="lo-LA"/>
        </w:rPr>
      </w:pPr>
      <w:r w:rsidRPr="00B01410">
        <w:rPr>
          <w:rFonts w:ascii="Phetsarath OT" w:eastAsia="Phetsarath OT" w:hAnsi="Phetsarath OT" w:cs="Phetsarath OT"/>
          <w:b/>
          <w:bCs/>
          <w:color w:val="000000" w:themeColor="text1"/>
          <w:sz w:val="24"/>
          <w:cs/>
          <w:lang w:bidi="lo-LA"/>
        </w:rPr>
        <w:t>ມາດຕາ</w:t>
      </w:r>
      <w:r w:rsidR="00D24857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cs/>
          <w:lang w:bidi="lo-LA"/>
        </w:rPr>
        <w:t xml:space="preserve">  43  </w:t>
      </w:r>
      <w:r w:rsidRPr="00B01410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cs/>
          <w:lang w:bidi="lo-LA"/>
        </w:rPr>
        <w:t>ພັນທະຂອງຜູ້ລົງທຶນ</w:t>
      </w:r>
    </w:p>
    <w:p w14:paraId="1E8FE0BC" w14:textId="1E057747" w:rsidR="009F7DA6" w:rsidRPr="00B01410" w:rsidRDefault="009F7DA6" w:rsidP="00827FDA">
      <w:pPr>
        <w:ind w:firstLine="1330"/>
        <w:jc w:val="thaiDistribute"/>
        <w:rPr>
          <w:rFonts w:ascii="Phetsarath OT" w:eastAsia="Phetsarath OT" w:hAnsi="Phetsarath OT" w:cs="Phetsarath OT"/>
          <w:color w:val="000000" w:themeColor="text1"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cs/>
          <w:lang w:bidi="lo-LA"/>
        </w:rPr>
        <w:t>ຜູ້ລົງທຶນ</w:t>
      </w:r>
      <w:r w:rsidR="007514E9">
        <w:rPr>
          <w:rFonts w:ascii="Phetsarath OT" w:eastAsia="Phetsarath OT" w:hAnsi="Phetsarath OT" w:cs="Phetsarath OT" w:hint="cs"/>
          <w:color w:val="000000" w:themeColor="text1"/>
          <w:sz w:val="24"/>
          <w:cs/>
          <w:lang w:bidi="lo-LA"/>
        </w:rPr>
        <w:t>ໃນ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cs/>
          <w:lang w:bidi="lo-LA"/>
        </w:rPr>
        <w:t>ເຂດເຕັກໂນໂລຊີລະດັບສູງ ມີພັນທະ ດັ່ງນີ້:</w:t>
      </w:r>
    </w:p>
    <w:p w14:paraId="10AD537B" w14:textId="79443A33" w:rsidR="009F7DA6" w:rsidRPr="00B01410" w:rsidRDefault="009F7DA6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ໂຄງລ່າງພື້ນຖານ ແລະ ສິ່ງອຳນວຍຄວາມສະດວກ ເພື່ອຮັບປະກັນໃຫ້ແກ່ການຄົ້</w:t>
      </w:r>
      <w:r w:rsidR="00D24857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ນຄ</w:t>
      </w:r>
      <w:r w:rsidR="00F63AF3"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ວ</w:t>
      </w:r>
      <w:r w:rsidR="00D24857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້</w:t>
      </w:r>
      <w:r w:rsidR="00F63AF3"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າ ແລະ ພັດ</w:t>
      </w:r>
      <w:r w:rsidR="00D24857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ທະ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ນາ,​ ຜະລິດ ແລະ ບໍລິການ ເຕັກໂນໂລຊີລະດັບສູງ;</w:t>
      </w:r>
    </w:p>
    <w:p w14:paraId="64685E96" w14:textId="379C10A7" w:rsidR="009F7DA6" w:rsidRPr="00D24857" w:rsidRDefault="009F7DA6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de-DE" w:bidi="lo-LA"/>
        </w:rPr>
      </w:pP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ຊັບພະຍາກອນມະນຸດທີ່ເປັນມືອາຊີບ (ຊ່ຽວຊານ) ແລະ ມ</w:t>
      </w:r>
      <w:r w:rsid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ີບຸກຄະລາກອນບໍລິຫານວຽກງານຄົ້ນ ຄ</w:t>
      </w:r>
      <w:r w:rsidR="00F63AF3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</w:t>
      </w:r>
      <w:r w:rsidR="00F63AF3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າ </w:t>
      </w: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ພັດທະນາ, ການຜະລິດ ແລະ</w:t>
      </w:r>
      <w:r w:rsidRPr="00D24857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de-DE" w:bidi="lo-LA"/>
        </w:rPr>
        <w:t xml:space="preserve"> </w:t>
      </w: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ບໍລິການ;</w:t>
      </w:r>
    </w:p>
    <w:p w14:paraId="13019695" w14:textId="094B0C24" w:rsidR="009F7DA6" w:rsidRPr="00B01410" w:rsidRDefault="009F7DA6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de-DE" w:bidi="lo-LA"/>
        </w:rPr>
      </w:pP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ພັດທະນາ ແລະ ນຳໃຊ້ເຕັກໂນໂລຊີລະດັບສູງທີ່ກ້າວໜ້າ ແລ</w:t>
      </w:r>
      <w:r w:rsid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ະ ທັນສະໄໝ ເຂົ້າໃນການຄົ້ນຄ</w:t>
      </w:r>
      <w:r w:rsidR="00F63AF3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</w:t>
      </w:r>
      <w:r w:rsidR="00F63AF3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າ </w:t>
      </w: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ພັດທະນາ, ຜະລິດ ແລະ ບໍລິການ ສອດຄ່ອງກັບການພັດທະນາເສດຖະະກິດ-ສັງຄົມ ຂອງທ້ອງຖິ່ນ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3EFA8FCC" w14:textId="6A235655" w:rsidR="009F7DA6" w:rsidRPr="00D24857" w:rsidRDefault="00E75252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de-DE"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ຄົ້ນຄ</w:t>
      </w:r>
      <w:r w:rsidR="009F7DA6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</w:t>
      </w:r>
      <w:r w:rsidR="009F7DA6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 ແລະ ພັດທະນາ, ຜະລິດ ແລະ ບໍລິການ ເຕັກໂນໂລຊີລະດັບສູງ ທີ່ມີປະສິດທິພາບ, ຄຸນນະພາບ, ຜົນປະໂຫຍດຕໍ່ສັງຄົມ ແລະ ເປັນມິດ</w:t>
      </w:r>
      <w:r w:rsidR="00D0243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9F7DA6"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ສິ່ງແວດລ້ອມ;</w:t>
      </w:r>
    </w:p>
    <w:p w14:paraId="2D6B4B65" w14:textId="7BFAAA18" w:rsidR="009F7DA6" w:rsidRPr="00443A3D" w:rsidRDefault="009F7DA6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de-DE" w:bidi="lo-LA"/>
        </w:rPr>
      </w:pPr>
      <w:r w:rsidRPr="00443A3D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ຖ່າຍທອດເຕັກໂນໂລຊີລະດັບສູງ ດ້ວຍຮູບການຍົກລະດັບ, ຝຶກອົບຮົມ ຊັບພະຍາກອນມະນຸດ;</w:t>
      </w:r>
    </w:p>
    <w:p w14:paraId="083823B5" w14:textId="7F22A901" w:rsidR="009F7DA6" w:rsidRPr="00B01410" w:rsidRDefault="009F7DA6" w:rsidP="00D24857">
      <w:pPr>
        <w:pStyle w:val="ListParagraph"/>
        <w:numPr>
          <w:ilvl w:val="0"/>
          <w:numId w:val="33"/>
        </w:numPr>
        <w:tabs>
          <w:tab w:val="left" w:pos="1134"/>
          <w:tab w:val="left" w:pos="1701"/>
        </w:tabs>
        <w:spacing w:after="0" w:line="240" w:lineRule="auto"/>
        <w:ind w:left="426" w:firstLine="970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de-DE" w:bidi="lo-LA"/>
        </w:rPr>
      </w:pP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ຈັດງານວາງສະແດງ-ຕະຫຼາດນັດ ເພື່ອເຜີຍແຜ່ຜະລິດຕະພັນເຕັກໂນໂລຊີລະດັບສູງ </w:t>
      </w:r>
      <w:r w:rsidR="007514E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ທີ່ໄດ້ມາຈາກຜົນສຳເລັດຂອງການຄົ້ນຄ</w:t>
      </w: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</w:t>
      </w:r>
      <w:r w:rsidR="007514E9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</w:t>
      </w:r>
      <w:r w:rsidRPr="00D24857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 ແລະ ນຳໃຊ້ຕົວຈິງ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14:paraId="72D0F042" w14:textId="558A65C4" w:rsidR="00485111" w:rsidRPr="00B01410" w:rsidRDefault="009F7DA6" w:rsidP="009F7DA6">
      <w:pPr>
        <w:widowControl w:val="0"/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cs/>
          <w:lang w:val="de-DE" w:bidi="lo-LA"/>
        </w:rPr>
        <w:t>ພັນທະອື່ນ ໃຫ້ປ</w:t>
      </w:r>
      <w:r w:rsidR="00D24857">
        <w:rPr>
          <w:rFonts w:ascii="Phetsarath OT" w:eastAsia="Phetsarath OT" w:hAnsi="Phetsarath OT" w:cs="Phetsarath OT" w:hint="cs"/>
          <w:color w:val="000000" w:themeColor="text1"/>
          <w:sz w:val="24"/>
          <w:cs/>
          <w:lang w:val="de-DE" w:bidi="lo-LA"/>
        </w:rPr>
        <w:t>ະຕິບັດຕາມທີ່ໄດ້ກຳນົດໄວ້ໃນກົດໝາຍ</w:t>
      </w:r>
      <w:r w:rsidR="00F63AF3" w:rsidRPr="00B01410">
        <w:rPr>
          <w:rFonts w:ascii="Phetsarath OT" w:eastAsia="Phetsarath OT" w:hAnsi="Phetsarath OT" w:cs="Phetsarath OT" w:hint="cs"/>
          <w:color w:val="000000" w:themeColor="text1"/>
          <w:sz w:val="24"/>
          <w:cs/>
          <w:lang w:val="de-DE" w:bidi="lo-LA"/>
        </w:rPr>
        <w:t xml:space="preserve">ວ່າດ້ວຍການສົ່ງເສີມການລົງທຶນ ແລະ </w:t>
      </w:r>
      <w:r w:rsidRPr="00B01410">
        <w:rPr>
          <w:rFonts w:ascii="Phetsarath OT" w:eastAsia="Phetsarath OT" w:hAnsi="Phetsarath OT" w:cs="Phetsarath OT" w:hint="cs"/>
          <w:color w:val="000000" w:themeColor="text1"/>
          <w:sz w:val="24"/>
          <w:cs/>
          <w:lang w:val="de-DE" w:bidi="lo-LA"/>
        </w:rPr>
        <w:t>ກົດໝາຍອື່ນທີ່ກ່ຽວຂ້ອງ.</w:t>
      </w:r>
    </w:p>
    <w:p w14:paraId="5727DF87" w14:textId="77777777" w:rsidR="009F7DA6" w:rsidRPr="00B01410" w:rsidRDefault="009F7DA6" w:rsidP="009F7DA6">
      <w:pPr>
        <w:widowControl w:val="0"/>
        <w:ind w:left="426" w:firstLine="850"/>
        <w:jc w:val="thaiDistribute"/>
        <w:rPr>
          <w:rFonts w:ascii="Phetsarath OT" w:eastAsia="Phetsarath OT" w:hAnsi="Phetsarath OT" w:cs="Phetsarath OT"/>
          <w:b/>
          <w:color w:val="FF0000"/>
          <w:sz w:val="24"/>
          <w:u w:val="single"/>
          <w:lang w:val="de-DE" w:bidi="lo-LA"/>
        </w:rPr>
      </w:pPr>
    </w:p>
    <w:p w14:paraId="238F2651" w14:textId="5AEE8239" w:rsidR="00485111" w:rsidRPr="00B01410" w:rsidRDefault="00D24857" w:rsidP="00485111">
      <w:pPr>
        <w:widowControl w:val="0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485111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ການຄຸ້ມຄອງເຂດເຕັກໂນໂລຊີລະດັບສູງ </w:t>
      </w:r>
    </w:p>
    <w:p w14:paraId="45BDC3FF" w14:textId="39210029" w:rsidR="00485111" w:rsidRPr="003001A9" w:rsidRDefault="00485111" w:rsidP="00CD32F7">
      <w:pPr>
        <w:pStyle w:val="ListParagraph"/>
        <w:widowControl w:val="0"/>
        <w:spacing w:after="0"/>
        <w:ind w:left="426" w:firstLine="8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</w:pPr>
      <w:bookmarkStart w:id="5" w:name="_Hlk82510444"/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ລັດຖະບານ</w:t>
      </w:r>
      <w:bookmarkEnd w:id="5"/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ເປັນຜູ້ຄຸ້ມຄອງເຂດເຕັກໂນໂລຊີລະດັບສູງ</w:t>
      </w:r>
      <w:r w:rsidR="00F21CDA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ຢ່າງລວມສູນ ເປັນເອກະພາບໃນທົ່ວປະເທດ</w:t>
      </w:r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ໂດຍມອບໃຫ້ກະຊວງເຕັກໂນໂລຊີ ແລະ ການສື່ສານ ຮັບຜິດຊອບໂດຍກົງ ແລະ ເປັນເຈົ້າການປະສານສົບທົບກັບຂະແໜງການອື່ນ </w:t>
      </w:r>
      <w:r w:rsidR="00496307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F21CDA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6DE9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</w:t>
      </w:r>
      <w:r w:rsidR="007514E9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496307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ການເງິນ, ຂະແໜງ</w:t>
      </w:r>
      <w:r w:rsidR="007514E9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496307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 ແລະ ການລົງທຶນ</w:t>
      </w:r>
      <w:r w:rsidR="00F21CDA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7A6DE9"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ທີ່ກ່ຽວຂ້ອງ. </w:t>
      </w:r>
    </w:p>
    <w:p w14:paraId="546946C6" w14:textId="264B1215" w:rsidR="00515E85" w:rsidRPr="003001A9" w:rsidRDefault="00AA037A" w:rsidP="00CD32F7">
      <w:pPr>
        <w:pStyle w:val="ListParagraph"/>
        <w:widowControl w:val="0"/>
        <w:spacing w:after="0" w:line="240" w:lineRule="auto"/>
        <w:ind w:left="426" w:firstLine="8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de-DE" w:bidi="lo-LA"/>
        </w:rPr>
      </w:pPr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de-DE" w:bidi="lo-LA"/>
        </w:rPr>
        <w:t>ສຳລັບເນື້ອໃນຂອງການ</w:t>
      </w:r>
      <w:r w:rsidRPr="003001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ຄຸ້ມຄອງເຂດເຕັກໂນໂລຊີລະດັບສູງ ໄດ້ກຳນົດໄວ້ໃນລະບຽບການຕ່າງຫາກ.</w:t>
      </w:r>
    </w:p>
    <w:p w14:paraId="6641AC09" w14:textId="77777777" w:rsidR="007A6DE9" w:rsidRPr="007A6DE9" w:rsidRDefault="007A6DE9" w:rsidP="007A6DE9">
      <w:pPr>
        <w:pStyle w:val="ListParagraph"/>
        <w:widowControl w:val="0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val="de-DE" w:bidi="lo-LA"/>
        </w:rPr>
      </w:pPr>
    </w:p>
    <w:p w14:paraId="45A2FB20" w14:textId="2120DCD5" w:rsidR="00E964B4" w:rsidRPr="007A6DE9" w:rsidRDefault="002F4C3F" w:rsidP="007A6DE9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7A6DE9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 xml:space="preserve">ພາກທີ </w:t>
      </w:r>
      <w:r w:rsidR="005C0534" w:rsidRPr="007A6DE9"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  <w:t>V</w:t>
      </w:r>
      <w:r w:rsidR="00670AA3" w:rsidRPr="007A6DE9"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  <w:t>I</w:t>
      </w:r>
      <w:r w:rsidR="00A8427F" w:rsidRPr="007A6DE9"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  <w:t>I</w:t>
      </w:r>
      <w:r w:rsidR="00BF4C60" w:rsidRPr="007A6DE9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 xml:space="preserve"> </w:t>
      </w:r>
    </w:p>
    <w:p w14:paraId="46990D9E" w14:textId="5C8090CC" w:rsidR="002F4C3F" w:rsidRPr="007A6DE9" w:rsidRDefault="002F4C3F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7A6DE9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>ຂໍ້ຫ້າມ</w:t>
      </w:r>
    </w:p>
    <w:p w14:paraId="4B3FC683" w14:textId="77777777" w:rsidR="00ED300D" w:rsidRPr="00B01410" w:rsidRDefault="00ED300D" w:rsidP="007A6DE9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</w:p>
    <w:p w14:paraId="78AC463B" w14:textId="682FB836" w:rsidR="002F4C3F" w:rsidRPr="00B01410" w:rsidRDefault="007A6DE9" w:rsidP="00A55172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ຂໍ້ຫ້າມທົ່ວໄປ</w:t>
      </w:r>
    </w:p>
    <w:p w14:paraId="77DA85D9" w14:textId="68B3EBCB" w:rsidR="00E964B4" w:rsidRPr="00B01410" w:rsidRDefault="00E964B4" w:rsidP="002215B6">
      <w:pPr>
        <w:ind w:firstLine="1316"/>
        <w:contextualSpacing/>
        <w:jc w:val="both"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ຫ້າມ</w:t>
      </w:r>
      <w:r w:rsidR="00023B29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ບຸກຄົນ, ນິຕິບຸກຄົນ ຫຼື ການຈັດຕັ້ງ ມີພຶດຕິກ</w:t>
      </w:r>
      <w:r w:rsidR="00235B36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ໍາ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ດັ່ງນີ້:</w:t>
      </w:r>
    </w:p>
    <w:p w14:paraId="154DC15B" w14:textId="43605FD9" w:rsidR="00E964B4" w:rsidRPr="00B01410" w:rsidRDefault="00E964B4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ດຳເນີນວຽກງານເຕັກໂນໂລຊີລະດັບສູງ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ໂດຍບໍ່ໄດ້ຮັບອະນຸຍາດ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;</w:t>
      </w:r>
    </w:p>
    <w:p w14:paraId="3BDAFF40" w14:textId="35FD5CD2" w:rsidR="00573B52" w:rsidRPr="00B01410" w:rsidRDefault="00E964B4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ສ້າງອຸປະສັກ, </w:t>
      </w:r>
      <w:r w:rsidR="00F95458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ຂັດຂວາງ, </w:t>
      </w:r>
      <w:r w:rsidR="00094203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ເມີນເສີຍ</w:t>
      </w:r>
      <w:r w:rsidR="00F95458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,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ໃຊ້ຄວາມຮຸນແຮງ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ບັງຄັບ</w:t>
      </w:r>
      <w:r w:rsid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,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ນາບຂູ່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ການເຄື່ອນໄຫວ</w:t>
      </w:r>
      <w:r w:rsidR="00094203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ວຽກງານ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ຫຼື </w:t>
      </w:r>
      <w:r w:rsidR="00094203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ການ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ປະຕິບັດໜ້າທີ່ຂອງ</w:t>
      </w:r>
      <w:r w:rsidR="00094203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ພະນັກງານ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ຫຼື ເຈົ້າໜ້າທີ່ </w:t>
      </w:r>
      <w:r w:rsidR="00573B5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ທີ່ກ່ຽວຂ້ອງ;</w:t>
      </w:r>
    </w:p>
    <w:p w14:paraId="62FF8CB5" w14:textId="1BC4A8C9" w:rsidR="00E964B4" w:rsidRPr="002215B6" w:rsidRDefault="00573B52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nl-NL" w:bidi="lo-LA"/>
        </w:rPr>
      </w:pPr>
      <w:r w:rsidRPr="002215B6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ສ້າງອຸປະສັກ, ຂັດຂວາງ</w:t>
      </w:r>
      <w:r w:rsidR="00E964B4" w:rsidRPr="002215B6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ການສົ່ງເສີມ, ຄົ້ນຄວ້າ ແລະ ພັດທະນາວຽກງານເຕັກໂນໂລຊີລະດັບສູງ;</w:t>
      </w:r>
    </w:p>
    <w:p w14:paraId="00C5F4FE" w14:textId="3D5AF2ED" w:rsidR="00E964B4" w:rsidRPr="007A6DE9" w:rsidRDefault="00E964B4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ນຳເຂົ້າເຕັກໂນໂລຊີລະດັບສູງ</w:t>
      </w:r>
      <w:r w:rsidR="004A33E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885F87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ທີ່ບໍ່</w:t>
      </w:r>
      <w:r w:rsidR="000D58B0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ໄດ້</w:t>
      </w:r>
      <w:r w:rsidR="00885F87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ມາດຕະຖານ </w:t>
      </w:r>
      <w:r w:rsidR="004612A7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ຊຶ່ງ</w:t>
      </w:r>
      <w:r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ເຮັດໃຫ້ສິ້ນເປືອງແຫຼ່ງຊັບພະຍາກອນ</w:t>
      </w:r>
      <w:r w:rsidR="00B40C9F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ທຳມະຊາດ</w:t>
      </w:r>
      <w:r w:rsidR="007E76CE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ແລະ</w:t>
      </w:r>
      <w:r w:rsidR="006650CA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4A33ED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ທຳລາຍສິ່ງແວດລ້ອມ</w:t>
      </w:r>
      <w:r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, ສ້າງຜົນ</w:t>
      </w:r>
      <w:r w:rsidR="004A33ED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ກະທົບ</w:t>
      </w:r>
      <w:r w:rsidR="004A33ED" w:rsidRPr="007A6D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ຕໍ່ການພັດທະນາເສດຖະກິດ-ສັງຄົມ ແລະ ວັດທະນະ</w:t>
      </w:r>
      <w:r w:rsidR="002215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33ED" w:rsidRPr="007A6D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ທຳອັນດີງາ</w:t>
      </w:r>
      <w:r w:rsidR="00676DE4" w:rsidRPr="007A6D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="004A33ED" w:rsidRPr="007A6D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ຂອງຊາດ;</w:t>
      </w:r>
    </w:p>
    <w:p w14:paraId="455463B4" w14:textId="3422705B" w:rsidR="00E964B4" w:rsidRPr="007A6DE9" w:rsidRDefault="00E75252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ແອບອ້າງເອົາຜົນງານການຄົ້ນຄວ້າ</w:t>
      </w:r>
      <w:r w:rsidR="00E964B4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ຂອງຜູ້ອື່ນ ມາເປັນຂອງຕົນ;</w:t>
      </w:r>
    </w:p>
    <w:p w14:paraId="3EAF061C" w14:textId="4939BCB0" w:rsidR="00ED300D" w:rsidRPr="00443A3D" w:rsidRDefault="000D58B0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nl-NL" w:bidi="lo-LA"/>
        </w:rPr>
      </w:pPr>
      <w:r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ຜະລິດ,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ດັດແປງ</w:t>
      </w:r>
      <w:r w:rsidR="00A55172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, </w:t>
      </w:r>
      <w:r w:rsidR="004D1CF1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ນຳໃຊ້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ເຕັກນ</w:t>
      </w:r>
      <w:r w:rsidR="007A6DE9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ິກ,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ເຕັກໂນໂລຊີລະດັບສູງ</w:t>
      </w:r>
      <w:r w:rsidR="006769E0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ທີ່ບໍ່ຖືກຕ້ອງ </w:t>
      </w:r>
      <w:r w:rsidR="006769E0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ແລະ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ກໍ່ໃຫ້ເກີດອັນຕະ</w:t>
      </w:r>
      <w:r w:rsid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 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ລາຍ</w:t>
      </w:r>
      <w:r w:rsidR="006769E0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ຕໍ່</w:t>
      </w:r>
      <w:r w:rsidR="00E964B4" w:rsidRPr="00443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ສັງຄົມ;</w:t>
      </w:r>
    </w:p>
    <w:p w14:paraId="7B1877FD" w14:textId="00E4B988" w:rsidR="00E964B4" w:rsidRPr="007A6DE9" w:rsidRDefault="00E964B4" w:rsidP="002215B6">
      <w:pPr>
        <w:pStyle w:val="ListParagraph"/>
        <w:numPr>
          <w:ilvl w:val="0"/>
          <w:numId w:val="6"/>
        </w:numPr>
        <w:tabs>
          <w:tab w:val="left" w:pos="1440"/>
          <w:tab w:val="left" w:pos="1560"/>
          <w:tab w:val="left" w:pos="1701"/>
        </w:tabs>
        <w:spacing w:after="0" w:line="240" w:lineRule="auto"/>
        <w:ind w:left="425" w:firstLine="993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ມີພຶດຕິກຳອື່ນ ທີ່ເປັນການລະເມີດ</w:t>
      </w:r>
      <w:r w:rsidR="00573B52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ກົດໝາຍ</w:t>
      </w:r>
      <w:r w:rsidR="00DF5F3E" w:rsidRP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.</w:t>
      </w:r>
    </w:p>
    <w:p w14:paraId="37476E38" w14:textId="470881F4" w:rsidR="00E964B4" w:rsidRDefault="00E964B4" w:rsidP="005C0534">
      <w:pPr>
        <w:tabs>
          <w:tab w:val="left" w:pos="993"/>
        </w:tabs>
        <w:ind w:firstLine="284"/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</w:p>
    <w:p w14:paraId="2C6E5B90" w14:textId="77777777" w:rsidR="00443A3D" w:rsidRPr="00B01410" w:rsidRDefault="00443A3D" w:rsidP="005C0534">
      <w:pPr>
        <w:tabs>
          <w:tab w:val="left" w:pos="993"/>
        </w:tabs>
        <w:ind w:firstLine="284"/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</w:p>
    <w:p w14:paraId="308C2A57" w14:textId="5732B118" w:rsidR="002F4C3F" w:rsidRPr="00B01410" w:rsidRDefault="007A6DE9" w:rsidP="00BF6673">
      <w:pPr>
        <w:tabs>
          <w:tab w:val="left" w:pos="993"/>
        </w:tabs>
        <w:ind w:left="1134" w:hanging="1134"/>
        <w:contextualSpacing/>
        <w:jc w:val="thaiDistribute"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lastRenderedPageBreak/>
        <w:t xml:space="preserve">ມາດຕາ  </w:t>
      </w:r>
      <w:r w:rsidR="00E22EF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6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ຂໍ້ຫ້າມ</w:t>
      </w:r>
      <w:r w:rsidR="00023B29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ສຳລັບພະນັກງານ</w:t>
      </w:r>
      <w:r w:rsidR="00DF5F3E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-ລັດຖະກອນ ແລະ ເຈົ້າໜ້າທີ່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ທີ່ກ່ຽວຂ້ອງ</w:t>
      </w:r>
      <w:r w:rsidR="00A55172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ຂອງລັດ</w:t>
      </w:r>
    </w:p>
    <w:p w14:paraId="55297055" w14:textId="5969C0AF" w:rsidR="00E964B4" w:rsidRPr="00B01410" w:rsidRDefault="00E964B4" w:rsidP="002215B6">
      <w:pPr>
        <w:ind w:left="1080" w:firstLine="236"/>
        <w:contextualSpacing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ຫ້າມ</w:t>
      </w:r>
      <w:r w:rsidR="00023B29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ພະນັກງານ</w:t>
      </w:r>
      <w:r w:rsidR="00DF5F3E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-ລັດຖະກອນ ແລະ ເຈົ້າໜ້າທີ່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ທີ່ກ່ຽວຂ້ອງຂອງລັດ ມີພຶດຕິກຳ ດັ່ງນີ້:</w:t>
      </w:r>
    </w:p>
    <w:p w14:paraId="31C75A5A" w14:textId="4368BB88" w:rsidR="00E964B4" w:rsidRPr="00B01410" w:rsidRDefault="00E964B4" w:rsidP="002215B6">
      <w:pPr>
        <w:pStyle w:val="ListParagraph"/>
        <w:numPr>
          <w:ilvl w:val="0"/>
          <w:numId w:val="7"/>
        </w:numPr>
        <w:tabs>
          <w:tab w:val="left" w:pos="1440"/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ສວຍໃຊ້ອຳນາດ, 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ທີ່, ຕຳແ</w:t>
      </w:r>
      <w:r w:rsidR="006769E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ໜ່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ງ, ບັງຄັບ, ນາບຂູ່ຜູ້ອື່ນ</w:t>
      </w:r>
      <w:r w:rsidR="00DF5F3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, ຂໍເອົາ, ທວງເອົາ ຫຼື ຮັບສິນບົນ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ເພື່ອຫາຜົນປະໂຫຍດ</w:t>
      </w:r>
      <w:r w:rsidR="007A6DE9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ແກ່ຕົນ</w:t>
      </w:r>
      <w:r w:rsidR="00636FC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,</w:t>
      </w:r>
      <w:r w:rsidR="00DF5F3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="00636FC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ຄອບຄົວ, </w:t>
      </w:r>
      <w:r w:rsidR="00636FC4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ຍາດພີ່ນ້ອງ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ແລະ</w:t>
      </w:r>
      <w:r w:rsidR="00D73A4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ພັກພວກຂອງຕົນ;</w:t>
      </w:r>
    </w:p>
    <w:p w14:paraId="41D94AB2" w14:textId="26FADBF5" w:rsidR="00E964B4" w:rsidRPr="00B01410" w:rsidRDefault="00E964B4" w:rsidP="002215B6">
      <w:pPr>
        <w:pStyle w:val="ListParagraph"/>
        <w:numPr>
          <w:ilvl w:val="0"/>
          <w:numId w:val="7"/>
        </w:numPr>
        <w:tabs>
          <w:tab w:val="left" w:pos="1440"/>
          <w:tab w:val="left" w:pos="1701"/>
        </w:tabs>
        <w:spacing w:after="0" w:line="240" w:lineRule="auto"/>
        <w:ind w:left="450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ເປີດເຜີຍຄວາມລັບຂອງຜູ້ດຳເນີນວຽກງານ</w:t>
      </w:r>
      <w:r w:rsidR="00DF5F3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ເຕັກໂນໂລຊີລະດັບສູງ ໂດຍບໍ່ໄດ້ຮັບອະນຸຍາດ; </w:t>
      </w:r>
    </w:p>
    <w:p w14:paraId="48137252" w14:textId="456772B6" w:rsidR="00E964B4" w:rsidRPr="00B01410" w:rsidRDefault="00E964B4" w:rsidP="002215B6">
      <w:pPr>
        <w:pStyle w:val="ListParagraph"/>
        <w:numPr>
          <w:ilvl w:val="0"/>
          <w:numId w:val="7"/>
        </w:numPr>
        <w:tabs>
          <w:tab w:val="left" w:pos="1440"/>
          <w:tab w:val="left" w:pos="1701"/>
        </w:tabs>
        <w:spacing w:after="0" w:line="240" w:lineRule="auto"/>
        <w:ind w:left="450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ກົດໝ່ວງ, ຖ່ວງດຶງ, ແກ່ຍາວເວລາໃນການພິຈາລະນາເອກະສານ</w:t>
      </w:r>
      <w:r w:rsidR="00445506"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nl-NL" w:bidi="lo-LA"/>
        </w:rPr>
        <w:t>ໂດຍບໍ່ຖືກຕ້ອງຕາມກົດໝາຍ;</w:t>
      </w:r>
    </w:p>
    <w:p w14:paraId="2D157D98" w14:textId="42EFEC5A" w:rsidR="00E964B4" w:rsidRPr="00B01410" w:rsidRDefault="00E964B4" w:rsidP="002215B6">
      <w:pPr>
        <w:pStyle w:val="ListParagraph"/>
        <w:numPr>
          <w:ilvl w:val="0"/>
          <w:numId w:val="7"/>
        </w:numPr>
        <w:tabs>
          <w:tab w:val="left" w:pos="1440"/>
          <w:tab w:val="left" w:pos="1701"/>
        </w:tabs>
        <w:spacing w:after="0" w:line="240" w:lineRule="auto"/>
        <w:ind w:left="450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ລາຍງານຂໍ້ມູນ</w:t>
      </w:r>
      <w:r w:rsidR="006769E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ທີ່ບໍ່ຖືກຕ້ອງ</w:t>
      </w:r>
      <w:r w:rsidR="006769E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ແລະ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ບໍ່ຄົບຖ້ວນ ກ່ຽວກັບວຽກງານເຕັກໂນໂລຊີລະດັບສູງ;</w:t>
      </w:r>
    </w:p>
    <w:p w14:paraId="2C8006D6" w14:textId="2822DBF4" w:rsidR="00E964B4" w:rsidRPr="00B01410" w:rsidRDefault="00E964B4" w:rsidP="002215B6">
      <w:pPr>
        <w:pStyle w:val="ListParagraph"/>
        <w:numPr>
          <w:ilvl w:val="0"/>
          <w:numId w:val="7"/>
        </w:numPr>
        <w:tabs>
          <w:tab w:val="left" w:pos="1440"/>
          <w:tab w:val="left" w:pos="1701"/>
        </w:tabs>
        <w:spacing w:after="0" w:line="240" w:lineRule="auto"/>
        <w:ind w:left="450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ມີພຶດຕິກຳອື່ນ ທີ່ເປັນການລະເມີດ</w:t>
      </w:r>
      <w:r w:rsidR="00636FC4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DF5F3E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636FC4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C5CD909" w14:textId="77777777" w:rsidR="00D5474A" w:rsidRPr="00B01410" w:rsidRDefault="00D5474A" w:rsidP="007A6DE9">
      <w:pPr>
        <w:pStyle w:val="ListParagraph"/>
        <w:tabs>
          <w:tab w:val="left" w:pos="1440"/>
        </w:tabs>
        <w:spacing w:after="0" w:line="240" w:lineRule="auto"/>
        <w:ind w:left="1080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</w:p>
    <w:p w14:paraId="28C002D8" w14:textId="72B060DE" w:rsidR="002F4C3F" w:rsidRPr="00B01410" w:rsidRDefault="00CD76A7" w:rsidP="007A6DE9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2254D8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7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ຂໍ້ຫ້າມ</w:t>
      </w:r>
      <w:r w:rsidR="00023B29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ສ</w:t>
      </w:r>
      <w:r w:rsidR="00E13EB4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ໍາ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ລັບຜູ້ດ</w:t>
      </w:r>
      <w:r w:rsidR="004E61CB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ໍາ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ເນີນວຽກງານເຕັກໂນໂລຊີລະດັບສູງ</w:t>
      </w:r>
    </w:p>
    <w:p w14:paraId="1F355EE7" w14:textId="4911CFAB" w:rsidR="00E964B4" w:rsidRPr="00B01410" w:rsidRDefault="00E964B4" w:rsidP="00F308D0">
      <w:pPr>
        <w:ind w:left="1134" w:firstLine="168"/>
        <w:contextualSpacing/>
        <w:jc w:val="thaiDistribute"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ຫ້າມ</w:t>
      </w:r>
      <w:r w:rsidR="00023B29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ຜູ້ດຳເນີນວຽກງານເຕັກໂນໂລຊີລະດັບສູງ ມີພຶດຕິກຳ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ດັ່ງນີ້:</w:t>
      </w:r>
    </w:p>
    <w:p w14:paraId="5D868734" w14:textId="51D641EE" w:rsidR="00E964B4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ດຳເນີນວຽກງານ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ເຕັກໂນໂລຊີລະດັບສູງ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ໂດຍບໍ່</w:t>
      </w:r>
      <w:r w:rsidR="007B773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ຖືກຕ້ອງຕາມການ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ອະນຸຍາດ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;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</w:p>
    <w:p w14:paraId="0E65F4A2" w14:textId="4E99DD99" w:rsidR="00B31516" w:rsidRPr="00B01410" w:rsidRDefault="00E75252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>ໂຄສະນາ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nl-NL" w:bidi="lo-LA"/>
        </w:rPr>
        <w:t xml:space="preserve"> ເຜີຍແຜ່ ຫຼື ສະໜອງຂໍ້ມູນເກີນຄວາມເປັນຈິງ;</w:t>
      </w:r>
    </w:p>
    <w:p w14:paraId="0CFDB414" w14:textId="620EE150" w:rsidR="00E964B4" w:rsidRPr="00CD76A7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nl-NL" w:bidi="lo-LA"/>
        </w:rPr>
      </w:pPr>
      <w:r w:rsidRPr="00CD76A7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ນຳເອົາໃບອະນຸຍາດຂອງຕົນ ໄປຄ້ຳປະກັນ ຫຼື ປະກອບເປັນຮຸ້ນ, ໃຫ້ຢືມ, ໃຫ້ເຊົ່າ, ໂອນ ຫຼື ຂາຍໃຫ້ຜູ້ອື່ນ;</w:t>
      </w:r>
    </w:p>
    <w:p w14:paraId="7BF2231A" w14:textId="3AA2FDF8" w:rsidR="00E964B4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thaiDistribute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ສວຍໃຊ້ການເຄື່ອນໄຫວວຽກງານເຕັກໂນໂລຊີລະດັບສູງ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ໂດຍ</w:t>
      </w:r>
      <w:r w:rsidR="00A55172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ສ້າງຄວາມເສຍຫາຍໃຫ້ແກ່ຜູ້ອື່ນ ແລະ ສັງຄົມ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;</w:t>
      </w:r>
    </w:p>
    <w:p w14:paraId="1339935C" w14:textId="6207137E" w:rsidR="00E964B4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ໃຫ້ສິນບົນ ແກ່</w:t>
      </w:r>
      <w:r w:rsidR="00B3151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ພະນັກງານ-ລັດຖະກອນ ແລະ ເຈົ້າໜ້າທີ່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ທີ່ຮັບຜິດຊອບວຽກງານເຕັກໂນໂລຊີລະດັບສູງ;</w:t>
      </w:r>
    </w:p>
    <w:p w14:paraId="22D6EE17" w14:textId="0FD31865" w:rsidR="00E964B4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ໃຊ້ຄວາມຮຸນແຮງ ຫຼື ແອບອ້າງຊື່ຂອງຜູ້ອື່ນ ເພື່ອນາບຂູ່ ພະນັກງານ</w:t>
      </w:r>
      <w:r w:rsidR="007B773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-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ລັດຖະ</w:t>
      </w:r>
      <w:r w:rsidR="007B773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ກອນ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ແລະ</w:t>
      </w:r>
      <w:r w:rsidR="007B773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ເຈົ້າໜ້າທີ່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ທີ່ກ່ຽວຂ້ອງ;</w:t>
      </w:r>
    </w:p>
    <w:p w14:paraId="2A78AEA4" w14:textId="77777777" w:rsidR="00E964B4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ປອມແປງເອກະສານ, ນຳໃຊ້ເອກະສານປອມ ກ່ຽວກັບວຽກງານເຕັກໂນໂລຊີລະດັບສູງ;</w:t>
      </w:r>
    </w:p>
    <w:p w14:paraId="78784CEC" w14:textId="6FC6A4EA" w:rsidR="00112841" w:rsidRPr="00B01410" w:rsidRDefault="00E964B4" w:rsidP="00F308D0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ມີພຶດຕິກຳອື່ນ ທີ່ເປັນການລະເມີດ</w:t>
      </w:r>
      <w:r w:rsidR="00E13EB4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DF5F3E" w:rsidRPr="00B014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E0596D8" w14:textId="77777777" w:rsidR="00CD76A7" w:rsidRPr="00E75252" w:rsidRDefault="00CD76A7" w:rsidP="00E75252">
      <w:pPr>
        <w:tabs>
          <w:tab w:val="left" w:pos="1620"/>
        </w:tabs>
        <w:jc w:val="both"/>
        <w:rPr>
          <w:rFonts w:ascii="Phetsarath OT" w:eastAsia="Phetsarath OT" w:hAnsi="Phetsarath OT" w:cs="Phetsarath OT"/>
          <w:noProof/>
          <w:sz w:val="24"/>
          <w:lang w:val="nl-NL" w:bidi="lo-LA"/>
        </w:rPr>
      </w:pPr>
    </w:p>
    <w:p w14:paraId="434020C9" w14:textId="053F29C5" w:rsidR="00E964B4" w:rsidRPr="00CD76A7" w:rsidRDefault="002F4C3F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CD76A7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 xml:space="preserve">ພາກທີ </w:t>
      </w:r>
      <w:r w:rsidR="00630659" w:rsidRPr="00CD76A7">
        <w:rPr>
          <w:rFonts w:ascii="Phetsarath OT" w:eastAsia="Phetsarath OT" w:hAnsi="Phetsarath OT" w:cs="Phetsarath OT"/>
          <w:b/>
          <w:noProof/>
          <w:sz w:val="28"/>
          <w:szCs w:val="28"/>
          <w:lang w:val="nl-NL" w:bidi="lo-LA"/>
        </w:rPr>
        <w:t>V</w:t>
      </w:r>
      <w:r w:rsidR="00670AA3" w:rsidRPr="00CD76A7">
        <w:rPr>
          <w:rFonts w:ascii="Phetsarath OT" w:eastAsia="Phetsarath OT" w:hAnsi="Phetsarath OT" w:cs="Phetsarath OT"/>
          <w:b/>
          <w:noProof/>
          <w:sz w:val="28"/>
          <w:szCs w:val="28"/>
          <w:lang w:val="nl-NL" w:bidi="lo-LA"/>
        </w:rPr>
        <w:t>I</w:t>
      </w:r>
      <w:r w:rsidR="005C0534" w:rsidRPr="00CD76A7">
        <w:rPr>
          <w:rFonts w:ascii="Phetsarath OT" w:eastAsia="Phetsarath OT" w:hAnsi="Phetsarath OT" w:cs="Phetsarath OT"/>
          <w:b/>
          <w:noProof/>
          <w:sz w:val="28"/>
          <w:szCs w:val="28"/>
          <w:lang w:val="de-DE" w:bidi="lo-LA"/>
        </w:rPr>
        <w:t>II</w:t>
      </w:r>
      <w:r w:rsidR="005C0534" w:rsidRPr="00CD76A7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 xml:space="preserve"> </w:t>
      </w:r>
    </w:p>
    <w:p w14:paraId="6B3BAD17" w14:textId="5BAD19CD" w:rsidR="002F4C3F" w:rsidRPr="00CD76A7" w:rsidRDefault="002F4C3F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CD76A7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>ການຄຸ້ມຄອງ ແລະ ກວດກາ</w:t>
      </w:r>
      <w:r w:rsidR="00CC0A2E" w:rsidRPr="00CD76A7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>ວຽກງານເຕັກໂນໂລຊີລະດັບສູງ</w:t>
      </w:r>
    </w:p>
    <w:p w14:paraId="3A28BA84" w14:textId="77777777" w:rsidR="00D46CBE" w:rsidRPr="00CD76A7" w:rsidRDefault="002F4C3F" w:rsidP="00D46CBE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6"/>
          <w:szCs w:val="26"/>
          <w:lang w:val="de-DE" w:bidi="lo-LA"/>
        </w:rPr>
      </w:pPr>
      <w:r w:rsidRPr="00CD76A7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de-DE" w:bidi="lo-LA"/>
        </w:rPr>
        <w:t xml:space="preserve">ໝວດທີ </w:t>
      </w:r>
      <w:r w:rsidRPr="00CD76A7">
        <w:rPr>
          <w:rFonts w:ascii="Phetsarath OT" w:eastAsia="Phetsarath OT" w:hAnsi="Phetsarath OT" w:cs="Phetsarath OT"/>
          <w:b/>
          <w:noProof/>
          <w:sz w:val="26"/>
          <w:szCs w:val="26"/>
          <w:lang w:val="de-DE" w:bidi="lo-LA"/>
        </w:rPr>
        <w:t>1</w:t>
      </w:r>
      <w:r w:rsidRPr="00CD76A7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de-DE" w:bidi="lo-LA"/>
        </w:rPr>
        <w:t xml:space="preserve"> </w:t>
      </w:r>
    </w:p>
    <w:p w14:paraId="196FCC28" w14:textId="20980E6E" w:rsidR="00D22E75" w:rsidRPr="00CD76A7" w:rsidRDefault="002F4C3F" w:rsidP="00CD76A7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6"/>
          <w:szCs w:val="26"/>
          <w:lang w:val="de-DE" w:bidi="lo-LA"/>
        </w:rPr>
      </w:pPr>
      <w:r w:rsidRPr="00CD76A7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>ການຄຸ້ມຄອງ</w:t>
      </w:r>
      <w:r w:rsidR="00CC0A2E" w:rsidRPr="00CD76A7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de-DE" w:bidi="lo-LA"/>
        </w:rPr>
        <w:t>ວຽກງານເຕັກໂນໂລຊີລະດັບສູງ</w:t>
      </w:r>
    </w:p>
    <w:p w14:paraId="0835E1E3" w14:textId="77777777" w:rsidR="00D46CBE" w:rsidRPr="00B01410" w:rsidRDefault="00D46CBE" w:rsidP="00CD76A7">
      <w:pPr>
        <w:tabs>
          <w:tab w:val="left" w:pos="993"/>
        </w:tabs>
        <w:ind w:left="284"/>
        <w:contextualSpacing/>
        <w:rPr>
          <w:rFonts w:ascii="Phetsarath OT" w:eastAsia="Phetsarath OT" w:hAnsi="Phetsarath OT" w:cs="Phetsarath OT"/>
          <w:b/>
          <w:noProof/>
          <w:sz w:val="24"/>
          <w:lang w:val="de-DE" w:bidi="lo-LA"/>
        </w:rPr>
      </w:pPr>
    </w:p>
    <w:p w14:paraId="2A7A7B56" w14:textId="7E408C51" w:rsidR="002F4C3F" w:rsidRPr="00B01410" w:rsidRDefault="00CD76A7" w:rsidP="00CD76A7">
      <w:pPr>
        <w:tabs>
          <w:tab w:val="left" w:pos="993"/>
        </w:tabs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5010D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8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ອົງການຄຸ້ມຄອງວຽກງານເຕັກໂນໂລຊີລະດັບສູງ</w:t>
      </w:r>
    </w:p>
    <w:p w14:paraId="49E68BA0" w14:textId="61120BFD" w:rsidR="00E964B4" w:rsidRPr="00B01410" w:rsidRDefault="00E75252" w:rsidP="00E76AB0">
      <w:pPr>
        <w:ind w:left="360" w:firstLine="872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bookmarkStart w:id="6" w:name="_Hlk64895853"/>
      <w:r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ລັດຖະບານ ເປັນຜູ້ຄຸ້ມຄອງ</w:t>
      </w:r>
      <w:r w:rsidR="00CC0A2E" w:rsidRPr="00B01410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>ວຽກງານເຕັກໂນໂລຊີລະດັບສູງ</w:t>
      </w:r>
      <w:r w:rsidR="00CD76A7">
        <w:rPr>
          <w:rFonts w:ascii="Phetsarath OT" w:eastAsia="Phetsarath OT" w:hAnsi="Phetsarath OT" w:cs="Phetsarath OT" w:hint="cs"/>
          <w:b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ຢ່າງລວມສູນ ແລະ ເປັນເອກະພາບໃນ</w:t>
      </w:r>
      <w:r w:rsidR="00E964B4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>ຂອບເຂດທົ່ວປະເທດ</w:t>
      </w:r>
      <w:r w:rsidR="00023B29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>ໂດຍມອບໃຫ້</w:t>
      </w:r>
      <w:r w:rsidR="00091ACF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>ກະຊວງເຕັກໂນໂລຊີ ແລະ ການສື່ສານ</w:t>
      </w:r>
      <w:r w:rsidR="00E964B4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1A3385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>ເປັນເຈົ້າການ</w:t>
      </w:r>
      <w:r w:rsidR="00CC0A2E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1A3385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CC0A2E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ແລະ </w:t>
      </w:r>
      <w:r w:rsidR="001A3385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pacing w:val="-4"/>
          <w:sz w:val="24"/>
          <w:cs/>
          <w:lang w:val="en-US" w:bidi="lo-LA"/>
        </w:rPr>
        <w:t>ຮັບຜິດຊອບ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ໂດຍກົງ </w:t>
      </w:r>
      <w:r w:rsidR="00E650FA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ໃນ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ການປະສານສົມທົບກັບ ກະຊວງ, 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ອົງການ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ແລະ ອົງການປົກຄອງທ້ອງຖິ່ນ</w:t>
      </w:r>
      <w:r w:rsidR="00023B29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ທີ່ກ່ຽວຂ້ອງ.</w:t>
      </w:r>
    </w:p>
    <w:p w14:paraId="2C8761F4" w14:textId="077A65B1" w:rsidR="00E964B4" w:rsidRPr="00B01410" w:rsidRDefault="00E964B4" w:rsidP="00E76AB0">
      <w:pPr>
        <w:ind w:firstLine="1316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ອົງການຄຸ້ມຄອງວຽກງານເຕັກໂນໂລຊີລະດັບສູງ ປະກອບດ້ວຍ:</w:t>
      </w:r>
    </w:p>
    <w:p w14:paraId="60C58589" w14:textId="3B0E64E8" w:rsidR="00E964B4" w:rsidRPr="00B01410" w:rsidRDefault="00091ACF" w:rsidP="00CD76A7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ກະຊວງເຕັກໂນໂລຊີ ແລະ ການສື່ສານ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;</w:t>
      </w:r>
    </w:p>
    <w:p w14:paraId="14A0C5F1" w14:textId="1F3E8854" w:rsidR="00E964B4" w:rsidRPr="00B01410" w:rsidRDefault="00E964B4" w:rsidP="00CD76A7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ພະແນກ</w:t>
      </w:r>
      <w:r w:rsidR="00091AC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ເຕັກໂນໂລຊີ ແລະ ການສື່ສານ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ແຂວງ, ນະຄອນຫຼວງ;</w:t>
      </w:r>
    </w:p>
    <w:p w14:paraId="2296A58D" w14:textId="40E5029D" w:rsidR="007E76CE" w:rsidRPr="00E76AB0" w:rsidRDefault="00E964B4" w:rsidP="00E76AB0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50" w:firstLine="968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ຫ້ອງການ</w:t>
      </w:r>
      <w:r w:rsidR="00091AC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ເຕັກໂນໂລຊີ ແລະ ການສື່ສານ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ເມືອງ</w:t>
      </w:r>
      <w:r w:rsidR="00555903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,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ເທດສະບານ</w:t>
      </w:r>
      <w:r w:rsidR="00023B29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, ນະຄອນ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.</w:t>
      </w:r>
      <w:bookmarkEnd w:id="6"/>
    </w:p>
    <w:p w14:paraId="7B000A2E" w14:textId="582F1F53" w:rsidR="002F4C3F" w:rsidRPr="00B01410" w:rsidRDefault="00CD76A7" w:rsidP="00D46CBE">
      <w:pPr>
        <w:tabs>
          <w:tab w:val="left" w:pos="993"/>
        </w:tabs>
        <w:spacing w:line="276" w:lineRule="auto"/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lastRenderedPageBreak/>
        <w:t xml:space="preserve">ມາດຕາ  </w:t>
      </w:r>
      <w:r w:rsidR="0016614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9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ສິດ ແລະ </w:t>
      </w:r>
      <w:r w:rsidR="00066231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ໜ້າ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ທີ່ຂອງ</w:t>
      </w:r>
      <w:r w:rsidR="00091AC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ກະຊວງເຕັກໂນໂລຊີ ແລະ ການສື່ສານ</w:t>
      </w:r>
    </w:p>
    <w:p w14:paraId="5CFF7950" w14:textId="28EFECA0" w:rsidR="00E964B4" w:rsidRPr="00B01410" w:rsidRDefault="00E964B4" w:rsidP="00E76AB0">
      <w:pPr>
        <w:ind w:left="450" w:firstLine="826"/>
        <w:contextualSpacing/>
        <w:jc w:val="both"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ໃນການຄຸ້ມຄອງວຽກງານເຕັກໂນໂລຊີລະດັບສູງ </w:t>
      </w:r>
      <w:r w:rsidR="00091ACF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ກະຊວງເຕັກໂນໂລຊີ ແລະ ການສື່ສານ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ມີ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ສິດ ແລະ 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ທີ່ ດັ່ງນີ້:</w:t>
      </w:r>
    </w:p>
    <w:p w14:paraId="4FDDD485" w14:textId="445C1820" w:rsidR="00E964B4" w:rsidRPr="00B01410" w:rsidRDefault="00E964B4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ຄົ້ນຄວ້າ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, ສ້າງ, ປັບປຸງ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ນະໂຍບາຍ, ແຜນຍຸດທະສາດ,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ກົດໝາຍ ແລະ ລະບຽບການ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 ເພື່ອສະ</w:t>
      </w:r>
      <w:r w:rsidR="00AF15F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ເໜີ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ລັດຖະບານ ພິຈາລະນາ;</w:t>
      </w:r>
    </w:p>
    <w:p w14:paraId="0C2EBFB9" w14:textId="31E71930" w:rsidR="00E964B4" w:rsidRPr="00B01410" w:rsidRDefault="00E964B4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ຜັນຂະຫຍາຍ ນະໂຍບາຍ, ແຜນຍຸດທະສາດ</w:t>
      </w:r>
      <w:r w:rsidR="00F936F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,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ກົດໝາຍ</w:t>
      </w:r>
      <w:r w:rsidR="00F936F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 ລະບຽບການ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</w:t>
      </w:r>
      <w:r w:rsidR="00CD76A7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ຽວກັບວຽກງານເຕັກໂນໂລຊີລະດັບສູງ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ເປັນ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ແຜນການ,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ແຜນງານ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ໂຄງການ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ລ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ະອຽດ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ຈັດຕັ້ງປະຕິບັດ;</w:t>
      </w:r>
    </w:p>
    <w:p w14:paraId="787DC1AB" w14:textId="2EA4C931" w:rsidR="00E964B4" w:rsidRPr="00B01410" w:rsidRDefault="00E964B4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ໂຄສະນາ ເຜີຍແຜ່ ນະໂຍບາຍ, ແຜນຍຸດທະສາດ</w:t>
      </w:r>
      <w:r w:rsidR="00F936F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, ກົດໝາຍ ແລະ ລະບຽບການ </w:t>
      </w:r>
      <w:r w:rsidR="00CC0A2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ວກັບວຽກງານເຕັກໂນໂລຊີລະດັບສູງ;</w:t>
      </w:r>
    </w:p>
    <w:p w14:paraId="61465773" w14:textId="5C4DF82F" w:rsidR="006C4E90" w:rsidRPr="00B01410" w:rsidRDefault="006C4E90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ຊີ້ນຳການປັບປຸງວຽກງານເຕັກໂນໂລຊີລະດັບສູງ ໃນຂອບເຂດຄວາມຮັບຜິດຊອບຂອງ</w:t>
      </w:r>
      <w:r w:rsidR="00F95458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ຕົນ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0B7BB66F" w14:textId="6E5A946F" w:rsidR="00E964B4" w:rsidRPr="00B01410" w:rsidRDefault="007B773F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ພິຈາລະນາ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ອອກ</w:t>
      </w:r>
      <w:r w:rsidR="00F936F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, ໂຈະ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ຫຼື ຖອນໃບອະນຸຍາດ</w:t>
      </w:r>
      <w:r w:rsidR="00D73A4E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ການດຳເນີນວຽກງານເຕັກໂນໂລຊີລະດັບສູງ</w:t>
      </w:r>
      <w:r w:rsidR="00F936F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</w:p>
    <w:p w14:paraId="6EE45B9E" w14:textId="17B4C5A8" w:rsidR="004A5BB1" w:rsidRPr="00B01410" w:rsidRDefault="004A5BB1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ຄົ້ນຄວ້າກ່ຽວກັບການສ້າງຕັ້ງເຂດເຕັກໂນໂລຊີລະດັບສູງ ເພື່ອສະເໜີລັດຖະບານພິຈາລະນາ;</w:t>
      </w:r>
    </w:p>
    <w:p w14:paraId="20FB0DB7" w14:textId="23BAD82A" w:rsidR="00F936F7" w:rsidRPr="00D00A3D" w:rsidRDefault="00F95458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ສ້າງ, </w:t>
      </w:r>
      <w:r w:rsidR="00F936F7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ບຳລຸງ, ຍົກລະດັບ, ຄຸ້ມຄອງ ແລະ ນຳໃຊ້ບຸກຄະລາກອນ</w:t>
      </w:r>
      <w:r w:rsidR="00E75252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F936F7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40D3EB43" w14:textId="02C73033" w:rsidR="00F936F7" w:rsidRPr="00B01410" w:rsidRDefault="00F936F7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ໂຈະ ຫຼື ຍົກເລີກຂໍ້ຕົກລົງ, ຄຳສັ່ງ, ຄຳແນະນຳ ແລະ ແຈ້ງການ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 ຂັ້ນລຸ່ມຂອງຕົນທີ່ຂັດກັບກົດໝາຍ;</w:t>
      </w:r>
    </w:p>
    <w:p w14:paraId="2A23A8AE" w14:textId="6B6A4AE5" w:rsidR="00F936F7" w:rsidRPr="00D00A3D" w:rsidRDefault="00F936F7" w:rsidP="00E76AB0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ຮັບ, ພິຈາລະນາ</w:t>
      </w:r>
      <w:r w:rsidR="006C4E90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ແລະ </w:t>
      </w: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ແກ້ໄຂ</w:t>
      </w:r>
      <w:r w:rsidR="006C4E90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ຄຳສະເໜີຂອງບຸກຄົນ, ນິຕິບຸກຄົນ ຫຼື ການຈັດຕັ້ງ</w:t>
      </w:r>
      <w:r w:rsidR="002F417F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3DEFC9B3" w14:textId="054EC81E" w:rsidR="0095323B" w:rsidRPr="00B01410" w:rsidRDefault="00F936F7" w:rsidP="00D00A3D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ຊີ້ນຳ, ຕິດຕາມ, ກວດກາ ແລະ ປະເມີນການຈັດຕັ້ງປະຕິບັດ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0B3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ເຂດ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ເຕັກໂນໂລຊີລະດັບສູງ</w:t>
      </w:r>
      <w:r w:rsidR="000B313D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, ວຽກງານເຕັກໂນໂລຊີລະດັບສູງ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ໃນຂອບເຂດທົ່ວປະເທດ;</w:t>
      </w:r>
    </w:p>
    <w:p w14:paraId="549CFE1E" w14:textId="5EFA292D" w:rsidR="0095323B" w:rsidRPr="00B01410" w:rsidRDefault="0095323B" w:rsidP="00D00A3D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ປະສານສົມທົບກັບກະຊວງ, ອົງການ ແລະ ອົງການປົກຄອງທ້ອງຖິ່ນທີ່ກ່ຽວຂ້ອງ ໃນການ</w:t>
      </w:r>
      <w:r w:rsidR="00CD76A7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ຈັດຕັ້ງປະຕິບັດວຽກງານເຕັກໂນໂລຊີລະດັບສູງ;</w:t>
      </w:r>
    </w:p>
    <w:p w14:paraId="7C7E8453" w14:textId="5FC273C1" w:rsidR="00F936F7" w:rsidRPr="00B01410" w:rsidRDefault="00F936F7" w:rsidP="00D00A3D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ພົວພັນ ແລະ ຮ່ວມມືກັບຕ່າງປະເທດ, ພາກພື້ນ ແລະ ສາກົນ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34373F44" w14:textId="3C13BAFA" w:rsidR="00F936F7" w:rsidRPr="00B01410" w:rsidRDefault="00F936F7" w:rsidP="00D00A3D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ສະຫຼຸບ ແລະ ລາຍງານການເຄື່ອນໄຫວວຽກງານເຕັກໂນໂລຊີລະດັບສູງ</w:t>
      </w:r>
      <w:r w:rsidR="006C4E9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ໃຫ້ລັດຖະບານຢ່າງເປັນປົກກະຕິ;</w:t>
      </w:r>
    </w:p>
    <w:p w14:paraId="40855B04" w14:textId="17E17366" w:rsidR="006C4E90" w:rsidRPr="00B01410" w:rsidRDefault="006C4E90" w:rsidP="00D00A3D">
      <w:pPr>
        <w:pStyle w:val="ListParagraph"/>
        <w:numPr>
          <w:ilvl w:val="0"/>
          <w:numId w:val="10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ນຳໃຊ້ສິດ ແລະ ປະຕິບັດ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ທີ່ອື່ນ ຕາມທີ່ໄດ້ກຳນົດ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ໄວ້ໃນກົດໝາຍ.</w:t>
      </w:r>
    </w:p>
    <w:p w14:paraId="3D51511B" w14:textId="77777777" w:rsidR="00E50590" w:rsidRPr="00B01410" w:rsidRDefault="00E50590" w:rsidP="00CD76A7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</w:p>
    <w:p w14:paraId="5725F516" w14:textId="1D336D93" w:rsidR="002F4C3F" w:rsidRPr="00D00A3D" w:rsidRDefault="00E46A69" w:rsidP="00D00A3D">
      <w:pPr>
        <w:contextualSpacing/>
        <w:rPr>
          <w:rFonts w:ascii="Phetsarath OT" w:eastAsia="Phetsarath OT" w:hAnsi="Phetsarath OT" w:cs="Phetsarath OT"/>
          <w:bCs/>
          <w:noProof/>
          <w:spacing w:val="-4"/>
          <w:sz w:val="24"/>
          <w:lang w:val="nl-NL" w:bidi="lo-LA"/>
        </w:rPr>
      </w:pPr>
      <w:r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ມາດຕາ  </w:t>
      </w:r>
      <w:r w:rsidR="009F7DA6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>50</w:t>
      </w:r>
      <w:r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 xml:space="preserve">  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ສິດ ແລະ </w:t>
      </w:r>
      <w:r w:rsidR="00066231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ໜ້າ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ທີ່ຂອງພະແນກ</w:t>
      </w:r>
      <w:r w:rsidR="00091AC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ເຕັກໂນໂລຊີ ແລະ ການສື່ສານ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 ແຂວງ,</w:t>
      </w:r>
      <w:r w:rsid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 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ນະຄອນ</w:t>
      </w:r>
      <w:r w:rsidR="00D22E75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ຫຼວງ</w:t>
      </w:r>
    </w:p>
    <w:p w14:paraId="496F6332" w14:textId="506F5D60" w:rsidR="00E964B4" w:rsidRPr="00B01410" w:rsidRDefault="002F417F" w:rsidP="00E46A69">
      <w:pPr>
        <w:spacing w:line="276" w:lineRule="auto"/>
        <w:ind w:left="426" w:firstLine="720"/>
        <w:contextualSpacing/>
        <w:jc w:val="both"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ໃນການຄຸ້ມຄອງວຽກງານເຕັກໂນໂລຊີລະດັບສູງ ພະແນກ</w:t>
      </w:r>
      <w:r w:rsidR="00091ACF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ເຕັກໂນໂລຊີ ແລະ ການສື່ສານ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ແຂວງ, ນະຄອນຫຼວງ ມີ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ສິດ ແລະ 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ໜ້າ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ທີ່</w:t>
      </w:r>
      <w:r w:rsidR="00DA05A3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ຕາມຂອບເຂດຄວາມຮັບຜິດຊອບຂອງຕົນ 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ດັ່ງນີ້:</w:t>
      </w:r>
    </w:p>
    <w:p w14:paraId="3AB0F8CF" w14:textId="394196F0" w:rsidR="00F451EA" w:rsidRPr="00E1248F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E1248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ຈັດຕັ້ງປະຕິບັດນະໂຍບາຍ, ແຜນຍຸດທະສາດ, ກົດໝາຍ, ລະບຽບການ, ແຜນການ</w:t>
      </w:r>
      <w:r w:rsidR="0095323B" w:rsidRPr="00E1248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, ແຜນງານ </w:t>
      </w:r>
      <w:r w:rsidRPr="00E1248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ແລະ ໂຄງການ ກ່ຽວກັບວຽກງານເຕັກໂນໂລຊີລະດັບສູງ;</w:t>
      </w:r>
    </w:p>
    <w:p w14:paraId="3245EB6D" w14:textId="3092F51E" w:rsidR="00F451EA" w:rsidRPr="00B01410" w:rsidRDefault="00F451EA" w:rsidP="00D00A3D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ໂຄສະນາ ເຜີຍແຜ່</w:t>
      </w:r>
      <w:r w:rsidR="003568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ນະໂຍບາຍ, ແຜນຍຸດທະສາດ, ກົດໝາຍ ແລະ ລະບຽບການ</w:t>
      </w:r>
      <w:r w:rsidR="002F41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3F65805A" w14:textId="66471D35" w:rsidR="00F451EA" w:rsidRPr="00D00A3D" w:rsidRDefault="002F417F" w:rsidP="00D00A3D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ຄຸ້ມຄອງ,</w:t>
      </w:r>
      <w:r w:rsidRPr="00D00A3D">
        <w:rPr>
          <w:rFonts w:ascii="Phetsarath OT" w:eastAsia="Phetsarath OT" w:hAnsi="Phetsarath OT" w:cs="Phetsarath OT" w:hint="cs"/>
          <w:noProof/>
          <w:spacing w:val="-4"/>
          <w:sz w:val="14"/>
          <w:szCs w:val="14"/>
          <w:cs/>
          <w:lang w:val="de-DE" w:bidi="lo-LA"/>
        </w:rPr>
        <w:t xml:space="preserve"> 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ນຳໃຊ້,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12"/>
          <w:szCs w:val="12"/>
          <w:cs/>
          <w:lang w:val="de-DE" w:bidi="lo-LA"/>
        </w:rPr>
        <w:t xml:space="preserve"> 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ສະເໜີສ້າງ,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10"/>
          <w:szCs w:val="10"/>
          <w:cs/>
          <w:lang w:val="de-DE" w:bidi="lo-LA"/>
        </w:rPr>
        <w:t xml:space="preserve"> 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ຍົກລະດັບບຸກຄະລາກອນກ່ຽວກັບວຽກງານເຕັກໂນໂລຊີລະດັ</w:t>
      </w:r>
      <w:r w:rsidR="00D00A3D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ບ</w:t>
      </w:r>
      <w:r w:rsidR="00F451EA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ສູງ;</w:t>
      </w:r>
    </w:p>
    <w:p w14:paraId="33F9C8AC" w14:textId="7C424DCA" w:rsidR="00F451EA" w:rsidRPr="00B01410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ອອກ, ໂຈະ ຫຼື ຖອນໃບອະນຸຍາດດຳເນີນວຽກງານເຕັກໂນໂລຊີລະດັບສູງ</w:t>
      </w:r>
      <w:r w:rsidR="00FD0D4B"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;</w:t>
      </w:r>
    </w:p>
    <w:p w14:paraId="10944F5F" w14:textId="65BDE66E" w:rsidR="00F451EA" w:rsidRPr="00B01410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lastRenderedPageBreak/>
        <w:t>ໂຈະ ຫຼື ຍົກເລີກຂໍ້ຕົກລົງ, ຄຳສັ່ງ, ຄຳແນະນຳ ແລະ ແຈ້ງການ ຂອງຫ້ອງການເຕັກໂນໂລຊີ ແລະ ການສື່ສານ</w:t>
      </w:r>
      <w:r w:rsidR="00A85609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ເມືອງ, ເທດສະບານ, ນະຄອນ ທີ່ຂັດກັບກົດໝາຍ;</w:t>
      </w:r>
    </w:p>
    <w:p w14:paraId="24B59DAB" w14:textId="7E730DA0" w:rsidR="00F451EA" w:rsidRPr="00B01410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ຮັບພິຈາລະນາ</w:t>
      </w:r>
      <w:r w:rsidR="00E1248F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ແກ້ໄຂຄຳສະເໜີຂອງບຸກຄົນ, ນິຕິບຸກຄົນ ຫຼື ການຈັດຕັ້ງ ກ່ຽວກັບວຽກງານເຕັກໂນໂລຊີລະດັບສູງ;</w:t>
      </w:r>
    </w:p>
    <w:p w14:paraId="666E7EC3" w14:textId="6DEC7A4F" w:rsidR="00F451EA" w:rsidRPr="00D00A3D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ຕິດຕາມ, ກວດກາ ແລະ ປະເມີນການຈັດຕັ້ງ</w:t>
      </w:r>
      <w:r w:rsidR="00A85609"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ປະຕິບັດເຂດເຕັກໂນໂລຊີລະດັບສູງ, </w:t>
      </w:r>
      <w:r w:rsidRPr="00D00A3D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ວຽກງານເຕັກໂນໂລຊີລະດັບສູງ;</w:t>
      </w:r>
    </w:p>
    <w:p w14:paraId="3801F048" w14:textId="77777777" w:rsidR="00F451EA" w:rsidRPr="00B01410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ປະສານສົມທົບກັບພະແນກ, ອົງການລັດທຽບເທົ່າພະແນກຂັ້ນແຂວງ ແລະ ພາກສ່ວນອື່ນທີ່ກ່ຽວຂ້ອງ ໃນການຈັດຕັ້ງປະຕິບັດວຽກງານເຕັກໂນໂລຊີລະດັບສູງ;</w:t>
      </w:r>
    </w:p>
    <w:p w14:paraId="3D6BD425" w14:textId="30A523CF" w:rsidR="00F451EA" w:rsidRPr="00E1248F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E1248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ພົວພັນ ແລະ ຮ່ວມມືກັບຕ່າງປະເທດ ກ່ຽວກັບວຽກງານເຕັກໂນໂລຊີລະດັບສູງ ຕາມການມອບໝາຍ</w:t>
      </w:r>
      <w:r w:rsidR="003A51F6" w:rsidRPr="00E1248F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;</w:t>
      </w:r>
    </w:p>
    <w:p w14:paraId="6CB66F0C" w14:textId="19281793" w:rsidR="00F451EA" w:rsidRPr="00B01410" w:rsidRDefault="00F451EA" w:rsidP="00E1248F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ສະຫ</w:t>
      </w:r>
      <w:r w:rsidR="00E1248F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ຼຸບ ແລະ ລາຍງານການຈັດຕັ້ງປະຕິບັດ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ວຽກງານເຕັກໂນໂລຊີລະດັບສູງ ໃຫ້ກະຊວງເຕັກໂນໂລຊີ ແລະ ການສື່ສານ ແລະ ອົງການປົກຄອງແຂວງ, ນະຄອນຫຼວງ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ຢ່າງເປັນປົກກະຕິ;</w:t>
      </w:r>
    </w:p>
    <w:p w14:paraId="7E544611" w14:textId="59D4322D" w:rsidR="00E1248F" w:rsidRDefault="00F451EA" w:rsidP="00D00A3D">
      <w:pPr>
        <w:pStyle w:val="ListParagraph"/>
        <w:numPr>
          <w:ilvl w:val="0"/>
          <w:numId w:val="11"/>
        </w:numPr>
        <w:tabs>
          <w:tab w:val="left" w:pos="993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ນຳໃຊ້ສິດ ແລະ ປະຕິບັດໜ້າທີ່ອື່ນ ຕາມທີ່ໄດ້ກຳນົດໄວ້ໃນກົດໝາຍ.</w:t>
      </w:r>
    </w:p>
    <w:p w14:paraId="3C95C077" w14:textId="77777777" w:rsidR="00D00A3D" w:rsidRPr="00D00A3D" w:rsidRDefault="00D00A3D" w:rsidP="00D00A3D">
      <w:pPr>
        <w:pStyle w:val="ListParagraph"/>
        <w:tabs>
          <w:tab w:val="left" w:pos="993"/>
          <w:tab w:val="left" w:pos="1701"/>
          <w:tab w:val="left" w:pos="1843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</w:p>
    <w:p w14:paraId="26A6330A" w14:textId="157C3529" w:rsidR="002F4C3F" w:rsidRPr="00D00A3D" w:rsidRDefault="00E1248F" w:rsidP="00D00A3D">
      <w:pPr>
        <w:tabs>
          <w:tab w:val="left" w:pos="993"/>
        </w:tabs>
        <w:ind w:left="1276" w:hanging="1276"/>
        <w:contextualSpacing/>
        <w:rPr>
          <w:rFonts w:ascii="Phetsarath OT" w:eastAsia="Phetsarath OT" w:hAnsi="Phetsarath OT" w:cs="Phetsarath OT"/>
          <w:bCs/>
          <w:noProof/>
          <w:spacing w:val="-4"/>
          <w:sz w:val="24"/>
          <w:lang w:val="de-DE" w:bidi="lo-LA"/>
        </w:rPr>
      </w:pPr>
      <w:r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ມາດຕາ</w:t>
      </w:r>
      <w:r w:rsid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 </w:t>
      </w:r>
      <w:r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 </w:t>
      </w:r>
      <w:r w:rsidR="00C57257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5</w:t>
      </w:r>
      <w:r w:rsidR="009F7DA6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1</w:t>
      </w:r>
      <w:r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 xml:space="preserve"> </w:t>
      </w:r>
      <w:r w:rsid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 xml:space="preserve"> 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ສິດ ແລະ </w:t>
      </w:r>
      <w:r w:rsidR="00066231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ໜ້າ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ທີ່ຂອງຫ້ອງການ</w:t>
      </w:r>
      <w:r w:rsidR="00091AC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ເຕັກໂນໂລຊີ ແລະ ການສື່ສານ</w:t>
      </w:r>
      <w:r w:rsidR="00D92F4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 xml:space="preserve"> </w:t>
      </w:r>
      <w:r w:rsidR="00D92F4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ເມືອງ</w:t>
      </w:r>
      <w:r w:rsidR="00023B29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 xml:space="preserve">, </w:t>
      </w:r>
      <w:r w:rsidR="002F4C3F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en-US" w:bidi="lo-LA"/>
        </w:rPr>
        <w:t>ເທດສະບານ</w:t>
      </w:r>
      <w:r w:rsidR="00023B29" w:rsidRPr="00D00A3D">
        <w:rPr>
          <w:rFonts w:ascii="Phetsarath OT" w:eastAsia="Phetsarath OT" w:hAnsi="Phetsarath OT" w:cs="Phetsarath OT" w:hint="cs"/>
          <w:bCs/>
          <w:noProof/>
          <w:spacing w:val="-4"/>
          <w:sz w:val="24"/>
          <w:cs/>
          <w:lang w:val="de-DE" w:bidi="lo-LA"/>
        </w:rPr>
        <w:t>,ນະຄອນ</w:t>
      </w:r>
    </w:p>
    <w:p w14:paraId="681FBA80" w14:textId="7E9E5F8A" w:rsidR="00023B29" w:rsidRPr="00B01410" w:rsidRDefault="00023B29" w:rsidP="004F5591">
      <w:pPr>
        <w:spacing w:line="276" w:lineRule="auto"/>
        <w:ind w:left="426" w:firstLine="820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ໃນການຄຸ້ມຄອງວຽກງານເຕັກໂນໂລຊີລະດັບສູງ </w:t>
      </w:r>
      <w:r w:rsidR="0095323B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ຫ້ອງການ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ເຕັກໂນໂລຊີ ແລະ ການສື່ສານ ເມືອງ, ເທດສະບານ, ນະຄອນ ມີ</w:t>
      </w:r>
      <w:r w:rsidR="00A85609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 xml:space="preserve">ສິດ ແລະ ໜ້າທີ່ </w:t>
      </w:r>
      <w:r w:rsidR="000E7BEF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ຕາມຂອບເຂດຄວາມຮັບຜິດຊອບຂອງຕົນ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ດັ່ງນີ້:</w:t>
      </w:r>
    </w:p>
    <w:p w14:paraId="4B07958D" w14:textId="749E2269" w:rsidR="00F451EA" w:rsidRPr="00C2412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ຈັດຕັ້ງປະຕິບັດນະໂຍບາຍ, ແຜນຍຸດທະສາດ, ກົດໝາຍ</w:t>
      </w:r>
      <w:r w:rsidR="002A61D1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,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ລະບຽບການ</w:t>
      </w:r>
      <w:r w:rsidR="002A61D1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, ແຜນການ, ແຜນງານ ແລະ ໂຄງການ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ກ່ຽວກັບວຽກງານເຕັກໂນໂລຊີລະດັບສູງ;</w:t>
      </w:r>
    </w:p>
    <w:p w14:paraId="7D011DA2" w14:textId="3944A6F2" w:rsidR="00F451EA" w:rsidRPr="00B01410" w:rsidRDefault="00356831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ໂຄສະນາ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ເຜີຍແຜ່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ນະໂຍບາຍ, ແຜນຍຸດທະສາດ, ກົດໝາຍ ແລະ ລະບຽບການ</w:t>
      </w:r>
      <w:r w:rsidR="004F5591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2EDAC0C5" w14:textId="114ACAFA" w:rsidR="00F451EA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ຄົ້ນຄວ້າ</w:t>
      </w:r>
      <w:r w:rsidR="00980D8B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ສະເໜີຕໍ່ພະແນກເຕັກໂນໂລຊີ ແລະ ການສື່ສານ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ແຂວງ, ນະຄອນຫຼວງ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ເພື່ອພິຈາລະ</w:t>
      </w:r>
      <w:r w:rsidR="00980D8B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ນາອອກ ຫຼື ຖອນໃບອະນຸຍາດ, ຢັ້ງຢືນ ແລະ ຮັບຮອງການດຳເນີນວຽກງານເຕັກໂນໂລຊີລະດັບສູງ;</w:t>
      </w:r>
    </w:p>
    <w:p w14:paraId="19221538" w14:textId="2317C3AE" w:rsidR="00F451EA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ສະເໜີ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ສ້າງ, ບຳລຸງ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,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ຍົກລະດັບ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ແລະ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ນຳໃຊ້ບຸກຄະລາກອນ</w:t>
      </w:r>
      <w:r w:rsidR="004F5591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ກ່ຽວກັບວຽກງານເຕັກໂນໂລຊີລະດັບສູງ;</w:t>
      </w:r>
    </w:p>
    <w:p w14:paraId="4B94BC0B" w14:textId="77777777" w:rsidR="00F451EA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ເກັບກຳ ແລະ ບັນທຶກຂໍ້ມູນ ກ່ຽວກັບວຽກງານເຕັກໂນໂລຊີລະດັບສູງ;</w:t>
      </w:r>
    </w:p>
    <w:p w14:paraId="23FEBC67" w14:textId="766FBE00" w:rsidR="00F451EA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ຮັບພິຈາລະນາ ແກ</w:t>
      </w:r>
      <w:r w:rsidR="00A85609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້ໄຂຄຳສະເໜີຂອງບຸກຄົນ, ນິຕິບຸກຄົນ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ຫຼື ການຈັດຕັ້ງ</w:t>
      </w:r>
      <w:r w:rsidR="004F5591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ກ່ຽວກັບວຽກງານ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     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ເຕັກໂນໂລຊີລະດັບສູງ;</w:t>
      </w:r>
    </w:p>
    <w:p w14:paraId="7E8E7D0D" w14:textId="77777777" w:rsidR="00F451EA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ປະສານສົມທົບກັບຫ້ອງການ, ອົງການລັດທຽບເທົ່າຫ້ອງການຂັ້ນເມືອງ ແລະ ພາກສ່ວນອື່ນທີ່ກ່ຽວຂ້ອງ ໃນການຈັດຕັ້ງປະຕິບັດວຽກງານເຕັກໂນໂລຊີລະດັບສູງ;</w:t>
      </w:r>
    </w:p>
    <w:p w14:paraId="3B60606C" w14:textId="62CB285F" w:rsidR="00F451EA" w:rsidRPr="00B01410" w:rsidRDefault="00A85609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ສະຫຼຸບ </w:t>
      </w:r>
      <w:r w:rsidR="00F451EA"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ແລະ ລາຍງານການຈັດຕັ້ງປະຕິບັດວຽກງານເຕັກໂນໂລຊີລະດັບສູງ</w:t>
      </w:r>
      <w:r w:rsidR="003A51F6"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ໃຫ້ພະແນກເຕັກໂນ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ໂລຊີ ແລະ ການສື່ສານ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ແຂວງ, ນະຄອນຫຼວງ ແລະ ອົງການປົກຄອງ</w:t>
      </w:r>
      <w:r w:rsidR="007514E9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ເມືອງ, ເທດສະບານ</w:t>
      </w:r>
      <w:r w:rsidR="003A51F6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, ນະຄອນ</w:t>
      </w:r>
      <w:r w:rsidR="007514E9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ຢ່າງເປັນປົກກະຕິ;</w:t>
      </w:r>
    </w:p>
    <w:p w14:paraId="15117008" w14:textId="4F0D5611" w:rsidR="00112841" w:rsidRPr="00B01410" w:rsidRDefault="00F451EA" w:rsidP="00980D8B">
      <w:pPr>
        <w:pStyle w:val="ListParagraph"/>
        <w:numPr>
          <w:ilvl w:val="0"/>
          <w:numId w:val="28"/>
        </w:numPr>
        <w:tabs>
          <w:tab w:val="left" w:pos="993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ນຳໃຊ້ສິດ ແລະ ປະຕິບັດໜ້າທີ່ອື່ນ ຕາມທີ່ໄດ້ກຳນົດໄວ້ໃນກົດໝາຍ.</w:t>
      </w:r>
    </w:p>
    <w:p w14:paraId="501990A9" w14:textId="77777777" w:rsidR="00515E85" w:rsidRPr="00B01410" w:rsidRDefault="00515E85" w:rsidP="00C57257">
      <w:pPr>
        <w:tabs>
          <w:tab w:val="left" w:pos="993"/>
        </w:tabs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</w:p>
    <w:p w14:paraId="151123F4" w14:textId="53370F45" w:rsidR="002F4C3F" w:rsidRPr="00B01410" w:rsidRDefault="00D214C9" w:rsidP="00C24120">
      <w:pPr>
        <w:tabs>
          <w:tab w:val="left" w:pos="993"/>
        </w:tabs>
        <w:spacing w:line="276" w:lineRule="auto"/>
        <w:ind w:left="1276" w:hanging="1276"/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2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ສິດ ແລະ </w:t>
      </w:r>
      <w:r w:rsidR="00066231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ໜ້າ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ທີ່ຂອງ</w:t>
      </w:r>
      <w:r w:rsidR="00F451EA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ຂະແໜງ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ການ, ພາກສ່ວນອື່ນ ແລະ ອົງການປົກຄອງທ້ອງຖິ່ນ ທີ່ກ່ຽວຂ້ອງ</w:t>
      </w:r>
    </w:p>
    <w:p w14:paraId="282E14A9" w14:textId="1B4E7062" w:rsidR="006B57BA" w:rsidRDefault="00E964B4" w:rsidP="00C24120">
      <w:pPr>
        <w:ind w:left="426" w:firstLine="850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lastRenderedPageBreak/>
        <w:t xml:space="preserve">ໃນການຄຸ້ມຄອງວຽກງານເຕັກໂນໂລຊີລະດັບສູງ 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ຂະແໜງ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ການ</w:t>
      </w:r>
      <w:r w:rsidR="00E650F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,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ພາກສ່ວນອື່ນ</w:t>
      </w:r>
      <w:r w:rsidR="00E650F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ແລະ ອົງການປົກ</w:t>
      </w:r>
      <w:r w:rsidR="004F5591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="00E650F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ຄອງທ້ອງຖິ່ນ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ທີ່ກ່ຽວຂ້ອງ</w:t>
      </w:r>
      <w:r w:rsidR="00E650F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ມີ</w:t>
      </w:r>
      <w:r w:rsidR="00A85609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ສິດ ແລະ 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ທີ່ປະຕິບັດວຽກງານ ເຕັກໂນໂລຊີລະດັບສູງ</w:t>
      </w:r>
      <w:r w:rsidR="00520D4B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ໃນຂອບເຂດຄວາມຮັບຜິດຊອບຂອງຕົນ</w:t>
      </w:r>
      <w:r w:rsidR="00520D4B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ໂດຍປະສານສົມທົບກັບ</w:t>
      </w:r>
      <w:r w:rsidR="00F451EA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ຂະແໜງ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ການ</w:t>
      </w:r>
      <w:r w:rsidR="00091ACF"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ເຕັກໂນໂລຊີ ແລະ ການສື່ສານ</w:t>
      </w:r>
      <w:r w:rsidRPr="00B01410">
        <w:rPr>
          <w:rFonts w:ascii="Phetsarath OT" w:eastAsia="Phetsarath OT" w:hAnsi="Phetsarath OT" w:cs="Phetsarath OT" w:hint="cs"/>
          <w:noProof/>
          <w:sz w:val="24"/>
          <w:cs/>
          <w:lang w:val="de-DE" w:bidi="lo-LA"/>
        </w:rPr>
        <w:t>.</w:t>
      </w:r>
    </w:p>
    <w:p w14:paraId="13DE2C5E" w14:textId="77777777" w:rsidR="00D214C9" w:rsidRPr="00B01410" w:rsidRDefault="00D214C9" w:rsidP="00D214C9">
      <w:pPr>
        <w:ind w:left="426" w:firstLine="654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</w:p>
    <w:p w14:paraId="1B390139" w14:textId="3A857AE9" w:rsidR="00E964B4" w:rsidRPr="00D214C9" w:rsidRDefault="002F4C3F" w:rsidP="00D214C9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/>
          <w:noProof/>
          <w:sz w:val="26"/>
          <w:szCs w:val="26"/>
          <w:lang w:val="de-DE" w:bidi="lo-LA"/>
        </w:rPr>
      </w:pPr>
      <w:r w:rsidRPr="00D214C9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 xml:space="preserve">ໝວດທີ </w:t>
      </w:r>
      <w:r w:rsidRPr="00D214C9">
        <w:rPr>
          <w:rFonts w:ascii="Phetsarath OT" w:eastAsia="Phetsarath OT" w:hAnsi="Phetsarath OT" w:cs="Phetsarath OT"/>
          <w:b/>
          <w:noProof/>
          <w:sz w:val="26"/>
          <w:szCs w:val="26"/>
          <w:lang w:val="de-DE" w:bidi="lo-LA"/>
        </w:rPr>
        <w:t>2</w:t>
      </w:r>
    </w:p>
    <w:p w14:paraId="24786DB0" w14:textId="01F563E4" w:rsidR="002F4C3F" w:rsidRPr="00D214C9" w:rsidRDefault="002F4C3F" w:rsidP="00E964B4">
      <w:pPr>
        <w:tabs>
          <w:tab w:val="left" w:pos="993"/>
        </w:tabs>
        <w:spacing w:after="240"/>
        <w:contextualSpacing/>
        <w:jc w:val="center"/>
        <w:rPr>
          <w:rFonts w:ascii="Phetsarath OT" w:eastAsia="Phetsarath OT" w:hAnsi="Phetsarath OT" w:cs="Phetsarath OT"/>
          <w:bCs/>
          <w:noProof/>
          <w:sz w:val="26"/>
          <w:szCs w:val="26"/>
          <w:lang w:val="de-DE" w:bidi="lo-LA"/>
        </w:rPr>
      </w:pPr>
      <w:r w:rsidRPr="00D214C9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>ການກວດກາ</w:t>
      </w:r>
      <w:r w:rsidR="002E1237" w:rsidRPr="007514E9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>ວຽກ</w:t>
      </w:r>
      <w:r w:rsidR="002E1237" w:rsidRPr="00D214C9">
        <w:rPr>
          <w:rFonts w:ascii="Phetsarath OT" w:eastAsia="Phetsarath OT" w:hAnsi="Phetsarath OT" w:cs="Phetsarath OT" w:hint="cs"/>
          <w:bCs/>
          <w:noProof/>
          <w:sz w:val="26"/>
          <w:szCs w:val="26"/>
          <w:cs/>
          <w:lang w:val="en-US" w:bidi="lo-LA"/>
        </w:rPr>
        <w:t>ງານເຕັກໂນໂລຊີລະດັບສູງ</w:t>
      </w:r>
    </w:p>
    <w:p w14:paraId="4CD7733F" w14:textId="77777777" w:rsidR="00E964B4" w:rsidRPr="00B01410" w:rsidRDefault="00E964B4" w:rsidP="00E964B4">
      <w:pPr>
        <w:tabs>
          <w:tab w:val="left" w:pos="993"/>
        </w:tabs>
        <w:spacing w:after="240"/>
        <w:contextualSpacing/>
        <w:jc w:val="center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</w:p>
    <w:p w14:paraId="3B14B063" w14:textId="271A290A" w:rsidR="002F4C3F" w:rsidRPr="00B01410" w:rsidRDefault="00D214C9" w:rsidP="00A96FA4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3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ອົງການກວດກາ </w:t>
      </w:r>
      <w:r w:rsidR="00A85609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ວຽກງານເຕັກໂນໂລຊີລະດັບສູງ</w:t>
      </w:r>
    </w:p>
    <w:p w14:paraId="132558C7" w14:textId="17BEB483" w:rsidR="00E964B4" w:rsidRPr="00B01410" w:rsidRDefault="007514E9" w:rsidP="00C24120">
      <w:pPr>
        <w:tabs>
          <w:tab w:val="left" w:pos="1276"/>
        </w:tabs>
        <w:ind w:firstLine="1316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ອົງການກວດກາ</w:t>
      </w:r>
      <w:r w:rsidR="00E964B4"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ວຽກງານເຕັກໂນໂລຊີລະດັບສູງ ປະກອບດ້ວຍ:</w:t>
      </w:r>
    </w:p>
    <w:p w14:paraId="1ACB8424" w14:textId="5A743FAB" w:rsidR="00E964B4" w:rsidRPr="00B01410" w:rsidRDefault="00E964B4" w:rsidP="00C24120">
      <w:pPr>
        <w:pStyle w:val="ListParagraph"/>
        <w:numPr>
          <w:ilvl w:val="0"/>
          <w:numId w:val="1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ອົງການກວດກາພາຍໃນ </w:t>
      </w:r>
      <w:r w:rsidR="002E123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ຊຶ່ງ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ແມ່ນ ອົງການດຽວກັນກັບອົງການຄຸ້ມຄອງວຽກງານເຕັກໂນໂລຊີລະ</w:t>
      </w:r>
      <w:r w:rsidR="00D214C9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ດັບສູງ ຕາມທີ່ໄດ້ກໍາ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ນົດໄວ້ໃນມາດຕາ </w:t>
      </w:r>
      <w:r w:rsidR="00F25FC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4</w:t>
      </w:r>
      <w:r w:rsidR="00FB2055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8</w:t>
      </w:r>
      <w:r w:rsidR="005A4D99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ຂອງກົດໝາຍສະບັບນີ້;</w:t>
      </w:r>
    </w:p>
    <w:p w14:paraId="760FC265" w14:textId="18D6A08C" w:rsidR="00D214C9" w:rsidRPr="00C24120" w:rsidRDefault="00E964B4" w:rsidP="00C24120">
      <w:pPr>
        <w:pStyle w:val="ListParagraph"/>
        <w:numPr>
          <w:ilvl w:val="0"/>
          <w:numId w:val="12"/>
        </w:numPr>
        <w:tabs>
          <w:tab w:val="left" w:pos="1701"/>
        </w:tabs>
        <w:spacing w:after="0"/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ອົງການກວດກາພາຍນອກ</w:t>
      </w:r>
      <w:r w:rsidR="002E1237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ຊຶ່ງແມ່ນ ສະພາແຫ່ງຊາດ, ສະພາປະຊາຊົນຂັ້ນແຂວງ,</w:t>
      </w:r>
      <w:r w:rsidR="00CD3801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ອົງການກວດສອບແຫ່ງລັດ,</w:t>
      </w:r>
      <w:r w:rsidR="004D376A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ອົງການກວດກາແຫ່ງລັດ,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ແນວລາວສ້າງຊາດ,</w:t>
      </w:r>
      <w:r w:rsidR="00D73A4E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94603C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ສະຫະພັນນັກຮົບເກົ່າລາວ, 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ອົງການຈັດຕັ້ງມະຫາ</w:t>
      </w:r>
      <w:r w:rsidR="00C24120" w:rsidRPr="00C24120"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  <w:t xml:space="preserve"> 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ຊົນ, </w:t>
      </w:r>
      <w:r w:rsidR="0094603C"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ສື່ມວນຊົນ ແລະ </w:t>
      </w:r>
      <w:r w:rsidRPr="00C24120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ປະຊາຊົນ.</w:t>
      </w:r>
    </w:p>
    <w:p w14:paraId="4F4EE397" w14:textId="77777777" w:rsidR="00C24120" w:rsidRPr="004F5591" w:rsidRDefault="00C24120" w:rsidP="00C24120">
      <w:pPr>
        <w:pStyle w:val="ListParagraph"/>
        <w:tabs>
          <w:tab w:val="left" w:pos="1701"/>
        </w:tabs>
        <w:spacing w:after="0"/>
        <w:ind w:left="1418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</w:p>
    <w:p w14:paraId="434BC6C9" w14:textId="753D6422" w:rsidR="002F4C3F" w:rsidRPr="00B01410" w:rsidRDefault="00D214C9" w:rsidP="00A96FA4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4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ເນື້ອໃນການກວດກາ</w:t>
      </w:r>
    </w:p>
    <w:p w14:paraId="07E88FCB" w14:textId="4B58A1A5" w:rsidR="00E964B4" w:rsidRPr="00B01410" w:rsidRDefault="00E964B4" w:rsidP="00C24120">
      <w:pPr>
        <w:ind w:left="1080" w:firstLine="236"/>
        <w:contextualSpacing/>
        <w:jc w:val="both"/>
        <w:rPr>
          <w:rFonts w:ascii="Phetsarath OT" w:eastAsia="Phetsarath OT" w:hAnsi="Phetsarath OT" w:cs="Phetsarath OT"/>
          <w:noProof/>
          <w:sz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ການກວດກາ ວຽກງານເຕັກໂນໂລຊີລະດັບສູງ ມີເນື້ອໃນ ດັ່ງນີ້:</w:t>
      </w:r>
    </w:p>
    <w:p w14:paraId="7FE126AC" w14:textId="6F9B1BD6" w:rsidR="00E964B4" w:rsidRPr="00EC4E5F" w:rsidRDefault="00E964B4" w:rsidP="00EC4E5F">
      <w:pPr>
        <w:numPr>
          <w:ilvl w:val="0"/>
          <w:numId w:val="17"/>
        </w:numPr>
        <w:tabs>
          <w:tab w:val="clear" w:pos="1440"/>
          <w:tab w:val="left" w:pos="1701"/>
        </w:tabs>
        <w:ind w:left="42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lang w:val="nl-NL"/>
        </w:rPr>
      </w:pP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ການຈັດຕັ້ງປະຕິບັດ</w:t>
      </w:r>
      <w:r w:rsidRPr="00EC4E5F">
        <w:rPr>
          <w:rFonts w:ascii="Phetsarath OT" w:eastAsia="Phetsarath OT" w:hAnsi="Phetsarath OT" w:cs="Phetsarath OT" w:hint="eastAsia"/>
          <w:spacing w:val="-4"/>
          <w:sz w:val="12"/>
          <w:szCs w:val="12"/>
          <w:cs/>
          <w:lang w:val="nl-NL" w:bidi="lo-LA"/>
        </w:rPr>
        <w:t xml:space="preserve">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ນະໂຍບາຍ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lang w:val="nl-NL" w:bidi="lo-LA"/>
        </w:rPr>
        <w:t>,</w:t>
      </w:r>
      <w:r w:rsidRPr="00EC4E5F">
        <w:rPr>
          <w:rFonts w:ascii="Phetsarath OT" w:eastAsia="Phetsarath OT" w:hAnsi="Phetsarath OT" w:cs="Phetsarath OT" w:hint="eastAsia"/>
          <w:spacing w:val="-4"/>
          <w:sz w:val="10"/>
          <w:szCs w:val="10"/>
          <w:lang w:val="nl-NL" w:bidi="lo-LA"/>
        </w:rPr>
        <w:t xml:space="preserve">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ແຜນຍຸດທະສາດ</w:t>
      </w:r>
      <w:r w:rsidRPr="00EC4E5F">
        <w:rPr>
          <w:rFonts w:ascii="Phetsarath OT" w:eastAsia="Phetsarath OT" w:hAnsi="Phetsarath OT" w:cs="Phetsarath OT" w:hint="eastAsia"/>
          <w:spacing w:val="-4"/>
          <w:sz w:val="12"/>
          <w:szCs w:val="12"/>
          <w:cs/>
          <w:lang w:val="nl-NL" w:bidi="lo-LA"/>
        </w:rPr>
        <w:t xml:space="preserve">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ແລະ</w:t>
      </w:r>
      <w:r w:rsidRPr="00EC4E5F">
        <w:rPr>
          <w:rFonts w:ascii="Phetsarath OT" w:eastAsia="Phetsarath OT" w:hAnsi="Phetsarath OT" w:cs="Phetsarath OT" w:hint="eastAsia"/>
          <w:spacing w:val="-4"/>
          <w:sz w:val="12"/>
          <w:szCs w:val="12"/>
          <w:cs/>
          <w:lang w:val="nl-NL" w:bidi="lo-LA"/>
        </w:rPr>
        <w:t xml:space="preserve">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ກົດໝາຍວ່າດ້ວຍເຕັກໂນໂລຊີ</w:t>
      </w:r>
      <w:r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ລະດັບສູງ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lang w:val="nl-NL" w:bidi="lo-LA"/>
        </w:rPr>
        <w:t>;</w:t>
      </w:r>
    </w:p>
    <w:p w14:paraId="7B95A312" w14:textId="77777777" w:rsidR="00E964B4" w:rsidRPr="00EC4E5F" w:rsidRDefault="00E964B4" w:rsidP="00EC4E5F">
      <w:pPr>
        <w:numPr>
          <w:ilvl w:val="0"/>
          <w:numId w:val="17"/>
        </w:numPr>
        <w:tabs>
          <w:tab w:val="clear" w:pos="1440"/>
          <w:tab w:val="left" w:pos="1701"/>
        </w:tabs>
        <w:ind w:left="42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lang w:val="nl-NL"/>
        </w:rPr>
      </w:pP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ແຜນການ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lang w:val="nl-NL"/>
        </w:rPr>
        <w:t xml:space="preserve">,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ແຜນງານ ແລະ ໂຄງການກ່ຽວກັບວຽກງານເຕັກໂນໂລຊີ</w:t>
      </w:r>
      <w:r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ລະດັບສູງ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lang w:val="nl-NL"/>
        </w:rPr>
        <w:t>;</w:t>
      </w:r>
    </w:p>
    <w:p w14:paraId="369DDCDB" w14:textId="4D15AE4C" w:rsidR="00E964B4" w:rsidRPr="00EC4E5F" w:rsidRDefault="00E964B4" w:rsidP="00EC4E5F">
      <w:pPr>
        <w:numPr>
          <w:ilvl w:val="0"/>
          <w:numId w:val="17"/>
        </w:numPr>
        <w:tabs>
          <w:tab w:val="clear" w:pos="1440"/>
          <w:tab w:val="left" w:pos="1701"/>
        </w:tabs>
        <w:ind w:left="42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lang w:val="nl-NL"/>
        </w:rPr>
      </w:pP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ການເຄື່ອນໄຫວວຽກງານຂອງ ອົງການຄຸ້ມຄອງວຽກງານ</w:t>
      </w:r>
      <w:r w:rsidR="00E50590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ເຕັກໂນໂລຊີ</w:t>
      </w:r>
      <w:r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ລະດັບສູງ</w:t>
      </w:r>
      <w:r w:rsidR="00E50590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A85609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ແລະ </w:t>
      </w:r>
      <w:r w:rsidR="00A85609"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ພະນັກ</w:t>
      </w:r>
      <w:r w:rsidR="00E50590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A85609"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ງານ-ລັດຖະກອນ</w:t>
      </w:r>
      <w:r w:rsidR="00E50590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ຫຼື ເຈົ້າໜ້າທີ່ ທີ່ກ່ຽວຂ້ອງ</w:t>
      </w:r>
      <w:r w:rsidRPr="00EC4E5F">
        <w:rPr>
          <w:rFonts w:ascii="Phetsarath OT" w:eastAsia="Phetsarath OT" w:hAnsi="Phetsarath OT" w:cs="Phetsarath OT" w:hint="eastAsia"/>
          <w:spacing w:val="-4"/>
          <w:sz w:val="24"/>
          <w:lang w:val="nl-NL"/>
        </w:rPr>
        <w:t>;</w:t>
      </w:r>
    </w:p>
    <w:p w14:paraId="612E8603" w14:textId="7420D4D8" w:rsidR="00E964B4" w:rsidRPr="00EC4E5F" w:rsidRDefault="003E02C5" w:rsidP="00EC4E5F">
      <w:pPr>
        <w:numPr>
          <w:ilvl w:val="0"/>
          <w:numId w:val="17"/>
        </w:numPr>
        <w:tabs>
          <w:tab w:val="clear" w:pos="1440"/>
          <w:tab w:val="left" w:pos="1701"/>
        </w:tabs>
        <w:ind w:left="42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lang w:val="nl-NL"/>
        </w:rPr>
      </w:pPr>
      <w:r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ການດຳເນີນວຽກງານ</w:t>
      </w:r>
      <w:r w:rsidR="00E964B4" w:rsidRPr="00EC4E5F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ເຕັກໂນໂລຊີ</w:t>
      </w:r>
      <w:r w:rsidR="00E964B4" w:rsidRPr="00EC4E5F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>ລະດັບສູງ.</w:t>
      </w:r>
    </w:p>
    <w:p w14:paraId="46F44CAE" w14:textId="77777777" w:rsidR="009B5306" w:rsidRPr="00B01410" w:rsidRDefault="009B5306" w:rsidP="00E50590">
      <w:pPr>
        <w:tabs>
          <w:tab w:val="left" w:pos="1530"/>
        </w:tabs>
        <w:contextualSpacing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</w:p>
    <w:p w14:paraId="3EADA7A5" w14:textId="171AF29F" w:rsidR="002F4C3F" w:rsidRPr="00B01410" w:rsidRDefault="00D214C9" w:rsidP="00A96FA4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C57257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nl-NL" w:bidi="lo-LA"/>
        </w:rPr>
        <w:t>5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ຮູບການ</w:t>
      </w:r>
      <w:r w:rsidR="00E50590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ການ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ກວດກາ</w:t>
      </w:r>
    </w:p>
    <w:p w14:paraId="3A7C8C40" w14:textId="223E1E92" w:rsidR="00E964B4" w:rsidRPr="00B01410" w:rsidRDefault="00E964B4" w:rsidP="00E50590">
      <w:pPr>
        <w:ind w:left="1170"/>
        <w:contextualSpacing/>
        <w:jc w:val="both"/>
        <w:rPr>
          <w:rFonts w:ascii="Phetsarath OT" w:eastAsia="Phetsarath OT" w:hAnsi="Phetsarath OT" w:cs="Phetsarath OT"/>
          <w:noProof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cs/>
          <w:lang w:val="en-US" w:bidi="lo-LA"/>
        </w:rPr>
        <w:t>ການກວດກາ ວຽກງານເຕັກໂນໂລຊີລະດັບສູງ ມີຮູບການ ດັ່ງນີ້:</w:t>
      </w:r>
    </w:p>
    <w:p w14:paraId="571D357C" w14:textId="1B1046CB" w:rsidR="00E964B4" w:rsidRPr="004F5591" w:rsidRDefault="00E964B4" w:rsidP="00EC4E5F">
      <w:pPr>
        <w:pStyle w:val="ListParagraph"/>
        <w:numPr>
          <w:ilvl w:val="0"/>
          <w:numId w:val="13"/>
        </w:numPr>
        <w:tabs>
          <w:tab w:val="left" w:pos="1680"/>
        </w:tabs>
        <w:ind w:left="426" w:firstLine="932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de-DE" w:bidi="lo-LA"/>
        </w:rPr>
      </w:pPr>
      <w:r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ການກວດກາຢ່າງເປັນປົກກະຕິ ຊຶ່ງແມ່ນ</w:t>
      </w:r>
      <w:r w:rsidR="00F25FC7"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="00E50590"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ການກວດກາ ທີ່ດຳເນີນ</w:t>
      </w:r>
      <w:r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ຕາມແຜນການຢ່າງ</w:t>
      </w:r>
      <w:r w:rsidR="00F63AF3"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ເປັນປະ</w:t>
      </w:r>
      <w:r w:rsidR="00F63AF3"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 xml:space="preserve"> </w:t>
      </w:r>
      <w:r w:rsidRPr="004F559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de-DE" w:bidi="lo-LA"/>
        </w:rPr>
        <w:t>ຈຳ ແລະ ມີກຳນົດເວລາອັນແນ່ນອນ;</w:t>
      </w:r>
    </w:p>
    <w:p w14:paraId="1699C5C5" w14:textId="537F5839" w:rsidR="00E964B4" w:rsidRPr="00B01410" w:rsidRDefault="00E964B4" w:rsidP="00EC4E5F">
      <w:pPr>
        <w:pStyle w:val="ListParagraph"/>
        <w:numPr>
          <w:ilvl w:val="0"/>
          <w:numId w:val="13"/>
        </w:numPr>
        <w:tabs>
          <w:tab w:val="left" w:pos="1680"/>
        </w:tabs>
        <w:ind w:left="426" w:firstLine="93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ການກວດກາ ໂດຍມີ</w:t>
      </w:r>
      <w:r w:rsidR="00172E7F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ແຈ້ງໃຫ້ຮູ້ລ່ວງ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ຊຶ່ງແມ່ນ</w:t>
      </w:r>
      <w:r w:rsidR="00F25FC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ການກວດການອກແຜນການ</w:t>
      </w:r>
      <w:r w:rsidRPr="00B01410"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ເມື່ອເຫັນວ່າ ມີຄວາມຈຳເປັນ ຊຶ່ງແຈ້ງໃຫ້ຜູ້</w:t>
      </w:r>
      <w:r w:rsidR="0097628B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ຖືກ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ກວດກາຮູ້ລ</w:t>
      </w:r>
      <w:r w:rsidR="00E2791C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່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ວງ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ໜ້າ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;</w:t>
      </w:r>
    </w:p>
    <w:p w14:paraId="2444C360" w14:textId="7D97F94A" w:rsidR="00E964B4" w:rsidRPr="00B01410" w:rsidRDefault="00E964B4" w:rsidP="00EC4E5F">
      <w:pPr>
        <w:pStyle w:val="ListParagraph"/>
        <w:numPr>
          <w:ilvl w:val="0"/>
          <w:numId w:val="13"/>
        </w:numPr>
        <w:tabs>
          <w:tab w:val="left" w:pos="1680"/>
        </w:tabs>
        <w:ind w:left="426" w:firstLine="932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ການກວດກາແບບກະທັນຫັນ ຊຶ່ງແມ່ນ</w:t>
      </w:r>
      <w:r w:rsidR="00F25FC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ການກວດກາແບບຮີບດ່ວນ ໂດຍບໍ່ໄດ້ແຈ້ງໃຫ້ຜູ້ຖືກກວດກາຮູ້ລ່ວງ</w:t>
      </w:r>
      <w:r w:rsidR="00066231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ໜ້າ</w:t>
      </w:r>
      <w:r w:rsidR="007514E9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.</w:t>
      </w:r>
    </w:p>
    <w:p w14:paraId="1ED9310C" w14:textId="5FED4137" w:rsidR="00AD7C8A" w:rsidRPr="00EC4E5F" w:rsidRDefault="00E964B4" w:rsidP="00EC4E5F">
      <w:pPr>
        <w:pStyle w:val="ListParagraph"/>
        <w:spacing w:after="0"/>
        <w:ind w:left="360" w:firstLine="830"/>
        <w:jc w:val="both"/>
        <w:rPr>
          <w:rFonts w:ascii="Phetsarath OT" w:eastAsia="Phetsarath OT" w:hAnsi="Phetsarath OT" w:cs="Phetsarath OT"/>
          <w:noProof/>
          <w:sz w:val="24"/>
          <w:szCs w:val="24"/>
          <w:lang w:val="de-DE" w:bidi="lo-LA"/>
        </w:rPr>
      </w:pP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ໃນການດຳເນີນ</w:t>
      </w:r>
      <w:r w:rsidR="00E5059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ການ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ກວດກາວຽກງານເຕັກໂນໂລຊີລະດັບສູງ ໃຫ້ປະຕິບັດຖືກຕ້ອງ ຕາມກົດໝາຍ</w:t>
      </w:r>
      <w:r w:rsidR="00F25FC7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   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="00E50590"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noProof/>
          <w:sz w:val="24"/>
          <w:szCs w:val="24"/>
          <w:cs/>
          <w:lang w:val="de-DE" w:bidi="lo-LA"/>
        </w:rPr>
        <w:t>ຢ່າງເຂັ້ມງວດ.</w:t>
      </w:r>
    </w:p>
    <w:p w14:paraId="3DFB0727" w14:textId="7428DF7E" w:rsidR="00E964B4" w:rsidRPr="00D85B4C" w:rsidRDefault="002F4C3F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D85B4C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 xml:space="preserve">ພາກທີ </w:t>
      </w:r>
      <w:r w:rsidR="005C0534" w:rsidRPr="00D85B4C">
        <w:rPr>
          <w:rFonts w:ascii="Phetsarath OT" w:eastAsia="Phetsarath OT" w:hAnsi="Phetsarath OT" w:cs="Phetsarath OT"/>
          <w:b/>
          <w:noProof/>
          <w:sz w:val="28"/>
          <w:szCs w:val="28"/>
          <w:lang w:val="de-DE" w:bidi="lo-LA"/>
        </w:rPr>
        <w:t>I</w:t>
      </w:r>
      <w:r w:rsidRPr="00D85B4C"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  <w:t>X</w:t>
      </w:r>
    </w:p>
    <w:p w14:paraId="4990C1FA" w14:textId="624E3955" w:rsidR="002F4C3F" w:rsidRPr="00D85B4C" w:rsidRDefault="002F4C3F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8"/>
          <w:szCs w:val="28"/>
          <w:lang w:val="de-DE" w:bidi="lo-LA"/>
        </w:rPr>
      </w:pPr>
      <w:r w:rsidRPr="00D85B4C">
        <w:rPr>
          <w:rFonts w:ascii="Phetsarath OT" w:eastAsia="Phetsarath OT" w:hAnsi="Phetsarath OT" w:cs="Phetsarath OT" w:hint="cs"/>
          <w:bCs/>
          <w:noProof/>
          <w:sz w:val="28"/>
          <w:szCs w:val="28"/>
          <w:cs/>
          <w:lang w:val="de-DE" w:bidi="lo-LA"/>
        </w:rPr>
        <w:t>ນະໂຍບາຍຕໍ່ຜູ້ມີຜົນງານ ແລະ ມາດຕະການຕໍ່ຜູ້ລະເມີດ</w:t>
      </w:r>
    </w:p>
    <w:p w14:paraId="6DFA6DBC" w14:textId="77777777" w:rsidR="00E964B4" w:rsidRPr="00B01410" w:rsidRDefault="00E964B4" w:rsidP="00E964B4">
      <w:pPr>
        <w:tabs>
          <w:tab w:val="left" w:pos="993"/>
        </w:tabs>
        <w:contextualSpacing/>
        <w:jc w:val="center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</w:p>
    <w:p w14:paraId="516E6A36" w14:textId="658E896E" w:rsidR="002F4C3F" w:rsidRPr="00B01410" w:rsidRDefault="00D85B4C" w:rsidP="00E50590">
      <w:pPr>
        <w:tabs>
          <w:tab w:val="left" w:pos="993"/>
        </w:tabs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ມາດຕາ  </w:t>
      </w:r>
      <w:r w:rsidR="00E22EF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>6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ນະໂຍບາຍຕໍ່ຜູ້ມີຜົນງານ</w:t>
      </w:r>
    </w:p>
    <w:p w14:paraId="72611970" w14:textId="2BEEF5E4" w:rsidR="00E964B4" w:rsidRPr="00B01410" w:rsidRDefault="00E964B4" w:rsidP="00EC4E5F">
      <w:pPr>
        <w:ind w:left="426" w:firstLine="890"/>
        <w:jc w:val="both"/>
        <w:rPr>
          <w:rFonts w:ascii="Phetsarath OT" w:eastAsia="Phetsarath OT" w:hAnsi="Phetsarath OT" w:cs="Phetsarath OT"/>
          <w:spacing w:val="-4"/>
          <w:sz w:val="24"/>
          <w:lang w:val="nl-NL"/>
        </w:rPr>
      </w:pP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>ບຸກຄົນ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lang w:val="nl-NL" w:bidi="lo-LA"/>
        </w:rPr>
        <w:t xml:space="preserve">, 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nl-NL" w:bidi="lo-LA"/>
        </w:rPr>
        <w:t xml:space="preserve">ນິຕິບຸກຄົນ ຫຼື ການຈັດຕັ້ງ 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ທີ່ມີຜົນງານດີເດັ່ນ ໃນ</w:t>
      </w:r>
      <w:r w:rsidR="00D85B4C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ການຈັດຕັ້ງປະຕິບັດກົດໝາຍສະບັບນີ້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ເປັນຕົ້ນ ການເປັນແບບຢ່າງ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lang w:val="de-DE" w:bidi="lo-LA"/>
        </w:rPr>
        <w:t xml:space="preserve">, 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ການປະກອບສ່ວນຢ່າງຕັ້ງໜ້າ ເຂົ້າໃນການຈັດຕັ້ງປະຕິບັດວຽກງານເຕັກໂນໂລຊີ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val="en-US" w:bidi="lo-LA"/>
        </w:rPr>
        <w:t>ລະ</w:t>
      </w:r>
      <w:r w:rsidR="00D85B4C">
        <w:rPr>
          <w:rFonts w:ascii="Phetsarath OT" w:eastAsia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cs"/>
          <w:spacing w:val="-4"/>
          <w:sz w:val="24"/>
          <w:cs/>
          <w:lang w:val="en-US" w:bidi="lo-LA"/>
        </w:rPr>
        <w:t>ດັບສູງ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 xml:space="preserve"> ຈະໄດ້ຮັບການ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bidi="lo-LA"/>
        </w:rPr>
        <w:t>ຍ້ອງຍໍ</w:t>
      </w:r>
      <w:r w:rsidR="004270A2" w:rsidRPr="00B01410">
        <w:rPr>
          <w:rFonts w:ascii="Phetsarath OT" w:eastAsia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ຫຼື ນະໂຍບາຍອື່ນ</w:t>
      </w:r>
      <w:r w:rsidR="00F25FC7" w:rsidRPr="00B01410">
        <w:rPr>
          <w:rFonts w:ascii="Phetsarath OT" w:eastAsia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cs/>
          <w:lang w:val="en-US" w:bidi="lo-LA"/>
        </w:rPr>
        <w:t>ຕາມລະບຽບການ</w:t>
      </w:r>
      <w:r w:rsidRPr="00B01410">
        <w:rPr>
          <w:rFonts w:ascii="Phetsarath OT" w:eastAsia="Phetsarath OT" w:hAnsi="Phetsarath OT" w:cs="Phetsarath OT" w:hint="eastAsia"/>
          <w:spacing w:val="-4"/>
          <w:sz w:val="24"/>
          <w:lang w:val="nl-NL"/>
        </w:rPr>
        <w:t>.</w:t>
      </w:r>
    </w:p>
    <w:p w14:paraId="563FB742" w14:textId="77777777" w:rsidR="003E4C5C" w:rsidRPr="00D85B4C" w:rsidRDefault="003E4C5C" w:rsidP="00D85B4C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</w:p>
    <w:p w14:paraId="3A5421B3" w14:textId="3926109E" w:rsidR="002F4C3F" w:rsidRPr="00B01410" w:rsidRDefault="00D85B4C" w:rsidP="00D85B4C">
      <w:pPr>
        <w:tabs>
          <w:tab w:val="left" w:pos="993"/>
        </w:tabs>
        <w:contextualSpacing/>
        <w:jc w:val="both"/>
        <w:rPr>
          <w:rFonts w:ascii="Phetsarath OT" w:eastAsia="Phetsarath OT" w:hAnsi="Phetsarath OT" w:cs="Phetsarath OT"/>
          <w:bCs/>
          <w:noProof/>
          <w:sz w:val="24"/>
          <w:lang w:val="nl-NL" w:bidi="lo-LA"/>
        </w:rPr>
      </w:pPr>
      <w:r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 xml:space="preserve">ມາດຕາ  </w:t>
      </w:r>
      <w:r w:rsidR="00793F63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7</w:t>
      </w:r>
      <w:r>
        <w:rPr>
          <w:rFonts w:ascii="Phetsarath OT" w:eastAsia="Phetsarath OT" w:hAnsi="Phetsarath OT" w:cs="Phetsarath OT" w:hint="cs"/>
          <w:bCs/>
          <w:noProof/>
          <w:sz w:val="24"/>
          <w:cs/>
          <w:lang w:val="de-DE" w:bidi="lo-LA"/>
        </w:rPr>
        <w:t xml:space="preserve">  </w:t>
      </w:r>
      <w:r w:rsidR="002F4C3F" w:rsidRPr="00B01410">
        <w:rPr>
          <w:rFonts w:ascii="Phetsarath OT" w:eastAsia="Phetsarath OT" w:hAnsi="Phetsarath OT" w:cs="Phetsarath OT" w:hint="cs"/>
          <w:bCs/>
          <w:noProof/>
          <w:sz w:val="24"/>
          <w:cs/>
          <w:lang w:val="en-US" w:bidi="lo-LA"/>
        </w:rPr>
        <w:t>ມາດຕະການຕໍ່ຜູ້ລະເມີດ</w:t>
      </w:r>
    </w:p>
    <w:p w14:paraId="107BDA19" w14:textId="6817AF66" w:rsidR="00E964B4" w:rsidRPr="00B01410" w:rsidRDefault="00E50590" w:rsidP="00EC4E5F">
      <w:pPr>
        <w:spacing w:before="240"/>
        <w:ind w:left="426" w:firstLine="750"/>
        <w:contextualSpacing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 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ບຸກຄົນ, ນິຕິບຸກຄົນ ຫຼື ການຈັດຕັ້ງ ທີ່ລະເມ</w:t>
      </w:r>
      <w:r w:rsidR="00D14A2A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ີ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ດກົດໝາຍ</w:t>
      </w:r>
      <w:r w:rsidR="002E1237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ສະບັບນີ້ ເປັນຕົ້ນ</w:t>
      </w:r>
      <w:r w:rsidR="001110AD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ຂໍ້ຫ້າມ ຈະຖືກ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ສຶກສາອົບຮົມ, ລົງວິໄນ, ປັບ</w:t>
      </w:r>
      <w:r w:rsidR="00D14A2A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ໃ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ໝ</w:t>
      </w:r>
      <w:r w:rsidR="00653206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, 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ໃຊ້ແທນຄ່າເສຍຫາຍທາງແພ່ງ ຫຼື </w:t>
      </w:r>
      <w:r w:rsidR="00E822D9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ຖືກ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ລົງໂທດທາງອາຍາ</w:t>
      </w:r>
      <w:r w:rsidR="008D3AEC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ຕາມ</w:t>
      </w:r>
      <w:r w:rsidR="00E822D9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ກົດໝາຍ.</w:t>
      </w:r>
      <w:r w:rsidR="00E964B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</w:p>
    <w:p w14:paraId="0C338DD4" w14:textId="77777777" w:rsidR="00D85B4C" w:rsidRPr="00B01410" w:rsidRDefault="00D85B4C" w:rsidP="00EC4E5F">
      <w:pPr>
        <w:tabs>
          <w:tab w:val="left" w:pos="993"/>
        </w:tabs>
        <w:contextualSpacing/>
        <w:rPr>
          <w:rFonts w:ascii="Phetsarath OT" w:eastAsia="Phetsarath OT" w:hAnsi="Phetsarath OT" w:cs="Phetsarath OT"/>
          <w:bCs/>
          <w:noProof/>
          <w:sz w:val="24"/>
          <w:lang w:val="de-DE" w:bidi="lo-LA"/>
        </w:rPr>
      </w:pPr>
    </w:p>
    <w:p w14:paraId="1DFACE5A" w14:textId="3D751B19" w:rsidR="008C1D81" w:rsidRPr="00D85B4C" w:rsidRDefault="002F4C3F" w:rsidP="008C1D81">
      <w:pPr>
        <w:jc w:val="center"/>
        <w:rPr>
          <w:rFonts w:ascii="Phetsarath OT" w:eastAsia="Phetsarath OT" w:hAnsi="Phetsarath OT" w:cs="Phetsarath OT"/>
          <w:bCs/>
          <w:sz w:val="28"/>
          <w:szCs w:val="28"/>
          <w:lang w:val="nl-NL"/>
        </w:rPr>
      </w:pPr>
      <w:r w:rsidRPr="00D85B4C">
        <w:rPr>
          <w:rFonts w:ascii="Phetsarath OT" w:eastAsia="Phetsarath OT" w:hAnsi="Phetsarath OT" w:cs="Phetsarath OT"/>
          <w:bCs/>
          <w:sz w:val="28"/>
          <w:szCs w:val="28"/>
          <w:cs/>
          <w:lang w:val="en-US" w:bidi="lo-LA"/>
        </w:rPr>
        <w:t>ພາກທີ</w:t>
      </w:r>
      <w:r w:rsidRPr="00D85B4C">
        <w:rPr>
          <w:rFonts w:ascii="Phetsarath OT" w:eastAsia="Phetsarath OT" w:hAnsi="Phetsarath OT" w:cs="Phetsarath OT" w:hint="cs"/>
          <w:bCs/>
          <w:sz w:val="28"/>
          <w:szCs w:val="28"/>
          <w:cs/>
          <w:lang w:val="nl-NL" w:bidi="lo-LA"/>
        </w:rPr>
        <w:t xml:space="preserve"> </w:t>
      </w:r>
      <w:r w:rsidRPr="00D85B4C">
        <w:rPr>
          <w:rFonts w:ascii="Phetsarath OT" w:eastAsia="Phetsarath OT" w:hAnsi="Phetsarath OT" w:cs="Phetsarath OT"/>
          <w:bCs/>
          <w:sz w:val="28"/>
          <w:szCs w:val="28"/>
          <w:lang w:val="nl-NL"/>
        </w:rPr>
        <w:t>X</w:t>
      </w:r>
    </w:p>
    <w:p w14:paraId="6056FD50" w14:textId="39CB0652" w:rsidR="002F4C3F" w:rsidRPr="00D85B4C" w:rsidRDefault="002F4C3F" w:rsidP="008C1D81">
      <w:pPr>
        <w:jc w:val="center"/>
        <w:rPr>
          <w:rFonts w:ascii="Phetsarath OT" w:eastAsia="Phetsarath OT" w:hAnsi="Phetsarath OT" w:cs="Phetsarath OT"/>
          <w:bCs/>
          <w:sz w:val="28"/>
          <w:szCs w:val="28"/>
          <w:lang w:val="de-DE" w:bidi="lo-LA"/>
        </w:rPr>
      </w:pPr>
      <w:r w:rsidRPr="00D85B4C">
        <w:rPr>
          <w:rFonts w:ascii="Phetsarath OT" w:eastAsia="Phetsarath OT" w:hAnsi="Phetsarath OT" w:cs="Phetsarath OT"/>
          <w:bCs/>
          <w:sz w:val="28"/>
          <w:szCs w:val="28"/>
          <w:cs/>
          <w:lang w:val="en-US" w:bidi="lo-LA"/>
        </w:rPr>
        <w:t>ບົດບັນຍັດສຸດທ້າຍ</w:t>
      </w:r>
    </w:p>
    <w:p w14:paraId="3CBE5766" w14:textId="77777777" w:rsidR="008C1D81" w:rsidRPr="00B01410" w:rsidRDefault="008C1D81" w:rsidP="008C1D81">
      <w:pPr>
        <w:jc w:val="center"/>
        <w:rPr>
          <w:rFonts w:ascii="Phetsarath OT" w:eastAsia="Phetsarath OT" w:hAnsi="Phetsarath OT" w:cs="Phetsarath OT"/>
          <w:bCs/>
          <w:sz w:val="24"/>
          <w:lang w:val="nl-NL" w:bidi="lo-LA"/>
        </w:rPr>
      </w:pPr>
    </w:p>
    <w:p w14:paraId="0440CA52" w14:textId="17C1F531" w:rsidR="002F4C3F" w:rsidRPr="00B01410" w:rsidRDefault="002F4C3F" w:rsidP="00E50590">
      <w:pPr>
        <w:jc w:val="both"/>
        <w:rPr>
          <w:rFonts w:ascii="Phetsarath OT" w:eastAsia="Phetsarath OT" w:hAnsi="Phetsarath OT" w:cs="Phetsarath OT"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ມາດຕາ</w:t>
      </w:r>
      <w:r w:rsidR="00D85B4C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BC4D79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8</w:t>
      </w:r>
      <w:r w:rsidR="00D85B4C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ການຈັດຕັ້ງປະຕິບັດ</w:t>
      </w:r>
    </w:p>
    <w:p w14:paraId="6593414B" w14:textId="7AA26458" w:rsidR="008C1D81" w:rsidRPr="00B01410" w:rsidRDefault="00E50590" w:rsidP="00EC4E5F">
      <w:pPr>
        <w:ind w:left="426" w:firstLine="806"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="008C1D81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ລັດ</w:t>
      </w:r>
      <w:r w:rsidR="008C1D81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ຖ</w:t>
      </w:r>
      <w:r w:rsidR="008C1D81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ະບານ</w:t>
      </w:r>
      <w:r w:rsidR="008C1D81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="008C1D81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ແຫ່ງ ສາທາລະນະລັດ ປະຊາທິປະໄຕ ປະຊາຊົນລາວ ເປັນຜູ</w:t>
      </w:r>
      <w:r w:rsidR="008C1D81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້</w:t>
      </w:r>
      <w:r w:rsidR="008C1D81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ຈັດຕັ້ງປະຕິບັດກົດໝາຍສະບັບນີ້.</w:t>
      </w:r>
    </w:p>
    <w:p w14:paraId="0FFAAFD3" w14:textId="77777777" w:rsidR="00E50590" w:rsidRPr="00B01410" w:rsidRDefault="00E50590" w:rsidP="00E50590">
      <w:pPr>
        <w:rPr>
          <w:rFonts w:ascii="Phetsarath OT" w:eastAsia="Phetsarath OT" w:hAnsi="Phetsarath OT" w:cs="Phetsarath OT"/>
          <w:bCs/>
          <w:sz w:val="24"/>
          <w:lang w:val="nl-NL" w:bidi="lo-LA"/>
        </w:rPr>
      </w:pPr>
    </w:p>
    <w:p w14:paraId="581BDB94" w14:textId="42EF8662" w:rsidR="002F4C3F" w:rsidRPr="00B01410" w:rsidRDefault="002F4C3F" w:rsidP="00E50590">
      <w:pPr>
        <w:jc w:val="both"/>
        <w:rPr>
          <w:rFonts w:ascii="Phetsarath OT" w:eastAsia="Phetsarath OT" w:hAnsi="Phetsarath OT" w:cs="Phetsarath OT"/>
          <w:bCs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ມາດຕາ</w:t>
      </w:r>
      <w:r w:rsidR="00D85B4C">
        <w:rPr>
          <w:rFonts w:ascii="Phetsarath OT" w:eastAsia="Phetsarath OT" w:hAnsi="Phetsarath OT" w:cs="Phetsarath OT" w:hint="cs"/>
          <w:bCs/>
          <w:sz w:val="24"/>
          <w:cs/>
          <w:lang w:bidi="lo-LA"/>
        </w:rPr>
        <w:t xml:space="preserve">  </w:t>
      </w:r>
      <w:r w:rsidR="00166143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5</w:t>
      </w:r>
      <w:r w:rsidR="009F7DA6" w:rsidRPr="00B01410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>9</w:t>
      </w:r>
      <w:r w:rsidR="00D85B4C">
        <w:rPr>
          <w:rFonts w:ascii="Phetsarath OT" w:eastAsia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B01410">
        <w:rPr>
          <w:rFonts w:ascii="Phetsarath OT" w:eastAsia="Phetsarath OT" w:hAnsi="Phetsarath OT" w:cs="Phetsarath OT"/>
          <w:bCs/>
          <w:sz w:val="24"/>
          <w:cs/>
          <w:lang w:bidi="lo-LA"/>
        </w:rPr>
        <w:t>ຜົນສັກສິດ</w:t>
      </w:r>
    </w:p>
    <w:p w14:paraId="6C247A67" w14:textId="4A439454" w:rsidR="00E40F94" w:rsidRPr="00B01410" w:rsidRDefault="008C1D81" w:rsidP="00EC4E5F">
      <w:pPr>
        <w:ind w:left="426" w:firstLine="890"/>
        <w:jc w:val="both"/>
        <w:rPr>
          <w:rFonts w:ascii="Phetsarath OT" w:eastAsia="Phetsarath OT" w:hAnsi="Phetsarath OT" w:cs="Phetsarath OT"/>
          <w:sz w:val="24"/>
          <w:cs/>
          <w:lang w:val="nl-NL" w:bidi="lo-LA"/>
        </w:rPr>
      </w:pP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ກົດໝາຍສະບັບນີ້ ມີຜົນສັກສິດ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="00335775"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ພາຍຫຼັງ</w:t>
      </w:r>
      <w:r w:rsidR="007514E9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ປະທານປະເທດ ແຫ່ງ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ສາທາລະນະລັດ ປະຊາທິປະໄຕ ປະຊາຊົນລາວ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ອອກລັດຖະດຳລັດປະກາດໃຊ້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ແລະ</w:t>
      </w:r>
      <w:r w:rsidR="00E40F94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ໄດ້ລົງຈົດໝາຍເຫດທາງລັດຖະການ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 xml:space="preserve"> 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ສິບຫ້າວັນ</w:t>
      </w:r>
      <w:r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.</w:t>
      </w:r>
    </w:p>
    <w:p w14:paraId="71380ECD" w14:textId="6A754492" w:rsidR="008C1D81" w:rsidRPr="00B01410" w:rsidRDefault="008C1D81" w:rsidP="00EC4E5F">
      <w:pPr>
        <w:ind w:firstLine="1316"/>
        <w:jc w:val="both"/>
        <w:rPr>
          <w:rFonts w:ascii="Phetsarath OT" w:eastAsia="Phetsarath OT" w:hAnsi="Phetsarath OT" w:cs="Phetsarath OT"/>
          <w:sz w:val="24"/>
          <w:lang w:val="nl-NL" w:bidi="lo-LA"/>
        </w:rPr>
      </w:pP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ຂໍ້ກ</w:t>
      </w:r>
      <w:r w:rsidR="00086E45" w:rsidRPr="00B01410">
        <w:rPr>
          <w:rFonts w:ascii="Phetsarath OT" w:eastAsia="Phetsarath OT" w:hAnsi="Phetsarath OT" w:cs="Phetsarath OT" w:hint="cs"/>
          <w:sz w:val="24"/>
          <w:cs/>
          <w:lang w:val="nl-NL" w:bidi="lo-LA"/>
        </w:rPr>
        <w:t>ໍາ</w:t>
      </w:r>
      <w:r w:rsidRPr="00B01410">
        <w:rPr>
          <w:rFonts w:ascii="Phetsarath OT" w:eastAsia="Phetsarath OT" w:hAnsi="Phetsarath OT" w:cs="Phetsarath OT"/>
          <w:sz w:val="24"/>
          <w:cs/>
          <w:lang w:val="nl-NL" w:bidi="lo-LA"/>
        </w:rPr>
        <w:t>ນົດ, ບົດບັນຍັດໃດ ທີ່ຂັດກັບກົດໝາຍສະບັບນີ້ ລ້ວນແຕ່ຖືກຍົກເລີກ.</w:t>
      </w:r>
    </w:p>
    <w:p w14:paraId="4E445A63" w14:textId="77777777" w:rsidR="00032B5B" w:rsidRPr="00B01410" w:rsidRDefault="00032B5B" w:rsidP="00D85B4C">
      <w:pPr>
        <w:rPr>
          <w:rFonts w:ascii="Phetsarath OT" w:eastAsia="Phetsarath OT" w:hAnsi="Phetsarath OT" w:cs="Phetsarath OT"/>
          <w:b/>
          <w:bCs/>
          <w:sz w:val="24"/>
          <w:lang w:val="nl-NL" w:bidi="lo-LA"/>
        </w:rPr>
      </w:pPr>
    </w:p>
    <w:p w14:paraId="22589BF7" w14:textId="58A0AA31" w:rsidR="002040D6" w:rsidRPr="00317806" w:rsidRDefault="008C1D81" w:rsidP="00EC4E5F">
      <w:pPr>
        <w:ind w:left="5760" w:firstLine="720"/>
        <w:rPr>
          <w:rFonts w:ascii="Phetsarath OT" w:hAnsi="Phetsarath OT" w:cs="Phetsarath OT"/>
          <w:b/>
          <w:bCs/>
          <w:sz w:val="24"/>
          <w:rtl/>
          <w:cs/>
          <w:lang w:val="nl-NL" w:bidi="lo-LA"/>
        </w:rPr>
      </w:pPr>
      <w:r w:rsidRPr="00B01410">
        <w:rPr>
          <w:rFonts w:ascii="Phetsarath OT" w:eastAsia="Phetsarath OT" w:hAnsi="Phetsarath OT" w:cs="Phetsarath OT" w:hint="cs"/>
          <w:b/>
          <w:bCs/>
          <w:sz w:val="24"/>
          <w:cs/>
          <w:lang w:val="nl-NL" w:bidi="lo-LA"/>
        </w:rPr>
        <w:t>ປະທານສະພາແຫ່ງຊາ</w:t>
      </w:r>
      <w:r w:rsidRPr="00317806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ດ</w:t>
      </w:r>
    </w:p>
    <w:sectPr w:rsidR="002040D6" w:rsidRPr="00317806" w:rsidSect="00834860">
      <w:footerReference w:type="even" r:id="rId9"/>
      <w:footerReference w:type="default" r:id="rId10"/>
      <w:pgSz w:w="11906" w:h="16838" w:code="9"/>
      <w:pgMar w:top="1134" w:right="1134" w:bottom="1134" w:left="1701" w:header="142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47CA8" w14:textId="77777777" w:rsidR="008D3D03" w:rsidRDefault="008D3D03">
      <w:r>
        <w:separator/>
      </w:r>
    </w:p>
  </w:endnote>
  <w:endnote w:type="continuationSeparator" w:id="0">
    <w:p w14:paraId="44ED4419" w14:textId="77777777" w:rsidR="008D3D03" w:rsidRDefault="008D3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4B7E" w14:textId="77777777" w:rsidR="00A47198" w:rsidRDefault="00A47198" w:rsidP="001930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F8F9B7" w14:textId="77777777" w:rsidR="00A47198" w:rsidRDefault="00A47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6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D4475" w14:textId="77777777" w:rsidR="00A47198" w:rsidRDefault="00A471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1A8063C" w14:textId="77777777" w:rsidR="00A47198" w:rsidRPr="002C5D26" w:rsidRDefault="00A47198" w:rsidP="002C5D26">
    <w:pPr>
      <w:pStyle w:val="Footer"/>
      <w:jc w:val="right"/>
      <w:rPr>
        <w:rFonts w:ascii="Phetsarath OT" w:hAnsi="Phetsarath OT" w:cs="Phetsarath OT"/>
        <w:sz w:val="14"/>
        <w:szCs w:val="18"/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A24E6" w14:textId="77777777" w:rsidR="008D3D03" w:rsidRDefault="008D3D03">
      <w:r>
        <w:separator/>
      </w:r>
    </w:p>
  </w:footnote>
  <w:footnote w:type="continuationSeparator" w:id="0">
    <w:p w14:paraId="54D2695B" w14:textId="77777777" w:rsidR="008D3D03" w:rsidRDefault="008D3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46"/>
    <w:multiLevelType w:val="hybridMultilevel"/>
    <w:tmpl w:val="4F004CAE"/>
    <w:lvl w:ilvl="0" w:tplc="38E887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eastAsia="Batang" w:hAnsi="Phetsarath OT" w:cs="Phetsarath O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985FE5"/>
    <w:multiLevelType w:val="hybridMultilevel"/>
    <w:tmpl w:val="EEFCD518"/>
    <w:lvl w:ilvl="0" w:tplc="ADCC0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AE2"/>
    <w:multiLevelType w:val="hybridMultilevel"/>
    <w:tmpl w:val="E05A779C"/>
    <w:lvl w:ilvl="0" w:tplc="00528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B04EA"/>
    <w:multiLevelType w:val="hybridMultilevel"/>
    <w:tmpl w:val="EB4EB474"/>
    <w:lvl w:ilvl="0" w:tplc="5060F208">
      <w:start w:val="1"/>
      <w:numFmt w:val="decimal"/>
      <w:lvlText w:val="%1."/>
      <w:lvlJc w:val="left"/>
      <w:pPr>
        <w:ind w:left="16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12B5C1A"/>
    <w:multiLevelType w:val="hybridMultilevel"/>
    <w:tmpl w:val="CB04E756"/>
    <w:lvl w:ilvl="0" w:tplc="7C346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7B1295"/>
    <w:multiLevelType w:val="hybridMultilevel"/>
    <w:tmpl w:val="E3FCFA1A"/>
    <w:lvl w:ilvl="0" w:tplc="6ABE6B76">
      <w:start w:val="1"/>
      <w:numFmt w:val="decimal"/>
      <w:lvlText w:val="%1."/>
      <w:lvlJc w:val="left"/>
      <w:pPr>
        <w:ind w:left="135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7D165C8"/>
    <w:multiLevelType w:val="hybridMultilevel"/>
    <w:tmpl w:val="17AA2854"/>
    <w:lvl w:ilvl="0" w:tplc="11487DD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000B11"/>
    <w:multiLevelType w:val="hybridMultilevel"/>
    <w:tmpl w:val="4D6209A6"/>
    <w:lvl w:ilvl="0" w:tplc="70749282">
      <w:start w:val="1"/>
      <w:numFmt w:val="decimal"/>
      <w:lvlText w:val="%1."/>
      <w:lvlJc w:val="left"/>
      <w:pPr>
        <w:ind w:left="135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B4E2F8D"/>
    <w:multiLevelType w:val="hybridMultilevel"/>
    <w:tmpl w:val="C184953E"/>
    <w:lvl w:ilvl="0" w:tplc="103AE1FA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866"/>
    <w:multiLevelType w:val="hybridMultilevel"/>
    <w:tmpl w:val="6DF010C8"/>
    <w:lvl w:ilvl="0" w:tplc="4E7C43FA">
      <w:start w:val="1"/>
      <w:numFmt w:val="decimal"/>
      <w:lvlText w:val="%1."/>
      <w:lvlJc w:val="left"/>
      <w:pPr>
        <w:ind w:left="220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0" w15:restartNumberingAfterBreak="0">
    <w:nsid w:val="2A2D433D"/>
    <w:multiLevelType w:val="hybridMultilevel"/>
    <w:tmpl w:val="19F0672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CE34059"/>
    <w:multiLevelType w:val="hybridMultilevel"/>
    <w:tmpl w:val="9C3AC8E6"/>
    <w:lvl w:ilvl="0" w:tplc="A83E023C">
      <w:start w:val="1"/>
      <w:numFmt w:val="decimal"/>
      <w:lvlText w:val="%1."/>
      <w:lvlJc w:val="left"/>
      <w:pPr>
        <w:ind w:left="1350" w:hanging="360"/>
      </w:pPr>
      <w:rPr>
        <w:rFonts w:ascii="Phetsarath OT" w:eastAsia="Calibri" w:hAnsi="Phetsarath OT" w:cs="Phetsarath OT"/>
        <w:b w:val="0"/>
        <w:bCs/>
        <w:i w:val="0"/>
        <w:iCs/>
        <w:strike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30B96268"/>
    <w:multiLevelType w:val="hybridMultilevel"/>
    <w:tmpl w:val="4566B42C"/>
    <w:lvl w:ilvl="0" w:tplc="ACC81F46">
      <w:start w:val="1"/>
      <w:numFmt w:val="decimal"/>
      <w:lvlText w:val="%1."/>
      <w:lvlJc w:val="left"/>
      <w:pPr>
        <w:ind w:left="5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322B5C89"/>
    <w:multiLevelType w:val="hybridMultilevel"/>
    <w:tmpl w:val="7004ECC6"/>
    <w:lvl w:ilvl="0" w:tplc="082E110A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5F2A02"/>
    <w:multiLevelType w:val="hybridMultilevel"/>
    <w:tmpl w:val="01A8CE60"/>
    <w:lvl w:ilvl="0" w:tplc="2AC8B3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A3B28C4"/>
    <w:multiLevelType w:val="hybridMultilevel"/>
    <w:tmpl w:val="B3A08C52"/>
    <w:lvl w:ilvl="0" w:tplc="F2D8FB8C">
      <w:start w:val="1"/>
      <w:numFmt w:val="decimal"/>
      <w:lvlText w:val="%1."/>
      <w:lvlJc w:val="left"/>
      <w:pPr>
        <w:ind w:left="15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42C53315"/>
    <w:multiLevelType w:val="multilevel"/>
    <w:tmpl w:val="036E094C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Restart w:val="0"/>
      <w:pStyle w:val="Dieu"/>
      <w:suff w:val="nothing"/>
      <w:lvlText w:val="§iÒu %2. "/>
      <w:lvlJc w:val="left"/>
      <w:pPr>
        <w:ind w:left="2511" w:hanging="951"/>
      </w:pPr>
      <w:rPr>
        <w:rFonts w:ascii=".VnTime" w:hAnsi=".VnTime" w:hint="default"/>
        <w:b/>
        <w:i w:val="0"/>
        <w:lang w:val="de-DE"/>
      </w:rPr>
    </w:lvl>
    <w:lvl w:ilvl="2">
      <w:start w:val="1"/>
      <w:numFmt w:val="decimal"/>
      <w:lvlText w:val="%3."/>
      <w:lvlJc w:val="left"/>
      <w:pPr>
        <w:ind w:left="709" w:firstLine="0"/>
      </w:pPr>
      <w:rPr>
        <w:rFonts w:hint="default"/>
        <w:b w:val="0"/>
        <w:i w:val="0"/>
        <w:sz w:val="24"/>
        <w:szCs w:val="24"/>
        <w:lang w:val="pt-BR" w:bidi="lo-LA"/>
      </w:rPr>
    </w:lvl>
    <w:lvl w:ilvl="3">
      <w:start w:val="1"/>
      <w:numFmt w:val="decimal"/>
      <w:suff w:val="space"/>
      <w:lvlText w:val="%4."/>
      <w:lvlJc w:val="left"/>
      <w:pPr>
        <w:ind w:left="710" w:firstLine="0"/>
      </w:pPr>
      <w:rPr>
        <w:rFonts w:ascii="Phetsarath OT" w:eastAsia="VNI-Times" w:hAnsi="Phetsarath OT" w:cs="Phetsarath OT" w:hint="default"/>
        <w:b w:val="0"/>
        <w:bCs w:val="0"/>
        <w:i w:val="0"/>
        <w:iCs/>
        <w:lang w:val="pt-BR" w:bidi="lo-LA"/>
      </w:rPr>
    </w:lvl>
    <w:lvl w:ilvl="4">
      <w:start w:val="1"/>
      <w:numFmt w:val="decimal"/>
      <w:lvlText w:val="%5"/>
      <w:lvlJc w:val="left"/>
      <w:pPr>
        <w:ind w:left="720" w:firstLine="0"/>
      </w:pPr>
      <w:rPr>
        <w:rFonts w:ascii="Phetsarath OT" w:eastAsiaTheme="minorHAnsi" w:hAnsi="Phetsarath OT" w:cs="Phetsarath OT"/>
        <w:i w:val="0"/>
        <w:iCs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17" w15:restartNumberingAfterBreak="0">
    <w:nsid w:val="44553C03"/>
    <w:multiLevelType w:val="hybridMultilevel"/>
    <w:tmpl w:val="7D70D98E"/>
    <w:lvl w:ilvl="0" w:tplc="D73493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874E5"/>
    <w:multiLevelType w:val="hybridMultilevel"/>
    <w:tmpl w:val="3B42A472"/>
    <w:lvl w:ilvl="0" w:tplc="1C34638A">
      <w:start w:val="1"/>
      <w:numFmt w:val="decimal"/>
      <w:lvlText w:val="%1."/>
      <w:lvlJc w:val="left"/>
      <w:pPr>
        <w:ind w:left="1260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554700E"/>
    <w:multiLevelType w:val="hybridMultilevel"/>
    <w:tmpl w:val="924E2FB8"/>
    <w:lvl w:ilvl="0" w:tplc="0DE2E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3725C"/>
    <w:multiLevelType w:val="hybridMultilevel"/>
    <w:tmpl w:val="4314CBF4"/>
    <w:lvl w:ilvl="0" w:tplc="62D2AB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263836"/>
    <w:multiLevelType w:val="hybridMultilevel"/>
    <w:tmpl w:val="F1D2AEAE"/>
    <w:lvl w:ilvl="0" w:tplc="BDFE2B3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D7C5CC4"/>
    <w:multiLevelType w:val="hybridMultilevel"/>
    <w:tmpl w:val="C73E196E"/>
    <w:lvl w:ilvl="0" w:tplc="FE10769A">
      <w:start w:val="1"/>
      <w:numFmt w:val="decimal"/>
      <w:lvlText w:val="%1."/>
      <w:lvlJc w:val="left"/>
      <w:pPr>
        <w:ind w:left="1357" w:hanging="360"/>
      </w:pPr>
      <w:rPr>
        <w:rFonts w:ascii="Phetsarath OT" w:eastAsia="Phetsarath OT" w:hAnsi="Phetsarath OT" w:cs="Phetsarath OT" w:hint="default"/>
        <w:i w:val="0"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7" w:hanging="360"/>
      </w:pPr>
    </w:lvl>
    <w:lvl w:ilvl="2" w:tplc="0409001B" w:tentative="1">
      <w:start w:val="1"/>
      <w:numFmt w:val="lowerRoman"/>
      <w:lvlText w:val="%3."/>
      <w:lvlJc w:val="right"/>
      <w:pPr>
        <w:ind w:left="2797" w:hanging="180"/>
      </w:pPr>
    </w:lvl>
    <w:lvl w:ilvl="3" w:tplc="0409000F" w:tentative="1">
      <w:start w:val="1"/>
      <w:numFmt w:val="decimal"/>
      <w:lvlText w:val="%4."/>
      <w:lvlJc w:val="left"/>
      <w:pPr>
        <w:ind w:left="3517" w:hanging="360"/>
      </w:pPr>
    </w:lvl>
    <w:lvl w:ilvl="4" w:tplc="04090019" w:tentative="1">
      <w:start w:val="1"/>
      <w:numFmt w:val="lowerLetter"/>
      <w:lvlText w:val="%5."/>
      <w:lvlJc w:val="left"/>
      <w:pPr>
        <w:ind w:left="4237" w:hanging="360"/>
      </w:pPr>
    </w:lvl>
    <w:lvl w:ilvl="5" w:tplc="0409001B" w:tentative="1">
      <w:start w:val="1"/>
      <w:numFmt w:val="lowerRoman"/>
      <w:lvlText w:val="%6."/>
      <w:lvlJc w:val="right"/>
      <w:pPr>
        <w:ind w:left="4957" w:hanging="180"/>
      </w:pPr>
    </w:lvl>
    <w:lvl w:ilvl="6" w:tplc="0409000F" w:tentative="1">
      <w:start w:val="1"/>
      <w:numFmt w:val="decimal"/>
      <w:lvlText w:val="%7."/>
      <w:lvlJc w:val="left"/>
      <w:pPr>
        <w:ind w:left="5677" w:hanging="360"/>
      </w:pPr>
    </w:lvl>
    <w:lvl w:ilvl="7" w:tplc="04090019" w:tentative="1">
      <w:start w:val="1"/>
      <w:numFmt w:val="lowerLetter"/>
      <w:lvlText w:val="%8."/>
      <w:lvlJc w:val="left"/>
      <w:pPr>
        <w:ind w:left="6397" w:hanging="360"/>
      </w:pPr>
    </w:lvl>
    <w:lvl w:ilvl="8" w:tplc="04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23" w15:restartNumberingAfterBreak="0">
    <w:nsid w:val="4D934ED8"/>
    <w:multiLevelType w:val="hybridMultilevel"/>
    <w:tmpl w:val="14BA7CD4"/>
    <w:lvl w:ilvl="0" w:tplc="0C86B7B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4DBC5BF2"/>
    <w:multiLevelType w:val="hybridMultilevel"/>
    <w:tmpl w:val="20F0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56752"/>
    <w:multiLevelType w:val="hybridMultilevel"/>
    <w:tmpl w:val="29D4387E"/>
    <w:lvl w:ilvl="0" w:tplc="AD68230C">
      <w:start w:val="1"/>
      <w:numFmt w:val="decimal"/>
      <w:lvlText w:val="%1."/>
      <w:lvlJc w:val="left"/>
      <w:pPr>
        <w:ind w:left="567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5B4F2B04"/>
    <w:multiLevelType w:val="hybridMultilevel"/>
    <w:tmpl w:val="6C4CF84E"/>
    <w:lvl w:ilvl="0" w:tplc="2404F3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B57619B"/>
    <w:multiLevelType w:val="hybridMultilevel"/>
    <w:tmpl w:val="9332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F3CF9"/>
    <w:multiLevelType w:val="hybridMultilevel"/>
    <w:tmpl w:val="A5E010BE"/>
    <w:lvl w:ilvl="0" w:tplc="93046624">
      <w:start w:val="1"/>
      <w:numFmt w:val="decimal"/>
      <w:lvlText w:val="%1."/>
      <w:lvlJc w:val="left"/>
      <w:pPr>
        <w:ind w:left="117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651232CF"/>
    <w:multiLevelType w:val="hybridMultilevel"/>
    <w:tmpl w:val="164E37A2"/>
    <w:lvl w:ilvl="0" w:tplc="13A27C6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69E75CE"/>
    <w:multiLevelType w:val="hybridMultilevel"/>
    <w:tmpl w:val="C844818A"/>
    <w:lvl w:ilvl="0" w:tplc="C3785CA6">
      <w:start w:val="1"/>
      <w:numFmt w:val="decimal"/>
      <w:lvlText w:val="%1."/>
      <w:lvlJc w:val="left"/>
      <w:pPr>
        <w:ind w:left="13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69E53B9A"/>
    <w:multiLevelType w:val="hybridMultilevel"/>
    <w:tmpl w:val="586CB098"/>
    <w:lvl w:ilvl="0" w:tplc="2500F7E4">
      <w:start w:val="1"/>
      <w:numFmt w:val="decimal"/>
      <w:lvlText w:val="%1."/>
      <w:lvlJc w:val="left"/>
      <w:pPr>
        <w:ind w:left="15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6B1A13EA"/>
    <w:multiLevelType w:val="hybridMultilevel"/>
    <w:tmpl w:val="76FE4F7E"/>
    <w:lvl w:ilvl="0" w:tplc="0CF8EAD2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B59746C"/>
    <w:multiLevelType w:val="hybridMultilevel"/>
    <w:tmpl w:val="4B30FE02"/>
    <w:lvl w:ilvl="0" w:tplc="2050EB5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6CE14392"/>
    <w:multiLevelType w:val="hybridMultilevel"/>
    <w:tmpl w:val="F8EAB256"/>
    <w:lvl w:ilvl="0" w:tplc="45CE48D6">
      <w:start w:val="1"/>
      <w:numFmt w:val="lowerLetter"/>
      <w:pStyle w:val="diem"/>
      <w:lvlText w:val="%1)"/>
      <w:lvlJc w:val="left"/>
      <w:pPr>
        <w:tabs>
          <w:tab w:val="num" w:pos="510"/>
        </w:tabs>
        <w:ind w:left="0" w:firstLine="510"/>
      </w:pPr>
      <w:rPr>
        <w:rFonts w:ascii="Times New Roman" w:eastAsia="Times New Roman" w:hAnsi="Times New Roman" w:cs="Times New Roman"/>
      </w:rPr>
    </w:lvl>
    <w:lvl w:ilvl="1" w:tplc="8F122F32">
      <w:start w:val="1"/>
      <w:numFmt w:val="lowerLetter"/>
      <w:lvlText w:val="%2)"/>
      <w:lvlJc w:val="left"/>
      <w:pPr>
        <w:tabs>
          <w:tab w:val="num" w:pos="510"/>
        </w:tabs>
        <w:ind w:left="0" w:firstLine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CE02D9"/>
    <w:multiLevelType w:val="hybridMultilevel"/>
    <w:tmpl w:val="A7E0DBCC"/>
    <w:lvl w:ilvl="0" w:tplc="C69E0EF2">
      <w:start w:val="1"/>
      <w:numFmt w:val="bullet"/>
      <w:lvlText w:val="-"/>
      <w:lvlJc w:val="left"/>
      <w:pPr>
        <w:ind w:left="3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AC749D"/>
    <w:multiLevelType w:val="hybridMultilevel"/>
    <w:tmpl w:val="01A8CE60"/>
    <w:lvl w:ilvl="0" w:tplc="2AC8B3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7" w15:restartNumberingAfterBreak="0">
    <w:nsid w:val="7E0C775A"/>
    <w:multiLevelType w:val="hybridMultilevel"/>
    <w:tmpl w:val="10DE50CA"/>
    <w:lvl w:ilvl="0" w:tplc="BA3E7B76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/>
        <w:color w:val="000000" w:themeColor="text1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2"/>
  </w:num>
  <w:num w:numId="2">
    <w:abstractNumId w:val="16"/>
  </w:num>
  <w:num w:numId="3">
    <w:abstractNumId w:val="34"/>
  </w:num>
  <w:num w:numId="4">
    <w:abstractNumId w:val="17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29"/>
  </w:num>
  <w:num w:numId="10">
    <w:abstractNumId w:val="12"/>
  </w:num>
  <w:num w:numId="11">
    <w:abstractNumId w:val="14"/>
  </w:num>
  <w:num w:numId="12">
    <w:abstractNumId w:val="7"/>
  </w:num>
  <w:num w:numId="13">
    <w:abstractNumId w:val="30"/>
  </w:num>
  <w:num w:numId="14">
    <w:abstractNumId w:val="9"/>
  </w:num>
  <w:num w:numId="15">
    <w:abstractNumId w:val="25"/>
  </w:num>
  <w:num w:numId="16">
    <w:abstractNumId w:val="28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3"/>
  </w:num>
  <w:num w:numId="20">
    <w:abstractNumId w:val="37"/>
  </w:num>
  <w:num w:numId="21">
    <w:abstractNumId w:val="15"/>
  </w:num>
  <w:num w:numId="22">
    <w:abstractNumId w:val="13"/>
  </w:num>
  <w:num w:numId="23">
    <w:abstractNumId w:val="1"/>
  </w:num>
  <w:num w:numId="24">
    <w:abstractNumId w:val="3"/>
  </w:num>
  <w:num w:numId="25">
    <w:abstractNumId w:val="22"/>
  </w:num>
  <w:num w:numId="26">
    <w:abstractNumId w:val="2"/>
  </w:num>
  <w:num w:numId="27">
    <w:abstractNumId w:val="19"/>
  </w:num>
  <w:num w:numId="28">
    <w:abstractNumId w:val="36"/>
  </w:num>
  <w:num w:numId="29">
    <w:abstractNumId w:val="23"/>
  </w:num>
  <w:num w:numId="30">
    <w:abstractNumId w:val="26"/>
  </w:num>
  <w:num w:numId="31">
    <w:abstractNumId w:val="4"/>
  </w:num>
  <w:num w:numId="32">
    <w:abstractNumId w:val="8"/>
  </w:num>
  <w:num w:numId="33">
    <w:abstractNumId w:val="18"/>
  </w:num>
  <w:num w:numId="34">
    <w:abstractNumId w:val="35"/>
  </w:num>
  <w:num w:numId="35">
    <w:abstractNumId w:val="21"/>
  </w:num>
  <w:num w:numId="36">
    <w:abstractNumId w:val="20"/>
  </w:num>
  <w:num w:numId="37">
    <w:abstractNumId w:val="0"/>
  </w:num>
  <w:num w:numId="38">
    <w:abstractNumId w:val="27"/>
  </w:num>
  <w:num w:numId="39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D"/>
    <w:rsid w:val="00000520"/>
    <w:rsid w:val="00000645"/>
    <w:rsid w:val="0000192C"/>
    <w:rsid w:val="00001934"/>
    <w:rsid w:val="00001981"/>
    <w:rsid w:val="00002B5E"/>
    <w:rsid w:val="00003F19"/>
    <w:rsid w:val="00003F42"/>
    <w:rsid w:val="00004031"/>
    <w:rsid w:val="00004416"/>
    <w:rsid w:val="00004E6D"/>
    <w:rsid w:val="0000569D"/>
    <w:rsid w:val="00005FD9"/>
    <w:rsid w:val="000063BB"/>
    <w:rsid w:val="0000738D"/>
    <w:rsid w:val="000078C5"/>
    <w:rsid w:val="00007B57"/>
    <w:rsid w:val="000108D7"/>
    <w:rsid w:val="0001150E"/>
    <w:rsid w:val="000119B4"/>
    <w:rsid w:val="00011F1E"/>
    <w:rsid w:val="0001220C"/>
    <w:rsid w:val="00012B84"/>
    <w:rsid w:val="00012D85"/>
    <w:rsid w:val="00012ECF"/>
    <w:rsid w:val="00013696"/>
    <w:rsid w:val="000136B0"/>
    <w:rsid w:val="00013715"/>
    <w:rsid w:val="00013805"/>
    <w:rsid w:val="00013EAB"/>
    <w:rsid w:val="000140B8"/>
    <w:rsid w:val="0001410D"/>
    <w:rsid w:val="000144AC"/>
    <w:rsid w:val="00014F19"/>
    <w:rsid w:val="00015B70"/>
    <w:rsid w:val="00015FB6"/>
    <w:rsid w:val="00016DF3"/>
    <w:rsid w:val="00017010"/>
    <w:rsid w:val="00020344"/>
    <w:rsid w:val="0002071B"/>
    <w:rsid w:val="000212E7"/>
    <w:rsid w:val="00021485"/>
    <w:rsid w:val="00021B4B"/>
    <w:rsid w:val="000225C5"/>
    <w:rsid w:val="00022747"/>
    <w:rsid w:val="00023474"/>
    <w:rsid w:val="0002352D"/>
    <w:rsid w:val="00023B29"/>
    <w:rsid w:val="00023CC6"/>
    <w:rsid w:val="00023DAF"/>
    <w:rsid w:val="00024353"/>
    <w:rsid w:val="000247F9"/>
    <w:rsid w:val="00024ED3"/>
    <w:rsid w:val="00025D98"/>
    <w:rsid w:val="00026543"/>
    <w:rsid w:val="000269B1"/>
    <w:rsid w:val="0002711B"/>
    <w:rsid w:val="00027973"/>
    <w:rsid w:val="00027E75"/>
    <w:rsid w:val="000305DD"/>
    <w:rsid w:val="00030DC5"/>
    <w:rsid w:val="000312C5"/>
    <w:rsid w:val="00031476"/>
    <w:rsid w:val="00032275"/>
    <w:rsid w:val="00032B5B"/>
    <w:rsid w:val="00033850"/>
    <w:rsid w:val="00033F8D"/>
    <w:rsid w:val="00034EA2"/>
    <w:rsid w:val="00035592"/>
    <w:rsid w:val="0003568F"/>
    <w:rsid w:val="00035A5D"/>
    <w:rsid w:val="00036166"/>
    <w:rsid w:val="000367AC"/>
    <w:rsid w:val="000369F4"/>
    <w:rsid w:val="00036D51"/>
    <w:rsid w:val="00036F0A"/>
    <w:rsid w:val="0003769F"/>
    <w:rsid w:val="00037BAD"/>
    <w:rsid w:val="00041720"/>
    <w:rsid w:val="000423DA"/>
    <w:rsid w:val="00043257"/>
    <w:rsid w:val="000435E2"/>
    <w:rsid w:val="00043B89"/>
    <w:rsid w:val="00043BC1"/>
    <w:rsid w:val="00043E3C"/>
    <w:rsid w:val="00043EA7"/>
    <w:rsid w:val="00044D2B"/>
    <w:rsid w:val="00044E41"/>
    <w:rsid w:val="00044EC4"/>
    <w:rsid w:val="00045333"/>
    <w:rsid w:val="00045768"/>
    <w:rsid w:val="000457C9"/>
    <w:rsid w:val="000466BE"/>
    <w:rsid w:val="00046889"/>
    <w:rsid w:val="00046ACB"/>
    <w:rsid w:val="00046E8D"/>
    <w:rsid w:val="00047D2B"/>
    <w:rsid w:val="00047DCF"/>
    <w:rsid w:val="0005001A"/>
    <w:rsid w:val="000502E1"/>
    <w:rsid w:val="00050439"/>
    <w:rsid w:val="000507FD"/>
    <w:rsid w:val="000509C7"/>
    <w:rsid w:val="000513B9"/>
    <w:rsid w:val="000516EC"/>
    <w:rsid w:val="00051E1E"/>
    <w:rsid w:val="000526B7"/>
    <w:rsid w:val="000534E7"/>
    <w:rsid w:val="0005366F"/>
    <w:rsid w:val="00053E8A"/>
    <w:rsid w:val="00053FD2"/>
    <w:rsid w:val="000540DF"/>
    <w:rsid w:val="000543B6"/>
    <w:rsid w:val="000543BE"/>
    <w:rsid w:val="00054556"/>
    <w:rsid w:val="00054E56"/>
    <w:rsid w:val="00055596"/>
    <w:rsid w:val="00055B71"/>
    <w:rsid w:val="00056737"/>
    <w:rsid w:val="00057476"/>
    <w:rsid w:val="0005764F"/>
    <w:rsid w:val="000576F5"/>
    <w:rsid w:val="000577C1"/>
    <w:rsid w:val="00057BCF"/>
    <w:rsid w:val="00057FBD"/>
    <w:rsid w:val="00057FCB"/>
    <w:rsid w:val="000613E0"/>
    <w:rsid w:val="00061A21"/>
    <w:rsid w:val="00062298"/>
    <w:rsid w:val="000625AE"/>
    <w:rsid w:val="000628FB"/>
    <w:rsid w:val="000629DB"/>
    <w:rsid w:val="000633F7"/>
    <w:rsid w:val="00063D3C"/>
    <w:rsid w:val="00064503"/>
    <w:rsid w:val="000648D0"/>
    <w:rsid w:val="000655AD"/>
    <w:rsid w:val="000656E2"/>
    <w:rsid w:val="00065B82"/>
    <w:rsid w:val="00065D82"/>
    <w:rsid w:val="00066231"/>
    <w:rsid w:val="00066D5C"/>
    <w:rsid w:val="00067686"/>
    <w:rsid w:val="00067BCD"/>
    <w:rsid w:val="00067C7A"/>
    <w:rsid w:val="00067D67"/>
    <w:rsid w:val="00070472"/>
    <w:rsid w:val="00070CDE"/>
    <w:rsid w:val="00071460"/>
    <w:rsid w:val="000715F7"/>
    <w:rsid w:val="00071632"/>
    <w:rsid w:val="00071EE5"/>
    <w:rsid w:val="00072C67"/>
    <w:rsid w:val="000731A8"/>
    <w:rsid w:val="0007355D"/>
    <w:rsid w:val="00073917"/>
    <w:rsid w:val="00073DFD"/>
    <w:rsid w:val="00074322"/>
    <w:rsid w:val="00074661"/>
    <w:rsid w:val="00075037"/>
    <w:rsid w:val="0007512E"/>
    <w:rsid w:val="0007539C"/>
    <w:rsid w:val="000758C2"/>
    <w:rsid w:val="00076BB4"/>
    <w:rsid w:val="0007702A"/>
    <w:rsid w:val="00077061"/>
    <w:rsid w:val="00077192"/>
    <w:rsid w:val="0007733F"/>
    <w:rsid w:val="000777E5"/>
    <w:rsid w:val="00077E90"/>
    <w:rsid w:val="00081C70"/>
    <w:rsid w:val="00082E2A"/>
    <w:rsid w:val="00082E8C"/>
    <w:rsid w:val="00082EB8"/>
    <w:rsid w:val="0008312C"/>
    <w:rsid w:val="0008330A"/>
    <w:rsid w:val="00083C24"/>
    <w:rsid w:val="00086E45"/>
    <w:rsid w:val="00087B3C"/>
    <w:rsid w:val="00087DE7"/>
    <w:rsid w:val="0009062D"/>
    <w:rsid w:val="00090795"/>
    <w:rsid w:val="00090881"/>
    <w:rsid w:val="00090D87"/>
    <w:rsid w:val="0009195F"/>
    <w:rsid w:val="00091ACF"/>
    <w:rsid w:val="00091F15"/>
    <w:rsid w:val="00092C64"/>
    <w:rsid w:val="00092DC3"/>
    <w:rsid w:val="00092DE9"/>
    <w:rsid w:val="00092F53"/>
    <w:rsid w:val="00093C8A"/>
    <w:rsid w:val="00094203"/>
    <w:rsid w:val="00094552"/>
    <w:rsid w:val="00094978"/>
    <w:rsid w:val="000956BD"/>
    <w:rsid w:val="00095716"/>
    <w:rsid w:val="0009652F"/>
    <w:rsid w:val="00096769"/>
    <w:rsid w:val="00096A93"/>
    <w:rsid w:val="00096E63"/>
    <w:rsid w:val="0009702F"/>
    <w:rsid w:val="00097063"/>
    <w:rsid w:val="000973D5"/>
    <w:rsid w:val="000A011F"/>
    <w:rsid w:val="000A05AE"/>
    <w:rsid w:val="000A0607"/>
    <w:rsid w:val="000A1256"/>
    <w:rsid w:val="000A1350"/>
    <w:rsid w:val="000A1861"/>
    <w:rsid w:val="000A19BD"/>
    <w:rsid w:val="000A1C7D"/>
    <w:rsid w:val="000A2419"/>
    <w:rsid w:val="000A36F9"/>
    <w:rsid w:val="000A3E87"/>
    <w:rsid w:val="000A3F91"/>
    <w:rsid w:val="000A3FC8"/>
    <w:rsid w:val="000A439A"/>
    <w:rsid w:val="000A496B"/>
    <w:rsid w:val="000A4F25"/>
    <w:rsid w:val="000A5F30"/>
    <w:rsid w:val="000A6B15"/>
    <w:rsid w:val="000A7250"/>
    <w:rsid w:val="000A74B3"/>
    <w:rsid w:val="000A750A"/>
    <w:rsid w:val="000A7810"/>
    <w:rsid w:val="000A7E7E"/>
    <w:rsid w:val="000B00B3"/>
    <w:rsid w:val="000B0678"/>
    <w:rsid w:val="000B096B"/>
    <w:rsid w:val="000B0D2B"/>
    <w:rsid w:val="000B14F2"/>
    <w:rsid w:val="000B2266"/>
    <w:rsid w:val="000B2AD5"/>
    <w:rsid w:val="000B2B22"/>
    <w:rsid w:val="000B2F36"/>
    <w:rsid w:val="000B3075"/>
    <w:rsid w:val="000B313D"/>
    <w:rsid w:val="000B32E7"/>
    <w:rsid w:val="000B375E"/>
    <w:rsid w:val="000B375F"/>
    <w:rsid w:val="000B460E"/>
    <w:rsid w:val="000B49DB"/>
    <w:rsid w:val="000B4F6A"/>
    <w:rsid w:val="000B5999"/>
    <w:rsid w:val="000B63B2"/>
    <w:rsid w:val="000B64B1"/>
    <w:rsid w:val="000B6721"/>
    <w:rsid w:val="000B70B4"/>
    <w:rsid w:val="000B7643"/>
    <w:rsid w:val="000C0D2B"/>
    <w:rsid w:val="000C1BC0"/>
    <w:rsid w:val="000C2368"/>
    <w:rsid w:val="000C355E"/>
    <w:rsid w:val="000C3AA4"/>
    <w:rsid w:val="000C43DA"/>
    <w:rsid w:val="000C4A1A"/>
    <w:rsid w:val="000C4FB3"/>
    <w:rsid w:val="000C4FCC"/>
    <w:rsid w:val="000C5023"/>
    <w:rsid w:val="000C5326"/>
    <w:rsid w:val="000C57EB"/>
    <w:rsid w:val="000C58CC"/>
    <w:rsid w:val="000C5C44"/>
    <w:rsid w:val="000C6390"/>
    <w:rsid w:val="000C792E"/>
    <w:rsid w:val="000C7C44"/>
    <w:rsid w:val="000C7FB5"/>
    <w:rsid w:val="000D0259"/>
    <w:rsid w:val="000D0752"/>
    <w:rsid w:val="000D0D63"/>
    <w:rsid w:val="000D1138"/>
    <w:rsid w:val="000D1D25"/>
    <w:rsid w:val="000D1EE9"/>
    <w:rsid w:val="000D20C3"/>
    <w:rsid w:val="000D2A22"/>
    <w:rsid w:val="000D2E9D"/>
    <w:rsid w:val="000D2EA0"/>
    <w:rsid w:val="000D36D5"/>
    <w:rsid w:val="000D3C30"/>
    <w:rsid w:val="000D3E98"/>
    <w:rsid w:val="000D43DA"/>
    <w:rsid w:val="000D45DC"/>
    <w:rsid w:val="000D4740"/>
    <w:rsid w:val="000D523C"/>
    <w:rsid w:val="000D5497"/>
    <w:rsid w:val="000D556F"/>
    <w:rsid w:val="000D58B0"/>
    <w:rsid w:val="000D5904"/>
    <w:rsid w:val="000D6896"/>
    <w:rsid w:val="000D6AA9"/>
    <w:rsid w:val="000D6D13"/>
    <w:rsid w:val="000D7529"/>
    <w:rsid w:val="000D76A1"/>
    <w:rsid w:val="000D7956"/>
    <w:rsid w:val="000D7D8E"/>
    <w:rsid w:val="000D7ED4"/>
    <w:rsid w:val="000E0960"/>
    <w:rsid w:val="000E0BB4"/>
    <w:rsid w:val="000E1697"/>
    <w:rsid w:val="000E175E"/>
    <w:rsid w:val="000E32A7"/>
    <w:rsid w:val="000E4356"/>
    <w:rsid w:val="000E4514"/>
    <w:rsid w:val="000E5A2F"/>
    <w:rsid w:val="000E5E47"/>
    <w:rsid w:val="000E60E8"/>
    <w:rsid w:val="000E66A0"/>
    <w:rsid w:val="000E6FAA"/>
    <w:rsid w:val="000E7030"/>
    <w:rsid w:val="000E7080"/>
    <w:rsid w:val="000E78DA"/>
    <w:rsid w:val="000E7AEF"/>
    <w:rsid w:val="000E7BEF"/>
    <w:rsid w:val="000E7DCB"/>
    <w:rsid w:val="000E7EA9"/>
    <w:rsid w:val="000F0BC7"/>
    <w:rsid w:val="000F1459"/>
    <w:rsid w:val="000F1572"/>
    <w:rsid w:val="000F1A66"/>
    <w:rsid w:val="000F2A9C"/>
    <w:rsid w:val="000F38FD"/>
    <w:rsid w:val="000F3B96"/>
    <w:rsid w:val="000F3D96"/>
    <w:rsid w:val="000F3E01"/>
    <w:rsid w:val="000F4166"/>
    <w:rsid w:val="000F4AF2"/>
    <w:rsid w:val="000F534F"/>
    <w:rsid w:val="000F5373"/>
    <w:rsid w:val="000F588A"/>
    <w:rsid w:val="000F6264"/>
    <w:rsid w:val="000F6316"/>
    <w:rsid w:val="000F66DB"/>
    <w:rsid w:val="000F67C9"/>
    <w:rsid w:val="000F6DD3"/>
    <w:rsid w:val="000F7573"/>
    <w:rsid w:val="000F7FB2"/>
    <w:rsid w:val="00100368"/>
    <w:rsid w:val="001005BC"/>
    <w:rsid w:val="00100F50"/>
    <w:rsid w:val="00101ABC"/>
    <w:rsid w:val="00101D9B"/>
    <w:rsid w:val="00102486"/>
    <w:rsid w:val="00102A0C"/>
    <w:rsid w:val="00102D49"/>
    <w:rsid w:val="001031DF"/>
    <w:rsid w:val="00103F6C"/>
    <w:rsid w:val="00104186"/>
    <w:rsid w:val="001050CB"/>
    <w:rsid w:val="00106211"/>
    <w:rsid w:val="00106507"/>
    <w:rsid w:val="0010671B"/>
    <w:rsid w:val="00106969"/>
    <w:rsid w:val="00106D0A"/>
    <w:rsid w:val="00106ED7"/>
    <w:rsid w:val="00106EDC"/>
    <w:rsid w:val="00107314"/>
    <w:rsid w:val="001074D6"/>
    <w:rsid w:val="00107E51"/>
    <w:rsid w:val="001108C6"/>
    <w:rsid w:val="001109AE"/>
    <w:rsid w:val="00110B8B"/>
    <w:rsid w:val="00110BD0"/>
    <w:rsid w:val="001110AD"/>
    <w:rsid w:val="001113A3"/>
    <w:rsid w:val="001120D1"/>
    <w:rsid w:val="00112841"/>
    <w:rsid w:val="00112EF5"/>
    <w:rsid w:val="001132A8"/>
    <w:rsid w:val="00113992"/>
    <w:rsid w:val="00114130"/>
    <w:rsid w:val="001145D0"/>
    <w:rsid w:val="00114725"/>
    <w:rsid w:val="00115926"/>
    <w:rsid w:val="0011593B"/>
    <w:rsid w:val="001159F4"/>
    <w:rsid w:val="00116165"/>
    <w:rsid w:val="0011628E"/>
    <w:rsid w:val="0011710D"/>
    <w:rsid w:val="001173F2"/>
    <w:rsid w:val="00120987"/>
    <w:rsid w:val="00120BD2"/>
    <w:rsid w:val="00120F23"/>
    <w:rsid w:val="00120F31"/>
    <w:rsid w:val="00120F45"/>
    <w:rsid w:val="00121515"/>
    <w:rsid w:val="001218E0"/>
    <w:rsid w:val="00121BC6"/>
    <w:rsid w:val="00122866"/>
    <w:rsid w:val="00122FB3"/>
    <w:rsid w:val="00123423"/>
    <w:rsid w:val="001236FD"/>
    <w:rsid w:val="001242D0"/>
    <w:rsid w:val="0012434C"/>
    <w:rsid w:val="0012454F"/>
    <w:rsid w:val="00124BDC"/>
    <w:rsid w:val="00124D07"/>
    <w:rsid w:val="0012543D"/>
    <w:rsid w:val="00125847"/>
    <w:rsid w:val="001262FE"/>
    <w:rsid w:val="00126B62"/>
    <w:rsid w:val="001275FB"/>
    <w:rsid w:val="00127A42"/>
    <w:rsid w:val="0013056B"/>
    <w:rsid w:val="00130EBD"/>
    <w:rsid w:val="0013109F"/>
    <w:rsid w:val="001314AE"/>
    <w:rsid w:val="00131844"/>
    <w:rsid w:val="00131A34"/>
    <w:rsid w:val="00131A81"/>
    <w:rsid w:val="00132055"/>
    <w:rsid w:val="0013220A"/>
    <w:rsid w:val="00132225"/>
    <w:rsid w:val="001340BF"/>
    <w:rsid w:val="00134D04"/>
    <w:rsid w:val="00134F5F"/>
    <w:rsid w:val="00135049"/>
    <w:rsid w:val="00135271"/>
    <w:rsid w:val="00135887"/>
    <w:rsid w:val="00135C65"/>
    <w:rsid w:val="00136129"/>
    <w:rsid w:val="0013621F"/>
    <w:rsid w:val="00136781"/>
    <w:rsid w:val="00136AA5"/>
    <w:rsid w:val="00136B43"/>
    <w:rsid w:val="00136BA3"/>
    <w:rsid w:val="001403EA"/>
    <w:rsid w:val="00140565"/>
    <w:rsid w:val="00140694"/>
    <w:rsid w:val="0014078F"/>
    <w:rsid w:val="00140D20"/>
    <w:rsid w:val="00141B40"/>
    <w:rsid w:val="001421EB"/>
    <w:rsid w:val="00142223"/>
    <w:rsid w:val="00142A7D"/>
    <w:rsid w:val="00142ABF"/>
    <w:rsid w:val="00142B2D"/>
    <w:rsid w:val="001435C7"/>
    <w:rsid w:val="00143630"/>
    <w:rsid w:val="00143930"/>
    <w:rsid w:val="00143948"/>
    <w:rsid w:val="00144E48"/>
    <w:rsid w:val="00145206"/>
    <w:rsid w:val="001454A1"/>
    <w:rsid w:val="0014556C"/>
    <w:rsid w:val="00145800"/>
    <w:rsid w:val="00145D25"/>
    <w:rsid w:val="00146733"/>
    <w:rsid w:val="00146FEA"/>
    <w:rsid w:val="00147177"/>
    <w:rsid w:val="00150194"/>
    <w:rsid w:val="00150689"/>
    <w:rsid w:val="0015097D"/>
    <w:rsid w:val="001510BB"/>
    <w:rsid w:val="00151267"/>
    <w:rsid w:val="001512D7"/>
    <w:rsid w:val="001516EC"/>
    <w:rsid w:val="00152210"/>
    <w:rsid w:val="00152750"/>
    <w:rsid w:val="00153029"/>
    <w:rsid w:val="0015318D"/>
    <w:rsid w:val="00153508"/>
    <w:rsid w:val="00153524"/>
    <w:rsid w:val="001535E0"/>
    <w:rsid w:val="00155627"/>
    <w:rsid w:val="00155E48"/>
    <w:rsid w:val="00155E4F"/>
    <w:rsid w:val="0015714F"/>
    <w:rsid w:val="001574C0"/>
    <w:rsid w:val="00157D0B"/>
    <w:rsid w:val="0016005A"/>
    <w:rsid w:val="00161301"/>
    <w:rsid w:val="0016142B"/>
    <w:rsid w:val="00161974"/>
    <w:rsid w:val="00161B2A"/>
    <w:rsid w:val="00161F3B"/>
    <w:rsid w:val="001625BF"/>
    <w:rsid w:val="0016299C"/>
    <w:rsid w:val="00162ADD"/>
    <w:rsid w:val="00164A12"/>
    <w:rsid w:val="00164BCF"/>
    <w:rsid w:val="00164D22"/>
    <w:rsid w:val="001650C0"/>
    <w:rsid w:val="00166143"/>
    <w:rsid w:val="00166A3C"/>
    <w:rsid w:val="00166F3C"/>
    <w:rsid w:val="00170436"/>
    <w:rsid w:val="00170525"/>
    <w:rsid w:val="00170BDC"/>
    <w:rsid w:val="00170E16"/>
    <w:rsid w:val="001718F8"/>
    <w:rsid w:val="00171BE4"/>
    <w:rsid w:val="00171D25"/>
    <w:rsid w:val="00171D44"/>
    <w:rsid w:val="00172869"/>
    <w:rsid w:val="00172E7F"/>
    <w:rsid w:val="00173371"/>
    <w:rsid w:val="001741E9"/>
    <w:rsid w:val="00174B07"/>
    <w:rsid w:val="00174BED"/>
    <w:rsid w:val="00175C20"/>
    <w:rsid w:val="00175DF1"/>
    <w:rsid w:val="001769D9"/>
    <w:rsid w:val="00176ABC"/>
    <w:rsid w:val="00176CCB"/>
    <w:rsid w:val="00177365"/>
    <w:rsid w:val="0017798F"/>
    <w:rsid w:val="001779E3"/>
    <w:rsid w:val="00177A8E"/>
    <w:rsid w:val="00180B3C"/>
    <w:rsid w:val="00180DA1"/>
    <w:rsid w:val="00181B74"/>
    <w:rsid w:val="0018241A"/>
    <w:rsid w:val="0018277B"/>
    <w:rsid w:val="00182A13"/>
    <w:rsid w:val="00183073"/>
    <w:rsid w:val="00183155"/>
    <w:rsid w:val="00183E2F"/>
    <w:rsid w:val="00184170"/>
    <w:rsid w:val="00184736"/>
    <w:rsid w:val="00184C07"/>
    <w:rsid w:val="00184D75"/>
    <w:rsid w:val="00185380"/>
    <w:rsid w:val="001860F3"/>
    <w:rsid w:val="00186214"/>
    <w:rsid w:val="00186E61"/>
    <w:rsid w:val="001903DA"/>
    <w:rsid w:val="0019073C"/>
    <w:rsid w:val="00191139"/>
    <w:rsid w:val="0019171A"/>
    <w:rsid w:val="00191953"/>
    <w:rsid w:val="00191BCE"/>
    <w:rsid w:val="001924C1"/>
    <w:rsid w:val="00192A27"/>
    <w:rsid w:val="001930C5"/>
    <w:rsid w:val="00193362"/>
    <w:rsid w:val="0019380F"/>
    <w:rsid w:val="00193A6D"/>
    <w:rsid w:val="00193C86"/>
    <w:rsid w:val="00193E99"/>
    <w:rsid w:val="00193FA1"/>
    <w:rsid w:val="0019583D"/>
    <w:rsid w:val="00195A0D"/>
    <w:rsid w:val="00196344"/>
    <w:rsid w:val="00196A86"/>
    <w:rsid w:val="00197C60"/>
    <w:rsid w:val="00197D23"/>
    <w:rsid w:val="001A06E1"/>
    <w:rsid w:val="001A0AD4"/>
    <w:rsid w:val="001A10AA"/>
    <w:rsid w:val="001A1100"/>
    <w:rsid w:val="001A11C6"/>
    <w:rsid w:val="001A126F"/>
    <w:rsid w:val="001A1693"/>
    <w:rsid w:val="001A1D54"/>
    <w:rsid w:val="001A219F"/>
    <w:rsid w:val="001A2AC4"/>
    <w:rsid w:val="001A2B37"/>
    <w:rsid w:val="001A2D42"/>
    <w:rsid w:val="001A2E14"/>
    <w:rsid w:val="001A2F2B"/>
    <w:rsid w:val="001A3385"/>
    <w:rsid w:val="001A4196"/>
    <w:rsid w:val="001A4401"/>
    <w:rsid w:val="001A4DFD"/>
    <w:rsid w:val="001A54B7"/>
    <w:rsid w:val="001A60C1"/>
    <w:rsid w:val="001A6503"/>
    <w:rsid w:val="001A6959"/>
    <w:rsid w:val="001A69DA"/>
    <w:rsid w:val="001A6AAC"/>
    <w:rsid w:val="001A6CF3"/>
    <w:rsid w:val="001A7373"/>
    <w:rsid w:val="001A7603"/>
    <w:rsid w:val="001A7E7E"/>
    <w:rsid w:val="001A7E9D"/>
    <w:rsid w:val="001B1312"/>
    <w:rsid w:val="001B1674"/>
    <w:rsid w:val="001B2025"/>
    <w:rsid w:val="001B25B4"/>
    <w:rsid w:val="001B2BBF"/>
    <w:rsid w:val="001B3643"/>
    <w:rsid w:val="001B3A00"/>
    <w:rsid w:val="001B3AA2"/>
    <w:rsid w:val="001B3C50"/>
    <w:rsid w:val="001B3D39"/>
    <w:rsid w:val="001B50E2"/>
    <w:rsid w:val="001B7453"/>
    <w:rsid w:val="001C0D49"/>
    <w:rsid w:val="001C12B3"/>
    <w:rsid w:val="001C1F20"/>
    <w:rsid w:val="001C2DF0"/>
    <w:rsid w:val="001C310F"/>
    <w:rsid w:val="001C31CE"/>
    <w:rsid w:val="001C3560"/>
    <w:rsid w:val="001C38ED"/>
    <w:rsid w:val="001C3A30"/>
    <w:rsid w:val="001C3CDD"/>
    <w:rsid w:val="001C3F50"/>
    <w:rsid w:val="001C43A2"/>
    <w:rsid w:val="001C4A17"/>
    <w:rsid w:val="001C5033"/>
    <w:rsid w:val="001C5111"/>
    <w:rsid w:val="001C613D"/>
    <w:rsid w:val="001C6588"/>
    <w:rsid w:val="001C6FAA"/>
    <w:rsid w:val="001C7111"/>
    <w:rsid w:val="001C74A0"/>
    <w:rsid w:val="001C7809"/>
    <w:rsid w:val="001C7C3D"/>
    <w:rsid w:val="001D0092"/>
    <w:rsid w:val="001D0473"/>
    <w:rsid w:val="001D096D"/>
    <w:rsid w:val="001D0E34"/>
    <w:rsid w:val="001D11F8"/>
    <w:rsid w:val="001D1442"/>
    <w:rsid w:val="001D1E29"/>
    <w:rsid w:val="001D22FF"/>
    <w:rsid w:val="001D27EC"/>
    <w:rsid w:val="001D28C5"/>
    <w:rsid w:val="001D2AAA"/>
    <w:rsid w:val="001D2B71"/>
    <w:rsid w:val="001D3A81"/>
    <w:rsid w:val="001D3FA0"/>
    <w:rsid w:val="001D4CE2"/>
    <w:rsid w:val="001D4FEE"/>
    <w:rsid w:val="001D57D3"/>
    <w:rsid w:val="001D5F98"/>
    <w:rsid w:val="001D6744"/>
    <w:rsid w:val="001D6D8A"/>
    <w:rsid w:val="001D6ECD"/>
    <w:rsid w:val="001D6EF2"/>
    <w:rsid w:val="001D6F64"/>
    <w:rsid w:val="001D7088"/>
    <w:rsid w:val="001D7BDE"/>
    <w:rsid w:val="001E026A"/>
    <w:rsid w:val="001E036C"/>
    <w:rsid w:val="001E0996"/>
    <w:rsid w:val="001E11C5"/>
    <w:rsid w:val="001E121D"/>
    <w:rsid w:val="001E2B62"/>
    <w:rsid w:val="001E3C80"/>
    <w:rsid w:val="001E3E0E"/>
    <w:rsid w:val="001E42E2"/>
    <w:rsid w:val="001E4448"/>
    <w:rsid w:val="001E462B"/>
    <w:rsid w:val="001E58DB"/>
    <w:rsid w:val="001E669A"/>
    <w:rsid w:val="001E6743"/>
    <w:rsid w:val="001E6779"/>
    <w:rsid w:val="001F0326"/>
    <w:rsid w:val="001F065E"/>
    <w:rsid w:val="001F1421"/>
    <w:rsid w:val="001F1E9D"/>
    <w:rsid w:val="001F201A"/>
    <w:rsid w:val="001F2258"/>
    <w:rsid w:val="001F2278"/>
    <w:rsid w:val="001F2727"/>
    <w:rsid w:val="001F2D50"/>
    <w:rsid w:val="001F2E77"/>
    <w:rsid w:val="001F3080"/>
    <w:rsid w:val="001F30C1"/>
    <w:rsid w:val="001F34A4"/>
    <w:rsid w:val="001F3E23"/>
    <w:rsid w:val="001F3F17"/>
    <w:rsid w:val="001F47F0"/>
    <w:rsid w:val="001F49A7"/>
    <w:rsid w:val="001F4D22"/>
    <w:rsid w:val="001F516C"/>
    <w:rsid w:val="001F56B2"/>
    <w:rsid w:val="001F58E7"/>
    <w:rsid w:val="001F59B7"/>
    <w:rsid w:val="001F6736"/>
    <w:rsid w:val="001F6BD9"/>
    <w:rsid w:val="001F72D5"/>
    <w:rsid w:val="00200CFE"/>
    <w:rsid w:val="00200FCF"/>
    <w:rsid w:val="002019D5"/>
    <w:rsid w:val="00201B57"/>
    <w:rsid w:val="00201B8E"/>
    <w:rsid w:val="00201CA5"/>
    <w:rsid w:val="002026D9"/>
    <w:rsid w:val="002027D5"/>
    <w:rsid w:val="00202E05"/>
    <w:rsid w:val="00203CF7"/>
    <w:rsid w:val="00203E38"/>
    <w:rsid w:val="002040D6"/>
    <w:rsid w:val="0020427C"/>
    <w:rsid w:val="002046B5"/>
    <w:rsid w:val="0020487D"/>
    <w:rsid w:val="002049AA"/>
    <w:rsid w:val="00204C21"/>
    <w:rsid w:val="00204F43"/>
    <w:rsid w:val="00205042"/>
    <w:rsid w:val="00205658"/>
    <w:rsid w:val="0020589F"/>
    <w:rsid w:val="002063F0"/>
    <w:rsid w:val="00206D50"/>
    <w:rsid w:val="00207AF7"/>
    <w:rsid w:val="00207EDB"/>
    <w:rsid w:val="002109B3"/>
    <w:rsid w:val="00210A73"/>
    <w:rsid w:val="00210D82"/>
    <w:rsid w:val="00211A0F"/>
    <w:rsid w:val="00211CC8"/>
    <w:rsid w:val="00212A03"/>
    <w:rsid w:val="00212D33"/>
    <w:rsid w:val="00213095"/>
    <w:rsid w:val="00213137"/>
    <w:rsid w:val="00213412"/>
    <w:rsid w:val="0021355B"/>
    <w:rsid w:val="00213805"/>
    <w:rsid w:val="00213B27"/>
    <w:rsid w:val="00213C97"/>
    <w:rsid w:val="00213EBA"/>
    <w:rsid w:val="00214050"/>
    <w:rsid w:val="00214215"/>
    <w:rsid w:val="002148EF"/>
    <w:rsid w:val="00215F3E"/>
    <w:rsid w:val="002169DD"/>
    <w:rsid w:val="00217D52"/>
    <w:rsid w:val="00220D33"/>
    <w:rsid w:val="00220E12"/>
    <w:rsid w:val="0022154A"/>
    <w:rsid w:val="002215B6"/>
    <w:rsid w:val="0022161A"/>
    <w:rsid w:val="00221675"/>
    <w:rsid w:val="00221946"/>
    <w:rsid w:val="00222CE9"/>
    <w:rsid w:val="00222DCA"/>
    <w:rsid w:val="00223C1F"/>
    <w:rsid w:val="00223C3B"/>
    <w:rsid w:val="00224089"/>
    <w:rsid w:val="00224CA9"/>
    <w:rsid w:val="002251D6"/>
    <w:rsid w:val="002254D8"/>
    <w:rsid w:val="002263CA"/>
    <w:rsid w:val="0022698E"/>
    <w:rsid w:val="00226B5F"/>
    <w:rsid w:val="002276AA"/>
    <w:rsid w:val="0022776F"/>
    <w:rsid w:val="0023185E"/>
    <w:rsid w:val="00231892"/>
    <w:rsid w:val="00231D01"/>
    <w:rsid w:val="00232214"/>
    <w:rsid w:val="002328F0"/>
    <w:rsid w:val="00232A8F"/>
    <w:rsid w:val="00232B9F"/>
    <w:rsid w:val="00233B6A"/>
    <w:rsid w:val="00233C3D"/>
    <w:rsid w:val="002345CF"/>
    <w:rsid w:val="00234B0C"/>
    <w:rsid w:val="00234F7F"/>
    <w:rsid w:val="00235115"/>
    <w:rsid w:val="0023544D"/>
    <w:rsid w:val="00235A26"/>
    <w:rsid w:val="00235A5B"/>
    <w:rsid w:val="00235B36"/>
    <w:rsid w:val="00235F99"/>
    <w:rsid w:val="00236ED1"/>
    <w:rsid w:val="00236F6B"/>
    <w:rsid w:val="00237307"/>
    <w:rsid w:val="0023776A"/>
    <w:rsid w:val="00237965"/>
    <w:rsid w:val="0024003D"/>
    <w:rsid w:val="002400C8"/>
    <w:rsid w:val="002406EC"/>
    <w:rsid w:val="00240AD5"/>
    <w:rsid w:val="00240CAC"/>
    <w:rsid w:val="00241C02"/>
    <w:rsid w:val="00241C76"/>
    <w:rsid w:val="00242879"/>
    <w:rsid w:val="0024373F"/>
    <w:rsid w:val="00243837"/>
    <w:rsid w:val="002439A6"/>
    <w:rsid w:val="00244415"/>
    <w:rsid w:val="00244715"/>
    <w:rsid w:val="00245601"/>
    <w:rsid w:val="00245DC2"/>
    <w:rsid w:val="00245F11"/>
    <w:rsid w:val="0024624F"/>
    <w:rsid w:val="002466AA"/>
    <w:rsid w:val="002469D3"/>
    <w:rsid w:val="0024723C"/>
    <w:rsid w:val="00247440"/>
    <w:rsid w:val="0024755C"/>
    <w:rsid w:val="00247650"/>
    <w:rsid w:val="002478BD"/>
    <w:rsid w:val="002502E7"/>
    <w:rsid w:val="00250D5A"/>
    <w:rsid w:val="002519E9"/>
    <w:rsid w:val="00251FE8"/>
    <w:rsid w:val="00253154"/>
    <w:rsid w:val="00253CC3"/>
    <w:rsid w:val="00254133"/>
    <w:rsid w:val="002547A7"/>
    <w:rsid w:val="00255332"/>
    <w:rsid w:val="002566D6"/>
    <w:rsid w:val="002572D8"/>
    <w:rsid w:val="00257A47"/>
    <w:rsid w:val="00257EEF"/>
    <w:rsid w:val="00260468"/>
    <w:rsid w:val="002614C5"/>
    <w:rsid w:val="00262446"/>
    <w:rsid w:val="00262875"/>
    <w:rsid w:val="00262C13"/>
    <w:rsid w:val="002650A0"/>
    <w:rsid w:val="00265177"/>
    <w:rsid w:val="002654EE"/>
    <w:rsid w:val="00265966"/>
    <w:rsid w:val="00265B32"/>
    <w:rsid w:val="00265DBE"/>
    <w:rsid w:val="00266C40"/>
    <w:rsid w:val="002673DD"/>
    <w:rsid w:val="00267B62"/>
    <w:rsid w:val="002702D6"/>
    <w:rsid w:val="002709C7"/>
    <w:rsid w:val="002709EC"/>
    <w:rsid w:val="00270F74"/>
    <w:rsid w:val="00271304"/>
    <w:rsid w:val="00271D70"/>
    <w:rsid w:val="002720B1"/>
    <w:rsid w:val="002728CB"/>
    <w:rsid w:val="00273070"/>
    <w:rsid w:val="00273B6B"/>
    <w:rsid w:val="00273E5E"/>
    <w:rsid w:val="00273EF0"/>
    <w:rsid w:val="00273FC4"/>
    <w:rsid w:val="00274822"/>
    <w:rsid w:val="00275865"/>
    <w:rsid w:val="00275964"/>
    <w:rsid w:val="00275B1F"/>
    <w:rsid w:val="00275F9B"/>
    <w:rsid w:val="00276279"/>
    <w:rsid w:val="00276C1E"/>
    <w:rsid w:val="00276EFF"/>
    <w:rsid w:val="00277153"/>
    <w:rsid w:val="002771D6"/>
    <w:rsid w:val="002772B5"/>
    <w:rsid w:val="00277944"/>
    <w:rsid w:val="00277B92"/>
    <w:rsid w:val="002805E4"/>
    <w:rsid w:val="002811D3"/>
    <w:rsid w:val="002819F7"/>
    <w:rsid w:val="00282274"/>
    <w:rsid w:val="00283C84"/>
    <w:rsid w:val="002851F7"/>
    <w:rsid w:val="00286295"/>
    <w:rsid w:val="00286CD6"/>
    <w:rsid w:val="00287BB7"/>
    <w:rsid w:val="00290B99"/>
    <w:rsid w:val="002917D8"/>
    <w:rsid w:val="00291DE6"/>
    <w:rsid w:val="00291F86"/>
    <w:rsid w:val="002928B1"/>
    <w:rsid w:val="00293CA3"/>
    <w:rsid w:val="00293DE4"/>
    <w:rsid w:val="002946D5"/>
    <w:rsid w:val="002949EF"/>
    <w:rsid w:val="00294CF6"/>
    <w:rsid w:val="002950B3"/>
    <w:rsid w:val="0029513F"/>
    <w:rsid w:val="002954D7"/>
    <w:rsid w:val="0029600A"/>
    <w:rsid w:val="00297391"/>
    <w:rsid w:val="002A0067"/>
    <w:rsid w:val="002A11B3"/>
    <w:rsid w:val="002A15B0"/>
    <w:rsid w:val="002A2D47"/>
    <w:rsid w:val="002A2DEB"/>
    <w:rsid w:val="002A2F3B"/>
    <w:rsid w:val="002A46D1"/>
    <w:rsid w:val="002A49A8"/>
    <w:rsid w:val="002A4A0D"/>
    <w:rsid w:val="002A4CB7"/>
    <w:rsid w:val="002A51B4"/>
    <w:rsid w:val="002A58F9"/>
    <w:rsid w:val="002A61D1"/>
    <w:rsid w:val="002A6907"/>
    <w:rsid w:val="002A6D76"/>
    <w:rsid w:val="002A78F4"/>
    <w:rsid w:val="002B0070"/>
    <w:rsid w:val="002B0352"/>
    <w:rsid w:val="002B0758"/>
    <w:rsid w:val="002B1D18"/>
    <w:rsid w:val="002B200D"/>
    <w:rsid w:val="002B280C"/>
    <w:rsid w:val="002B2B63"/>
    <w:rsid w:val="002B3876"/>
    <w:rsid w:val="002B38C6"/>
    <w:rsid w:val="002B3CBE"/>
    <w:rsid w:val="002B42FA"/>
    <w:rsid w:val="002B4768"/>
    <w:rsid w:val="002B4861"/>
    <w:rsid w:val="002B4F3C"/>
    <w:rsid w:val="002B55A7"/>
    <w:rsid w:val="002B5CF7"/>
    <w:rsid w:val="002B6315"/>
    <w:rsid w:val="002B6401"/>
    <w:rsid w:val="002B66C9"/>
    <w:rsid w:val="002B6754"/>
    <w:rsid w:val="002C02A2"/>
    <w:rsid w:val="002C062E"/>
    <w:rsid w:val="002C0726"/>
    <w:rsid w:val="002C0C01"/>
    <w:rsid w:val="002C0E17"/>
    <w:rsid w:val="002C0EA4"/>
    <w:rsid w:val="002C0F21"/>
    <w:rsid w:val="002C11A9"/>
    <w:rsid w:val="002C152D"/>
    <w:rsid w:val="002C17CC"/>
    <w:rsid w:val="002C1BFD"/>
    <w:rsid w:val="002C232A"/>
    <w:rsid w:val="002C291D"/>
    <w:rsid w:val="002C2D2E"/>
    <w:rsid w:val="002C3465"/>
    <w:rsid w:val="002C3C36"/>
    <w:rsid w:val="002C3D5E"/>
    <w:rsid w:val="002C42DA"/>
    <w:rsid w:val="002C45D4"/>
    <w:rsid w:val="002C4A1D"/>
    <w:rsid w:val="002C4CDC"/>
    <w:rsid w:val="002C55C1"/>
    <w:rsid w:val="002C5765"/>
    <w:rsid w:val="002C5CA6"/>
    <w:rsid w:val="002C5D26"/>
    <w:rsid w:val="002C5E10"/>
    <w:rsid w:val="002C63A6"/>
    <w:rsid w:val="002C7A88"/>
    <w:rsid w:val="002D0234"/>
    <w:rsid w:val="002D0628"/>
    <w:rsid w:val="002D0CFE"/>
    <w:rsid w:val="002D16A7"/>
    <w:rsid w:val="002D1940"/>
    <w:rsid w:val="002D2EBD"/>
    <w:rsid w:val="002D3424"/>
    <w:rsid w:val="002D49D9"/>
    <w:rsid w:val="002D4FD7"/>
    <w:rsid w:val="002D599A"/>
    <w:rsid w:val="002D6B02"/>
    <w:rsid w:val="002D6ED0"/>
    <w:rsid w:val="002D77A5"/>
    <w:rsid w:val="002D79C4"/>
    <w:rsid w:val="002D7E17"/>
    <w:rsid w:val="002E0175"/>
    <w:rsid w:val="002E07C0"/>
    <w:rsid w:val="002E086F"/>
    <w:rsid w:val="002E0C48"/>
    <w:rsid w:val="002E0C83"/>
    <w:rsid w:val="002E0D77"/>
    <w:rsid w:val="002E1237"/>
    <w:rsid w:val="002E2461"/>
    <w:rsid w:val="002E24AF"/>
    <w:rsid w:val="002E27BF"/>
    <w:rsid w:val="002E383B"/>
    <w:rsid w:val="002E3CF3"/>
    <w:rsid w:val="002E4DE0"/>
    <w:rsid w:val="002E5484"/>
    <w:rsid w:val="002E55C3"/>
    <w:rsid w:val="002E5AF9"/>
    <w:rsid w:val="002E5C98"/>
    <w:rsid w:val="002E6AA8"/>
    <w:rsid w:val="002E70C1"/>
    <w:rsid w:val="002E7990"/>
    <w:rsid w:val="002F0356"/>
    <w:rsid w:val="002F0905"/>
    <w:rsid w:val="002F0AD1"/>
    <w:rsid w:val="002F1679"/>
    <w:rsid w:val="002F1E71"/>
    <w:rsid w:val="002F1FF7"/>
    <w:rsid w:val="002F2FE1"/>
    <w:rsid w:val="002F3EEF"/>
    <w:rsid w:val="002F417F"/>
    <w:rsid w:val="002F429F"/>
    <w:rsid w:val="002F47A8"/>
    <w:rsid w:val="002F4C3F"/>
    <w:rsid w:val="002F50B8"/>
    <w:rsid w:val="002F52FB"/>
    <w:rsid w:val="002F535C"/>
    <w:rsid w:val="002F5864"/>
    <w:rsid w:val="002F5E01"/>
    <w:rsid w:val="002F606F"/>
    <w:rsid w:val="002F62FF"/>
    <w:rsid w:val="002F699A"/>
    <w:rsid w:val="002F79EB"/>
    <w:rsid w:val="002F7B52"/>
    <w:rsid w:val="002F7CEA"/>
    <w:rsid w:val="002F7DB7"/>
    <w:rsid w:val="00300142"/>
    <w:rsid w:val="003001A9"/>
    <w:rsid w:val="0030074F"/>
    <w:rsid w:val="003014AB"/>
    <w:rsid w:val="00302278"/>
    <w:rsid w:val="0030286A"/>
    <w:rsid w:val="00302D74"/>
    <w:rsid w:val="003034E8"/>
    <w:rsid w:val="0030369E"/>
    <w:rsid w:val="003037BC"/>
    <w:rsid w:val="003039E8"/>
    <w:rsid w:val="00304543"/>
    <w:rsid w:val="00304839"/>
    <w:rsid w:val="00304B87"/>
    <w:rsid w:val="00305191"/>
    <w:rsid w:val="00305940"/>
    <w:rsid w:val="00305D3D"/>
    <w:rsid w:val="00306033"/>
    <w:rsid w:val="003060BA"/>
    <w:rsid w:val="00306B87"/>
    <w:rsid w:val="00307E88"/>
    <w:rsid w:val="00310EDF"/>
    <w:rsid w:val="00310F69"/>
    <w:rsid w:val="003111FE"/>
    <w:rsid w:val="00311FEC"/>
    <w:rsid w:val="00312352"/>
    <w:rsid w:val="0031249A"/>
    <w:rsid w:val="00312574"/>
    <w:rsid w:val="00312F93"/>
    <w:rsid w:val="00313638"/>
    <w:rsid w:val="00313BCD"/>
    <w:rsid w:val="0031401E"/>
    <w:rsid w:val="00314DF1"/>
    <w:rsid w:val="00315010"/>
    <w:rsid w:val="0031586B"/>
    <w:rsid w:val="0031599B"/>
    <w:rsid w:val="00315BA2"/>
    <w:rsid w:val="003162E0"/>
    <w:rsid w:val="003165F7"/>
    <w:rsid w:val="00316695"/>
    <w:rsid w:val="00317806"/>
    <w:rsid w:val="00317947"/>
    <w:rsid w:val="00317E83"/>
    <w:rsid w:val="00317EF4"/>
    <w:rsid w:val="00320E3F"/>
    <w:rsid w:val="0032146F"/>
    <w:rsid w:val="00321ABE"/>
    <w:rsid w:val="00321C1A"/>
    <w:rsid w:val="003227CD"/>
    <w:rsid w:val="003229CB"/>
    <w:rsid w:val="00322BC7"/>
    <w:rsid w:val="0032378E"/>
    <w:rsid w:val="00324979"/>
    <w:rsid w:val="003253C0"/>
    <w:rsid w:val="0032670D"/>
    <w:rsid w:val="00326B40"/>
    <w:rsid w:val="00326C45"/>
    <w:rsid w:val="00327009"/>
    <w:rsid w:val="00327A1B"/>
    <w:rsid w:val="00327BDE"/>
    <w:rsid w:val="003304BE"/>
    <w:rsid w:val="003308F1"/>
    <w:rsid w:val="00330AF1"/>
    <w:rsid w:val="00330F1D"/>
    <w:rsid w:val="00331DC9"/>
    <w:rsid w:val="00331FE0"/>
    <w:rsid w:val="003324D0"/>
    <w:rsid w:val="00333206"/>
    <w:rsid w:val="0033341B"/>
    <w:rsid w:val="003334BE"/>
    <w:rsid w:val="00333D89"/>
    <w:rsid w:val="00334689"/>
    <w:rsid w:val="003347B3"/>
    <w:rsid w:val="00334A0A"/>
    <w:rsid w:val="00334A80"/>
    <w:rsid w:val="00334AEF"/>
    <w:rsid w:val="00335775"/>
    <w:rsid w:val="00335A04"/>
    <w:rsid w:val="00335F0A"/>
    <w:rsid w:val="00336E01"/>
    <w:rsid w:val="00336EB6"/>
    <w:rsid w:val="00337128"/>
    <w:rsid w:val="00340160"/>
    <w:rsid w:val="00341308"/>
    <w:rsid w:val="00341DCA"/>
    <w:rsid w:val="003420F8"/>
    <w:rsid w:val="00343041"/>
    <w:rsid w:val="0034468A"/>
    <w:rsid w:val="003449FB"/>
    <w:rsid w:val="003454C4"/>
    <w:rsid w:val="003464BA"/>
    <w:rsid w:val="00346614"/>
    <w:rsid w:val="003470F7"/>
    <w:rsid w:val="00347BCE"/>
    <w:rsid w:val="00347F29"/>
    <w:rsid w:val="00350705"/>
    <w:rsid w:val="00350A52"/>
    <w:rsid w:val="0035247D"/>
    <w:rsid w:val="00352BEB"/>
    <w:rsid w:val="0035423B"/>
    <w:rsid w:val="0035529D"/>
    <w:rsid w:val="00356090"/>
    <w:rsid w:val="00356831"/>
    <w:rsid w:val="00356DB5"/>
    <w:rsid w:val="0035737C"/>
    <w:rsid w:val="00357457"/>
    <w:rsid w:val="003602E5"/>
    <w:rsid w:val="0036040A"/>
    <w:rsid w:val="0036048A"/>
    <w:rsid w:val="00360CAB"/>
    <w:rsid w:val="00360E8D"/>
    <w:rsid w:val="00360EDE"/>
    <w:rsid w:val="00360FED"/>
    <w:rsid w:val="003610CE"/>
    <w:rsid w:val="00361251"/>
    <w:rsid w:val="00361360"/>
    <w:rsid w:val="00361DE1"/>
    <w:rsid w:val="00362375"/>
    <w:rsid w:val="0036252B"/>
    <w:rsid w:val="003628C2"/>
    <w:rsid w:val="0036291F"/>
    <w:rsid w:val="003632A3"/>
    <w:rsid w:val="003636AF"/>
    <w:rsid w:val="003638BC"/>
    <w:rsid w:val="00364BCC"/>
    <w:rsid w:val="003651CC"/>
    <w:rsid w:val="0036618B"/>
    <w:rsid w:val="003661BB"/>
    <w:rsid w:val="00366274"/>
    <w:rsid w:val="00366AE6"/>
    <w:rsid w:val="00366D23"/>
    <w:rsid w:val="00366FCF"/>
    <w:rsid w:val="00367FD1"/>
    <w:rsid w:val="003705F0"/>
    <w:rsid w:val="0037182A"/>
    <w:rsid w:val="00371919"/>
    <w:rsid w:val="00371951"/>
    <w:rsid w:val="003722E5"/>
    <w:rsid w:val="00372733"/>
    <w:rsid w:val="00372942"/>
    <w:rsid w:val="003734F6"/>
    <w:rsid w:val="00373972"/>
    <w:rsid w:val="00373C74"/>
    <w:rsid w:val="003741E9"/>
    <w:rsid w:val="003743D1"/>
    <w:rsid w:val="00374499"/>
    <w:rsid w:val="00374DCA"/>
    <w:rsid w:val="00375789"/>
    <w:rsid w:val="003757D8"/>
    <w:rsid w:val="003759D6"/>
    <w:rsid w:val="00375BBB"/>
    <w:rsid w:val="00375F1E"/>
    <w:rsid w:val="00375F6A"/>
    <w:rsid w:val="00377495"/>
    <w:rsid w:val="00380121"/>
    <w:rsid w:val="00380470"/>
    <w:rsid w:val="00381FEF"/>
    <w:rsid w:val="00382304"/>
    <w:rsid w:val="00383541"/>
    <w:rsid w:val="00383F15"/>
    <w:rsid w:val="00383F44"/>
    <w:rsid w:val="003843E1"/>
    <w:rsid w:val="0038472A"/>
    <w:rsid w:val="0038586B"/>
    <w:rsid w:val="00385C52"/>
    <w:rsid w:val="00385C83"/>
    <w:rsid w:val="00385E42"/>
    <w:rsid w:val="003864FD"/>
    <w:rsid w:val="003868A4"/>
    <w:rsid w:val="00387201"/>
    <w:rsid w:val="00387462"/>
    <w:rsid w:val="00390C97"/>
    <w:rsid w:val="00390FC7"/>
    <w:rsid w:val="003918D8"/>
    <w:rsid w:val="003924AB"/>
    <w:rsid w:val="00392BD8"/>
    <w:rsid w:val="00393034"/>
    <w:rsid w:val="0039354A"/>
    <w:rsid w:val="003935E4"/>
    <w:rsid w:val="00393BE5"/>
    <w:rsid w:val="00393D23"/>
    <w:rsid w:val="0039476F"/>
    <w:rsid w:val="003948C5"/>
    <w:rsid w:val="00394B00"/>
    <w:rsid w:val="00394B05"/>
    <w:rsid w:val="00395655"/>
    <w:rsid w:val="00395C04"/>
    <w:rsid w:val="00396492"/>
    <w:rsid w:val="00396D92"/>
    <w:rsid w:val="00397554"/>
    <w:rsid w:val="003A0011"/>
    <w:rsid w:val="003A1EF9"/>
    <w:rsid w:val="003A263F"/>
    <w:rsid w:val="003A287A"/>
    <w:rsid w:val="003A4011"/>
    <w:rsid w:val="003A42B5"/>
    <w:rsid w:val="003A45B8"/>
    <w:rsid w:val="003A4972"/>
    <w:rsid w:val="003A51F6"/>
    <w:rsid w:val="003A527F"/>
    <w:rsid w:val="003A53BB"/>
    <w:rsid w:val="003A73FA"/>
    <w:rsid w:val="003A7539"/>
    <w:rsid w:val="003A7FFA"/>
    <w:rsid w:val="003B07AA"/>
    <w:rsid w:val="003B08E9"/>
    <w:rsid w:val="003B0EAA"/>
    <w:rsid w:val="003B116F"/>
    <w:rsid w:val="003B1E2B"/>
    <w:rsid w:val="003B1F0F"/>
    <w:rsid w:val="003B2445"/>
    <w:rsid w:val="003B2D13"/>
    <w:rsid w:val="003B3987"/>
    <w:rsid w:val="003B4070"/>
    <w:rsid w:val="003B4349"/>
    <w:rsid w:val="003B4446"/>
    <w:rsid w:val="003B4A55"/>
    <w:rsid w:val="003B4DF5"/>
    <w:rsid w:val="003B522A"/>
    <w:rsid w:val="003B59A2"/>
    <w:rsid w:val="003B59CA"/>
    <w:rsid w:val="003B6CE6"/>
    <w:rsid w:val="003C0330"/>
    <w:rsid w:val="003C07A6"/>
    <w:rsid w:val="003C0971"/>
    <w:rsid w:val="003C0D56"/>
    <w:rsid w:val="003C1079"/>
    <w:rsid w:val="003C1EE5"/>
    <w:rsid w:val="003C2049"/>
    <w:rsid w:val="003C306C"/>
    <w:rsid w:val="003C3789"/>
    <w:rsid w:val="003C3B38"/>
    <w:rsid w:val="003C3DB3"/>
    <w:rsid w:val="003C4C83"/>
    <w:rsid w:val="003C4EB4"/>
    <w:rsid w:val="003C58DE"/>
    <w:rsid w:val="003C61E1"/>
    <w:rsid w:val="003C6740"/>
    <w:rsid w:val="003C6E42"/>
    <w:rsid w:val="003C7207"/>
    <w:rsid w:val="003C77BF"/>
    <w:rsid w:val="003C7C99"/>
    <w:rsid w:val="003D0011"/>
    <w:rsid w:val="003D0A84"/>
    <w:rsid w:val="003D1B21"/>
    <w:rsid w:val="003D2082"/>
    <w:rsid w:val="003D21A8"/>
    <w:rsid w:val="003D257B"/>
    <w:rsid w:val="003D25D9"/>
    <w:rsid w:val="003D318A"/>
    <w:rsid w:val="003D31A4"/>
    <w:rsid w:val="003D4411"/>
    <w:rsid w:val="003D44E3"/>
    <w:rsid w:val="003D559B"/>
    <w:rsid w:val="003D56DE"/>
    <w:rsid w:val="003D6119"/>
    <w:rsid w:val="003D61FF"/>
    <w:rsid w:val="003D666A"/>
    <w:rsid w:val="003D6B42"/>
    <w:rsid w:val="003D6E81"/>
    <w:rsid w:val="003D700B"/>
    <w:rsid w:val="003D76FD"/>
    <w:rsid w:val="003D7AF7"/>
    <w:rsid w:val="003E02C5"/>
    <w:rsid w:val="003E052D"/>
    <w:rsid w:val="003E0888"/>
    <w:rsid w:val="003E0E8A"/>
    <w:rsid w:val="003E2097"/>
    <w:rsid w:val="003E2339"/>
    <w:rsid w:val="003E23E3"/>
    <w:rsid w:val="003E23FE"/>
    <w:rsid w:val="003E2838"/>
    <w:rsid w:val="003E31EB"/>
    <w:rsid w:val="003E356A"/>
    <w:rsid w:val="003E393C"/>
    <w:rsid w:val="003E3964"/>
    <w:rsid w:val="003E3F38"/>
    <w:rsid w:val="003E4604"/>
    <w:rsid w:val="003E49F5"/>
    <w:rsid w:val="003E4C5C"/>
    <w:rsid w:val="003E4EC7"/>
    <w:rsid w:val="003E5DCE"/>
    <w:rsid w:val="003E6AD4"/>
    <w:rsid w:val="003E7D19"/>
    <w:rsid w:val="003E7DC9"/>
    <w:rsid w:val="003F00C6"/>
    <w:rsid w:val="003F0165"/>
    <w:rsid w:val="003F02B6"/>
    <w:rsid w:val="003F0BA2"/>
    <w:rsid w:val="003F0FBE"/>
    <w:rsid w:val="003F1234"/>
    <w:rsid w:val="003F1E49"/>
    <w:rsid w:val="003F2507"/>
    <w:rsid w:val="003F27D1"/>
    <w:rsid w:val="003F280F"/>
    <w:rsid w:val="003F2B55"/>
    <w:rsid w:val="003F2EBF"/>
    <w:rsid w:val="003F30EC"/>
    <w:rsid w:val="003F35D2"/>
    <w:rsid w:val="003F38FF"/>
    <w:rsid w:val="003F397E"/>
    <w:rsid w:val="003F4150"/>
    <w:rsid w:val="003F467A"/>
    <w:rsid w:val="003F4E79"/>
    <w:rsid w:val="003F50C1"/>
    <w:rsid w:val="003F51D9"/>
    <w:rsid w:val="003F5AEA"/>
    <w:rsid w:val="003F5E28"/>
    <w:rsid w:val="003F6162"/>
    <w:rsid w:val="003F672C"/>
    <w:rsid w:val="003F6C03"/>
    <w:rsid w:val="003F6D19"/>
    <w:rsid w:val="003F7100"/>
    <w:rsid w:val="003F7130"/>
    <w:rsid w:val="00400210"/>
    <w:rsid w:val="0040089A"/>
    <w:rsid w:val="004008EF"/>
    <w:rsid w:val="00400B3B"/>
    <w:rsid w:val="004011BD"/>
    <w:rsid w:val="00401933"/>
    <w:rsid w:val="00401A98"/>
    <w:rsid w:val="004022EE"/>
    <w:rsid w:val="00402361"/>
    <w:rsid w:val="00402422"/>
    <w:rsid w:val="0040296F"/>
    <w:rsid w:val="00403033"/>
    <w:rsid w:val="004031C4"/>
    <w:rsid w:val="0040366F"/>
    <w:rsid w:val="00404214"/>
    <w:rsid w:val="00404278"/>
    <w:rsid w:val="00405029"/>
    <w:rsid w:val="00405488"/>
    <w:rsid w:val="004056B3"/>
    <w:rsid w:val="004057A2"/>
    <w:rsid w:val="0040645C"/>
    <w:rsid w:val="00406524"/>
    <w:rsid w:val="004070A8"/>
    <w:rsid w:val="00407308"/>
    <w:rsid w:val="0040758F"/>
    <w:rsid w:val="00410912"/>
    <w:rsid w:val="00411D10"/>
    <w:rsid w:val="00412D88"/>
    <w:rsid w:val="00412DDD"/>
    <w:rsid w:val="00412EDB"/>
    <w:rsid w:val="004138A8"/>
    <w:rsid w:val="004139ED"/>
    <w:rsid w:val="004140A2"/>
    <w:rsid w:val="00414197"/>
    <w:rsid w:val="0041510D"/>
    <w:rsid w:val="0041519F"/>
    <w:rsid w:val="00415FA8"/>
    <w:rsid w:val="00416473"/>
    <w:rsid w:val="00416BB0"/>
    <w:rsid w:val="004172BD"/>
    <w:rsid w:val="0041749F"/>
    <w:rsid w:val="0042053C"/>
    <w:rsid w:val="00421955"/>
    <w:rsid w:val="00421B82"/>
    <w:rsid w:val="00421F11"/>
    <w:rsid w:val="00422673"/>
    <w:rsid w:val="00422EBF"/>
    <w:rsid w:val="00422F41"/>
    <w:rsid w:val="00423AD9"/>
    <w:rsid w:val="00423D83"/>
    <w:rsid w:val="00424AF6"/>
    <w:rsid w:val="00424D61"/>
    <w:rsid w:val="00425F28"/>
    <w:rsid w:val="00426822"/>
    <w:rsid w:val="00426B9A"/>
    <w:rsid w:val="00426D39"/>
    <w:rsid w:val="004270A2"/>
    <w:rsid w:val="004303C1"/>
    <w:rsid w:val="00430652"/>
    <w:rsid w:val="00430807"/>
    <w:rsid w:val="00430C2B"/>
    <w:rsid w:val="00430F97"/>
    <w:rsid w:val="00431605"/>
    <w:rsid w:val="00431BB4"/>
    <w:rsid w:val="0043263D"/>
    <w:rsid w:val="00432E66"/>
    <w:rsid w:val="00433080"/>
    <w:rsid w:val="00433E31"/>
    <w:rsid w:val="004345CB"/>
    <w:rsid w:val="00434CAD"/>
    <w:rsid w:val="00434D2F"/>
    <w:rsid w:val="00435A92"/>
    <w:rsid w:val="00435C64"/>
    <w:rsid w:val="00435DC3"/>
    <w:rsid w:val="00436056"/>
    <w:rsid w:val="0043650A"/>
    <w:rsid w:val="00436AEF"/>
    <w:rsid w:val="00437298"/>
    <w:rsid w:val="0043754F"/>
    <w:rsid w:val="0043797E"/>
    <w:rsid w:val="00437DAB"/>
    <w:rsid w:val="004402DD"/>
    <w:rsid w:val="00440BCB"/>
    <w:rsid w:val="00440E03"/>
    <w:rsid w:val="0044213D"/>
    <w:rsid w:val="004422BC"/>
    <w:rsid w:val="004426A7"/>
    <w:rsid w:val="00442CA8"/>
    <w:rsid w:val="00442DB1"/>
    <w:rsid w:val="00443784"/>
    <w:rsid w:val="00443A0B"/>
    <w:rsid w:val="00443A3D"/>
    <w:rsid w:val="00443E2D"/>
    <w:rsid w:val="00444ADF"/>
    <w:rsid w:val="00444C1E"/>
    <w:rsid w:val="00444D84"/>
    <w:rsid w:val="00444D85"/>
    <w:rsid w:val="00445506"/>
    <w:rsid w:val="0044591E"/>
    <w:rsid w:val="00445BBD"/>
    <w:rsid w:val="00446BC0"/>
    <w:rsid w:val="004471F7"/>
    <w:rsid w:val="00451643"/>
    <w:rsid w:val="00451784"/>
    <w:rsid w:val="00451962"/>
    <w:rsid w:val="00451C1D"/>
    <w:rsid w:val="00452225"/>
    <w:rsid w:val="004525D3"/>
    <w:rsid w:val="00452BA5"/>
    <w:rsid w:val="00452F2A"/>
    <w:rsid w:val="0045321B"/>
    <w:rsid w:val="00453613"/>
    <w:rsid w:val="0045445A"/>
    <w:rsid w:val="0045492A"/>
    <w:rsid w:val="004566DF"/>
    <w:rsid w:val="00456F59"/>
    <w:rsid w:val="0045717D"/>
    <w:rsid w:val="0045732A"/>
    <w:rsid w:val="004578DC"/>
    <w:rsid w:val="004612A7"/>
    <w:rsid w:val="004617D8"/>
    <w:rsid w:val="00461847"/>
    <w:rsid w:val="00461A7D"/>
    <w:rsid w:val="00463080"/>
    <w:rsid w:val="004635D2"/>
    <w:rsid w:val="004636AA"/>
    <w:rsid w:val="004639C2"/>
    <w:rsid w:val="00463CB4"/>
    <w:rsid w:val="00463E16"/>
    <w:rsid w:val="004641AD"/>
    <w:rsid w:val="00464950"/>
    <w:rsid w:val="00464D5E"/>
    <w:rsid w:val="00465309"/>
    <w:rsid w:val="004657E4"/>
    <w:rsid w:val="0046611B"/>
    <w:rsid w:val="0046656C"/>
    <w:rsid w:val="004669E9"/>
    <w:rsid w:val="00466BFB"/>
    <w:rsid w:val="00466DE8"/>
    <w:rsid w:val="004679E9"/>
    <w:rsid w:val="00467CDE"/>
    <w:rsid w:val="004703EC"/>
    <w:rsid w:val="00472253"/>
    <w:rsid w:val="00472754"/>
    <w:rsid w:val="00472E68"/>
    <w:rsid w:val="004738D4"/>
    <w:rsid w:val="00474031"/>
    <w:rsid w:val="00474270"/>
    <w:rsid w:val="004748DE"/>
    <w:rsid w:val="004749CE"/>
    <w:rsid w:val="00474A12"/>
    <w:rsid w:val="0047506D"/>
    <w:rsid w:val="00475157"/>
    <w:rsid w:val="00475481"/>
    <w:rsid w:val="004761D5"/>
    <w:rsid w:val="00476312"/>
    <w:rsid w:val="00476A05"/>
    <w:rsid w:val="00476DB3"/>
    <w:rsid w:val="004772F3"/>
    <w:rsid w:val="00477423"/>
    <w:rsid w:val="004778BD"/>
    <w:rsid w:val="004808F5"/>
    <w:rsid w:val="00480BAD"/>
    <w:rsid w:val="00480DC9"/>
    <w:rsid w:val="00481525"/>
    <w:rsid w:val="00481B67"/>
    <w:rsid w:val="00481F33"/>
    <w:rsid w:val="00482794"/>
    <w:rsid w:val="004829B4"/>
    <w:rsid w:val="00482AD8"/>
    <w:rsid w:val="00482D4A"/>
    <w:rsid w:val="00483619"/>
    <w:rsid w:val="004838F1"/>
    <w:rsid w:val="0048451C"/>
    <w:rsid w:val="0048497C"/>
    <w:rsid w:val="00485111"/>
    <w:rsid w:val="004859C0"/>
    <w:rsid w:val="00485AF2"/>
    <w:rsid w:val="00485F4E"/>
    <w:rsid w:val="00486184"/>
    <w:rsid w:val="0048620B"/>
    <w:rsid w:val="00486579"/>
    <w:rsid w:val="00487124"/>
    <w:rsid w:val="00487410"/>
    <w:rsid w:val="00487A34"/>
    <w:rsid w:val="00487EC7"/>
    <w:rsid w:val="00487FEE"/>
    <w:rsid w:val="00490040"/>
    <w:rsid w:val="00490190"/>
    <w:rsid w:val="004901B7"/>
    <w:rsid w:val="0049058E"/>
    <w:rsid w:val="00490687"/>
    <w:rsid w:val="00490AFB"/>
    <w:rsid w:val="004915D6"/>
    <w:rsid w:val="00491CD2"/>
    <w:rsid w:val="0049268E"/>
    <w:rsid w:val="00492976"/>
    <w:rsid w:val="00492A3C"/>
    <w:rsid w:val="00493632"/>
    <w:rsid w:val="004936D9"/>
    <w:rsid w:val="004949A1"/>
    <w:rsid w:val="00494AF4"/>
    <w:rsid w:val="00494B1F"/>
    <w:rsid w:val="00494B29"/>
    <w:rsid w:val="004952CA"/>
    <w:rsid w:val="0049530E"/>
    <w:rsid w:val="004953F4"/>
    <w:rsid w:val="0049578E"/>
    <w:rsid w:val="00496307"/>
    <w:rsid w:val="004972E3"/>
    <w:rsid w:val="00497DAF"/>
    <w:rsid w:val="004A0257"/>
    <w:rsid w:val="004A0614"/>
    <w:rsid w:val="004A06BF"/>
    <w:rsid w:val="004A089F"/>
    <w:rsid w:val="004A096A"/>
    <w:rsid w:val="004A11EA"/>
    <w:rsid w:val="004A1DC9"/>
    <w:rsid w:val="004A1DDB"/>
    <w:rsid w:val="004A1E37"/>
    <w:rsid w:val="004A2242"/>
    <w:rsid w:val="004A250A"/>
    <w:rsid w:val="004A25C0"/>
    <w:rsid w:val="004A2768"/>
    <w:rsid w:val="004A29B7"/>
    <w:rsid w:val="004A31B5"/>
    <w:rsid w:val="004A3300"/>
    <w:rsid w:val="004A33BF"/>
    <w:rsid w:val="004A33CE"/>
    <w:rsid w:val="004A33ED"/>
    <w:rsid w:val="004A3787"/>
    <w:rsid w:val="004A3A09"/>
    <w:rsid w:val="004A3C7F"/>
    <w:rsid w:val="004A47CB"/>
    <w:rsid w:val="004A500E"/>
    <w:rsid w:val="004A57B6"/>
    <w:rsid w:val="004A5BB1"/>
    <w:rsid w:val="004A60CC"/>
    <w:rsid w:val="004A6609"/>
    <w:rsid w:val="004A6B8B"/>
    <w:rsid w:val="004A6C06"/>
    <w:rsid w:val="004A6F89"/>
    <w:rsid w:val="004A73C5"/>
    <w:rsid w:val="004B01E2"/>
    <w:rsid w:val="004B058F"/>
    <w:rsid w:val="004B0CF8"/>
    <w:rsid w:val="004B0E23"/>
    <w:rsid w:val="004B15E1"/>
    <w:rsid w:val="004B17AD"/>
    <w:rsid w:val="004B17D2"/>
    <w:rsid w:val="004B2654"/>
    <w:rsid w:val="004B2AE0"/>
    <w:rsid w:val="004B3510"/>
    <w:rsid w:val="004B4174"/>
    <w:rsid w:val="004B41F6"/>
    <w:rsid w:val="004B43C3"/>
    <w:rsid w:val="004B535D"/>
    <w:rsid w:val="004B552A"/>
    <w:rsid w:val="004B5A3E"/>
    <w:rsid w:val="004B5DF6"/>
    <w:rsid w:val="004B6315"/>
    <w:rsid w:val="004B6543"/>
    <w:rsid w:val="004B6CD4"/>
    <w:rsid w:val="004B71E9"/>
    <w:rsid w:val="004B73FF"/>
    <w:rsid w:val="004B7449"/>
    <w:rsid w:val="004C1865"/>
    <w:rsid w:val="004C24A9"/>
    <w:rsid w:val="004C2BEF"/>
    <w:rsid w:val="004C2C6F"/>
    <w:rsid w:val="004C3014"/>
    <w:rsid w:val="004C349F"/>
    <w:rsid w:val="004C34C8"/>
    <w:rsid w:val="004C3DA1"/>
    <w:rsid w:val="004C422B"/>
    <w:rsid w:val="004C5984"/>
    <w:rsid w:val="004C5AD9"/>
    <w:rsid w:val="004C5C29"/>
    <w:rsid w:val="004C645C"/>
    <w:rsid w:val="004C6835"/>
    <w:rsid w:val="004C6C50"/>
    <w:rsid w:val="004C6EDA"/>
    <w:rsid w:val="004C76D8"/>
    <w:rsid w:val="004D0599"/>
    <w:rsid w:val="004D138E"/>
    <w:rsid w:val="004D1A56"/>
    <w:rsid w:val="004D1CF1"/>
    <w:rsid w:val="004D1FA6"/>
    <w:rsid w:val="004D202E"/>
    <w:rsid w:val="004D283B"/>
    <w:rsid w:val="004D2C9D"/>
    <w:rsid w:val="004D2F08"/>
    <w:rsid w:val="004D376A"/>
    <w:rsid w:val="004D3D36"/>
    <w:rsid w:val="004D4009"/>
    <w:rsid w:val="004D43C6"/>
    <w:rsid w:val="004D4547"/>
    <w:rsid w:val="004D475E"/>
    <w:rsid w:val="004D4996"/>
    <w:rsid w:val="004D532F"/>
    <w:rsid w:val="004D5BEB"/>
    <w:rsid w:val="004D5F20"/>
    <w:rsid w:val="004E00DF"/>
    <w:rsid w:val="004E04E1"/>
    <w:rsid w:val="004E06C3"/>
    <w:rsid w:val="004E06DE"/>
    <w:rsid w:val="004E0CF4"/>
    <w:rsid w:val="004E0F84"/>
    <w:rsid w:val="004E1641"/>
    <w:rsid w:val="004E19AE"/>
    <w:rsid w:val="004E2B70"/>
    <w:rsid w:val="004E2D46"/>
    <w:rsid w:val="004E346D"/>
    <w:rsid w:val="004E348F"/>
    <w:rsid w:val="004E3785"/>
    <w:rsid w:val="004E40CD"/>
    <w:rsid w:val="004E4752"/>
    <w:rsid w:val="004E47B7"/>
    <w:rsid w:val="004E4EDC"/>
    <w:rsid w:val="004E4F88"/>
    <w:rsid w:val="004E60C7"/>
    <w:rsid w:val="004E61CB"/>
    <w:rsid w:val="004E61CD"/>
    <w:rsid w:val="004E6AB7"/>
    <w:rsid w:val="004E70B6"/>
    <w:rsid w:val="004E749E"/>
    <w:rsid w:val="004E776F"/>
    <w:rsid w:val="004E7942"/>
    <w:rsid w:val="004E7D23"/>
    <w:rsid w:val="004F0D4D"/>
    <w:rsid w:val="004F0F64"/>
    <w:rsid w:val="004F1060"/>
    <w:rsid w:val="004F17F9"/>
    <w:rsid w:val="004F1A0F"/>
    <w:rsid w:val="004F20EE"/>
    <w:rsid w:val="004F2175"/>
    <w:rsid w:val="004F2252"/>
    <w:rsid w:val="004F233E"/>
    <w:rsid w:val="004F24CB"/>
    <w:rsid w:val="004F3046"/>
    <w:rsid w:val="004F3364"/>
    <w:rsid w:val="004F49FF"/>
    <w:rsid w:val="004F5591"/>
    <w:rsid w:val="004F5717"/>
    <w:rsid w:val="004F621D"/>
    <w:rsid w:val="004F78A3"/>
    <w:rsid w:val="004F79AF"/>
    <w:rsid w:val="004F7A83"/>
    <w:rsid w:val="004F7AF8"/>
    <w:rsid w:val="005005CD"/>
    <w:rsid w:val="005010D3"/>
    <w:rsid w:val="00501482"/>
    <w:rsid w:val="005016FC"/>
    <w:rsid w:val="00501804"/>
    <w:rsid w:val="00501821"/>
    <w:rsid w:val="00501C57"/>
    <w:rsid w:val="0050273C"/>
    <w:rsid w:val="00502C49"/>
    <w:rsid w:val="00502F59"/>
    <w:rsid w:val="005032A8"/>
    <w:rsid w:val="00503353"/>
    <w:rsid w:val="00503DE1"/>
    <w:rsid w:val="00503EB7"/>
    <w:rsid w:val="00504017"/>
    <w:rsid w:val="005049B6"/>
    <w:rsid w:val="00505009"/>
    <w:rsid w:val="00505765"/>
    <w:rsid w:val="00505A5C"/>
    <w:rsid w:val="00505D11"/>
    <w:rsid w:val="00507424"/>
    <w:rsid w:val="00507669"/>
    <w:rsid w:val="0050768A"/>
    <w:rsid w:val="0051035A"/>
    <w:rsid w:val="005104A6"/>
    <w:rsid w:val="0051058F"/>
    <w:rsid w:val="00510C17"/>
    <w:rsid w:val="00510E32"/>
    <w:rsid w:val="00510EEF"/>
    <w:rsid w:val="005114AC"/>
    <w:rsid w:val="00511514"/>
    <w:rsid w:val="00511835"/>
    <w:rsid w:val="005118F5"/>
    <w:rsid w:val="005121F6"/>
    <w:rsid w:val="005141F2"/>
    <w:rsid w:val="00515787"/>
    <w:rsid w:val="0051585C"/>
    <w:rsid w:val="00515923"/>
    <w:rsid w:val="00515AE5"/>
    <w:rsid w:val="00515E85"/>
    <w:rsid w:val="0051634C"/>
    <w:rsid w:val="0051701A"/>
    <w:rsid w:val="00517AF9"/>
    <w:rsid w:val="00520D4B"/>
    <w:rsid w:val="00520E08"/>
    <w:rsid w:val="00520E31"/>
    <w:rsid w:val="00520E9B"/>
    <w:rsid w:val="005217D7"/>
    <w:rsid w:val="00521EE8"/>
    <w:rsid w:val="00523472"/>
    <w:rsid w:val="0052366A"/>
    <w:rsid w:val="0052382B"/>
    <w:rsid w:val="00523CB1"/>
    <w:rsid w:val="00523F83"/>
    <w:rsid w:val="00524BE6"/>
    <w:rsid w:val="00525AA4"/>
    <w:rsid w:val="00525CF2"/>
    <w:rsid w:val="00526CD2"/>
    <w:rsid w:val="0052745B"/>
    <w:rsid w:val="00530034"/>
    <w:rsid w:val="005308CF"/>
    <w:rsid w:val="0053174C"/>
    <w:rsid w:val="00531957"/>
    <w:rsid w:val="00531AA4"/>
    <w:rsid w:val="005326A3"/>
    <w:rsid w:val="005335A9"/>
    <w:rsid w:val="00533DA6"/>
    <w:rsid w:val="0053431A"/>
    <w:rsid w:val="00534BBF"/>
    <w:rsid w:val="00535A9F"/>
    <w:rsid w:val="00535B41"/>
    <w:rsid w:val="005371D3"/>
    <w:rsid w:val="005406F2"/>
    <w:rsid w:val="00540A58"/>
    <w:rsid w:val="00541E77"/>
    <w:rsid w:val="00542950"/>
    <w:rsid w:val="00542D6A"/>
    <w:rsid w:val="005433EE"/>
    <w:rsid w:val="005438D9"/>
    <w:rsid w:val="0054420E"/>
    <w:rsid w:val="00544922"/>
    <w:rsid w:val="00545394"/>
    <w:rsid w:val="00545399"/>
    <w:rsid w:val="00545C7D"/>
    <w:rsid w:val="00546821"/>
    <w:rsid w:val="0054749A"/>
    <w:rsid w:val="005475E9"/>
    <w:rsid w:val="00547DE5"/>
    <w:rsid w:val="005507D0"/>
    <w:rsid w:val="00550E78"/>
    <w:rsid w:val="00550E85"/>
    <w:rsid w:val="0055139E"/>
    <w:rsid w:val="00552128"/>
    <w:rsid w:val="005525F9"/>
    <w:rsid w:val="005526F9"/>
    <w:rsid w:val="00552880"/>
    <w:rsid w:val="0055302F"/>
    <w:rsid w:val="00553A6E"/>
    <w:rsid w:val="00553C6E"/>
    <w:rsid w:val="00553F53"/>
    <w:rsid w:val="00555903"/>
    <w:rsid w:val="00555E75"/>
    <w:rsid w:val="005560AF"/>
    <w:rsid w:val="0055679E"/>
    <w:rsid w:val="00556E89"/>
    <w:rsid w:val="00557099"/>
    <w:rsid w:val="00557341"/>
    <w:rsid w:val="005573F4"/>
    <w:rsid w:val="00557F60"/>
    <w:rsid w:val="005618A8"/>
    <w:rsid w:val="00561E97"/>
    <w:rsid w:val="005627E7"/>
    <w:rsid w:val="00562949"/>
    <w:rsid w:val="0056297E"/>
    <w:rsid w:val="00563065"/>
    <w:rsid w:val="00563657"/>
    <w:rsid w:val="00563D19"/>
    <w:rsid w:val="00563D89"/>
    <w:rsid w:val="00563DF0"/>
    <w:rsid w:val="00565510"/>
    <w:rsid w:val="005656C9"/>
    <w:rsid w:val="005656D1"/>
    <w:rsid w:val="00565EAF"/>
    <w:rsid w:val="0056607C"/>
    <w:rsid w:val="00566ED2"/>
    <w:rsid w:val="00566F9D"/>
    <w:rsid w:val="00566FC2"/>
    <w:rsid w:val="00567143"/>
    <w:rsid w:val="00567C36"/>
    <w:rsid w:val="00570198"/>
    <w:rsid w:val="005706C0"/>
    <w:rsid w:val="005712BF"/>
    <w:rsid w:val="0057164C"/>
    <w:rsid w:val="00571C8E"/>
    <w:rsid w:val="00571F61"/>
    <w:rsid w:val="00572145"/>
    <w:rsid w:val="00573754"/>
    <w:rsid w:val="00573B52"/>
    <w:rsid w:val="005743DA"/>
    <w:rsid w:val="0057458B"/>
    <w:rsid w:val="005748F6"/>
    <w:rsid w:val="00574D5D"/>
    <w:rsid w:val="00575E1E"/>
    <w:rsid w:val="005765F3"/>
    <w:rsid w:val="005772E8"/>
    <w:rsid w:val="00577792"/>
    <w:rsid w:val="00577932"/>
    <w:rsid w:val="00577A70"/>
    <w:rsid w:val="005805A8"/>
    <w:rsid w:val="00580936"/>
    <w:rsid w:val="00580995"/>
    <w:rsid w:val="00580D5C"/>
    <w:rsid w:val="00580DA9"/>
    <w:rsid w:val="00581C1E"/>
    <w:rsid w:val="0058270A"/>
    <w:rsid w:val="00583110"/>
    <w:rsid w:val="005832D5"/>
    <w:rsid w:val="0058370F"/>
    <w:rsid w:val="00583831"/>
    <w:rsid w:val="005838CA"/>
    <w:rsid w:val="00583B13"/>
    <w:rsid w:val="00587310"/>
    <w:rsid w:val="00587DD8"/>
    <w:rsid w:val="00587EB8"/>
    <w:rsid w:val="005921E3"/>
    <w:rsid w:val="005938D8"/>
    <w:rsid w:val="00594036"/>
    <w:rsid w:val="00594BC9"/>
    <w:rsid w:val="00594F5B"/>
    <w:rsid w:val="0059527C"/>
    <w:rsid w:val="00595384"/>
    <w:rsid w:val="00596BA1"/>
    <w:rsid w:val="00596C45"/>
    <w:rsid w:val="00597779"/>
    <w:rsid w:val="0059784F"/>
    <w:rsid w:val="005978ED"/>
    <w:rsid w:val="00597941"/>
    <w:rsid w:val="005A0345"/>
    <w:rsid w:val="005A0838"/>
    <w:rsid w:val="005A0A12"/>
    <w:rsid w:val="005A0B5D"/>
    <w:rsid w:val="005A0ECC"/>
    <w:rsid w:val="005A0F22"/>
    <w:rsid w:val="005A1174"/>
    <w:rsid w:val="005A21C2"/>
    <w:rsid w:val="005A2F98"/>
    <w:rsid w:val="005A3721"/>
    <w:rsid w:val="005A3ABC"/>
    <w:rsid w:val="005A4D99"/>
    <w:rsid w:val="005A55CB"/>
    <w:rsid w:val="005A5CA2"/>
    <w:rsid w:val="005A6511"/>
    <w:rsid w:val="005A666F"/>
    <w:rsid w:val="005A6B31"/>
    <w:rsid w:val="005A79C3"/>
    <w:rsid w:val="005A7E71"/>
    <w:rsid w:val="005A7EE3"/>
    <w:rsid w:val="005B0250"/>
    <w:rsid w:val="005B0FEF"/>
    <w:rsid w:val="005B10E9"/>
    <w:rsid w:val="005B1528"/>
    <w:rsid w:val="005B1EA2"/>
    <w:rsid w:val="005B1F5A"/>
    <w:rsid w:val="005B2494"/>
    <w:rsid w:val="005B284F"/>
    <w:rsid w:val="005B2A8C"/>
    <w:rsid w:val="005B3694"/>
    <w:rsid w:val="005B3733"/>
    <w:rsid w:val="005B3814"/>
    <w:rsid w:val="005B3968"/>
    <w:rsid w:val="005B3DC4"/>
    <w:rsid w:val="005B466B"/>
    <w:rsid w:val="005B4DD8"/>
    <w:rsid w:val="005B4E5E"/>
    <w:rsid w:val="005B7054"/>
    <w:rsid w:val="005B7762"/>
    <w:rsid w:val="005C0030"/>
    <w:rsid w:val="005C0424"/>
    <w:rsid w:val="005C0534"/>
    <w:rsid w:val="005C0AA3"/>
    <w:rsid w:val="005C1617"/>
    <w:rsid w:val="005C19F7"/>
    <w:rsid w:val="005C2532"/>
    <w:rsid w:val="005C380F"/>
    <w:rsid w:val="005C3A8B"/>
    <w:rsid w:val="005C3CCF"/>
    <w:rsid w:val="005C4C06"/>
    <w:rsid w:val="005C595B"/>
    <w:rsid w:val="005C596A"/>
    <w:rsid w:val="005C5D98"/>
    <w:rsid w:val="005D01B0"/>
    <w:rsid w:val="005D0B1F"/>
    <w:rsid w:val="005D1532"/>
    <w:rsid w:val="005D19CB"/>
    <w:rsid w:val="005D214A"/>
    <w:rsid w:val="005D2F08"/>
    <w:rsid w:val="005D3A10"/>
    <w:rsid w:val="005D3AC2"/>
    <w:rsid w:val="005D429E"/>
    <w:rsid w:val="005D43A5"/>
    <w:rsid w:val="005D47AF"/>
    <w:rsid w:val="005D4948"/>
    <w:rsid w:val="005D4B6B"/>
    <w:rsid w:val="005D53E4"/>
    <w:rsid w:val="005D5E78"/>
    <w:rsid w:val="005D6398"/>
    <w:rsid w:val="005D6406"/>
    <w:rsid w:val="005D76A8"/>
    <w:rsid w:val="005D7984"/>
    <w:rsid w:val="005D7B3D"/>
    <w:rsid w:val="005E09F9"/>
    <w:rsid w:val="005E0E90"/>
    <w:rsid w:val="005E18AF"/>
    <w:rsid w:val="005E2057"/>
    <w:rsid w:val="005E2B78"/>
    <w:rsid w:val="005E394B"/>
    <w:rsid w:val="005E39CA"/>
    <w:rsid w:val="005E3A7C"/>
    <w:rsid w:val="005E4844"/>
    <w:rsid w:val="005E4B3D"/>
    <w:rsid w:val="005E5C24"/>
    <w:rsid w:val="005E61C9"/>
    <w:rsid w:val="005E711D"/>
    <w:rsid w:val="005E768E"/>
    <w:rsid w:val="005E7962"/>
    <w:rsid w:val="005E7B95"/>
    <w:rsid w:val="005E7CE1"/>
    <w:rsid w:val="005F0DF6"/>
    <w:rsid w:val="005F165B"/>
    <w:rsid w:val="005F1D66"/>
    <w:rsid w:val="005F2FAC"/>
    <w:rsid w:val="005F3948"/>
    <w:rsid w:val="005F3B52"/>
    <w:rsid w:val="005F41DD"/>
    <w:rsid w:val="005F4467"/>
    <w:rsid w:val="005F5A0F"/>
    <w:rsid w:val="005F5DC0"/>
    <w:rsid w:val="005F61CB"/>
    <w:rsid w:val="005F651A"/>
    <w:rsid w:val="005F657D"/>
    <w:rsid w:val="005F69E4"/>
    <w:rsid w:val="005F7A16"/>
    <w:rsid w:val="005F7AEC"/>
    <w:rsid w:val="005F7D12"/>
    <w:rsid w:val="00600E8B"/>
    <w:rsid w:val="00601414"/>
    <w:rsid w:val="00601499"/>
    <w:rsid w:val="006015D9"/>
    <w:rsid w:val="00601C7F"/>
    <w:rsid w:val="006035A4"/>
    <w:rsid w:val="00603637"/>
    <w:rsid w:val="006037BC"/>
    <w:rsid w:val="00603B7A"/>
    <w:rsid w:val="00603BAF"/>
    <w:rsid w:val="00603F18"/>
    <w:rsid w:val="0060425B"/>
    <w:rsid w:val="0060487F"/>
    <w:rsid w:val="00604997"/>
    <w:rsid w:val="00604ECC"/>
    <w:rsid w:val="006050DC"/>
    <w:rsid w:val="00605E1F"/>
    <w:rsid w:val="00605F25"/>
    <w:rsid w:val="00606352"/>
    <w:rsid w:val="006066FB"/>
    <w:rsid w:val="00607520"/>
    <w:rsid w:val="00607763"/>
    <w:rsid w:val="0060777D"/>
    <w:rsid w:val="0060788A"/>
    <w:rsid w:val="006101D9"/>
    <w:rsid w:val="006102A5"/>
    <w:rsid w:val="00610486"/>
    <w:rsid w:val="00610B13"/>
    <w:rsid w:val="00611031"/>
    <w:rsid w:val="006118BA"/>
    <w:rsid w:val="00611BBA"/>
    <w:rsid w:val="00611D83"/>
    <w:rsid w:val="00612576"/>
    <w:rsid w:val="00612652"/>
    <w:rsid w:val="00612DCE"/>
    <w:rsid w:val="00612E40"/>
    <w:rsid w:val="006130F3"/>
    <w:rsid w:val="006137D8"/>
    <w:rsid w:val="006138BD"/>
    <w:rsid w:val="006145B9"/>
    <w:rsid w:val="006148E2"/>
    <w:rsid w:val="00614E12"/>
    <w:rsid w:val="006150FA"/>
    <w:rsid w:val="00615662"/>
    <w:rsid w:val="00616856"/>
    <w:rsid w:val="00617435"/>
    <w:rsid w:val="006176A5"/>
    <w:rsid w:val="00617BFD"/>
    <w:rsid w:val="00617F04"/>
    <w:rsid w:val="0062082D"/>
    <w:rsid w:val="00620E49"/>
    <w:rsid w:val="006212A0"/>
    <w:rsid w:val="00622A19"/>
    <w:rsid w:val="00622F23"/>
    <w:rsid w:val="00623B24"/>
    <w:rsid w:val="00623BA4"/>
    <w:rsid w:val="006242F0"/>
    <w:rsid w:val="00624F37"/>
    <w:rsid w:val="00625CF4"/>
    <w:rsid w:val="00625FBC"/>
    <w:rsid w:val="00626336"/>
    <w:rsid w:val="006265DA"/>
    <w:rsid w:val="00626E48"/>
    <w:rsid w:val="00627C34"/>
    <w:rsid w:val="00630659"/>
    <w:rsid w:val="006306DB"/>
    <w:rsid w:val="00630947"/>
    <w:rsid w:val="00630B66"/>
    <w:rsid w:val="00630D89"/>
    <w:rsid w:val="006310B4"/>
    <w:rsid w:val="006311EE"/>
    <w:rsid w:val="00631330"/>
    <w:rsid w:val="00631542"/>
    <w:rsid w:val="00631668"/>
    <w:rsid w:val="006316C1"/>
    <w:rsid w:val="00631B06"/>
    <w:rsid w:val="00631FE3"/>
    <w:rsid w:val="006324A1"/>
    <w:rsid w:val="006325B2"/>
    <w:rsid w:val="00632DC9"/>
    <w:rsid w:val="00633E85"/>
    <w:rsid w:val="00633EA0"/>
    <w:rsid w:val="0063454D"/>
    <w:rsid w:val="00635667"/>
    <w:rsid w:val="00635BCF"/>
    <w:rsid w:val="0063620E"/>
    <w:rsid w:val="00636BFF"/>
    <w:rsid w:val="00636FC4"/>
    <w:rsid w:val="006373CA"/>
    <w:rsid w:val="00637727"/>
    <w:rsid w:val="0063772C"/>
    <w:rsid w:val="006379BD"/>
    <w:rsid w:val="00637A33"/>
    <w:rsid w:val="00640088"/>
    <w:rsid w:val="0064058A"/>
    <w:rsid w:val="00640E95"/>
    <w:rsid w:val="00641751"/>
    <w:rsid w:val="00641969"/>
    <w:rsid w:val="00642349"/>
    <w:rsid w:val="006423DB"/>
    <w:rsid w:val="00642919"/>
    <w:rsid w:val="00642E08"/>
    <w:rsid w:val="00643E53"/>
    <w:rsid w:val="006457D2"/>
    <w:rsid w:val="00645F8E"/>
    <w:rsid w:val="006465FF"/>
    <w:rsid w:val="00646D6A"/>
    <w:rsid w:val="0064768F"/>
    <w:rsid w:val="00647A7A"/>
    <w:rsid w:val="00647D06"/>
    <w:rsid w:val="00650AB3"/>
    <w:rsid w:val="00650B65"/>
    <w:rsid w:val="00650C88"/>
    <w:rsid w:val="00650D65"/>
    <w:rsid w:val="006510AE"/>
    <w:rsid w:val="006513B2"/>
    <w:rsid w:val="006514DB"/>
    <w:rsid w:val="006517E5"/>
    <w:rsid w:val="00651852"/>
    <w:rsid w:val="0065207F"/>
    <w:rsid w:val="006525AC"/>
    <w:rsid w:val="00652735"/>
    <w:rsid w:val="006528C0"/>
    <w:rsid w:val="00652DC9"/>
    <w:rsid w:val="00652E24"/>
    <w:rsid w:val="00652FAB"/>
    <w:rsid w:val="00653206"/>
    <w:rsid w:val="006532AA"/>
    <w:rsid w:val="0065370A"/>
    <w:rsid w:val="0065376E"/>
    <w:rsid w:val="00653981"/>
    <w:rsid w:val="00653CDF"/>
    <w:rsid w:val="00654CE8"/>
    <w:rsid w:val="006566E0"/>
    <w:rsid w:val="00657246"/>
    <w:rsid w:val="00657616"/>
    <w:rsid w:val="006577F6"/>
    <w:rsid w:val="00657BA5"/>
    <w:rsid w:val="00657FF8"/>
    <w:rsid w:val="006602E9"/>
    <w:rsid w:val="006617B0"/>
    <w:rsid w:val="00661919"/>
    <w:rsid w:val="0066226E"/>
    <w:rsid w:val="00662B54"/>
    <w:rsid w:val="00662B9D"/>
    <w:rsid w:val="00662C5A"/>
    <w:rsid w:val="00662D9F"/>
    <w:rsid w:val="0066340E"/>
    <w:rsid w:val="00663A68"/>
    <w:rsid w:val="00663E9A"/>
    <w:rsid w:val="00663F3A"/>
    <w:rsid w:val="00664148"/>
    <w:rsid w:val="00664173"/>
    <w:rsid w:val="00664394"/>
    <w:rsid w:val="006644CA"/>
    <w:rsid w:val="006644D5"/>
    <w:rsid w:val="00664528"/>
    <w:rsid w:val="00664BEF"/>
    <w:rsid w:val="00664CF7"/>
    <w:rsid w:val="00664EFB"/>
    <w:rsid w:val="00664F6F"/>
    <w:rsid w:val="006650CA"/>
    <w:rsid w:val="00665584"/>
    <w:rsid w:val="00665854"/>
    <w:rsid w:val="006673B7"/>
    <w:rsid w:val="00670264"/>
    <w:rsid w:val="0067028E"/>
    <w:rsid w:val="00670AA3"/>
    <w:rsid w:val="006711B7"/>
    <w:rsid w:val="00671420"/>
    <w:rsid w:val="00671456"/>
    <w:rsid w:val="0067211A"/>
    <w:rsid w:val="00672BB6"/>
    <w:rsid w:val="00672F71"/>
    <w:rsid w:val="006738A6"/>
    <w:rsid w:val="00674F69"/>
    <w:rsid w:val="006750CE"/>
    <w:rsid w:val="00676560"/>
    <w:rsid w:val="00676597"/>
    <w:rsid w:val="00676920"/>
    <w:rsid w:val="006769E0"/>
    <w:rsid w:val="00676DE4"/>
    <w:rsid w:val="00677836"/>
    <w:rsid w:val="00680133"/>
    <w:rsid w:val="00680A33"/>
    <w:rsid w:val="00680E23"/>
    <w:rsid w:val="0068152C"/>
    <w:rsid w:val="00681F4D"/>
    <w:rsid w:val="00682167"/>
    <w:rsid w:val="00682625"/>
    <w:rsid w:val="00682FC6"/>
    <w:rsid w:val="00683371"/>
    <w:rsid w:val="00684182"/>
    <w:rsid w:val="006841C9"/>
    <w:rsid w:val="006845D6"/>
    <w:rsid w:val="00686D30"/>
    <w:rsid w:val="00686F66"/>
    <w:rsid w:val="0069094C"/>
    <w:rsid w:val="006909DE"/>
    <w:rsid w:val="00690CAA"/>
    <w:rsid w:val="00691C55"/>
    <w:rsid w:val="00691CFD"/>
    <w:rsid w:val="00692954"/>
    <w:rsid w:val="00692AFE"/>
    <w:rsid w:val="006938CF"/>
    <w:rsid w:val="006938FD"/>
    <w:rsid w:val="006944E9"/>
    <w:rsid w:val="0069455C"/>
    <w:rsid w:val="00694795"/>
    <w:rsid w:val="00694806"/>
    <w:rsid w:val="00695033"/>
    <w:rsid w:val="0069529F"/>
    <w:rsid w:val="00695971"/>
    <w:rsid w:val="00695E70"/>
    <w:rsid w:val="00697533"/>
    <w:rsid w:val="00697EF3"/>
    <w:rsid w:val="006A0335"/>
    <w:rsid w:val="006A0863"/>
    <w:rsid w:val="006A0C7C"/>
    <w:rsid w:val="006A13F4"/>
    <w:rsid w:val="006A215B"/>
    <w:rsid w:val="006A2381"/>
    <w:rsid w:val="006A25DC"/>
    <w:rsid w:val="006A2AB3"/>
    <w:rsid w:val="006A2C94"/>
    <w:rsid w:val="006A37C8"/>
    <w:rsid w:val="006A3FA2"/>
    <w:rsid w:val="006A4B76"/>
    <w:rsid w:val="006A4FA8"/>
    <w:rsid w:val="006A5BDE"/>
    <w:rsid w:val="006A5EE6"/>
    <w:rsid w:val="006A5F39"/>
    <w:rsid w:val="006A6A89"/>
    <w:rsid w:val="006A6B88"/>
    <w:rsid w:val="006A6BA0"/>
    <w:rsid w:val="006A72C0"/>
    <w:rsid w:val="006A7478"/>
    <w:rsid w:val="006A7FE3"/>
    <w:rsid w:val="006B0756"/>
    <w:rsid w:val="006B0A19"/>
    <w:rsid w:val="006B0D6F"/>
    <w:rsid w:val="006B1481"/>
    <w:rsid w:val="006B1765"/>
    <w:rsid w:val="006B1A5D"/>
    <w:rsid w:val="006B1DEB"/>
    <w:rsid w:val="006B1FE2"/>
    <w:rsid w:val="006B22F6"/>
    <w:rsid w:val="006B3468"/>
    <w:rsid w:val="006B35FE"/>
    <w:rsid w:val="006B369D"/>
    <w:rsid w:val="006B3735"/>
    <w:rsid w:val="006B3F37"/>
    <w:rsid w:val="006B42A3"/>
    <w:rsid w:val="006B457B"/>
    <w:rsid w:val="006B463C"/>
    <w:rsid w:val="006B48E6"/>
    <w:rsid w:val="006B54F8"/>
    <w:rsid w:val="006B57BA"/>
    <w:rsid w:val="006B57E1"/>
    <w:rsid w:val="006B611B"/>
    <w:rsid w:val="006B6357"/>
    <w:rsid w:val="006B6416"/>
    <w:rsid w:val="006B71DE"/>
    <w:rsid w:val="006B7460"/>
    <w:rsid w:val="006B7706"/>
    <w:rsid w:val="006B79AF"/>
    <w:rsid w:val="006B7AF1"/>
    <w:rsid w:val="006C03CB"/>
    <w:rsid w:val="006C099B"/>
    <w:rsid w:val="006C09B9"/>
    <w:rsid w:val="006C1593"/>
    <w:rsid w:val="006C17D8"/>
    <w:rsid w:val="006C1B97"/>
    <w:rsid w:val="006C1D91"/>
    <w:rsid w:val="006C21D8"/>
    <w:rsid w:val="006C27B4"/>
    <w:rsid w:val="006C2A50"/>
    <w:rsid w:val="006C2F14"/>
    <w:rsid w:val="006C2FFF"/>
    <w:rsid w:val="006C3199"/>
    <w:rsid w:val="006C31B5"/>
    <w:rsid w:val="006C32B8"/>
    <w:rsid w:val="006C33B5"/>
    <w:rsid w:val="006C3E31"/>
    <w:rsid w:val="006C3FF6"/>
    <w:rsid w:val="006C4012"/>
    <w:rsid w:val="006C4CDC"/>
    <w:rsid w:val="006C4CE0"/>
    <w:rsid w:val="006C4E90"/>
    <w:rsid w:val="006C5E51"/>
    <w:rsid w:val="006C604C"/>
    <w:rsid w:val="006C62D7"/>
    <w:rsid w:val="006C6325"/>
    <w:rsid w:val="006C635C"/>
    <w:rsid w:val="006C6513"/>
    <w:rsid w:val="006C68A3"/>
    <w:rsid w:val="006C6C13"/>
    <w:rsid w:val="006C7E74"/>
    <w:rsid w:val="006D01EA"/>
    <w:rsid w:val="006D05EC"/>
    <w:rsid w:val="006D0728"/>
    <w:rsid w:val="006D0868"/>
    <w:rsid w:val="006D0924"/>
    <w:rsid w:val="006D0946"/>
    <w:rsid w:val="006D1951"/>
    <w:rsid w:val="006D19D4"/>
    <w:rsid w:val="006D1C5F"/>
    <w:rsid w:val="006D20BC"/>
    <w:rsid w:val="006D211D"/>
    <w:rsid w:val="006D2588"/>
    <w:rsid w:val="006D2C92"/>
    <w:rsid w:val="006D4069"/>
    <w:rsid w:val="006D439B"/>
    <w:rsid w:val="006D4BB1"/>
    <w:rsid w:val="006D4C1F"/>
    <w:rsid w:val="006D562B"/>
    <w:rsid w:val="006D5786"/>
    <w:rsid w:val="006D5CF4"/>
    <w:rsid w:val="006D5E82"/>
    <w:rsid w:val="006D5EB1"/>
    <w:rsid w:val="006D68E0"/>
    <w:rsid w:val="006D7850"/>
    <w:rsid w:val="006D785C"/>
    <w:rsid w:val="006D7FBE"/>
    <w:rsid w:val="006E010F"/>
    <w:rsid w:val="006E0C5E"/>
    <w:rsid w:val="006E231D"/>
    <w:rsid w:val="006E2791"/>
    <w:rsid w:val="006E2F12"/>
    <w:rsid w:val="006E442E"/>
    <w:rsid w:val="006E49B5"/>
    <w:rsid w:val="006E6087"/>
    <w:rsid w:val="006E6350"/>
    <w:rsid w:val="006E6CAC"/>
    <w:rsid w:val="006F143F"/>
    <w:rsid w:val="006F168D"/>
    <w:rsid w:val="006F1C88"/>
    <w:rsid w:val="006F20A2"/>
    <w:rsid w:val="006F3B1D"/>
    <w:rsid w:val="006F3D11"/>
    <w:rsid w:val="006F3E85"/>
    <w:rsid w:val="006F4494"/>
    <w:rsid w:val="006F46D3"/>
    <w:rsid w:val="006F48E8"/>
    <w:rsid w:val="006F4939"/>
    <w:rsid w:val="006F4F00"/>
    <w:rsid w:val="006F515D"/>
    <w:rsid w:val="006F5629"/>
    <w:rsid w:val="006F5720"/>
    <w:rsid w:val="006F5B95"/>
    <w:rsid w:val="006F5F8D"/>
    <w:rsid w:val="006F62A3"/>
    <w:rsid w:val="006F7082"/>
    <w:rsid w:val="006F7889"/>
    <w:rsid w:val="00700259"/>
    <w:rsid w:val="007004FB"/>
    <w:rsid w:val="00700857"/>
    <w:rsid w:val="00700B2E"/>
    <w:rsid w:val="00700BB4"/>
    <w:rsid w:val="00701130"/>
    <w:rsid w:val="00701146"/>
    <w:rsid w:val="00701778"/>
    <w:rsid w:val="00701859"/>
    <w:rsid w:val="00701A2E"/>
    <w:rsid w:val="00702394"/>
    <w:rsid w:val="0070278B"/>
    <w:rsid w:val="00702838"/>
    <w:rsid w:val="00702849"/>
    <w:rsid w:val="007028CD"/>
    <w:rsid w:val="00702E8C"/>
    <w:rsid w:val="007039D5"/>
    <w:rsid w:val="00703E08"/>
    <w:rsid w:val="00704204"/>
    <w:rsid w:val="0070463A"/>
    <w:rsid w:val="00704FC2"/>
    <w:rsid w:val="00705B26"/>
    <w:rsid w:val="00705DFC"/>
    <w:rsid w:val="00705E63"/>
    <w:rsid w:val="00705EB6"/>
    <w:rsid w:val="00706BD0"/>
    <w:rsid w:val="007073F6"/>
    <w:rsid w:val="00707721"/>
    <w:rsid w:val="00707F59"/>
    <w:rsid w:val="00710261"/>
    <w:rsid w:val="007108E8"/>
    <w:rsid w:val="00710B0E"/>
    <w:rsid w:val="00711E7C"/>
    <w:rsid w:val="00712B36"/>
    <w:rsid w:val="007132BF"/>
    <w:rsid w:val="00713765"/>
    <w:rsid w:val="00713A23"/>
    <w:rsid w:val="00713ABB"/>
    <w:rsid w:val="007140B4"/>
    <w:rsid w:val="007161F0"/>
    <w:rsid w:val="007169AB"/>
    <w:rsid w:val="00716A9A"/>
    <w:rsid w:val="00717407"/>
    <w:rsid w:val="00720478"/>
    <w:rsid w:val="0072062A"/>
    <w:rsid w:val="00720A19"/>
    <w:rsid w:val="00720AB2"/>
    <w:rsid w:val="007210D9"/>
    <w:rsid w:val="00721332"/>
    <w:rsid w:val="00721649"/>
    <w:rsid w:val="00722078"/>
    <w:rsid w:val="0072291C"/>
    <w:rsid w:val="007238D6"/>
    <w:rsid w:val="00723949"/>
    <w:rsid w:val="007245D5"/>
    <w:rsid w:val="00724F7D"/>
    <w:rsid w:val="00726A8C"/>
    <w:rsid w:val="00726CA5"/>
    <w:rsid w:val="00727620"/>
    <w:rsid w:val="00727A2E"/>
    <w:rsid w:val="00727D5B"/>
    <w:rsid w:val="00727E18"/>
    <w:rsid w:val="0073085D"/>
    <w:rsid w:val="007313A0"/>
    <w:rsid w:val="00731AAF"/>
    <w:rsid w:val="007324FE"/>
    <w:rsid w:val="007325AE"/>
    <w:rsid w:val="00732D37"/>
    <w:rsid w:val="0073348D"/>
    <w:rsid w:val="00733616"/>
    <w:rsid w:val="00733902"/>
    <w:rsid w:val="00734E48"/>
    <w:rsid w:val="007357B1"/>
    <w:rsid w:val="00735B45"/>
    <w:rsid w:val="00735D3B"/>
    <w:rsid w:val="00736068"/>
    <w:rsid w:val="0073672F"/>
    <w:rsid w:val="00736804"/>
    <w:rsid w:val="00736ED1"/>
    <w:rsid w:val="00737085"/>
    <w:rsid w:val="00737182"/>
    <w:rsid w:val="00737999"/>
    <w:rsid w:val="00737DBF"/>
    <w:rsid w:val="00737E3B"/>
    <w:rsid w:val="00737E66"/>
    <w:rsid w:val="0074011C"/>
    <w:rsid w:val="00740AAE"/>
    <w:rsid w:val="00740C31"/>
    <w:rsid w:val="00742114"/>
    <w:rsid w:val="00742215"/>
    <w:rsid w:val="007426BA"/>
    <w:rsid w:val="00742C58"/>
    <w:rsid w:val="00742E73"/>
    <w:rsid w:val="00742E9C"/>
    <w:rsid w:val="007430D8"/>
    <w:rsid w:val="0074320F"/>
    <w:rsid w:val="00743368"/>
    <w:rsid w:val="00743447"/>
    <w:rsid w:val="0074379D"/>
    <w:rsid w:val="00743982"/>
    <w:rsid w:val="00743A9C"/>
    <w:rsid w:val="00743D5A"/>
    <w:rsid w:val="00743DA0"/>
    <w:rsid w:val="00744CA0"/>
    <w:rsid w:val="00744DBC"/>
    <w:rsid w:val="0074578B"/>
    <w:rsid w:val="0074663D"/>
    <w:rsid w:val="00747895"/>
    <w:rsid w:val="007479AC"/>
    <w:rsid w:val="00747BB4"/>
    <w:rsid w:val="00747EC5"/>
    <w:rsid w:val="00747F39"/>
    <w:rsid w:val="0075053A"/>
    <w:rsid w:val="007505AA"/>
    <w:rsid w:val="00750692"/>
    <w:rsid w:val="00750BC7"/>
    <w:rsid w:val="007512F5"/>
    <w:rsid w:val="007514E9"/>
    <w:rsid w:val="00751933"/>
    <w:rsid w:val="007525E4"/>
    <w:rsid w:val="00752740"/>
    <w:rsid w:val="00752962"/>
    <w:rsid w:val="00752A57"/>
    <w:rsid w:val="00752CEB"/>
    <w:rsid w:val="0075311B"/>
    <w:rsid w:val="007531FE"/>
    <w:rsid w:val="007533D1"/>
    <w:rsid w:val="007534E2"/>
    <w:rsid w:val="00753D1D"/>
    <w:rsid w:val="00754133"/>
    <w:rsid w:val="00756935"/>
    <w:rsid w:val="0075761E"/>
    <w:rsid w:val="00760045"/>
    <w:rsid w:val="0076014D"/>
    <w:rsid w:val="007601AC"/>
    <w:rsid w:val="00760778"/>
    <w:rsid w:val="00761C7F"/>
    <w:rsid w:val="00762105"/>
    <w:rsid w:val="0076249B"/>
    <w:rsid w:val="00762669"/>
    <w:rsid w:val="00762B3F"/>
    <w:rsid w:val="007634D1"/>
    <w:rsid w:val="00763A3E"/>
    <w:rsid w:val="00764DC8"/>
    <w:rsid w:val="00765050"/>
    <w:rsid w:val="007656BD"/>
    <w:rsid w:val="007657A8"/>
    <w:rsid w:val="007665BE"/>
    <w:rsid w:val="00766B37"/>
    <w:rsid w:val="007676C8"/>
    <w:rsid w:val="0076792C"/>
    <w:rsid w:val="00767D19"/>
    <w:rsid w:val="00770603"/>
    <w:rsid w:val="00771052"/>
    <w:rsid w:val="007711E2"/>
    <w:rsid w:val="00771756"/>
    <w:rsid w:val="0077191D"/>
    <w:rsid w:val="00771922"/>
    <w:rsid w:val="007720D4"/>
    <w:rsid w:val="00772B03"/>
    <w:rsid w:val="00772F0A"/>
    <w:rsid w:val="00774522"/>
    <w:rsid w:val="00774651"/>
    <w:rsid w:val="0077479D"/>
    <w:rsid w:val="007748AC"/>
    <w:rsid w:val="00774B42"/>
    <w:rsid w:val="00774B7A"/>
    <w:rsid w:val="0077541E"/>
    <w:rsid w:val="00775775"/>
    <w:rsid w:val="007759CF"/>
    <w:rsid w:val="00775B31"/>
    <w:rsid w:val="00775C84"/>
    <w:rsid w:val="00775E08"/>
    <w:rsid w:val="007770E4"/>
    <w:rsid w:val="007772EA"/>
    <w:rsid w:val="007776E0"/>
    <w:rsid w:val="0077775E"/>
    <w:rsid w:val="00777A46"/>
    <w:rsid w:val="00780B1E"/>
    <w:rsid w:val="007821C9"/>
    <w:rsid w:val="007823C3"/>
    <w:rsid w:val="00782BB8"/>
    <w:rsid w:val="00782DAC"/>
    <w:rsid w:val="00782F74"/>
    <w:rsid w:val="00783381"/>
    <w:rsid w:val="00783765"/>
    <w:rsid w:val="00783AE6"/>
    <w:rsid w:val="00785103"/>
    <w:rsid w:val="007854BC"/>
    <w:rsid w:val="00785630"/>
    <w:rsid w:val="007857C8"/>
    <w:rsid w:val="00785925"/>
    <w:rsid w:val="0078601C"/>
    <w:rsid w:val="00786480"/>
    <w:rsid w:val="00786623"/>
    <w:rsid w:val="00787194"/>
    <w:rsid w:val="00787589"/>
    <w:rsid w:val="0078791D"/>
    <w:rsid w:val="00787A69"/>
    <w:rsid w:val="00787CC8"/>
    <w:rsid w:val="00790E21"/>
    <w:rsid w:val="0079126C"/>
    <w:rsid w:val="007919FB"/>
    <w:rsid w:val="00792C2E"/>
    <w:rsid w:val="00792D88"/>
    <w:rsid w:val="00792EB1"/>
    <w:rsid w:val="00792EC0"/>
    <w:rsid w:val="00793157"/>
    <w:rsid w:val="00793232"/>
    <w:rsid w:val="0079345A"/>
    <w:rsid w:val="007939A7"/>
    <w:rsid w:val="00793F63"/>
    <w:rsid w:val="00793F64"/>
    <w:rsid w:val="00794E5E"/>
    <w:rsid w:val="00795734"/>
    <w:rsid w:val="007957D2"/>
    <w:rsid w:val="00795866"/>
    <w:rsid w:val="007958C7"/>
    <w:rsid w:val="00795BD6"/>
    <w:rsid w:val="00795BEE"/>
    <w:rsid w:val="00795E2E"/>
    <w:rsid w:val="007960A3"/>
    <w:rsid w:val="00796AC2"/>
    <w:rsid w:val="00797526"/>
    <w:rsid w:val="00797DC9"/>
    <w:rsid w:val="00797FA9"/>
    <w:rsid w:val="007A0A04"/>
    <w:rsid w:val="007A16BF"/>
    <w:rsid w:val="007A18AE"/>
    <w:rsid w:val="007A18BF"/>
    <w:rsid w:val="007A1C03"/>
    <w:rsid w:val="007A2384"/>
    <w:rsid w:val="007A2A9D"/>
    <w:rsid w:val="007A30EA"/>
    <w:rsid w:val="007A313B"/>
    <w:rsid w:val="007A3673"/>
    <w:rsid w:val="007A450F"/>
    <w:rsid w:val="007A4F58"/>
    <w:rsid w:val="007A515B"/>
    <w:rsid w:val="007A5258"/>
    <w:rsid w:val="007A5754"/>
    <w:rsid w:val="007A59FC"/>
    <w:rsid w:val="007A688A"/>
    <w:rsid w:val="007A6ADA"/>
    <w:rsid w:val="007A6B59"/>
    <w:rsid w:val="007A6B5C"/>
    <w:rsid w:val="007A6DE9"/>
    <w:rsid w:val="007A7BA1"/>
    <w:rsid w:val="007B0438"/>
    <w:rsid w:val="007B077F"/>
    <w:rsid w:val="007B096A"/>
    <w:rsid w:val="007B1257"/>
    <w:rsid w:val="007B14A4"/>
    <w:rsid w:val="007B18C6"/>
    <w:rsid w:val="007B1AA8"/>
    <w:rsid w:val="007B1F74"/>
    <w:rsid w:val="007B2052"/>
    <w:rsid w:val="007B2338"/>
    <w:rsid w:val="007B2AAC"/>
    <w:rsid w:val="007B3031"/>
    <w:rsid w:val="007B4342"/>
    <w:rsid w:val="007B44E1"/>
    <w:rsid w:val="007B46E9"/>
    <w:rsid w:val="007B509C"/>
    <w:rsid w:val="007B588B"/>
    <w:rsid w:val="007B5B89"/>
    <w:rsid w:val="007B5F4B"/>
    <w:rsid w:val="007B622E"/>
    <w:rsid w:val="007B6D8B"/>
    <w:rsid w:val="007B7125"/>
    <w:rsid w:val="007B7730"/>
    <w:rsid w:val="007B773F"/>
    <w:rsid w:val="007B783A"/>
    <w:rsid w:val="007B7B81"/>
    <w:rsid w:val="007C0C91"/>
    <w:rsid w:val="007C1BA6"/>
    <w:rsid w:val="007C1BE7"/>
    <w:rsid w:val="007C1DAB"/>
    <w:rsid w:val="007C280B"/>
    <w:rsid w:val="007C37C3"/>
    <w:rsid w:val="007C3F5F"/>
    <w:rsid w:val="007C401D"/>
    <w:rsid w:val="007C415C"/>
    <w:rsid w:val="007C4314"/>
    <w:rsid w:val="007C4DD1"/>
    <w:rsid w:val="007C540A"/>
    <w:rsid w:val="007C55E3"/>
    <w:rsid w:val="007C5768"/>
    <w:rsid w:val="007C5820"/>
    <w:rsid w:val="007C59DF"/>
    <w:rsid w:val="007C62BC"/>
    <w:rsid w:val="007C68CD"/>
    <w:rsid w:val="007C7454"/>
    <w:rsid w:val="007C79F0"/>
    <w:rsid w:val="007D0C5F"/>
    <w:rsid w:val="007D0C77"/>
    <w:rsid w:val="007D14DA"/>
    <w:rsid w:val="007D189E"/>
    <w:rsid w:val="007D1F73"/>
    <w:rsid w:val="007D23FA"/>
    <w:rsid w:val="007D2613"/>
    <w:rsid w:val="007D2642"/>
    <w:rsid w:val="007D3220"/>
    <w:rsid w:val="007D3337"/>
    <w:rsid w:val="007D3680"/>
    <w:rsid w:val="007D3715"/>
    <w:rsid w:val="007D37C9"/>
    <w:rsid w:val="007D3A28"/>
    <w:rsid w:val="007D3BA0"/>
    <w:rsid w:val="007D4262"/>
    <w:rsid w:val="007D4906"/>
    <w:rsid w:val="007D4B6A"/>
    <w:rsid w:val="007D5173"/>
    <w:rsid w:val="007D5351"/>
    <w:rsid w:val="007D6840"/>
    <w:rsid w:val="007D7081"/>
    <w:rsid w:val="007D7249"/>
    <w:rsid w:val="007D7306"/>
    <w:rsid w:val="007D7513"/>
    <w:rsid w:val="007D75E6"/>
    <w:rsid w:val="007D7DC9"/>
    <w:rsid w:val="007D7F22"/>
    <w:rsid w:val="007D7F71"/>
    <w:rsid w:val="007E0176"/>
    <w:rsid w:val="007E02C9"/>
    <w:rsid w:val="007E0744"/>
    <w:rsid w:val="007E08F0"/>
    <w:rsid w:val="007E0F46"/>
    <w:rsid w:val="007E15F0"/>
    <w:rsid w:val="007E2370"/>
    <w:rsid w:val="007E27FE"/>
    <w:rsid w:val="007E31A0"/>
    <w:rsid w:val="007E3232"/>
    <w:rsid w:val="007E371F"/>
    <w:rsid w:val="007E3CC3"/>
    <w:rsid w:val="007E3F51"/>
    <w:rsid w:val="007E553D"/>
    <w:rsid w:val="007E5DCB"/>
    <w:rsid w:val="007E5ED3"/>
    <w:rsid w:val="007E610F"/>
    <w:rsid w:val="007E6E76"/>
    <w:rsid w:val="007E7228"/>
    <w:rsid w:val="007E76CE"/>
    <w:rsid w:val="007E76CF"/>
    <w:rsid w:val="007E778B"/>
    <w:rsid w:val="007E7798"/>
    <w:rsid w:val="007E7C6D"/>
    <w:rsid w:val="007F0C79"/>
    <w:rsid w:val="007F123A"/>
    <w:rsid w:val="007F18FB"/>
    <w:rsid w:val="007F210B"/>
    <w:rsid w:val="007F22CA"/>
    <w:rsid w:val="007F24FE"/>
    <w:rsid w:val="007F2B16"/>
    <w:rsid w:val="007F4733"/>
    <w:rsid w:val="007F59C1"/>
    <w:rsid w:val="007F5B27"/>
    <w:rsid w:val="007F5BD1"/>
    <w:rsid w:val="007F623C"/>
    <w:rsid w:val="007F63A3"/>
    <w:rsid w:val="007F6849"/>
    <w:rsid w:val="007F722D"/>
    <w:rsid w:val="007F74B2"/>
    <w:rsid w:val="007F773E"/>
    <w:rsid w:val="007F7DE6"/>
    <w:rsid w:val="0080021F"/>
    <w:rsid w:val="00800C9E"/>
    <w:rsid w:val="00801239"/>
    <w:rsid w:val="0080143F"/>
    <w:rsid w:val="00801591"/>
    <w:rsid w:val="008016DE"/>
    <w:rsid w:val="00801DB8"/>
    <w:rsid w:val="00802073"/>
    <w:rsid w:val="00802933"/>
    <w:rsid w:val="008029EB"/>
    <w:rsid w:val="00802C38"/>
    <w:rsid w:val="00802D7A"/>
    <w:rsid w:val="00804051"/>
    <w:rsid w:val="00804B00"/>
    <w:rsid w:val="008054C5"/>
    <w:rsid w:val="00805A3D"/>
    <w:rsid w:val="00805CC9"/>
    <w:rsid w:val="00806477"/>
    <w:rsid w:val="008067FC"/>
    <w:rsid w:val="00806BA9"/>
    <w:rsid w:val="0080707F"/>
    <w:rsid w:val="00807853"/>
    <w:rsid w:val="00807ED6"/>
    <w:rsid w:val="00807F12"/>
    <w:rsid w:val="00810098"/>
    <w:rsid w:val="00811403"/>
    <w:rsid w:val="00811583"/>
    <w:rsid w:val="008115D6"/>
    <w:rsid w:val="00812E19"/>
    <w:rsid w:val="008132A6"/>
    <w:rsid w:val="008135F2"/>
    <w:rsid w:val="00813AB9"/>
    <w:rsid w:val="00814491"/>
    <w:rsid w:val="00814643"/>
    <w:rsid w:val="008146E6"/>
    <w:rsid w:val="008146FF"/>
    <w:rsid w:val="008155CA"/>
    <w:rsid w:val="00815C3B"/>
    <w:rsid w:val="008160FD"/>
    <w:rsid w:val="00816C00"/>
    <w:rsid w:val="0081706E"/>
    <w:rsid w:val="0081739E"/>
    <w:rsid w:val="0081769A"/>
    <w:rsid w:val="00817E59"/>
    <w:rsid w:val="008204AD"/>
    <w:rsid w:val="00821DBE"/>
    <w:rsid w:val="0082300A"/>
    <w:rsid w:val="00823142"/>
    <w:rsid w:val="00823341"/>
    <w:rsid w:val="00824B32"/>
    <w:rsid w:val="00824DCD"/>
    <w:rsid w:val="00825C54"/>
    <w:rsid w:val="00826035"/>
    <w:rsid w:val="00826134"/>
    <w:rsid w:val="0082706E"/>
    <w:rsid w:val="008271F6"/>
    <w:rsid w:val="008279EC"/>
    <w:rsid w:val="00827C81"/>
    <w:rsid w:val="00827FDA"/>
    <w:rsid w:val="00827FE8"/>
    <w:rsid w:val="00830539"/>
    <w:rsid w:val="00830F5B"/>
    <w:rsid w:val="00831463"/>
    <w:rsid w:val="00831856"/>
    <w:rsid w:val="00831C20"/>
    <w:rsid w:val="00831F84"/>
    <w:rsid w:val="00831FFE"/>
    <w:rsid w:val="00832BBB"/>
    <w:rsid w:val="00832BF1"/>
    <w:rsid w:val="00832F10"/>
    <w:rsid w:val="00833999"/>
    <w:rsid w:val="00834860"/>
    <w:rsid w:val="00834BC4"/>
    <w:rsid w:val="00834C74"/>
    <w:rsid w:val="00835A20"/>
    <w:rsid w:val="00835BBE"/>
    <w:rsid w:val="00836515"/>
    <w:rsid w:val="008366E9"/>
    <w:rsid w:val="00837665"/>
    <w:rsid w:val="00837AD0"/>
    <w:rsid w:val="0084084B"/>
    <w:rsid w:val="00840881"/>
    <w:rsid w:val="00840E0F"/>
    <w:rsid w:val="00841852"/>
    <w:rsid w:val="00841C58"/>
    <w:rsid w:val="008429B2"/>
    <w:rsid w:val="0084331B"/>
    <w:rsid w:val="00843F89"/>
    <w:rsid w:val="0084546F"/>
    <w:rsid w:val="00845774"/>
    <w:rsid w:val="00845BAC"/>
    <w:rsid w:val="00845BDA"/>
    <w:rsid w:val="00845CD7"/>
    <w:rsid w:val="00845EC7"/>
    <w:rsid w:val="00845EC8"/>
    <w:rsid w:val="00846095"/>
    <w:rsid w:val="008460F4"/>
    <w:rsid w:val="00846E6C"/>
    <w:rsid w:val="008473DD"/>
    <w:rsid w:val="00847DCF"/>
    <w:rsid w:val="008513B5"/>
    <w:rsid w:val="0085265E"/>
    <w:rsid w:val="00852844"/>
    <w:rsid w:val="00852DB2"/>
    <w:rsid w:val="00852E48"/>
    <w:rsid w:val="00852E86"/>
    <w:rsid w:val="00853823"/>
    <w:rsid w:val="00853E3D"/>
    <w:rsid w:val="008548EB"/>
    <w:rsid w:val="00854A8C"/>
    <w:rsid w:val="00854ABF"/>
    <w:rsid w:val="00855652"/>
    <w:rsid w:val="0085568B"/>
    <w:rsid w:val="008559A9"/>
    <w:rsid w:val="00855E89"/>
    <w:rsid w:val="00856151"/>
    <w:rsid w:val="0085653F"/>
    <w:rsid w:val="008568C6"/>
    <w:rsid w:val="00857315"/>
    <w:rsid w:val="00857554"/>
    <w:rsid w:val="00857A0B"/>
    <w:rsid w:val="00857FB6"/>
    <w:rsid w:val="008607E7"/>
    <w:rsid w:val="00860EDB"/>
    <w:rsid w:val="008613D1"/>
    <w:rsid w:val="00861664"/>
    <w:rsid w:val="008616E8"/>
    <w:rsid w:val="00861DE8"/>
    <w:rsid w:val="00861FFB"/>
    <w:rsid w:val="0086202F"/>
    <w:rsid w:val="00862914"/>
    <w:rsid w:val="00862E02"/>
    <w:rsid w:val="0086370E"/>
    <w:rsid w:val="008637C4"/>
    <w:rsid w:val="00863DF0"/>
    <w:rsid w:val="008641A5"/>
    <w:rsid w:val="00866151"/>
    <w:rsid w:val="00866183"/>
    <w:rsid w:val="00866F5B"/>
    <w:rsid w:val="00866FB9"/>
    <w:rsid w:val="008678D5"/>
    <w:rsid w:val="00867BCD"/>
    <w:rsid w:val="00867CD1"/>
    <w:rsid w:val="00867FE8"/>
    <w:rsid w:val="008703EA"/>
    <w:rsid w:val="00870BC4"/>
    <w:rsid w:val="008710B9"/>
    <w:rsid w:val="0087149C"/>
    <w:rsid w:val="0087156B"/>
    <w:rsid w:val="008716C9"/>
    <w:rsid w:val="00872A19"/>
    <w:rsid w:val="00872A21"/>
    <w:rsid w:val="00873886"/>
    <w:rsid w:val="00873D00"/>
    <w:rsid w:val="00874A40"/>
    <w:rsid w:val="00875AA6"/>
    <w:rsid w:val="00876A9C"/>
    <w:rsid w:val="00876AA1"/>
    <w:rsid w:val="008774EB"/>
    <w:rsid w:val="00877A47"/>
    <w:rsid w:val="00877C7C"/>
    <w:rsid w:val="00877E74"/>
    <w:rsid w:val="008806BE"/>
    <w:rsid w:val="0088165C"/>
    <w:rsid w:val="00882539"/>
    <w:rsid w:val="00882614"/>
    <w:rsid w:val="00882F98"/>
    <w:rsid w:val="0088316C"/>
    <w:rsid w:val="00883480"/>
    <w:rsid w:val="008835F6"/>
    <w:rsid w:val="0088379A"/>
    <w:rsid w:val="00883819"/>
    <w:rsid w:val="008839C3"/>
    <w:rsid w:val="0088445E"/>
    <w:rsid w:val="0088474E"/>
    <w:rsid w:val="008847B5"/>
    <w:rsid w:val="00884DB1"/>
    <w:rsid w:val="00885114"/>
    <w:rsid w:val="0088519B"/>
    <w:rsid w:val="008852DC"/>
    <w:rsid w:val="008853C1"/>
    <w:rsid w:val="008853F0"/>
    <w:rsid w:val="00885A42"/>
    <w:rsid w:val="00885C18"/>
    <w:rsid w:val="00885F87"/>
    <w:rsid w:val="008866CF"/>
    <w:rsid w:val="00886B78"/>
    <w:rsid w:val="00886C60"/>
    <w:rsid w:val="00886CA0"/>
    <w:rsid w:val="00886E27"/>
    <w:rsid w:val="0089044E"/>
    <w:rsid w:val="0089079C"/>
    <w:rsid w:val="008907CF"/>
    <w:rsid w:val="00890FF9"/>
    <w:rsid w:val="00891423"/>
    <w:rsid w:val="008914FF"/>
    <w:rsid w:val="00891BDE"/>
    <w:rsid w:val="00892C5B"/>
    <w:rsid w:val="00892F2B"/>
    <w:rsid w:val="00892FD6"/>
    <w:rsid w:val="00892FEC"/>
    <w:rsid w:val="0089303D"/>
    <w:rsid w:val="00893CC6"/>
    <w:rsid w:val="00893EA1"/>
    <w:rsid w:val="00894E89"/>
    <w:rsid w:val="00895389"/>
    <w:rsid w:val="00895EDC"/>
    <w:rsid w:val="00896268"/>
    <w:rsid w:val="008966CF"/>
    <w:rsid w:val="00896B4A"/>
    <w:rsid w:val="00897B05"/>
    <w:rsid w:val="008A0D4E"/>
    <w:rsid w:val="008A0E5D"/>
    <w:rsid w:val="008A12E3"/>
    <w:rsid w:val="008A1314"/>
    <w:rsid w:val="008A16F7"/>
    <w:rsid w:val="008A1EA9"/>
    <w:rsid w:val="008A253A"/>
    <w:rsid w:val="008A255F"/>
    <w:rsid w:val="008A25F2"/>
    <w:rsid w:val="008A26F2"/>
    <w:rsid w:val="008A2D33"/>
    <w:rsid w:val="008A3017"/>
    <w:rsid w:val="008A3883"/>
    <w:rsid w:val="008A4904"/>
    <w:rsid w:val="008A518F"/>
    <w:rsid w:val="008A52FB"/>
    <w:rsid w:val="008A5A46"/>
    <w:rsid w:val="008A5E8C"/>
    <w:rsid w:val="008A6047"/>
    <w:rsid w:val="008A7A98"/>
    <w:rsid w:val="008B0952"/>
    <w:rsid w:val="008B0D7B"/>
    <w:rsid w:val="008B1142"/>
    <w:rsid w:val="008B1144"/>
    <w:rsid w:val="008B1A0C"/>
    <w:rsid w:val="008B356E"/>
    <w:rsid w:val="008B3789"/>
    <w:rsid w:val="008B3AE3"/>
    <w:rsid w:val="008B3D3B"/>
    <w:rsid w:val="008B3E74"/>
    <w:rsid w:val="008B4458"/>
    <w:rsid w:val="008B44D2"/>
    <w:rsid w:val="008B4E38"/>
    <w:rsid w:val="008B5566"/>
    <w:rsid w:val="008B64C7"/>
    <w:rsid w:val="008B6CEA"/>
    <w:rsid w:val="008B70D7"/>
    <w:rsid w:val="008C0008"/>
    <w:rsid w:val="008C066E"/>
    <w:rsid w:val="008C0E81"/>
    <w:rsid w:val="008C175E"/>
    <w:rsid w:val="008C1D81"/>
    <w:rsid w:val="008C220E"/>
    <w:rsid w:val="008C253D"/>
    <w:rsid w:val="008C26DA"/>
    <w:rsid w:val="008C294B"/>
    <w:rsid w:val="008C3017"/>
    <w:rsid w:val="008C3D15"/>
    <w:rsid w:val="008C52C1"/>
    <w:rsid w:val="008C5D2C"/>
    <w:rsid w:val="008C5FC6"/>
    <w:rsid w:val="008C5FFD"/>
    <w:rsid w:val="008C634F"/>
    <w:rsid w:val="008C6422"/>
    <w:rsid w:val="008C6B4E"/>
    <w:rsid w:val="008C7149"/>
    <w:rsid w:val="008C7865"/>
    <w:rsid w:val="008C7DAF"/>
    <w:rsid w:val="008D0820"/>
    <w:rsid w:val="008D106C"/>
    <w:rsid w:val="008D144E"/>
    <w:rsid w:val="008D166D"/>
    <w:rsid w:val="008D2422"/>
    <w:rsid w:val="008D295A"/>
    <w:rsid w:val="008D2B92"/>
    <w:rsid w:val="008D3710"/>
    <w:rsid w:val="008D3AEC"/>
    <w:rsid w:val="008D3D03"/>
    <w:rsid w:val="008D4EC5"/>
    <w:rsid w:val="008D77D5"/>
    <w:rsid w:val="008D78F0"/>
    <w:rsid w:val="008D7DA6"/>
    <w:rsid w:val="008E0CD2"/>
    <w:rsid w:val="008E0FF7"/>
    <w:rsid w:val="008E243F"/>
    <w:rsid w:val="008E2A89"/>
    <w:rsid w:val="008E3206"/>
    <w:rsid w:val="008E32CA"/>
    <w:rsid w:val="008E3675"/>
    <w:rsid w:val="008E3947"/>
    <w:rsid w:val="008E421B"/>
    <w:rsid w:val="008E435A"/>
    <w:rsid w:val="008E470F"/>
    <w:rsid w:val="008E4CEA"/>
    <w:rsid w:val="008E548A"/>
    <w:rsid w:val="008E5EDA"/>
    <w:rsid w:val="008E680D"/>
    <w:rsid w:val="008E7129"/>
    <w:rsid w:val="008E72A5"/>
    <w:rsid w:val="008E738E"/>
    <w:rsid w:val="008E76DD"/>
    <w:rsid w:val="008E7B9E"/>
    <w:rsid w:val="008E7C07"/>
    <w:rsid w:val="008F02B6"/>
    <w:rsid w:val="008F0C91"/>
    <w:rsid w:val="008F180F"/>
    <w:rsid w:val="008F2523"/>
    <w:rsid w:val="008F31B0"/>
    <w:rsid w:val="008F443E"/>
    <w:rsid w:val="008F52F1"/>
    <w:rsid w:val="008F55B3"/>
    <w:rsid w:val="008F573D"/>
    <w:rsid w:val="008F60EC"/>
    <w:rsid w:val="008F6A75"/>
    <w:rsid w:val="008F781C"/>
    <w:rsid w:val="008F7DFF"/>
    <w:rsid w:val="0090010B"/>
    <w:rsid w:val="009005EB"/>
    <w:rsid w:val="009011EA"/>
    <w:rsid w:val="0090187D"/>
    <w:rsid w:val="00901B59"/>
    <w:rsid w:val="00901CF9"/>
    <w:rsid w:val="009026AA"/>
    <w:rsid w:val="0090291B"/>
    <w:rsid w:val="00902A87"/>
    <w:rsid w:val="0090401F"/>
    <w:rsid w:val="009042C2"/>
    <w:rsid w:val="00904D53"/>
    <w:rsid w:val="009054E2"/>
    <w:rsid w:val="00905527"/>
    <w:rsid w:val="00905662"/>
    <w:rsid w:val="009058EF"/>
    <w:rsid w:val="009058F0"/>
    <w:rsid w:val="00906761"/>
    <w:rsid w:val="00906976"/>
    <w:rsid w:val="00906AC3"/>
    <w:rsid w:val="00906B96"/>
    <w:rsid w:val="00906FBF"/>
    <w:rsid w:val="009070FF"/>
    <w:rsid w:val="00907114"/>
    <w:rsid w:val="00907131"/>
    <w:rsid w:val="00907695"/>
    <w:rsid w:val="00907B8D"/>
    <w:rsid w:val="00907C45"/>
    <w:rsid w:val="009107B4"/>
    <w:rsid w:val="00910891"/>
    <w:rsid w:val="00910892"/>
    <w:rsid w:val="00910B02"/>
    <w:rsid w:val="00911BC8"/>
    <w:rsid w:val="0091233F"/>
    <w:rsid w:val="00912561"/>
    <w:rsid w:val="009129ED"/>
    <w:rsid w:val="009145B0"/>
    <w:rsid w:val="00914C38"/>
    <w:rsid w:val="00914D3F"/>
    <w:rsid w:val="009155B5"/>
    <w:rsid w:val="0091569D"/>
    <w:rsid w:val="009161A1"/>
    <w:rsid w:val="00916A66"/>
    <w:rsid w:val="00917AEC"/>
    <w:rsid w:val="00917BAE"/>
    <w:rsid w:val="00920A80"/>
    <w:rsid w:val="00920D15"/>
    <w:rsid w:val="00920FDC"/>
    <w:rsid w:val="0092161A"/>
    <w:rsid w:val="00921694"/>
    <w:rsid w:val="00921706"/>
    <w:rsid w:val="00921A13"/>
    <w:rsid w:val="00921E7B"/>
    <w:rsid w:val="009222A6"/>
    <w:rsid w:val="009225F7"/>
    <w:rsid w:val="00922880"/>
    <w:rsid w:val="009228D3"/>
    <w:rsid w:val="00922C6C"/>
    <w:rsid w:val="0092334B"/>
    <w:rsid w:val="00924072"/>
    <w:rsid w:val="00924352"/>
    <w:rsid w:val="009255C2"/>
    <w:rsid w:val="0092561F"/>
    <w:rsid w:val="009257D6"/>
    <w:rsid w:val="0092649B"/>
    <w:rsid w:val="0092680C"/>
    <w:rsid w:val="00926E82"/>
    <w:rsid w:val="0092735D"/>
    <w:rsid w:val="00927570"/>
    <w:rsid w:val="009276B1"/>
    <w:rsid w:val="00927CC5"/>
    <w:rsid w:val="00930256"/>
    <w:rsid w:val="00930291"/>
    <w:rsid w:val="0093040A"/>
    <w:rsid w:val="00930CF7"/>
    <w:rsid w:val="009313E4"/>
    <w:rsid w:val="00931B6F"/>
    <w:rsid w:val="00932662"/>
    <w:rsid w:val="00932755"/>
    <w:rsid w:val="00932AF9"/>
    <w:rsid w:val="00932FAD"/>
    <w:rsid w:val="009334CC"/>
    <w:rsid w:val="00933825"/>
    <w:rsid w:val="00933B5C"/>
    <w:rsid w:val="00933CC0"/>
    <w:rsid w:val="00934542"/>
    <w:rsid w:val="00934FD3"/>
    <w:rsid w:val="009352D6"/>
    <w:rsid w:val="00935E70"/>
    <w:rsid w:val="00936970"/>
    <w:rsid w:val="00936BB2"/>
    <w:rsid w:val="00937066"/>
    <w:rsid w:val="00937807"/>
    <w:rsid w:val="00937A1D"/>
    <w:rsid w:val="00940AD2"/>
    <w:rsid w:val="00940BF0"/>
    <w:rsid w:val="00940DC3"/>
    <w:rsid w:val="00940DFD"/>
    <w:rsid w:val="00941E01"/>
    <w:rsid w:val="009429E5"/>
    <w:rsid w:val="00943773"/>
    <w:rsid w:val="00944052"/>
    <w:rsid w:val="00944A04"/>
    <w:rsid w:val="00945078"/>
    <w:rsid w:val="00945E19"/>
    <w:rsid w:val="0094603C"/>
    <w:rsid w:val="009466FB"/>
    <w:rsid w:val="00946B38"/>
    <w:rsid w:val="00946BE0"/>
    <w:rsid w:val="00947427"/>
    <w:rsid w:val="00947887"/>
    <w:rsid w:val="00950459"/>
    <w:rsid w:val="0095061C"/>
    <w:rsid w:val="00951667"/>
    <w:rsid w:val="009516DA"/>
    <w:rsid w:val="00952682"/>
    <w:rsid w:val="0095323B"/>
    <w:rsid w:val="00953DF5"/>
    <w:rsid w:val="00954986"/>
    <w:rsid w:val="00954F76"/>
    <w:rsid w:val="00955255"/>
    <w:rsid w:val="00955591"/>
    <w:rsid w:val="00956D18"/>
    <w:rsid w:val="00956F1A"/>
    <w:rsid w:val="00957A56"/>
    <w:rsid w:val="00957D37"/>
    <w:rsid w:val="009613E7"/>
    <w:rsid w:val="0096176E"/>
    <w:rsid w:val="00961776"/>
    <w:rsid w:val="00961CE9"/>
    <w:rsid w:val="0096245D"/>
    <w:rsid w:val="00962659"/>
    <w:rsid w:val="00962BBF"/>
    <w:rsid w:val="009639E3"/>
    <w:rsid w:val="0096403D"/>
    <w:rsid w:val="0096429E"/>
    <w:rsid w:val="00964503"/>
    <w:rsid w:val="00964726"/>
    <w:rsid w:val="0096481F"/>
    <w:rsid w:val="00964C7E"/>
    <w:rsid w:val="00964E2E"/>
    <w:rsid w:val="00964E84"/>
    <w:rsid w:val="00965784"/>
    <w:rsid w:val="00966265"/>
    <w:rsid w:val="00966405"/>
    <w:rsid w:val="00966B84"/>
    <w:rsid w:val="00967DE2"/>
    <w:rsid w:val="00967EAE"/>
    <w:rsid w:val="009703CB"/>
    <w:rsid w:val="00970444"/>
    <w:rsid w:val="009708D6"/>
    <w:rsid w:val="00970CC3"/>
    <w:rsid w:val="00971016"/>
    <w:rsid w:val="009712B1"/>
    <w:rsid w:val="00971458"/>
    <w:rsid w:val="00971784"/>
    <w:rsid w:val="00971842"/>
    <w:rsid w:val="00972BE8"/>
    <w:rsid w:val="00973319"/>
    <w:rsid w:val="00973AD0"/>
    <w:rsid w:val="00974910"/>
    <w:rsid w:val="00974A25"/>
    <w:rsid w:val="00974AAA"/>
    <w:rsid w:val="009751B9"/>
    <w:rsid w:val="0097523B"/>
    <w:rsid w:val="00975831"/>
    <w:rsid w:val="00975C0C"/>
    <w:rsid w:val="00976251"/>
    <w:rsid w:val="0097628B"/>
    <w:rsid w:val="0097703E"/>
    <w:rsid w:val="00977982"/>
    <w:rsid w:val="00977BAE"/>
    <w:rsid w:val="0098055B"/>
    <w:rsid w:val="009808E0"/>
    <w:rsid w:val="00980B91"/>
    <w:rsid w:val="00980C8D"/>
    <w:rsid w:val="00980D8B"/>
    <w:rsid w:val="00981046"/>
    <w:rsid w:val="009815D8"/>
    <w:rsid w:val="0098199B"/>
    <w:rsid w:val="009819D1"/>
    <w:rsid w:val="00981C77"/>
    <w:rsid w:val="00981E04"/>
    <w:rsid w:val="00981E27"/>
    <w:rsid w:val="00983838"/>
    <w:rsid w:val="00983FF2"/>
    <w:rsid w:val="009843EA"/>
    <w:rsid w:val="00984528"/>
    <w:rsid w:val="00985288"/>
    <w:rsid w:val="009855C2"/>
    <w:rsid w:val="009855F5"/>
    <w:rsid w:val="00985B07"/>
    <w:rsid w:val="00985EB2"/>
    <w:rsid w:val="009860C4"/>
    <w:rsid w:val="0098637A"/>
    <w:rsid w:val="009867B5"/>
    <w:rsid w:val="009867ED"/>
    <w:rsid w:val="00986935"/>
    <w:rsid w:val="00987324"/>
    <w:rsid w:val="0098758C"/>
    <w:rsid w:val="0098783C"/>
    <w:rsid w:val="009878EA"/>
    <w:rsid w:val="0099059C"/>
    <w:rsid w:val="00992B01"/>
    <w:rsid w:val="00992B02"/>
    <w:rsid w:val="00993866"/>
    <w:rsid w:val="00994581"/>
    <w:rsid w:val="00994BBB"/>
    <w:rsid w:val="00994E04"/>
    <w:rsid w:val="0099514C"/>
    <w:rsid w:val="00995A1A"/>
    <w:rsid w:val="0099604D"/>
    <w:rsid w:val="00996A94"/>
    <w:rsid w:val="0099725F"/>
    <w:rsid w:val="00997821"/>
    <w:rsid w:val="009A0A00"/>
    <w:rsid w:val="009A0B10"/>
    <w:rsid w:val="009A0BF8"/>
    <w:rsid w:val="009A1D6E"/>
    <w:rsid w:val="009A20BA"/>
    <w:rsid w:val="009A239F"/>
    <w:rsid w:val="009A242C"/>
    <w:rsid w:val="009A2A05"/>
    <w:rsid w:val="009A2C24"/>
    <w:rsid w:val="009A3843"/>
    <w:rsid w:val="009A425B"/>
    <w:rsid w:val="009A4919"/>
    <w:rsid w:val="009A494C"/>
    <w:rsid w:val="009A5E2A"/>
    <w:rsid w:val="009A657E"/>
    <w:rsid w:val="009A71D7"/>
    <w:rsid w:val="009A79C2"/>
    <w:rsid w:val="009B05FA"/>
    <w:rsid w:val="009B105A"/>
    <w:rsid w:val="009B1245"/>
    <w:rsid w:val="009B1287"/>
    <w:rsid w:val="009B1C3C"/>
    <w:rsid w:val="009B1F2D"/>
    <w:rsid w:val="009B22E6"/>
    <w:rsid w:val="009B2CCB"/>
    <w:rsid w:val="009B33FA"/>
    <w:rsid w:val="009B38C2"/>
    <w:rsid w:val="009B3D08"/>
    <w:rsid w:val="009B420E"/>
    <w:rsid w:val="009B4835"/>
    <w:rsid w:val="009B5306"/>
    <w:rsid w:val="009B55A4"/>
    <w:rsid w:val="009B6866"/>
    <w:rsid w:val="009B6AC1"/>
    <w:rsid w:val="009B6FCE"/>
    <w:rsid w:val="009C01A5"/>
    <w:rsid w:val="009C081C"/>
    <w:rsid w:val="009C15A6"/>
    <w:rsid w:val="009C2177"/>
    <w:rsid w:val="009C2E1A"/>
    <w:rsid w:val="009C31D3"/>
    <w:rsid w:val="009C3B1B"/>
    <w:rsid w:val="009C4DAD"/>
    <w:rsid w:val="009C5492"/>
    <w:rsid w:val="009C56D1"/>
    <w:rsid w:val="009C5D9F"/>
    <w:rsid w:val="009C6249"/>
    <w:rsid w:val="009C64C8"/>
    <w:rsid w:val="009C6533"/>
    <w:rsid w:val="009C68A3"/>
    <w:rsid w:val="009C704B"/>
    <w:rsid w:val="009C7BD1"/>
    <w:rsid w:val="009C7C1F"/>
    <w:rsid w:val="009C7D5F"/>
    <w:rsid w:val="009D06A3"/>
    <w:rsid w:val="009D09D6"/>
    <w:rsid w:val="009D0B80"/>
    <w:rsid w:val="009D14DC"/>
    <w:rsid w:val="009D1682"/>
    <w:rsid w:val="009D2214"/>
    <w:rsid w:val="009D27A9"/>
    <w:rsid w:val="009D3214"/>
    <w:rsid w:val="009D3260"/>
    <w:rsid w:val="009D3489"/>
    <w:rsid w:val="009D366A"/>
    <w:rsid w:val="009D3D62"/>
    <w:rsid w:val="009D3DEE"/>
    <w:rsid w:val="009D4183"/>
    <w:rsid w:val="009D45E1"/>
    <w:rsid w:val="009D5C15"/>
    <w:rsid w:val="009D63B8"/>
    <w:rsid w:val="009D6AED"/>
    <w:rsid w:val="009D6F04"/>
    <w:rsid w:val="009D71B5"/>
    <w:rsid w:val="009D7771"/>
    <w:rsid w:val="009D783D"/>
    <w:rsid w:val="009E077C"/>
    <w:rsid w:val="009E0D97"/>
    <w:rsid w:val="009E101F"/>
    <w:rsid w:val="009E1EFB"/>
    <w:rsid w:val="009E1F7C"/>
    <w:rsid w:val="009E3DC7"/>
    <w:rsid w:val="009E408B"/>
    <w:rsid w:val="009E46F1"/>
    <w:rsid w:val="009E5438"/>
    <w:rsid w:val="009E5D52"/>
    <w:rsid w:val="009E64FB"/>
    <w:rsid w:val="009E6924"/>
    <w:rsid w:val="009E69E1"/>
    <w:rsid w:val="009E6CED"/>
    <w:rsid w:val="009E6DF5"/>
    <w:rsid w:val="009E7917"/>
    <w:rsid w:val="009E7CF8"/>
    <w:rsid w:val="009E7F0A"/>
    <w:rsid w:val="009F009A"/>
    <w:rsid w:val="009F0BFF"/>
    <w:rsid w:val="009F25A6"/>
    <w:rsid w:val="009F2C99"/>
    <w:rsid w:val="009F2E21"/>
    <w:rsid w:val="009F2F16"/>
    <w:rsid w:val="009F3D57"/>
    <w:rsid w:val="009F4219"/>
    <w:rsid w:val="009F4271"/>
    <w:rsid w:val="009F46B9"/>
    <w:rsid w:val="009F551A"/>
    <w:rsid w:val="009F5AFC"/>
    <w:rsid w:val="009F700D"/>
    <w:rsid w:val="009F78E3"/>
    <w:rsid w:val="009F7BD2"/>
    <w:rsid w:val="009F7DA6"/>
    <w:rsid w:val="00A00593"/>
    <w:rsid w:val="00A00CE3"/>
    <w:rsid w:val="00A01DB2"/>
    <w:rsid w:val="00A02517"/>
    <w:rsid w:val="00A0288C"/>
    <w:rsid w:val="00A031EF"/>
    <w:rsid w:val="00A0337B"/>
    <w:rsid w:val="00A038FD"/>
    <w:rsid w:val="00A0399F"/>
    <w:rsid w:val="00A03DCC"/>
    <w:rsid w:val="00A03EA3"/>
    <w:rsid w:val="00A04B06"/>
    <w:rsid w:val="00A04B5D"/>
    <w:rsid w:val="00A04E40"/>
    <w:rsid w:val="00A054B1"/>
    <w:rsid w:val="00A0583E"/>
    <w:rsid w:val="00A05BE8"/>
    <w:rsid w:val="00A05E07"/>
    <w:rsid w:val="00A065A2"/>
    <w:rsid w:val="00A072F9"/>
    <w:rsid w:val="00A1016C"/>
    <w:rsid w:val="00A10C11"/>
    <w:rsid w:val="00A10C1A"/>
    <w:rsid w:val="00A111BD"/>
    <w:rsid w:val="00A118B2"/>
    <w:rsid w:val="00A122FA"/>
    <w:rsid w:val="00A12B1C"/>
    <w:rsid w:val="00A139CF"/>
    <w:rsid w:val="00A1438E"/>
    <w:rsid w:val="00A14F69"/>
    <w:rsid w:val="00A15805"/>
    <w:rsid w:val="00A15E8D"/>
    <w:rsid w:val="00A16129"/>
    <w:rsid w:val="00A162C6"/>
    <w:rsid w:val="00A16E68"/>
    <w:rsid w:val="00A17010"/>
    <w:rsid w:val="00A1730B"/>
    <w:rsid w:val="00A1730C"/>
    <w:rsid w:val="00A174CD"/>
    <w:rsid w:val="00A20137"/>
    <w:rsid w:val="00A20806"/>
    <w:rsid w:val="00A21161"/>
    <w:rsid w:val="00A21D56"/>
    <w:rsid w:val="00A23375"/>
    <w:rsid w:val="00A24134"/>
    <w:rsid w:val="00A24C6F"/>
    <w:rsid w:val="00A24E9D"/>
    <w:rsid w:val="00A25A0F"/>
    <w:rsid w:val="00A25B9F"/>
    <w:rsid w:val="00A26388"/>
    <w:rsid w:val="00A26CEB"/>
    <w:rsid w:val="00A26D32"/>
    <w:rsid w:val="00A2707B"/>
    <w:rsid w:val="00A27650"/>
    <w:rsid w:val="00A277E7"/>
    <w:rsid w:val="00A30770"/>
    <w:rsid w:val="00A307F3"/>
    <w:rsid w:val="00A31713"/>
    <w:rsid w:val="00A31E71"/>
    <w:rsid w:val="00A32294"/>
    <w:rsid w:val="00A32922"/>
    <w:rsid w:val="00A32A91"/>
    <w:rsid w:val="00A32D74"/>
    <w:rsid w:val="00A334CB"/>
    <w:rsid w:val="00A33A4E"/>
    <w:rsid w:val="00A33E13"/>
    <w:rsid w:val="00A33E2D"/>
    <w:rsid w:val="00A3417A"/>
    <w:rsid w:val="00A34221"/>
    <w:rsid w:val="00A34414"/>
    <w:rsid w:val="00A345EC"/>
    <w:rsid w:val="00A34B7F"/>
    <w:rsid w:val="00A34E2E"/>
    <w:rsid w:val="00A361BB"/>
    <w:rsid w:val="00A36AC8"/>
    <w:rsid w:val="00A36FBC"/>
    <w:rsid w:val="00A37187"/>
    <w:rsid w:val="00A3765F"/>
    <w:rsid w:val="00A37B8C"/>
    <w:rsid w:val="00A403A6"/>
    <w:rsid w:val="00A40D69"/>
    <w:rsid w:val="00A4105F"/>
    <w:rsid w:val="00A4171A"/>
    <w:rsid w:val="00A417AA"/>
    <w:rsid w:val="00A42125"/>
    <w:rsid w:val="00A42369"/>
    <w:rsid w:val="00A42D07"/>
    <w:rsid w:val="00A42D9E"/>
    <w:rsid w:val="00A431D5"/>
    <w:rsid w:val="00A4326C"/>
    <w:rsid w:val="00A43363"/>
    <w:rsid w:val="00A43593"/>
    <w:rsid w:val="00A43FCA"/>
    <w:rsid w:val="00A44123"/>
    <w:rsid w:val="00A44E17"/>
    <w:rsid w:val="00A46A6A"/>
    <w:rsid w:val="00A47198"/>
    <w:rsid w:val="00A47686"/>
    <w:rsid w:val="00A47D37"/>
    <w:rsid w:val="00A47EFC"/>
    <w:rsid w:val="00A50863"/>
    <w:rsid w:val="00A50E76"/>
    <w:rsid w:val="00A51523"/>
    <w:rsid w:val="00A51644"/>
    <w:rsid w:val="00A51651"/>
    <w:rsid w:val="00A5184A"/>
    <w:rsid w:val="00A51D80"/>
    <w:rsid w:val="00A51DDC"/>
    <w:rsid w:val="00A5268F"/>
    <w:rsid w:val="00A52707"/>
    <w:rsid w:val="00A5296A"/>
    <w:rsid w:val="00A52FAC"/>
    <w:rsid w:val="00A53322"/>
    <w:rsid w:val="00A53B5A"/>
    <w:rsid w:val="00A53B96"/>
    <w:rsid w:val="00A53E5A"/>
    <w:rsid w:val="00A54466"/>
    <w:rsid w:val="00A545EF"/>
    <w:rsid w:val="00A548ED"/>
    <w:rsid w:val="00A55172"/>
    <w:rsid w:val="00A552CE"/>
    <w:rsid w:val="00A55C7C"/>
    <w:rsid w:val="00A56789"/>
    <w:rsid w:val="00A57754"/>
    <w:rsid w:val="00A57FCA"/>
    <w:rsid w:val="00A60152"/>
    <w:rsid w:val="00A60D98"/>
    <w:rsid w:val="00A60E5E"/>
    <w:rsid w:val="00A61104"/>
    <w:rsid w:val="00A6142E"/>
    <w:rsid w:val="00A61554"/>
    <w:rsid w:val="00A6178A"/>
    <w:rsid w:val="00A61E87"/>
    <w:rsid w:val="00A6268A"/>
    <w:rsid w:val="00A62718"/>
    <w:rsid w:val="00A62B4E"/>
    <w:rsid w:val="00A62D19"/>
    <w:rsid w:val="00A62F55"/>
    <w:rsid w:val="00A637A6"/>
    <w:rsid w:val="00A643C7"/>
    <w:rsid w:val="00A644E6"/>
    <w:rsid w:val="00A645E3"/>
    <w:rsid w:val="00A64900"/>
    <w:rsid w:val="00A64E5E"/>
    <w:rsid w:val="00A652B8"/>
    <w:rsid w:val="00A6564F"/>
    <w:rsid w:val="00A65939"/>
    <w:rsid w:val="00A6637D"/>
    <w:rsid w:val="00A667E9"/>
    <w:rsid w:val="00A6694D"/>
    <w:rsid w:val="00A67207"/>
    <w:rsid w:val="00A67229"/>
    <w:rsid w:val="00A67868"/>
    <w:rsid w:val="00A67900"/>
    <w:rsid w:val="00A67E36"/>
    <w:rsid w:val="00A709AB"/>
    <w:rsid w:val="00A70BBC"/>
    <w:rsid w:val="00A70C30"/>
    <w:rsid w:val="00A72BF6"/>
    <w:rsid w:val="00A739C7"/>
    <w:rsid w:val="00A73FFF"/>
    <w:rsid w:val="00A749AF"/>
    <w:rsid w:val="00A74AE4"/>
    <w:rsid w:val="00A74F7B"/>
    <w:rsid w:val="00A753E9"/>
    <w:rsid w:val="00A75C94"/>
    <w:rsid w:val="00A76CE1"/>
    <w:rsid w:val="00A7734B"/>
    <w:rsid w:val="00A778E1"/>
    <w:rsid w:val="00A77D16"/>
    <w:rsid w:val="00A80962"/>
    <w:rsid w:val="00A809E4"/>
    <w:rsid w:val="00A80B3E"/>
    <w:rsid w:val="00A80FF4"/>
    <w:rsid w:val="00A810C0"/>
    <w:rsid w:val="00A82146"/>
    <w:rsid w:val="00A83346"/>
    <w:rsid w:val="00A8380D"/>
    <w:rsid w:val="00A8427F"/>
    <w:rsid w:val="00A85609"/>
    <w:rsid w:val="00A85626"/>
    <w:rsid w:val="00A85642"/>
    <w:rsid w:val="00A85667"/>
    <w:rsid w:val="00A85AE5"/>
    <w:rsid w:val="00A85EF0"/>
    <w:rsid w:val="00A86450"/>
    <w:rsid w:val="00A86876"/>
    <w:rsid w:val="00A87D13"/>
    <w:rsid w:val="00A90502"/>
    <w:rsid w:val="00A906F1"/>
    <w:rsid w:val="00A9150C"/>
    <w:rsid w:val="00A918DB"/>
    <w:rsid w:val="00A92D3C"/>
    <w:rsid w:val="00A939FC"/>
    <w:rsid w:val="00A93A9B"/>
    <w:rsid w:val="00A94169"/>
    <w:rsid w:val="00A948A4"/>
    <w:rsid w:val="00A9499D"/>
    <w:rsid w:val="00A96D47"/>
    <w:rsid w:val="00A96FA4"/>
    <w:rsid w:val="00A9790D"/>
    <w:rsid w:val="00A97AFE"/>
    <w:rsid w:val="00A97B78"/>
    <w:rsid w:val="00AA037A"/>
    <w:rsid w:val="00AA07E9"/>
    <w:rsid w:val="00AA1335"/>
    <w:rsid w:val="00AA14D3"/>
    <w:rsid w:val="00AA1C52"/>
    <w:rsid w:val="00AA200F"/>
    <w:rsid w:val="00AA2470"/>
    <w:rsid w:val="00AA25CF"/>
    <w:rsid w:val="00AA265E"/>
    <w:rsid w:val="00AA26BF"/>
    <w:rsid w:val="00AA2E27"/>
    <w:rsid w:val="00AA327C"/>
    <w:rsid w:val="00AA3ADD"/>
    <w:rsid w:val="00AA4257"/>
    <w:rsid w:val="00AA44F6"/>
    <w:rsid w:val="00AA4685"/>
    <w:rsid w:val="00AA49A0"/>
    <w:rsid w:val="00AA5F89"/>
    <w:rsid w:val="00AA60C6"/>
    <w:rsid w:val="00AA668C"/>
    <w:rsid w:val="00AA6B65"/>
    <w:rsid w:val="00AA76E4"/>
    <w:rsid w:val="00AA7819"/>
    <w:rsid w:val="00AB0632"/>
    <w:rsid w:val="00AB0920"/>
    <w:rsid w:val="00AB0D03"/>
    <w:rsid w:val="00AB1463"/>
    <w:rsid w:val="00AB1A9F"/>
    <w:rsid w:val="00AB1B7E"/>
    <w:rsid w:val="00AB2319"/>
    <w:rsid w:val="00AB255F"/>
    <w:rsid w:val="00AB466B"/>
    <w:rsid w:val="00AB4EDA"/>
    <w:rsid w:val="00AB592B"/>
    <w:rsid w:val="00AB5988"/>
    <w:rsid w:val="00AB5C06"/>
    <w:rsid w:val="00AB6763"/>
    <w:rsid w:val="00AB6A78"/>
    <w:rsid w:val="00AB7830"/>
    <w:rsid w:val="00AB7E16"/>
    <w:rsid w:val="00AC007F"/>
    <w:rsid w:val="00AC0485"/>
    <w:rsid w:val="00AC1C2F"/>
    <w:rsid w:val="00AC1CAD"/>
    <w:rsid w:val="00AC2166"/>
    <w:rsid w:val="00AC2360"/>
    <w:rsid w:val="00AC242D"/>
    <w:rsid w:val="00AC2789"/>
    <w:rsid w:val="00AC2CD9"/>
    <w:rsid w:val="00AC2F00"/>
    <w:rsid w:val="00AC3219"/>
    <w:rsid w:val="00AC389D"/>
    <w:rsid w:val="00AC3B0A"/>
    <w:rsid w:val="00AC3D48"/>
    <w:rsid w:val="00AC3E9C"/>
    <w:rsid w:val="00AC3ED2"/>
    <w:rsid w:val="00AC53DC"/>
    <w:rsid w:val="00AC6224"/>
    <w:rsid w:val="00AC62EB"/>
    <w:rsid w:val="00AC6F61"/>
    <w:rsid w:val="00AC7240"/>
    <w:rsid w:val="00AC75E5"/>
    <w:rsid w:val="00AC7984"/>
    <w:rsid w:val="00AD045D"/>
    <w:rsid w:val="00AD0A04"/>
    <w:rsid w:val="00AD0F8C"/>
    <w:rsid w:val="00AD12DE"/>
    <w:rsid w:val="00AD14BA"/>
    <w:rsid w:val="00AD1EDE"/>
    <w:rsid w:val="00AD31D4"/>
    <w:rsid w:val="00AD3350"/>
    <w:rsid w:val="00AD3885"/>
    <w:rsid w:val="00AD3E00"/>
    <w:rsid w:val="00AD40EC"/>
    <w:rsid w:val="00AD47C3"/>
    <w:rsid w:val="00AD4E8B"/>
    <w:rsid w:val="00AD551B"/>
    <w:rsid w:val="00AD5BAE"/>
    <w:rsid w:val="00AD7A7C"/>
    <w:rsid w:val="00AD7ABE"/>
    <w:rsid w:val="00AD7C8A"/>
    <w:rsid w:val="00AE00C0"/>
    <w:rsid w:val="00AE016A"/>
    <w:rsid w:val="00AE0C43"/>
    <w:rsid w:val="00AE0E49"/>
    <w:rsid w:val="00AE15DE"/>
    <w:rsid w:val="00AE19E7"/>
    <w:rsid w:val="00AE2477"/>
    <w:rsid w:val="00AE26D6"/>
    <w:rsid w:val="00AE2C14"/>
    <w:rsid w:val="00AE2D42"/>
    <w:rsid w:val="00AE35D5"/>
    <w:rsid w:val="00AE3DA3"/>
    <w:rsid w:val="00AE3F46"/>
    <w:rsid w:val="00AE40F8"/>
    <w:rsid w:val="00AE462D"/>
    <w:rsid w:val="00AE48DD"/>
    <w:rsid w:val="00AE49A4"/>
    <w:rsid w:val="00AE591F"/>
    <w:rsid w:val="00AE5CB8"/>
    <w:rsid w:val="00AE649C"/>
    <w:rsid w:val="00AE682E"/>
    <w:rsid w:val="00AE6B5B"/>
    <w:rsid w:val="00AE701A"/>
    <w:rsid w:val="00AE7274"/>
    <w:rsid w:val="00AF0740"/>
    <w:rsid w:val="00AF1432"/>
    <w:rsid w:val="00AF15A7"/>
    <w:rsid w:val="00AF15F4"/>
    <w:rsid w:val="00AF1C24"/>
    <w:rsid w:val="00AF1E80"/>
    <w:rsid w:val="00AF1F86"/>
    <w:rsid w:val="00AF2081"/>
    <w:rsid w:val="00AF20FF"/>
    <w:rsid w:val="00AF2A0B"/>
    <w:rsid w:val="00AF3EBD"/>
    <w:rsid w:val="00AF3ED7"/>
    <w:rsid w:val="00AF3FD8"/>
    <w:rsid w:val="00AF4B97"/>
    <w:rsid w:val="00AF52D9"/>
    <w:rsid w:val="00AF5F04"/>
    <w:rsid w:val="00AF6228"/>
    <w:rsid w:val="00AF6AF1"/>
    <w:rsid w:val="00AF6F4F"/>
    <w:rsid w:val="00AF7175"/>
    <w:rsid w:val="00AF72C4"/>
    <w:rsid w:val="00AF7314"/>
    <w:rsid w:val="00AF763A"/>
    <w:rsid w:val="00AF7B0E"/>
    <w:rsid w:val="00B0018F"/>
    <w:rsid w:val="00B0026C"/>
    <w:rsid w:val="00B009B9"/>
    <w:rsid w:val="00B00A15"/>
    <w:rsid w:val="00B00F33"/>
    <w:rsid w:val="00B013F4"/>
    <w:rsid w:val="00B01410"/>
    <w:rsid w:val="00B01F82"/>
    <w:rsid w:val="00B0244D"/>
    <w:rsid w:val="00B025D4"/>
    <w:rsid w:val="00B02FEE"/>
    <w:rsid w:val="00B03312"/>
    <w:rsid w:val="00B0360D"/>
    <w:rsid w:val="00B03E50"/>
    <w:rsid w:val="00B04622"/>
    <w:rsid w:val="00B04BA6"/>
    <w:rsid w:val="00B0527C"/>
    <w:rsid w:val="00B059A4"/>
    <w:rsid w:val="00B063B8"/>
    <w:rsid w:val="00B06762"/>
    <w:rsid w:val="00B06B9B"/>
    <w:rsid w:val="00B10580"/>
    <w:rsid w:val="00B10BBE"/>
    <w:rsid w:val="00B118B8"/>
    <w:rsid w:val="00B127AF"/>
    <w:rsid w:val="00B1347E"/>
    <w:rsid w:val="00B13D84"/>
    <w:rsid w:val="00B143D3"/>
    <w:rsid w:val="00B14A2C"/>
    <w:rsid w:val="00B14A8A"/>
    <w:rsid w:val="00B14EE1"/>
    <w:rsid w:val="00B15389"/>
    <w:rsid w:val="00B153D5"/>
    <w:rsid w:val="00B157C0"/>
    <w:rsid w:val="00B15954"/>
    <w:rsid w:val="00B16B60"/>
    <w:rsid w:val="00B17582"/>
    <w:rsid w:val="00B20D87"/>
    <w:rsid w:val="00B214FF"/>
    <w:rsid w:val="00B22B6B"/>
    <w:rsid w:val="00B22F75"/>
    <w:rsid w:val="00B2317B"/>
    <w:rsid w:val="00B23465"/>
    <w:rsid w:val="00B23D38"/>
    <w:rsid w:val="00B242BE"/>
    <w:rsid w:val="00B244D4"/>
    <w:rsid w:val="00B245AD"/>
    <w:rsid w:val="00B25DBB"/>
    <w:rsid w:val="00B26059"/>
    <w:rsid w:val="00B26534"/>
    <w:rsid w:val="00B27B65"/>
    <w:rsid w:val="00B27DD1"/>
    <w:rsid w:val="00B30A6F"/>
    <w:rsid w:val="00B31516"/>
    <w:rsid w:val="00B31AE2"/>
    <w:rsid w:val="00B31F25"/>
    <w:rsid w:val="00B32EB0"/>
    <w:rsid w:val="00B334E6"/>
    <w:rsid w:val="00B33703"/>
    <w:rsid w:val="00B34DA1"/>
    <w:rsid w:val="00B3585A"/>
    <w:rsid w:val="00B35B9D"/>
    <w:rsid w:val="00B35CDC"/>
    <w:rsid w:val="00B35E07"/>
    <w:rsid w:val="00B35EAF"/>
    <w:rsid w:val="00B36156"/>
    <w:rsid w:val="00B36278"/>
    <w:rsid w:val="00B40BCC"/>
    <w:rsid w:val="00B40C9F"/>
    <w:rsid w:val="00B40CD0"/>
    <w:rsid w:val="00B40E07"/>
    <w:rsid w:val="00B412E0"/>
    <w:rsid w:val="00B41930"/>
    <w:rsid w:val="00B41E6A"/>
    <w:rsid w:val="00B41EA8"/>
    <w:rsid w:val="00B42A7F"/>
    <w:rsid w:val="00B42BAC"/>
    <w:rsid w:val="00B438EA"/>
    <w:rsid w:val="00B439D5"/>
    <w:rsid w:val="00B43BE0"/>
    <w:rsid w:val="00B44007"/>
    <w:rsid w:val="00B44327"/>
    <w:rsid w:val="00B44673"/>
    <w:rsid w:val="00B44682"/>
    <w:rsid w:val="00B46C1F"/>
    <w:rsid w:val="00B4709C"/>
    <w:rsid w:val="00B4717D"/>
    <w:rsid w:val="00B47394"/>
    <w:rsid w:val="00B47A8A"/>
    <w:rsid w:val="00B5007E"/>
    <w:rsid w:val="00B5064D"/>
    <w:rsid w:val="00B515E4"/>
    <w:rsid w:val="00B518AF"/>
    <w:rsid w:val="00B51A55"/>
    <w:rsid w:val="00B51ED2"/>
    <w:rsid w:val="00B5212A"/>
    <w:rsid w:val="00B5281C"/>
    <w:rsid w:val="00B52F87"/>
    <w:rsid w:val="00B53310"/>
    <w:rsid w:val="00B53935"/>
    <w:rsid w:val="00B541EC"/>
    <w:rsid w:val="00B547A1"/>
    <w:rsid w:val="00B552D7"/>
    <w:rsid w:val="00B55A7C"/>
    <w:rsid w:val="00B563C8"/>
    <w:rsid w:val="00B56567"/>
    <w:rsid w:val="00B565C0"/>
    <w:rsid w:val="00B56C85"/>
    <w:rsid w:val="00B56CB0"/>
    <w:rsid w:val="00B5719E"/>
    <w:rsid w:val="00B57377"/>
    <w:rsid w:val="00B6007D"/>
    <w:rsid w:val="00B603EB"/>
    <w:rsid w:val="00B60551"/>
    <w:rsid w:val="00B60A33"/>
    <w:rsid w:val="00B60C3D"/>
    <w:rsid w:val="00B60D8F"/>
    <w:rsid w:val="00B61A6F"/>
    <w:rsid w:val="00B62318"/>
    <w:rsid w:val="00B628A1"/>
    <w:rsid w:val="00B63E1F"/>
    <w:rsid w:val="00B6408F"/>
    <w:rsid w:val="00B674C2"/>
    <w:rsid w:val="00B67D18"/>
    <w:rsid w:val="00B7021F"/>
    <w:rsid w:val="00B70BF4"/>
    <w:rsid w:val="00B70FEF"/>
    <w:rsid w:val="00B7114C"/>
    <w:rsid w:val="00B71AFD"/>
    <w:rsid w:val="00B735F0"/>
    <w:rsid w:val="00B735F8"/>
    <w:rsid w:val="00B73966"/>
    <w:rsid w:val="00B73CE8"/>
    <w:rsid w:val="00B74BC5"/>
    <w:rsid w:val="00B74D14"/>
    <w:rsid w:val="00B74E58"/>
    <w:rsid w:val="00B751F2"/>
    <w:rsid w:val="00B756F8"/>
    <w:rsid w:val="00B75CBA"/>
    <w:rsid w:val="00B7640D"/>
    <w:rsid w:val="00B768AA"/>
    <w:rsid w:val="00B76B5A"/>
    <w:rsid w:val="00B7707E"/>
    <w:rsid w:val="00B77B45"/>
    <w:rsid w:val="00B77CAC"/>
    <w:rsid w:val="00B77FAF"/>
    <w:rsid w:val="00B801BF"/>
    <w:rsid w:val="00B80C9A"/>
    <w:rsid w:val="00B80E4B"/>
    <w:rsid w:val="00B8149F"/>
    <w:rsid w:val="00B81AA3"/>
    <w:rsid w:val="00B81F3B"/>
    <w:rsid w:val="00B82E60"/>
    <w:rsid w:val="00B8392D"/>
    <w:rsid w:val="00B83957"/>
    <w:rsid w:val="00B83E6C"/>
    <w:rsid w:val="00B8482E"/>
    <w:rsid w:val="00B85E77"/>
    <w:rsid w:val="00B865E5"/>
    <w:rsid w:val="00B866AC"/>
    <w:rsid w:val="00B86C76"/>
    <w:rsid w:val="00B87201"/>
    <w:rsid w:val="00B873B3"/>
    <w:rsid w:val="00B87CC1"/>
    <w:rsid w:val="00B907DC"/>
    <w:rsid w:val="00B90AAB"/>
    <w:rsid w:val="00B919C8"/>
    <w:rsid w:val="00B91BBE"/>
    <w:rsid w:val="00B91EF7"/>
    <w:rsid w:val="00B91F5B"/>
    <w:rsid w:val="00B92486"/>
    <w:rsid w:val="00B924D5"/>
    <w:rsid w:val="00B92C13"/>
    <w:rsid w:val="00B9346A"/>
    <w:rsid w:val="00B93B51"/>
    <w:rsid w:val="00B93BB9"/>
    <w:rsid w:val="00B9429F"/>
    <w:rsid w:val="00B94310"/>
    <w:rsid w:val="00B95DB6"/>
    <w:rsid w:val="00B96132"/>
    <w:rsid w:val="00B96842"/>
    <w:rsid w:val="00B9697A"/>
    <w:rsid w:val="00B9716F"/>
    <w:rsid w:val="00B97A4B"/>
    <w:rsid w:val="00B97A51"/>
    <w:rsid w:val="00B97C01"/>
    <w:rsid w:val="00BA056F"/>
    <w:rsid w:val="00BA0833"/>
    <w:rsid w:val="00BA174F"/>
    <w:rsid w:val="00BA17BA"/>
    <w:rsid w:val="00BA1A92"/>
    <w:rsid w:val="00BA2A02"/>
    <w:rsid w:val="00BA2C38"/>
    <w:rsid w:val="00BA2C65"/>
    <w:rsid w:val="00BA3B2F"/>
    <w:rsid w:val="00BA4AAE"/>
    <w:rsid w:val="00BA4FDE"/>
    <w:rsid w:val="00BA5536"/>
    <w:rsid w:val="00BA5A49"/>
    <w:rsid w:val="00BA641E"/>
    <w:rsid w:val="00BA67A5"/>
    <w:rsid w:val="00BA67D6"/>
    <w:rsid w:val="00BA69D1"/>
    <w:rsid w:val="00BA795E"/>
    <w:rsid w:val="00BA7C23"/>
    <w:rsid w:val="00BB0373"/>
    <w:rsid w:val="00BB149C"/>
    <w:rsid w:val="00BB16C7"/>
    <w:rsid w:val="00BB1971"/>
    <w:rsid w:val="00BB219B"/>
    <w:rsid w:val="00BB2239"/>
    <w:rsid w:val="00BB5986"/>
    <w:rsid w:val="00BB5A11"/>
    <w:rsid w:val="00BB5B70"/>
    <w:rsid w:val="00BB5C8D"/>
    <w:rsid w:val="00BB603E"/>
    <w:rsid w:val="00BB671D"/>
    <w:rsid w:val="00BB6BCD"/>
    <w:rsid w:val="00BB7B04"/>
    <w:rsid w:val="00BC045D"/>
    <w:rsid w:val="00BC04E4"/>
    <w:rsid w:val="00BC0881"/>
    <w:rsid w:val="00BC0A66"/>
    <w:rsid w:val="00BC0C6C"/>
    <w:rsid w:val="00BC1414"/>
    <w:rsid w:val="00BC1741"/>
    <w:rsid w:val="00BC2181"/>
    <w:rsid w:val="00BC21DF"/>
    <w:rsid w:val="00BC2571"/>
    <w:rsid w:val="00BC3CD7"/>
    <w:rsid w:val="00BC4582"/>
    <w:rsid w:val="00BC4D79"/>
    <w:rsid w:val="00BC5231"/>
    <w:rsid w:val="00BC54B7"/>
    <w:rsid w:val="00BC614A"/>
    <w:rsid w:val="00BC6641"/>
    <w:rsid w:val="00BC6A7C"/>
    <w:rsid w:val="00BC7505"/>
    <w:rsid w:val="00BC7B52"/>
    <w:rsid w:val="00BC7C1B"/>
    <w:rsid w:val="00BC7CFE"/>
    <w:rsid w:val="00BD02B9"/>
    <w:rsid w:val="00BD0B75"/>
    <w:rsid w:val="00BD0D0E"/>
    <w:rsid w:val="00BD0D74"/>
    <w:rsid w:val="00BD1DF0"/>
    <w:rsid w:val="00BD2A86"/>
    <w:rsid w:val="00BD376E"/>
    <w:rsid w:val="00BD3B5B"/>
    <w:rsid w:val="00BD3EA1"/>
    <w:rsid w:val="00BD3F89"/>
    <w:rsid w:val="00BD467A"/>
    <w:rsid w:val="00BD4998"/>
    <w:rsid w:val="00BD5678"/>
    <w:rsid w:val="00BD6280"/>
    <w:rsid w:val="00BD657A"/>
    <w:rsid w:val="00BD6E0B"/>
    <w:rsid w:val="00BD6E17"/>
    <w:rsid w:val="00BD6E2F"/>
    <w:rsid w:val="00BD6E7B"/>
    <w:rsid w:val="00BD7084"/>
    <w:rsid w:val="00BD75E7"/>
    <w:rsid w:val="00BD786E"/>
    <w:rsid w:val="00BD7880"/>
    <w:rsid w:val="00BD7F3C"/>
    <w:rsid w:val="00BE0447"/>
    <w:rsid w:val="00BE082B"/>
    <w:rsid w:val="00BE10F9"/>
    <w:rsid w:val="00BE1303"/>
    <w:rsid w:val="00BE16A8"/>
    <w:rsid w:val="00BE172B"/>
    <w:rsid w:val="00BE3085"/>
    <w:rsid w:val="00BE325F"/>
    <w:rsid w:val="00BE3900"/>
    <w:rsid w:val="00BE39D6"/>
    <w:rsid w:val="00BE3C64"/>
    <w:rsid w:val="00BE46A6"/>
    <w:rsid w:val="00BE5665"/>
    <w:rsid w:val="00BE5F96"/>
    <w:rsid w:val="00BE71AC"/>
    <w:rsid w:val="00BF0729"/>
    <w:rsid w:val="00BF0954"/>
    <w:rsid w:val="00BF0A58"/>
    <w:rsid w:val="00BF0FC5"/>
    <w:rsid w:val="00BF1D6B"/>
    <w:rsid w:val="00BF2210"/>
    <w:rsid w:val="00BF26C1"/>
    <w:rsid w:val="00BF34AC"/>
    <w:rsid w:val="00BF43B4"/>
    <w:rsid w:val="00BF4C60"/>
    <w:rsid w:val="00BF4D42"/>
    <w:rsid w:val="00BF6673"/>
    <w:rsid w:val="00BF6909"/>
    <w:rsid w:val="00BF69D7"/>
    <w:rsid w:val="00BF74DC"/>
    <w:rsid w:val="00BF76B2"/>
    <w:rsid w:val="00BF78DD"/>
    <w:rsid w:val="00C010B8"/>
    <w:rsid w:val="00C017BC"/>
    <w:rsid w:val="00C01926"/>
    <w:rsid w:val="00C01F4A"/>
    <w:rsid w:val="00C02390"/>
    <w:rsid w:val="00C02A4F"/>
    <w:rsid w:val="00C02C5B"/>
    <w:rsid w:val="00C0325A"/>
    <w:rsid w:val="00C032A0"/>
    <w:rsid w:val="00C039F1"/>
    <w:rsid w:val="00C03A5A"/>
    <w:rsid w:val="00C0455E"/>
    <w:rsid w:val="00C04B9E"/>
    <w:rsid w:val="00C05419"/>
    <w:rsid w:val="00C05F3B"/>
    <w:rsid w:val="00C061B7"/>
    <w:rsid w:val="00C06631"/>
    <w:rsid w:val="00C06E48"/>
    <w:rsid w:val="00C1015C"/>
    <w:rsid w:val="00C10539"/>
    <w:rsid w:val="00C1064B"/>
    <w:rsid w:val="00C108D4"/>
    <w:rsid w:val="00C1095E"/>
    <w:rsid w:val="00C11719"/>
    <w:rsid w:val="00C11789"/>
    <w:rsid w:val="00C11818"/>
    <w:rsid w:val="00C122A8"/>
    <w:rsid w:val="00C12F1A"/>
    <w:rsid w:val="00C12F3F"/>
    <w:rsid w:val="00C144E5"/>
    <w:rsid w:val="00C146B6"/>
    <w:rsid w:val="00C14E4E"/>
    <w:rsid w:val="00C156B7"/>
    <w:rsid w:val="00C15728"/>
    <w:rsid w:val="00C161E5"/>
    <w:rsid w:val="00C16512"/>
    <w:rsid w:val="00C170E9"/>
    <w:rsid w:val="00C176F9"/>
    <w:rsid w:val="00C17957"/>
    <w:rsid w:val="00C17B96"/>
    <w:rsid w:val="00C17D42"/>
    <w:rsid w:val="00C17D9D"/>
    <w:rsid w:val="00C2009B"/>
    <w:rsid w:val="00C20883"/>
    <w:rsid w:val="00C20946"/>
    <w:rsid w:val="00C210A6"/>
    <w:rsid w:val="00C212B9"/>
    <w:rsid w:val="00C2131C"/>
    <w:rsid w:val="00C2149B"/>
    <w:rsid w:val="00C21A8E"/>
    <w:rsid w:val="00C21E5A"/>
    <w:rsid w:val="00C21FC4"/>
    <w:rsid w:val="00C22190"/>
    <w:rsid w:val="00C222B7"/>
    <w:rsid w:val="00C222DA"/>
    <w:rsid w:val="00C225A6"/>
    <w:rsid w:val="00C226A9"/>
    <w:rsid w:val="00C23351"/>
    <w:rsid w:val="00C23877"/>
    <w:rsid w:val="00C23B07"/>
    <w:rsid w:val="00C24120"/>
    <w:rsid w:val="00C2429D"/>
    <w:rsid w:val="00C24397"/>
    <w:rsid w:val="00C24414"/>
    <w:rsid w:val="00C245A5"/>
    <w:rsid w:val="00C2498C"/>
    <w:rsid w:val="00C24BF2"/>
    <w:rsid w:val="00C25E22"/>
    <w:rsid w:val="00C26CF5"/>
    <w:rsid w:val="00C27B23"/>
    <w:rsid w:val="00C303ED"/>
    <w:rsid w:val="00C309F6"/>
    <w:rsid w:val="00C30CCC"/>
    <w:rsid w:val="00C30E72"/>
    <w:rsid w:val="00C30F49"/>
    <w:rsid w:val="00C31A16"/>
    <w:rsid w:val="00C31CCA"/>
    <w:rsid w:val="00C31EB8"/>
    <w:rsid w:val="00C320AA"/>
    <w:rsid w:val="00C325DA"/>
    <w:rsid w:val="00C32E93"/>
    <w:rsid w:val="00C33AB7"/>
    <w:rsid w:val="00C33F15"/>
    <w:rsid w:val="00C34060"/>
    <w:rsid w:val="00C34D0A"/>
    <w:rsid w:val="00C3502A"/>
    <w:rsid w:val="00C353FB"/>
    <w:rsid w:val="00C3548C"/>
    <w:rsid w:val="00C3586C"/>
    <w:rsid w:val="00C35985"/>
    <w:rsid w:val="00C37D9E"/>
    <w:rsid w:val="00C4018B"/>
    <w:rsid w:val="00C40261"/>
    <w:rsid w:val="00C40E7C"/>
    <w:rsid w:val="00C41765"/>
    <w:rsid w:val="00C4181D"/>
    <w:rsid w:val="00C41B1B"/>
    <w:rsid w:val="00C41DF7"/>
    <w:rsid w:val="00C430BF"/>
    <w:rsid w:val="00C455D8"/>
    <w:rsid w:val="00C45FC2"/>
    <w:rsid w:val="00C461FC"/>
    <w:rsid w:val="00C46520"/>
    <w:rsid w:val="00C46A7F"/>
    <w:rsid w:val="00C473A7"/>
    <w:rsid w:val="00C47800"/>
    <w:rsid w:val="00C47831"/>
    <w:rsid w:val="00C50126"/>
    <w:rsid w:val="00C50B1A"/>
    <w:rsid w:val="00C50B47"/>
    <w:rsid w:val="00C50F4B"/>
    <w:rsid w:val="00C512FA"/>
    <w:rsid w:val="00C514D9"/>
    <w:rsid w:val="00C5279C"/>
    <w:rsid w:val="00C52A03"/>
    <w:rsid w:val="00C533C5"/>
    <w:rsid w:val="00C534EC"/>
    <w:rsid w:val="00C53A65"/>
    <w:rsid w:val="00C53ADB"/>
    <w:rsid w:val="00C53D86"/>
    <w:rsid w:val="00C53E20"/>
    <w:rsid w:val="00C53F99"/>
    <w:rsid w:val="00C542F1"/>
    <w:rsid w:val="00C544A4"/>
    <w:rsid w:val="00C546A1"/>
    <w:rsid w:val="00C54936"/>
    <w:rsid w:val="00C54979"/>
    <w:rsid w:val="00C55365"/>
    <w:rsid w:val="00C56302"/>
    <w:rsid w:val="00C57257"/>
    <w:rsid w:val="00C574F9"/>
    <w:rsid w:val="00C602F4"/>
    <w:rsid w:val="00C603B3"/>
    <w:rsid w:val="00C61066"/>
    <w:rsid w:val="00C61567"/>
    <w:rsid w:val="00C62182"/>
    <w:rsid w:val="00C62497"/>
    <w:rsid w:val="00C6281B"/>
    <w:rsid w:val="00C63678"/>
    <w:rsid w:val="00C63BEA"/>
    <w:rsid w:val="00C64054"/>
    <w:rsid w:val="00C641AA"/>
    <w:rsid w:val="00C65179"/>
    <w:rsid w:val="00C65595"/>
    <w:rsid w:val="00C655FD"/>
    <w:rsid w:val="00C65FC4"/>
    <w:rsid w:val="00C661E1"/>
    <w:rsid w:val="00C66F67"/>
    <w:rsid w:val="00C6733E"/>
    <w:rsid w:val="00C67777"/>
    <w:rsid w:val="00C679D6"/>
    <w:rsid w:val="00C67B1B"/>
    <w:rsid w:val="00C70D0E"/>
    <w:rsid w:val="00C70FE5"/>
    <w:rsid w:val="00C713A1"/>
    <w:rsid w:val="00C713EA"/>
    <w:rsid w:val="00C71496"/>
    <w:rsid w:val="00C72277"/>
    <w:rsid w:val="00C7289D"/>
    <w:rsid w:val="00C72982"/>
    <w:rsid w:val="00C7320D"/>
    <w:rsid w:val="00C7321B"/>
    <w:rsid w:val="00C738C7"/>
    <w:rsid w:val="00C74271"/>
    <w:rsid w:val="00C743F7"/>
    <w:rsid w:val="00C7440E"/>
    <w:rsid w:val="00C74CF7"/>
    <w:rsid w:val="00C74EF2"/>
    <w:rsid w:val="00C75C15"/>
    <w:rsid w:val="00C7635F"/>
    <w:rsid w:val="00C764B5"/>
    <w:rsid w:val="00C76B75"/>
    <w:rsid w:val="00C76D17"/>
    <w:rsid w:val="00C76D69"/>
    <w:rsid w:val="00C76E12"/>
    <w:rsid w:val="00C7718D"/>
    <w:rsid w:val="00C77208"/>
    <w:rsid w:val="00C775E7"/>
    <w:rsid w:val="00C80043"/>
    <w:rsid w:val="00C803C4"/>
    <w:rsid w:val="00C80512"/>
    <w:rsid w:val="00C807C3"/>
    <w:rsid w:val="00C809CE"/>
    <w:rsid w:val="00C81076"/>
    <w:rsid w:val="00C812ED"/>
    <w:rsid w:val="00C818DA"/>
    <w:rsid w:val="00C81DFA"/>
    <w:rsid w:val="00C827FC"/>
    <w:rsid w:val="00C8356D"/>
    <w:rsid w:val="00C83833"/>
    <w:rsid w:val="00C8437F"/>
    <w:rsid w:val="00C84CC3"/>
    <w:rsid w:val="00C84D58"/>
    <w:rsid w:val="00C84F0C"/>
    <w:rsid w:val="00C85E97"/>
    <w:rsid w:val="00C85F93"/>
    <w:rsid w:val="00C87DE6"/>
    <w:rsid w:val="00C911BE"/>
    <w:rsid w:val="00C913F5"/>
    <w:rsid w:val="00C91760"/>
    <w:rsid w:val="00C91887"/>
    <w:rsid w:val="00C91D55"/>
    <w:rsid w:val="00C92661"/>
    <w:rsid w:val="00C9284D"/>
    <w:rsid w:val="00C92B5E"/>
    <w:rsid w:val="00C92FCD"/>
    <w:rsid w:val="00C932DC"/>
    <w:rsid w:val="00C933D3"/>
    <w:rsid w:val="00C936C9"/>
    <w:rsid w:val="00C94DB8"/>
    <w:rsid w:val="00C94ECB"/>
    <w:rsid w:val="00C95362"/>
    <w:rsid w:val="00C95B8D"/>
    <w:rsid w:val="00C95D33"/>
    <w:rsid w:val="00C96324"/>
    <w:rsid w:val="00C963C1"/>
    <w:rsid w:val="00C96F4A"/>
    <w:rsid w:val="00C977D9"/>
    <w:rsid w:val="00C97BA3"/>
    <w:rsid w:val="00CA0025"/>
    <w:rsid w:val="00CA122F"/>
    <w:rsid w:val="00CA1534"/>
    <w:rsid w:val="00CA1950"/>
    <w:rsid w:val="00CA1AE6"/>
    <w:rsid w:val="00CA1D6A"/>
    <w:rsid w:val="00CA1F4B"/>
    <w:rsid w:val="00CA2A1F"/>
    <w:rsid w:val="00CA2B25"/>
    <w:rsid w:val="00CA3C35"/>
    <w:rsid w:val="00CA3FD5"/>
    <w:rsid w:val="00CA50C6"/>
    <w:rsid w:val="00CA56E5"/>
    <w:rsid w:val="00CA614B"/>
    <w:rsid w:val="00CA6526"/>
    <w:rsid w:val="00CA6D8C"/>
    <w:rsid w:val="00CA7758"/>
    <w:rsid w:val="00CA79A9"/>
    <w:rsid w:val="00CB09AD"/>
    <w:rsid w:val="00CB11CB"/>
    <w:rsid w:val="00CB1871"/>
    <w:rsid w:val="00CB1BAB"/>
    <w:rsid w:val="00CB1CF4"/>
    <w:rsid w:val="00CB25DF"/>
    <w:rsid w:val="00CB28CC"/>
    <w:rsid w:val="00CB292A"/>
    <w:rsid w:val="00CB3466"/>
    <w:rsid w:val="00CB3504"/>
    <w:rsid w:val="00CB3C41"/>
    <w:rsid w:val="00CB3CAB"/>
    <w:rsid w:val="00CB4808"/>
    <w:rsid w:val="00CB4C59"/>
    <w:rsid w:val="00CB583E"/>
    <w:rsid w:val="00CB595F"/>
    <w:rsid w:val="00CB679D"/>
    <w:rsid w:val="00CB6990"/>
    <w:rsid w:val="00CB715A"/>
    <w:rsid w:val="00CC059C"/>
    <w:rsid w:val="00CC0A2E"/>
    <w:rsid w:val="00CC1F31"/>
    <w:rsid w:val="00CC2513"/>
    <w:rsid w:val="00CC2520"/>
    <w:rsid w:val="00CC2984"/>
    <w:rsid w:val="00CC30A2"/>
    <w:rsid w:val="00CC31B3"/>
    <w:rsid w:val="00CC33C2"/>
    <w:rsid w:val="00CC387B"/>
    <w:rsid w:val="00CC403D"/>
    <w:rsid w:val="00CC41A1"/>
    <w:rsid w:val="00CC43A2"/>
    <w:rsid w:val="00CC4947"/>
    <w:rsid w:val="00CC4A4B"/>
    <w:rsid w:val="00CC4F10"/>
    <w:rsid w:val="00CC5A31"/>
    <w:rsid w:val="00CC6796"/>
    <w:rsid w:val="00CC78D6"/>
    <w:rsid w:val="00CC7920"/>
    <w:rsid w:val="00CD0653"/>
    <w:rsid w:val="00CD10BF"/>
    <w:rsid w:val="00CD2B0F"/>
    <w:rsid w:val="00CD32E9"/>
    <w:rsid w:val="00CD32F7"/>
    <w:rsid w:val="00CD3801"/>
    <w:rsid w:val="00CD4129"/>
    <w:rsid w:val="00CD4773"/>
    <w:rsid w:val="00CD4D8F"/>
    <w:rsid w:val="00CD5652"/>
    <w:rsid w:val="00CD58BD"/>
    <w:rsid w:val="00CD5AC6"/>
    <w:rsid w:val="00CD69EB"/>
    <w:rsid w:val="00CD6CCE"/>
    <w:rsid w:val="00CD7025"/>
    <w:rsid w:val="00CD76A7"/>
    <w:rsid w:val="00CD7973"/>
    <w:rsid w:val="00CE052D"/>
    <w:rsid w:val="00CE08D1"/>
    <w:rsid w:val="00CE1786"/>
    <w:rsid w:val="00CE1B33"/>
    <w:rsid w:val="00CE1B4F"/>
    <w:rsid w:val="00CE2766"/>
    <w:rsid w:val="00CE2EC7"/>
    <w:rsid w:val="00CE31CC"/>
    <w:rsid w:val="00CE3834"/>
    <w:rsid w:val="00CE39B0"/>
    <w:rsid w:val="00CE3CA4"/>
    <w:rsid w:val="00CE3E06"/>
    <w:rsid w:val="00CE3E1F"/>
    <w:rsid w:val="00CE4178"/>
    <w:rsid w:val="00CE442A"/>
    <w:rsid w:val="00CE4BAD"/>
    <w:rsid w:val="00CE5651"/>
    <w:rsid w:val="00CE56B5"/>
    <w:rsid w:val="00CE6924"/>
    <w:rsid w:val="00CE69E3"/>
    <w:rsid w:val="00CE6D9E"/>
    <w:rsid w:val="00CE6FB2"/>
    <w:rsid w:val="00CF08FF"/>
    <w:rsid w:val="00CF0F8E"/>
    <w:rsid w:val="00CF1CD7"/>
    <w:rsid w:val="00CF1D5F"/>
    <w:rsid w:val="00CF271B"/>
    <w:rsid w:val="00CF2B28"/>
    <w:rsid w:val="00CF374F"/>
    <w:rsid w:val="00CF3AE3"/>
    <w:rsid w:val="00CF47CA"/>
    <w:rsid w:val="00CF5263"/>
    <w:rsid w:val="00CF5491"/>
    <w:rsid w:val="00CF72DD"/>
    <w:rsid w:val="00D00283"/>
    <w:rsid w:val="00D0063C"/>
    <w:rsid w:val="00D00A3D"/>
    <w:rsid w:val="00D00A46"/>
    <w:rsid w:val="00D0105F"/>
    <w:rsid w:val="00D0134A"/>
    <w:rsid w:val="00D019DC"/>
    <w:rsid w:val="00D01BF1"/>
    <w:rsid w:val="00D0226A"/>
    <w:rsid w:val="00D02438"/>
    <w:rsid w:val="00D024C5"/>
    <w:rsid w:val="00D0287B"/>
    <w:rsid w:val="00D028B4"/>
    <w:rsid w:val="00D02F70"/>
    <w:rsid w:val="00D03161"/>
    <w:rsid w:val="00D04975"/>
    <w:rsid w:val="00D04D39"/>
    <w:rsid w:val="00D0543C"/>
    <w:rsid w:val="00D05638"/>
    <w:rsid w:val="00D05945"/>
    <w:rsid w:val="00D06740"/>
    <w:rsid w:val="00D07068"/>
    <w:rsid w:val="00D07498"/>
    <w:rsid w:val="00D077CA"/>
    <w:rsid w:val="00D108D3"/>
    <w:rsid w:val="00D109B0"/>
    <w:rsid w:val="00D10A9B"/>
    <w:rsid w:val="00D11160"/>
    <w:rsid w:val="00D11365"/>
    <w:rsid w:val="00D11C39"/>
    <w:rsid w:val="00D12A5E"/>
    <w:rsid w:val="00D14524"/>
    <w:rsid w:val="00D14A2A"/>
    <w:rsid w:val="00D14EBC"/>
    <w:rsid w:val="00D14FFD"/>
    <w:rsid w:val="00D150EA"/>
    <w:rsid w:val="00D1557C"/>
    <w:rsid w:val="00D159F0"/>
    <w:rsid w:val="00D15EE7"/>
    <w:rsid w:val="00D16A04"/>
    <w:rsid w:val="00D16F8D"/>
    <w:rsid w:val="00D1755B"/>
    <w:rsid w:val="00D17C5F"/>
    <w:rsid w:val="00D17D8D"/>
    <w:rsid w:val="00D17DB0"/>
    <w:rsid w:val="00D200D8"/>
    <w:rsid w:val="00D20239"/>
    <w:rsid w:val="00D20C55"/>
    <w:rsid w:val="00D2135D"/>
    <w:rsid w:val="00D214C9"/>
    <w:rsid w:val="00D222ED"/>
    <w:rsid w:val="00D22E75"/>
    <w:rsid w:val="00D22F15"/>
    <w:rsid w:val="00D233ED"/>
    <w:rsid w:val="00D2368D"/>
    <w:rsid w:val="00D237C6"/>
    <w:rsid w:val="00D23C45"/>
    <w:rsid w:val="00D24857"/>
    <w:rsid w:val="00D24C0C"/>
    <w:rsid w:val="00D25164"/>
    <w:rsid w:val="00D2518D"/>
    <w:rsid w:val="00D271EF"/>
    <w:rsid w:val="00D30758"/>
    <w:rsid w:val="00D314B2"/>
    <w:rsid w:val="00D321D5"/>
    <w:rsid w:val="00D32643"/>
    <w:rsid w:val="00D33A0C"/>
    <w:rsid w:val="00D3421D"/>
    <w:rsid w:val="00D34346"/>
    <w:rsid w:val="00D34391"/>
    <w:rsid w:val="00D34E9C"/>
    <w:rsid w:val="00D36D99"/>
    <w:rsid w:val="00D40113"/>
    <w:rsid w:val="00D401CB"/>
    <w:rsid w:val="00D40401"/>
    <w:rsid w:val="00D405EC"/>
    <w:rsid w:val="00D405F6"/>
    <w:rsid w:val="00D41225"/>
    <w:rsid w:val="00D41393"/>
    <w:rsid w:val="00D438F0"/>
    <w:rsid w:val="00D44ADB"/>
    <w:rsid w:val="00D44BD8"/>
    <w:rsid w:val="00D45D7E"/>
    <w:rsid w:val="00D466B4"/>
    <w:rsid w:val="00D46CBE"/>
    <w:rsid w:val="00D46E98"/>
    <w:rsid w:val="00D47408"/>
    <w:rsid w:val="00D47459"/>
    <w:rsid w:val="00D476F6"/>
    <w:rsid w:val="00D47860"/>
    <w:rsid w:val="00D47BAD"/>
    <w:rsid w:val="00D47F31"/>
    <w:rsid w:val="00D504D5"/>
    <w:rsid w:val="00D51052"/>
    <w:rsid w:val="00D51079"/>
    <w:rsid w:val="00D5151A"/>
    <w:rsid w:val="00D5152B"/>
    <w:rsid w:val="00D51AAA"/>
    <w:rsid w:val="00D51B1F"/>
    <w:rsid w:val="00D52134"/>
    <w:rsid w:val="00D52257"/>
    <w:rsid w:val="00D525FC"/>
    <w:rsid w:val="00D53A67"/>
    <w:rsid w:val="00D53AC9"/>
    <w:rsid w:val="00D540B7"/>
    <w:rsid w:val="00D5474A"/>
    <w:rsid w:val="00D54B47"/>
    <w:rsid w:val="00D54D6D"/>
    <w:rsid w:val="00D54F28"/>
    <w:rsid w:val="00D5527B"/>
    <w:rsid w:val="00D55C08"/>
    <w:rsid w:val="00D567EC"/>
    <w:rsid w:val="00D575F8"/>
    <w:rsid w:val="00D57B4D"/>
    <w:rsid w:val="00D57BC4"/>
    <w:rsid w:val="00D60277"/>
    <w:rsid w:val="00D60E33"/>
    <w:rsid w:val="00D61194"/>
    <w:rsid w:val="00D61AA8"/>
    <w:rsid w:val="00D61B3F"/>
    <w:rsid w:val="00D624D2"/>
    <w:rsid w:val="00D62CBB"/>
    <w:rsid w:val="00D62E83"/>
    <w:rsid w:val="00D63D34"/>
    <w:rsid w:val="00D64ABD"/>
    <w:rsid w:val="00D65339"/>
    <w:rsid w:val="00D65689"/>
    <w:rsid w:val="00D659BF"/>
    <w:rsid w:val="00D659F1"/>
    <w:rsid w:val="00D65A76"/>
    <w:rsid w:val="00D65AA0"/>
    <w:rsid w:val="00D67536"/>
    <w:rsid w:val="00D700FB"/>
    <w:rsid w:val="00D704B6"/>
    <w:rsid w:val="00D70E0B"/>
    <w:rsid w:val="00D71E8E"/>
    <w:rsid w:val="00D7216D"/>
    <w:rsid w:val="00D72B44"/>
    <w:rsid w:val="00D72E77"/>
    <w:rsid w:val="00D72F78"/>
    <w:rsid w:val="00D73149"/>
    <w:rsid w:val="00D73A4E"/>
    <w:rsid w:val="00D73A74"/>
    <w:rsid w:val="00D73EE5"/>
    <w:rsid w:val="00D75B3F"/>
    <w:rsid w:val="00D764D8"/>
    <w:rsid w:val="00D76712"/>
    <w:rsid w:val="00D7679C"/>
    <w:rsid w:val="00D77196"/>
    <w:rsid w:val="00D77395"/>
    <w:rsid w:val="00D77F7C"/>
    <w:rsid w:val="00D80042"/>
    <w:rsid w:val="00D80BC6"/>
    <w:rsid w:val="00D80CE3"/>
    <w:rsid w:val="00D80DD7"/>
    <w:rsid w:val="00D80EE3"/>
    <w:rsid w:val="00D812D0"/>
    <w:rsid w:val="00D81315"/>
    <w:rsid w:val="00D81DF3"/>
    <w:rsid w:val="00D81EE5"/>
    <w:rsid w:val="00D81F38"/>
    <w:rsid w:val="00D81FE3"/>
    <w:rsid w:val="00D82A40"/>
    <w:rsid w:val="00D82B0F"/>
    <w:rsid w:val="00D82C0B"/>
    <w:rsid w:val="00D82DB3"/>
    <w:rsid w:val="00D82E29"/>
    <w:rsid w:val="00D83243"/>
    <w:rsid w:val="00D8342D"/>
    <w:rsid w:val="00D83CBF"/>
    <w:rsid w:val="00D83F65"/>
    <w:rsid w:val="00D84588"/>
    <w:rsid w:val="00D84D8F"/>
    <w:rsid w:val="00D85B4C"/>
    <w:rsid w:val="00D85E52"/>
    <w:rsid w:val="00D86476"/>
    <w:rsid w:val="00D8672C"/>
    <w:rsid w:val="00D86932"/>
    <w:rsid w:val="00D869DF"/>
    <w:rsid w:val="00D871BD"/>
    <w:rsid w:val="00D8740B"/>
    <w:rsid w:val="00D875DC"/>
    <w:rsid w:val="00D8788C"/>
    <w:rsid w:val="00D87C43"/>
    <w:rsid w:val="00D87C46"/>
    <w:rsid w:val="00D90210"/>
    <w:rsid w:val="00D9039B"/>
    <w:rsid w:val="00D9079E"/>
    <w:rsid w:val="00D909A4"/>
    <w:rsid w:val="00D910AA"/>
    <w:rsid w:val="00D91222"/>
    <w:rsid w:val="00D9162D"/>
    <w:rsid w:val="00D91EEC"/>
    <w:rsid w:val="00D92117"/>
    <w:rsid w:val="00D92C5C"/>
    <w:rsid w:val="00D92F4F"/>
    <w:rsid w:val="00D930C4"/>
    <w:rsid w:val="00D93947"/>
    <w:rsid w:val="00D9395D"/>
    <w:rsid w:val="00D941F3"/>
    <w:rsid w:val="00D94278"/>
    <w:rsid w:val="00D949A4"/>
    <w:rsid w:val="00D949FD"/>
    <w:rsid w:val="00D94C8D"/>
    <w:rsid w:val="00D9520A"/>
    <w:rsid w:val="00D954BB"/>
    <w:rsid w:val="00D957C0"/>
    <w:rsid w:val="00D95BD5"/>
    <w:rsid w:val="00D96155"/>
    <w:rsid w:val="00D96D3C"/>
    <w:rsid w:val="00D970EE"/>
    <w:rsid w:val="00D9793F"/>
    <w:rsid w:val="00DA0029"/>
    <w:rsid w:val="00DA03F4"/>
    <w:rsid w:val="00DA05A3"/>
    <w:rsid w:val="00DA1570"/>
    <w:rsid w:val="00DA1E46"/>
    <w:rsid w:val="00DA1FD3"/>
    <w:rsid w:val="00DA244A"/>
    <w:rsid w:val="00DA272D"/>
    <w:rsid w:val="00DA2ACB"/>
    <w:rsid w:val="00DA2BEE"/>
    <w:rsid w:val="00DA3951"/>
    <w:rsid w:val="00DA3CE9"/>
    <w:rsid w:val="00DA3E93"/>
    <w:rsid w:val="00DA4A44"/>
    <w:rsid w:val="00DA4C8C"/>
    <w:rsid w:val="00DA557E"/>
    <w:rsid w:val="00DA5DEA"/>
    <w:rsid w:val="00DA6463"/>
    <w:rsid w:val="00DA6975"/>
    <w:rsid w:val="00DA7596"/>
    <w:rsid w:val="00DA7C48"/>
    <w:rsid w:val="00DA7D7D"/>
    <w:rsid w:val="00DB0428"/>
    <w:rsid w:val="00DB0556"/>
    <w:rsid w:val="00DB0785"/>
    <w:rsid w:val="00DB1999"/>
    <w:rsid w:val="00DB251D"/>
    <w:rsid w:val="00DB2E04"/>
    <w:rsid w:val="00DB2FF1"/>
    <w:rsid w:val="00DB3E6C"/>
    <w:rsid w:val="00DB421D"/>
    <w:rsid w:val="00DB50B1"/>
    <w:rsid w:val="00DB5753"/>
    <w:rsid w:val="00DB57AF"/>
    <w:rsid w:val="00DB5B12"/>
    <w:rsid w:val="00DB5F11"/>
    <w:rsid w:val="00DB5F74"/>
    <w:rsid w:val="00DB5FD0"/>
    <w:rsid w:val="00DB6FD2"/>
    <w:rsid w:val="00DB7538"/>
    <w:rsid w:val="00DB7F7C"/>
    <w:rsid w:val="00DC07CF"/>
    <w:rsid w:val="00DC07D2"/>
    <w:rsid w:val="00DC0E3B"/>
    <w:rsid w:val="00DC1067"/>
    <w:rsid w:val="00DC1620"/>
    <w:rsid w:val="00DC1B72"/>
    <w:rsid w:val="00DC1BE9"/>
    <w:rsid w:val="00DC2599"/>
    <w:rsid w:val="00DC2657"/>
    <w:rsid w:val="00DC26AD"/>
    <w:rsid w:val="00DC2A0B"/>
    <w:rsid w:val="00DC337F"/>
    <w:rsid w:val="00DC35B8"/>
    <w:rsid w:val="00DC400C"/>
    <w:rsid w:val="00DC459B"/>
    <w:rsid w:val="00DC46D0"/>
    <w:rsid w:val="00DC47DF"/>
    <w:rsid w:val="00DC4C4E"/>
    <w:rsid w:val="00DC54AB"/>
    <w:rsid w:val="00DC568F"/>
    <w:rsid w:val="00DC5856"/>
    <w:rsid w:val="00DC5931"/>
    <w:rsid w:val="00DC69DD"/>
    <w:rsid w:val="00DC7064"/>
    <w:rsid w:val="00DC72A0"/>
    <w:rsid w:val="00DC761F"/>
    <w:rsid w:val="00DD0219"/>
    <w:rsid w:val="00DD0452"/>
    <w:rsid w:val="00DD0DAB"/>
    <w:rsid w:val="00DD0DE1"/>
    <w:rsid w:val="00DD15C7"/>
    <w:rsid w:val="00DD1652"/>
    <w:rsid w:val="00DD1B66"/>
    <w:rsid w:val="00DD1C16"/>
    <w:rsid w:val="00DD1C54"/>
    <w:rsid w:val="00DD1EB4"/>
    <w:rsid w:val="00DD294A"/>
    <w:rsid w:val="00DD2ABD"/>
    <w:rsid w:val="00DD2E12"/>
    <w:rsid w:val="00DD34F8"/>
    <w:rsid w:val="00DD398B"/>
    <w:rsid w:val="00DD3C32"/>
    <w:rsid w:val="00DD4393"/>
    <w:rsid w:val="00DD480B"/>
    <w:rsid w:val="00DD494C"/>
    <w:rsid w:val="00DD49A6"/>
    <w:rsid w:val="00DD4D9C"/>
    <w:rsid w:val="00DD579A"/>
    <w:rsid w:val="00DD5E24"/>
    <w:rsid w:val="00DD5F2F"/>
    <w:rsid w:val="00DD6300"/>
    <w:rsid w:val="00DD644F"/>
    <w:rsid w:val="00DD66C5"/>
    <w:rsid w:val="00DD6B41"/>
    <w:rsid w:val="00DD7323"/>
    <w:rsid w:val="00DD77AB"/>
    <w:rsid w:val="00DD7D04"/>
    <w:rsid w:val="00DE00FA"/>
    <w:rsid w:val="00DE0AD4"/>
    <w:rsid w:val="00DE1019"/>
    <w:rsid w:val="00DE1681"/>
    <w:rsid w:val="00DE2171"/>
    <w:rsid w:val="00DE246D"/>
    <w:rsid w:val="00DE2A7F"/>
    <w:rsid w:val="00DE3DFD"/>
    <w:rsid w:val="00DE3EA0"/>
    <w:rsid w:val="00DE4384"/>
    <w:rsid w:val="00DE443E"/>
    <w:rsid w:val="00DE4488"/>
    <w:rsid w:val="00DE466E"/>
    <w:rsid w:val="00DE486D"/>
    <w:rsid w:val="00DE4B14"/>
    <w:rsid w:val="00DE4E27"/>
    <w:rsid w:val="00DE4F3C"/>
    <w:rsid w:val="00DE4F8D"/>
    <w:rsid w:val="00DE57CC"/>
    <w:rsid w:val="00DE5A8D"/>
    <w:rsid w:val="00DE5F98"/>
    <w:rsid w:val="00DE6000"/>
    <w:rsid w:val="00DE68A0"/>
    <w:rsid w:val="00DE68AE"/>
    <w:rsid w:val="00DE73D7"/>
    <w:rsid w:val="00DE749F"/>
    <w:rsid w:val="00DF0AF1"/>
    <w:rsid w:val="00DF0D82"/>
    <w:rsid w:val="00DF0E48"/>
    <w:rsid w:val="00DF1166"/>
    <w:rsid w:val="00DF1198"/>
    <w:rsid w:val="00DF1351"/>
    <w:rsid w:val="00DF19F7"/>
    <w:rsid w:val="00DF2151"/>
    <w:rsid w:val="00DF2D35"/>
    <w:rsid w:val="00DF33E9"/>
    <w:rsid w:val="00DF3F2E"/>
    <w:rsid w:val="00DF405C"/>
    <w:rsid w:val="00DF5152"/>
    <w:rsid w:val="00DF59AC"/>
    <w:rsid w:val="00DF5BCD"/>
    <w:rsid w:val="00DF5F3E"/>
    <w:rsid w:val="00DF6D9F"/>
    <w:rsid w:val="00DF6FDF"/>
    <w:rsid w:val="00DF74A5"/>
    <w:rsid w:val="00DF7C9F"/>
    <w:rsid w:val="00E0090A"/>
    <w:rsid w:val="00E01B8B"/>
    <w:rsid w:val="00E01E69"/>
    <w:rsid w:val="00E02083"/>
    <w:rsid w:val="00E02F14"/>
    <w:rsid w:val="00E0306E"/>
    <w:rsid w:val="00E041CF"/>
    <w:rsid w:val="00E0470E"/>
    <w:rsid w:val="00E0498E"/>
    <w:rsid w:val="00E05251"/>
    <w:rsid w:val="00E054B6"/>
    <w:rsid w:val="00E05898"/>
    <w:rsid w:val="00E0598F"/>
    <w:rsid w:val="00E05A49"/>
    <w:rsid w:val="00E0637C"/>
    <w:rsid w:val="00E0652C"/>
    <w:rsid w:val="00E06D80"/>
    <w:rsid w:val="00E0736B"/>
    <w:rsid w:val="00E0797A"/>
    <w:rsid w:val="00E07A56"/>
    <w:rsid w:val="00E07C60"/>
    <w:rsid w:val="00E101E6"/>
    <w:rsid w:val="00E10525"/>
    <w:rsid w:val="00E108AD"/>
    <w:rsid w:val="00E10D76"/>
    <w:rsid w:val="00E114E3"/>
    <w:rsid w:val="00E11599"/>
    <w:rsid w:val="00E116F0"/>
    <w:rsid w:val="00E117EC"/>
    <w:rsid w:val="00E1192D"/>
    <w:rsid w:val="00E11B63"/>
    <w:rsid w:val="00E1248F"/>
    <w:rsid w:val="00E1276F"/>
    <w:rsid w:val="00E129FE"/>
    <w:rsid w:val="00E12A81"/>
    <w:rsid w:val="00E132C1"/>
    <w:rsid w:val="00E13628"/>
    <w:rsid w:val="00E136F8"/>
    <w:rsid w:val="00E13AA1"/>
    <w:rsid w:val="00E13EB4"/>
    <w:rsid w:val="00E14713"/>
    <w:rsid w:val="00E1488E"/>
    <w:rsid w:val="00E14B87"/>
    <w:rsid w:val="00E14DF0"/>
    <w:rsid w:val="00E161A0"/>
    <w:rsid w:val="00E164DF"/>
    <w:rsid w:val="00E16721"/>
    <w:rsid w:val="00E1695A"/>
    <w:rsid w:val="00E1713F"/>
    <w:rsid w:val="00E17234"/>
    <w:rsid w:val="00E179E4"/>
    <w:rsid w:val="00E203BE"/>
    <w:rsid w:val="00E2048B"/>
    <w:rsid w:val="00E20BAD"/>
    <w:rsid w:val="00E21077"/>
    <w:rsid w:val="00E2129E"/>
    <w:rsid w:val="00E21528"/>
    <w:rsid w:val="00E21799"/>
    <w:rsid w:val="00E2218C"/>
    <w:rsid w:val="00E2258C"/>
    <w:rsid w:val="00E22959"/>
    <w:rsid w:val="00E229A9"/>
    <w:rsid w:val="00E22AA0"/>
    <w:rsid w:val="00E22EF6"/>
    <w:rsid w:val="00E232B7"/>
    <w:rsid w:val="00E23447"/>
    <w:rsid w:val="00E23E99"/>
    <w:rsid w:val="00E2440A"/>
    <w:rsid w:val="00E24414"/>
    <w:rsid w:val="00E24791"/>
    <w:rsid w:val="00E24944"/>
    <w:rsid w:val="00E25797"/>
    <w:rsid w:val="00E25CEE"/>
    <w:rsid w:val="00E25F72"/>
    <w:rsid w:val="00E263B6"/>
    <w:rsid w:val="00E2777E"/>
    <w:rsid w:val="00E2791C"/>
    <w:rsid w:val="00E27AD9"/>
    <w:rsid w:val="00E27BA5"/>
    <w:rsid w:val="00E27BF6"/>
    <w:rsid w:val="00E3050B"/>
    <w:rsid w:val="00E30AD1"/>
    <w:rsid w:val="00E31745"/>
    <w:rsid w:val="00E32431"/>
    <w:rsid w:val="00E33B54"/>
    <w:rsid w:val="00E33F5F"/>
    <w:rsid w:val="00E3403F"/>
    <w:rsid w:val="00E354F6"/>
    <w:rsid w:val="00E3638F"/>
    <w:rsid w:val="00E371BE"/>
    <w:rsid w:val="00E37D1E"/>
    <w:rsid w:val="00E40F94"/>
    <w:rsid w:val="00E41452"/>
    <w:rsid w:val="00E41FCD"/>
    <w:rsid w:val="00E42FD3"/>
    <w:rsid w:val="00E4316A"/>
    <w:rsid w:val="00E43228"/>
    <w:rsid w:val="00E432DF"/>
    <w:rsid w:val="00E43651"/>
    <w:rsid w:val="00E4365A"/>
    <w:rsid w:val="00E437BD"/>
    <w:rsid w:val="00E43B42"/>
    <w:rsid w:val="00E441FA"/>
    <w:rsid w:val="00E446A2"/>
    <w:rsid w:val="00E4479C"/>
    <w:rsid w:val="00E44859"/>
    <w:rsid w:val="00E4571B"/>
    <w:rsid w:val="00E45EA9"/>
    <w:rsid w:val="00E469B1"/>
    <w:rsid w:val="00E46A69"/>
    <w:rsid w:val="00E46C64"/>
    <w:rsid w:val="00E46CFB"/>
    <w:rsid w:val="00E46E26"/>
    <w:rsid w:val="00E47395"/>
    <w:rsid w:val="00E50590"/>
    <w:rsid w:val="00E505C7"/>
    <w:rsid w:val="00E50620"/>
    <w:rsid w:val="00E508A9"/>
    <w:rsid w:val="00E50EB6"/>
    <w:rsid w:val="00E51675"/>
    <w:rsid w:val="00E519E8"/>
    <w:rsid w:val="00E521CA"/>
    <w:rsid w:val="00E52517"/>
    <w:rsid w:val="00E52914"/>
    <w:rsid w:val="00E530D2"/>
    <w:rsid w:val="00E5314A"/>
    <w:rsid w:val="00E53984"/>
    <w:rsid w:val="00E54038"/>
    <w:rsid w:val="00E54039"/>
    <w:rsid w:val="00E54096"/>
    <w:rsid w:val="00E54855"/>
    <w:rsid w:val="00E54F67"/>
    <w:rsid w:val="00E558B1"/>
    <w:rsid w:val="00E5618C"/>
    <w:rsid w:val="00E56889"/>
    <w:rsid w:val="00E57A03"/>
    <w:rsid w:val="00E61252"/>
    <w:rsid w:val="00E61DB2"/>
    <w:rsid w:val="00E62397"/>
    <w:rsid w:val="00E624F2"/>
    <w:rsid w:val="00E62B36"/>
    <w:rsid w:val="00E63744"/>
    <w:rsid w:val="00E63A5A"/>
    <w:rsid w:val="00E63DBE"/>
    <w:rsid w:val="00E63E27"/>
    <w:rsid w:val="00E63F37"/>
    <w:rsid w:val="00E64329"/>
    <w:rsid w:val="00E64760"/>
    <w:rsid w:val="00E6494F"/>
    <w:rsid w:val="00E650FA"/>
    <w:rsid w:val="00E653A1"/>
    <w:rsid w:val="00E65F5C"/>
    <w:rsid w:val="00E66FD8"/>
    <w:rsid w:val="00E670AF"/>
    <w:rsid w:val="00E672D7"/>
    <w:rsid w:val="00E67E18"/>
    <w:rsid w:val="00E70786"/>
    <w:rsid w:val="00E70A07"/>
    <w:rsid w:val="00E70DE8"/>
    <w:rsid w:val="00E71892"/>
    <w:rsid w:val="00E71B5A"/>
    <w:rsid w:val="00E71D67"/>
    <w:rsid w:val="00E71F6A"/>
    <w:rsid w:val="00E723CD"/>
    <w:rsid w:val="00E724CA"/>
    <w:rsid w:val="00E72BE2"/>
    <w:rsid w:val="00E7339D"/>
    <w:rsid w:val="00E737BA"/>
    <w:rsid w:val="00E73CEF"/>
    <w:rsid w:val="00E73CF4"/>
    <w:rsid w:val="00E74E0D"/>
    <w:rsid w:val="00E74E9A"/>
    <w:rsid w:val="00E75252"/>
    <w:rsid w:val="00E75A40"/>
    <w:rsid w:val="00E75D48"/>
    <w:rsid w:val="00E75DBA"/>
    <w:rsid w:val="00E76A06"/>
    <w:rsid w:val="00E76AB0"/>
    <w:rsid w:val="00E80452"/>
    <w:rsid w:val="00E80534"/>
    <w:rsid w:val="00E8125C"/>
    <w:rsid w:val="00E81FB5"/>
    <w:rsid w:val="00E822D9"/>
    <w:rsid w:val="00E82690"/>
    <w:rsid w:val="00E8512D"/>
    <w:rsid w:val="00E85F79"/>
    <w:rsid w:val="00E86656"/>
    <w:rsid w:val="00E86822"/>
    <w:rsid w:val="00E8700A"/>
    <w:rsid w:val="00E87794"/>
    <w:rsid w:val="00E87F92"/>
    <w:rsid w:val="00E903D6"/>
    <w:rsid w:val="00E90B86"/>
    <w:rsid w:val="00E910B7"/>
    <w:rsid w:val="00E910F0"/>
    <w:rsid w:val="00E91734"/>
    <w:rsid w:val="00E917C6"/>
    <w:rsid w:val="00E91DE9"/>
    <w:rsid w:val="00E924D4"/>
    <w:rsid w:val="00E926FA"/>
    <w:rsid w:val="00E92AFB"/>
    <w:rsid w:val="00E94DBC"/>
    <w:rsid w:val="00E95032"/>
    <w:rsid w:val="00E9583D"/>
    <w:rsid w:val="00E95928"/>
    <w:rsid w:val="00E964B4"/>
    <w:rsid w:val="00E964B6"/>
    <w:rsid w:val="00E96704"/>
    <w:rsid w:val="00E96D35"/>
    <w:rsid w:val="00E97096"/>
    <w:rsid w:val="00E97D7D"/>
    <w:rsid w:val="00E97ED6"/>
    <w:rsid w:val="00EA07A7"/>
    <w:rsid w:val="00EA0A9B"/>
    <w:rsid w:val="00EA0C70"/>
    <w:rsid w:val="00EA0FB3"/>
    <w:rsid w:val="00EA11F9"/>
    <w:rsid w:val="00EA16DE"/>
    <w:rsid w:val="00EA1C09"/>
    <w:rsid w:val="00EA1D40"/>
    <w:rsid w:val="00EA35D2"/>
    <w:rsid w:val="00EA3F1E"/>
    <w:rsid w:val="00EA447D"/>
    <w:rsid w:val="00EA57A5"/>
    <w:rsid w:val="00EA69F3"/>
    <w:rsid w:val="00EA7357"/>
    <w:rsid w:val="00EA7556"/>
    <w:rsid w:val="00EA7C55"/>
    <w:rsid w:val="00EB0D67"/>
    <w:rsid w:val="00EB15E0"/>
    <w:rsid w:val="00EB1D0C"/>
    <w:rsid w:val="00EB1D79"/>
    <w:rsid w:val="00EB1DD0"/>
    <w:rsid w:val="00EB20BC"/>
    <w:rsid w:val="00EB20D7"/>
    <w:rsid w:val="00EB2334"/>
    <w:rsid w:val="00EB24A9"/>
    <w:rsid w:val="00EB26E3"/>
    <w:rsid w:val="00EB327B"/>
    <w:rsid w:val="00EB396F"/>
    <w:rsid w:val="00EB3BCF"/>
    <w:rsid w:val="00EB3F04"/>
    <w:rsid w:val="00EB4472"/>
    <w:rsid w:val="00EB44F8"/>
    <w:rsid w:val="00EB4666"/>
    <w:rsid w:val="00EB4B65"/>
    <w:rsid w:val="00EB50B4"/>
    <w:rsid w:val="00EB542F"/>
    <w:rsid w:val="00EB5CB0"/>
    <w:rsid w:val="00EB6312"/>
    <w:rsid w:val="00EB67AB"/>
    <w:rsid w:val="00EB6A79"/>
    <w:rsid w:val="00EB6B19"/>
    <w:rsid w:val="00EB6DA6"/>
    <w:rsid w:val="00EB71D8"/>
    <w:rsid w:val="00EB7925"/>
    <w:rsid w:val="00EC0370"/>
    <w:rsid w:val="00EC1279"/>
    <w:rsid w:val="00EC18F0"/>
    <w:rsid w:val="00EC1A68"/>
    <w:rsid w:val="00EC1AF6"/>
    <w:rsid w:val="00EC1F31"/>
    <w:rsid w:val="00EC2380"/>
    <w:rsid w:val="00EC24A3"/>
    <w:rsid w:val="00EC2A76"/>
    <w:rsid w:val="00EC3C3F"/>
    <w:rsid w:val="00EC3CE8"/>
    <w:rsid w:val="00EC4502"/>
    <w:rsid w:val="00EC4616"/>
    <w:rsid w:val="00EC4E2C"/>
    <w:rsid w:val="00EC4E5F"/>
    <w:rsid w:val="00EC5034"/>
    <w:rsid w:val="00EC5433"/>
    <w:rsid w:val="00EC5A0A"/>
    <w:rsid w:val="00EC5B0F"/>
    <w:rsid w:val="00EC6662"/>
    <w:rsid w:val="00EC771D"/>
    <w:rsid w:val="00ED0193"/>
    <w:rsid w:val="00ED0296"/>
    <w:rsid w:val="00ED1FD6"/>
    <w:rsid w:val="00ED2293"/>
    <w:rsid w:val="00ED26F4"/>
    <w:rsid w:val="00ED2989"/>
    <w:rsid w:val="00ED2CD8"/>
    <w:rsid w:val="00ED2CDA"/>
    <w:rsid w:val="00ED300D"/>
    <w:rsid w:val="00ED30FF"/>
    <w:rsid w:val="00ED34BA"/>
    <w:rsid w:val="00ED3C12"/>
    <w:rsid w:val="00ED4383"/>
    <w:rsid w:val="00ED4BBF"/>
    <w:rsid w:val="00ED510C"/>
    <w:rsid w:val="00ED65A6"/>
    <w:rsid w:val="00ED6A85"/>
    <w:rsid w:val="00ED6CCF"/>
    <w:rsid w:val="00ED7563"/>
    <w:rsid w:val="00ED79A7"/>
    <w:rsid w:val="00EE0869"/>
    <w:rsid w:val="00EE0F8C"/>
    <w:rsid w:val="00EE1972"/>
    <w:rsid w:val="00EE3F37"/>
    <w:rsid w:val="00EE4500"/>
    <w:rsid w:val="00EE49EE"/>
    <w:rsid w:val="00EE4E85"/>
    <w:rsid w:val="00EE50B1"/>
    <w:rsid w:val="00EE544D"/>
    <w:rsid w:val="00EE5639"/>
    <w:rsid w:val="00EE5BE1"/>
    <w:rsid w:val="00EE614F"/>
    <w:rsid w:val="00EE6258"/>
    <w:rsid w:val="00EE6364"/>
    <w:rsid w:val="00EE7338"/>
    <w:rsid w:val="00EE7352"/>
    <w:rsid w:val="00EF0055"/>
    <w:rsid w:val="00EF01EE"/>
    <w:rsid w:val="00EF0B7D"/>
    <w:rsid w:val="00EF0ED8"/>
    <w:rsid w:val="00EF217E"/>
    <w:rsid w:val="00EF27D9"/>
    <w:rsid w:val="00EF3519"/>
    <w:rsid w:val="00EF3EC4"/>
    <w:rsid w:val="00EF4161"/>
    <w:rsid w:val="00EF54FA"/>
    <w:rsid w:val="00EF5528"/>
    <w:rsid w:val="00EF5F0F"/>
    <w:rsid w:val="00EF685C"/>
    <w:rsid w:val="00EF68BC"/>
    <w:rsid w:val="00EF75DF"/>
    <w:rsid w:val="00EF7E4F"/>
    <w:rsid w:val="00F00A96"/>
    <w:rsid w:val="00F00E9F"/>
    <w:rsid w:val="00F030DC"/>
    <w:rsid w:val="00F0345C"/>
    <w:rsid w:val="00F039B3"/>
    <w:rsid w:val="00F03A6D"/>
    <w:rsid w:val="00F03F06"/>
    <w:rsid w:val="00F03F3A"/>
    <w:rsid w:val="00F04903"/>
    <w:rsid w:val="00F04AF3"/>
    <w:rsid w:val="00F058AF"/>
    <w:rsid w:val="00F060D5"/>
    <w:rsid w:val="00F06921"/>
    <w:rsid w:val="00F06E63"/>
    <w:rsid w:val="00F10839"/>
    <w:rsid w:val="00F10AC5"/>
    <w:rsid w:val="00F10C4F"/>
    <w:rsid w:val="00F10F22"/>
    <w:rsid w:val="00F1142C"/>
    <w:rsid w:val="00F116FF"/>
    <w:rsid w:val="00F11971"/>
    <w:rsid w:val="00F11D4D"/>
    <w:rsid w:val="00F120C2"/>
    <w:rsid w:val="00F130D7"/>
    <w:rsid w:val="00F1430A"/>
    <w:rsid w:val="00F14B34"/>
    <w:rsid w:val="00F14BAF"/>
    <w:rsid w:val="00F153F9"/>
    <w:rsid w:val="00F15E08"/>
    <w:rsid w:val="00F169E7"/>
    <w:rsid w:val="00F1717A"/>
    <w:rsid w:val="00F171AC"/>
    <w:rsid w:val="00F17298"/>
    <w:rsid w:val="00F1752D"/>
    <w:rsid w:val="00F1757F"/>
    <w:rsid w:val="00F1759A"/>
    <w:rsid w:val="00F17B56"/>
    <w:rsid w:val="00F17CB8"/>
    <w:rsid w:val="00F200C1"/>
    <w:rsid w:val="00F20349"/>
    <w:rsid w:val="00F207C2"/>
    <w:rsid w:val="00F20C22"/>
    <w:rsid w:val="00F21669"/>
    <w:rsid w:val="00F21C9D"/>
    <w:rsid w:val="00F21CDA"/>
    <w:rsid w:val="00F22044"/>
    <w:rsid w:val="00F2265A"/>
    <w:rsid w:val="00F23B9F"/>
    <w:rsid w:val="00F24629"/>
    <w:rsid w:val="00F258C4"/>
    <w:rsid w:val="00F2597E"/>
    <w:rsid w:val="00F25F11"/>
    <w:rsid w:val="00F25FC7"/>
    <w:rsid w:val="00F268AE"/>
    <w:rsid w:val="00F26DC8"/>
    <w:rsid w:val="00F26E7A"/>
    <w:rsid w:val="00F27498"/>
    <w:rsid w:val="00F274BB"/>
    <w:rsid w:val="00F27F3F"/>
    <w:rsid w:val="00F30349"/>
    <w:rsid w:val="00F308D0"/>
    <w:rsid w:val="00F30996"/>
    <w:rsid w:val="00F30FBF"/>
    <w:rsid w:val="00F3109E"/>
    <w:rsid w:val="00F3174C"/>
    <w:rsid w:val="00F31B18"/>
    <w:rsid w:val="00F31CF2"/>
    <w:rsid w:val="00F31DA1"/>
    <w:rsid w:val="00F325DB"/>
    <w:rsid w:val="00F33950"/>
    <w:rsid w:val="00F33B94"/>
    <w:rsid w:val="00F34489"/>
    <w:rsid w:val="00F34538"/>
    <w:rsid w:val="00F34859"/>
    <w:rsid w:val="00F34940"/>
    <w:rsid w:val="00F3512F"/>
    <w:rsid w:val="00F357D6"/>
    <w:rsid w:val="00F35852"/>
    <w:rsid w:val="00F35EEA"/>
    <w:rsid w:val="00F3621B"/>
    <w:rsid w:val="00F363BF"/>
    <w:rsid w:val="00F36BF9"/>
    <w:rsid w:val="00F373F5"/>
    <w:rsid w:val="00F3758B"/>
    <w:rsid w:val="00F37CB3"/>
    <w:rsid w:val="00F40AD0"/>
    <w:rsid w:val="00F40B84"/>
    <w:rsid w:val="00F40F62"/>
    <w:rsid w:val="00F411BE"/>
    <w:rsid w:val="00F41FCD"/>
    <w:rsid w:val="00F421D2"/>
    <w:rsid w:val="00F42220"/>
    <w:rsid w:val="00F424BD"/>
    <w:rsid w:val="00F42F13"/>
    <w:rsid w:val="00F42FA9"/>
    <w:rsid w:val="00F4347D"/>
    <w:rsid w:val="00F443D2"/>
    <w:rsid w:val="00F44F75"/>
    <w:rsid w:val="00F451EA"/>
    <w:rsid w:val="00F4558C"/>
    <w:rsid w:val="00F45681"/>
    <w:rsid w:val="00F45794"/>
    <w:rsid w:val="00F457BC"/>
    <w:rsid w:val="00F46311"/>
    <w:rsid w:val="00F465C2"/>
    <w:rsid w:val="00F4683F"/>
    <w:rsid w:val="00F46B38"/>
    <w:rsid w:val="00F46CA1"/>
    <w:rsid w:val="00F46F44"/>
    <w:rsid w:val="00F47EED"/>
    <w:rsid w:val="00F50227"/>
    <w:rsid w:val="00F505C2"/>
    <w:rsid w:val="00F50989"/>
    <w:rsid w:val="00F50A3D"/>
    <w:rsid w:val="00F50B4E"/>
    <w:rsid w:val="00F51C39"/>
    <w:rsid w:val="00F528F3"/>
    <w:rsid w:val="00F5403D"/>
    <w:rsid w:val="00F54487"/>
    <w:rsid w:val="00F54B5D"/>
    <w:rsid w:val="00F550C7"/>
    <w:rsid w:val="00F55CC3"/>
    <w:rsid w:val="00F55CF1"/>
    <w:rsid w:val="00F56077"/>
    <w:rsid w:val="00F56272"/>
    <w:rsid w:val="00F56F55"/>
    <w:rsid w:val="00F57024"/>
    <w:rsid w:val="00F573E5"/>
    <w:rsid w:val="00F57474"/>
    <w:rsid w:val="00F5787F"/>
    <w:rsid w:val="00F579EE"/>
    <w:rsid w:val="00F57F3F"/>
    <w:rsid w:val="00F607C4"/>
    <w:rsid w:val="00F608B3"/>
    <w:rsid w:val="00F6118B"/>
    <w:rsid w:val="00F612F4"/>
    <w:rsid w:val="00F61A51"/>
    <w:rsid w:val="00F62137"/>
    <w:rsid w:val="00F628A5"/>
    <w:rsid w:val="00F62A50"/>
    <w:rsid w:val="00F62B49"/>
    <w:rsid w:val="00F63AF3"/>
    <w:rsid w:val="00F64202"/>
    <w:rsid w:val="00F64303"/>
    <w:rsid w:val="00F64450"/>
    <w:rsid w:val="00F64C00"/>
    <w:rsid w:val="00F6650D"/>
    <w:rsid w:val="00F66877"/>
    <w:rsid w:val="00F66989"/>
    <w:rsid w:val="00F66E2A"/>
    <w:rsid w:val="00F6711A"/>
    <w:rsid w:val="00F678E8"/>
    <w:rsid w:val="00F70939"/>
    <w:rsid w:val="00F713E7"/>
    <w:rsid w:val="00F716D0"/>
    <w:rsid w:val="00F71953"/>
    <w:rsid w:val="00F71E04"/>
    <w:rsid w:val="00F726E2"/>
    <w:rsid w:val="00F7274A"/>
    <w:rsid w:val="00F729B0"/>
    <w:rsid w:val="00F72AD8"/>
    <w:rsid w:val="00F73001"/>
    <w:rsid w:val="00F73003"/>
    <w:rsid w:val="00F73AF2"/>
    <w:rsid w:val="00F73B6F"/>
    <w:rsid w:val="00F73C69"/>
    <w:rsid w:val="00F73D34"/>
    <w:rsid w:val="00F74162"/>
    <w:rsid w:val="00F74392"/>
    <w:rsid w:val="00F7686A"/>
    <w:rsid w:val="00F76B2D"/>
    <w:rsid w:val="00F76D33"/>
    <w:rsid w:val="00F77438"/>
    <w:rsid w:val="00F802CF"/>
    <w:rsid w:val="00F81BAE"/>
    <w:rsid w:val="00F82F98"/>
    <w:rsid w:val="00F83175"/>
    <w:rsid w:val="00F8379A"/>
    <w:rsid w:val="00F8435F"/>
    <w:rsid w:val="00F84561"/>
    <w:rsid w:val="00F84CB9"/>
    <w:rsid w:val="00F84F12"/>
    <w:rsid w:val="00F854EA"/>
    <w:rsid w:val="00F856FA"/>
    <w:rsid w:val="00F86760"/>
    <w:rsid w:val="00F9154A"/>
    <w:rsid w:val="00F91A85"/>
    <w:rsid w:val="00F91AF2"/>
    <w:rsid w:val="00F91CCE"/>
    <w:rsid w:val="00F91ED5"/>
    <w:rsid w:val="00F923FA"/>
    <w:rsid w:val="00F9240D"/>
    <w:rsid w:val="00F927D2"/>
    <w:rsid w:val="00F92AAB"/>
    <w:rsid w:val="00F930B4"/>
    <w:rsid w:val="00F936F7"/>
    <w:rsid w:val="00F94101"/>
    <w:rsid w:val="00F946C9"/>
    <w:rsid w:val="00F95458"/>
    <w:rsid w:val="00F954EE"/>
    <w:rsid w:val="00F95AC6"/>
    <w:rsid w:val="00F95CF7"/>
    <w:rsid w:val="00F95F57"/>
    <w:rsid w:val="00F9687C"/>
    <w:rsid w:val="00F97178"/>
    <w:rsid w:val="00F9764D"/>
    <w:rsid w:val="00F979B7"/>
    <w:rsid w:val="00F97E2C"/>
    <w:rsid w:val="00F97E4C"/>
    <w:rsid w:val="00FA003D"/>
    <w:rsid w:val="00FA06B4"/>
    <w:rsid w:val="00FA0C5B"/>
    <w:rsid w:val="00FA0D9B"/>
    <w:rsid w:val="00FA11FD"/>
    <w:rsid w:val="00FA1567"/>
    <w:rsid w:val="00FA23A8"/>
    <w:rsid w:val="00FA2F0E"/>
    <w:rsid w:val="00FA43A9"/>
    <w:rsid w:val="00FA4A6E"/>
    <w:rsid w:val="00FA4DB3"/>
    <w:rsid w:val="00FA51DC"/>
    <w:rsid w:val="00FA58E8"/>
    <w:rsid w:val="00FA662E"/>
    <w:rsid w:val="00FA6F72"/>
    <w:rsid w:val="00FA6FF5"/>
    <w:rsid w:val="00FA71FF"/>
    <w:rsid w:val="00FA7464"/>
    <w:rsid w:val="00FA7910"/>
    <w:rsid w:val="00FA7B7F"/>
    <w:rsid w:val="00FA7CE0"/>
    <w:rsid w:val="00FB00D8"/>
    <w:rsid w:val="00FB0584"/>
    <w:rsid w:val="00FB0E92"/>
    <w:rsid w:val="00FB1508"/>
    <w:rsid w:val="00FB15A2"/>
    <w:rsid w:val="00FB1C1D"/>
    <w:rsid w:val="00FB2055"/>
    <w:rsid w:val="00FB244D"/>
    <w:rsid w:val="00FB2C16"/>
    <w:rsid w:val="00FB2FB0"/>
    <w:rsid w:val="00FB31DB"/>
    <w:rsid w:val="00FB426E"/>
    <w:rsid w:val="00FB450D"/>
    <w:rsid w:val="00FB4B44"/>
    <w:rsid w:val="00FB56D7"/>
    <w:rsid w:val="00FB5ED3"/>
    <w:rsid w:val="00FB6138"/>
    <w:rsid w:val="00FB61D6"/>
    <w:rsid w:val="00FB6B0D"/>
    <w:rsid w:val="00FB7810"/>
    <w:rsid w:val="00FC04FF"/>
    <w:rsid w:val="00FC18A1"/>
    <w:rsid w:val="00FC24DF"/>
    <w:rsid w:val="00FC2686"/>
    <w:rsid w:val="00FC2BE7"/>
    <w:rsid w:val="00FC303E"/>
    <w:rsid w:val="00FC338F"/>
    <w:rsid w:val="00FC390F"/>
    <w:rsid w:val="00FC3963"/>
    <w:rsid w:val="00FC434B"/>
    <w:rsid w:val="00FC4775"/>
    <w:rsid w:val="00FC496D"/>
    <w:rsid w:val="00FC4A9F"/>
    <w:rsid w:val="00FC4C0E"/>
    <w:rsid w:val="00FC4C29"/>
    <w:rsid w:val="00FC4CEF"/>
    <w:rsid w:val="00FC4E70"/>
    <w:rsid w:val="00FC4FD8"/>
    <w:rsid w:val="00FC50BF"/>
    <w:rsid w:val="00FC5101"/>
    <w:rsid w:val="00FC51C2"/>
    <w:rsid w:val="00FC5492"/>
    <w:rsid w:val="00FC5592"/>
    <w:rsid w:val="00FC5911"/>
    <w:rsid w:val="00FC5CE6"/>
    <w:rsid w:val="00FC62F7"/>
    <w:rsid w:val="00FC6515"/>
    <w:rsid w:val="00FC7592"/>
    <w:rsid w:val="00FC7882"/>
    <w:rsid w:val="00FC7CB8"/>
    <w:rsid w:val="00FC7F67"/>
    <w:rsid w:val="00FD0253"/>
    <w:rsid w:val="00FD088A"/>
    <w:rsid w:val="00FD09D7"/>
    <w:rsid w:val="00FD0D4B"/>
    <w:rsid w:val="00FD1197"/>
    <w:rsid w:val="00FD150D"/>
    <w:rsid w:val="00FD1733"/>
    <w:rsid w:val="00FD23DD"/>
    <w:rsid w:val="00FD2E19"/>
    <w:rsid w:val="00FD3365"/>
    <w:rsid w:val="00FD36E4"/>
    <w:rsid w:val="00FD3D24"/>
    <w:rsid w:val="00FD436E"/>
    <w:rsid w:val="00FD4433"/>
    <w:rsid w:val="00FD494F"/>
    <w:rsid w:val="00FD4C35"/>
    <w:rsid w:val="00FD5B64"/>
    <w:rsid w:val="00FD656E"/>
    <w:rsid w:val="00FD673E"/>
    <w:rsid w:val="00FD6B02"/>
    <w:rsid w:val="00FD6BC9"/>
    <w:rsid w:val="00FD6CB0"/>
    <w:rsid w:val="00FD7478"/>
    <w:rsid w:val="00FD7BE9"/>
    <w:rsid w:val="00FE0D00"/>
    <w:rsid w:val="00FE0E91"/>
    <w:rsid w:val="00FE1FF4"/>
    <w:rsid w:val="00FE2207"/>
    <w:rsid w:val="00FE2904"/>
    <w:rsid w:val="00FE2D2E"/>
    <w:rsid w:val="00FE3707"/>
    <w:rsid w:val="00FE39B3"/>
    <w:rsid w:val="00FE3AF3"/>
    <w:rsid w:val="00FE3B17"/>
    <w:rsid w:val="00FE3E2E"/>
    <w:rsid w:val="00FE4596"/>
    <w:rsid w:val="00FE507B"/>
    <w:rsid w:val="00FE5C6C"/>
    <w:rsid w:val="00FE6485"/>
    <w:rsid w:val="00FE6C2C"/>
    <w:rsid w:val="00FE7235"/>
    <w:rsid w:val="00FE752D"/>
    <w:rsid w:val="00FE7921"/>
    <w:rsid w:val="00FE7E41"/>
    <w:rsid w:val="00FE7E85"/>
    <w:rsid w:val="00FF0078"/>
    <w:rsid w:val="00FF0EEE"/>
    <w:rsid w:val="00FF0F3A"/>
    <w:rsid w:val="00FF166D"/>
    <w:rsid w:val="00FF1F97"/>
    <w:rsid w:val="00FF281B"/>
    <w:rsid w:val="00FF2EFB"/>
    <w:rsid w:val="00FF2F99"/>
    <w:rsid w:val="00FF3D76"/>
    <w:rsid w:val="00FF3DF5"/>
    <w:rsid w:val="00FF3E89"/>
    <w:rsid w:val="00FF4022"/>
    <w:rsid w:val="00FF44A6"/>
    <w:rsid w:val="00FF5283"/>
    <w:rsid w:val="00FF53F4"/>
    <w:rsid w:val="00FF59C9"/>
    <w:rsid w:val="00FF5AF1"/>
    <w:rsid w:val="00FF5BA6"/>
    <w:rsid w:val="00FF5E73"/>
    <w:rsid w:val="00FF6011"/>
    <w:rsid w:val="00FF6066"/>
    <w:rsid w:val="00FF6147"/>
    <w:rsid w:val="00FF6263"/>
    <w:rsid w:val="00FF687C"/>
    <w:rsid w:val="00FF69B3"/>
    <w:rsid w:val="00FF6E43"/>
    <w:rsid w:val="00FF6F85"/>
    <w:rsid w:val="00FF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71436"/>
  <w15:docId w15:val="{0ACDD59E-08E0-43BE-AB42-F8788168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ysettha Lao" w:eastAsia="Calibri" w:hAnsi="Saysettha Lao" w:cs="Saysettha Unicode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BD"/>
    <w:rPr>
      <w:rFonts w:ascii="Arial" w:eastAsia="Batang" w:hAnsi="Arial" w:cs="Angsana New"/>
      <w:szCs w:val="24"/>
      <w:lang w:val="en-CA"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C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 w:eastAsia="en-US"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30EBD"/>
    <w:pPr>
      <w:tabs>
        <w:tab w:val="center" w:pos="4153"/>
        <w:tab w:val="right" w:pos="8306"/>
      </w:tabs>
    </w:pPr>
    <w:rPr>
      <w:rFonts w:cs="Cordia New"/>
      <w:szCs w:val="20"/>
    </w:rPr>
  </w:style>
  <w:style w:type="character" w:customStyle="1" w:styleId="FooterChar">
    <w:name w:val="Footer Char"/>
    <w:link w:val="Footer"/>
    <w:uiPriority w:val="99"/>
    <w:rsid w:val="00130EBD"/>
    <w:rPr>
      <w:rFonts w:ascii="Arial" w:eastAsia="Batang" w:hAnsi="Arial" w:cs="Cordia New"/>
      <w:sz w:val="20"/>
      <w:lang w:val="en-CA" w:eastAsia="ko-KR" w:bidi="ar-SA"/>
    </w:rPr>
  </w:style>
  <w:style w:type="character" w:styleId="PageNumber">
    <w:name w:val="page number"/>
    <w:basedOn w:val="DefaultParagraphFont"/>
    <w:rsid w:val="00130EBD"/>
  </w:style>
  <w:style w:type="paragraph" w:styleId="Header">
    <w:name w:val="header"/>
    <w:basedOn w:val="Normal"/>
    <w:link w:val="HeaderChar"/>
    <w:uiPriority w:val="99"/>
    <w:rsid w:val="00130EBD"/>
    <w:pPr>
      <w:tabs>
        <w:tab w:val="center" w:pos="4153"/>
        <w:tab w:val="right" w:pos="8306"/>
      </w:tabs>
    </w:pPr>
    <w:rPr>
      <w:rFonts w:cs="Cordia New"/>
      <w:szCs w:val="20"/>
    </w:rPr>
  </w:style>
  <w:style w:type="character" w:customStyle="1" w:styleId="HeaderChar">
    <w:name w:val="Header Char"/>
    <w:link w:val="Header"/>
    <w:uiPriority w:val="99"/>
    <w:rsid w:val="00130EBD"/>
    <w:rPr>
      <w:rFonts w:ascii="Arial" w:eastAsia="Batang" w:hAnsi="Arial" w:cs="Cordia New"/>
      <w:sz w:val="20"/>
      <w:lang w:val="en-CA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rsid w:val="00130EBD"/>
    <w:rPr>
      <w:rFonts w:ascii="Tahoma" w:hAnsi="Tahoma"/>
      <w:sz w:val="16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0EBD"/>
    <w:rPr>
      <w:rFonts w:ascii="Tahoma" w:eastAsia="Batang" w:hAnsi="Tahoma" w:cs="Angsana New"/>
      <w:sz w:val="16"/>
      <w:szCs w:val="18"/>
      <w:lang w:val="en-CA" w:eastAsia="ko-KR" w:bidi="ar-SA"/>
    </w:rPr>
  </w:style>
  <w:style w:type="paragraph" w:styleId="ListParagraph">
    <w:name w:val="List Paragraph"/>
    <w:aliases w:val="Bullets,List Paragraph1,Recommendation,List Paragraph11,sub-section,Table Heading,Footnote,Body text,References,bullet points,Bulleted Para,NFP GP Bulleted List,FooterText,numbered,Paragraphe de liste1,Bulletr List Paragraph,列出段落,列出段落1"/>
    <w:basedOn w:val="Normal"/>
    <w:link w:val="ListParagraphChar"/>
    <w:uiPriority w:val="34"/>
    <w:qFormat/>
    <w:rsid w:val="00130EBD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val="en-US" w:eastAsia="en-US" w:bidi="th-TH"/>
    </w:rPr>
  </w:style>
  <w:style w:type="paragraph" w:customStyle="1" w:styleId="n-dieu">
    <w:name w:val="n-dieu"/>
    <w:basedOn w:val="Normal"/>
    <w:rsid w:val="00130EBD"/>
    <w:pPr>
      <w:widowControl w:val="0"/>
      <w:spacing w:before="240" w:after="180"/>
      <w:ind w:firstLine="709"/>
    </w:pPr>
    <w:rPr>
      <w:rFonts w:ascii=".VnTime" w:eastAsia="Times New Roman" w:hAnsi=".VnTime" w:cs="Times New Roman"/>
      <w:b/>
      <w:i/>
      <w:color w:val="0000FF"/>
      <w:sz w:val="28"/>
      <w:szCs w:val="28"/>
      <w:lang w:val="it-IT" w:eastAsia="en-US"/>
    </w:rPr>
  </w:style>
  <w:style w:type="character" w:customStyle="1" w:styleId="hps">
    <w:name w:val="hps"/>
    <w:basedOn w:val="DefaultParagraphFont"/>
    <w:rsid w:val="00130EBD"/>
  </w:style>
  <w:style w:type="paragraph" w:customStyle="1" w:styleId="n-dieund">
    <w:name w:val="n-dieund"/>
    <w:basedOn w:val="Normal"/>
    <w:rsid w:val="00130EBD"/>
    <w:pPr>
      <w:widowControl w:val="0"/>
      <w:spacing w:after="120"/>
      <w:ind w:firstLine="709"/>
      <w:jc w:val="both"/>
    </w:pPr>
    <w:rPr>
      <w:rFonts w:ascii=".VnTime" w:eastAsia="Times New Roman" w:hAnsi=".VnTime" w:cs="Times New Roman"/>
      <w:color w:val="00000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40D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 w:eastAsia="ko-KR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C3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customStyle="1" w:styleId="textCharChar">
    <w:name w:val="text Char Char"/>
    <w:basedOn w:val="Normal"/>
    <w:link w:val="textCharCharChar"/>
    <w:autoRedefine/>
    <w:rsid w:val="002F4C3F"/>
    <w:pPr>
      <w:tabs>
        <w:tab w:val="left" w:pos="561"/>
        <w:tab w:val="left" w:pos="2415"/>
      </w:tabs>
      <w:ind w:firstLine="561"/>
      <w:jc w:val="both"/>
    </w:pPr>
    <w:rPr>
      <w:rFonts w:ascii="Times New Roman" w:eastAsia="Times New Roman" w:hAnsi="Times New Roman" w:cs="Times New Roman"/>
      <w:sz w:val="28"/>
      <w:lang w:val="pt-BR" w:eastAsia="en-US"/>
    </w:rPr>
  </w:style>
  <w:style w:type="character" w:customStyle="1" w:styleId="textCharCharChar">
    <w:name w:val="text Char Char Char"/>
    <w:basedOn w:val="DefaultParagraphFont"/>
    <w:link w:val="textCharChar"/>
    <w:rsid w:val="002F4C3F"/>
    <w:rPr>
      <w:rFonts w:ascii="Times New Roman" w:eastAsia="Times New Roman" w:hAnsi="Times New Roman" w:cs="Times New Roman"/>
      <w:sz w:val="28"/>
      <w:szCs w:val="24"/>
      <w:lang w:val="pt-BR" w:bidi="ar-SA"/>
    </w:rPr>
  </w:style>
  <w:style w:type="paragraph" w:customStyle="1" w:styleId="Section">
    <w:name w:val="Section"/>
    <w:basedOn w:val="Heading1"/>
    <w:link w:val="SectionChar"/>
    <w:qFormat/>
    <w:rsid w:val="002F4C3F"/>
    <w:pPr>
      <w:spacing w:before="480"/>
      <w:contextualSpacing/>
      <w:jc w:val="both"/>
    </w:pPr>
    <w:rPr>
      <w:rFonts w:ascii="Phetsarath OT" w:hAnsi="Phetsarath OT" w:cs="Phetsarath OT"/>
      <w:bCs/>
      <w:sz w:val="24"/>
      <w:szCs w:val="24"/>
      <w:lang w:val="nl-NL" w:eastAsia="en-US" w:bidi="lo-LA"/>
    </w:rPr>
  </w:style>
  <w:style w:type="character" w:customStyle="1" w:styleId="SectionChar">
    <w:name w:val="Section Char"/>
    <w:basedOn w:val="DefaultParagraphFont"/>
    <w:link w:val="Section"/>
    <w:rsid w:val="002F4C3F"/>
    <w:rPr>
      <w:rFonts w:ascii="Phetsarath OT" w:eastAsiaTheme="majorEastAsia" w:hAnsi="Phetsarath OT" w:cs="Phetsarath OT"/>
      <w:bCs/>
      <w:color w:val="365F91" w:themeColor="accent1" w:themeShade="BF"/>
      <w:sz w:val="24"/>
      <w:szCs w:val="24"/>
      <w:lang w:val="nl-NL" w:bidi="lo-LA"/>
    </w:rPr>
  </w:style>
  <w:style w:type="paragraph" w:customStyle="1" w:styleId="Part">
    <w:name w:val="Part"/>
    <w:basedOn w:val="Section"/>
    <w:link w:val="PartChar"/>
    <w:qFormat/>
    <w:rsid w:val="002F4C3F"/>
    <w:pPr>
      <w:jc w:val="center"/>
    </w:pPr>
    <w:rPr>
      <w:b/>
      <w:sz w:val="32"/>
    </w:rPr>
  </w:style>
  <w:style w:type="character" w:customStyle="1" w:styleId="PartChar">
    <w:name w:val="Part Char"/>
    <w:basedOn w:val="SectionChar"/>
    <w:link w:val="Part"/>
    <w:rsid w:val="002F4C3F"/>
    <w:rPr>
      <w:rFonts w:ascii="Phetsarath OT" w:eastAsiaTheme="majorEastAsia" w:hAnsi="Phetsarath OT" w:cs="Phetsarath OT"/>
      <w:b/>
      <w:bCs/>
      <w:color w:val="365F91" w:themeColor="accent1" w:themeShade="BF"/>
      <w:sz w:val="32"/>
      <w:szCs w:val="24"/>
      <w:lang w:val="nl-NL" w:bidi="lo-LA"/>
    </w:rPr>
  </w:style>
  <w:style w:type="paragraph" w:customStyle="1" w:styleId="chuong">
    <w:name w:val="chuong"/>
    <w:basedOn w:val="Heading1"/>
    <w:link w:val="chuongChar"/>
    <w:autoRedefine/>
    <w:rsid w:val="002F4C3F"/>
    <w:pPr>
      <w:keepLines w:val="0"/>
      <w:widowControl w:val="0"/>
      <w:spacing w:before="120" w:after="40"/>
      <w:jc w:val="center"/>
      <w:outlineLvl w:val="9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8"/>
      <w:lang w:val="nl-NL" w:eastAsia="en-US"/>
    </w:rPr>
  </w:style>
  <w:style w:type="character" w:customStyle="1" w:styleId="chuongChar">
    <w:name w:val="chuong Char"/>
    <w:basedOn w:val="DefaultParagraphFont"/>
    <w:link w:val="chuong"/>
    <w:rsid w:val="002F4C3F"/>
    <w:rPr>
      <w:rFonts w:ascii="Times New Roman" w:eastAsia="Times New Roman" w:hAnsi="Times New Roman" w:cs="Times New Roman"/>
      <w:b/>
      <w:bCs/>
      <w:kern w:val="32"/>
      <w:sz w:val="28"/>
      <w:szCs w:val="28"/>
      <w:lang w:val="nl-NL" w:bidi="ar-SA"/>
    </w:rPr>
  </w:style>
  <w:style w:type="paragraph" w:customStyle="1" w:styleId="Dieu">
    <w:name w:val="Dieu"/>
    <w:basedOn w:val="Heading2"/>
    <w:link w:val="DieuChar"/>
    <w:rsid w:val="002F4C3F"/>
    <w:pPr>
      <w:keepNext w:val="0"/>
      <w:keepLines w:val="0"/>
      <w:numPr>
        <w:ilvl w:val="1"/>
        <w:numId w:val="2"/>
      </w:numPr>
      <w:tabs>
        <w:tab w:val="left" w:pos="2415"/>
      </w:tabs>
      <w:spacing w:before="240" w:after="240" w:line="240" w:lineRule="auto"/>
      <w:ind w:left="2085"/>
      <w:jc w:val="both"/>
    </w:pPr>
    <w:rPr>
      <w:rFonts w:ascii="Times New Roman" w:eastAsia="VNI-Times" w:hAnsi="Times New Roman" w:cs="Times New Roman"/>
      <w:iCs/>
      <w:color w:val="auto"/>
      <w:sz w:val="28"/>
      <w:szCs w:val="28"/>
      <w:lang w:val="pt-BR" w:bidi="ar-SA"/>
    </w:rPr>
  </w:style>
  <w:style w:type="character" w:customStyle="1" w:styleId="DieuChar">
    <w:name w:val="Dieu Char"/>
    <w:basedOn w:val="DefaultParagraphFont"/>
    <w:link w:val="Dieu"/>
    <w:rsid w:val="002F4C3F"/>
    <w:rPr>
      <w:rFonts w:ascii="Times New Roman" w:eastAsia="VNI-Times" w:hAnsi="Times New Roman" w:cs="Times New Roman"/>
      <w:b/>
      <w:bCs/>
      <w:iCs/>
      <w:sz w:val="28"/>
      <w:szCs w:val="28"/>
      <w:lang w:val="pt-BR" w:bidi="ar-SA"/>
    </w:rPr>
  </w:style>
  <w:style w:type="paragraph" w:customStyle="1" w:styleId="khoan">
    <w:name w:val="khoan"/>
    <w:basedOn w:val="Normal"/>
    <w:link w:val="khoanChar"/>
    <w:rsid w:val="002F4C3F"/>
    <w:pPr>
      <w:widowControl w:val="0"/>
      <w:tabs>
        <w:tab w:val="left" w:pos="2415"/>
      </w:tabs>
      <w:spacing w:before="120" w:after="120"/>
      <w:jc w:val="both"/>
    </w:pPr>
    <w:rPr>
      <w:rFonts w:ascii=".VnTime" w:eastAsia="Times New Roman" w:hAnsi=".VnTime" w:cs="Times New Roman"/>
      <w:sz w:val="28"/>
      <w:szCs w:val="28"/>
      <w:lang w:val="pt-BR" w:eastAsia="en-US"/>
    </w:rPr>
  </w:style>
  <w:style w:type="character" w:customStyle="1" w:styleId="khoanChar">
    <w:name w:val="khoan Char"/>
    <w:basedOn w:val="DefaultParagraphFont"/>
    <w:link w:val="khoan"/>
    <w:rsid w:val="002F4C3F"/>
    <w:rPr>
      <w:rFonts w:ascii=".VnTime" w:eastAsia="Times New Roman" w:hAnsi=".VnTime" w:cs="Times New Roman"/>
      <w:sz w:val="28"/>
      <w:szCs w:val="28"/>
      <w:lang w:val="pt-BR" w:bidi="ar-SA"/>
    </w:rPr>
  </w:style>
  <w:style w:type="character" w:customStyle="1" w:styleId="shorttext">
    <w:name w:val="short_text"/>
    <w:basedOn w:val="DefaultParagraphFont"/>
    <w:rsid w:val="002F4C3F"/>
  </w:style>
  <w:style w:type="paragraph" w:customStyle="1" w:styleId="diem">
    <w:name w:val="diem"/>
    <w:basedOn w:val="khoan"/>
    <w:rsid w:val="002F4C3F"/>
    <w:pPr>
      <w:numPr>
        <w:numId w:val="3"/>
      </w:numPr>
      <w:tabs>
        <w:tab w:val="clear" w:pos="510"/>
        <w:tab w:val="clear" w:pos="2415"/>
        <w:tab w:val="left" w:pos="900"/>
        <w:tab w:val="num" w:pos="1440"/>
      </w:tabs>
      <w:ind w:left="1530" w:hanging="360"/>
    </w:pPr>
    <w:rPr>
      <w:rFonts w:ascii="Times New Roman" w:hAnsi="Times New Roman"/>
      <w:kern w:val="32"/>
      <w:sz w:val="26"/>
      <w:szCs w:val="26"/>
      <w:lang w:val="nl-NL"/>
    </w:rPr>
  </w:style>
  <w:style w:type="paragraph" w:customStyle="1" w:styleId="List1">
    <w:name w:val="List 1"/>
    <w:basedOn w:val="Normal"/>
    <w:rsid w:val="002F4C3F"/>
    <w:pPr>
      <w:spacing w:before="120" w:after="12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GB" w:eastAsia="en-US"/>
    </w:rPr>
  </w:style>
  <w:style w:type="paragraph" w:styleId="List2">
    <w:name w:val="List 2"/>
    <w:basedOn w:val="Normal"/>
    <w:rsid w:val="002F4C3F"/>
    <w:pPr>
      <w:spacing w:before="120" w:after="120"/>
      <w:ind w:left="1418"/>
      <w:jc w:val="both"/>
    </w:pPr>
    <w:rPr>
      <w:rFonts w:ascii="Times New Roman" w:eastAsia="Times New Roman" w:hAnsi="Times New Roman" w:cs="Times New Roman"/>
      <w:color w:val="0000FF"/>
      <w:sz w:val="28"/>
      <w:szCs w:val="28"/>
      <w:lang w:val="en-GB" w:eastAsia="en-US"/>
    </w:rPr>
  </w:style>
  <w:style w:type="character" w:customStyle="1" w:styleId="atn">
    <w:name w:val="atn"/>
    <w:basedOn w:val="DefaultParagraphFont"/>
    <w:rsid w:val="002F4C3F"/>
  </w:style>
  <w:style w:type="paragraph" w:styleId="CommentText">
    <w:name w:val="annotation text"/>
    <w:basedOn w:val="Normal"/>
    <w:link w:val="CommentTextChar"/>
    <w:uiPriority w:val="99"/>
    <w:semiHidden/>
    <w:unhideWhenUsed/>
    <w:rsid w:val="002F4C3F"/>
    <w:pPr>
      <w:spacing w:after="200"/>
    </w:pPr>
    <w:rPr>
      <w:rFonts w:asciiTheme="minorHAnsi" w:eastAsiaTheme="minorEastAsia" w:hAnsiTheme="minorHAnsi" w:cstheme="minorBidi"/>
      <w:szCs w:val="25"/>
      <w:lang w:val="en-US" w:eastAsia="en-US" w:bidi="th-TH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C3F"/>
    <w:rPr>
      <w:rFonts w:asciiTheme="minorHAnsi" w:eastAsiaTheme="minorEastAsia" w:hAnsiTheme="minorHAnsi" w:cstheme="minorBidi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C3F"/>
    <w:rPr>
      <w:rFonts w:asciiTheme="minorHAnsi" w:eastAsiaTheme="minorEastAsia" w:hAnsiTheme="minorHAnsi" w:cstheme="minorBidi"/>
      <w:b/>
      <w:bCs/>
      <w:szCs w:val="25"/>
    </w:rPr>
  </w:style>
  <w:style w:type="paragraph" w:styleId="Revision">
    <w:name w:val="Revision"/>
    <w:hidden/>
    <w:uiPriority w:val="99"/>
    <w:semiHidden/>
    <w:rsid w:val="002F4C3F"/>
    <w:rPr>
      <w:rFonts w:asciiTheme="minorHAnsi" w:eastAsiaTheme="minorEastAsia" w:hAnsiTheme="minorHAnsi" w:cstheme="minorBidi"/>
      <w:sz w:val="2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F4C3F"/>
    <w:pPr>
      <w:spacing w:line="259" w:lineRule="auto"/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B50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ko-KR" w:bidi="ar-SA"/>
    </w:rPr>
  </w:style>
  <w:style w:type="paragraph" w:styleId="NormalWeb">
    <w:name w:val="Normal (Web)"/>
    <w:basedOn w:val="Normal"/>
    <w:uiPriority w:val="99"/>
    <w:semiHidden/>
    <w:unhideWhenUsed/>
    <w:rsid w:val="001B50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 w:eastAsia="en-US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2720B1"/>
    <w:rPr>
      <w:sz w:val="16"/>
      <w:szCs w:val="18"/>
    </w:rPr>
  </w:style>
  <w:style w:type="character" w:customStyle="1" w:styleId="ListParagraphChar">
    <w:name w:val="List Paragraph Char"/>
    <w:aliases w:val="Bullets Char,List Paragraph1 Char,Recommendation Char,List Paragraph11 Char,sub-section Char,Table Heading Char,Footnote Char,Body text Char,References Char,bullet points Char,Bulleted Para Char,NFP GP Bulleted List Char,列出段落 Char"/>
    <w:basedOn w:val="DefaultParagraphFont"/>
    <w:link w:val="ListParagraph"/>
    <w:uiPriority w:val="34"/>
    <w:rsid w:val="006F46D3"/>
    <w:rPr>
      <w:rFonts w:ascii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0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2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3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6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1CA6F-98F6-450D-840D-5EAB67EE9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4848</Words>
  <Characters>27637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Anousone INTHA</cp:lastModifiedBy>
  <cp:revision>2</cp:revision>
  <cp:lastPrinted>2022-01-26T09:00:00Z</cp:lastPrinted>
  <dcterms:created xsi:type="dcterms:W3CDTF">2023-04-20T03:59:00Z</dcterms:created>
  <dcterms:modified xsi:type="dcterms:W3CDTF">2023-04-20T03:59:00Z</dcterms:modified>
</cp:coreProperties>
</file>