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7BDC7" w14:textId="24DFA725" w:rsidR="00520A05" w:rsidRPr="00FA4F4F" w:rsidRDefault="002C1435" w:rsidP="002C1435">
      <w:pPr>
        <w:pStyle w:val="Heading1"/>
        <w:spacing w:before="0" w:after="0" w:line="240" w:lineRule="auto"/>
        <w:jc w:val="center"/>
        <w:rPr>
          <w:rFonts w:ascii="Phetsarath OT" w:eastAsia="Phetsarath OT" w:hAnsi="Phetsarath OT" w:cs="Phetsarath OT"/>
          <w:sz w:val="28"/>
          <w:szCs w:val="28"/>
          <w:cs/>
          <w:lang w:bidi="th-TH"/>
        </w:rPr>
      </w:pPr>
      <w:bookmarkStart w:id="0" w:name="_Toc103071827"/>
      <w:bookmarkStart w:id="1" w:name="_Toc103072086"/>
      <w:bookmarkStart w:id="2" w:name="_Toc103072391"/>
      <w:bookmarkStart w:id="3" w:name="_Toc103693617"/>
      <w:bookmarkStart w:id="4" w:name="_Toc103749923"/>
      <w:bookmarkStart w:id="5" w:name="_Toc104229201"/>
      <w:bookmarkStart w:id="6" w:name="_Toc104229343"/>
      <w:bookmarkStart w:id="7" w:name="_Toc106305192"/>
      <w:bookmarkStart w:id="8" w:name="_Toc106473829"/>
      <w:bookmarkStart w:id="9" w:name="_Toc106473923"/>
      <w:bookmarkStart w:id="10" w:name="_Toc106475304"/>
      <w:bookmarkStart w:id="11" w:name="_Toc112315589"/>
      <w:bookmarkStart w:id="12" w:name="_Toc123712335"/>
      <w:bookmarkStart w:id="13" w:name="_Toc123712432"/>
      <w:bookmarkStart w:id="14" w:name="_Toc123712609"/>
      <w:bookmarkStart w:id="15" w:name="_Toc123713442"/>
      <w:bookmarkStart w:id="16" w:name="_Toc124349829"/>
      <w:bookmarkStart w:id="17" w:name="_Toc124349921"/>
      <w:bookmarkStart w:id="18" w:name="_Toc124350013"/>
      <w:bookmarkStart w:id="19" w:name="_Toc124422962"/>
      <w:bookmarkStart w:id="20" w:name="_Toc124423053"/>
      <w:bookmarkStart w:id="21" w:name="_Toc124425385"/>
      <w:bookmarkStart w:id="22" w:name="_Toc124427641"/>
      <w:bookmarkStart w:id="23" w:name="_Toc124493431"/>
      <w:bookmarkStart w:id="24" w:name="_Toc126404612"/>
      <w:bookmarkStart w:id="25" w:name="_Toc126405022"/>
      <w:bookmarkStart w:id="26" w:name="_Toc126417318"/>
      <w:bookmarkStart w:id="27" w:name="_Toc126418656"/>
      <w:bookmarkStart w:id="28" w:name="_Toc126746362"/>
      <w:bookmarkStart w:id="29" w:name="_Toc127774902"/>
      <w:bookmarkStart w:id="30" w:name="_Toc127776688"/>
      <w:bookmarkStart w:id="31" w:name="_Toc101965870"/>
      <w:bookmarkStart w:id="32" w:name="_Toc101970006"/>
      <w:bookmarkStart w:id="33" w:name="_Toc102028873"/>
      <w:r w:rsidRPr="00FA4F4F">
        <w:rPr>
          <w:rFonts w:ascii="Phetsarath OT" w:eastAsia="Phetsarath OT" w:hAnsi="Phetsarath OT" w:cs="Phetsarath OT"/>
          <w:b w:val="0"/>
          <w:bCs w:val="0"/>
          <w:noProof/>
          <w:lang w:bidi="th-TH"/>
        </w:rPr>
        <w:drawing>
          <wp:inline distT="0" distB="0" distL="0" distR="0" wp14:anchorId="12BF839F" wp14:editId="582928CD">
            <wp:extent cx="921600" cy="77400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600" cy="77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189F5EDB" w14:textId="28984E7C" w:rsidR="00D467EA" w:rsidRPr="00FA4F4F" w:rsidRDefault="00D467EA" w:rsidP="00150400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ສາທາລະນະລັດ ປະຊາທິປະໄຕ ປະຊາຊົນລາວ</w:t>
      </w:r>
    </w:p>
    <w:p w14:paraId="28E25C7E" w14:textId="05184121" w:rsidR="00D467EA" w:rsidRPr="00FA4F4F" w:rsidRDefault="00D467EA" w:rsidP="00443963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ສັນຕິພາບ ເອກະລາດ ປະຊາທິປະໄຕ ເອກະພາບ ວັດທະນະຖາວອນ</w:t>
      </w:r>
    </w:p>
    <w:p w14:paraId="0E874936" w14:textId="77777777" w:rsidR="000B26F1" w:rsidRPr="00FA4F4F" w:rsidRDefault="000B26F1" w:rsidP="00443963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0F0323B8" w14:textId="348BEC80" w:rsidR="00D467EA" w:rsidRPr="00FA4F4F" w:rsidRDefault="00D467EA" w:rsidP="00D467EA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ສະພາແຫ່ງຊາດ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443963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FA4F4F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 </w:t>
      </w:r>
      <w:r w:rsidR="000B26F1"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FA7910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    </w:t>
      </w:r>
      <w:r w:rsidR="00A56EB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ເລກທີ </w:t>
      </w:r>
      <w:r w:rsidR="00FA7910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35</w:t>
      </w:r>
      <w:r w:rsidRPr="00FA4F4F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/ສພຊ</w:t>
      </w:r>
    </w:p>
    <w:p w14:paraId="067E0A70" w14:textId="577B6C81" w:rsidR="00D467EA" w:rsidRPr="00FA4F4F" w:rsidRDefault="00D467EA" w:rsidP="00D467EA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A4F4F">
        <w:rPr>
          <w:rFonts w:ascii="Phetsarath OT" w:eastAsia="Phetsarath OT" w:hAnsi="Phetsarath OT" w:cs="Phetsarath OT"/>
          <w:sz w:val="24"/>
          <w:szCs w:val="24"/>
        </w:rPr>
        <w:tab/>
      </w:r>
      <w:r w:rsidRPr="00FA4F4F">
        <w:rPr>
          <w:rFonts w:ascii="Phetsarath OT" w:eastAsia="Phetsarath OT" w:hAnsi="Phetsarath OT" w:cs="Phetsarath OT"/>
          <w:sz w:val="24"/>
          <w:szCs w:val="24"/>
        </w:rPr>
        <w:tab/>
      </w:r>
      <w:r w:rsidRPr="00FA4F4F">
        <w:rPr>
          <w:rFonts w:ascii="Phetsarath OT" w:eastAsia="Phetsarath OT" w:hAnsi="Phetsarath OT" w:cs="Phetsarath OT"/>
          <w:sz w:val="24"/>
          <w:szCs w:val="24"/>
        </w:rPr>
        <w:tab/>
      </w:r>
      <w:r w:rsidRPr="00FA4F4F">
        <w:rPr>
          <w:rFonts w:ascii="Phetsarath OT" w:eastAsia="Phetsarath OT" w:hAnsi="Phetsarath OT" w:cs="Phetsarath OT"/>
          <w:sz w:val="24"/>
          <w:szCs w:val="24"/>
        </w:rPr>
        <w:tab/>
      </w:r>
      <w:r w:rsidRPr="00FA4F4F">
        <w:rPr>
          <w:rFonts w:ascii="Phetsarath OT" w:eastAsia="Phetsarath OT" w:hAnsi="Phetsarath OT" w:cs="Phetsarath OT"/>
          <w:sz w:val="24"/>
          <w:szCs w:val="24"/>
        </w:rPr>
        <w:tab/>
      </w:r>
      <w:r w:rsidRPr="00FA4F4F">
        <w:rPr>
          <w:rFonts w:ascii="Phetsarath OT" w:eastAsia="Phetsarath OT" w:hAnsi="Phetsarath OT" w:cs="Phetsarath OT"/>
          <w:sz w:val="24"/>
          <w:szCs w:val="24"/>
        </w:rPr>
        <w:tab/>
      </w:r>
      <w:r w:rsidRPr="00FA4F4F">
        <w:rPr>
          <w:rFonts w:ascii="Phetsarath OT" w:eastAsia="Phetsarath OT" w:hAnsi="Phetsarath OT" w:cs="Phetsarath OT"/>
          <w:sz w:val="24"/>
          <w:szCs w:val="24"/>
        </w:rPr>
        <w:tab/>
        <w:t xml:space="preserve">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67515A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ນະຄອນຫຼວງວຽງຈັນ</w:t>
      </w:r>
      <w:r w:rsidRPr="00FA4F4F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ວັນທີ </w:t>
      </w:r>
      <w:r w:rsidR="003F7C17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17 ກໍລະກົດ 2023</w:t>
      </w:r>
    </w:p>
    <w:p w14:paraId="2C630DD5" w14:textId="7FED6BF1" w:rsidR="00D467EA" w:rsidRPr="00FA4F4F" w:rsidRDefault="00D467EA" w:rsidP="003F7C17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6F165F1F" w14:textId="5A63C062" w:rsidR="00D467EA" w:rsidRPr="00FA4F4F" w:rsidRDefault="00D467EA" w:rsidP="00D467EA">
      <w:pPr>
        <w:pStyle w:val="Heading1"/>
        <w:spacing w:before="0" w:after="0" w:line="240" w:lineRule="auto"/>
        <w:jc w:val="center"/>
        <w:rPr>
          <w:rFonts w:ascii="Phetsarath OT" w:eastAsia="Phetsarath OT" w:hAnsi="Phetsarath OT" w:cs="Phetsarath OT"/>
          <w:szCs w:val="32"/>
        </w:rPr>
      </w:pPr>
      <w:r w:rsidRPr="00FA4F4F">
        <w:rPr>
          <w:rFonts w:ascii="Phetsarath OT" w:eastAsia="Phetsarath OT" w:hAnsi="Phetsarath OT" w:cs="Phetsarath OT" w:hint="cs"/>
          <w:szCs w:val="32"/>
          <w:cs/>
        </w:rPr>
        <w:t>ກົດໝາຍ</w:t>
      </w:r>
    </w:p>
    <w:p w14:paraId="0A33959E" w14:textId="5815B2B3" w:rsidR="00D467EA" w:rsidRPr="00FA4F4F" w:rsidRDefault="00D467EA" w:rsidP="00A8551D">
      <w:pPr>
        <w:pStyle w:val="Heading1"/>
        <w:spacing w:before="0" w:after="0" w:line="240" w:lineRule="auto"/>
        <w:jc w:val="center"/>
        <w:rPr>
          <w:rFonts w:ascii="Phetsarath OT" w:eastAsia="Phetsarath OT" w:hAnsi="Phetsarath OT" w:cs="Phetsarath OT"/>
          <w:szCs w:val="32"/>
        </w:rPr>
      </w:pPr>
      <w:r w:rsidRPr="00FA4F4F">
        <w:rPr>
          <w:rFonts w:ascii="Phetsarath OT" w:eastAsia="Phetsarath OT" w:hAnsi="Phetsarath OT" w:cs="Phetsarath OT" w:hint="cs"/>
          <w:szCs w:val="32"/>
          <w:cs/>
        </w:rPr>
        <w:t>ວ່າດ້ວຍອາກອນ</w:t>
      </w:r>
      <w:r w:rsidR="001F2A5E" w:rsidRPr="00FA4F4F">
        <w:rPr>
          <w:rFonts w:ascii="Phetsarath OT" w:eastAsia="Phetsarath OT" w:hAnsi="Phetsarath OT" w:cs="Phetsarath OT" w:hint="cs"/>
          <w:szCs w:val="32"/>
          <w:cs/>
        </w:rPr>
        <w:t>ທີ່ດິນ</w:t>
      </w:r>
    </w:p>
    <w:p w14:paraId="53756314" w14:textId="77777777" w:rsidR="00A8551D" w:rsidRPr="00FA4F4F" w:rsidRDefault="00A8551D" w:rsidP="00A8551D">
      <w:pPr>
        <w:spacing w:after="0" w:line="240" w:lineRule="auto"/>
        <w:rPr>
          <w:rFonts w:cs="DokChampa"/>
          <w:lang w:bidi="lo-LA"/>
        </w:rPr>
      </w:pPr>
    </w:p>
    <w:p w14:paraId="6C4C18BE" w14:textId="77777777" w:rsidR="002C1435" w:rsidRPr="00FA4F4F" w:rsidRDefault="00364A39" w:rsidP="00A8551D">
      <w:pPr>
        <w:pStyle w:val="Heading1"/>
        <w:spacing w:before="0" w:after="0" w:line="240" w:lineRule="auto"/>
        <w:jc w:val="center"/>
        <w:rPr>
          <w:rFonts w:ascii="Phetsarath OT" w:eastAsia="Phetsarath OT" w:hAnsi="Phetsarath OT" w:cs="Phetsarath OT"/>
          <w:sz w:val="28"/>
          <w:szCs w:val="28"/>
        </w:rPr>
      </w:pPr>
      <w:r w:rsidRPr="00FA4F4F">
        <w:rPr>
          <w:rFonts w:ascii="Phetsarath OT" w:eastAsia="Phetsarath OT" w:hAnsi="Phetsarath OT" w:cs="Phetsarath OT" w:hint="cs"/>
          <w:sz w:val="28"/>
          <w:szCs w:val="28"/>
          <w:cs/>
        </w:rPr>
        <w:t>ພາກທີ</w:t>
      </w:r>
      <w:r w:rsidRPr="00FA4F4F">
        <w:rPr>
          <w:rFonts w:ascii="Phetsarath OT" w:eastAsia="Phetsarath OT" w:hAnsi="Phetsarath OT" w:cs="Phetsarath OT"/>
          <w:sz w:val="28"/>
          <w:szCs w:val="28"/>
          <w:cs/>
        </w:rPr>
        <w:t xml:space="preserve"> </w:t>
      </w:r>
      <w:r w:rsidRPr="00FA4F4F">
        <w:rPr>
          <w:rFonts w:ascii="Phetsarath OT" w:eastAsia="Phetsarath OT" w:hAnsi="Phetsarath OT" w:cs="Phetsarath OT"/>
          <w:sz w:val="28"/>
          <w:szCs w:val="28"/>
        </w:rPr>
        <w:t>I</w:t>
      </w:r>
      <w:bookmarkStart w:id="34" w:name="_Toc101965871"/>
      <w:bookmarkStart w:id="35" w:name="_Toc101970007"/>
      <w:bookmarkStart w:id="36" w:name="_Toc102028874"/>
      <w:bookmarkEnd w:id="31"/>
      <w:bookmarkEnd w:id="32"/>
      <w:bookmarkEnd w:id="33"/>
    </w:p>
    <w:p w14:paraId="0C271407" w14:textId="6BF97D93" w:rsidR="00364A39" w:rsidRPr="00FA4F4F" w:rsidRDefault="00364A39" w:rsidP="002C1435">
      <w:pPr>
        <w:pStyle w:val="Heading1"/>
        <w:spacing w:before="0" w:after="0" w:line="240" w:lineRule="auto"/>
        <w:jc w:val="center"/>
        <w:rPr>
          <w:rFonts w:ascii="Phetsarath OT" w:eastAsia="Phetsarath OT" w:hAnsi="Phetsarath OT" w:cs="Phetsarath OT"/>
          <w:sz w:val="28"/>
          <w:szCs w:val="28"/>
        </w:rPr>
      </w:pPr>
      <w:r w:rsidRPr="00FA4F4F">
        <w:rPr>
          <w:rFonts w:ascii="Phetsarath OT" w:eastAsia="Phetsarath OT" w:hAnsi="Phetsarath OT" w:cs="Phetsarath OT" w:hint="cs"/>
          <w:sz w:val="28"/>
          <w:szCs w:val="28"/>
          <w:cs/>
        </w:rPr>
        <w:t>ບົດບັນຍັດທົ່ວໄປ</w:t>
      </w:r>
      <w:bookmarkEnd w:id="34"/>
      <w:bookmarkEnd w:id="35"/>
      <w:bookmarkEnd w:id="36"/>
      <w:r w:rsidR="003F4CED" w:rsidRPr="00FA4F4F">
        <w:rPr>
          <w:rFonts w:ascii="Phetsarath OT" w:eastAsia="Phetsarath OT" w:hAnsi="Phetsarath OT" w:cs="Phetsarath OT" w:hint="cs"/>
          <w:sz w:val="28"/>
          <w:szCs w:val="28"/>
          <w:cs/>
        </w:rPr>
        <w:t xml:space="preserve"> </w:t>
      </w:r>
    </w:p>
    <w:p w14:paraId="7C1549C5" w14:textId="77777777" w:rsidR="00CC5211" w:rsidRPr="00FA4F4F" w:rsidRDefault="00CC5211" w:rsidP="00D52980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</w:p>
    <w:p w14:paraId="61CAA1AB" w14:textId="5860F3B2" w:rsidR="00A825D5" w:rsidRPr="00FA4F4F" w:rsidRDefault="00364A39" w:rsidP="002B0B9C">
      <w:pPr>
        <w:pStyle w:val="Heading3"/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bookmarkStart w:id="37" w:name="_Toc101965872"/>
      <w:bookmarkStart w:id="38" w:name="_Toc101970008"/>
      <w:bookmarkStart w:id="39" w:name="_Toc102028875"/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2C1435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642F4A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1</w:t>
      </w:r>
      <w:r w:rsidR="002C1435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ຈຸດປະສົງ</w:t>
      </w:r>
      <w:bookmarkEnd w:id="37"/>
      <w:bookmarkEnd w:id="38"/>
      <w:bookmarkEnd w:id="39"/>
    </w:p>
    <w:p w14:paraId="7F0EA563" w14:textId="6375E7F8" w:rsidR="00A825D5" w:rsidRPr="00FA4F4F" w:rsidRDefault="00A825D5" w:rsidP="002C1435">
      <w:pPr>
        <w:spacing w:after="0" w:line="360" w:lineRule="exact"/>
        <w:ind w:left="425" w:firstLine="61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ກົດໝາຍສະບັບນີ້ ກໍານົດ ຫຼັກການ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ລະບຽບການ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ວິທີການ ແລະ ມາດຕະການ ກ່ຽວກັບການຄຸ້ມຄອງ</w:t>
      </w:r>
      <w:r w:rsidR="005A27FB" w:rsidRPr="00FA4F4F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 ຕິດຕາມ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ກວດກາ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6C1EE6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ວຽກງານອາກອນ</w:t>
      </w:r>
      <w:r w:rsidR="00A01E44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ທີ່ດິນ ເພື່</w:t>
      </w:r>
      <w:r w:rsidR="00A01E4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ອເຮັດໃຫ້</w:t>
      </w:r>
      <w:r w:rsidR="00A1599F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ວຽກງານດັ່ງກ່າວ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ມີປະສິດທິພາບ ແລະ ປະສິດທິຜົນ</w:t>
      </w:r>
      <w:r w:rsidR="00766B2C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ແນໃສ່</w:t>
      </w:r>
      <w:r w:rsidR="002743D6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ຮັບປະກັນ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ເກັບລາຍຮັບເຂົ້າງົບປະມານແຫ່ງລັດ 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42BCC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ໃຫ້ຖືກຕ້ອງ</w:t>
      </w:r>
      <w:r w:rsidR="00842BCC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ຄົບຖ້ວນ</w:t>
      </w:r>
      <w:r w:rsidR="00A1599F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6F5F4B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ຍຸຕິທໍາ</w:t>
      </w:r>
      <w:r w:rsidR="006F5F4B" w:rsidRPr="00FA4F4F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6F5F4B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6F5F4B" w:rsidRPr="00FA4F4F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ໂປ່ງ</w:t>
      </w:r>
      <w:r w:rsidR="00181FF0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 ປະກອບສ່ວນ</w:t>
      </w:r>
      <w:r w:rsidR="00842BCC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ເຂົ້າໃນການພັດທະນາເສດຖະກິດ-ສັງຄົ</w:t>
      </w:r>
      <w:r w:rsidR="00842BCC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</w:t>
      </w:r>
      <w:r w:rsidR="00842BCC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ຊາດ.</w:t>
      </w:r>
    </w:p>
    <w:p w14:paraId="61B1C359" w14:textId="6FEBD0D5" w:rsidR="0061532B" w:rsidRPr="00FA4F4F" w:rsidRDefault="00364A39" w:rsidP="00D52980">
      <w:pPr>
        <w:spacing w:after="0" w:line="240" w:lineRule="auto"/>
        <w:rPr>
          <w:rFonts w:ascii="Phetsarath OT" w:eastAsia="Phetsarath OT" w:hAnsi="Phetsarath OT" w:cs="Phetsarath OT"/>
          <w:sz w:val="20"/>
          <w:szCs w:val="20"/>
          <w:lang w:bidi="lo-LA"/>
        </w:rPr>
      </w:pP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</w:p>
    <w:p w14:paraId="07692F91" w14:textId="393C1177" w:rsidR="009F155D" w:rsidRPr="00FA4F4F" w:rsidRDefault="00364A39" w:rsidP="009F155D">
      <w:pPr>
        <w:pStyle w:val="Heading3"/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bookmarkStart w:id="40" w:name="_Toc101965873"/>
      <w:bookmarkStart w:id="41" w:name="_Toc101970009"/>
      <w:bookmarkStart w:id="42" w:name="_Toc102028876"/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2C1435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642F4A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2</w:t>
      </w:r>
      <w:r w:rsidR="002C1435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1F2A5E"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ອາກອນ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ທີ່ດິນ</w:t>
      </w:r>
      <w:bookmarkEnd w:id="40"/>
      <w:bookmarkEnd w:id="41"/>
      <w:bookmarkEnd w:id="42"/>
    </w:p>
    <w:p w14:paraId="1ECDF4BA" w14:textId="3D510B8E" w:rsidR="001A56E6" w:rsidRPr="00FA4F4F" w:rsidRDefault="001A56E6" w:rsidP="001A56E6">
      <w:pPr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FA4F4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ອາກອນທີ່ດິນ ແມ່ນ </w:t>
      </w:r>
      <w:r w:rsidRPr="00FA4F4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ພັນທະເປັນເງິນ</w:t>
      </w:r>
      <w:r w:rsidRPr="00FA4F4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ທີ່ເກັບຈາກ ບຸກຄົນ</w:t>
      </w:r>
      <w:r w:rsidRPr="00FA4F4F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FA4F4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ນິຕິບຸກຄົນ ຫຼື ການຈັດຕັ້ງ ທີ່</w:t>
      </w:r>
      <w:r w:rsidR="000A0262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</w:t>
      </w:r>
      <w:r w:rsidR="002743D6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0262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ເຈົ້າຂອງສິດນໍາໃຊ້ທີ່ດິນ, </w:t>
      </w:r>
      <w:r w:rsidR="0089624F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</w:t>
      </w:r>
      <w:r w:rsidR="000A0262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ນໍາໃຊ້ ຫຼື ຄອບຄອງ.</w:t>
      </w:r>
    </w:p>
    <w:p w14:paraId="303ABE46" w14:textId="77777777" w:rsidR="002B0B9C" w:rsidRPr="00FA4F4F" w:rsidRDefault="002B0B9C" w:rsidP="002B0B9C">
      <w:pPr>
        <w:spacing w:after="0" w:line="240" w:lineRule="auto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</w:p>
    <w:p w14:paraId="0311B3B0" w14:textId="2F03A315" w:rsidR="00A825D5" w:rsidRPr="00FA4F4F" w:rsidRDefault="00364A39" w:rsidP="001B60CD">
      <w:pPr>
        <w:pStyle w:val="Heading3"/>
        <w:tabs>
          <w:tab w:val="left" w:pos="6758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bookmarkStart w:id="43" w:name="_Toc101965874"/>
      <w:bookmarkStart w:id="44" w:name="_Toc101970010"/>
      <w:bookmarkStart w:id="45" w:name="_Toc102028877"/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2C1435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642F4A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ການອະທິບາຍຄໍາສັບ</w:t>
      </w:r>
      <w:bookmarkEnd w:id="43"/>
      <w:bookmarkEnd w:id="44"/>
      <w:bookmarkEnd w:id="45"/>
      <w:r w:rsidR="001B60CD"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</w:p>
    <w:p w14:paraId="33835123" w14:textId="315AF689" w:rsidR="00A825D5" w:rsidRPr="00FA4F4F" w:rsidRDefault="00A825D5" w:rsidP="002C1435">
      <w:pPr>
        <w:spacing w:after="0" w:line="240" w:lineRule="auto"/>
        <w:ind w:left="426" w:firstLine="58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ຄໍາສັບທີ່ນໍາໃຊ້ໃນກົດໝາຍສະບັບນີ້ ມີຄວາມໝາຍ ດັ່ງນີ້:</w:t>
      </w:r>
    </w:p>
    <w:p w14:paraId="0189CAAF" w14:textId="359120A3" w:rsidR="00882ABC" w:rsidRPr="00FA4F4F" w:rsidRDefault="00470FD0" w:rsidP="002C1435">
      <w:pPr>
        <w:pStyle w:val="BodyText"/>
        <w:numPr>
          <w:ilvl w:val="0"/>
          <w:numId w:val="1"/>
        </w:numPr>
        <w:tabs>
          <w:tab w:val="left" w:pos="426"/>
          <w:tab w:val="left" w:pos="1276"/>
        </w:tabs>
        <w:spacing w:after="0"/>
        <w:ind w:left="426" w:firstLine="708"/>
        <w:rPr>
          <w:rFonts w:ascii="Phetsarath OT" w:eastAsia="Phetsarath OT" w:hAnsi="Phetsarath OT" w:cs="Phetsarath OT"/>
          <w:spacing w:val="-6"/>
          <w:szCs w:val="24"/>
          <w:lang w:bidi="lo-LA"/>
        </w:rPr>
      </w:pPr>
      <w:r w:rsidRPr="00FA4F4F">
        <w:rPr>
          <w:rFonts w:ascii="Phetsarath OT" w:eastAsia="Phetsarath OT" w:hAnsi="Phetsarath OT" w:cs="Phetsarath OT"/>
          <w:b/>
          <w:bCs/>
          <w:spacing w:val="-6"/>
          <w:szCs w:val="24"/>
          <w:cs/>
          <w:lang w:bidi="lo-LA"/>
        </w:rPr>
        <w:t>ທີ່ດິນ</w:t>
      </w:r>
      <w:r w:rsidRPr="00FA4F4F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ໝາຍເຖິງ</w:t>
      </w:r>
      <w:r w:rsidR="000512FD" w:rsidRPr="00FA4F4F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3A39EA" w:rsidRPr="00FA4F4F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ເນື້ອ</w:t>
      </w:r>
      <w:r w:rsidRPr="00FA4F4F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ທີ່</w:t>
      </w:r>
      <w:r w:rsidR="00A50B79" w:rsidRPr="00FA4F4F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ຕອນ</w:t>
      </w:r>
      <w:r w:rsidRPr="00FA4F4F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ດິນ </w:t>
      </w:r>
      <w:r w:rsidR="00A50B79" w:rsidRPr="00FA4F4F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ທີ່</w:t>
      </w:r>
      <w:r w:rsidRPr="00FA4F4F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ບຸກຄົນ, ນິຕິບຸກຄົນ ຫຼື ການຈັດຕັ້ງ</w:t>
      </w:r>
      <w:r w:rsidR="00B17603" w:rsidRPr="00FA4F4F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ທັງ</w:t>
      </w:r>
      <w:r w:rsidR="00B17603" w:rsidRPr="00FA4F4F">
        <w:rPr>
          <w:rFonts w:ascii="Phetsarath OT" w:hAnsi="Phetsarath OT" w:cs="Phetsarath OT" w:hint="cs"/>
          <w:szCs w:val="24"/>
          <w:cs/>
          <w:lang w:bidi="lo-LA"/>
        </w:rPr>
        <w:t>ພາກລັດ ແລະ ເອກະຊົນ</w:t>
      </w:r>
      <w:r w:rsidR="00A50B79" w:rsidRPr="00FA4F4F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931760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0A0262" w:rsidRPr="00FA4F4F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ທີ່ເປັນເຈົ້າຂອງສິດນໍາໃຊ້ທີ່ດິນ, </w:t>
      </w:r>
      <w:r w:rsidR="0089624F" w:rsidRPr="00FA4F4F">
        <w:rPr>
          <w:rFonts w:ascii="Phetsarath OT" w:eastAsia="Phetsarath OT" w:hAnsi="Phetsarath OT" w:cs="Phetsarath OT" w:hint="cs"/>
          <w:szCs w:val="24"/>
          <w:cs/>
          <w:lang w:bidi="lo-LA"/>
        </w:rPr>
        <w:t>ຜູ້</w:t>
      </w:r>
      <w:r w:rsidR="000A0262" w:rsidRPr="00FA4F4F">
        <w:rPr>
          <w:rFonts w:ascii="Phetsarath OT" w:eastAsia="Phetsarath OT" w:hAnsi="Phetsarath OT" w:cs="Phetsarath OT" w:hint="cs"/>
          <w:szCs w:val="24"/>
          <w:cs/>
          <w:lang w:bidi="lo-LA"/>
        </w:rPr>
        <w:t>ນໍາໃຊ້ ຫຼື ຄອບຄອງ</w:t>
      </w:r>
      <w:r w:rsidRPr="00FA4F4F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;</w:t>
      </w:r>
    </w:p>
    <w:p w14:paraId="63380843" w14:textId="69352717" w:rsidR="003639C4" w:rsidRPr="00FA4F4F" w:rsidRDefault="003639C4" w:rsidP="003639C4">
      <w:pPr>
        <w:pStyle w:val="BodyText"/>
        <w:numPr>
          <w:ilvl w:val="0"/>
          <w:numId w:val="1"/>
        </w:numPr>
        <w:tabs>
          <w:tab w:val="left" w:pos="426"/>
          <w:tab w:val="left" w:pos="1276"/>
        </w:tabs>
        <w:spacing w:after="0"/>
        <w:ind w:left="426" w:firstLine="708"/>
        <w:rPr>
          <w:rFonts w:ascii="Phetsarath OT" w:eastAsia="Phetsarath OT" w:hAnsi="Phetsarath OT" w:cs="Phetsarath OT"/>
          <w:spacing w:val="-8"/>
          <w:szCs w:val="24"/>
          <w:lang w:val="fr-FR"/>
        </w:rPr>
      </w:pPr>
      <w:r w:rsidRPr="00FA4F4F">
        <w:rPr>
          <w:rFonts w:ascii="Phetsarath OT" w:eastAsia="Phetsarath OT" w:hAnsi="Phetsarath OT" w:cs="Phetsarath OT" w:hint="cs"/>
          <w:b/>
          <w:bCs/>
          <w:spacing w:val="-8"/>
          <w:szCs w:val="24"/>
          <w:cs/>
          <w:lang w:bidi="lo-LA"/>
        </w:rPr>
        <w:t xml:space="preserve">ຜູ້ເສຍອາກອນທີ່ດິນ </w:t>
      </w:r>
      <w:r w:rsidRPr="00FA4F4F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ໝາຍເຖິງ</w:t>
      </w:r>
      <w:r w:rsidRPr="00FA4F4F">
        <w:rPr>
          <w:rFonts w:ascii="Phetsarath OT" w:eastAsia="Phetsarath OT" w:hAnsi="Phetsarath OT" w:cs="Phetsarath OT" w:hint="cs"/>
          <w:b/>
          <w:bCs/>
          <w:spacing w:val="-8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ບຸກຄົນ</w:t>
      </w:r>
      <w:r w:rsidRPr="00FA4F4F">
        <w:rPr>
          <w:rFonts w:ascii="Phetsarath OT" w:eastAsia="Phetsarath OT" w:hAnsi="Phetsarath OT" w:cs="Phetsarath OT" w:hint="cs"/>
          <w:spacing w:val="-8"/>
          <w:szCs w:val="24"/>
          <w:cs/>
          <w:lang w:val="fr-FR" w:bidi="lo-LA"/>
        </w:rPr>
        <w:t>,</w:t>
      </w:r>
      <w:r w:rsidRPr="00FA4F4F">
        <w:rPr>
          <w:rFonts w:ascii="Phetsarath OT" w:eastAsia="Phetsarath OT" w:hAnsi="Phetsarath OT" w:cs="Phetsarath OT"/>
          <w:spacing w:val="-8"/>
          <w:szCs w:val="24"/>
          <w:lang w:val="fr-FR"/>
        </w:rPr>
        <w:t xml:space="preserve"> </w:t>
      </w:r>
      <w:r w:rsidRPr="00FA4F4F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ນິຕິບຸກຄົນ ຫຼື ການຈັດຕັ້ງ</w:t>
      </w:r>
      <w:r w:rsidRPr="00FA4F4F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ທີ່ເປັນ</w:t>
      </w:r>
      <w:r w:rsidR="002743D6" w:rsidRPr="00FA4F4F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ເຈົ້າຂອງສິດນໍາໃຊ້ທີ່ດິນ, </w:t>
      </w:r>
      <w:r w:rsidR="0089624F" w:rsidRPr="00FA4F4F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ຜູ້</w:t>
      </w:r>
      <w:r w:rsidRPr="00FA4F4F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ນໍາໃຊ້ ຫຼື ຄອບຄອງ;</w:t>
      </w:r>
    </w:p>
    <w:p w14:paraId="09D32B8C" w14:textId="474D51F3" w:rsidR="00E57C56" w:rsidRPr="00FA4F4F" w:rsidRDefault="007A3C6D" w:rsidP="002C1435">
      <w:pPr>
        <w:pStyle w:val="BodyText"/>
        <w:numPr>
          <w:ilvl w:val="0"/>
          <w:numId w:val="1"/>
        </w:numPr>
        <w:tabs>
          <w:tab w:val="left" w:pos="426"/>
          <w:tab w:val="left" w:pos="1276"/>
        </w:tabs>
        <w:spacing w:after="0"/>
        <w:ind w:left="426" w:firstLine="708"/>
        <w:rPr>
          <w:rFonts w:ascii="Phetsarath OT" w:eastAsia="Phetsarath OT" w:hAnsi="Phetsarath OT" w:cs="Phetsarath OT"/>
          <w:spacing w:val="-4"/>
          <w:szCs w:val="24"/>
          <w:lang w:val="fr-FR"/>
        </w:rPr>
      </w:pPr>
      <w:r w:rsidRPr="00FA4F4F">
        <w:rPr>
          <w:rFonts w:ascii="Phetsarath OT" w:eastAsia="Phetsarath OT" w:hAnsi="Phetsarath OT" w:cs="Phetsarath OT" w:hint="cs"/>
          <w:b/>
          <w:bCs/>
          <w:spacing w:val="-4"/>
          <w:szCs w:val="24"/>
          <w:cs/>
          <w:lang w:bidi="lo-LA"/>
        </w:rPr>
        <w:t xml:space="preserve">ຜູ້ມອບອາກອນທີ່ດິນ </w:t>
      </w:r>
      <w:r w:rsidR="00840B23" w:rsidRPr="00FA4F4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ໝາຍເຖິງ</w:t>
      </w:r>
      <w:r w:rsidR="00096B79" w:rsidRPr="00FA4F4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840B23" w:rsidRPr="00FA4F4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ໜ່ວຍງານເສດຖະກິດ</w:t>
      </w:r>
      <w:r w:rsidR="00135D96" w:rsidRPr="00FA4F4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-</w:t>
      </w:r>
      <w:r w:rsidR="00C0776F" w:rsidRPr="00FA4F4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ການເງິນບ້ານ ຫຼື ຜູ້</w:t>
      </w:r>
      <w:r w:rsidR="008A5624" w:rsidRPr="00FA4F4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ໄດ້ຮັບມອບສິດ</w:t>
      </w:r>
      <w:r w:rsidR="00C0776F" w:rsidRPr="00FA4F4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ໃຫ້</w:t>
      </w:r>
      <w:r w:rsidR="00840B23" w:rsidRPr="00FA4F4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ເກັບອາກອນທີ່ດິນ;</w:t>
      </w:r>
    </w:p>
    <w:p w14:paraId="36D8FF10" w14:textId="5BCA59F9" w:rsidR="00AE69BE" w:rsidRPr="00FA4F4F" w:rsidRDefault="00AE69BE" w:rsidP="002C1435">
      <w:pPr>
        <w:pStyle w:val="BodyText"/>
        <w:numPr>
          <w:ilvl w:val="0"/>
          <w:numId w:val="1"/>
        </w:numPr>
        <w:tabs>
          <w:tab w:val="left" w:pos="426"/>
          <w:tab w:val="left" w:pos="1276"/>
        </w:tabs>
        <w:spacing w:after="0"/>
        <w:ind w:left="426" w:firstLine="708"/>
        <w:rPr>
          <w:rFonts w:ascii="Phetsarath OT" w:eastAsia="Phetsarath OT" w:hAnsi="Phetsarath OT" w:cs="Phetsarath OT"/>
          <w:b/>
          <w:bCs/>
          <w:szCs w:val="24"/>
          <w:lang w:val="fr-FR" w:bidi="lo-LA"/>
        </w:rPr>
      </w:pPr>
      <w:r w:rsidRPr="00931760">
        <w:rPr>
          <w:rFonts w:ascii="Phetsarath OT" w:eastAsia="Phetsarath OT" w:hAnsi="Phetsarath OT" w:cs="Phetsarath OT" w:hint="cs"/>
          <w:b/>
          <w:bCs/>
          <w:spacing w:val="-4"/>
          <w:szCs w:val="24"/>
          <w:cs/>
          <w:lang w:bidi="lo-LA"/>
        </w:rPr>
        <w:t>ຜູ້ໄດ້ຮັບມອບສິດໃຫ້ເກັບອາກອນທີ່ດິນ</w:t>
      </w:r>
      <w:r w:rsidRPr="00FA4F4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ໝາຍເຖິງ </w:t>
      </w:r>
      <w:r w:rsidR="00D25E7D" w:rsidRPr="00FA4F4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ບຸກຄົນ</w:t>
      </w:r>
      <w:r w:rsidR="00D25E7D" w:rsidRPr="00FA4F4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,</w:t>
      </w:r>
      <w:r w:rsidR="00D25E7D" w:rsidRPr="00FA4F4F">
        <w:rPr>
          <w:rFonts w:ascii="Phetsarath OT" w:eastAsia="Phetsarath OT" w:hAnsi="Phetsarath OT" w:cs="Phetsarath OT"/>
          <w:spacing w:val="-4"/>
          <w:szCs w:val="24"/>
          <w:lang w:val="fr-FR"/>
        </w:rPr>
        <w:t xml:space="preserve"> </w:t>
      </w:r>
      <w:r w:rsidR="00D25E7D" w:rsidRPr="00FA4F4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ນິຕິບຸກຄົນ ຫຼື ການຈັດຕັ້ງ</w:t>
      </w:r>
      <w:r w:rsidR="00D25E7D" w:rsidRPr="00FA4F4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ທີ່</w:t>
      </w:r>
      <w:r w:rsidR="001A56E6" w:rsidRPr="00FA4F4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ໄດ້</w:t>
      </w:r>
      <w:r w:rsidR="003E7082" w:rsidRPr="00FA4F4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ຮັບການ</w:t>
      </w:r>
      <w:r w:rsidR="001A56E6" w:rsidRPr="00FA4F4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ມອບສິດຈາກ</w:t>
      </w:r>
      <w:r w:rsidRPr="00FA4F4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ສ່ວຍສາອາກອນ</w:t>
      </w:r>
      <w:r w:rsidR="00D25E7D" w:rsidRPr="00FA4F4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ປະຈຳ ແຂວງ, ນະຄອນຫຼວງ</w:t>
      </w:r>
      <w:r w:rsidRPr="00FA4F4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D25E7D" w:rsidRPr="00FA4F4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ໃຫ້</w:t>
      </w:r>
      <w:r w:rsidRPr="00FA4F4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ເກັບອາກອນທີ່ດິນ;</w:t>
      </w:r>
    </w:p>
    <w:p w14:paraId="26AF2380" w14:textId="7C4DA427" w:rsidR="00A825D5" w:rsidRPr="00FA4F4F" w:rsidRDefault="00A825D5" w:rsidP="002C1435">
      <w:pPr>
        <w:pStyle w:val="BodyText"/>
        <w:numPr>
          <w:ilvl w:val="0"/>
          <w:numId w:val="1"/>
        </w:numPr>
        <w:tabs>
          <w:tab w:val="left" w:pos="426"/>
          <w:tab w:val="left" w:pos="1276"/>
        </w:tabs>
        <w:spacing w:after="0"/>
        <w:ind w:left="426" w:firstLine="708"/>
        <w:rPr>
          <w:rFonts w:ascii="Phetsarath OT" w:eastAsia="Phetsarath OT" w:hAnsi="Phetsarath OT" w:cs="Phetsarath OT"/>
          <w:b/>
          <w:bCs/>
          <w:szCs w:val="24"/>
          <w:lang w:val="fr-FR" w:bidi="lo-LA"/>
        </w:rPr>
      </w:pPr>
      <w:r w:rsidRPr="00FA4F4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ທີ່ດິນກະສິກໍາ </w:t>
      </w:r>
      <w:r w:rsidRPr="00FA4F4F">
        <w:rPr>
          <w:rFonts w:ascii="Phetsarath OT" w:eastAsia="Phetsarath OT" w:hAnsi="Phetsarath OT" w:cs="Phetsarath OT" w:hint="cs"/>
          <w:szCs w:val="24"/>
          <w:cs/>
          <w:lang w:bidi="lo-LA"/>
        </w:rPr>
        <w:t>ໝາຍເຖິງ</w:t>
      </w:r>
      <w:r w:rsidR="001F2A5E" w:rsidRPr="00FA4F4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 w:hint="cs"/>
          <w:szCs w:val="24"/>
          <w:cs/>
          <w:lang w:val="en-GB" w:bidi="lo-LA"/>
        </w:rPr>
        <w:t>ທີ່ດິນ</w:t>
      </w:r>
      <w:r w:rsidR="005314AF" w:rsidRPr="00FA4F4F">
        <w:rPr>
          <w:rFonts w:ascii="Phetsarath OT" w:eastAsia="Phetsarath OT" w:hAnsi="Phetsarath OT" w:cs="Phetsarath OT" w:hint="cs"/>
          <w:szCs w:val="24"/>
          <w:cs/>
          <w:lang w:val="en-GB" w:bidi="lo-LA"/>
        </w:rPr>
        <w:t xml:space="preserve">ທີ່ໄດ້ກຳນົດໄວ້ເພື່ອນຳໃຊ້ເຂົ້າໃນການ </w:t>
      </w:r>
      <w:r w:rsidRPr="00FA4F4F">
        <w:rPr>
          <w:rFonts w:ascii="Phetsarath OT" w:eastAsia="Phetsarath OT" w:hAnsi="Phetsarath OT" w:cs="Phetsarath OT"/>
          <w:szCs w:val="24"/>
          <w:cs/>
          <w:lang w:val="en-GB" w:bidi="lo-LA"/>
        </w:rPr>
        <w:t>ປູກຝັງ</w:t>
      </w:r>
      <w:r w:rsidRPr="00FA4F4F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FA4F4F">
        <w:rPr>
          <w:rFonts w:ascii="Phetsarath OT" w:eastAsia="Phetsarath OT" w:hAnsi="Phetsarath OT" w:cs="Phetsarath OT"/>
          <w:szCs w:val="24"/>
          <w:cs/>
          <w:lang w:val="en-GB" w:bidi="lo-LA"/>
        </w:rPr>
        <w:t>ລ້ຽງສັດ</w:t>
      </w:r>
      <w:r w:rsidRPr="00FA4F4F">
        <w:rPr>
          <w:rFonts w:ascii="Phetsarath OT" w:eastAsia="Phetsarath OT" w:hAnsi="Phetsarath OT" w:cs="Phetsarath OT" w:hint="cs"/>
          <w:szCs w:val="24"/>
          <w:cs/>
          <w:lang w:val="en-GB" w:bidi="lo-LA"/>
        </w:rPr>
        <w:t xml:space="preserve">, ປະມົງ, </w:t>
      </w:r>
      <w:r w:rsidRPr="00FA4F4F">
        <w:rPr>
          <w:rFonts w:ascii="Phetsarath OT" w:eastAsia="Phetsarath OT" w:hAnsi="Phetsarath OT" w:cs="Phetsarath OT"/>
          <w:szCs w:val="24"/>
          <w:cs/>
          <w:lang w:val="en-GB" w:bidi="lo-LA"/>
        </w:rPr>
        <w:t>ຊົນລະປະທານ</w:t>
      </w:r>
      <w:r w:rsidRPr="00FA4F4F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zCs w:val="24"/>
          <w:cs/>
          <w:lang w:val="en-GB" w:bidi="lo-LA"/>
        </w:rPr>
        <w:t>ແລະ ການຄົ້ນຄວ້າທົດລອງດ້ານກະສິກຳ</w:t>
      </w:r>
      <w:r w:rsidR="00767068" w:rsidRPr="00FA4F4F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5CEE5BFD" w14:textId="31B36AA9" w:rsidR="00AD2AE7" w:rsidRPr="00FA4F4F" w:rsidRDefault="0082295E" w:rsidP="002C1435">
      <w:pPr>
        <w:pStyle w:val="BodyText"/>
        <w:numPr>
          <w:ilvl w:val="0"/>
          <w:numId w:val="1"/>
        </w:numPr>
        <w:tabs>
          <w:tab w:val="left" w:pos="426"/>
          <w:tab w:val="left" w:pos="1276"/>
        </w:tabs>
        <w:spacing w:after="0"/>
        <w:ind w:left="426" w:firstLine="708"/>
        <w:rPr>
          <w:rFonts w:ascii="Phetsarath OT" w:eastAsia="Phetsarath OT" w:hAnsi="Phetsarath OT" w:cs="Phetsarath OT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b/>
          <w:bCs/>
          <w:szCs w:val="24"/>
          <w:cs/>
          <w:lang w:val="pt-BR" w:bidi="lo-LA"/>
        </w:rPr>
        <w:lastRenderedPageBreak/>
        <w:t>ທີ່ດິນປຸກສ້າງ</w:t>
      </w:r>
      <w:r w:rsidRPr="00FA4F4F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 w:hint="cs"/>
          <w:szCs w:val="24"/>
          <w:cs/>
          <w:lang w:val="pt-BR" w:bidi="lo-LA"/>
        </w:rPr>
        <w:t>ໝາຍເຖິງ</w:t>
      </w:r>
      <w:r w:rsidRPr="00FA4F4F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ທີ່ດິນທີ່ໄດ້ກ</w:t>
      </w:r>
      <w:r w:rsidR="000D1A95" w:rsidRPr="00FA4F4F">
        <w:rPr>
          <w:rFonts w:ascii="Phetsarath OT" w:eastAsia="Phetsarath OT" w:hAnsi="Phetsarath OT" w:cs="Phetsarath OT" w:hint="cs"/>
          <w:szCs w:val="24"/>
          <w:cs/>
          <w:lang w:val="pt-BR" w:bidi="lo-LA"/>
        </w:rPr>
        <w:t>ໍາ</w:t>
      </w:r>
      <w:r w:rsidRPr="00FA4F4F">
        <w:rPr>
          <w:rFonts w:ascii="Phetsarath OT" w:eastAsia="Phetsarath OT" w:hAnsi="Phetsarath OT" w:cs="Phetsarath OT"/>
          <w:szCs w:val="24"/>
          <w:cs/>
          <w:lang w:val="pt-BR" w:bidi="lo-LA"/>
        </w:rPr>
        <w:t>ນົດໄວ້ເພື່ອນ</w:t>
      </w:r>
      <w:r w:rsidR="00BE5EAF" w:rsidRPr="00FA4F4F">
        <w:rPr>
          <w:rFonts w:ascii="Phetsarath OT" w:eastAsia="Phetsarath OT" w:hAnsi="Phetsarath OT" w:cs="Phetsarath OT" w:hint="cs"/>
          <w:szCs w:val="24"/>
          <w:cs/>
          <w:lang w:val="pt-BR" w:bidi="lo-LA"/>
        </w:rPr>
        <w:t>ໍາ</w:t>
      </w:r>
      <w:r w:rsidRPr="00FA4F4F">
        <w:rPr>
          <w:rFonts w:ascii="Phetsarath OT" w:eastAsia="Phetsarath OT" w:hAnsi="Phetsarath OT" w:cs="Phetsarath OT"/>
          <w:szCs w:val="24"/>
          <w:cs/>
          <w:lang w:val="pt-BR" w:bidi="lo-LA"/>
        </w:rPr>
        <w:t>ໃຊ້ໃນການພັດທະນາເປັນຕົວເມືອງໃໝ່</w:t>
      </w:r>
      <w:r w:rsidR="00A1599F" w:rsidRPr="00FA4F4F">
        <w:rPr>
          <w:rFonts w:ascii="Phetsarath OT" w:eastAsia="Phetsarath OT" w:hAnsi="Phetsarath OT" w:cs="Phetsarath OT" w:hint="cs"/>
          <w:szCs w:val="24"/>
          <w:cs/>
          <w:lang w:val="pt-BR" w:bidi="lo-LA"/>
        </w:rPr>
        <w:t>,</w:t>
      </w:r>
      <w:r w:rsidRPr="00FA4F4F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="00252CBA" w:rsidRPr="00FA4F4F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 </w:t>
      </w:r>
      <w:r w:rsidRPr="00FA4F4F">
        <w:rPr>
          <w:rFonts w:ascii="Phetsarath OT" w:eastAsia="Phetsarath OT" w:hAnsi="Phetsarath OT" w:cs="Phetsarath OT"/>
          <w:szCs w:val="24"/>
          <w:cs/>
          <w:lang w:val="pt-BR" w:bidi="lo-LA"/>
        </w:rPr>
        <w:t>ປຸກສ້າງທີ່ຢູ່ອາໄສ</w:t>
      </w:r>
      <w:r w:rsidRPr="00FA4F4F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FA4F4F">
        <w:rPr>
          <w:rFonts w:ascii="Phetsarath OT" w:eastAsia="Phetsarath OT" w:hAnsi="Phetsarath OT" w:cs="Phetsarath OT"/>
          <w:szCs w:val="24"/>
          <w:cs/>
          <w:lang w:val="pt-BR" w:bidi="lo-LA"/>
        </w:rPr>
        <w:t>ສຳນັກງານ</w:t>
      </w:r>
      <w:r w:rsidRPr="00FA4F4F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FA4F4F">
        <w:rPr>
          <w:rFonts w:ascii="Phetsarath OT" w:eastAsia="Phetsarath OT" w:hAnsi="Phetsarath OT" w:cs="Phetsarath OT"/>
          <w:szCs w:val="24"/>
          <w:cs/>
          <w:lang w:val="pt-BR" w:bidi="lo-LA"/>
        </w:rPr>
        <w:t>ອົງການ</w:t>
      </w:r>
      <w:r w:rsidRPr="00FA4F4F">
        <w:rPr>
          <w:rFonts w:ascii="Phetsarath OT" w:eastAsia="Phetsarath OT" w:hAnsi="Phetsarath OT" w:cs="Phetsarath OT"/>
          <w:szCs w:val="24"/>
          <w:lang w:val="pt-BR"/>
        </w:rPr>
        <w:t xml:space="preserve">, </w:t>
      </w:r>
      <w:r w:rsidRPr="00FA4F4F">
        <w:rPr>
          <w:rFonts w:ascii="Phetsarath OT" w:eastAsia="Phetsarath OT" w:hAnsi="Phetsarath OT" w:cs="Phetsarath OT"/>
          <w:szCs w:val="24"/>
          <w:cs/>
          <w:lang w:val="pt-BR" w:bidi="lo-LA"/>
        </w:rPr>
        <w:t>ສະຖານທີ່ສາທາລະນະ</w:t>
      </w:r>
      <w:r w:rsidR="00A1599F" w:rsidRPr="00FA4F4F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, </w:t>
      </w:r>
      <w:r w:rsidRPr="00FA4F4F">
        <w:rPr>
          <w:rFonts w:ascii="Phetsarath OT" w:eastAsia="Phetsarath OT" w:hAnsi="Phetsarath OT" w:cs="Phetsarath OT"/>
          <w:szCs w:val="24"/>
          <w:cs/>
          <w:lang w:val="pt-BR" w:bidi="lo-LA"/>
        </w:rPr>
        <w:t>ການຄ້າ</w:t>
      </w:r>
      <w:r w:rsidR="00A1599F" w:rsidRPr="00FA4F4F">
        <w:rPr>
          <w:rFonts w:ascii="Phetsarath OT" w:eastAsia="Phetsarath OT" w:hAnsi="Phetsarath OT" w:cs="Phetsarath OT" w:hint="cs"/>
          <w:szCs w:val="24"/>
          <w:cs/>
          <w:lang w:val="pt-BR" w:bidi="lo-LA"/>
        </w:rPr>
        <w:t>,</w:t>
      </w:r>
      <w:r w:rsidRPr="00FA4F4F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Pr="00FA4F4F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ການບໍລິການ ແລະ ສິ່ງປຸກສ້າງອື່ນ ຕາມເຂດຈັດສັນ ແລະ ສອດຄ່ອງກັບແຜນຜັງຕົວເມືອງ </w:t>
      </w:r>
      <w:r w:rsidR="007A5E0F" w:rsidRPr="00FA4F4F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ຕາມ</w:t>
      </w:r>
      <w:r w:rsidRPr="00FA4F4F">
        <w:rPr>
          <w:rFonts w:ascii="Phetsarath OT" w:eastAsia="Phetsarath OT" w:hAnsi="Phetsarath OT" w:cs="Phetsarath OT"/>
          <w:szCs w:val="24"/>
          <w:cs/>
          <w:lang w:val="pt-BR" w:bidi="lo-LA"/>
        </w:rPr>
        <w:t>ທີ່ໄດ້ກຳນົດໄວ້ໃນກົດໝາຍ</w:t>
      </w:r>
      <w:r w:rsidR="00357922" w:rsidRPr="00FA4F4F">
        <w:rPr>
          <w:rFonts w:ascii="Phetsarath OT" w:eastAsia="Phetsarath OT" w:hAnsi="Phetsarath OT" w:cs="Phetsarath OT" w:hint="cs"/>
          <w:szCs w:val="24"/>
          <w:cs/>
          <w:lang w:val="pt-BR" w:bidi="lo-LA"/>
        </w:rPr>
        <w:t>;</w:t>
      </w:r>
    </w:p>
    <w:p w14:paraId="4A1E4374" w14:textId="76CFA68E" w:rsidR="00564DBC" w:rsidRPr="00FA4F4F" w:rsidRDefault="00314C7E" w:rsidP="002C1435">
      <w:pPr>
        <w:pStyle w:val="BodyText"/>
        <w:numPr>
          <w:ilvl w:val="0"/>
          <w:numId w:val="1"/>
        </w:numPr>
        <w:tabs>
          <w:tab w:val="left" w:pos="426"/>
          <w:tab w:val="left" w:pos="1276"/>
        </w:tabs>
        <w:spacing w:after="0"/>
        <w:ind w:left="426" w:firstLine="708"/>
        <w:rPr>
          <w:rFonts w:ascii="Phetsarath OT" w:eastAsia="Phetsarath OT" w:hAnsi="Phetsarath OT" w:cs="Phetsarath OT"/>
          <w:b/>
          <w:bCs/>
          <w:szCs w:val="24"/>
          <w:lang w:val="pt-BR" w:bidi="lo-LA"/>
        </w:rPr>
      </w:pPr>
      <w:r w:rsidRPr="00FA4F4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ທີ່ດິນເປົ່າ</w:t>
      </w:r>
      <w:r w:rsidR="00A825D5" w:rsidRPr="00FA4F4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ວ່າງ </w:t>
      </w:r>
      <w:r w:rsidR="00A825D5" w:rsidRPr="00FA4F4F">
        <w:rPr>
          <w:rFonts w:ascii="Phetsarath OT" w:eastAsia="Phetsarath OT" w:hAnsi="Phetsarath OT" w:cs="Phetsarath OT" w:hint="cs"/>
          <w:szCs w:val="24"/>
          <w:cs/>
          <w:lang w:bidi="lo-LA"/>
        </w:rPr>
        <w:t>ໝາຍເຖິງ</w:t>
      </w:r>
      <w:r w:rsidR="00A825D5" w:rsidRPr="00FA4F4F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A825D5" w:rsidRPr="00FA4F4F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ທີ່ດິນ</w:t>
      </w:r>
      <w:r w:rsidR="00BE5EAF" w:rsidRPr="00FA4F4F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ກະສິກໍາ ຫຼື ທີ່ດິນປຸກສ້າງ </w:t>
      </w:r>
      <w:r w:rsidR="00A825D5" w:rsidRPr="00FA4F4F">
        <w:rPr>
          <w:rFonts w:ascii="Phetsarath OT" w:eastAsia="Phetsarath OT" w:hAnsi="Phetsarath OT" w:cs="Phetsarath OT" w:hint="cs"/>
          <w:szCs w:val="24"/>
          <w:cs/>
          <w:lang w:val="fr-FR" w:bidi="lo-LA"/>
        </w:rPr>
        <w:t>ທີ່</w:t>
      </w:r>
      <w:r w:rsidR="007D706A" w:rsidRPr="00FA4F4F">
        <w:rPr>
          <w:rFonts w:ascii="Phetsarath OT" w:eastAsia="Phetsarath OT" w:hAnsi="Phetsarath OT" w:cs="Phetsarath OT" w:hint="cs"/>
          <w:szCs w:val="24"/>
          <w:cs/>
          <w:lang w:val="fr-FR" w:bidi="lo-LA"/>
        </w:rPr>
        <w:t>ບໍ່ໄດ້</w:t>
      </w:r>
      <w:r w:rsidR="00D5239D" w:rsidRPr="00FA4F4F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</w:t>
      </w:r>
      <w:r w:rsidRPr="00FA4F4F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ພັດ​ທະ​ນາ ຫຼື </w:t>
      </w:r>
      <w:r w:rsidR="00D5239D" w:rsidRPr="00FA4F4F">
        <w:rPr>
          <w:rFonts w:ascii="Phetsarath OT" w:eastAsia="Phetsarath OT" w:hAnsi="Phetsarath OT" w:cs="Phetsarath OT" w:hint="cs"/>
          <w:szCs w:val="24"/>
          <w:cs/>
          <w:lang w:val="fr-FR" w:bidi="lo-LA"/>
        </w:rPr>
        <w:t>ກໍ່ສ້າງ</w:t>
      </w:r>
      <w:r w:rsidR="00970844" w:rsidRPr="00FA4F4F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="003E7082" w:rsidRPr="00FA4F4F">
        <w:rPr>
          <w:rFonts w:ascii="Phetsarath OT" w:eastAsia="Phetsarath OT" w:hAnsi="Phetsarath OT" w:cs="Phetsarath OT" w:hint="cs"/>
          <w:szCs w:val="24"/>
          <w:cs/>
          <w:lang w:val="fr-FR" w:bidi="lo-LA"/>
        </w:rPr>
        <w:t>ຕາມທີ່</w:t>
      </w:r>
      <w:r w:rsidR="00970844" w:rsidRPr="00FA4F4F">
        <w:rPr>
          <w:rFonts w:ascii="Phetsarath OT" w:eastAsia="Phetsarath OT" w:hAnsi="Phetsarath OT" w:cs="Phetsarath OT" w:hint="cs"/>
          <w:szCs w:val="24"/>
          <w:cs/>
          <w:lang w:val="fr-FR" w:bidi="lo-LA"/>
        </w:rPr>
        <w:t>ໄດ້ກຳນົດໄວ້ໃນລະບຽບການຕ່າງຫາກ</w:t>
      </w:r>
      <w:r w:rsidR="00564DBC" w:rsidRPr="00FA4F4F">
        <w:rPr>
          <w:rFonts w:ascii="Phetsarath OT" w:eastAsia="Phetsarath OT" w:hAnsi="Phetsarath OT" w:cs="Phetsarath OT" w:hint="cs"/>
          <w:szCs w:val="24"/>
          <w:cs/>
          <w:lang w:val="fr-FR" w:bidi="lo-LA"/>
        </w:rPr>
        <w:t>;</w:t>
      </w:r>
    </w:p>
    <w:p w14:paraId="6A3D3D4C" w14:textId="5459D93F" w:rsidR="00E9362F" w:rsidRPr="00FA4F4F" w:rsidRDefault="00E9362F" w:rsidP="002C1435">
      <w:pPr>
        <w:pStyle w:val="BodyText"/>
        <w:numPr>
          <w:ilvl w:val="0"/>
          <w:numId w:val="1"/>
        </w:numPr>
        <w:tabs>
          <w:tab w:val="left" w:pos="426"/>
          <w:tab w:val="left" w:pos="1276"/>
        </w:tabs>
        <w:spacing w:after="0"/>
        <w:ind w:left="426" w:firstLine="708"/>
        <w:rPr>
          <w:rFonts w:ascii="Phetsarath OT" w:eastAsia="Phetsarath OT" w:hAnsi="Phetsarath OT" w:cs="Phetsarath OT"/>
          <w:b/>
          <w:bCs/>
          <w:spacing w:val="-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 w:hint="cs"/>
          <w:b/>
          <w:bCs/>
          <w:spacing w:val="-4"/>
          <w:szCs w:val="24"/>
          <w:cs/>
          <w:lang w:bidi="lo-LA"/>
        </w:rPr>
        <w:t xml:space="preserve">ໃບຕາດິນ </w:t>
      </w:r>
      <w:r w:rsidRPr="00FA4F4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ໝາຍເຖິງ </w:t>
      </w:r>
      <w:r w:rsidR="00564DBC" w:rsidRPr="00FA4F4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ເອກະສານທີ່ເປັນຫຼັກຖານຕົ້ນຕໍອັນໜຶ່ງອັນດຽວ ກ່ຽວກັບສິດນຳໃຊ້ທີ່ດິນ ຊຶ່ງໄດ້ຄັດສຳເນົາຢ່າງຖືກຕ້ອງຈາກໃບທະບຽນທີ່ດິນ ເພື່ອມອບໃຫ້ແກ່ຜູ້ເປັນເຈົ້າຂອງ</w:t>
      </w:r>
      <w:r w:rsidR="001F2A5E" w:rsidRPr="00FA4F4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ພຽງໃບດຽວ</w:t>
      </w:r>
      <w:r w:rsidR="00652024" w:rsidRPr="00FA4F4F">
        <w:rPr>
          <w:rFonts w:ascii="Phetsarath OT" w:eastAsia="Phetsarath OT" w:hAnsi="Phetsarath OT" w:cs="Phetsarath OT" w:hint="cs"/>
          <w:spacing w:val="-4"/>
          <w:szCs w:val="24"/>
          <w:cs/>
          <w:lang w:bidi="th-TH"/>
        </w:rPr>
        <w:t xml:space="preserve"> </w:t>
      </w:r>
      <w:r w:rsidR="001F2A5E" w:rsidRPr="00FA4F4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ນ</w:t>
      </w:r>
      <w:r w:rsidR="001F2A5E" w:rsidRPr="00FA4F4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ໍາ</w:t>
      </w:r>
      <w:r w:rsidR="00564DBC" w:rsidRPr="00FA4F4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ໃຊ້ເປັນຫຼັກຖານຢ່າງຍາວນານ</w:t>
      </w:r>
      <w:r w:rsidR="00095951" w:rsidRPr="00FA4F4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564DBC" w:rsidRPr="00FA4F4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ຈົນກວ່າຈະມີການປ່ຽນແປງໃໝ່ ຕາມເງື່ອນໄຂທີ່</w:t>
      </w:r>
      <w:r w:rsidR="00135D96" w:rsidRPr="00FA4F4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ໄດ້</w:t>
      </w:r>
      <w:r w:rsidR="00564DBC" w:rsidRPr="00FA4F4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ກຳນົດໄວ້ໃນກົດໝາຍ</w:t>
      </w:r>
      <w:r w:rsidR="00564DBC" w:rsidRPr="00FA4F4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;</w:t>
      </w:r>
    </w:p>
    <w:p w14:paraId="739B7332" w14:textId="027EAA3E" w:rsidR="00A825D5" w:rsidRPr="00FA4F4F" w:rsidRDefault="00A825D5" w:rsidP="002C1435">
      <w:pPr>
        <w:pStyle w:val="BodyText"/>
        <w:numPr>
          <w:ilvl w:val="0"/>
          <w:numId w:val="1"/>
        </w:numPr>
        <w:tabs>
          <w:tab w:val="left" w:pos="426"/>
          <w:tab w:val="left" w:pos="1276"/>
        </w:tabs>
        <w:spacing w:after="0"/>
        <w:ind w:left="426" w:firstLine="708"/>
        <w:rPr>
          <w:rFonts w:ascii="Phetsarath OT" w:eastAsia="Phetsarath OT" w:hAnsi="Phetsarath OT" w:cs="Phetsarath OT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 w:hint="cs"/>
          <w:b/>
          <w:bCs/>
          <w:sz w:val="20"/>
          <w:szCs w:val="24"/>
          <w:cs/>
          <w:lang w:bidi="lo-LA"/>
        </w:rPr>
        <w:t xml:space="preserve">ໃບຢັ້ງຢືນການນໍາໃຊ້ທີ່ດິນ </w:t>
      </w:r>
      <w:r w:rsidRPr="00FA4F4F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ໝາຍເຖິງ ເອກະສານທີ່ຢັ້ງຢືນສິດນໍາໃຊ້ທີ່ດິນ ຊຶ່ງອົງການທີ່ກ່ຽວຂ້ອງຂອງລັດ ອອກໃຫ້ພົນລະເມືອງລາວ ຕາມນະໂຍບາຍຈັດສັນ ເພື່ອເປັ</w:t>
      </w:r>
      <w:r w:rsidR="00FE3C57" w:rsidRPr="00FA4F4F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ນບ່ອນທີ່ຢູ່ອາໄສ ແລະ ທໍາການຜະລິດ.</w:t>
      </w:r>
    </w:p>
    <w:p w14:paraId="2D6E3238" w14:textId="77777777" w:rsidR="00E73A98" w:rsidRPr="00FA4F4F" w:rsidRDefault="00E73A98" w:rsidP="00E73A98">
      <w:pPr>
        <w:pStyle w:val="BodyText"/>
        <w:tabs>
          <w:tab w:val="left" w:pos="360"/>
          <w:tab w:val="left" w:pos="1276"/>
        </w:tabs>
        <w:spacing w:after="0"/>
        <w:ind w:left="993" w:firstLine="0"/>
        <w:rPr>
          <w:rFonts w:ascii="Phetsarath OT" w:eastAsia="Phetsarath OT" w:hAnsi="Phetsarath OT" w:cs="Phetsarath OT"/>
          <w:szCs w:val="24"/>
          <w:lang w:val="pt-BR" w:bidi="lo-LA"/>
        </w:rPr>
      </w:pPr>
    </w:p>
    <w:p w14:paraId="1AA9E454" w14:textId="34C6B67E" w:rsidR="00364A39" w:rsidRPr="00FA4F4F" w:rsidRDefault="00364A39" w:rsidP="002B0B9C">
      <w:pPr>
        <w:pStyle w:val="Heading3"/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bookmarkStart w:id="46" w:name="_Toc101965875"/>
      <w:bookmarkStart w:id="47" w:name="_Toc101970011"/>
      <w:bookmarkStart w:id="48" w:name="_Toc102028878"/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980746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642F4A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4</w:t>
      </w:r>
      <w:r w:rsidR="00980746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ນະໂຍບາຍຂອ</w:t>
      </w:r>
      <w:r w:rsidR="00BC4B1D"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ງລັດກ່ຽວກັບວຽກງານອາກອນ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ທີ່ດິນ</w:t>
      </w:r>
      <w:bookmarkEnd w:id="46"/>
      <w:bookmarkEnd w:id="47"/>
      <w:bookmarkEnd w:id="48"/>
    </w:p>
    <w:p w14:paraId="5AD5D85C" w14:textId="6D456E39" w:rsidR="00A825D5" w:rsidRPr="00FA4F4F" w:rsidRDefault="00A825D5" w:rsidP="00980746">
      <w:pPr>
        <w:spacing w:after="0" w:line="240" w:lineRule="auto"/>
        <w:ind w:left="426" w:firstLine="61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ລັດ ສ້າງເງື່ອນໄຂ ແລະ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ອໍານວຍຄວາມສະດວກ ໃຫ້ແກ່ການຄຸ້ມຄອງວຽກງານອາກອນ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ທີ່ດິນ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ດ້ວຍການປະ</w:t>
      </w:r>
      <w:r w:rsidR="00BC4B1D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ກອບບຸກຄະລາກອນ</w:t>
      </w:r>
      <w:r w:rsidR="00A1599F"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Pr="00FA4F4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ສະໜອງງົບປະມານ</w:t>
      </w:r>
      <w:r w:rsidR="00A1599F"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Pr="00FA4F4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ໂຄງລ່າງພື້ນຖານ</w:t>
      </w:r>
      <w:r w:rsidR="00A1599F"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Pr="00FA4F4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ພາຫະນະ ແລະ ອຸປະກອນຮັບໃຊ້</w:t>
      </w:r>
      <w:r w:rsidR="00A1599F"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Pr="00FA4F4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ພັດທະນາລະບົບການເສຍ</w:t>
      </w:r>
      <w:r w:rsidR="00751D04"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Pr="00FA4F4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BC4B1D"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ການມອບ ແລະ ການຈັດເກັບອາກອນ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ທີ່ດິນ ໃຫ້ມີຄວາມສະດວກ</w:t>
      </w:r>
      <w:r w:rsidRPr="00FA4F4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ທັນສະໄໝ</w:t>
      </w: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ວ່ອງໄວ ແລະ ຖືກຕ້ອງ </w:t>
      </w:r>
      <w:r w:rsidRPr="00FA4F4F">
        <w:rPr>
          <w:rFonts w:ascii="Phetsarath OT" w:eastAsia="Phetsarath OT" w:hAnsi="Phetsarath OT" w:cs="Phetsarath OT"/>
          <w:szCs w:val="24"/>
          <w:cs/>
          <w:lang w:bidi="lo-LA"/>
        </w:rPr>
        <w:t>ໂດຍສອດຄ່ອງກັບສະພາບເສດຖະກິດ-ສັງຄົມ</w:t>
      </w:r>
      <w:r w:rsidRPr="00FA4F4F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zCs w:val="24"/>
          <w:cs/>
          <w:lang w:bidi="lo-LA"/>
        </w:rPr>
        <w:t>ໃນແຕ່ລະໄລຍະ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7410F259" w14:textId="17B1E07F" w:rsidR="00A825D5" w:rsidRPr="00FA4F4F" w:rsidRDefault="00A825D5" w:rsidP="00980746">
      <w:pPr>
        <w:spacing w:after="0" w:line="240" w:lineRule="auto"/>
        <w:ind w:left="426" w:firstLine="61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ລັດ ສ້າງສະພາບແວດລ້ອມທີ່ດີ ໃຫ້ແກ່</w:t>
      </w:r>
      <w:r w:rsidR="003639C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ເຈົ້າຂອງສິດນໍາໃຊ້ທີ່ດິນ, ຜູ້ນໍາໃຊ້ ຫຼື ຄອບຄອງ 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ໃນການເສຍ</w:t>
      </w:r>
      <w:r w:rsidR="00BC4B1D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ອາກອນ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ທີ່ດິນ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ເປັນຕົ້ນ ແນະນໍາທາງດ້ານວິຊາການ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ເຜີຍແຜ່ ແລະ ໃຫ້ເຂົ້າເຖິງ ກົດໝາຍ ແລະ ລະບຽບການ ກ່ຽວກັບສ່ວຍສາອາກອນ</w:t>
      </w:r>
      <w:r w:rsidR="00751D0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ນໍາໃຊ້ເຄື່ອງມືທີ່ທັນສະໄໝເຂົ້າໃນການເສຍ</w:t>
      </w:r>
      <w:r w:rsidR="00297D18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</w:t>
      </w:r>
      <w:r w:rsidR="00297D18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ມອບອາກອນ</w:t>
      </w:r>
      <w:r w:rsidR="00BC4B1D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ທີ່ດິນ</w:t>
      </w:r>
      <w:r w:rsidR="00297D18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0A18A09A" w14:textId="77777777" w:rsidR="007B3298" w:rsidRPr="00FA4F4F" w:rsidRDefault="007B3298" w:rsidP="007B3298">
      <w:pPr>
        <w:spacing w:after="0" w:line="240" w:lineRule="auto"/>
        <w:ind w:left="426" w:firstLine="47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02A9251D" w14:textId="1F425162" w:rsidR="00364A39" w:rsidRPr="00FA4F4F" w:rsidRDefault="00364A39" w:rsidP="002B0B9C">
      <w:pPr>
        <w:pStyle w:val="Heading3"/>
        <w:spacing w:after="0" w:line="240" w:lineRule="auto"/>
        <w:rPr>
          <w:rFonts w:ascii="Phetsarath OT" w:eastAsia="Phetsarath OT" w:hAnsi="Phetsarath OT" w:cs="Phetsarath OT"/>
          <w:b/>
          <w:bCs/>
          <w:lang w:val="fr-FR" w:bidi="lo-LA"/>
        </w:rPr>
      </w:pPr>
      <w:bookmarkStart w:id="49" w:name="_Toc101965876"/>
      <w:bookmarkStart w:id="50" w:name="_Toc101970012"/>
      <w:bookmarkStart w:id="51" w:name="_Toc102028879"/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642F4A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5</w:t>
      </w:r>
      <w:r w:rsidR="00297D18"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ຫຼັກການກ່ຽວກັບວຽກງານອາກອນ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ທີ່ດິນ</w:t>
      </w:r>
      <w:bookmarkEnd w:id="49"/>
      <w:bookmarkEnd w:id="50"/>
      <w:bookmarkEnd w:id="51"/>
      <w:r w:rsidRPr="00FA4F4F">
        <w:rPr>
          <w:rFonts w:ascii="Phetsarath OT" w:eastAsia="Phetsarath OT" w:hAnsi="Phetsarath OT" w:cs="Phetsarath OT"/>
          <w:b/>
          <w:bCs/>
          <w:cs/>
          <w:lang w:bidi="lo-LA"/>
        </w:rPr>
        <w:tab/>
      </w:r>
    </w:p>
    <w:p w14:paraId="576295BC" w14:textId="580DCA10" w:rsidR="00A825D5" w:rsidRPr="00FA4F4F" w:rsidRDefault="00297D18" w:rsidP="00980746">
      <w:pPr>
        <w:spacing w:after="0" w:line="240" w:lineRule="auto"/>
        <w:ind w:left="426" w:firstLine="61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ການເຄື່ອນໄຫວວຽກງານອາກອນ</w:t>
      </w:r>
      <w:r w:rsidR="00A825D5"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ທີ່ດິນ ໃຫ້ປະຕິບັດຕາມຫຼັກການ ດັ່ງນີ້:</w:t>
      </w:r>
    </w:p>
    <w:p w14:paraId="7C173272" w14:textId="065C9CBF" w:rsidR="00A825D5" w:rsidRPr="00FA4F4F" w:rsidRDefault="00A825D5" w:rsidP="00980746">
      <w:pPr>
        <w:pStyle w:val="ListParagraph"/>
        <w:numPr>
          <w:ilvl w:val="0"/>
          <w:numId w:val="2"/>
        </w:num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ສອດຄ່ອງກັບ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ແນວທາງ</w:t>
      </w:r>
      <w:r w:rsidR="00AA0DC6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ນະໂຍບາຍ</w:t>
      </w:r>
      <w:r w:rsidR="00751D0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 ແລະ ແຜນພັດທະນາເສດຖະກິດ-ສັງຄົມ</w:t>
      </w:r>
      <w:r w:rsidR="00AA0DC6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ແຫ່ງ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ຊາດ</w:t>
      </w:r>
      <w:r w:rsidR="00751D0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;</w:t>
      </w:r>
    </w:p>
    <w:p w14:paraId="20F747DC" w14:textId="27D9ECF8" w:rsidR="00A825D5" w:rsidRPr="00FA4F4F" w:rsidRDefault="00A825D5" w:rsidP="00980746">
      <w:pPr>
        <w:pStyle w:val="ListParagraph"/>
        <w:numPr>
          <w:ilvl w:val="0"/>
          <w:numId w:val="2"/>
        </w:num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ເກັບລາຍຮັບເຂົ້າງົບປະມານແຫ່ງລັດ ຢ່າງລວມສູນ</w:t>
      </w:r>
      <w:r w:rsidR="00751D0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="00E100DD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ທັນສະໄໝ</w:t>
      </w:r>
      <w:r w:rsidR="00481862" w:rsidRPr="00FA4F4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 ເປັນເອກະພາບໃນຂອບເຂດທົ່ວປະເທດ</w:t>
      </w:r>
      <w:r w:rsidR="00751D0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;</w:t>
      </w:r>
    </w:p>
    <w:p w14:paraId="498C93EB" w14:textId="3121B670" w:rsidR="00A825D5" w:rsidRPr="00FA4F4F" w:rsidRDefault="00A825D5" w:rsidP="00980746">
      <w:pPr>
        <w:pStyle w:val="ListParagraph"/>
        <w:numPr>
          <w:ilvl w:val="0"/>
          <w:numId w:val="2"/>
        </w:num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ມີຄວາມຍຸຕິທໍາ</w:t>
      </w:r>
      <w:r w:rsidR="00751D0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ຖືກຕ້ອງ</w:t>
      </w:r>
      <w:r w:rsidR="00751D0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ຄົບຖ້ວນ</w:t>
      </w:r>
      <w:r w:rsidR="00751D0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ວ່ອງໄວ</w:t>
      </w:r>
      <w:r w:rsidR="00751D0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ໂປ່ງ</w:t>
      </w:r>
      <w:r w:rsidR="00181FF0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 ແລະ ສາມາດກວດສອບໄດ້</w:t>
      </w:r>
      <w:r w:rsidR="00751D0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;</w:t>
      </w:r>
    </w:p>
    <w:p w14:paraId="311385C6" w14:textId="274AF8DD" w:rsidR="00A825D5" w:rsidRPr="00FA4F4F" w:rsidRDefault="00297D18" w:rsidP="00980746">
      <w:pPr>
        <w:pStyle w:val="ListParagraph"/>
        <w:numPr>
          <w:ilvl w:val="0"/>
          <w:numId w:val="2"/>
        </w:num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ອຳນວຍຄວາມສະດວກ ໃຫ້ຜູ້ເສຍອາກອນ</w:t>
      </w:r>
      <w:r w:rsidR="00A825D5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ທີ່ດິນ ຢ່າງສະເໝີພາ</w:t>
      </w:r>
      <w:r w:rsidR="00BC4B1D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</w:t>
      </w:r>
      <w:r w:rsidR="00A825D5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ຕາມກົດໝາຍ</w:t>
      </w:r>
      <w:r w:rsidR="00751D0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54FFC9E1" w14:textId="61653436" w:rsidR="00A825D5" w:rsidRPr="00FA4F4F" w:rsidRDefault="00297D18" w:rsidP="00980746">
      <w:pPr>
        <w:pStyle w:val="ListParagraph"/>
        <w:numPr>
          <w:ilvl w:val="0"/>
          <w:numId w:val="2"/>
        </w:num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ຮັບປະກັນການ</w:t>
      </w:r>
      <w:r w:rsidR="00A825D5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ປະສານສົມທົບ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ການມີສ່ວນຮ່ວມ ຂອງຂະ</w:t>
      </w:r>
      <w:r w:rsidR="00A825D5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ແໜງການ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A825D5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 ອົງການ</w:t>
      </w:r>
      <w:r w:rsidR="00A825D5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ປົກຄອງທ້ອງຖິ່ນທີ່ກ່ຽວຂ້ອງ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ປະຊາຊົນ</w:t>
      </w:r>
      <w:r w:rsidR="00A825D5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10770FAC" w14:textId="73F0AB7B" w:rsidR="00A825D5" w:rsidRPr="00FA4F4F" w:rsidRDefault="00A825D5" w:rsidP="00D52980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2E017EA9" w14:textId="604C0646" w:rsidR="00364A39" w:rsidRPr="00FA4F4F" w:rsidRDefault="00364A39" w:rsidP="002B0B9C">
      <w:pPr>
        <w:pStyle w:val="Heading3"/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bookmarkStart w:id="52" w:name="_Toc101965877"/>
      <w:bookmarkStart w:id="53" w:name="_Toc101970013"/>
      <w:bookmarkStart w:id="54" w:name="_Toc102028880"/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980746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642F4A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6</w:t>
      </w:r>
      <w:r w:rsidR="00980746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297D18"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ພັນທະອາກອນ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ທີ່ດິນ</w:t>
      </w:r>
      <w:bookmarkEnd w:id="52"/>
      <w:bookmarkEnd w:id="53"/>
      <w:bookmarkEnd w:id="54"/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</w:p>
    <w:p w14:paraId="37BC44C2" w14:textId="0228F705" w:rsidR="00FA7910" w:rsidRPr="00FA4F4F" w:rsidRDefault="00A825D5" w:rsidP="0085211C">
      <w:pPr>
        <w:spacing w:after="0" w:line="240" w:lineRule="auto"/>
        <w:ind w:left="426" w:firstLine="62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="00751D04"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Pr="00FA4F4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 ຫຼື ການຈັດຕັ້ງ</w:t>
      </w:r>
      <w:r w:rsidR="007B2FB4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0262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ທີ່ເປັນ</w:t>
      </w:r>
      <w:r w:rsidR="002743D6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0262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ເຈົ້າຂອງສິດນໍາໃຊ້ທີ່ດິນ, </w:t>
      </w:r>
      <w:r w:rsidR="003639C4"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ຜູ້</w:t>
      </w:r>
      <w:r w:rsidR="000A0262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ນໍາໃຊ້ ຫຼື ຄອບຄອງ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ລ້ວນແຕ່ມີພັນທະເສຍອາກອນ</w:t>
      </w: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ທີ່ດິນ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ຕາມທີ່ໄດ້ກໍານົດໄວ້ໃນກົດໝາຍສະບັບນີ້.</w:t>
      </w:r>
    </w:p>
    <w:p w14:paraId="2CE2F1CF" w14:textId="77777777" w:rsidR="00FA7910" w:rsidRPr="00FA4F4F" w:rsidRDefault="00FA7910" w:rsidP="00980746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0A64EAEC" w14:textId="0D04CE4D" w:rsidR="00364A39" w:rsidRPr="00FA4F4F" w:rsidRDefault="00364A39" w:rsidP="002B0B9C">
      <w:pPr>
        <w:pStyle w:val="Heading3"/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bookmarkStart w:id="55" w:name="_Toc101965878"/>
      <w:bookmarkStart w:id="56" w:name="_Toc101970014"/>
      <w:bookmarkStart w:id="57" w:name="_Toc102028881"/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642F4A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7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ຂອບເຂດການນໍາໃຊ້ກົດໝາຍ</w:t>
      </w:r>
      <w:bookmarkEnd w:id="55"/>
      <w:bookmarkEnd w:id="56"/>
      <w:bookmarkEnd w:id="57"/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</w:p>
    <w:p w14:paraId="59C62D66" w14:textId="2A1A8810" w:rsidR="006A4C27" w:rsidRPr="00FA4F4F" w:rsidRDefault="00A825D5" w:rsidP="002E3C2C">
      <w:pPr>
        <w:spacing w:after="0" w:line="240" w:lineRule="auto"/>
        <w:ind w:left="426" w:firstLine="596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ກົດໝາຍສະບັບນີ້ ນໍາໃຊ້ສໍາລັບ ບຸກຄົນ</w:t>
      </w:r>
      <w:r w:rsidR="00751D04"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Pr="00FA4F4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 ຫຼື ການຈັດຕັ້ງ</w:t>
      </w:r>
      <w:r w:rsidR="002D1987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236AC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ທີ່ເຄື່ອນໄຫວ ແລະ ພົວພັນກັບ</w:t>
      </w:r>
      <w:r w:rsidR="007C432A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="008236AC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ອາກອນທີ່ດິນ</w:t>
      </w:r>
      <w:r w:rsidR="003B6668" w:rsidRPr="00FA4F4F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="003B6668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ຢູ່ ສປປ ລາວ</w:t>
      </w: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5C951BD3" w14:textId="7F5B9FAC" w:rsidR="00364A39" w:rsidRPr="00FA4F4F" w:rsidRDefault="00364A39" w:rsidP="002B0B9C">
      <w:pPr>
        <w:pStyle w:val="Heading3"/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bookmarkStart w:id="58" w:name="_Toc101965879"/>
      <w:bookmarkStart w:id="59" w:name="_Toc101970015"/>
      <w:bookmarkStart w:id="60" w:name="_Toc102028882"/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lastRenderedPageBreak/>
        <w:t xml:space="preserve">ມາດຕາ </w:t>
      </w:r>
      <w:r w:rsidR="00642F4A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8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ການຮ່ວມມືສາກົນ</w:t>
      </w:r>
      <w:bookmarkEnd w:id="58"/>
      <w:bookmarkEnd w:id="59"/>
      <w:bookmarkEnd w:id="60"/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</w:p>
    <w:p w14:paraId="6E4E4435" w14:textId="7201BF73" w:rsidR="00A825D5" w:rsidRPr="00FA4F4F" w:rsidRDefault="00A825D5" w:rsidP="00980746">
      <w:pPr>
        <w:spacing w:after="0" w:line="240" w:lineRule="auto"/>
        <w:ind w:left="426" w:firstLine="596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 ສົ່ງເສີມການພົວພັນຮ່ວມມືກັບຕ່າງປະເທດ</w:t>
      </w:r>
      <w:r w:rsidR="00751D04"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Pr="00FA4F4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ພາກພື້ນ ແລະ ສາກົນ ກ່ຽວກັບວຽກງານອາກອນ</w:t>
      </w: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ທີ່ດິນ </w:t>
      </w:r>
      <w:r w:rsidR="00612B25"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ດ້ວຍການແລກປ່ຽນ</w:t>
      </w:r>
      <w:r w:rsidR="003B6668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12B25"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ບົດຮຽນ</w:t>
      </w:r>
      <w:r w:rsidR="00751D04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612B25" w:rsidRPr="00FA4F4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612B25"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ຂໍ້ມູນ ຂ່າວສານ</w:t>
      </w:r>
      <w:r w:rsidR="00751D04"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, </w:t>
      </w:r>
      <w:r w:rsidR="00612B25"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ວິທະຍາສາດ</w:t>
      </w:r>
      <w:r w:rsidR="00751D04"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="00612B25" w:rsidRPr="00FA4F4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612B25"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ເຕັກນິກ</w:t>
      </w:r>
      <w:r w:rsidR="00E56581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612B25"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ເຕັກໂນໂລຊີ</w:t>
      </w:r>
      <w:r w:rsidR="00751D04"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="00612B25" w:rsidRPr="00FA4F4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C75FF0"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ພັດທະນາຊັບພະຍາກອນມະນຸດ </w:t>
      </w:r>
      <w:r w:rsidR="00C75FF0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ແລະ ດ້ານອື່ນ </w:t>
      </w:r>
      <w:r w:rsidR="00612B25"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ເພື່ອເຮັດໃຫ້ວຽກງານດັ່ງກ່າວ</w:t>
      </w:r>
      <w:r w:rsidR="007C346F" w:rsidRPr="00FA4F4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612B25"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ມີປະສິດທິພາ</w:t>
      </w:r>
      <w:r w:rsidR="0078603E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</w:t>
      </w:r>
      <w:r w:rsidR="00751D04"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="00612B25" w:rsidRPr="00FA4F4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="00612B25"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ປະຕິບັດຕາມສົນທິສັນຍາ ທີ່ ສປປ ລາວ ເປັນພາຄີ</w:t>
      </w:r>
      <w:r w:rsidR="00D316D5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316D5"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ສັນຍາສາກົນ</w:t>
      </w:r>
      <w:r w:rsidR="00D316D5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ທີ່ກ່ຽວຂ້ອງ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0BEE576A" w14:textId="4B9B9A5E" w:rsidR="00A825D5" w:rsidRPr="00FA4F4F" w:rsidRDefault="00A825D5" w:rsidP="00D52980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5F59616A" w14:textId="07DFFBE0" w:rsidR="00364A39" w:rsidRPr="00FA4F4F" w:rsidRDefault="00364A39" w:rsidP="007B3298">
      <w:pPr>
        <w:pStyle w:val="Heading1"/>
        <w:spacing w:before="0" w:after="0" w:line="240" w:lineRule="auto"/>
        <w:jc w:val="center"/>
        <w:rPr>
          <w:rFonts w:ascii="Phetsarath OT" w:eastAsia="Phetsarath OT" w:hAnsi="Phetsarath OT" w:cs="Phetsarath OT"/>
          <w:sz w:val="28"/>
          <w:szCs w:val="28"/>
          <w:lang w:val="fr-FR"/>
        </w:rPr>
      </w:pPr>
      <w:bookmarkStart w:id="61" w:name="_Toc101965880"/>
      <w:bookmarkStart w:id="62" w:name="_Toc101970016"/>
      <w:bookmarkStart w:id="63" w:name="_Toc102028883"/>
      <w:r w:rsidRPr="00FA4F4F">
        <w:rPr>
          <w:rFonts w:ascii="Phetsarath OT" w:eastAsia="Phetsarath OT" w:hAnsi="Phetsarath OT" w:cs="Phetsarath OT" w:hint="cs"/>
          <w:sz w:val="28"/>
          <w:szCs w:val="28"/>
          <w:cs/>
        </w:rPr>
        <w:t>ພາກທີ</w:t>
      </w:r>
      <w:r w:rsidRPr="00FA4F4F">
        <w:rPr>
          <w:rFonts w:ascii="Phetsarath OT" w:eastAsia="Phetsarath OT" w:hAnsi="Phetsarath OT" w:cs="Phetsarath OT"/>
          <w:sz w:val="28"/>
          <w:szCs w:val="28"/>
          <w:cs/>
        </w:rPr>
        <w:t xml:space="preserve"> </w:t>
      </w:r>
      <w:r w:rsidRPr="00FA4F4F">
        <w:rPr>
          <w:rFonts w:ascii="Phetsarath OT" w:eastAsia="Phetsarath OT" w:hAnsi="Phetsarath OT" w:cs="Phetsarath OT"/>
          <w:sz w:val="28"/>
          <w:szCs w:val="28"/>
          <w:lang w:val="fr-FR"/>
        </w:rPr>
        <w:t>II</w:t>
      </w:r>
      <w:bookmarkEnd w:id="61"/>
      <w:bookmarkEnd w:id="62"/>
      <w:bookmarkEnd w:id="63"/>
    </w:p>
    <w:p w14:paraId="609F1C75" w14:textId="262628F0" w:rsidR="00F22910" w:rsidRPr="00FA4F4F" w:rsidRDefault="00E56581" w:rsidP="00E60ECE">
      <w:pPr>
        <w:pStyle w:val="Heading1"/>
        <w:spacing w:before="0" w:after="0" w:line="240" w:lineRule="auto"/>
        <w:jc w:val="center"/>
        <w:rPr>
          <w:rFonts w:ascii="Phetsarath OT" w:eastAsia="Phetsarath OT" w:hAnsi="Phetsarath OT" w:cs="Phetsarath OT"/>
          <w:sz w:val="28"/>
          <w:szCs w:val="28"/>
          <w:lang w:val="fr-FR"/>
        </w:rPr>
      </w:pPr>
      <w:r w:rsidRPr="00FA4F4F">
        <w:rPr>
          <w:rFonts w:ascii="Phetsarath OT" w:eastAsia="Phetsarath OT" w:hAnsi="Phetsarath OT" w:cs="Phetsarath OT"/>
          <w:sz w:val="28"/>
          <w:szCs w:val="28"/>
          <w:cs/>
        </w:rPr>
        <w:t>ການເກັບ</w:t>
      </w:r>
      <w:r w:rsidRPr="00FA4F4F">
        <w:rPr>
          <w:rFonts w:ascii="Phetsarath OT" w:eastAsia="Phetsarath OT" w:hAnsi="Phetsarath OT" w:cs="Phetsarath OT" w:hint="cs"/>
          <w:sz w:val="28"/>
          <w:szCs w:val="28"/>
          <w:cs/>
          <w:lang w:val="fr-FR"/>
        </w:rPr>
        <w:t xml:space="preserve"> ແລະ </w:t>
      </w:r>
      <w:r w:rsidRPr="00FA4F4F">
        <w:rPr>
          <w:rFonts w:ascii="Phetsarath OT" w:eastAsia="Phetsarath OT" w:hAnsi="Phetsarath OT" w:cs="Phetsarath OT"/>
          <w:sz w:val="28"/>
          <w:szCs w:val="28"/>
          <w:cs/>
        </w:rPr>
        <w:t>ການຄິດໄລ່ ອາກອນທີ່ດິນ</w:t>
      </w:r>
    </w:p>
    <w:p w14:paraId="427040DE" w14:textId="7AF466CC" w:rsidR="005025AB" w:rsidRPr="00FA4F4F" w:rsidRDefault="005025AB" w:rsidP="006A5E3B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Cs w:val="26"/>
          <w:lang w:val="fr-FR"/>
        </w:rPr>
      </w:pPr>
      <w:r w:rsidRPr="00FA4F4F">
        <w:rPr>
          <w:rFonts w:ascii="Phetsarath OT" w:hAnsi="Phetsarath OT" w:cs="Phetsarath OT" w:hint="cs"/>
          <w:color w:val="auto"/>
          <w:szCs w:val="26"/>
          <w:cs/>
        </w:rPr>
        <w:t>ໝວດທີ 1</w:t>
      </w:r>
    </w:p>
    <w:p w14:paraId="5781BED9" w14:textId="692F3164" w:rsidR="00B60BF8" w:rsidRPr="00FA4F4F" w:rsidRDefault="00E56581" w:rsidP="000D6E70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Cs w:val="26"/>
          <w:lang w:val="fr-FR"/>
        </w:rPr>
      </w:pPr>
      <w:r w:rsidRPr="00FA4F4F">
        <w:rPr>
          <w:rFonts w:ascii="Phetsarath OT" w:hAnsi="Phetsarath OT" w:cs="Phetsarath OT" w:hint="cs"/>
          <w:color w:val="auto"/>
          <w:szCs w:val="26"/>
          <w:cs/>
        </w:rPr>
        <w:t>ການເກັບ</w:t>
      </w:r>
      <w:r w:rsidR="005025AB" w:rsidRPr="00FA4F4F">
        <w:rPr>
          <w:rFonts w:ascii="Phetsarath OT" w:hAnsi="Phetsarath OT" w:cs="Phetsarath OT" w:hint="cs"/>
          <w:color w:val="auto"/>
          <w:szCs w:val="26"/>
          <w:cs/>
        </w:rPr>
        <w:t>ອາກ</w:t>
      </w:r>
      <w:r w:rsidR="00F22910" w:rsidRPr="00FA4F4F">
        <w:rPr>
          <w:rFonts w:ascii="Phetsarath OT" w:hAnsi="Phetsarath OT" w:cs="Phetsarath OT" w:hint="cs"/>
          <w:color w:val="auto"/>
          <w:szCs w:val="26"/>
          <w:cs/>
        </w:rPr>
        <w:t>ອນທີ່ດິນ</w:t>
      </w:r>
    </w:p>
    <w:p w14:paraId="04558C12" w14:textId="77777777" w:rsidR="004F475D" w:rsidRPr="00FA4F4F" w:rsidRDefault="004F475D" w:rsidP="000D6E70">
      <w:pPr>
        <w:pStyle w:val="Heading3"/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bookmarkStart w:id="64" w:name="_Toc101965882"/>
      <w:bookmarkStart w:id="65" w:name="_Toc101970018"/>
      <w:bookmarkStart w:id="66" w:name="_Toc102028885"/>
    </w:p>
    <w:p w14:paraId="292DC980" w14:textId="030762D4" w:rsidR="009F155D" w:rsidRPr="00FA4F4F" w:rsidRDefault="00364A39" w:rsidP="000D6E70">
      <w:pPr>
        <w:pStyle w:val="Heading3"/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0D6E70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642F4A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9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9F155D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ການເກັບ</w:t>
      </w:r>
      <w:r w:rsidR="0061532B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ອາກອນ</w:t>
      </w:r>
      <w:r w:rsidR="00C45E2B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ທີ່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ດິນ</w:t>
      </w:r>
      <w:bookmarkEnd w:id="64"/>
      <w:bookmarkEnd w:id="65"/>
      <w:bookmarkEnd w:id="66"/>
    </w:p>
    <w:p w14:paraId="5FD0DB18" w14:textId="2355AD60" w:rsidR="00635CAF" w:rsidRPr="00FA4F4F" w:rsidRDefault="009F155D" w:rsidP="000A0262">
      <w:pPr>
        <w:spacing w:after="0" w:line="360" w:lineRule="exact"/>
        <w:ind w:left="426" w:firstLine="59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ການເກັບ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ອາກອນທີ່ດິນ ແມ່ນ</w:t>
      </w:r>
      <w:r w:rsidR="004F475D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B6668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ເກັບ</w:t>
      </w:r>
      <w:r w:rsidR="0029122C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ພັນທະເປັນເງິນໃນ</w:t>
      </w:r>
      <w:r w:rsidR="00B30AA9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ການນຳໃຊ້ທີ່ດິນປະຈຳປີ</w:t>
      </w:r>
      <w:r w:rsidR="00CE16B3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ຈາກ</w:t>
      </w:r>
      <w:r w:rsidR="00B30AA9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ນິຕິບຸກຄົນ ຫຼື ການຈັດຕັ້ງ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bookmarkStart w:id="67" w:name="_Hlk124153330"/>
      <w:r w:rsidR="000A0262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ທີ່ເປັນ</w:t>
      </w:r>
      <w:r w:rsidR="0029122C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A0262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ເຈົ້າຂອງສິດນໍາໃຊ້ທີ່ດິນ, </w:t>
      </w:r>
      <w:r w:rsidR="0029122C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ນໍາໃ</w:t>
      </w:r>
      <w:r w:rsidR="003B6668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ຊ້ </w:t>
      </w:r>
      <w:r w:rsidR="000A0262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ຫຼື </w:t>
      </w:r>
      <w:r w:rsidR="003B6668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ຄອບ</w:t>
      </w:r>
      <w:r w:rsidR="00CE16B3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ຄອງ </w:t>
      </w:r>
      <w:bookmarkEnd w:id="67"/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ຕາມທີ່ໄດ້ກຳນົດໄວ້ໃນກົດໝາຍ.</w:t>
      </w:r>
      <w:r w:rsidR="0029122C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</w:p>
    <w:p w14:paraId="74E2D2F8" w14:textId="03CB402F" w:rsidR="00364A39" w:rsidRPr="00FA4F4F" w:rsidRDefault="0095783B" w:rsidP="00D34CCB">
      <w:pPr>
        <w:pStyle w:val="BodyText"/>
        <w:tabs>
          <w:tab w:val="left" w:pos="360"/>
          <w:tab w:val="left" w:pos="1701"/>
        </w:tabs>
        <w:spacing w:after="0"/>
        <w:ind w:left="0" w:firstLine="0"/>
        <w:rPr>
          <w:rFonts w:ascii="Phetsarath OT" w:eastAsia="Phetsarath OT" w:hAnsi="Phetsarath OT" w:cs="Phetsarath OT"/>
          <w:b/>
          <w:bCs/>
          <w:szCs w:val="24"/>
          <w:lang w:val="pt-BR"/>
        </w:rPr>
      </w:pPr>
      <w:r w:rsidRPr="00FA4F4F">
        <w:rPr>
          <w:rFonts w:ascii="Phetsarath OT" w:eastAsia="Phetsarath OT" w:hAnsi="Phetsarath OT" w:cs="Phetsarath OT"/>
          <w:b/>
          <w:bCs/>
          <w:spacing w:val="-4"/>
          <w:szCs w:val="24"/>
          <w:cs/>
          <w:lang w:bidi="lo-LA"/>
        </w:rPr>
        <w:tab/>
      </w:r>
      <w:r w:rsidR="00364A39" w:rsidRPr="00FA4F4F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ab/>
      </w:r>
    </w:p>
    <w:p w14:paraId="3CC47739" w14:textId="6118C144" w:rsidR="00364A39" w:rsidRPr="00FA4F4F" w:rsidRDefault="00364A39" w:rsidP="009002D2">
      <w:pPr>
        <w:pStyle w:val="Heading3"/>
        <w:spacing w:after="0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bookmarkStart w:id="68" w:name="_Toc101965883"/>
      <w:bookmarkStart w:id="69" w:name="_Toc101970019"/>
      <w:bookmarkStart w:id="70" w:name="_Toc102028886"/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642F4A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10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3E431D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ປະເພດ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ທີ່ດິນ</w:t>
      </w:r>
      <w:r w:rsidR="006B661F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ທີ່</w:t>
      </w:r>
      <w:r w:rsidR="0061532B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ຖືກເສຍອາກອນທີ່ດິນ</w:t>
      </w:r>
      <w:bookmarkEnd w:id="68"/>
      <w:bookmarkEnd w:id="69"/>
      <w:bookmarkEnd w:id="70"/>
    </w:p>
    <w:p w14:paraId="7FEAD127" w14:textId="4B0FB4B4" w:rsidR="005025AB" w:rsidRPr="00FA4F4F" w:rsidRDefault="005025AB" w:rsidP="000D6E70">
      <w:pPr>
        <w:spacing w:after="0" w:line="240" w:lineRule="auto"/>
        <w:ind w:left="426" w:firstLine="736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ທີ່ດິນທີ່ຖືກເສຍອາກອນ</w:t>
      </w:r>
      <w:r w:rsidR="007E5F9B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ມີ ສອງ</w:t>
      </w: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​ປະ​ເພດ ດັ່ງນີ້:</w:t>
      </w:r>
    </w:p>
    <w:p w14:paraId="6E66B436" w14:textId="3E253FDD" w:rsidR="005025AB" w:rsidRPr="00FA4F4F" w:rsidRDefault="005025AB" w:rsidP="000D6E70">
      <w:pPr>
        <w:pStyle w:val="ListParagraph"/>
        <w:numPr>
          <w:ilvl w:val="0"/>
          <w:numId w:val="3"/>
        </w:numPr>
        <w:tabs>
          <w:tab w:val="left" w:pos="1276"/>
          <w:tab w:val="left" w:pos="1560"/>
        </w:tabs>
        <w:spacing w:after="0" w:line="240" w:lineRule="auto"/>
        <w:ind w:firstLine="19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ທີ່ດິນກະສິກໍາ;</w:t>
      </w:r>
    </w:p>
    <w:p w14:paraId="15E32ED2" w14:textId="4A56C189" w:rsidR="00ED5C74" w:rsidRPr="00FA4F4F" w:rsidRDefault="00A37BA7" w:rsidP="000D6E70">
      <w:pPr>
        <w:pStyle w:val="ListParagraph"/>
        <w:numPr>
          <w:ilvl w:val="0"/>
          <w:numId w:val="3"/>
        </w:numPr>
        <w:tabs>
          <w:tab w:val="left" w:pos="1276"/>
          <w:tab w:val="left" w:pos="1560"/>
        </w:tabs>
        <w:spacing w:after="0" w:line="240" w:lineRule="auto"/>
        <w:ind w:firstLine="19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ທີ່ດິນປຸກສ້າງ.</w:t>
      </w:r>
    </w:p>
    <w:p w14:paraId="2FA931BD" w14:textId="16A48A51" w:rsidR="00300E02" w:rsidRPr="00FA4F4F" w:rsidRDefault="00A37BA7" w:rsidP="00B67549">
      <w:pPr>
        <w:pStyle w:val="ListParagraph"/>
        <w:tabs>
          <w:tab w:val="left" w:pos="1276"/>
        </w:tabs>
        <w:spacing w:after="0" w:line="240" w:lineRule="auto"/>
        <w:ind w:left="426" w:firstLine="76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ສໍາລັບທີ່ດິນກະສິກໍາ</w:t>
      </w:r>
      <w:r w:rsidR="00B67549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4D582D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ທີ່ດິນປຸກສ້າງ ຊຶ່ງເປັນທີ່ດິນເປົ່າວ່າງ</w:t>
      </w:r>
      <w:r w:rsidR="00B67549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ທີ່ດິນຂອງລັດທີ່ໃຫ້ເຊົ່າ ຫຼື ສຳປະທານ</w:t>
      </w:r>
      <w:r w:rsidR="004D582D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ກໍຕ້ອງຖືກເສຍອາກອນ</w:t>
      </w:r>
      <w:r w:rsidR="00EB1C7B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ທີ່ດິນ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ເຊັ່ນກັນ.</w:t>
      </w:r>
    </w:p>
    <w:p w14:paraId="3EDF0CA0" w14:textId="795D2C2C" w:rsidR="001256A6" w:rsidRPr="00FA4F4F" w:rsidRDefault="004D582D" w:rsidP="00FD3052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</w:pPr>
      <w:r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</w:p>
    <w:p w14:paraId="1DE9B0B6" w14:textId="78BC1AD9" w:rsidR="00992399" w:rsidRPr="00FA4F4F" w:rsidRDefault="00364A39" w:rsidP="009002D2">
      <w:pPr>
        <w:pStyle w:val="Heading3"/>
        <w:spacing w:after="0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bookmarkStart w:id="71" w:name="_Toc101965884"/>
      <w:bookmarkStart w:id="72" w:name="_Toc101970020"/>
      <w:bookmarkStart w:id="73" w:name="_Toc102028887"/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0D6E70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642F4A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11</w:t>
      </w:r>
      <w:r w:rsidR="0061532B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ທີ່ດິນທີ່ຖືກຍົກເວັ້ນ</w:t>
      </w:r>
      <w:bookmarkEnd w:id="71"/>
      <w:bookmarkEnd w:id="72"/>
      <w:bookmarkEnd w:id="73"/>
      <w:r w:rsidR="00995944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ອາກອນທີ່ດິນ</w:t>
      </w:r>
    </w:p>
    <w:p w14:paraId="7BFFADBB" w14:textId="02F8770E" w:rsidR="005025AB" w:rsidRPr="00FA4F4F" w:rsidRDefault="005025AB" w:rsidP="000D6E70">
      <w:pPr>
        <w:spacing w:after="0" w:line="240" w:lineRule="auto"/>
        <w:ind w:left="426" w:firstLine="736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ທີ່ດິນທີ່ຖືກຍົກເວັ້ນ</w:t>
      </w: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ອາກອນທີ່ດິນ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ມີ</w:t>
      </w: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ດັ່ງນີ້</w:t>
      </w: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:</w:t>
      </w:r>
    </w:p>
    <w:p w14:paraId="492F2D90" w14:textId="0DBB6317" w:rsidR="007E5F9B" w:rsidRPr="00FA4F4F" w:rsidRDefault="007E5F9B" w:rsidP="000D6E70">
      <w:pPr>
        <w:pStyle w:val="ListParagraph"/>
        <w:numPr>
          <w:ilvl w:val="0"/>
          <w:numId w:val="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ທີ່ດິນກະສິກຳ:</w:t>
      </w:r>
    </w:p>
    <w:p w14:paraId="44A2A653" w14:textId="76316EF4" w:rsidR="007E5F9B" w:rsidRPr="00FA4F4F" w:rsidRDefault="007E5F9B" w:rsidP="00252CBA">
      <w:pPr>
        <w:pStyle w:val="ListParagraph"/>
        <w:numPr>
          <w:ilvl w:val="0"/>
          <w:numId w:val="26"/>
        </w:numPr>
        <w:tabs>
          <w:tab w:val="left" w:pos="1843"/>
        </w:tabs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ທີ່ດິນກະສິກໍາ ສໍາລັບການຄົ້ນຄວ້າທົດລອງດ້ານກະສິກໍາຂອງລັດ</w:t>
      </w:r>
      <w:r w:rsidR="003E6DD7"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;</w:t>
      </w:r>
    </w:p>
    <w:p w14:paraId="7E9A9D14" w14:textId="462BF044" w:rsidR="00DB6939" w:rsidRPr="00FA4F4F" w:rsidRDefault="003E6DD7" w:rsidP="00252CBA">
      <w:pPr>
        <w:pStyle w:val="ListParagraph"/>
        <w:numPr>
          <w:ilvl w:val="1"/>
          <w:numId w:val="27"/>
        </w:numPr>
        <w:tabs>
          <w:tab w:val="left" w:pos="1843"/>
          <w:tab w:val="left" w:pos="1985"/>
        </w:tabs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ທີ່ດິນກະສິກໍາ</w:t>
      </w:r>
      <w:r w:rsidR="007E5F9B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ຂອງຄອບຄົວທຸກຍາກ</w:t>
      </w:r>
      <w:r w:rsidR="00062A0C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7E5F9B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ທີ່ໄດ້ຮັບການຢັ້ງຢືນ</w:t>
      </w:r>
      <w:r w:rsidR="00787155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ຈາກ</w:t>
      </w:r>
      <w:r w:rsidR="00814452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ເຈົ້າເມືອງ, ຫົວໜ້າເທດສ</w:t>
      </w:r>
      <w:r w:rsidR="00D52D2A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ະ</w:t>
      </w:r>
      <w:r w:rsidR="00814452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ບານ, ເຈົ້ານະຄອນ</w:t>
      </w:r>
      <w:r w:rsidR="007731BB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ຕາມການສະເໜີຂອງ</w:t>
      </w:r>
      <w:r w:rsidR="00144793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ອົງການປົກຄອງບ້ານທີ່ກ່ຽວຂ້ອງ</w:t>
      </w:r>
      <w:r w:rsidR="00DB6939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;</w:t>
      </w:r>
    </w:p>
    <w:p w14:paraId="4CC6F8F3" w14:textId="7AE41668" w:rsidR="007E5F9B" w:rsidRPr="00FA4F4F" w:rsidRDefault="003E6DD7" w:rsidP="00252CBA">
      <w:pPr>
        <w:pStyle w:val="ListParagraph"/>
        <w:numPr>
          <w:ilvl w:val="1"/>
          <w:numId w:val="27"/>
        </w:numPr>
        <w:tabs>
          <w:tab w:val="left" w:pos="1843"/>
          <w:tab w:val="left" w:pos="1985"/>
        </w:tabs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ທີ່ດິນກະສິກໍາ</w:t>
      </w:r>
      <w:r w:rsidR="007E5F9B" w:rsidRPr="00FA4F4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ທີ່</w:t>
      </w:r>
      <w:r w:rsidR="00722564"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ໄດ້ຮັບຄວາມ</w:t>
      </w:r>
      <w:r w:rsidR="007E5F9B" w:rsidRPr="00FA4F4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ເສຍຫາຍ</w:t>
      </w:r>
      <w:r w:rsidR="00722564"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B30AA9" w:rsidRPr="00FA4F4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ຈາກໄພພິບັດ</w:t>
      </w:r>
      <w:r w:rsidR="00722564" w:rsidRPr="00FA4F4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ທໍາມະຊາດ</w:t>
      </w:r>
      <w:r w:rsidR="00274E9A"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64285D"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ຈະໄດ້ຮັບການຍົກເວັ້ນໃນປີທີ່ຖືກໄພພິບັດ ຫຼື ໄລຍະຟື້ນຟູ ຕາມ</w:t>
      </w:r>
      <w:r w:rsidR="007E5F9B" w:rsidRPr="00FA4F4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ການຢັ້ງຢືນຈາກ</w:t>
      </w:r>
      <w:r w:rsidR="002743D6"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721DEC"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ເຈົ້າເມືອງ, ຫົວໜ້າເທດສະບານ, ເຈົ້ານະຄອນ ຕາມການສະເໜີຂອງຄະນະກຳມະການຄຸ້ມຄອງໄພພິບັດຂັ້ນເມືອງ</w:t>
      </w:r>
      <w:r w:rsidR="00762204"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;</w:t>
      </w:r>
    </w:p>
    <w:p w14:paraId="36CEF05F" w14:textId="71F285C7" w:rsidR="00B55231" w:rsidRPr="00FA4F4F" w:rsidRDefault="00B55231" w:rsidP="00252CBA">
      <w:pPr>
        <w:pStyle w:val="ListParagraph"/>
        <w:numPr>
          <w:ilvl w:val="1"/>
          <w:numId w:val="27"/>
        </w:numPr>
        <w:tabs>
          <w:tab w:val="left" w:pos="1843"/>
          <w:tab w:val="left" w:pos="1985"/>
        </w:tabs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A4F4F">
        <w:rPr>
          <w:rFonts w:ascii="Phetsarath OT" w:hAnsi="Phetsarath OT" w:cs="Phetsarath OT" w:hint="cs"/>
          <w:sz w:val="24"/>
          <w:szCs w:val="24"/>
          <w:cs/>
          <w:lang w:bidi="lo-LA"/>
        </w:rPr>
        <w:t>ທີ່ດິນກະສິກໍາຂອງຄອບຄົວທີ່ໄດ້ຮັບຜົນກະທົບຈາກໂຄງການ</w:t>
      </w:r>
      <w:r w:rsidR="00480279" w:rsidRPr="00FA4F4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hAnsi="Phetsarath OT" w:cs="Phetsarath OT" w:hint="cs"/>
          <w:sz w:val="24"/>
          <w:szCs w:val="24"/>
          <w:cs/>
          <w:lang w:bidi="lo-LA"/>
        </w:rPr>
        <w:t>ຊຶ່ງໄດ້ຮັບການຈັດສັນພູມລໍາເນົາ</w:t>
      </w:r>
      <w:r w:rsidR="00480279" w:rsidRPr="00FA4F4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Pr="00FA4F4F">
        <w:rPr>
          <w:rFonts w:ascii="Phetsarath OT" w:hAnsi="Phetsarath OT" w:cs="Phetsarath OT" w:hint="cs"/>
          <w:sz w:val="24"/>
          <w:szCs w:val="24"/>
          <w:cs/>
          <w:lang w:bidi="lo-LA"/>
        </w:rPr>
        <w:t>ໃໝ່ ໃນໄລຍະເວລາ ສາມປີ ນັບແຕ່ວັນຍົກຍ້າຍເປັນຕົ້ນໄປ;</w:t>
      </w:r>
    </w:p>
    <w:p w14:paraId="06ECBA6B" w14:textId="2B0D42F8" w:rsidR="00762204" w:rsidRPr="00FA4F4F" w:rsidRDefault="00762204" w:rsidP="00252CBA">
      <w:pPr>
        <w:pStyle w:val="ListParagraph"/>
        <w:numPr>
          <w:ilvl w:val="1"/>
          <w:numId w:val="27"/>
        </w:numPr>
        <w:tabs>
          <w:tab w:val="left" w:pos="1843"/>
          <w:tab w:val="left" w:pos="1985"/>
        </w:tabs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ທີ່ດິນກະສິກ</w:t>
      </w:r>
      <w:r w:rsidR="00D26EFD"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ໍາ</w:t>
      </w: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ອື່ນ ຕາມທີ່ໄດ້ກ</w:t>
      </w:r>
      <w:r w:rsidR="00D26EFD"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ໍາ</w:t>
      </w:r>
      <w:r w:rsidR="003E6DD7"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ນົດໄວ້ໃນກົດໝາຍທີ່ກ່ຽວຂ້ອງ.</w:t>
      </w:r>
    </w:p>
    <w:p w14:paraId="379BCF62" w14:textId="7D4C8F30" w:rsidR="007E5F9B" w:rsidRPr="00FA4F4F" w:rsidRDefault="007E5F9B" w:rsidP="00EB1C7B">
      <w:pPr>
        <w:pStyle w:val="ListParagraph"/>
        <w:numPr>
          <w:ilvl w:val="0"/>
          <w:numId w:val="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ທີ່ດິນປຸກສ້າງ:</w:t>
      </w:r>
    </w:p>
    <w:p w14:paraId="538DFE0A" w14:textId="3D28AD05" w:rsidR="00E616BB" w:rsidRPr="00FA4F4F" w:rsidRDefault="005025AB" w:rsidP="00F14531">
      <w:pPr>
        <w:pStyle w:val="ListParagraph"/>
        <w:numPr>
          <w:ilvl w:val="0"/>
          <w:numId w:val="28"/>
        </w:numPr>
        <w:tabs>
          <w:tab w:val="left" w:pos="1843"/>
          <w:tab w:val="left" w:pos="1985"/>
        </w:tabs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ທີ່ດິນ</w:t>
      </w:r>
      <w:r w:rsidR="0062587D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ປຸກສ້າງ ເພື່ອ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ສາທາລະນະປະໂຫຍດ</w:t>
      </w:r>
      <w:r w:rsidR="0089290E" w:rsidRPr="00FA4F4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E100DD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ເປັນຕົ້ນ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ສວນສາທາລະນະ</w:t>
      </w:r>
      <w:r w:rsidR="003E6DD7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681337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ສາສະ</w:t>
      </w:r>
      <w:r w:rsidR="00115E07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ນະ</w:t>
      </w:r>
      <w:r w:rsidR="00681337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ສະຖານ,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ປ່າຊ້າ</w:t>
      </w:r>
      <w:r w:rsidR="003E6DD7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="00252CBA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 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ປ່າສັກສິດ</w:t>
      </w:r>
      <w:r w:rsidR="00E616BB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;</w:t>
      </w:r>
    </w:p>
    <w:p w14:paraId="31204DFA" w14:textId="6C0E83D0" w:rsidR="00E616BB" w:rsidRPr="00FA4F4F" w:rsidRDefault="00E616BB" w:rsidP="00252CBA">
      <w:pPr>
        <w:pStyle w:val="ListParagraph"/>
        <w:numPr>
          <w:ilvl w:val="1"/>
          <w:numId w:val="29"/>
        </w:numPr>
        <w:tabs>
          <w:tab w:val="left" w:pos="1843"/>
          <w:tab w:val="left" w:pos="1985"/>
        </w:tabs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lastRenderedPageBreak/>
        <w:t>ທີ່ດິນປຸກສ້າງ</w:t>
      </w:r>
      <w:r w:rsidR="00A02F16"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ຂອງລັດ</w:t>
      </w: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ເພື່ອ</w:t>
      </w:r>
      <w:r w:rsidR="00A02F16"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ນ</w:t>
      </w:r>
      <w:r w:rsidR="00D26EFD"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ໍາ</w:t>
      </w:r>
      <w:r w:rsidR="00A02F16"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ໃຊ້ເປັນ</w:t>
      </w: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5025AB" w:rsidRPr="00FA4F4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ສະຖານທີ່ເກັບຂີ້ເຫຍື້ອ</w:t>
      </w:r>
      <w:r w:rsidR="000B0536"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="005025AB"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5025AB" w:rsidRPr="00FA4F4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ສະຖານີນໍ້າປະປາ</w:t>
      </w:r>
      <w:r w:rsidR="00B30AA9"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="00681337" w:rsidRPr="00FA4F4F">
        <w:rPr>
          <w:rFonts w:ascii="Phetsarath OT" w:eastAsia="Phetsarath OT" w:hAnsi="Phetsarath OT" w:cs="Phetsarath OT" w:hint="cs"/>
          <w:szCs w:val="24"/>
          <w:cs/>
          <w:lang w:val="en-GB" w:bidi="lo-LA"/>
        </w:rPr>
        <w:t xml:space="preserve"> </w:t>
      </w:r>
      <w:r w:rsidR="005025AB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ສະຖານ</w:t>
      </w:r>
      <w:r w:rsidR="005025AB" w:rsidRPr="00FA4F4F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ການສຶກສາ, ສະໜາມກິລາ, </w:t>
      </w:r>
      <w:r w:rsidR="004B38D3" w:rsidRPr="00FA4F4F">
        <w:rPr>
          <w:rFonts w:ascii="Phetsarath OT" w:eastAsia="Phetsarath OT" w:hAnsi="Phetsarath OT" w:cs="Phetsarath OT" w:hint="cs"/>
          <w:szCs w:val="24"/>
          <w:cs/>
          <w:lang w:bidi="lo-LA"/>
        </w:rPr>
        <w:t>ໂຮງໝໍ ແລະ ສະໜາມເດັກຫຼິ້ນ</w:t>
      </w:r>
      <w:r w:rsidR="003E6DD7"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;</w:t>
      </w:r>
    </w:p>
    <w:p w14:paraId="10FB9061" w14:textId="00AA0FC8" w:rsidR="002D6EC8" w:rsidRPr="00FA4F4F" w:rsidRDefault="002D6EC8" w:rsidP="00252CBA">
      <w:pPr>
        <w:pStyle w:val="ListParagraph"/>
        <w:numPr>
          <w:ilvl w:val="1"/>
          <w:numId w:val="29"/>
        </w:numPr>
        <w:tabs>
          <w:tab w:val="left" w:pos="1843"/>
          <w:tab w:val="left" w:pos="1985"/>
        </w:tabs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ທີ່ດິນປຸກສ້າງທີ່ລັດມອບສິດໃຫ້ ອົງການຈັດຕັ້ງສາກົນ, </w:t>
      </w:r>
      <w:r w:rsidR="003B416B"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ສໍານັກງານຜູ້ຕາງໜ້າຂອງຕ່າງປະເທດ ທີ່ປະຈໍາຢູ່ ສປປ ລາວ </w:t>
      </w: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ຕາມສົນທິສັນຍາ ທີ່ ສປປ ລາວ ເປັນພາຄີ;</w:t>
      </w:r>
    </w:p>
    <w:p w14:paraId="41C70582" w14:textId="4D87BDF4" w:rsidR="002D6EC8" w:rsidRPr="00FA4F4F" w:rsidRDefault="00681337" w:rsidP="00252CBA">
      <w:pPr>
        <w:pStyle w:val="ListParagraph"/>
        <w:numPr>
          <w:ilvl w:val="1"/>
          <w:numId w:val="29"/>
        </w:numPr>
        <w:tabs>
          <w:tab w:val="left" w:pos="1843"/>
          <w:tab w:val="left" w:pos="1985"/>
        </w:tabs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ທີ່ດິນ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ປຸກສ້າງ</w:t>
      </w: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ທີ່ຢູ່ອາໄສ </w:t>
      </w:r>
      <w:r w:rsidR="008514C1"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ຂອງຄອບຄົວທຸກຍາກ</w:t>
      </w:r>
      <w:r w:rsidR="009C497B"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8514C1"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ທີ່</w:t>
      </w:r>
      <w:r w:rsidR="00D31017" w:rsidRPr="00FA4F4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ໄດ້ຮັບການຢັ້ງຢືນຈາກ</w:t>
      </w:r>
      <w:r w:rsidR="00814452"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ເຈົ້າເມືອງ, ຫົວໜ້າເທດສະບານ, ເຈົ້ານະຄອນ</w:t>
      </w:r>
      <w:r w:rsidR="001145BA"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ຕາມການສະເໜີຂອງອົງການປົກຄອງບ້ານທີ່ກ່ຽວຂ້ອງ</w:t>
      </w:r>
      <w:r w:rsidR="002D6EC8"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;</w:t>
      </w:r>
    </w:p>
    <w:p w14:paraId="28C87567" w14:textId="28079F9F" w:rsidR="00A3162D" w:rsidRPr="00FA4F4F" w:rsidRDefault="00F94D57" w:rsidP="00252CBA">
      <w:pPr>
        <w:pStyle w:val="ListParagraph"/>
        <w:numPr>
          <w:ilvl w:val="1"/>
          <w:numId w:val="29"/>
        </w:numPr>
        <w:tabs>
          <w:tab w:val="left" w:pos="1843"/>
          <w:tab w:val="left" w:pos="1985"/>
        </w:tabs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ທີ່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ດິນ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ປຸກສ້າງ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ທີ່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ໄດ້ຮັບຄວາມ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ເສຍຫາຍ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ຈາກໄພພິບັດທໍາມະຊາດ </w:t>
      </w:r>
      <w:r w:rsidR="00397137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ຈະໄດ້ຮັບການຍົກເວັ້ນໃນປີທີ່ຖືກໄພພິບັດ ຫຼື ໄລຍະຟື້ນຟູ ຕາມ</w:t>
      </w:r>
      <w:r w:rsidR="00397137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ການຢັ້ງຢືນຈາກ</w:t>
      </w:r>
      <w:r w:rsidR="002743D6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1145BA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ເຈົ້າເມືອງ, ຫົວໜ້າເທດສະບານ, ເຈົ້ານະຄອນ ຕາມການສະເໜີຂອງຄະນະກຳມະການຄຸ້ມຄອງໄພພິບັດຂັ້ນເມືອງ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;</w:t>
      </w:r>
    </w:p>
    <w:p w14:paraId="26F5E3E1" w14:textId="77777777" w:rsidR="00F14531" w:rsidRPr="00FA4F4F" w:rsidRDefault="00A3162D" w:rsidP="00F14531">
      <w:pPr>
        <w:pStyle w:val="ListParagraph"/>
        <w:numPr>
          <w:ilvl w:val="1"/>
          <w:numId w:val="29"/>
        </w:numPr>
        <w:tabs>
          <w:tab w:val="left" w:pos="1843"/>
          <w:tab w:val="left" w:pos="1985"/>
        </w:tabs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A4F4F">
        <w:rPr>
          <w:rFonts w:ascii="Phetsarath OT" w:hAnsi="Phetsarath OT" w:cs="Phetsarath OT" w:hint="cs"/>
          <w:sz w:val="24"/>
          <w:szCs w:val="24"/>
          <w:cs/>
          <w:lang w:bidi="lo-LA"/>
        </w:rPr>
        <w:t>ທີ່ດິນປຸກສ້າງຂອງຄອບຄົວທີ່ໄດ້ຮັບຜົນກະທົບຈາກໂຄງການ ຊຶ່ງໄດ້ຮັບການຈັດສັນພູມລໍາເນົາ</w:t>
      </w:r>
      <w:r w:rsidR="00F14531" w:rsidRPr="00FA4F4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Pr="00FA4F4F">
        <w:rPr>
          <w:rFonts w:ascii="Phetsarath OT" w:hAnsi="Phetsarath OT" w:cs="Phetsarath OT" w:hint="cs"/>
          <w:sz w:val="24"/>
          <w:szCs w:val="24"/>
          <w:cs/>
          <w:lang w:bidi="lo-LA"/>
        </w:rPr>
        <w:t>ໃໝ່ ໃນໄລຍະເວລາ ສາມປີ ນັບແຕ່ວັນຍົກຍ້າຍເປັນຕົ້ນໄປ;</w:t>
      </w:r>
    </w:p>
    <w:p w14:paraId="6F548084" w14:textId="6ACF1F6F" w:rsidR="00665B5D" w:rsidRPr="00FA4F4F" w:rsidRDefault="00762204" w:rsidP="00F14531">
      <w:pPr>
        <w:pStyle w:val="ListParagraph"/>
        <w:numPr>
          <w:ilvl w:val="1"/>
          <w:numId w:val="29"/>
        </w:numPr>
        <w:tabs>
          <w:tab w:val="left" w:pos="1843"/>
          <w:tab w:val="left" w:pos="1985"/>
        </w:tabs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ທີ່ດິນປຸກສ້າງອື່ນ ຕາມທີ່ໄດ້ກ</w:t>
      </w:r>
      <w:r w:rsidR="00D26EFD"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ໍາ</w:t>
      </w:r>
      <w:r w:rsidR="003E6DD7"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ນົດໄວ້ໃນກົດໝາຍທີ່ກ່ຽວຂ້ອງ.</w:t>
      </w:r>
    </w:p>
    <w:p w14:paraId="70E9759C" w14:textId="77777777" w:rsidR="009C497B" w:rsidRPr="00FA4F4F" w:rsidRDefault="009C497B" w:rsidP="009C497B">
      <w:pPr>
        <w:pStyle w:val="ListParagraph"/>
        <w:tabs>
          <w:tab w:val="left" w:pos="1985"/>
        </w:tabs>
        <w:spacing w:after="0" w:line="240" w:lineRule="auto"/>
        <w:ind w:left="1701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764C5E17" w14:textId="6AC28BF8" w:rsidR="00230ED4" w:rsidRPr="00FA4F4F" w:rsidRDefault="00230ED4" w:rsidP="00230ED4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Cs w:val="26"/>
          <w:lang w:val="fr-FR"/>
        </w:rPr>
      </w:pPr>
      <w:r w:rsidRPr="00FA4F4F">
        <w:rPr>
          <w:rFonts w:ascii="Phetsarath OT" w:hAnsi="Phetsarath OT" w:cs="Phetsarath OT" w:hint="cs"/>
          <w:color w:val="auto"/>
          <w:szCs w:val="26"/>
          <w:cs/>
        </w:rPr>
        <w:t>ໝວດທີ 2</w:t>
      </w:r>
    </w:p>
    <w:p w14:paraId="44808D6C" w14:textId="671D06CE" w:rsidR="00230ED4" w:rsidRPr="00FA4F4F" w:rsidRDefault="00230ED4" w:rsidP="007D05B1">
      <w:pPr>
        <w:pStyle w:val="Heading2"/>
        <w:spacing w:before="0" w:line="240" w:lineRule="auto"/>
        <w:jc w:val="center"/>
        <w:rPr>
          <w:rFonts w:ascii="Phetsarath OT" w:hAnsi="Phetsarath OT" w:cs="Phetsarath OT"/>
          <w:color w:val="auto"/>
          <w:szCs w:val="26"/>
          <w:lang w:val="fr-FR"/>
        </w:rPr>
      </w:pPr>
      <w:r w:rsidRPr="00FA4F4F">
        <w:rPr>
          <w:rFonts w:ascii="Phetsarath OT" w:hAnsi="Phetsarath OT" w:cs="Phetsarath OT"/>
          <w:color w:val="auto"/>
          <w:szCs w:val="26"/>
          <w:cs/>
        </w:rPr>
        <w:t>ການຄິດໄລ່ອາກອນທີ</w:t>
      </w:r>
      <w:r w:rsidRPr="00FA4F4F">
        <w:rPr>
          <w:rFonts w:ascii="Phetsarath OT" w:hAnsi="Phetsarath OT" w:cs="Phetsarath OT" w:hint="cs"/>
          <w:color w:val="auto"/>
          <w:szCs w:val="26"/>
          <w:cs/>
        </w:rPr>
        <w:t>່</w:t>
      </w:r>
      <w:r w:rsidRPr="00FA4F4F">
        <w:rPr>
          <w:rFonts w:ascii="Phetsarath OT" w:hAnsi="Phetsarath OT" w:cs="Phetsarath OT"/>
          <w:color w:val="auto"/>
          <w:szCs w:val="26"/>
          <w:cs/>
        </w:rPr>
        <w:t>ດິນ</w:t>
      </w:r>
    </w:p>
    <w:p w14:paraId="5F9AFF7A" w14:textId="77777777" w:rsidR="00D26EFD" w:rsidRPr="00FA4F4F" w:rsidRDefault="00D26EFD" w:rsidP="00D26EFD">
      <w:pPr>
        <w:spacing w:after="0" w:line="240" w:lineRule="auto"/>
        <w:jc w:val="center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14A06E03" w14:textId="68B919B0" w:rsidR="0061532B" w:rsidRPr="00FA4F4F" w:rsidRDefault="00364A39" w:rsidP="00D26EFD">
      <w:pPr>
        <w:pStyle w:val="Heading3"/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bookmarkStart w:id="74" w:name="_Toc101965885"/>
      <w:bookmarkStart w:id="75" w:name="_Toc101970021"/>
      <w:bookmarkStart w:id="76" w:name="_Toc102028888"/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397137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642F4A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12</w:t>
      </w:r>
      <w:r w:rsidR="00397137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61532B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ການຄິດໄລ່ອາກອນທີ່ດິນ</w:t>
      </w:r>
      <w:bookmarkEnd w:id="74"/>
      <w:bookmarkEnd w:id="75"/>
      <w:bookmarkEnd w:id="76"/>
    </w:p>
    <w:p w14:paraId="0A996D7F" w14:textId="5E13BB90" w:rsidR="00992399" w:rsidRPr="00FA4F4F" w:rsidRDefault="00035E65" w:rsidP="00397137">
      <w:pPr>
        <w:spacing w:after="0" w:line="240" w:lineRule="auto"/>
        <w:ind w:left="426" w:firstLine="72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992399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ຄິດໄລ່ອາກອນທີ່ດິນ</w:t>
      </w:r>
      <w:r w:rsidR="00992399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96A67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="00B30AA9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30AA9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ໃຫ້ເອົາ</w:t>
      </w:r>
      <w:r w:rsidR="00992399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ພື້ນຖານ</w:t>
      </w:r>
      <w:r w:rsidR="00F539D7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992399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ຄິດໄລ່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ອາກອນທີ່ດິນ</w:t>
      </w:r>
      <w:r w:rsidR="00992399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ຄູນກັບອັດຕາອາກອນທີ່ດິນຕາມ</w:t>
      </w:r>
      <w:r w:rsidR="00992399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ທີ່ໄດ້ກໍານົດໄວ້ໃນ</w:t>
      </w:r>
      <w:r w:rsidR="00992399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ກົດໝາຍສະບັບນີ້.</w:t>
      </w:r>
    </w:p>
    <w:p w14:paraId="38952864" w14:textId="77777777" w:rsidR="00682030" w:rsidRPr="00FA4F4F" w:rsidRDefault="00682030" w:rsidP="00673D53">
      <w:pPr>
        <w:spacing w:after="0" w:line="240" w:lineRule="auto"/>
        <w:ind w:left="426" w:firstLine="764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</w:p>
    <w:p w14:paraId="347220E5" w14:textId="58185390" w:rsidR="0061532B" w:rsidRPr="00FA4F4F" w:rsidRDefault="0061532B" w:rsidP="009002D2">
      <w:pPr>
        <w:pStyle w:val="Heading3"/>
        <w:spacing w:after="0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bookmarkStart w:id="77" w:name="_Toc101965886"/>
      <w:bookmarkStart w:id="78" w:name="_Toc101970022"/>
      <w:bookmarkStart w:id="79" w:name="_Toc102028889"/>
      <w:r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13</w:t>
      </w:r>
      <w:r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ພື້ນຖານການຄິດໄລ່ອາກອນທີ່ດິນ</w:t>
      </w:r>
      <w:bookmarkEnd w:id="77"/>
      <w:bookmarkEnd w:id="78"/>
      <w:bookmarkEnd w:id="79"/>
      <w:r w:rsidR="003C3CB8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</w:p>
    <w:p w14:paraId="47B32F94" w14:textId="5FF9FD88" w:rsidR="00915CD6" w:rsidRPr="00FA4F4F" w:rsidRDefault="005025AB" w:rsidP="002E3C2C">
      <w:pPr>
        <w:spacing w:after="0" w:line="240" w:lineRule="auto"/>
        <w:ind w:left="426" w:firstLine="7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ພື້ນຖານ</w:t>
      </w:r>
      <w:r w:rsidR="00035E65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ຄິດໄລ່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ອາ​ກອນທີ່​ດິນ ແມ່ນ ໃຫ້ເອົາເນື້ອທີ່ຂອງຕອນດິນເປັນຕາແມັດ ຄູນກັບລາຄາ</w:t>
      </w:r>
      <w:r w:rsidR="007A428F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ຕາມການ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ປະເມີນ</w:t>
      </w:r>
      <w:r w:rsidR="007A428F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ລາຄາ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ທີ່ດິນ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ໃນແຕ່ລະເຂດ</w:t>
      </w:r>
      <w:r w:rsidR="007A428F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ທີ່ກຳນົດໃນ</w:t>
      </w:r>
      <w:r w:rsidR="002C7170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ຂໍ້ຕົກລົງຂອງ</w:t>
      </w:r>
      <w:r w:rsidR="002E3137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ເຈົ້າແຂວງ, ເຈົ້າຄອງນະຄອນຫຼວງ</w:t>
      </w:r>
      <w:r w:rsidR="00480279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A428F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="002E3137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ການຮັບ</w:t>
      </w:r>
      <w:r w:rsidR="002C7170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ຮອງ</w:t>
      </w:r>
      <w:r w:rsidR="007A428F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ສະພາປະຊາຊົນຂັ້ນແຂວງ</w:t>
      </w:r>
      <w:r w:rsidR="002F47AB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C7170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ແຕ່ລະໄລຍະ</w:t>
      </w:r>
      <w:r w:rsidR="009E7102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7BFCF354" w14:textId="77777777" w:rsidR="00915CD6" w:rsidRPr="00FA4F4F" w:rsidRDefault="00915CD6" w:rsidP="000E2EC9">
      <w:pPr>
        <w:tabs>
          <w:tab w:val="left" w:pos="900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6C85D91A" w14:textId="102C1603" w:rsidR="00AC508D" w:rsidRPr="00FA4F4F" w:rsidRDefault="0061532B" w:rsidP="00297D2B">
      <w:pPr>
        <w:pStyle w:val="Heading3"/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fr-FR" w:bidi="lo-LA"/>
        </w:rPr>
      </w:pPr>
      <w:bookmarkStart w:id="80" w:name="_Toc101965887"/>
      <w:bookmarkStart w:id="81" w:name="_Toc101970023"/>
      <w:bookmarkStart w:id="82" w:name="_Toc102028890"/>
      <w:r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14</w:t>
      </w:r>
      <w:r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C508D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ອັດຕາອາກອນທີ່ດິນ</w:t>
      </w:r>
      <w:r w:rsidR="008D241E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bookmarkEnd w:id="80"/>
      <w:bookmarkEnd w:id="81"/>
      <w:bookmarkEnd w:id="82"/>
    </w:p>
    <w:p w14:paraId="75574022" w14:textId="4B09511C" w:rsidR="005025AB" w:rsidRPr="00FA4F4F" w:rsidRDefault="005025AB" w:rsidP="00297D2B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Cs w:val="24"/>
          <w:lang w:val="fr-FR" w:bidi="lo-LA"/>
        </w:rPr>
      </w:pPr>
      <w:bookmarkStart w:id="83" w:name="_Toc94779937"/>
      <w:bookmarkStart w:id="84" w:name="_Toc96091370"/>
      <w:bookmarkStart w:id="85" w:name="_Toc101965888"/>
      <w:bookmarkStart w:id="86" w:name="_Toc101970024"/>
      <w:bookmarkStart w:id="87" w:name="_Toc102028891"/>
      <w:r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ອັດຕາອາກອນທີ່ດິນ </w:t>
      </w:r>
      <w:r w:rsidRPr="00FA4F4F">
        <w:rPr>
          <w:rFonts w:ascii="Phetsarath OT" w:eastAsia="Phetsarath OT" w:hAnsi="Phetsarath OT" w:cs="Phetsarath OT" w:hint="cs"/>
          <w:szCs w:val="24"/>
          <w:cs/>
          <w:lang w:bidi="lo-LA"/>
        </w:rPr>
        <w:t>ມີ ດັ່ງນີ້:</w:t>
      </w:r>
    </w:p>
    <w:tbl>
      <w:tblPr>
        <w:tblStyle w:val="TableGrid"/>
        <w:tblW w:w="5052" w:type="pct"/>
        <w:tblLook w:val="04A0" w:firstRow="1" w:lastRow="0" w:firstColumn="1" w:lastColumn="0" w:noHBand="0" w:noVBand="1"/>
      </w:tblPr>
      <w:tblGrid>
        <w:gridCol w:w="658"/>
        <w:gridCol w:w="3736"/>
        <w:gridCol w:w="1699"/>
        <w:gridCol w:w="1701"/>
        <w:gridCol w:w="1699"/>
      </w:tblGrid>
      <w:tr w:rsidR="00FA4F4F" w:rsidRPr="00A56EB6" w14:paraId="5E1265AE" w14:textId="0306B715" w:rsidTr="00F14531">
        <w:tc>
          <w:tcPr>
            <w:tcW w:w="346" w:type="pct"/>
          </w:tcPr>
          <w:p w14:paraId="6FEEF769" w14:textId="26DDA59A" w:rsidR="00FF3935" w:rsidRPr="00FA4F4F" w:rsidRDefault="00FF3935" w:rsidP="000D1A95">
            <w:pPr>
              <w:pStyle w:val="ListParagraph"/>
              <w:tabs>
                <w:tab w:val="left" w:pos="1134"/>
              </w:tabs>
              <w:spacing w:after="0" w:line="240" w:lineRule="auto"/>
              <w:ind w:left="-142" w:firstLine="142"/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  <w:lang w:val="fr-FR"/>
              </w:rPr>
            </w:pPr>
            <w:bookmarkStart w:id="88" w:name="_Hlk138413294"/>
            <w:r w:rsidRPr="00FA4F4F"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cs/>
                <w:lang w:val="fr-FR"/>
              </w:rPr>
              <w:t>ລ/ດ</w:t>
            </w:r>
          </w:p>
        </w:tc>
        <w:tc>
          <w:tcPr>
            <w:tcW w:w="1967" w:type="pct"/>
          </w:tcPr>
          <w:p w14:paraId="5EFED49B" w14:textId="12F8DACF" w:rsidR="00FF3935" w:rsidRPr="00FA4F4F" w:rsidRDefault="00FF3935" w:rsidP="000D1A95">
            <w:pPr>
              <w:pStyle w:val="ListParagraph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val="fr-FR"/>
              </w:rPr>
            </w:pPr>
            <w:r w:rsidRPr="00FA4F4F"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cs/>
                <w:lang w:val="fr-FR"/>
              </w:rPr>
              <w:t>ປະເພດ</w:t>
            </w:r>
          </w:p>
        </w:tc>
        <w:tc>
          <w:tcPr>
            <w:tcW w:w="895" w:type="pct"/>
          </w:tcPr>
          <w:p w14:paraId="0290996F" w14:textId="77777777" w:rsidR="00FF3935" w:rsidRPr="00FA4F4F" w:rsidRDefault="00FF3935" w:rsidP="00455D0A">
            <w:pPr>
              <w:pStyle w:val="ListParagraph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val="fr-FR"/>
              </w:rPr>
            </w:pPr>
            <w:r w:rsidRPr="00FA4F4F"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cs/>
                <w:lang w:val="fr-FR"/>
              </w:rPr>
              <w:t xml:space="preserve">ປີ </w:t>
            </w:r>
            <w:r w:rsidRPr="00FA4F4F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  <w:lang w:val="fr-FR"/>
              </w:rPr>
              <w:t>2024-2026</w:t>
            </w:r>
          </w:p>
          <w:p w14:paraId="712F269B" w14:textId="61A1132F" w:rsidR="00381FE5" w:rsidRPr="00FA4F4F" w:rsidRDefault="00381FE5" w:rsidP="00455D0A">
            <w:pPr>
              <w:pStyle w:val="ListParagraph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val="fr-FR"/>
              </w:rPr>
            </w:pPr>
            <w:r w:rsidRPr="00FA4F4F"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cs/>
                <w:lang w:val="fr-FR"/>
              </w:rPr>
              <w:t>ເປັນ</w:t>
            </w:r>
            <w:r w:rsidRPr="00FA4F4F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  <w:lang w:val="fr-FR"/>
              </w:rPr>
              <w:t>ສ່ວນຮ້ອຍ</w:t>
            </w:r>
            <w:r w:rsidRPr="00FA4F4F"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cs/>
                <w:lang w:val="fr-FR"/>
              </w:rPr>
              <w:t xml:space="preserve"> (%)</w:t>
            </w:r>
          </w:p>
        </w:tc>
        <w:tc>
          <w:tcPr>
            <w:tcW w:w="896" w:type="pct"/>
          </w:tcPr>
          <w:p w14:paraId="61600B2E" w14:textId="77777777" w:rsidR="00FF3935" w:rsidRPr="00FA4F4F" w:rsidRDefault="00FF3935" w:rsidP="00455D0A">
            <w:pPr>
              <w:pStyle w:val="ListParagraph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val="fr-FR"/>
              </w:rPr>
            </w:pPr>
            <w:r w:rsidRPr="00FA4F4F"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cs/>
                <w:lang w:val="fr-FR"/>
              </w:rPr>
              <w:t xml:space="preserve">ປີ </w:t>
            </w:r>
            <w:r w:rsidRPr="00FA4F4F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  <w:lang w:val="fr-FR"/>
              </w:rPr>
              <w:t>2027-2029</w:t>
            </w:r>
          </w:p>
          <w:p w14:paraId="38E90284" w14:textId="4D66E4A0" w:rsidR="00381FE5" w:rsidRPr="00FA4F4F" w:rsidRDefault="00381FE5" w:rsidP="00455D0A">
            <w:pPr>
              <w:pStyle w:val="ListParagraph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val="fr-FR"/>
              </w:rPr>
            </w:pPr>
            <w:r w:rsidRPr="00FA4F4F"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cs/>
                <w:lang w:val="fr-FR"/>
              </w:rPr>
              <w:t>ເປັນ</w:t>
            </w:r>
            <w:r w:rsidRPr="00FA4F4F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  <w:lang w:val="fr-FR"/>
              </w:rPr>
              <w:t>ສ່ວນຮ້ອຍ</w:t>
            </w:r>
            <w:r w:rsidRPr="00FA4F4F"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cs/>
                <w:lang w:val="fr-FR"/>
              </w:rPr>
              <w:t xml:space="preserve"> (%)</w:t>
            </w:r>
          </w:p>
        </w:tc>
        <w:tc>
          <w:tcPr>
            <w:tcW w:w="895" w:type="pct"/>
          </w:tcPr>
          <w:p w14:paraId="4CF11A37" w14:textId="77777777" w:rsidR="00381FE5" w:rsidRPr="00FA4F4F" w:rsidRDefault="00FF3935" w:rsidP="00455D0A">
            <w:pPr>
              <w:pStyle w:val="ListParagraph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val="fr-FR"/>
              </w:rPr>
            </w:pPr>
            <w:r w:rsidRPr="00FA4F4F"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cs/>
                <w:lang w:val="fr-FR"/>
              </w:rPr>
              <w:t xml:space="preserve">ເລີ່ມປີ </w:t>
            </w:r>
            <w:r w:rsidRPr="00FA4F4F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  <w:lang w:val="fr-FR"/>
              </w:rPr>
              <w:t>2030</w:t>
            </w:r>
          </w:p>
          <w:p w14:paraId="33AA56F4" w14:textId="49296792" w:rsidR="00FF3935" w:rsidRPr="00FA4F4F" w:rsidRDefault="00381FE5" w:rsidP="00455D0A">
            <w:pPr>
              <w:pStyle w:val="ListParagraph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  <w:lang w:val="fr-FR"/>
              </w:rPr>
            </w:pPr>
            <w:r w:rsidRPr="00FA4F4F"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cs/>
                <w:lang w:val="fr-FR"/>
              </w:rPr>
              <w:t>ເປັນ</w:t>
            </w:r>
            <w:r w:rsidRPr="00FA4F4F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  <w:lang w:val="fr-FR"/>
              </w:rPr>
              <w:t>ສ່ວນຮ້ອຍ</w:t>
            </w:r>
            <w:r w:rsidRPr="00FA4F4F"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cs/>
                <w:lang w:val="fr-FR"/>
              </w:rPr>
              <w:t xml:space="preserve"> (%)</w:t>
            </w:r>
          </w:p>
        </w:tc>
      </w:tr>
      <w:tr w:rsidR="00FA4F4F" w:rsidRPr="00FA4F4F" w14:paraId="220F1024" w14:textId="28D69C92" w:rsidTr="00F14531">
        <w:trPr>
          <w:trHeight w:val="787"/>
        </w:trPr>
        <w:tc>
          <w:tcPr>
            <w:tcW w:w="346" w:type="pct"/>
            <w:vAlign w:val="center"/>
          </w:tcPr>
          <w:p w14:paraId="4E81D91E" w14:textId="2026CCBB" w:rsidR="00542A02" w:rsidRPr="00FA4F4F" w:rsidRDefault="00542A02" w:rsidP="00542A02">
            <w:pPr>
              <w:pStyle w:val="ListParagraph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cs/>
                <w:lang w:val="fr-FR"/>
              </w:rPr>
            </w:pPr>
            <w:r w:rsidRPr="00FA4F4F">
              <w:rPr>
                <w:rFonts w:ascii="Phetsarath OT" w:eastAsia="Phetsarath OT" w:hAnsi="Phetsarath OT" w:cs="Phetsarath OT"/>
                <w:sz w:val="24"/>
                <w:szCs w:val="24"/>
                <w:cs/>
                <w:lang w:val="fr-FR"/>
              </w:rPr>
              <w:t>1</w:t>
            </w:r>
          </w:p>
        </w:tc>
        <w:tc>
          <w:tcPr>
            <w:tcW w:w="1967" w:type="pct"/>
          </w:tcPr>
          <w:p w14:paraId="1089D74C" w14:textId="77777777" w:rsidR="00542A02" w:rsidRPr="00FA4F4F" w:rsidRDefault="00542A02" w:rsidP="005025AB">
            <w:pPr>
              <w:pStyle w:val="ListParagraph"/>
              <w:tabs>
                <w:tab w:val="left" w:pos="1134"/>
              </w:tabs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val="fr-FR"/>
              </w:rPr>
            </w:pPr>
            <w:r w:rsidRPr="00FA4F4F"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cs/>
                <w:lang w:val="fr-FR"/>
              </w:rPr>
              <w:t>ທີ່ດິນກະສິກຳ</w:t>
            </w:r>
          </w:p>
          <w:p w14:paraId="02D3BB5A" w14:textId="1B4C7837" w:rsidR="00542A02" w:rsidRPr="00FA4F4F" w:rsidRDefault="00542A02" w:rsidP="00DE623D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val="fr-FR"/>
              </w:rPr>
            </w:pPr>
            <w:r w:rsidRPr="00FA4F4F"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cs/>
                <w:lang w:val="fr-FR"/>
              </w:rPr>
              <w:t>ທີ່ດິນກະສິກໍາເປົ່າວ່າງ</w:t>
            </w:r>
          </w:p>
        </w:tc>
        <w:tc>
          <w:tcPr>
            <w:tcW w:w="895" w:type="pct"/>
          </w:tcPr>
          <w:p w14:paraId="7948B96E" w14:textId="3F79B277" w:rsidR="00542A02" w:rsidRPr="00FA4F4F" w:rsidRDefault="00542A02" w:rsidP="00455D0A">
            <w:pPr>
              <w:pStyle w:val="ListParagraph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val="fr-FR"/>
              </w:rPr>
            </w:pPr>
            <w:r w:rsidRPr="00FA4F4F">
              <w:rPr>
                <w:rFonts w:ascii="Phetsarath OT" w:eastAsia="Phetsarath OT" w:hAnsi="Phetsarath OT" w:cs="Phetsarath OT"/>
                <w:sz w:val="24"/>
                <w:szCs w:val="24"/>
                <w:cs/>
                <w:lang w:val="fr-FR"/>
              </w:rPr>
              <w:t>0,</w:t>
            </w:r>
            <w:r w:rsidR="00814452" w:rsidRPr="00FA4F4F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fr-FR"/>
              </w:rPr>
              <w:t>01</w:t>
            </w:r>
          </w:p>
          <w:p w14:paraId="0FC717D5" w14:textId="189691F5" w:rsidR="0027094B" w:rsidRPr="00FA4F4F" w:rsidRDefault="00542A02" w:rsidP="00444F0E">
            <w:pPr>
              <w:pStyle w:val="ListParagraph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val="fr-FR"/>
              </w:rPr>
            </w:pPr>
            <w:r w:rsidRPr="00FA4F4F">
              <w:rPr>
                <w:rFonts w:ascii="Phetsarath OT" w:eastAsia="Phetsarath OT" w:hAnsi="Phetsarath OT" w:cs="Phetsarath OT"/>
                <w:sz w:val="24"/>
                <w:szCs w:val="24"/>
                <w:cs/>
                <w:lang w:val="fr-FR"/>
              </w:rPr>
              <w:t>0,0</w:t>
            </w:r>
            <w:r w:rsidR="00F31490" w:rsidRPr="00FA4F4F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fr-FR"/>
              </w:rPr>
              <w:t>2</w:t>
            </w:r>
          </w:p>
        </w:tc>
        <w:tc>
          <w:tcPr>
            <w:tcW w:w="896" w:type="pct"/>
          </w:tcPr>
          <w:p w14:paraId="1B94F112" w14:textId="77777777" w:rsidR="00542A02" w:rsidRPr="00FA4F4F" w:rsidRDefault="00542A02" w:rsidP="00455D0A">
            <w:pPr>
              <w:pStyle w:val="ListParagraph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val="fr-FR"/>
              </w:rPr>
            </w:pPr>
            <w:r w:rsidRPr="00FA4F4F">
              <w:rPr>
                <w:rFonts w:ascii="Phetsarath OT" w:eastAsia="Phetsarath OT" w:hAnsi="Phetsarath OT" w:cs="Phetsarath OT"/>
                <w:sz w:val="24"/>
                <w:szCs w:val="24"/>
                <w:cs/>
                <w:lang w:val="fr-FR"/>
              </w:rPr>
              <w:t>0,02</w:t>
            </w:r>
          </w:p>
          <w:p w14:paraId="63E9F955" w14:textId="636A2D82" w:rsidR="0027094B" w:rsidRPr="00FA4F4F" w:rsidRDefault="00542A02" w:rsidP="00444F0E">
            <w:pPr>
              <w:pStyle w:val="ListParagraph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val="fr-FR"/>
              </w:rPr>
            </w:pPr>
            <w:r w:rsidRPr="00FA4F4F">
              <w:rPr>
                <w:rFonts w:ascii="Phetsarath OT" w:eastAsia="Phetsarath OT" w:hAnsi="Phetsarath OT" w:cs="Phetsarath OT"/>
                <w:sz w:val="24"/>
                <w:szCs w:val="24"/>
                <w:cs/>
                <w:lang w:val="fr-FR"/>
              </w:rPr>
              <w:t>0,03</w:t>
            </w:r>
          </w:p>
        </w:tc>
        <w:tc>
          <w:tcPr>
            <w:tcW w:w="895" w:type="pct"/>
          </w:tcPr>
          <w:p w14:paraId="7DE769C9" w14:textId="0039F84F" w:rsidR="00542A02" w:rsidRPr="00FA4F4F" w:rsidRDefault="00542A02" w:rsidP="00455D0A">
            <w:pPr>
              <w:pStyle w:val="ListParagraph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val="fr-FR"/>
              </w:rPr>
            </w:pPr>
            <w:r w:rsidRPr="00FA4F4F">
              <w:rPr>
                <w:rFonts w:ascii="Phetsarath OT" w:eastAsia="Phetsarath OT" w:hAnsi="Phetsarath OT" w:cs="Phetsarath OT"/>
                <w:sz w:val="24"/>
                <w:szCs w:val="24"/>
                <w:cs/>
                <w:lang w:val="fr-FR"/>
              </w:rPr>
              <w:t>0,0</w:t>
            </w:r>
            <w:r w:rsidR="000A06CE" w:rsidRPr="00FA4F4F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fr-FR"/>
              </w:rPr>
              <w:t>3</w:t>
            </w:r>
          </w:p>
          <w:p w14:paraId="4C4153EC" w14:textId="46390BCA" w:rsidR="00915CD6" w:rsidRPr="00FA4F4F" w:rsidRDefault="00542A02" w:rsidP="00480279">
            <w:pPr>
              <w:pStyle w:val="ListParagraph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val="fr-FR"/>
              </w:rPr>
            </w:pPr>
            <w:r w:rsidRPr="00FA4F4F">
              <w:rPr>
                <w:rFonts w:ascii="Phetsarath OT" w:eastAsia="Phetsarath OT" w:hAnsi="Phetsarath OT" w:cs="Phetsarath OT"/>
                <w:sz w:val="24"/>
                <w:szCs w:val="24"/>
                <w:cs/>
                <w:lang w:val="fr-FR"/>
              </w:rPr>
              <w:t>0,0</w:t>
            </w:r>
            <w:r w:rsidR="00F31490" w:rsidRPr="00FA4F4F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fr-FR"/>
              </w:rPr>
              <w:t>4</w:t>
            </w:r>
          </w:p>
        </w:tc>
      </w:tr>
      <w:tr w:rsidR="00FA4F4F" w:rsidRPr="00FA4F4F" w14:paraId="16658AC4" w14:textId="013D5822" w:rsidTr="00F14531">
        <w:tc>
          <w:tcPr>
            <w:tcW w:w="346" w:type="pct"/>
            <w:vAlign w:val="center"/>
          </w:tcPr>
          <w:p w14:paraId="6DBC85AA" w14:textId="0B88D5DD" w:rsidR="00FF3935" w:rsidRPr="00FA4F4F" w:rsidRDefault="00FF3935" w:rsidP="00DE623D">
            <w:pPr>
              <w:pStyle w:val="ListParagraph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cs/>
                <w:lang w:val="fr-FR"/>
              </w:rPr>
            </w:pPr>
            <w:r w:rsidRPr="00FA4F4F">
              <w:rPr>
                <w:rFonts w:ascii="Phetsarath OT" w:eastAsia="Phetsarath OT" w:hAnsi="Phetsarath OT" w:cs="Phetsarath OT"/>
                <w:sz w:val="24"/>
                <w:szCs w:val="24"/>
                <w:cs/>
                <w:lang w:val="fr-FR"/>
              </w:rPr>
              <w:t>2</w:t>
            </w:r>
          </w:p>
        </w:tc>
        <w:tc>
          <w:tcPr>
            <w:tcW w:w="1967" w:type="pct"/>
          </w:tcPr>
          <w:p w14:paraId="21F371FD" w14:textId="66733B73" w:rsidR="00FF3935" w:rsidRPr="00FA4F4F" w:rsidRDefault="00FF3935" w:rsidP="005025AB">
            <w:pPr>
              <w:pStyle w:val="ListParagraph"/>
              <w:tabs>
                <w:tab w:val="left" w:pos="1134"/>
              </w:tabs>
              <w:spacing w:after="0" w:line="240" w:lineRule="auto"/>
              <w:ind w:left="0"/>
              <w:jc w:val="both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lang w:val="fr-FR"/>
              </w:rPr>
            </w:pPr>
            <w:r w:rsidRPr="00FA4F4F">
              <w:rPr>
                <w:rFonts w:ascii="Phetsarath OT" w:eastAsia="Phetsarath OT" w:hAnsi="Phetsarath OT" w:cs="Phetsarath OT" w:hint="cs"/>
                <w:b/>
                <w:bCs/>
                <w:sz w:val="24"/>
                <w:szCs w:val="24"/>
                <w:cs/>
                <w:lang w:val="fr-FR"/>
              </w:rPr>
              <w:t>ທີ່ດິນປຸກສ້າງ</w:t>
            </w:r>
          </w:p>
          <w:p w14:paraId="1368BC86" w14:textId="27706319" w:rsidR="00FF3935" w:rsidRPr="00FA4F4F" w:rsidRDefault="00FF3935" w:rsidP="000D1A95">
            <w:pPr>
              <w:pStyle w:val="ListParagraph"/>
              <w:tabs>
                <w:tab w:val="left" w:pos="1134"/>
              </w:tabs>
              <w:spacing w:after="0" w:line="240" w:lineRule="auto"/>
              <w:ind w:left="0" w:firstLine="175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val="fr-FR"/>
              </w:rPr>
            </w:pPr>
            <w:r w:rsidRPr="00FA4F4F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fr-FR"/>
              </w:rPr>
              <w:t xml:space="preserve">- </w:t>
            </w:r>
            <w:r w:rsidR="00542A02" w:rsidRPr="00FA4F4F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fr-FR"/>
              </w:rPr>
              <w:t>ທີ່ດິນປຸກສ້າງ</w:t>
            </w:r>
            <w:r w:rsidRPr="00FA4F4F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fr-FR"/>
              </w:rPr>
              <w:t>ທີ່ຢູ່ອາໄສ</w:t>
            </w:r>
          </w:p>
          <w:p w14:paraId="3D0D0D91" w14:textId="37CC15B6" w:rsidR="00FF3935" w:rsidRPr="00FA4F4F" w:rsidRDefault="00FF3935" w:rsidP="00931760">
            <w:pPr>
              <w:pStyle w:val="ListParagraph"/>
              <w:tabs>
                <w:tab w:val="left" w:pos="375"/>
                <w:tab w:val="left" w:pos="1134"/>
              </w:tabs>
              <w:spacing w:after="0" w:line="240" w:lineRule="auto"/>
              <w:ind w:left="0" w:firstLine="175"/>
              <w:rPr>
                <w:rFonts w:ascii="Phetsarath OT" w:eastAsia="Phetsarath OT" w:hAnsi="Phetsarath OT" w:cs="Phetsarath OT"/>
                <w:sz w:val="24"/>
                <w:szCs w:val="24"/>
                <w:lang w:val="fr-FR"/>
              </w:rPr>
            </w:pPr>
            <w:r w:rsidRPr="00FA4F4F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fr-FR"/>
              </w:rPr>
              <w:t>-</w:t>
            </w:r>
            <w:r w:rsidR="00931760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fr-FR"/>
              </w:rPr>
              <w:t xml:space="preserve"> </w:t>
            </w:r>
            <w:r w:rsidR="00542A02" w:rsidRPr="00FA4F4F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fr-FR"/>
              </w:rPr>
              <w:t xml:space="preserve">ທີ່ດິນປຸກສ້າງ </w:t>
            </w:r>
            <w:r w:rsidRPr="00FA4F4F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fr-FR"/>
              </w:rPr>
              <w:t>ໂຮງງານອຸດສາຫະກໍາ, ການຄ້າ ແລະ ບ</w:t>
            </w:r>
            <w:r w:rsidR="000D1A95" w:rsidRPr="00FA4F4F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fr-FR"/>
              </w:rPr>
              <w:t>ໍ</w:t>
            </w:r>
            <w:r w:rsidRPr="00FA4F4F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fr-FR"/>
              </w:rPr>
              <w:t>ລິການ</w:t>
            </w:r>
          </w:p>
          <w:p w14:paraId="36EAFBE3" w14:textId="52B0D790" w:rsidR="00380A5A" w:rsidRPr="00FA4F4F" w:rsidRDefault="00542A02" w:rsidP="000D1A95">
            <w:pPr>
              <w:pStyle w:val="ListParagraph"/>
              <w:tabs>
                <w:tab w:val="left" w:pos="1134"/>
              </w:tabs>
              <w:spacing w:after="0" w:line="240" w:lineRule="auto"/>
              <w:ind w:left="0" w:firstLine="175"/>
              <w:jc w:val="both"/>
              <w:rPr>
                <w:rFonts w:ascii="Phetsarath OT" w:eastAsia="Phetsarath OT" w:hAnsi="Phetsarath OT" w:cs="Phetsarath OT"/>
                <w:sz w:val="24"/>
                <w:szCs w:val="24"/>
                <w:lang w:val="fr-FR"/>
              </w:rPr>
            </w:pPr>
            <w:r w:rsidRPr="00FA4F4F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fr-FR"/>
              </w:rPr>
              <w:t xml:space="preserve">- </w:t>
            </w:r>
            <w:r w:rsidR="00380A5A" w:rsidRPr="00FA4F4F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fr-FR"/>
              </w:rPr>
              <w:t>ທີ່ດິນປຸກສ້າງ</w:t>
            </w:r>
            <w:r w:rsidRPr="00FA4F4F">
              <w:rPr>
                <w:rFonts w:ascii="Phetsarath OT" w:eastAsia="Phetsarath OT" w:hAnsi="Phetsarath OT" w:cs="Phetsarath OT" w:hint="cs"/>
                <w:sz w:val="24"/>
                <w:szCs w:val="24"/>
                <w:cs/>
                <w:lang w:val="fr-FR"/>
              </w:rPr>
              <w:t>ເປົ່າວ່າງ</w:t>
            </w:r>
          </w:p>
        </w:tc>
        <w:tc>
          <w:tcPr>
            <w:tcW w:w="895" w:type="pct"/>
          </w:tcPr>
          <w:p w14:paraId="7C7B3893" w14:textId="77777777" w:rsidR="00FF3935" w:rsidRPr="00FA4F4F" w:rsidRDefault="00FF3935" w:rsidP="00455D0A">
            <w:pPr>
              <w:pStyle w:val="ListParagraph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lang w:val="fr-FR"/>
              </w:rPr>
            </w:pPr>
          </w:p>
          <w:p w14:paraId="61A12C0E" w14:textId="6BF63F53" w:rsidR="00A77E9D" w:rsidRPr="00FA4F4F" w:rsidRDefault="00FF3935" w:rsidP="00297D2B">
            <w:pPr>
              <w:pStyle w:val="ListParagraph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val="fr-FR"/>
              </w:rPr>
            </w:pPr>
            <w:r w:rsidRPr="00FA4F4F">
              <w:rPr>
                <w:rFonts w:ascii="Phetsarath OT" w:eastAsia="Phetsarath OT" w:hAnsi="Phetsarath OT" w:cs="Phetsarath OT"/>
                <w:sz w:val="24"/>
                <w:szCs w:val="24"/>
                <w:cs/>
                <w:lang w:val="fr-FR"/>
              </w:rPr>
              <w:t>0,02</w:t>
            </w:r>
          </w:p>
          <w:p w14:paraId="110A0631" w14:textId="77777777" w:rsidR="00380A5A" w:rsidRPr="00FA4F4F" w:rsidRDefault="00FF3935" w:rsidP="00455D0A">
            <w:pPr>
              <w:pStyle w:val="ListParagraph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val="fr-FR"/>
              </w:rPr>
            </w:pPr>
            <w:r w:rsidRPr="00FA4F4F">
              <w:rPr>
                <w:rFonts w:ascii="Phetsarath OT" w:eastAsia="Phetsarath OT" w:hAnsi="Phetsarath OT" w:cs="Phetsarath OT"/>
                <w:sz w:val="24"/>
                <w:szCs w:val="24"/>
                <w:cs/>
                <w:lang w:val="fr-FR"/>
              </w:rPr>
              <w:t>0,03</w:t>
            </w:r>
          </w:p>
          <w:p w14:paraId="2E5CC08F" w14:textId="77777777" w:rsidR="00F31490" w:rsidRPr="00FA4F4F" w:rsidRDefault="00F31490" w:rsidP="00455D0A">
            <w:pPr>
              <w:pStyle w:val="ListParagraph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sz w:val="18"/>
                <w:szCs w:val="18"/>
                <w:lang w:val="fr-FR"/>
              </w:rPr>
            </w:pPr>
          </w:p>
          <w:p w14:paraId="6FCDFFE4" w14:textId="309DBCB2" w:rsidR="00FF3935" w:rsidRPr="00FA4F4F" w:rsidRDefault="00380A5A" w:rsidP="00455D0A">
            <w:pPr>
              <w:pStyle w:val="ListParagraph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val="fr-FR"/>
              </w:rPr>
            </w:pPr>
            <w:r w:rsidRPr="00FA4F4F">
              <w:rPr>
                <w:rFonts w:ascii="Phetsarath OT" w:eastAsia="Phetsarath OT" w:hAnsi="Phetsarath OT" w:cs="Phetsarath OT"/>
                <w:sz w:val="24"/>
                <w:szCs w:val="24"/>
                <w:cs/>
                <w:lang w:val="fr-FR"/>
              </w:rPr>
              <w:t>0,04</w:t>
            </w:r>
          </w:p>
        </w:tc>
        <w:tc>
          <w:tcPr>
            <w:tcW w:w="896" w:type="pct"/>
          </w:tcPr>
          <w:p w14:paraId="61FA00AE" w14:textId="77777777" w:rsidR="00FF3935" w:rsidRPr="00FA4F4F" w:rsidRDefault="00FF3935" w:rsidP="00455D0A">
            <w:pPr>
              <w:pStyle w:val="ListParagraph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lang w:val="fr-FR"/>
              </w:rPr>
            </w:pPr>
          </w:p>
          <w:p w14:paraId="261077F1" w14:textId="1A4E001B" w:rsidR="000D1A95" w:rsidRPr="00FA4F4F" w:rsidRDefault="00FF3935" w:rsidP="00297D2B">
            <w:pPr>
              <w:pStyle w:val="ListParagraph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val="fr-FR"/>
              </w:rPr>
            </w:pPr>
            <w:r w:rsidRPr="00FA4F4F">
              <w:rPr>
                <w:rFonts w:ascii="Phetsarath OT" w:eastAsia="Phetsarath OT" w:hAnsi="Phetsarath OT" w:cs="Phetsarath OT"/>
                <w:sz w:val="24"/>
                <w:szCs w:val="24"/>
                <w:cs/>
                <w:lang w:val="fr-FR"/>
              </w:rPr>
              <w:t>0,03</w:t>
            </w:r>
          </w:p>
          <w:p w14:paraId="1036DED6" w14:textId="3753FF82" w:rsidR="00380A5A" w:rsidRPr="00FA4F4F" w:rsidRDefault="00FF3935" w:rsidP="00455D0A">
            <w:pPr>
              <w:pStyle w:val="ListParagraph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val="fr-FR"/>
              </w:rPr>
            </w:pPr>
            <w:r w:rsidRPr="00FA4F4F">
              <w:rPr>
                <w:rFonts w:ascii="Phetsarath OT" w:eastAsia="Phetsarath OT" w:hAnsi="Phetsarath OT" w:cs="Phetsarath OT"/>
                <w:sz w:val="24"/>
                <w:szCs w:val="24"/>
                <w:cs/>
                <w:lang w:val="fr-FR"/>
              </w:rPr>
              <w:t>0,04</w:t>
            </w:r>
          </w:p>
          <w:p w14:paraId="2C7E0059" w14:textId="77777777" w:rsidR="00F31490" w:rsidRPr="00FA4F4F" w:rsidRDefault="00F31490" w:rsidP="00455D0A">
            <w:pPr>
              <w:pStyle w:val="ListParagraph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sz w:val="18"/>
                <w:szCs w:val="18"/>
                <w:lang w:val="fr-FR"/>
              </w:rPr>
            </w:pPr>
          </w:p>
          <w:p w14:paraId="4CDEB228" w14:textId="737FFDC2" w:rsidR="00FF3935" w:rsidRPr="00FA4F4F" w:rsidRDefault="00380A5A" w:rsidP="00455D0A">
            <w:pPr>
              <w:pStyle w:val="ListParagraph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val="fr-FR"/>
              </w:rPr>
            </w:pPr>
            <w:r w:rsidRPr="00FA4F4F">
              <w:rPr>
                <w:rFonts w:ascii="Phetsarath OT" w:eastAsia="Phetsarath OT" w:hAnsi="Phetsarath OT" w:cs="Phetsarath OT"/>
                <w:sz w:val="24"/>
                <w:szCs w:val="24"/>
                <w:cs/>
                <w:lang w:val="fr-FR"/>
              </w:rPr>
              <w:t>0,05</w:t>
            </w:r>
          </w:p>
        </w:tc>
        <w:tc>
          <w:tcPr>
            <w:tcW w:w="895" w:type="pct"/>
          </w:tcPr>
          <w:p w14:paraId="2B821A47" w14:textId="77777777" w:rsidR="00FF3935" w:rsidRPr="00FA4F4F" w:rsidRDefault="00FF3935" w:rsidP="00455D0A">
            <w:pPr>
              <w:pStyle w:val="ListParagraph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lang w:val="fr-FR"/>
              </w:rPr>
            </w:pPr>
          </w:p>
          <w:p w14:paraId="11FF3308" w14:textId="3CB12648" w:rsidR="000D1A95" w:rsidRPr="00FA4F4F" w:rsidRDefault="00FF3935" w:rsidP="00297D2B">
            <w:pPr>
              <w:pStyle w:val="ListParagraph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val="fr-FR"/>
              </w:rPr>
            </w:pPr>
            <w:r w:rsidRPr="00FA4F4F">
              <w:rPr>
                <w:rFonts w:ascii="Phetsarath OT" w:eastAsia="Phetsarath OT" w:hAnsi="Phetsarath OT" w:cs="Phetsarath OT"/>
                <w:sz w:val="24"/>
                <w:szCs w:val="24"/>
                <w:cs/>
                <w:lang w:val="fr-FR"/>
              </w:rPr>
              <w:t>0,04</w:t>
            </w:r>
          </w:p>
          <w:p w14:paraId="5A1D605D" w14:textId="78E01784" w:rsidR="00380A5A" w:rsidRPr="00FA4F4F" w:rsidRDefault="00FF3935" w:rsidP="00455D0A">
            <w:pPr>
              <w:pStyle w:val="ListParagraph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val="fr-FR"/>
              </w:rPr>
            </w:pPr>
            <w:r w:rsidRPr="00FA4F4F">
              <w:rPr>
                <w:rFonts w:ascii="Phetsarath OT" w:eastAsia="Phetsarath OT" w:hAnsi="Phetsarath OT" w:cs="Phetsarath OT"/>
                <w:sz w:val="24"/>
                <w:szCs w:val="24"/>
                <w:cs/>
                <w:lang w:val="fr-FR"/>
              </w:rPr>
              <w:t>0,05</w:t>
            </w:r>
          </w:p>
          <w:p w14:paraId="47F32434" w14:textId="77777777" w:rsidR="00F31490" w:rsidRPr="00FA4F4F" w:rsidRDefault="00F31490" w:rsidP="00455D0A">
            <w:pPr>
              <w:pStyle w:val="ListParagraph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sz w:val="18"/>
                <w:szCs w:val="18"/>
                <w:lang w:val="fr-FR"/>
              </w:rPr>
            </w:pPr>
          </w:p>
          <w:p w14:paraId="296ACA33" w14:textId="1E2A5C23" w:rsidR="00FF3935" w:rsidRPr="00FA4F4F" w:rsidRDefault="00380A5A" w:rsidP="00455D0A">
            <w:pPr>
              <w:pStyle w:val="ListParagraph"/>
              <w:tabs>
                <w:tab w:val="left" w:pos="1134"/>
              </w:tabs>
              <w:spacing w:after="0" w:line="240" w:lineRule="auto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val="fr-FR"/>
              </w:rPr>
            </w:pPr>
            <w:r w:rsidRPr="00FA4F4F">
              <w:rPr>
                <w:rFonts w:ascii="Phetsarath OT" w:eastAsia="Phetsarath OT" w:hAnsi="Phetsarath OT" w:cs="Phetsarath OT"/>
                <w:sz w:val="24"/>
                <w:szCs w:val="24"/>
                <w:cs/>
                <w:lang w:val="fr-FR"/>
              </w:rPr>
              <w:t>0,06</w:t>
            </w:r>
          </w:p>
        </w:tc>
      </w:tr>
    </w:tbl>
    <w:p w14:paraId="7B6F1806" w14:textId="4BDFE215" w:rsidR="008B3110" w:rsidRPr="00FA4F4F" w:rsidRDefault="008B3110" w:rsidP="002743D6">
      <w:pPr>
        <w:pStyle w:val="Heading1"/>
        <w:spacing w:before="0" w:after="0" w:line="400" w:lineRule="exact"/>
        <w:jc w:val="center"/>
        <w:rPr>
          <w:rFonts w:ascii="Phetsarath OT" w:eastAsia="Phetsarath OT" w:hAnsi="Phetsarath OT" w:cs="Phetsarath OT"/>
          <w:sz w:val="28"/>
          <w:szCs w:val="28"/>
          <w:cs/>
        </w:rPr>
      </w:pPr>
      <w:bookmarkStart w:id="89" w:name="_Toc101965896"/>
      <w:bookmarkStart w:id="90" w:name="_Toc101970032"/>
      <w:bookmarkStart w:id="91" w:name="_Toc102028899"/>
      <w:bookmarkEnd w:id="83"/>
      <w:bookmarkEnd w:id="84"/>
      <w:bookmarkEnd w:id="85"/>
      <w:bookmarkEnd w:id="86"/>
      <w:bookmarkEnd w:id="87"/>
      <w:bookmarkEnd w:id="88"/>
      <w:r w:rsidRPr="00FA4F4F">
        <w:rPr>
          <w:rFonts w:ascii="Phetsarath OT" w:eastAsia="Phetsarath OT" w:hAnsi="Phetsarath OT" w:cs="Phetsarath OT" w:hint="cs"/>
          <w:sz w:val="28"/>
          <w:szCs w:val="28"/>
          <w:cs/>
        </w:rPr>
        <w:lastRenderedPageBreak/>
        <w:t>ພາກທີ</w:t>
      </w:r>
      <w:r w:rsidRPr="00FA4F4F">
        <w:rPr>
          <w:rFonts w:ascii="Phetsarath OT" w:eastAsia="Phetsarath OT" w:hAnsi="Phetsarath OT" w:cs="Phetsarath OT"/>
          <w:sz w:val="28"/>
          <w:szCs w:val="28"/>
          <w:cs/>
        </w:rPr>
        <w:t xml:space="preserve"> </w:t>
      </w:r>
      <w:bookmarkEnd w:id="89"/>
      <w:bookmarkEnd w:id="90"/>
      <w:bookmarkEnd w:id="91"/>
      <w:r w:rsidR="00BB5579" w:rsidRPr="00FA4F4F">
        <w:rPr>
          <w:rFonts w:ascii="Phetsarath OT" w:eastAsia="Phetsarath OT" w:hAnsi="Phetsarath OT" w:cs="Phetsarath OT"/>
          <w:sz w:val="28"/>
          <w:szCs w:val="28"/>
          <w:lang w:val="fr-FR"/>
        </w:rPr>
        <w:t>I</w:t>
      </w:r>
      <w:r w:rsidR="00AA1CB5" w:rsidRPr="00FA4F4F">
        <w:rPr>
          <w:rFonts w:ascii="Phetsarath OT" w:eastAsia="Phetsarath OT" w:hAnsi="Phetsarath OT" w:cs="Phetsarath OT"/>
          <w:sz w:val="28"/>
          <w:szCs w:val="28"/>
          <w:lang w:val="pt-PT"/>
        </w:rPr>
        <w:t>II</w:t>
      </w:r>
    </w:p>
    <w:p w14:paraId="12BB6E70" w14:textId="77777777" w:rsidR="00EB1C7B" w:rsidRPr="00FA4F4F" w:rsidRDefault="00CF3705" w:rsidP="002743D6">
      <w:pPr>
        <w:pStyle w:val="Heading1"/>
        <w:spacing w:before="0" w:after="0" w:line="400" w:lineRule="exact"/>
        <w:jc w:val="center"/>
        <w:rPr>
          <w:rFonts w:ascii="Phetsarath OT" w:eastAsia="Phetsarath OT" w:hAnsi="Phetsarath OT" w:cs="Phetsarath OT"/>
          <w:sz w:val="28"/>
          <w:szCs w:val="28"/>
          <w:lang w:val="fr-FR"/>
        </w:rPr>
      </w:pPr>
      <w:bookmarkStart w:id="92" w:name="_Toc101965897"/>
      <w:bookmarkStart w:id="93" w:name="_Toc101970033"/>
      <w:bookmarkStart w:id="94" w:name="_Toc102028900"/>
      <w:r w:rsidRPr="00FA4F4F">
        <w:rPr>
          <w:rFonts w:ascii="Phetsarath OT" w:eastAsia="Phetsarath OT" w:hAnsi="Phetsarath OT" w:cs="Phetsarath OT" w:hint="cs"/>
          <w:sz w:val="28"/>
          <w:szCs w:val="28"/>
          <w:cs/>
        </w:rPr>
        <w:t>ວິທີ</w:t>
      </w:r>
      <w:r w:rsidR="0045656C" w:rsidRPr="00FA4F4F">
        <w:rPr>
          <w:rFonts w:ascii="Phetsarath OT" w:eastAsia="Phetsarath OT" w:hAnsi="Phetsarath OT" w:cs="Phetsarath OT" w:hint="cs"/>
          <w:sz w:val="28"/>
          <w:szCs w:val="28"/>
          <w:cs/>
        </w:rPr>
        <w:t xml:space="preserve">ເກັບ, </w:t>
      </w:r>
      <w:r w:rsidR="00B57ACC" w:rsidRPr="00FA4F4F">
        <w:rPr>
          <w:rFonts w:ascii="Phetsarath OT" w:eastAsia="Phetsarath OT" w:hAnsi="Phetsarath OT" w:cs="Phetsarath OT" w:hint="cs"/>
          <w:sz w:val="28"/>
          <w:szCs w:val="28"/>
          <w:cs/>
        </w:rPr>
        <w:t xml:space="preserve">ການເສຍ, </w:t>
      </w:r>
      <w:r w:rsidR="00CD0F12" w:rsidRPr="00FA4F4F">
        <w:rPr>
          <w:rFonts w:ascii="Phetsarath OT" w:eastAsia="Phetsarath OT" w:hAnsi="Phetsarath OT" w:cs="Phetsarath OT" w:hint="cs"/>
          <w:sz w:val="28"/>
          <w:szCs w:val="28"/>
          <w:cs/>
        </w:rPr>
        <w:t>ການມອບ</w:t>
      </w:r>
      <w:r w:rsidR="00CE722E" w:rsidRPr="00FA4F4F">
        <w:rPr>
          <w:rFonts w:ascii="Phetsarath OT" w:eastAsia="Phetsarath OT" w:hAnsi="Phetsarath OT" w:cs="Phetsarath OT"/>
          <w:sz w:val="28"/>
          <w:szCs w:val="28"/>
          <w:lang w:val="fr-FR"/>
        </w:rPr>
        <w:t xml:space="preserve"> </w:t>
      </w:r>
    </w:p>
    <w:p w14:paraId="65BA4D14" w14:textId="3B888B1D" w:rsidR="003C62AA" w:rsidRPr="00FA4F4F" w:rsidRDefault="003D7270" w:rsidP="002743D6">
      <w:pPr>
        <w:pStyle w:val="Heading1"/>
        <w:spacing w:before="0" w:after="0" w:line="400" w:lineRule="exact"/>
        <w:jc w:val="center"/>
        <w:rPr>
          <w:rFonts w:ascii="Phetsarath OT" w:eastAsia="Phetsarath OT" w:hAnsi="Phetsarath OT" w:cs="Phetsarath OT"/>
          <w:sz w:val="28"/>
          <w:szCs w:val="28"/>
          <w:lang w:val="fr-FR"/>
        </w:rPr>
      </w:pPr>
      <w:r w:rsidRPr="00FA4F4F">
        <w:rPr>
          <w:rFonts w:ascii="Phetsarath OT" w:eastAsia="Phetsarath OT" w:hAnsi="Phetsarath OT" w:cs="Phetsarath OT" w:hint="cs"/>
          <w:sz w:val="28"/>
          <w:szCs w:val="28"/>
          <w:cs/>
        </w:rPr>
        <w:t xml:space="preserve">ແລະ ການສົ່ງຄືນ </w:t>
      </w:r>
      <w:r w:rsidR="00CD0F12" w:rsidRPr="00FA4F4F">
        <w:rPr>
          <w:rFonts w:ascii="Phetsarath OT" w:eastAsia="Phetsarath OT" w:hAnsi="Phetsarath OT" w:cs="Phetsarath OT" w:hint="cs"/>
          <w:sz w:val="28"/>
          <w:szCs w:val="28"/>
          <w:cs/>
        </w:rPr>
        <w:t>ອາກອນທີ່ດິນ</w:t>
      </w:r>
      <w:bookmarkEnd w:id="92"/>
      <w:bookmarkEnd w:id="93"/>
      <w:bookmarkEnd w:id="94"/>
    </w:p>
    <w:p w14:paraId="50875700" w14:textId="77777777" w:rsidR="00BC673F" w:rsidRPr="00FA4F4F" w:rsidRDefault="00BC673F" w:rsidP="00642F4A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41689D55" w14:textId="41080D2C" w:rsidR="00145A16" w:rsidRPr="00FA4F4F" w:rsidRDefault="0045656C" w:rsidP="00145A16">
      <w:pPr>
        <w:pStyle w:val="Heading3"/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7B18FB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15</w:t>
      </w:r>
      <w:r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CF3705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ວິທີ</w:t>
      </w:r>
      <w:r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ເກັບອາກອນທີ່ດິນ</w:t>
      </w:r>
    </w:p>
    <w:p w14:paraId="11E493D0" w14:textId="2B92AB0B" w:rsidR="00145A16" w:rsidRPr="00FA4F4F" w:rsidRDefault="00AC0EBF" w:rsidP="00DE623D">
      <w:pPr>
        <w:spacing w:after="0" w:line="240" w:lineRule="auto"/>
        <w:ind w:left="426" w:firstLine="736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ວິທີ</w:t>
      </w:r>
      <w:r w:rsidR="0046325E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ເກັບ</w:t>
      </w:r>
      <w:r w:rsidR="009E49EB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ອາກອນທີ່ດ</w:t>
      </w:r>
      <w:r w:rsidR="0046325E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</w:t>
      </w:r>
      <w:r w:rsidR="009E49EB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</w:t>
      </w:r>
      <w:r w:rsidR="0046325E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E49EB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ໃຫ້ຈັດເກັບຕາມ</w:t>
      </w:r>
      <w:r w:rsidR="003E3B00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ປະເພດທີ່ດິນທີ່</w:t>
      </w:r>
      <w:r w:rsidR="00EB1C7B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</w:t>
      </w:r>
      <w:r w:rsidR="003E3B00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ກໍານົດໄວ້ໃນໃບຕາດິນ ຫຼື </w:t>
      </w:r>
      <w:r w:rsidR="00BD15B8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ໃບ</w:t>
      </w:r>
      <w:r w:rsidR="003E3B00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ຢັ້ງຢືນການນໍາໃຊ້ທີ່ດິນ</w:t>
      </w: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  <w:r w:rsidR="00261450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31E45216" w14:textId="52103CFE" w:rsidR="00DE1A05" w:rsidRPr="00FA4F4F" w:rsidRDefault="000B0536" w:rsidP="00DE623D">
      <w:pPr>
        <w:spacing w:after="0" w:line="240" w:lineRule="auto"/>
        <w:ind w:left="426" w:firstLine="736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ໃນກໍລະນີ</w:t>
      </w:r>
      <w:r w:rsidR="001275EE" w:rsidRPr="00FA4F4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ການນໍາໃຊ້ທີ່ດິນຕອນໜຶ່ງໃນຫຼາຍເປົ້າໝາຍ ໃຫ້</w:t>
      </w:r>
      <w:r w:rsidR="00DE1A05"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ປະຕິບັດຕາມລະບຽບການຂອງຂະແໜງການຊັບພະຍາກອນທຳມະຊາດ ແລະ ສິ່ງແວດລ້ອມ ເພື່ອແຍກ</w:t>
      </w:r>
      <w:r w:rsidR="00DF0109"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ເປົ້າໝາຍ</w:t>
      </w:r>
      <w:r w:rsidR="00DE1A05"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ການນຳໃຊ້ທີ່ດິນ </w:t>
      </w:r>
      <w:r w:rsidR="00362649"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ແລະ ອອກເອກະສານຢັ້ງຢືນ</w:t>
      </w:r>
      <w:r w:rsidR="00DE1A05"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ໃຫ້ສອດຄ່ອງກັບຕົວຈິງ.</w:t>
      </w:r>
    </w:p>
    <w:p w14:paraId="76E83CAD" w14:textId="77777777" w:rsidR="0046325E" w:rsidRPr="00FA4F4F" w:rsidRDefault="0046325E" w:rsidP="0046325E">
      <w:pPr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7B82F22A" w14:textId="068963B1" w:rsidR="00C074ED" w:rsidRPr="00FA4F4F" w:rsidRDefault="00CD0F12" w:rsidP="00427244">
      <w:pPr>
        <w:pStyle w:val="Heading3"/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bookmarkStart w:id="95" w:name="_Toc101965901"/>
      <w:bookmarkStart w:id="96" w:name="_Toc101970037"/>
      <w:bookmarkStart w:id="97" w:name="_Toc102028904"/>
      <w:r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7B18FB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16</w:t>
      </w:r>
      <w:r w:rsidR="009B48F5" w:rsidRPr="00FA4F4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="006B0CAD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ເສຍ</w:t>
      </w:r>
      <w:r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ອາກອນທີ່ດິນ </w:t>
      </w:r>
      <w:bookmarkEnd w:id="95"/>
      <w:bookmarkEnd w:id="96"/>
      <w:bookmarkEnd w:id="97"/>
    </w:p>
    <w:p w14:paraId="21B5EE4C" w14:textId="236580C8" w:rsidR="00685277" w:rsidRPr="00FA4F4F" w:rsidRDefault="00DB653A" w:rsidP="00DE623D">
      <w:pPr>
        <w:spacing w:after="0" w:line="240" w:lineRule="auto"/>
        <w:ind w:left="426" w:firstLine="73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ເຈົ້າຂອງສິດນໍາໃຊ້ທີ່ດິນ, ຜູ້ນໍາໃຊ້ ຫຼື ຄອບຄອງ </w:t>
      </w:r>
      <w:r w:rsidR="007726D9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="00283E9A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ເສຍ</w:t>
      </w:r>
      <w:r w:rsidR="007726D9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ອາກອນທີ່ດິນປະຈຳປີ </w:t>
      </w:r>
      <w:r w:rsidR="007726D9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ເປັນສະກຸນເງິນກີບ </w:t>
      </w:r>
      <w:r w:rsidR="007726D9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ນັບແຕ່ວັນທີ 1 ມັງກອນ ຫາ </w:t>
      </w:r>
      <w:r w:rsidR="00834692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31 ທັນວາ</w:t>
      </w:r>
      <w:r w:rsidR="00264608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ຂອງທຸກປີ ໂດຍເສຍ</w:t>
      </w:r>
      <w:r w:rsidR="007726D9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ຜ່ານລະບົບທະນາຄານ, ຄັງເງິນແຫ່ງຊາດ, </w:t>
      </w:r>
      <w:r w:rsidR="000F7297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ໜ່ວຍງານເສ</w:t>
      </w:r>
      <w:r w:rsidR="000F7297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</w:t>
      </w:r>
      <w:r w:rsidR="00C27BC0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F7297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ຖ</w:t>
      </w:r>
      <w:r w:rsidR="000B0536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ະກິດ</w:t>
      </w:r>
      <w:r w:rsidR="00EB1C7B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-</w:t>
      </w:r>
      <w:r w:rsidR="000F7297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ການເງິນບ້ານ</w:t>
      </w:r>
      <w:r w:rsidR="007726D9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ຫຼື ຜູ້ໄດ້ຮັບມອບສິດໃ</w:t>
      </w:r>
      <w:r w:rsidR="008A562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ຫ້</w:t>
      </w:r>
      <w:r w:rsidR="007726D9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ເກັບອາກອນທີ່ດິນ</w:t>
      </w:r>
      <w:r w:rsidR="007726D9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.</w:t>
      </w:r>
    </w:p>
    <w:p w14:paraId="7BE81F3B" w14:textId="77777777" w:rsidR="009C497B" w:rsidRPr="00FA4F4F" w:rsidRDefault="009C497B" w:rsidP="00DE623D">
      <w:pPr>
        <w:spacing w:after="0" w:line="240" w:lineRule="auto"/>
        <w:ind w:left="426" w:firstLine="73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</w:p>
    <w:p w14:paraId="51BCE981" w14:textId="5E5942B4" w:rsidR="006B0CAD" w:rsidRPr="00FA4F4F" w:rsidRDefault="006B0CAD" w:rsidP="006B0CAD">
      <w:pPr>
        <w:pStyle w:val="Heading3"/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bookmarkStart w:id="98" w:name="_Hlk139806272"/>
      <w:r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17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 xml:space="preserve"> </w:t>
      </w:r>
      <w:r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ການມອບອາກອນທີ່ດິນ</w:t>
      </w:r>
    </w:p>
    <w:bookmarkEnd w:id="98"/>
    <w:p w14:paraId="3C90C932" w14:textId="122E1DB5" w:rsidR="006B0CAD" w:rsidRPr="00FA4F4F" w:rsidRDefault="000B0536" w:rsidP="00112C65">
      <w:pPr>
        <w:spacing w:after="0" w:line="240" w:lineRule="auto"/>
        <w:ind w:left="426" w:firstLine="736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ໜ່ວຍງານເສດຖະກິດ</w:t>
      </w:r>
      <w:r w:rsidR="00EB1C7B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-</w:t>
      </w:r>
      <w:r w:rsidR="006B0CAD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ການເງິນບ້ານ ຫຼື ຜູ້ໄດ້ຮັບມອບສິດໃຫ້ເກັບອາກອນທີ່ດິນ ຕ້ອງມອບເງິນອາກອນທີ່ດິນ ທີ່ຈັດເກັບໄດ້ ເຂົ້າບັນຊີລວມສູນຄັງເງິນແຫ່ງຊາດ ຢູ່ທະນາຄານທຸລະກິດ,</w:t>
      </w:r>
      <w:r w:rsidR="00B57ACC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ຄັງເງິນແຫ່ງຊາດ ຫຼື ສ່ວຍສາອາກອນ</w:t>
      </w:r>
      <w:r w:rsidR="006B0CAD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ປະຈຳ</w:t>
      </w:r>
      <w:r w:rsidR="00B57ACC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B0CAD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ເມືອງ, ເທດສະບານ, ນະຄອນ</w:t>
      </w:r>
      <w:r w:rsidR="00B57ACC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ບ່ອນທີ່ຂຶ້ນກັບ ພາຍໃນວັນ</w:t>
      </w:r>
      <w:r w:rsidR="006B0CAD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ຈັດເກັບ. ໃນກໍລະນີບ້ານທີ່ຢູ່ຫ່າງໄກສອກຫຼີກ ໃຫ້ມອບອາກອນທີ່ດິນ ທີ່ເກັບໄດ້ພາ</w:t>
      </w:r>
      <w:r w:rsidR="009D0A6F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ຍ</w:t>
      </w:r>
      <w:r w:rsidR="006B0CAD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</w:t>
      </w:r>
      <w:r w:rsidR="009D0A6F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ອາທິດສຸດທ້າຍຂອງທຸກເດືອນ</w:t>
      </w:r>
      <w:r w:rsidR="006B0CAD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228D4D99" w14:textId="77777777" w:rsidR="00C27BC0" w:rsidRPr="00FA4F4F" w:rsidRDefault="00C27BC0" w:rsidP="00C27BC0">
      <w:pPr>
        <w:spacing w:after="0" w:line="240" w:lineRule="auto"/>
        <w:jc w:val="both"/>
        <w:rPr>
          <w:rFonts w:ascii="Phetsarath OT" w:eastAsia="Phetsarath OT" w:hAnsi="Phetsarath OT" w:cs="Phetsarath OT"/>
          <w:szCs w:val="22"/>
          <w:lang w:val="fr-FR" w:bidi="lo-LA"/>
        </w:rPr>
      </w:pPr>
    </w:p>
    <w:p w14:paraId="34B0A569" w14:textId="15D174A6" w:rsidR="00C97FF0" w:rsidRPr="00FA4F4F" w:rsidRDefault="003D7270" w:rsidP="00112C65">
      <w:pPr>
        <w:pStyle w:val="Heading3"/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ມາດຕາ </w:t>
      </w:r>
      <w:r w:rsidR="00DF5B29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18</w:t>
      </w:r>
      <w:r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bookmarkStart w:id="99" w:name="_Toc101965904"/>
      <w:bookmarkStart w:id="100" w:name="_Toc101970040"/>
      <w:bookmarkStart w:id="101" w:name="_Toc102028907"/>
      <w:bookmarkStart w:id="102" w:name="_Toc101965905"/>
      <w:bookmarkStart w:id="103" w:name="_Toc101970041"/>
      <w:bookmarkStart w:id="104" w:name="_Toc102028908"/>
      <w:r w:rsidR="00C97FF0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ການສົ່ງຄືນອາກອນ</w:t>
      </w:r>
      <w:r w:rsidR="00FE71A0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ທີ່ດິນ</w:t>
      </w:r>
      <w:r w:rsidR="00C97FF0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bookmarkEnd w:id="99"/>
      <w:bookmarkEnd w:id="100"/>
      <w:bookmarkEnd w:id="101"/>
    </w:p>
    <w:p w14:paraId="130DB9AD" w14:textId="09F43900" w:rsidR="00326BA1" w:rsidRPr="00FA4F4F" w:rsidRDefault="00326BA1" w:rsidP="00112C65">
      <w:pPr>
        <w:spacing w:after="0" w:line="240" w:lineRule="auto"/>
        <w:ind w:left="426" w:firstLine="73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ການສົ່ງຄືນອາກອນ</w:t>
      </w:r>
      <w:r w:rsidR="00FE71A0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ທີ່ດິນ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ແມ່ນ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ການສົ່ງເ</w:t>
      </w:r>
      <w:r w:rsidR="00E820F3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ງິນອາກອນ</w:t>
      </w:r>
      <w:r w:rsidR="00FE71A0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ທີ່ດິນ</w:t>
      </w:r>
      <w:r w:rsidR="00E820F3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ໃຫ້ຜູ້ເສຍອາກອນ ທີ່ໄດ້</w:t>
      </w:r>
      <w:r w:rsidR="00E820F3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ມອບອາກອນ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ເກີນຈໍານວນທີ່ກົດໝາຍກ</w:t>
      </w:r>
      <w:r w:rsidR="007B18FB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ໍານົດ ຫຼື ຕາມທີ່ກົດໝາຍກໍານົດໄວ້</w:t>
      </w:r>
      <w:r w:rsidR="00054969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2AE23CAF" w14:textId="3C80AC00" w:rsidR="00DF5B29" w:rsidRPr="00FA4F4F" w:rsidRDefault="00326BA1" w:rsidP="003B5486">
      <w:pPr>
        <w:spacing w:after="0" w:line="240" w:lineRule="auto"/>
        <w:ind w:left="426" w:firstLine="73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ການສົ່ງຄືນອາກອນ</w:t>
      </w:r>
      <w:r w:rsidR="00FE71A0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ທີ່ດິນ</w:t>
      </w:r>
      <w:r w:rsidR="007A0CBD" w:rsidRPr="007A0CBD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054969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ເກີດຂຶ້ນໃນກໍລະນີ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ມີການຄິດໄລ່ອາກອນຜິດພາດ ຍ້ອນການໃຫ້ຂໍ້ມູນທີ່ບໍ່ຖືກ</w:t>
      </w:r>
      <w:r w:rsidR="00A77E9D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ຕ້ອງຂອງຜູ້ເສຍອາກອນ ຫຼື ຂອງເຈົ້າໜ້າທີ່ສ່ວຍສາອາກອນ ເຊັ່ນ ການເສຍອາກອນຊໍ້າຊ້ອນ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ການເສຍບໍ່ຖືກຕ້ອງຕາມອັດຕາທີ່ໄດ້ກຳນົດໄວ້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ການເສຍເກີນຈຳນວນທີ່ຕ້ອງເສຍ ຊຶ່ງຂະແໜງສ່ວຍສາອາກອນ ຕ້ອງຄົ້ນຄວ້າແກ້ໄຂດ້ວຍຄວາມຮັບຜິດຊອບ ແລະ ສົ່ງຄືນ</w:t>
      </w:r>
      <w:r w:rsidR="007B18FB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ເງິນອາກອນ</w:t>
      </w:r>
      <w:r w:rsidR="00D25C37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ແກ່ຜູ້ເສຍອາກອນ</w:t>
      </w:r>
      <w:r w:rsidR="00A73D60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ທີ່ດິນ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B18FB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ໃຫ້ຖືກຕ້ອງ</w:t>
      </w:r>
      <w:r w:rsidR="00D25C37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ຕາມກົດໝາຍ</w:t>
      </w:r>
      <w:r w:rsidR="00D25C37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32B12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ໂດຍນຳໃຊ້ເງິນໃນບ້ວງບັນຊີສຳຮອງສົ່ງຄືນເງິນອາກອນ</w:t>
      </w:r>
      <w:r w:rsidR="009D0A6F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ຊຶ່ງ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ອົງການຄຸ້ມຄອງວຽກງານສ່ວຍສາອາກອນ ຂັ້ນສູນກາງ ແລະ ຂັ້ນແຂວງ ຕ້ອງອອກຂໍ້ຕົກລົງ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ສົ່ງຄືນ</w:t>
      </w:r>
      <w:r w:rsidR="007B18FB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ເງິນ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ອາກອນ</w:t>
      </w:r>
      <w:r w:rsidR="00FE71A0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ທີ່ດິນ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ພາຍໃນເວລາ ສິບວັນ</w:t>
      </w:r>
      <w:r w:rsidR="00C27BC0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ລັດຖະການ.</w:t>
      </w:r>
    </w:p>
    <w:p w14:paraId="36E6CBFC" w14:textId="77777777" w:rsidR="009B1CB3" w:rsidRPr="00FA4F4F" w:rsidRDefault="009B1CB3" w:rsidP="003B5486">
      <w:pPr>
        <w:spacing w:after="0" w:line="240" w:lineRule="auto"/>
        <w:ind w:left="426" w:firstLine="73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</w:p>
    <w:p w14:paraId="38FF7538" w14:textId="4CCED377" w:rsidR="005F55C6" w:rsidRPr="00FA4F4F" w:rsidRDefault="005F55C6" w:rsidP="00A73D60">
      <w:pPr>
        <w:pStyle w:val="Heading3"/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ມາດຕາ </w:t>
      </w:r>
      <w:r w:rsidR="00A61CDD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1</w:t>
      </w:r>
      <w:r w:rsidR="00DF5B29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9</w:t>
      </w:r>
      <w:r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bookmarkStart w:id="105" w:name="_Hlk139806305"/>
      <w:r w:rsidR="00123358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ຂໍອາກອນ</w:t>
      </w:r>
      <w:r w:rsidR="00DC3D8A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ທີ່ດິນ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ຄືນ</w:t>
      </w:r>
      <w:bookmarkEnd w:id="105"/>
    </w:p>
    <w:p w14:paraId="30DD06F6" w14:textId="17A31163" w:rsidR="00CC6D96" w:rsidRPr="00FA4F4F" w:rsidRDefault="00123358" w:rsidP="00123358">
      <w:pPr>
        <w:spacing w:after="0" w:line="240" w:lineRule="auto"/>
        <w:ind w:left="426" w:firstLine="7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ບຸກຄົນ, ນິຕິບຸກຄົນ ແລະ ການຈັດຕັ້ງ ທີ່ໄດ້ເສຍອາກອນທີ່ດິນເກີນ </w:t>
      </w:r>
      <w:r w:rsidR="00326BA1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ມີສິດ</w:t>
      </w:r>
      <w:r w:rsidR="00EA134A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ຂໍອາກອນທີ່ດິນຄືນ </w:t>
      </w:r>
      <w:r w:rsidR="00CC6D96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ໂດຍໃຫ້</w:t>
      </w:r>
      <w:r w:rsidR="00326BA1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ຍື່ນ</w:t>
      </w:r>
      <w:r w:rsidR="00326BA1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ໜັງສື</w:t>
      </w:r>
      <w:r w:rsidR="00326BA1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ສະເໜີ</w:t>
      </w:r>
      <w:r w:rsidR="00CC6D96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26BA1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ຕໍ່ຂະແໜງສ່ວຍສາອາກອນ</w:t>
      </w:r>
      <w:r w:rsidR="00326BA1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26BA1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ບ່ອນ</w:t>
      </w:r>
      <w:r w:rsidR="005E787C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ທີ່ດິນຕັ້ງຢູ່</w:t>
      </w:r>
      <w:r w:rsidR="00326BA1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26BA1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ຊ້າສຸດບໍ່ໃຫ້ກາຍ </w:t>
      </w:r>
      <w:r w:rsidR="00054969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ສາມເດືອນ ນັບແຕ່ວັນ</w:t>
      </w:r>
      <w:r w:rsidR="00326BA1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ໄດ້ມອບເງິນອາກອນເປັນຕົ້ນໄ</w:t>
      </w:r>
      <w:r w:rsidR="00326BA1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ປ.</w:t>
      </w:r>
    </w:p>
    <w:p w14:paraId="176DA359" w14:textId="60F09972" w:rsidR="002E3C2C" w:rsidRDefault="002E3C2C" w:rsidP="003A197E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093BA4B3" w14:textId="77777777" w:rsidR="00FA4F4F" w:rsidRPr="00FA4F4F" w:rsidRDefault="00FA4F4F" w:rsidP="003A197E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3FB2B46F" w14:textId="6768A21F" w:rsidR="005F55C6" w:rsidRPr="00FA4F4F" w:rsidRDefault="005F55C6" w:rsidP="003B6787">
      <w:pPr>
        <w:pStyle w:val="Heading3"/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lastRenderedPageBreak/>
        <w:t xml:space="preserve">ມາດຕາ </w:t>
      </w:r>
      <w:r w:rsidR="00DF5B29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2</w:t>
      </w:r>
      <w:r w:rsidR="00123358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0</w:t>
      </w:r>
      <w:r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ການພິຈາລະນາຄ</w:t>
      </w:r>
      <w:r w:rsidR="00D25C37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ໍາ</w:t>
      </w:r>
      <w:r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ສະເໜີຂໍອາກອນ</w:t>
      </w:r>
      <w:r w:rsidR="00EA134A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ທີ່ດິນ</w:t>
      </w:r>
      <w:r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ຄືນ</w:t>
      </w:r>
    </w:p>
    <w:p w14:paraId="7FB1D901" w14:textId="0AAF44AB" w:rsidR="00326BA1" w:rsidRPr="00FA4F4F" w:rsidRDefault="00326BA1" w:rsidP="003B6787">
      <w:pPr>
        <w:spacing w:after="0" w:line="240" w:lineRule="auto"/>
        <w:ind w:left="426" w:firstLine="73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ຂະແໜງສ່ວຍສ</w:t>
      </w:r>
      <w:r w:rsidR="00EA134A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າອາກອນ ຕ້ອງກວດກາ ແລະ ພິຈາລະນາຄໍາ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ສະເໜີຂໍອາກອນ</w:t>
      </w:r>
      <w:r w:rsidR="00EA134A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ທີ່ດິນ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ຄືນ ພາຍໃນເວລາ ຫ້າວັນ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ລັດຖະການ ນັບແຕ່ວັນໄດ້ຮັບ</w:t>
      </w:r>
      <w:r w:rsidR="003639C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ສະເໜີ ແລະ ເອກະສານ ຢ່າງຖືກຕ້ອງ ແລະ ຄົບຖ້ວນ ແລ້ວແຈ້ງຜົນການແກ້ໄຂໃ</w:t>
      </w:r>
      <w:r w:rsidR="007B18FB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ຫ້ຜູ້ສະເໜີ ຢ່າງເປັນລາຍລັກອັກສອນ</w:t>
      </w:r>
      <w:r w:rsidR="00315FDB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ໃນກໍລະນີຕ້ອງການຂໍ້ມູນເພີ່ມເຕີມ ຂະແໜງສ່ວຍສ</w:t>
      </w:r>
      <w:r w:rsidR="007B18FB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າອາກອນ ຕ້ອງແຈ້ງເປັນລາຍລັກອັກສອນ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ໃຫ້ຜູ້ສະເໜີ</w:t>
      </w:r>
      <w:r w:rsidR="007B18FB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ເພື່ອ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ສະໜອງຂໍ້ມູນເພີ່ມເຕີມ ແລ້ວພິຈາລະນາການສົ່ງເງິນອາກອນ</w:t>
      </w:r>
      <w:r w:rsidR="00EA134A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ທີ່ດິນ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ຄືນໃຫ້ສໍາເລັດ ພາຍໃນເວລາ ສິບວັນ</w:t>
      </w:r>
      <w:r w:rsidR="00C27BC0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ລັດຖະການ ນັບແຕ່ວັນໄດ້ຮັບຂໍ້ມູນເພີ່ມເຕີມທີ່ ຖືກຕ້ອງ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 ຄົບຖ້ວນ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B18FB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ເປັນຕົ້ນໄປ</w:t>
      </w:r>
      <w:r w:rsidR="00FE71A0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64DEE96E" w14:textId="2B69CB39" w:rsidR="00326BA1" w:rsidRPr="00FA4F4F" w:rsidRDefault="00326BA1" w:rsidP="003B6787">
      <w:pPr>
        <w:spacing w:after="0" w:line="240" w:lineRule="auto"/>
        <w:ind w:left="426" w:firstLine="736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ໃນກໍລະນີຄໍາສະເໜີ ຫາກບໍ່ໄດ້ຮັບການແກ້ໄຂ ຫຼື ໄດ້ຮັບ</w:t>
      </w:r>
      <w:r w:rsidR="0042230C" w:rsidRPr="00FA4F4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ການແກ້ໄຂ</w:t>
      </w:r>
      <w:r w:rsidRPr="00FA4F4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ແຕ່ເຫັນວ່າຍັ</w:t>
      </w:r>
      <w:r w:rsidR="007B18FB" w:rsidRPr="00FA4F4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ງບໍ່ຖືກຕ້ອງຕາມກົດໝາຍ</w:t>
      </w:r>
      <w:r w:rsidR="00EA134A" w:rsidRPr="00FA4F4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ນັ້ນ</w:t>
      </w:r>
      <w:r w:rsidR="00EA134A" w:rsidRPr="00FA4F4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ຜູ້ສະເໜີ</w:t>
      </w:r>
      <w:r w:rsidR="00931760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ມີສິດສະເໜີຕໍ່ຂະແໜງສ່ວຍສາອາກອນຂັ້ນເທິງຖັດໄປ ແລະ ຖ້າຍັງເຫັນວ່າບໍ່ຖືກຕ້ອງ ກໍສາມາດຮ້ອງຟ້ອງຕໍ່ສານປະຊາຊົນ</w:t>
      </w:r>
      <w:r w:rsidRPr="00FA4F4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. </w:t>
      </w:r>
    </w:p>
    <w:bookmarkEnd w:id="102"/>
    <w:bookmarkEnd w:id="103"/>
    <w:bookmarkEnd w:id="104"/>
    <w:p w14:paraId="4A68D455" w14:textId="77777777" w:rsidR="00BC5B98" w:rsidRPr="00FA4F4F" w:rsidRDefault="00BC5B98" w:rsidP="00BC5B98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65B4AFAB" w14:textId="7212B2D3" w:rsidR="00364A39" w:rsidRPr="00FA4F4F" w:rsidRDefault="00364A39" w:rsidP="003B6787">
      <w:pPr>
        <w:pStyle w:val="Heading1"/>
        <w:spacing w:before="0" w:after="0" w:line="400" w:lineRule="exact"/>
        <w:jc w:val="center"/>
        <w:rPr>
          <w:rFonts w:ascii="Phetsarath OT" w:eastAsia="Phetsarath OT" w:hAnsi="Phetsarath OT" w:cs="Phetsarath OT"/>
          <w:sz w:val="28"/>
          <w:szCs w:val="28"/>
          <w:lang w:val="pt-BR"/>
        </w:rPr>
      </w:pPr>
      <w:bookmarkStart w:id="106" w:name="_Toc101965911"/>
      <w:bookmarkStart w:id="107" w:name="_Toc101970047"/>
      <w:bookmarkStart w:id="108" w:name="_Toc102028914"/>
      <w:r w:rsidRPr="00FA4F4F">
        <w:rPr>
          <w:rFonts w:ascii="Phetsarath OT" w:eastAsia="Phetsarath OT" w:hAnsi="Phetsarath OT" w:cs="Phetsarath OT" w:hint="cs"/>
          <w:sz w:val="28"/>
          <w:szCs w:val="28"/>
          <w:cs/>
        </w:rPr>
        <w:t>ພາກທີ</w:t>
      </w:r>
      <w:r w:rsidRPr="00FA4F4F">
        <w:rPr>
          <w:rFonts w:ascii="Phetsarath OT" w:eastAsia="Phetsarath OT" w:hAnsi="Phetsarath OT" w:cs="Phetsarath OT"/>
          <w:sz w:val="28"/>
          <w:szCs w:val="28"/>
          <w:cs/>
        </w:rPr>
        <w:t xml:space="preserve"> </w:t>
      </w:r>
      <w:bookmarkEnd w:id="106"/>
      <w:bookmarkEnd w:id="107"/>
      <w:bookmarkEnd w:id="108"/>
      <w:r w:rsidR="00A77E9D" w:rsidRPr="00FA4F4F">
        <w:rPr>
          <w:rFonts w:ascii="Phetsarath OT" w:eastAsia="Phetsarath OT" w:hAnsi="Phetsarath OT" w:cs="Phetsarath OT"/>
          <w:sz w:val="28"/>
          <w:szCs w:val="28"/>
          <w:lang w:val="pt-BR"/>
        </w:rPr>
        <w:t>IV</w:t>
      </w:r>
    </w:p>
    <w:p w14:paraId="474755A7" w14:textId="77777777" w:rsidR="00353502" w:rsidRPr="00FA4F4F" w:rsidRDefault="00364A39" w:rsidP="003B6787">
      <w:pPr>
        <w:pStyle w:val="Heading1"/>
        <w:spacing w:before="0" w:after="0" w:line="400" w:lineRule="exact"/>
        <w:jc w:val="center"/>
        <w:rPr>
          <w:rFonts w:ascii="Phetsarath OT" w:eastAsia="Phetsarath OT" w:hAnsi="Phetsarath OT" w:cs="Phetsarath OT"/>
          <w:sz w:val="28"/>
          <w:szCs w:val="28"/>
          <w:lang w:val="pt-BR"/>
        </w:rPr>
      </w:pPr>
      <w:bookmarkStart w:id="109" w:name="_Toc101965912"/>
      <w:bookmarkStart w:id="110" w:name="_Toc101970048"/>
      <w:bookmarkStart w:id="111" w:name="_Toc102028915"/>
      <w:r w:rsidRPr="00FA4F4F">
        <w:rPr>
          <w:rFonts w:ascii="Phetsarath OT" w:eastAsia="Phetsarath OT" w:hAnsi="Phetsarath OT" w:cs="Phetsarath OT" w:hint="cs"/>
          <w:sz w:val="28"/>
          <w:szCs w:val="28"/>
          <w:cs/>
        </w:rPr>
        <w:t>ສິດ</w:t>
      </w:r>
      <w:r w:rsidRPr="00FA4F4F">
        <w:rPr>
          <w:rFonts w:ascii="Phetsarath OT" w:eastAsia="Phetsarath OT" w:hAnsi="Phetsarath OT" w:cs="Phetsarath OT"/>
          <w:sz w:val="28"/>
          <w:szCs w:val="28"/>
          <w:cs/>
        </w:rPr>
        <w:t xml:space="preserve"> </w:t>
      </w:r>
      <w:r w:rsidRPr="00FA4F4F">
        <w:rPr>
          <w:rFonts w:ascii="Phetsarath OT" w:eastAsia="Phetsarath OT" w:hAnsi="Phetsarath OT" w:cs="Phetsarath OT" w:hint="cs"/>
          <w:sz w:val="28"/>
          <w:szCs w:val="28"/>
          <w:cs/>
        </w:rPr>
        <w:t>ແລະ</w:t>
      </w:r>
      <w:r w:rsidRPr="00FA4F4F">
        <w:rPr>
          <w:rFonts w:ascii="Phetsarath OT" w:eastAsia="Phetsarath OT" w:hAnsi="Phetsarath OT" w:cs="Phetsarath OT"/>
          <w:sz w:val="28"/>
          <w:szCs w:val="28"/>
          <w:cs/>
        </w:rPr>
        <w:t xml:space="preserve"> </w:t>
      </w:r>
      <w:r w:rsidRPr="00FA4F4F">
        <w:rPr>
          <w:rFonts w:ascii="Phetsarath OT" w:eastAsia="Phetsarath OT" w:hAnsi="Phetsarath OT" w:cs="Phetsarath OT" w:hint="cs"/>
          <w:sz w:val="28"/>
          <w:szCs w:val="28"/>
          <w:cs/>
        </w:rPr>
        <w:t>ພັນທະຂອງ</w:t>
      </w:r>
      <w:r w:rsidR="0009279A" w:rsidRPr="00FA4F4F">
        <w:rPr>
          <w:rFonts w:ascii="Phetsarath OT" w:eastAsia="Phetsarath OT" w:hAnsi="Phetsarath OT" w:cs="Phetsarath OT" w:hint="cs"/>
          <w:sz w:val="28"/>
          <w:szCs w:val="28"/>
          <w:cs/>
        </w:rPr>
        <w:t xml:space="preserve"> </w:t>
      </w:r>
      <w:r w:rsidRPr="00FA4F4F">
        <w:rPr>
          <w:rFonts w:ascii="Phetsarath OT" w:eastAsia="Phetsarath OT" w:hAnsi="Phetsarath OT" w:cs="Phetsarath OT" w:hint="cs"/>
          <w:sz w:val="28"/>
          <w:szCs w:val="28"/>
          <w:cs/>
        </w:rPr>
        <w:t>ຜູ້ເສຍ</w:t>
      </w:r>
      <w:r w:rsidRPr="00FA4F4F">
        <w:rPr>
          <w:rFonts w:ascii="Phetsarath OT" w:eastAsia="Phetsarath OT" w:hAnsi="Phetsarath OT" w:cs="Phetsarath OT"/>
          <w:sz w:val="28"/>
          <w:szCs w:val="28"/>
          <w:lang w:val="pt-BR"/>
        </w:rPr>
        <w:t xml:space="preserve">, </w:t>
      </w:r>
      <w:r w:rsidRPr="00FA4F4F">
        <w:rPr>
          <w:rFonts w:ascii="Phetsarath OT" w:eastAsia="Phetsarath OT" w:hAnsi="Phetsarath OT" w:cs="Phetsarath OT" w:hint="cs"/>
          <w:sz w:val="28"/>
          <w:szCs w:val="28"/>
          <w:cs/>
        </w:rPr>
        <w:t>ຜູ້ມອບ</w:t>
      </w:r>
      <w:r w:rsidRPr="00FA4F4F">
        <w:rPr>
          <w:rFonts w:ascii="Phetsarath OT" w:eastAsia="Phetsarath OT" w:hAnsi="Phetsarath OT" w:cs="Phetsarath OT"/>
          <w:sz w:val="28"/>
          <w:szCs w:val="28"/>
          <w:cs/>
        </w:rPr>
        <w:t xml:space="preserve"> </w:t>
      </w:r>
      <w:r w:rsidRPr="00FA4F4F">
        <w:rPr>
          <w:rFonts w:ascii="Phetsarath OT" w:eastAsia="Phetsarath OT" w:hAnsi="Phetsarath OT" w:cs="Phetsarath OT" w:hint="cs"/>
          <w:sz w:val="28"/>
          <w:szCs w:val="28"/>
          <w:cs/>
        </w:rPr>
        <w:t>ອາກອນ</w:t>
      </w:r>
      <w:r w:rsidRPr="00FA4F4F">
        <w:rPr>
          <w:rFonts w:ascii="Phetsarath OT" w:eastAsia="Phetsarath OT" w:hAnsi="Phetsarath OT" w:cs="Phetsarath OT"/>
          <w:sz w:val="28"/>
          <w:szCs w:val="28"/>
          <w:lang w:val="pt-BR"/>
        </w:rPr>
        <w:t xml:space="preserve">, </w:t>
      </w:r>
    </w:p>
    <w:p w14:paraId="5FC411FB" w14:textId="3CE20E31" w:rsidR="00364A39" w:rsidRPr="00FA4F4F" w:rsidRDefault="00364A39" w:rsidP="003B6787">
      <w:pPr>
        <w:pStyle w:val="Heading1"/>
        <w:spacing w:before="0" w:after="0" w:line="400" w:lineRule="exact"/>
        <w:jc w:val="center"/>
        <w:rPr>
          <w:rFonts w:ascii="Phetsarath OT" w:eastAsia="Phetsarath OT" w:hAnsi="Phetsarath OT" w:cs="Phetsarath OT"/>
          <w:sz w:val="28"/>
          <w:szCs w:val="28"/>
          <w:lang w:val="pt-BR"/>
        </w:rPr>
      </w:pPr>
      <w:r w:rsidRPr="00FA4F4F">
        <w:rPr>
          <w:rFonts w:ascii="Phetsarath OT" w:eastAsia="Phetsarath OT" w:hAnsi="Phetsarath OT" w:cs="Phetsarath OT" w:hint="cs"/>
          <w:sz w:val="28"/>
          <w:szCs w:val="28"/>
          <w:cs/>
        </w:rPr>
        <w:t>ບຸກຄົນ</w:t>
      </w:r>
      <w:r w:rsidR="00EE56CA" w:rsidRPr="00FA4F4F">
        <w:rPr>
          <w:rFonts w:ascii="Phetsarath OT" w:eastAsia="Phetsarath OT" w:hAnsi="Phetsarath OT" w:cs="Phetsarath OT"/>
          <w:sz w:val="28"/>
          <w:szCs w:val="28"/>
          <w:lang w:val="pt-BR"/>
        </w:rPr>
        <w:t xml:space="preserve">, </w:t>
      </w:r>
      <w:r w:rsidR="00EE56CA" w:rsidRPr="00FA4F4F">
        <w:rPr>
          <w:rFonts w:ascii="Phetsarath OT" w:eastAsia="Phetsarath OT" w:hAnsi="Phetsarath OT" w:cs="Phetsarath OT"/>
          <w:sz w:val="28"/>
          <w:szCs w:val="28"/>
          <w:cs/>
        </w:rPr>
        <w:t>ນິຕິບຸກຄົນ</w:t>
      </w:r>
      <w:r w:rsidRPr="00FA4F4F">
        <w:rPr>
          <w:rFonts w:ascii="Phetsarath OT" w:eastAsia="Phetsarath OT" w:hAnsi="Phetsarath OT" w:cs="Phetsarath OT"/>
          <w:sz w:val="28"/>
          <w:szCs w:val="28"/>
          <w:cs/>
        </w:rPr>
        <w:t xml:space="preserve"> </w:t>
      </w:r>
      <w:r w:rsidR="007B6DA4" w:rsidRPr="00FA4F4F">
        <w:rPr>
          <w:rFonts w:ascii="Phetsarath OT" w:eastAsia="Phetsarath OT" w:hAnsi="Phetsarath OT" w:cs="Phetsarath OT" w:hint="cs"/>
          <w:sz w:val="28"/>
          <w:szCs w:val="28"/>
          <w:cs/>
        </w:rPr>
        <w:t>ຫຼື</w:t>
      </w:r>
      <w:r w:rsidRPr="00FA4F4F">
        <w:rPr>
          <w:rFonts w:ascii="Phetsarath OT" w:eastAsia="Phetsarath OT" w:hAnsi="Phetsarath OT" w:cs="Phetsarath OT"/>
          <w:sz w:val="28"/>
          <w:szCs w:val="28"/>
          <w:cs/>
        </w:rPr>
        <w:t xml:space="preserve"> </w:t>
      </w:r>
      <w:r w:rsidRPr="00FA4F4F">
        <w:rPr>
          <w:rFonts w:ascii="Phetsarath OT" w:eastAsia="Phetsarath OT" w:hAnsi="Phetsarath OT" w:cs="Phetsarath OT" w:hint="cs"/>
          <w:sz w:val="28"/>
          <w:szCs w:val="28"/>
          <w:cs/>
        </w:rPr>
        <w:t>ການຈັດຕັ້ງທີ່ກ່ຽວຂ້ອງ</w:t>
      </w:r>
      <w:bookmarkEnd w:id="109"/>
      <w:bookmarkEnd w:id="110"/>
      <w:bookmarkEnd w:id="111"/>
    </w:p>
    <w:p w14:paraId="1B872390" w14:textId="77777777" w:rsidR="002F389A" w:rsidRPr="00FA4F4F" w:rsidRDefault="002F389A" w:rsidP="00EB7F31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319510F4" w14:textId="7C36679D" w:rsidR="005A4610" w:rsidRPr="00FA4F4F" w:rsidRDefault="00364A39" w:rsidP="003B6787">
      <w:pPr>
        <w:pStyle w:val="Heading3"/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bookmarkStart w:id="112" w:name="_Toc101965913"/>
      <w:bookmarkStart w:id="113" w:name="_Toc101970049"/>
      <w:bookmarkStart w:id="114" w:name="_Toc102028916"/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DF5B29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2</w:t>
      </w:r>
      <w:r w:rsidR="004C79DB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1</w:t>
      </w:r>
      <w:r w:rsidR="004A27E8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09279A"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ສິດ</w:t>
      </w:r>
      <w:r w:rsidR="00C06665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ແລະ ພັນທະ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ຂອງ</w:t>
      </w:r>
      <w:r w:rsidR="000F2796"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ຜູ້ເສຍ</w:t>
      </w:r>
      <w:r w:rsidR="0009279A"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ອາກອນ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ທີ່ດິນ </w:t>
      </w:r>
      <w:bookmarkEnd w:id="112"/>
      <w:bookmarkEnd w:id="113"/>
      <w:bookmarkEnd w:id="114"/>
    </w:p>
    <w:p w14:paraId="0E1CC7D8" w14:textId="0149361E" w:rsidR="005A4610" w:rsidRPr="00FA4F4F" w:rsidRDefault="005A4610" w:rsidP="003B6787">
      <w:pPr>
        <w:spacing w:after="0" w:line="240" w:lineRule="auto"/>
        <w:ind w:left="426" w:firstLine="7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</w:t>
      </w:r>
      <w:r w:rsidR="000F2796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ເສຍ</w:t>
      </w:r>
      <w:r w:rsidR="0009279A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ອາກອນທີ່ດິນ</w:t>
      </w:r>
      <w:r w:rsidR="006A5DD3" w:rsidRPr="00FA4F4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</w:t>
      </w:r>
      <w:r w:rsidR="00EA134A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ສິດ</w:t>
      </w:r>
      <w:r w:rsidR="00D07733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ພັນທະ</w:t>
      </w:r>
      <w:r w:rsidR="006A5DD3"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ດັ່ງນີ້:</w:t>
      </w:r>
    </w:p>
    <w:p w14:paraId="012B536F" w14:textId="71ACE24C" w:rsidR="005A4610" w:rsidRPr="00FA4F4F" w:rsidRDefault="005A4610" w:rsidP="00A77E9D">
      <w:pPr>
        <w:pStyle w:val="ListParagraph"/>
        <w:numPr>
          <w:ilvl w:val="0"/>
          <w:numId w:val="5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ໄດ້ຮັບ</w:t>
      </w:r>
      <w:r w:rsidR="00D07733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ຂໍ້ມູນ</w:t>
      </w:r>
      <w:r w:rsidR="0009279A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ຂ່າວສານ</w:t>
      </w:r>
      <w:r w:rsidR="00EA134A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, </w:t>
      </w:r>
      <w:r w:rsidR="00D07733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ຊີ້ແຈງ</w:t>
      </w:r>
      <w:r w:rsidR="00D07733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ແລະ </w:t>
      </w:r>
      <w:r w:rsidR="0009279A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ອະທິບາຍ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ກ່ຽວກັບວຽກງານອາກອນ</w:t>
      </w:r>
      <w:r w:rsidR="0009279A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ທີ່ດິນ</w:t>
      </w:r>
      <w:r w:rsidR="00EA134A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;</w:t>
      </w:r>
    </w:p>
    <w:p w14:paraId="3BD96F6C" w14:textId="282CA164" w:rsidR="00EE5F97" w:rsidRPr="00FA4F4F" w:rsidRDefault="00532E9B" w:rsidP="00A77E9D">
      <w:pPr>
        <w:pStyle w:val="ListParagraph"/>
        <w:numPr>
          <w:ilvl w:val="0"/>
          <w:numId w:val="5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ໄດ້ຮັບນະໂຍບາຍຍົກເວັ້ນ</w:t>
      </w:r>
      <w:r w:rsidR="005A4610" w:rsidRPr="00FA4F4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ອາກອນ</w:t>
      </w:r>
      <w:r w:rsidR="0009279A" w:rsidRPr="00FA4F4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ທີ່ດິນ</w:t>
      </w:r>
      <w:r w:rsidR="00B30839" w:rsidRPr="00FA4F4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5A4610" w:rsidRPr="00FA4F4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ຕາມກົດໝາຍ</w:t>
      </w:r>
      <w:r w:rsidR="00EA134A" w:rsidRPr="00FA4F4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 w:bidi="lo-LA"/>
        </w:rPr>
        <w:t>;</w:t>
      </w:r>
    </w:p>
    <w:p w14:paraId="0D3D5E1E" w14:textId="74CC6FA4" w:rsidR="005A4610" w:rsidRPr="00FA4F4F" w:rsidRDefault="00EE5F97" w:rsidP="00A77E9D">
      <w:pPr>
        <w:pStyle w:val="ListParagraph"/>
        <w:numPr>
          <w:ilvl w:val="0"/>
          <w:numId w:val="5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ສະເໜີຂໍ ແລະ </w:t>
      </w:r>
      <w:r w:rsidR="005A4610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ໄດ້ຮັບເງິນອາກອນ</w:t>
      </w:r>
      <w:r w:rsidR="0009279A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ທີ່ດິນ</w:t>
      </w:r>
      <w:r w:rsidR="0009279A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ຄືນ</w:t>
      </w:r>
      <w:r w:rsidR="00542DBB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A4610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ທີ່ໄດ້ມອບເກີນຕາມກົດໝາຍ</w:t>
      </w:r>
      <w:r w:rsidR="00EA134A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;</w:t>
      </w:r>
    </w:p>
    <w:p w14:paraId="6E782FD3" w14:textId="46EAF3D6" w:rsidR="00141991" w:rsidRPr="00FA4F4F" w:rsidRDefault="005A4610" w:rsidP="00A77E9D">
      <w:pPr>
        <w:pStyle w:val="ListParagraph"/>
        <w:numPr>
          <w:ilvl w:val="0"/>
          <w:numId w:val="5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ຮ້ອງຟ້ອງ</w:t>
      </w:r>
      <w:r w:rsidR="00E8106F"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Pr="00FA4F4F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ສະເໜີ ຫຼ</w:t>
      </w:r>
      <w:r w:rsidR="00D32F42"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ື ຮ້ອງຂໍຄວາມເປັນທໍາ ຕໍ່ການກະທໍາ</w:t>
      </w:r>
      <w:r w:rsidR="00EA134A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A134A"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ທີ່ບໍ່ຖືກຕ້ອງຕາມກົດໝາຍ</w:t>
      </w:r>
      <w:r w:rsidR="003C43F4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ຂອງພະນັກ</w:t>
      </w:r>
      <w:r w:rsidR="00E0174F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ງານ</w:t>
      </w:r>
      <w:r w:rsidR="001D3088" w:rsidRPr="00FA4F4F">
        <w:rPr>
          <w:rFonts w:ascii="Phetsarath OT" w:eastAsia="Phetsarath OT" w:hAnsi="Phetsarath OT" w:cs="Phetsarath OT"/>
          <w:sz w:val="24"/>
          <w:szCs w:val="24"/>
          <w:lang w:val="fr-FR" w:bidi="lo-LA"/>
        </w:rPr>
        <w:t>-</w:t>
      </w:r>
      <w:r w:rsidR="001D3088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ລັດຖະກອນ</w:t>
      </w:r>
      <w:r w:rsidR="00E8106F"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Pr="00FA4F4F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ເຈົ້າໜ້າທີ່ສ່ວຍສາອາກອນ ຫຼື ການຈັດຕັ້ງທີ່ກ່ຽວຂ້ອງ</w:t>
      </w:r>
      <w:r w:rsidR="00E8106F" w:rsidRPr="00FA4F4F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;</w:t>
      </w:r>
    </w:p>
    <w:p w14:paraId="43185F95" w14:textId="62C071C9" w:rsidR="00D07733" w:rsidRPr="00FA4F4F" w:rsidRDefault="00D07733" w:rsidP="00A77E9D">
      <w:pPr>
        <w:pStyle w:val="ListParagraph"/>
        <w:numPr>
          <w:ilvl w:val="0"/>
          <w:numId w:val="5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ໄດ້ຮັບການຢັ້ງຢືນການມອບເງິນ</w:t>
      </w:r>
      <w:r w:rsidR="00141991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ອາກອນທີ່ດິນທຸກຄັ້ງ;</w:t>
      </w:r>
    </w:p>
    <w:p w14:paraId="5A129FB0" w14:textId="2C2EC908" w:rsidR="001B63DC" w:rsidRPr="00FA4F4F" w:rsidRDefault="00D07733" w:rsidP="00A77E9D">
      <w:pPr>
        <w:pStyle w:val="ListParagraph"/>
        <w:numPr>
          <w:ilvl w:val="0"/>
          <w:numId w:val="5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ເສຍອາກອນທີ່ດິນ ໃຫ້ຖືກຕ້ອງ</w:t>
      </w:r>
      <w:r w:rsidR="00E8106F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ຄົບຖ້ວນ ແລະ ທັນ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ກຳນົດ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ເວລາ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39274736" w14:textId="35086A68" w:rsidR="001B63DC" w:rsidRPr="00FA4F4F" w:rsidRDefault="00D07733" w:rsidP="00A77E9D">
      <w:pPr>
        <w:pStyle w:val="ListParagraph"/>
        <w:numPr>
          <w:ilvl w:val="0"/>
          <w:numId w:val="5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ແຈ້ງຂໍ້ມູນກ່ຽວກັບການຫັນປ່ຽນ ແລະ ການປ່ຽນແປງ ກ</w:t>
      </w:r>
      <w:r w:rsidR="00681B5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່ຽວກັບທີ່ດິນ ຕໍ່ຂະແໜງການ</w:t>
      </w:r>
      <w:r w:rsidR="00EA134A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ທີ່</w:t>
      </w:r>
      <w:r w:rsidR="00681B5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ກ່ຽວຂ້ອງ;</w:t>
      </w:r>
    </w:p>
    <w:p w14:paraId="092D4B7E" w14:textId="6263D680" w:rsidR="00D07733" w:rsidRPr="00FA4F4F" w:rsidRDefault="00D07733" w:rsidP="00A77E9D">
      <w:pPr>
        <w:pStyle w:val="ListParagraph"/>
        <w:numPr>
          <w:ilvl w:val="0"/>
          <w:numId w:val="5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ນໍາ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ໃຊ້ສິດ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ປະຕິບັດ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ພັນທະອື່ນ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ຕາມທີ່ໄດ້ກໍານົດໄວ້ໃນກົດໝາຍ.</w:t>
      </w:r>
    </w:p>
    <w:p w14:paraId="2B28C9CA" w14:textId="13438764" w:rsidR="00A77E9D" w:rsidRPr="00FA4F4F" w:rsidRDefault="00A77E9D" w:rsidP="00A77E9D">
      <w:pPr>
        <w:pStyle w:val="ListParagraph"/>
        <w:tabs>
          <w:tab w:val="left" w:pos="1276"/>
          <w:tab w:val="left" w:pos="1560"/>
        </w:tabs>
        <w:spacing w:after="0" w:line="240" w:lineRule="auto"/>
        <w:ind w:left="127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</w:p>
    <w:p w14:paraId="01CF9A1D" w14:textId="6A1EC2D3" w:rsidR="000F2796" w:rsidRPr="00FA4F4F" w:rsidRDefault="007B18FB" w:rsidP="00521320">
      <w:pPr>
        <w:pStyle w:val="Heading3"/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 xml:space="preserve">ມາດຕາ </w:t>
      </w:r>
      <w:r w:rsidR="00DF5B29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2</w:t>
      </w:r>
      <w:r w:rsidR="004C79DB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2</w:t>
      </w:r>
      <w:r w:rsidR="000F2796"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 xml:space="preserve"> </w:t>
      </w:r>
      <w:bookmarkStart w:id="115" w:name="_Hlk139806321"/>
      <w:r w:rsidR="000F2796"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ສິດ</w:t>
      </w:r>
      <w:r w:rsidR="00C06665"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 xml:space="preserve"> ແລະ ພັນທະ</w:t>
      </w:r>
      <w:r w:rsidR="000F2796"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ຂອງຜູ້ມອບອາກອນທີ່ດິນ</w:t>
      </w:r>
      <w:bookmarkEnd w:id="115"/>
    </w:p>
    <w:p w14:paraId="3CCD4ABC" w14:textId="67C979CF" w:rsidR="00532E9B" w:rsidRPr="00FA4F4F" w:rsidRDefault="00532E9B" w:rsidP="00521320">
      <w:pPr>
        <w:spacing w:after="0" w:line="240" w:lineRule="auto"/>
        <w:ind w:firstLine="116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ຜູ້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ມອບ</w:t>
      </w:r>
      <w:r w:rsidR="006C5A6F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ອາກອນທີ່ດິນ ມີ</w:t>
      </w:r>
      <w:r w:rsidR="00DF5B29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6C5A6F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ສິດ</w:t>
      </w:r>
      <w:r w:rsidR="00192A2C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ແລະ ພັນທະ</w:t>
      </w:r>
      <w:r w:rsidR="006C5A6F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ດັ່ງນີ້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:</w:t>
      </w:r>
    </w:p>
    <w:p w14:paraId="1A2954F3" w14:textId="7801C59F" w:rsidR="00532E9B" w:rsidRPr="00FA4F4F" w:rsidRDefault="00532E9B" w:rsidP="00D10246">
      <w:pPr>
        <w:pStyle w:val="ListParagraph"/>
        <w:numPr>
          <w:ilvl w:val="0"/>
          <w:numId w:val="24"/>
        </w:numPr>
        <w:tabs>
          <w:tab w:val="left" w:pos="1134"/>
          <w:tab w:val="left" w:pos="1560"/>
        </w:tabs>
        <w:spacing w:after="0" w:line="240" w:lineRule="auto"/>
        <w:ind w:hanging="16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ຊີ້ແຈງ</w:t>
      </w:r>
      <w:r w:rsidR="00A77E9D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ອະທິບາຍ ແລະ ມີຄໍາເຫັນ ກ່ຽວກັບວຽກງານອາກອນທີ່ດິນ</w:t>
      </w:r>
      <w:r w:rsidR="00A77E9D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;</w:t>
      </w:r>
    </w:p>
    <w:p w14:paraId="726B1D7B" w14:textId="71C4B478" w:rsidR="00BF2CC5" w:rsidRPr="00FA4F4F" w:rsidRDefault="00BF2CC5" w:rsidP="00D10246">
      <w:pPr>
        <w:pStyle w:val="ListParagraph"/>
        <w:numPr>
          <w:ilvl w:val="0"/>
          <w:numId w:val="24"/>
        </w:numPr>
        <w:tabs>
          <w:tab w:val="left" w:pos="1134"/>
          <w:tab w:val="left" w:pos="1560"/>
        </w:tabs>
        <w:spacing w:after="0" w:line="240" w:lineRule="auto"/>
        <w:ind w:hanging="16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ຄິດໄລ່</w:t>
      </w:r>
      <w:r w:rsidR="00A77E9D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,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ເກັບ ແລະ ມອບ ອາກອນທີ່ດິນ ໃຫ້ຖືກຕ້ອງ</w:t>
      </w:r>
      <w:r w:rsidR="00A77E9D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ຄົບຖ້ວນ ແລະ ທັນກຳນົດເວລາ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;</w:t>
      </w:r>
    </w:p>
    <w:p w14:paraId="203FAA43" w14:textId="7C3EB670" w:rsidR="006E4667" w:rsidRPr="00FA4F4F" w:rsidRDefault="00A677AF" w:rsidP="00D10246">
      <w:pPr>
        <w:pStyle w:val="ListParagraph"/>
        <w:numPr>
          <w:ilvl w:val="0"/>
          <w:numId w:val="24"/>
        </w:numPr>
        <w:tabs>
          <w:tab w:val="left" w:pos="1134"/>
          <w:tab w:val="left" w:pos="1560"/>
        </w:tabs>
        <w:spacing w:after="0" w:line="240" w:lineRule="auto"/>
        <w:ind w:hanging="16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A4F4F">
        <w:rPr>
          <w:rFonts w:ascii="Phetsarath OT" w:hAnsi="Phetsarath OT" w:cs="Phetsarath OT" w:hint="cs"/>
          <w:szCs w:val="24"/>
          <w:cs/>
          <w:lang w:bidi="lo-LA"/>
        </w:rPr>
        <w:t xml:space="preserve">ໄດ້ຮັບຄ່າຕອບແທນການເກັບອາກອນທີ່ດິນ </w:t>
      </w:r>
      <w:r w:rsidR="003A6465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ຕາມລະບຽບການ;</w:t>
      </w:r>
    </w:p>
    <w:p w14:paraId="30067268" w14:textId="19D271AD" w:rsidR="00877466" w:rsidRPr="00FA4F4F" w:rsidRDefault="00532E9B" w:rsidP="00D10246">
      <w:pPr>
        <w:pStyle w:val="ListParagraph"/>
        <w:numPr>
          <w:ilvl w:val="0"/>
          <w:numId w:val="24"/>
        </w:numPr>
        <w:tabs>
          <w:tab w:val="left" w:pos="1134"/>
          <w:tab w:val="left" w:pos="1560"/>
        </w:tabs>
        <w:spacing w:after="0" w:line="240" w:lineRule="auto"/>
        <w:ind w:hanging="16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ຮັບຜິດຊອບຕໍ່ການຄິດໄລ່</w:t>
      </w:r>
      <w:r w:rsidR="00BF2CC5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ເກັບ</w:t>
      </w:r>
      <w:r w:rsidR="00BF2CC5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ແລະ ມອບ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ອາກອນທີ່ດິນທີ່ບໍ່ຖືກຕ້ອງ</w:t>
      </w:r>
      <w:r w:rsidR="00A77E9D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;</w:t>
      </w:r>
    </w:p>
    <w:p w14:paraId="0D5293C7" w14:textId="78E00C07" w:rsidR="00877466" w:rsidRPr="00FA4F4F" w:rsidRDefault="00532E9B" w:rsidP="00D10246">
      <w:pPr>
        <w:pStyle w:val="ListParagraph"/>
        <w:numPr>
          <w:ilvl w:val="0"/>
          <w:numId w:val="2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ໃຫ້ຄວາມຮ່ວມມື ແລະ ສະໜອງ</w:t>
      </w:r>
      <w:r w:rsidR="007C4286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ຂໍ້ມູນ </w:t>
      </w:r>
      <w:r w:rsidR="00BF2CC5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ໃຫ້ແກ່ພະນັກງານ-ລັດຖະກອນ ແລະ ເຈົ້າໜ້າທີ່ ທີ່ກ່ຽວຂ້ອງ </w:t>
      </w:r>
      <w:r w:rsidR="007C4286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ກ່ຽວກັບວຽກງານກວດກາອາກອນທີ່ດິນ</w:t>
      </w:r>
      <w:r w:rsidR="00BF2CC5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;</w:t>
      </w:r>
    </w:p>
    <w:p w14:paraId="63FE2D9E" w14:textId="3752D889" w:rsidR="00877466" w:rsidRPr="00FA4F4F" w:rsidRDefault="00532E9B" w:rsidP="00D10246">
      <w:pPr>
        <w:pStyle w:val="ListParagraph"/>
        <w:numPr>
          <w:ilvl w:val="0"/>
          <w:numId w:val="2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ແຈ້ງຂໍ້ມູນ</w:t>
      </w:r>
      <w:r w:rsidR="00DF5B29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ກ່ຽວກັບການຫັນປ່ຽນ ແລະ ການປ່ຽນແປງ</w:t>
      </w:r>
      <w:r w:rsidR="00C06665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ປະເພດການນຳໃຊ້ທີ່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ດິນ ຕໍ່ຂະ</w:t>
      </w:r>
      <w:r w:rsidR="00460C5D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ແໜ</w:t>
      </w:r>
      <w:r w:rsidR="00BF2CC5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ງການທີ່ກ່ຽວຂ້ອງ</w:t>
      </w:r>
      <w:r w:rsidR="00A77E9D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;</w:t>
      </w:r>
    </w:p>
    <w:p w14:paraId="5C8E9A49" w14:textId="6662151F" w:rsidR="005A4610" w:rsidRPr="00FA4F4F" w:rsidRDefault="006E4667" w:rsidP="00EB7F31">
      <w:pPr>
        <w:pStyle w:val="ListParagraph"/>
        <w:numPr>
          <w:ilvl w:val="0"/>
          <w:numId w:val="24"/>
        </w:numPr>
        <w:tabs>
          <w:tab w:val="left" w:pos="1134"/>
          <w:tab w:val="left" w:pos="1560"/>
        </w:tabs>
        <w:spacing w:after="0" w:line="240" w:lineRule="auto"/>
        <w:ind w:hanging="16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ນໍາໃຊ້ສິດ</w:t>
      </w:r>
      <w:r w:rsidR="00BF2CC5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532E9B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ປະຕິບັດພັນທະອື່ນ ຕາມທີ່ໄດ້ກໍານົດໄວ້ໃນກົດໝາຍ.</w:t>
      </w:r>
    </w:p>
    <w:p w14:paraId="2C43549B" w14:textId="5A7771EF" w:rsidR="005A4610" w:rsidRPr="00FA4F4F" w:rsidRDefault="00364A39" w:rsidP="00A77E9D">
      <w:pPr>
        <w:pStyle w:val="Heading3"/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</w:pPr>
      <w:bookmarkStart w:id="116" w:name="_Toc101965915"/>
      <w:bookmarkStart w:id="117" w:name="_Toc101970051"/>
      <w:bookmarkStart w:id="118" w:name="_Toc102028918"/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lastRenderedPageBreak/>
        <w:t>ມາດຕາ</w:t>
      </w:r>
      <w:r w:rsidR="00A61CDD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DF5B29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2</w:t>
      </w:r>
      <w:r w:rsidR="004C79DB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</w:t>
      </w:r>
      <w:r w:rsidR="009B48F5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 ແລະ ພັນທະຂອງບຸກຄົນ</w:t>
      </w:r>
      <w:r w:rsidR="00EE56CA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, ນິຕິບຸກຄົນ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9C663D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ຫຼື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ການຈັດຕັ້ງ ທີ່ກ່ຽວຂ້ອງ</w:t>
      </w:r>
      <w:bookmarkEnd w:id="116"/>
      <w:bookmarkEnd w:id="117"/>
      <w:bookmarkEnd w:id="118"/>
    </w:p>
    <w:p w14:paraId="27A88937" w14:textId="22CFE37D" w:rsidR="005A4610" w:rsidRPr="00FA4F4F" w:rsidRDefault="005A4610" w:rsidP="00521320">
      <w:pPr>
        <w:spacing w:after="0" w:line="240" w:lineRule="auto"/>
        <w:ind w:left="426" w:firstLine="73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="00A77E9D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, </w:t>
      </w:r>
      <w:r w:rsidR="00EE56CA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ນິຕິບຸກຄົນ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C663D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ການຈັດຕັ້ງທີ່ກ່ຽວຂ້ອງ ມີ</w:t>
      </w:r>
      <w:r w:rsidR="00521320" w:rsidRPr="00FA4F4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ສິດ ແລະ ພັນທະ ດັ່ງນີ້:</w:t>
      </w:r>
    </w:p>
    <w:p w14:paraId="07A4DC39" w14:textId="1C5708CE" w:rsidR="005A4610" w:rsidRPr="00FA4F4F" w:rsidRDefault="005A4610" w:rsidP="00D10246">
      <w:pPr>
        <w:pStyle w:val="ListParagraph"/>
        <w:numPr>
          <w:ilvl w:val="0"/>
          <w:numId w:val="6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ສະໜອງຂໍ້ມູນ ຂອງຜູ້ເສຍອາກອນ</w:t>
      </w:r>
      <w:r w:rsidR="00184C98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ຜູ້ມອບອາກອນ ແລະ ໃຫ້ການຮ່ວມມື ກ່ຽວກັບວຽກງານອາກອນ ທີ່ດິນ ຕໍ່ຂະແໜງສ່ວຍສາອາກອນ ຕາມພາລະບົດບາດຂອງຕົນ</w:t>
      </w:r>
      <w:r w:rsidR="00A77E9D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5AA136FF" w14:textId="3ABE6E55" w:rsidR="005A4610" w:rsidRPr="00FA4F4F" w:rsidRDefault="005A4610" w:rsidP="00D10246">
      <w:pPr>
        <w:pStyle w:val="ListParagraph"/>
        <w:numPr>
          <w:ilvl w:val="0"/>
          <w:numId w:val="6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ແຈ້ງ ແລະ ລາຍງານການລະເມີດກົດໝາຍ ແລະ ລະບຽບການ ກ່ຽວກັບວຽກງານອາກອນ</w:t>
      </w:r>
      <w:r w:rsidR="00A77E9D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ທີ່ດິນ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ຕໍ່ຂະ</w:t>
      </w:r>
      <w:r w:rsidR="00A77E9D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ແໜງສ່ວຍສາອາກອນ ໂດຍໄດ້ຮັບການປົກປ້ອງ ແລະ ຮັກສາຄວາມລັບ ຕາມກົດໝາຍ</w:t>
      </w:r>
      <w:r w:rsidR="00A77E9D" w:rsidRPr="00FA4F4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75C7A8A1" w14:textId="03EEF8EA" w:rsidR="005A4610" w:rsidRPr="00FA4F4F" w:rsidRDefault="005A4610" w:rsidP="00D10246">
      <w:pPr>
        <w:pStyle w:val="ListParagraph"/>
        <w:numPr>
          <w:ilvl w:val="0"/>
          <w:numId w:val="6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ນໍາໃຊ້ສິດ ແລະ ປະຕິບັດພັນທະ</w:t>
      </w:r>
      <w:r w:rsidR="00A77E9D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ອື່ນ ຕາມທີ່ໄດ້ກໍານົດໄວ້ໃນກົດໝາຍ</w:t>
      </w:r>
      <w:r w:rsidR="00A77E9D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72DCA9FD" w14:textId="08C346C5" w:rsidR="00364A39" w:rsidRPr="00FA4F4F" w:rsidRDefault="00364A39" w:rsidP="00D52980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14:paraId="16723B42" w14:textId="429FF6A7" w:rsidR="00364A39" w:rsidRPr="00FA4F4F" w:rsidRDefault="00364A39" w:rsidP="00521320">
      <w:pPr>
        <w:pStyle w:val="Heading1"/>
        <w:spacing w:before="0" w:after="0" w:line="400" w:lineRule="exact"/>
        <w:jc w:val="center"/>
        <w:rPr>
          <w:rFonts w:ascii="Phetsarath OT" w:eastAsia="Phetsarath OT" w:hAnsi="Phetsarath OT" w:cs="Phetsarath OT"/>
          <w:sz w:val="28"/>
          <w:szCs w:val="28"/>
          <w:lang w:val="pt-BR"/>
        </w:rPr>
      </w:pPr>
      <w:bookmarkStart w:id="119" w:name="_Toc101965916"/>
      <w:bookmarkStart w:id="120" w:name="_Toc101970052"/>
      <w:bookmarkStart w:id="121" w:name="_Toc102028919"/>
      <w:r w:rsidRPr="00FA4F4F">
        <w:rPr>
          <w:rFonts w:ascii="Phetsarath OT" w:eastAsia="Phetsarath OT" w:hAnsi="Phetsarath OT" w:cs="Phetsarath OT" w:hint="cs"/>
          <w:sz w:val="28"/>
          <w:szCs w:val="28"/>
          <w:cs/>
        </w:rPr>
        <w:t>ພາກທີ</w:t>
      </w:r>
      <w:r w:rsidRPr="00FA4F4F">
        <w:rPr>
          <w:rFonts w:ascii="Phetsarath OT" w:eastAsia="Phetsarath OT" w:hAnsi="Phetsarath OT" w:cs="Phetsarath OT"/>
          <w:sz w:val="28"/>
          <w:szCs w:val="28"/>
          <w:cs/>
        </w:rPr>
        <w:t xml:space="preserve"> </w:t>
      </w:r>
      <w:bookmarkEnd w:id="119"/>
      <w:bookmarkEnd w:id="120"/>
      <w:bookmarkEnd w:id="121"/>
      <w:r w:rsidR="00B72C4E" w:rsidRPr="00FA4F4F">
        <w:rPr>
          <w:rFonts w:ascii="Phetsarath OT" w:eastAsia="Phetsarath OT" w:hAnsi="Phetsarath OT" w:cs="Phetsarath OT"/>
          <w:sz w:val="28"/>
          <w:szCs w:val="28"/>
          <w:lang w:val="pt-BR"/>
        </w:rPr>
        <w:t>V</w:t>
      </w:r>
    </w:p>
    <w:p w14:paraId="6D516427" w14:textId="77777777" w:rsidR="00521320" w:rsidRPr="00FA4F4F" w:rsidRDefault="00364A39" w:rsidP="00521320">
      <w:pPr>
        <w:pStyle w:val="Heading1"/>
        <w:spacing w:before="0" w:after="0" w:line="400" w:lineRule="exact"/>
        <w:jc w:val="center"/>
        <w:rPr>
          <w:rFonts w:ascii="Phetsarath OT" w:eastAsia="Phetsarath OT" w:hAnsi="Phetsarath OT" w:cs="Phetsarath OT"/>
          <w:sz w:val="28"/>
          <w:szCs w:val="28"/>
          <w:lang w:val="pt-BR"/>
        </w:rPr>
      </w:pPr>
      <w:bookmarkStart w:id="122" w:name="_Toc101965917"/>
      <w:bookmarkStart w:id="123" w:name="_Toc101970053"/>
      <w:bookmarkStart w:id="124" w:name="_Toc102028920"/>
      <w:r w:rsidRPr="00FA4F4F">
        <w:rPr>
          <w:rFonts w:ascii="Phetsarath OT" w:eastAsia="Phetsarath OT" w:hAnsi="Phetsarath OT" w:cs="Phetsarath OT" w:hint="cs"/>
          <w:sz w:val="28"/>
          <w:szCs w:val="28"/>
          <w:cs/>
        </w:rPr>
        <w:t>ສິດ</w:t>
      </w:r>
      <w:r w:rsidRPr="00FA4F4F">
        <w:rPr>
          <w:rFonts w:ascii="Phetsarath OT" w:eastAsia="Phetsarath OT" w:hAnsi="Phetsarath OT" w:cs="Phetsarath OT"/>
          <w:sz w:val="28"/>
          <w:szCs w:val="28"/>
          <w:cs/>
        </w:rPr>
        <w:t xml:space="preserve"> </w:t>
      </w:r>
      <w:r w:rsidRPr="00FA4F4F">
        <w:rPr>
          <w:rFonts w:ascii="Phetsarath OT" w:eastAsia="Phetsarath OT" w:hAnsi="Phetsarath OT" w:cs="Phetsarath OT" w:hint="cs"/>
          <w:sz w:val="28"/>
          <w:szCs w:val="28"/>
          <w:cs/>
        </w:rPr>
        <w:t>ແລະ</w:t>
      </w:r>
      <w:r w:rsidRPr="00FA4F4F">
        <w:rPr>
          <w:rFonts w:ascii="Phetsarath OT" w:eastAsia="Phetsarath OT" w:hAnsi="Phetsarath OT" w:cs="Phetsarath OT"/>
          <w:sz w:val="28"/>
          <w:szCs w:val="28"/>
          <w:cs/>
        </w:rPr>
        <w:t xml:space="preserve"> </w:t>
      </w:r>
      <w:r w:rsidRPr="00FA4F4F">
        <w:rPr>
          <w:rFonts w:ascii="Phetsarath OT" w:eastAsia="Phetsarath OT" w:hAnsi="Phetsarath OT" w:cs="Phetsarath OT" w:hint="cs"/>
          <w:sz w:val="28"/>
          <w:szCs w:val="28"/>
          <w:cs/>
        </w:rPr>
        <w:t>ໜ້າທີ່ຂອງພະນັກງານ</w:t>
      </w:r>
      <w:r w:rsidR="009B4269" w:rsidRPr="00FA4F4F">
        <w:rPr>
          <w:rFonts w:ascii="Phetsarath OT" w:eastAsia="Phetsarath OT" w:hAnsi="Phetsarath OT" w:cs="Phetsarath OT"/>
          <w:sz w:val="28"/>
          <w:szCs w:val="28"/>
          <w:cs/>
        </w:rPr>
        <w:t>-ລັດຖະກອນ</w:t>
      </w:r>
      <w:r w:rsidRPr="00FA4F4F">
        <w:rPr>
          <w:rFonts w:ascii="Phetsarath OT" w:eastAsia="Phetsarath OT" w:hAnsi="Phetsarath OT" w:cs="Phetsarath OT"/>
          <w:sz w:val="28"/>
          <w:szCs w:val="28"/>
          <w:cs/>
        </w:rPr>
        <w:t xml:space="preserve"> </w:t>
      </w:r>
    </w:p>
    <w:p w14:paraId="37581FA1" w14:textId="51F98ADF" w:rsidR="00364A39" w:rsidRPr="00FA4F4F" w:rsidRDefault="00364A39" w:rsidP="00521320">
      <w:pPr>
        <w:pStyle w:val="Heading1"/>
        <w:spacing w:before="0" w:after="0" w:line="400" w:lineRule="exact"/>
        <w:jc w:val="center"/>
        <w:rPr>
          <w:rFonts w:ascii="Phetsarath OT" w:eastAsia="Phetsarath OT" w:hAnsi="Phetsarath OT" w:cs="Phetsarath OT"/>
          <w:sz w:val="28"/>
          <w:szCs w:val="28"/>
          <w:lang w:val="pt-BR"/>
        </w:rPr>
      </w:pPr>
      <w:r w:rsidRPr="00FA4F4F">
        <w:rPr>
          <w:rFonts w:ascii="Phetsarath OT" w:eastAsia="Phetsarath OT" w:hAnsi="Phetsarath OT" w:cs="Phetsarath OT" w:hint="cs"/>
          <w:sz w:val="28"/>
          <w:szCs w:val="28"/>
          <w:cs/>
        </w:rPr>
        <w:t>ແລະ</w:t>
      </w:r>
      <w:r w:rsidRPr="00FA4F4F">
        <w:rPr>
          <w:rFonts w:ascii="Phetsarath OT" w:eastAsia="Phetsarath OT" w:hAnsi="Phetsarath OT" w:cs="Phetsarath OT"/>
          <w:sz w:val="28"/>
          <w:szCs w:val="28"/>
          <w:cs/>
        </w:rPr>
        <w:t xml:space="preserve"> </w:t>
      </w:r>
      <w:r w:rsidRPr="00FA4F4F">
        <w:rPr>
          <w:rFonts w:ascii="Phetsarath OT" w:eastAsia="Phetsarath OT" w:hAnsi="Phetsarath OT" w:cs="Phetsarath OT" w:hint="cs"/>
          <w:sz w:val="28"/>
          <w:szCs w:val="28"/>
          <w:cs/>
        </w:rPr>
        <w:t>ເຈົ້າໜ້າທີ່ສ່ວຍສາອາກອນ</w:t>
      </w:r>
      <w:bookmarkEnd w:id="122"/>
      <w:bookmarkEnd w:id="123"/>
      <w:bookmarkEnd w:id="124"/>
    </w:p>
    <w:p w14:paraId="6CA51895" w14:textId="77777777" w:rsidR="002F389A" w:rsidRPr="00FA4F4F" w:rsidRDefault="002F389A" w:rsidP="00EB7F31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28D0EBC0" w14:textId="3CBA4A1C" w:rsidR="005A4610" w:rsidRPr="00FA4F4F" w:rsidRDefault="00364A39" w:rsidP="00A77E9D">
      <w:pPr>
        <w:pStyle w:val="Heading3"/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bookmarkStart w:id="125" w:name="_Toc101965918"/>
      <w:bookmarkStart w:id="126" w:name="_Toc101970054"/>
      <w:bookmarkStart w:id="127" w:name="_Toc102028921"/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A61CDD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DF5B29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2</w:t>
      </w:r>
      <w:r w:rsidR="004C79DB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4</w:t>
      </w:r>
      <w:r w:rsidR="00311CF2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 ຂອງພະນັກງານ</w:t>
      </w:r>
      <w:r w:rsidR="009B4269"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-ລັດຖະກອນ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ແລະ ເຈົ້າໜ້າທີ່ສ່ວຍສາອາກອນ</w:t>
      </w:r>
      <w:bookmarkEnd w:id="125"/>
      <w:bookmarkEnd w:id="126"/>
      <w:bookmarkEnd w:id="127"/>
    </w:p>
    <w:p w14:paraId="51987B66" w14:textId="3C19785B" w:rsidR="005A4610" w:rsidRPr="00FA4F4F" w:rsidRDefault="005A4610" w:rsidP="00521320">
      <w:pPr>
        <w:spacing w:after="0" w:line="240" w:lineRule="auto"/>
        <w:ind w:left="426" w:firstLine="7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ພະນັກງານ</w:t>
      </w:r>
      <w:r w:rsidR="009B4269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-ລັດຖະກອນ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ແລະ ເຈົ້າໜ້າທີ່ສ່ວຍສາອາກອນ ມີສິດ ດັ່ງນີ້:</w:t>
      </w:r>
    </w:p>
    <w:p w14:paraId="61C2CB13" w14:textId="0F6E0661" w:rsidR="005A4610" w:rsidRPr="00FA4F4F" w:rsidRDefault="005A4610" w:rsidP="00D10246">
      <w:pPr>
        <w:pStyle w:val="ListParagraph"/>
        <w:numPr>
          <w:ilvl w:val="0"/>
          <w:numId w:val="7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ໄດ້ຮັບການຮ່ວມມື ແລະ ອຳນວຍຄວາມສະດວກ ກ່ຽວກັບວຽກງານອາກອນ</w:t>
      </w:r>
      <w:r w:rsidR="00956239"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ທີ່ດິນ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ຈາກບຸກຄົນ</w:t>
      </w:r>
      <w:r w:rsidR="00A77E9D" w:rsidRPr="00FA4F4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Pr="00FA4F4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 ຫຼື ການຈັດຕັ້ງ ທັງພາກລັດ ແລ</w:t>
      </w:r>
      <w:r w:rsidR="00184C98"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ະ ເອກະຊົນ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ເມື່ອມີຄວາມຈໍາເປັນ ຫຼື ມີການຮ້ອງຂໍຈາກຂະແໜງສ່ວຍສາອາກອນ</w:t>
      </w:r>
      <w:r w:rsidR="00A77E9D" w:rsidRPr="00FA4F4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08F57BA3" w14:textId="1066EA27" w:rsidR="005A4610" w:rsidRPr="00FA4F4F" w:rsidRDefault="005A4610" w:rsidP="00D10246">
      <w:pPr>
        <w:pStyle w:val="ListParagraph"/>
        <w:numPr>
          <w:ilvl w:val="0"/>
          <w:numId w:val="7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ພົວພັນກັບ ບຸກຄົນ</w:t>
      </w:r>
      <w:r w:rsidR="00A77E9D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ນິຕິບຸກຄົນ ຫຼື ການຈັດຕັ້ງທີ່</w:t>
      </w:r>
      <w:r w:rsidR="00B00617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ກ່ຽວຂ້ອງ ເພື່ອເກັບກໍາຂໍ້ມູນ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ກ່ຽວກັບວຽກງານອາ</w:t>
      </w:r>
      <w:r w:rsidR="00EC2EC9"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ກອນ</w:t>
      </w:r>
      <w:r w:rsidR="00B66FA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ທີ່ດິນ</w:t>
      </w:r>
      <w:r w:rsidR="00A77E9D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4C94C6A0" w14:textId="21843697" w:rsidR="005A4610" w:rsidRPr="00FA4F4F" w:rsidRDefault="005A4610" w:rsidP="00D10246">
      <w:pPr>
        <w:pStyle w:val="ListParagraph"/>
        <w:numPr>
          <w:ilvl w:val="0"/>
          <w:numId w:val="7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ທວງໃຫ້ ບຸກຄົນ</w:t>
      </w:r>
      <w:r w:rsidR="00956239"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ນິຕິບຸກຄົນ ຫຼື ການຈັດຕັ້ງທີ່ກ່ຽວຂ້ອງ ສະໜອງເອກະສານ</w:t>
      </w:r>
      <w:r w:rsidR="00A77E9D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ຂໍ້ມູນ ກ່ຽວກັບວຽກງານອາກອນ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ທີ່ດິນ</w:t>
      </w:r>
      <w:r w:rsidR="00A77E9D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032C116E" w14:textId="74BED8E9" w:rsidR="00193045" w:rsidRPr="00FA4F4F" w:rsidRDefault="00193045" w:rsidP="00D10246">
      <w:pPr>
        <w:pStyle w:val="ListParagraph"/>
        <w:numPr>
          <w:ilvl w:val="0"/>
          <w:numId w:val="7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ນຳໃຊ້ມາດຕະການ ຕໍ່ຜູ້ບໍ່ປະຕິບັດພັນທະອາກອນທີ່ດິນ ຕາມທີ່ໄດ້ກຳນົດໄວ້ໃນກົດໝາຍ;</w:t>
      </w:r>
    </w:p>
    <w:p w14:paraId="4AC2365C" w14:textId="7199E81E" w:rsidR="00364A39" w:rsidRPr="00FA4F4F" w:rsidRDefault="005A4610" w:rsidP="00EB7F31">
      <w:pPr>
        <w:pStyle w:val="ListParagraph"/>
        <w:numPr>
          <w:ilvl w:val="0"/>
          <w:numId w:val="7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ນໍາໃຊ້ສິດອື່ນ ຕາມທີ່ໄດ້ກໍານົດໄວ້ໃນກົດໝາຍ.</w:t>
      </w:r>
    </w:p>
    <w:p w14:paraId="5F1297CA" w14:textId="77777777" w:rsidR="006A4C27" w:rsidRPr="00FA4F4F" w:rsidRDefault="006A4C27" w:rsidP="003B5486">
      <w:pPr>
        <w:tabs>
          <w:tab w:val="left" w:pos="1276"/>
          <w:tab w:val="left" w:pos="1560"/>
        </w:tabs>
        <w:spacing w:after="0" w:line="240" w:lineRule="auto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</w:p>
    <w:p w14:paraId="17AC3D38" w14:textId="764011E5" w:rsidR="00364A39" w:rsidRPr="00FA4F4F" w:rsidRDefault="00364A39" w:rsidP="00C60027">
      <w:pPr>
        <w:pStyle w:val="Heading3"/>
        <w:spacing w:after="0" w:line="40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bookmarkStart w:id="128" w:name="_Toc101965919"/>
      <w:bookmarkStart w:id="129" w:name="_Toc101970055"/>
      <w:bookmarkStart w:id="130" w:name="_Toc102028922"/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A61CDD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DF5B29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2</w:t>
      </w:r>
      <w:r w:rsidR="004C79DB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5</w:t>
      </w:r>
      <w:r w:rsidR="009B4269"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bookmarkStart w:id="131" w:name="_Hlk139806344"/>
      <w:r w:rsidR="009B4269"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ໜ້າທີ່ ຂອງພະນັກງານ</w:t>
      </w:r>
      <w:r w:rsidR="009B4269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-ລັດຖະກອນ 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ແລະ ເຈົ້າໜ້າທ</w:t>
      </w:r>
      <w:r w:rsidR="00D11C30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ີ່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ສ່ວຍສາອາກອນ</w:t>
      </w:r>
      <w:bookmarkEnd w:id="128"/>
      <w:bookmarkEnd w:id="129"/>
      <w:bookmarkEnd w:id="130"/>
      <w:bookmarkEnd w:id="131"/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ab/>
      </w:r>
    </w:p>
    <w:p w14:paraId="6DE250C3" w14:textId="5CBA273B" w:rsidR="005A4610" w:rsidRPr="00FA4F4F" w:rsidRDefault="005A4610" w:rsidP="00C60027">
      <w:pPr>
        <w:spacing w:after="0" w:line="400" w:lineRule="exact"/>
        <w:ind w:left="425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ພະນັກງານ</w:t>
      </w:r>
      <w:r w:rsidR="009B4269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-ລັດຖະກອນ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ແລະ ເຈົ້າໜ້າທີ່ສ່ວຍສາອາກອນ ມີໜ້າທີ່ ດັ່ງນີ້:</w:t>
      </w:r>
    </w:p>
    <w:p w14:paraId="1E41302B" w14:textId="340DA368" w:rsidR="005A4610" w:rsidRPr="00FA4F4F" w:rsidRDefault="005A4610" w:rsidP="00C60027">
      <w:pPr>
        <w:pStyle w:val="ListParagraph"/>
        <w:numPr>
          <w:ilvl w:val="0"/>
          <w:numId w:val="8"/>
        </w:numPr>
        <w:tabs>
          <w:tab w:val="left" w:pos="1418"/>
          <w:tab w:val="left" w:pos="1560"/>
        </w:tabs>
        <w:spacing w:after="0" w:line="400" w:lineRule="exact"/>
        <w:ind w:left="425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ໂຄສະນາ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ເຜີຍແຜ່ ກົດໝາຍ ແລະ ລະບຽບການ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ກ່ຽວກັບ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ວຽກງານ</w:t>
      </w:r>
      <w:r w:rsidR="00393998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ອາກອນທີ່ດິນໃຫ້ແກ່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="00A77E9D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="00C60027"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ນິຕິ</w:t>
      </w:r>
      <w:r w:rsidR="00C60027"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ບຸກຄົນ </w:t>
      </w:r>
      <w:r w:rsidR="00561642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ການຈັດຕັ້ງ</w:t>
      </w:r>
      <w:r w:rsidR="000B4F9D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B4F9D" w:rsidRPr="00FA4F4F">
        <w:rPr>
          <w:rFonts w:ascii="Phetsarath OT" w:hAnsi="Phetsarath OT" w:cs="Phetsarath OT" w:hint="cs"/>
          <w:sz w:val="24"/>
          <w:szCs w:val="24"/>
          <w:cs/>
          <w:lang w:bidi="lo-LA"/>
        </w:rPr>
        <w:t>ໃຫ້ກວ້າງຂວາງ, ເລິກເຊິ່ງ ແລະ ທົ່ວເຖິງ</w:t>
      </w:r>
      <w:r w:rsidR="00A77E9D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45E1A7AE" w14:textId="4511458B" w:rsidR="005A4610" w:rsidRPr="00FA4F4F" w:rsidRDefault="005A4610" w:rsidP="00C60027">
      <w:pPr>
        <w:pStyle w:val="ListParagraph"/>
        <w:numPr>
          <w:ilvl w:val="0"/>
          <w:numId w:val="8"/>
        </w:numPr>
        <w:tabs>
          <w:tab w:val="left" w:pos="1418"/>
          <w:tab w:val="left" w:pos="1560"/>
        </w:tabs>
        <w:spacing w:after="0" w:line="400" w:lineRule="exact"/>
        <w:ind w:left="425" w:firstLine="850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ປະຕິບັດຕາມ ກົດໝາຍ</w:t>
      </w:r>
      <w:r w:rsidR="00A77E9D" w:rsidRPr="00FA4F4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,</w:t>
      </w:r>
      <w:r w:rsidRPr="00FA4F4F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="00393998" w:rsidRPr="00FA4F4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ລະບຽບການ ກ່ຽວກັບວຽກງານອາກອນທີ່ດິນ</w:t>
      </w:r>
      <w:r w:rsidR="00746C5A" w:rsidRPr="00FA4F4F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 ກົດໝາຍອື່ນທີ່ກ່ຽວຂ້ອງ</w:t>
      </w:r>
      <w:r w:rsidR="00A77E9D" w:rsidRPr="00FA4F4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;</w:t>
      </w:r>
    </w:p>
    <w:p w14:paraId="7CEA91AD" w14:textId="725CC696" w:rsidR="005A4610" w:rsidRPr="00FA4F4F" w:rsidRDefault="005A4610" w:rsidP="00C60027">
      <w:pPr>
        <w:pStyle w:val="ListParagraph"/>
        <w:numPr>
          <w:ilvl w:val="0"/>
          <w:numId w:val="8"/>
        </w:numPr>
        <w:tabs>
          <w:tab w:val="left" w:pos="1418"/>
          <w:tab w:val="left" w:pos="1560"/>
        </w:tabs>
        <w:spacing w:after="0" w:line="400" w:lineRule="exact"/>
        <w:ind w:left="425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ສະໜອງຂໍ້ມູນ ຂ່າວສານ</w:t>
      </w:r>
      <w:r w:rsidR="00A77E9D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ແນະນໍາ</w:t>
      </w:r>
      <w:r w:rsidR="00A77E9D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ອະທິບາຍ</w:t>
      </w:r>
      <w:r w:rsidR="00184C98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 ຊີ້ແຈງ ແລະ ອໍານວຍຄວາມສະດວກ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ກ່ຽວກັບວຽກງານອາກອນທີ່ດິນ </w:t>
      </w:r>
      <w:r w:rsidR="00E8106F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ລວມທັງ</w:t>
      </w:r>
      <w:r w:rsidR="009F5FB0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ການແຈກຢາຍໃບ</w:t>
      </w:r>
      <w:r w:rsidR="00876C33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ເກັບເງິນ</w:t>
      </w:r>
      <w:r w:rsidR="009F5FB0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ອາກອນທີ່ດິນໃຫ້ ຜູ້ເສຍ ແລະ ຜູ້ມອບ ອາກອນ</w:t>
      </w:r>
      <w:r w:rsidR="00184C98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ທີ່ດິນ</w:t>
      </w:r>
      <w:r w:rsidR="00A77E9D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4DE3A763" w14:textId="3F4319CB" w:rsidR="005A4610" w:rsidRPr="00FA4F4F" w:rsidRDefault="005A4610" w:rsidP="00C60027">
      <w:pPr>
        <w:pStyle w:val="ListParagraph"/>
        <w:numPr>
          <w:ilvl w:val="0"/>
          <w:numId w:val="8"/>
        </w:numPr>
        <w:tabs>
          <w:tab w:val="left" w:pos="1418"/>
          <w:tab w:val="left" w:pos="1560"/>
        </w:tabs>
        <w:spacing w:after="0" w:line="400" w:lineRule="exact"/>
        <w:ind w:left="425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ຄິດໄລ່</w:t>
      </w:r>
      <w:r w:rsidR="00A77E9D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F4308D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ກວດກາ</w:t>
      </w:r>
      <w:r w:rsidR="00F4308D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ຄືນ</w:t>
      </w:r>
      <w:r w:rsidR="00F4308D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F4308D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ມອບ</w:t>
      </w:r>
      <w:r w:rsidR="00A77E9D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ການຂໍຄືນ</w:t>
      </w:r>
      <w:r w:rsidR="00A77E9D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</w:t>
      </w:r>
      <w:r w:rsidR="00154363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ານສົ່ງຄືນເງິນອາກອນທີ່</w:t>
      </w:r>
      <w:r w:rsidR="00876C33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ດິນ</w:t>
      </w:r>
      <w:r w:rsidR="00154363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ການຍົກເວັ້ນ</w:t>
      </w:r>
      <w:r w:rsidR="00876C33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ຕາມກົດໝາຍ;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                                                                                                                 </w:t>
      </w:r>
    </w:p>
    <w:p w14:paraId="31995F73" w14:textId="34D9BD8B" w:rsidR="005A4610" w:rsidRPr="00FA4F4F" w:rsidRDefault="005A4610" w:rsidP="00C60027">
      <w:pPr>
        <w:pStyle w:val="ListParagraph"/>
        <w:numPr>
          <w:ilvl w:val="0"/>
          <w:numId w:val="8"/>
        </w:numPr>
        <w:tabs>
          <w:tab w:val="left" w:pos="1418"/>
          <w:tab w:val="left" w:pos="1560"/>
        </w:tabs>
        <w:spacing w:after="0" w:line="400" w:lineRule="exact"/>
        <w:ind w:left="425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ທວງໜີ້ອາກອນທີ່ດິນຄ້າງມອບ ຕາມກົດໝາຍ ແລະ ລະບຽບການ</w:t>
      </w:r>
      <w:r w:rsidR="00A77E9D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63EF9A7D" w14:textId="6E1EB647" w:rsidR="005A4610" w:rsidRPr="00FA4F4F" w:rsidRDefault="005A4610" w:rsidP="00C60027">
      <w:pPr>
        <w:pStyle w:val="ListParagraph"/>
        <w:numPr>
          <w:ilvl w:val="0"/>
          <w:numId w:val="8"/>
        </w:numPr>
        <w:tabs>
          <w:tab w:val="left" w:pos="1418"/>
          <w:tab w:val="left" w:pos="1560"/>
        </w:tabs>
        <w:spacing w:after="0" w:line="400" w:lineRule="exact"/>
        <w:ind w:left="425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ຮັກສາຂໍ້ມູນຄວາມລັບຂອງຜູ້ເສຍອາກອນ</w:t>
      </w:r>
      <w:r w:rsidR="00184C98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ທີ່ດິນ</w:t>
      </w:r>
      <w:r w:rsidR="00A77E9D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7A0693D5" w14:textId="7BD29F6E" w:rsidR="005A4610" w:rsidRPr="00FA4F4F" w:rsidRDefault="005A4610" w:rsidP="00C60027">
      <w:pPr>
        <w:pStyle w:val="ListParagraph"/>
        <w:numPr>
          <w:ilvl w:val="0"/>
          <w:numId w:val="8"/>
        </w:numPr>
        <w:tabs>
          <w:tab w:val="left" w:pos="1418"/>
          <w:tab w:val="left" w:pos="1560"/>
        </w:tabs>
        <w:spacing w:after="0" w:line="400" w:lineRule="exact"/>
        <w:ind w:left="425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lastRenderedPageBreak/>
        <w:t>ຊຸກຍູ້</w:t>
      </w:r>
      <w:r w:rsidR="00A77E9D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ຕິດຕາມ ການ</w:t>
      </w:r>
      <w:r w:rsidR="00F4308D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ມອບ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ອາກອນ ແລະ ການຊຳລະ</w:t>
      </w:r>
      <w:r w:rsidR="00393998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ອາກອນ</w:t>
      </w:r>
      <w:r w:rsidR="00393998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ທີ່ດິນ</w:t>
      </w:r>
      <w:r w:rsidR="004D52D6" w:rsidRPr="00FA4F4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ຜ່ານທະນາຄານ</w:t>
      </w:r>
      <w:r w:rsidR="003639C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 ຄັງເງິນແຫ່ງຊາດ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ເພື່ອມອບເຂົ້າງົບປະມານແຫ່ງລັດ</w:t>
      </w:r>
      <w:r w:rsidR="00A77E9D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69625E31" w14:textId="4F90ED40" w:rsidR="005A4610" w:rsidRPr="00FA4F4F" w:rsidRDefault="005A4610" w:rsidP="00C60027">
      <w:pPr>
        <w:pStyle w:val="ListParagraph"/>
        <w:numPr>
          <w:ilvl w:val="0"/>
          <w:numId w:val="8"/>
        </w:numPr>
        <w:tabs>
          <w:tab w:val="left" w:pos="1418"/>
          <w:tab w:val="left" w:pos="1560"/>
        </w:tabs>
        <w:spacing w:after="0" w:line="400" w:lineRule="exact"/>
        <w:ind w:left="425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ປະສານສົມທົບກັບຂະແໜງການ</w:t>
      </w:r>
      <w:r w:rsidR="00A77E9D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 ແລະ ອົງການປົກຄອງທ້ອງຖິ່ນທີ່ກ່ຽວຂ້ອງກັບວຽກງານອາກອນ</w:t>
      </w:r>
      <w:r w:rsidR="00393998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ທີ່ດິນ</w:t>
      </w:r>
      <w:r w:rsidR="00A77E9D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7DC47BE7" w14:textId="2D6048AA" w:rsidR="005A4610" w:rsidRPr="00FA4F4F" w:rsidRDefault="005A4610" w:rsidP="00C60027">
      <w:pPr>
        <w:pStyle w:val="ListParagraph"/>
        <w:numPr>
          <w:ilvl w:val="0"/>
          <w:numId w:val="8"/>
        </w:numPr>
        <w:tabs>
          <w:tab w:val="left" w:pos="1418"/>
          <w:tab w:val="left" w:pos="1560"/>
        </w:tabs>
        <w:spacing w:after="0" w:line="400" w:lineRule="exact"/>
        <w:ind w:left="425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ຮັບ</w:t>
      </w:r>
      <w:r w:rsidR="002743D6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ພິຈາລະນາ </w:t>
      </w:r>
      <w:r w:rsidR="002743D6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ແລະ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ແກ້ໄຂຄໍາສະເໜີຂອງຜູ້ເສຍອາກອນ ຕາມຂອບເຂດສິດຂອງຕົນ</w:t>
      </w:r>
      <w:r w:rsidR="004B7F73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6C5D88D7" w14:textId="151D11F0" w:rsidR="009B4269" w:rsidRPr="00FA4F4F" w:rsidRDefault="009B4269" w:rsidP="00C60027">
      <w:pPr>
        <w:pStyle w:val="ListParagraph"/>
        <w:numPr>
          <w:ilvl w:val="0"/>
          <w:numId w:val="8"/>
        </w:numPr>
        <w:tabs>
          <w:tab w:val="left" w:pos="1418"/>
          <w:tab w:val="left" w:pos="1701"/>
        </w:tabs>
        <w:spacing w:after="0" w:line="400" w:lineRule="exact"/>
        <w:ind w:left="425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ສະຫຼຸບ ແລະ ລາຍງານ ການເຄື່ອນໄຫວວຽກງານຂອງຕົນ ຕໍ່ການຈັດຕັ້ງທີ່ຕົນຂຶ້ນກັບ;</w:t>
      </w:r>
    </w:p>
    <w:p w14:paraId="75D241A7" w14:textId="51ED2C52" w:rsidR="005A4610" w:rsidRPr="00FA4F4F" w:rsidRDefault="005A4610" w:rsidP="00C60027">
      <w:pPr>
        <w:pStyle w:val="ListParagraph"/>
        <w:numPr>
          <w:ilvl w:val="0"/>
          <w:numId w:val="8"/>
        </w:numPr>
        <w:tabs>
          <w:tab w:val="left" w:pos="1701"/>
        </w:tabs>
        <w:spacing w:after="0" w:line="400" w:lineRule="exact"/>
        <w:ind w:left="425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ປະຕິບັດໜ້າທີ່</w:t>
      </w:r>
      <w:r w:rsidR="004B7F73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ອື່ນ ຕາມທີ່ໄດ້ກໍານົດໄວ້ໃນກົດໝາຍ</w:t>
      </w:r>
      <w:r w:rsidR="004B7F73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3E0FCC91" w14:textId="77777777" w:rsidR="002B5AA2" w:rsidRPr="00FA4F4F" w:rsidRDefault="002B5AA2" w:rsidP="00B63B38">
      <w:pPr>
        <w:tabs>
          <w:tab w:val="left" w:pos="1701"/>
        </w:tabs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14:paraId="45B53FFF" w14:textId="7A1AA2BD" w:rsidR="00364A39" w:rsidRPr="00FA4F4F" w:rsidRDefault="00364A39" w:rsidP="002732C8">
      <w:pPr>
        <w:pStyle w:val="Heading1"/>
        <w:spacing w:before="0" w:after="0" w:line="400" w:lineRule="exact"/>
        <w:jc w:val="center"/>
        <w:rPr>
          <w:rFonts w:ascii="Phetsarath OT" w:eastAsia="Phetsarath OT" w:hAnsi="Phetsarath OT" w:cs="Phetsarath OT"/>
          <w:sz w:val="28"/>
          <w:szCs w:val="28"/>
          <w:lang w:val="pt-BR"/>
        </w:rPr>
      </w:pPr>
      <w:bookmarkStart w:id="132" w:name="_Toc101965920"/>
      <w:bookmarkStart w:id="133" w:name="_Toc101970056"/>
      <w:bookmarkStart w:id="134" w:name="_Toc102028923"/>
      <w:r w:rsidRPr="00FA4F4F">
        <w:rPr>
          <w:rFonts w:ascii="Phetsarath OT" w:eastAsia="Phetsarath OT" w:hAnsi="Phetsarath OT" w:cs="Phetsarath OT" w:hint="cs"/>
          <w:sz w:val="28"/>
          <w:szCs w:val="28"/>
          <w:cs/>
        </w:rPr>
        <w:t>ພາກທີ</w:t>
      </w:r>
      <w:r w:rsidR="00CC7A4C" w:rsidRPr="00FA4F4F">
        <w:rPr>
          <w:rFonts w:ascii="Phetsarath OT" w:eastAsia="Phetsarath OT" w:hAnsi="Phetsarath OT" w:cs="Phetsarath OT" w:hint="cs"/>
          <w:sz w:val="28"/>
          <w:szCs w:val="28"/>
          <w:cs/>
        </w:rPr>
        <w:t xml:space="preserve"> </w:t>
      </w:r>
      <w:bookmarkEnd w:id="132"/>
      <w:bookmarkEnd w:id="133"/>
      <w:bookmarkEnd w:id="134"/>
      <w:r w:rsidR="00276FBB" w:rsidRPr="00FA4F4F">
        <w:rPr>
          <w:rFonts w:ascii="Phetsarath OT" w:eastAsia="Phetsarath OT" w:hAnsi="Phetsarath OT" w:cs="Phetsarath OT"/>
          <w:sz w:val="28"/>
          <w:szCs w:val="28"/>
          <w:lang w:val="pt-BR"/>
        </w:rPr>
        <w:t>VI</w:t>
      </w:r>
    </w:p>
    <w:p w14:paraId="5564EB62" w14:textId="1BD05505" w:rsidR="00364A39" w:rsidRPr="00FA4F4F" w:rsidRDefault="00364A39" w:rsidP="002732C8">
      <w:pPr>
        <w:pStyle w:val="Heading1"/>
        <w:spacing w:before="0" w:after="0" w:line="400" w:lineRule="exact"/>
        <w:jc w:val="center"/>
        <w:rPr>
          <w:rFonts w:ascii="Phetsarath OT" w:eastAsia="Phetsarath OT" w:hAnsi="Phetsarath OT" w:cs="Phetsarath OT"/>
          <w:sz w:val="28"/>
          <w:szCs w:val="28"/>
          <w:lang w:val="pt-BR"/>
        </w:rPr>
      </w:pPr>
      <w:bookmarkStart w:id="135" w:name="_Toc101965921"/>
      <w:bookmarkStart w:id="136" w:name="_Toc101970057"/>
      <w:bookmarkStart w:id="137" w:name="_Toc102028924"/>
      <w:r w:rsidRPr="00FA4F4F">
        <w:rPr>
          <w:rFonts w:ascii="Phetsarath OT" w:eastAsia="Phetsarath OT" w:hAnsi="Phetsarath OT" w:cs="Phetsarath OT" w:hint="cs"/>
          <w:sz w:val="28"/>
          <w:szCs w:val="28"/>
          <w:cs/>
        </w:rPr>
        <w:t>ຂໍ້ຫ້າມ</w:t>
      </w:r>
      <w:bookmarkEnd w:id="135"/>
      <w:bookmarkEnd w:id="136"/>
      <w:bookmarkEnd w:id="137"/>
    </w:p>
    <w:p w14:paraId="225A6826" w14:textId="77777777" w:rsidR="00CF7075" w:rsidRPr="00FA4F4F" w:rsidRDefault="00CF7075" w:rsidP="00CF7075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1BA6EEF6" w14:textId="547A8275" w:rsidR="00364A39" w:rsidRPr="00FA4F4F" w:rsidRDefault="00364A39" w:rsidP="00B63B38">
      <w:pPr>
        <w:pStyle w:val="Heading3"/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bookmarkStart w:id="138" w:name="_Toc101965922"/>
      <w:bookmarkStart w:id="139" w:name="_Toc101970058"/>
      <w:bookmarkStart w:id="140" w:name="_Toc102028925"/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A61CDD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DF5B29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2</w:t>
      </w:r>
      <w:r w:rsidR="004C79DB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ຂໍ້ຫ້າມທົ່ວໄປ</w:t>
      </w:r>
      <w:bookmarkEnd w:id="138"/>
      <w:bookmarkEnd w:id="139"/>
      <w:bookmarkEnd w:id="140"/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ab/>
      </w:r>
    </w:p>
    <w:p w14:paraId="182E16AA" w14:textId="288EDC0E" w:rsidR="005A4610" w:rsidRPr="00FA4F4F" w:rsidRDefault="005A4610" w:rsidP="002732C8">
      <w:pPr>
        <w:spacing w:after="0" w:line="240" w:lineRule="auto"/>
        <w:ind w:left="426" w:firstLine="73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ຫ້າມ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="00B63B38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ນິຕິບຸກຄົນ ຫຼື ການຈັດຕັ້ງ ມີພຶດຕິກໍາ ດັ່ງນີ້:</w:t>
      </w:r>
    </w:p>
    <w:p w14:paraId="3B28258A" w14:textId="6DB5A87E" w:rsidR="005A4610" w:rsidRPr="00FA4F4F" w:rsidRDefault="005A4610" w:rsidP="002732C8">
      <w:pPr>
        <w:pStyle w:val="ListParagraph"/>
        <w:numPr>
          <w:ilvl w:val="0"/>
          <w:numId w:val="9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ປະຕິເສດການສະໜອງຂໍ້ມູນ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ຂ່າວສານ ດ້ານອາກອນ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ທີ່ດິນ</w:t>
      </w:r>
      <w:r w:rsidR="00B63B38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0E34F84D" w14:textId="61D07813" w:rsidR="005A4610" w:rsidRPr="00FA4F4F" w:rsidRDefault="005A4610" w:rsidP="002732C8">
      <w:pPr>
        <w:pStyle w:val="ListParagraph"/>
        <w:numPr>
          <w:ilvl w:val="0"/>
          <w:numId w:val="9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ຮ່ວມມືກະທໍາຜິດ</w:t>
      </w:r>
      <w:r w:rsidR="00B63B38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ປົກປິດ ແລະ ຊຸກເຊື່ອງ ຫຼື ປົກປ້ອງ ຜູ້ກະທໍາຜິດ</w:t>
      </w:r>
      <w:r w:rsidR="00B63B38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ກົດໜ່ວງ</w:t>
      </w:r>
      <w:r w:rsidR="002743D6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ຖ່ວງດຶງ ຫຼື ຂັດຂວາງການຈັດຕັ້ງປະຕິບັດວຽກງານອາກອນ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ທີ່ດິນ</w:t>
      </w:r>
      <w:r w:rsidR="00B63B38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21265B4C" w14:textId="14D17BC8" w:rsidR="005A4610" w:rsidRPr="00FA4F4F" w:rsidRDefault="005A4610" w:rsidP="002732C8">
      <w:pPr>
        <w:pStyle w:val="ListParagraph"/>
        <w:numPr>
          <w:ilvl w:val="0"/>
          <w:numId w:val="9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ໝິ່ນປະໝາດ</w:t>
      </w:r>
      <w:r w:rsidR="00B63B38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ບັງຄັບ ນາບຂູ່</w:t>
      </w:r>
      <w:r w:rsidR="00B63B38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ທໍາຮ້າຍຮ່າງກາຍ </w:t>
      </w:r>
      <w:r w:rsidR="004B5F70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ຜູ້ເສຍອາກອນ</w:t>
      </w:r>
      <w:r w:rsidR="004B5F70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ທີ່ດິນ,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ພະນັກງານ-ລັດຖະກອ</w:t>
      </w:r>
      <w:r w:rsidR="004B5F70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ນ </w:t>
      </w:r>
      <w:r w:rsidR="004B5F70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4B5F70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2732C8"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 </w:t>
      </w:r>
      <w:r w:rsidR="004B5F70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ເຈົ້າໜ້າທີ່ສ່ວຍສາອາກອນ</w:t>
      </w:r>
      <w:r w:rsidR="00B63B38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2A2C4015" w14:textId="5BD12FFC" w:rsidR="005A4610" w:rsidRPr="00FA4F4F" w:rsidRDefault="005A4610" w:rsidP="00EB7F31">
      <w:pPr>
        <w:pStyle w:val="ListParagraph"/>
        <w:numPr>
          <w:ilvl w:val="0"/>
          <w:numId w:val="9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ມີພຶດຕິກໍາ</w:t>
      </w:r>
      <w:r w:rsidR="00B63B38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ອື່ນ ທີ່ເປັນການລະເມີດກົດໝາຍ</w:t>
      </w:r>
      <w:r w:rsidR="00B63B38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032ABBB4" w14:textId="77777777" w:rsidR="002E3C2C" w:rsidRPr="00FA4F4F" w:rsidRDefault="002E3C2C" w:rsidP="002E3C2C">
      <w:pPr>
        <w:pStyle w:val="ListParagraph"/>
        <w:tabs>
          <w:tab w:val="left" w:pos="1276"/>
          <w:tab w:val="left" w:pos="1560"/>
        </w:tabs>
        <w:spacing w:after="0" w:line="240" w:lineRule="auto"/>
        <w:ind w:left="127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</w:p>
    <w:p w14:paraId="1BBF8C54" w14:textId="3ADF98E5" w:rsidR="005A4610" w:rsidRPr="00FA4F4F" w:rsidRDefault="00364A39" w:rsidP="00B63B38">
      <w:pPr>
        <w:pStyle w:val="Heading3"/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bookmarkStart w:id="141" w:name="_Toc101965924"/>
      <w:bookmarkStart w:id="142" w:name="_Toc101970060"/>
      <w:bookmarkStart w:id="143" w:name="_Toc102028927"/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DF5B29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2</w:t>
      </w:r>
      <w:r w:rsidR="004C79DB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7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ຂ</w:t>
      </w:r>
      <w:r w:rsidR="00460C5D"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ໍ້ຫ້າມສໍາລັບຜູ້ເສຍ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ອາກອນ</w:t>
      </w:r>
      <w:bookmarkEnd w:id="141"/>
      <w:bookmarkEnd w:id="142"/>
      <w:bookmarkEnd w:id="143"/>
      <w:r w:rsidR="00A20379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ທີ່ດິນ</w:t>
      </w:r>
    </w:p>
    <w:p w14:paraId="4B56BCA2" w14:textId="52523E45" w:rsidR="005A4610" w:rsidRPr="00FA4F4F" w:rsidRDefault="006B7D5C" w:rsidP="002732C8">
      <w:pPr>
        <w:spacing w:after="0" w:line="240" w:lineRule="auto"/>
        <w:ind w:left="426" w:firstLine="73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ຫ້າມ</w:t>
      </w:r>
      <w:r w:rsidR="008E0771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ຜູ້ເສຍ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ອາກອນທີ່ດິນ </w:t>
      </w:r>
      <w:r w:rsidR="005A4610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ມີພຶດຕິກໍາ ດັ່ງນີ້</w:t>
      </w:r>
      <w:r w:rsidR="00B63B38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:</w:t>
      </w:r>
    </w:p>
    <w:p w14:paraId="3A41FA7F" w14:textId="43886F26" w:rsidR="007F2449" w:rsidRPr="00FA4F4F" w:rsidRDefault="007A1597" w:rsidP="00D10246">
      <w:pPr>
        <w:pStyle w:val="ListParagraph"/>
        <w:numPr>
          <w:ilvl w:val="0"/>
          <w:numId w:val="11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ສະໜອງຂໍ້ມູນກ່ຽວກັບທີ່ດິນ ໂດຍ</w:t>
      </w:r>
      <w:r w:rsidR="007F2449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ບໍ່ຖືກຕ້ອ</w:t>
      </w:r>
      <w:r w:rsidR="006B7D5C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ງ ແລະ 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ບໍ່ຄົບຖ້ວນ;</w:t>
      </w:r>
    </w:p>
    <w:p w14:paraId="598F6C04" w14:textId="43516EB2" w:rsidR="005A4610" w:rsidRPr="00FA4F4F" w:rsidRDefault="005A4610" w:rsidP="00D10246">
      <w:pPr>
        <w:pStyle w:val="ListParagraph"/>
        <w:numPr>
          <w:ilvl w:val="0"/>
          <w:numId w:val="11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ທໍາລາຍຂໍ້ມູນຫຼັກຖານ</w:t>
      </w:r>
      <w:r w:rsidR="00B63B38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ປອມແປງເອກະສານ</w:t>
      </w:r>
      <w:r w:rsidR="00B63B38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6B7D5C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ເຊື່ອງອຳ</w:t>
      </w:r>
      <w:r w:rsidR="006B7D5C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ຂໍ້ມູນ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ຫຼື ການລະເມີດກົດໝ</w:t>
      </w:r>
      <w:r w:rsidR="006B7D5C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າຍ ທີ່ຕິດພັນກັບການເສຍ</w:t>
      </w:r>
      <w:r w:rsidR="00D912FE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ອາກອນ</w:t>
      </w:r>
      <w:r w:rsidR="006B7D5C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ທີ່ດິນ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ຂອງຕົນ</w:t>
      </w:r>
      <w:r w:rsidR="00B63B38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2A6A77E9" w14:textId="660704C5" w:rsidR="007F2449" w:rsidRPr="00FA4F4F" w:rsidRDefault="006B7D5C" w:rsidP="00D10246">
      <w:pPr>
        <w:pStyle w:val="ListParagraph"/>
        <w:numPr>
          <w:ilvl w:val="0"/>
          <w:numId w:val="11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ເສຍອາກອນ</w:t>
      </w:r>
      <w:r w:rsidR="007A1597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ທີ່ດິນ ບໍ່ຖືກຕ້ອງ ແລະ ບໍ່ຄົບຖ້ວນ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ຕາມ</w:t>
      </w:r>
      <w:r w:rsidR="007F2449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ທີ່</w:t>
      </w:r>
      <w:r w:rsidR="004B5F70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ໄດ້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ກຳນົດໄວ້ໃນກົດໝາຍ</w:t>
      </w:r>
      <w:r w:rsidR="007F2449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02F4464B" w14:textId="2690BBD7" w:rsidR="00767642" w:rsidRPr="00FA4F4F" w:rsidRDefault="00D912FE" w:rsidP="00D10246">
      <w:pPr>
        <w:pStyle w:val="ListParagraph"/>
        <w:numPr>
          <w:ilvl w:val="0"/>
          <w:numId w:val="11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ໃຫ້ສິນບົນ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A4610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ຫຼື ຄ່າຈ້າງລາງວັນ</w:t>
      </w:r>
      <w:r w:rsidR="00DB58DD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67642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ແກ່</w:t>
      </w:r>
      <w:r w:rsidR="005A4610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ພະນັກງານ-ລັດຖະກອນ ຫຼື ເຈົ້າໜ້າທີ່ສ່ວຍສາອາກອນ</w:t>
      </w:r>
      <w:r w:rsidR="00767642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7FCA74E9" w14:textId="1F31DA83" w:rsidR="007F2449" w:rsidRPr="00FA4F4F" w:rsidRDefault="007F2449" w:rsidP="00D10246">
      <w:pPr>
        <w:pStyle w:val="ListParagraph"/>
        <w:numPr>
          <w:ilvl w:val="0"/>
          <w:numId w:val="11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ໃຊ້ຄວາມຮ</w:t>
      </w:r>
      <w:r w:rsidR="006B7D5C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ຸນແຮງ ຫຼື ນາບຂູ່ </w:t>
      </w:r>
      <w:r w:rsidR="00DB58DD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ພະນັກງານ-ລັດຖະກອນ ຫຼື ເຈົ້າໜ້າທີ່ສ່ວຍສາອາກອນ</w:t>
      </w:r>
      <w:r w:rsidR="006B7D5C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; </w:t>
      </w:r>
    </w:p>
    <w:p w14:paraId="7206BC16" w14:textId="5C5EAFCC" w:rsidR="00767704" w:rsidRPr="00FA4F4F" w:rsidRDefault="005A4610" w:rsidP="00444F0E">
      <w:pPr>
        <w:pStyle w:val="ListParagraph"/>
        <w:numPr>
          <w:ilvl w:val="0"/>
          <w:numId w:val="11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ມີພຶດຕິກໍາອື່ນ ທີ່ເປັນການລະເມີດກົດໝາຍ.</w:t>
      </w:r>
    </w:p>
    <w:p w14:paraId="378B19EC" w14:textId="77777777" w:rsidR="006A4C27" w:rsidRPr="00FA4F4F" w:rsidRDefault="006A4C27" w:rsidP="006A4C27">
      <w:pPr>
        <w:pStyle w:val="ListParagraph"/>
        <w:tabs>
          <w:tab w:val="left" w:pos="1276"/>
          <w:tab w:val="left" w:pos="1560"/>
        </w:tabs>
        <w:spacing w:after="0" w:line="240" w:lineRule="auto"/>
        <w:ind w:left="127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</w:p>
    <w:p w14:paraId="3053AB50" w14:textId="34A7E5D1" w:rsidR="00767704" w:rsidRPr="00FA4F4F" w:rsidRDefault="00767704" w:rsidP="00B63B38">
      <w:pPr>
        <w:pStyle w:val="Heading3"/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</w:pP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DF5B29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2</w:t>
      </w:r>
      <w:r w:rsidR="004C79DB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8</w:t>
      </w:r>
      <w:r w:rsidR="006B7D5C"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bookmarkStart w:id="144" w:name="_Hlk139806370"/>
      <w:r w:rsidR="006B7D5C"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ຂໍ້ຫ້າມສໍາລັບຜູ້ມອບ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ອາກອນ</w:t>
      </w:r>
      <w:r w:rsidR="00A20379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ທີ່ດິນ</w:t>
      </w:r>
      <w:bookmarkEnd w:id="144"/>
    </w:p>
    <w:p w14:paraId="32E19A40" w14:textId="382BB8B5" w:rsidR="00767704" w:rsidRPr="00FA4F4F" w:rsidRDefault="006B7D5C" w:rsidP="00B63B3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ຫ້າມ</w:t>
      </w:r>
      <w:r w:rsidR="008E0771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ຜູ້ມອບ</w:t>
      </w:r>
      <w:r w:rsidR="00767704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ອາກອນ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ທີ່ດິນ</w:t>
      </w:r>
      <w:r w:rsidR="00767704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ມີພຶດຕິກໍາ ດັ່ງນີ້:</w:t>
      </w:r>
    </w:p>
    <w:p w14:paraId="50289359" w14:textId="400C8ED7" w:rsidR="00B63B38" w:rsidRPr="00FA4F4F" w:rsidRDefault="00F85AEF" w:rsidP="00D10246">
      <w:pPr>
        <w:pStyle w:val="ListParagraph"/>
        <w:numPr>
          <w:ilvl w:val="0"/>
          <w:numId w:val="23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ຄິດໄລ່, ເກັບ ແລະ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ມອບ</w:t>
      </w:r>
      <w:r w:rsidR="009F7787"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ອາກອນທີ່ດິນ ໂດຍບໍ່ຖືກຕ້ອງຕາມກົດໝາຍ</w:t>
      </w:r>
      <w:r w:rsidR="00B63B38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7ECEA449" w14:textId="43FCA739" w:rsidR="00B63B38" w:rsidRPr="00FA4F4F" w:rsidRDefault="00767704" w:rsidP="00D10246">
      <w:pPr>
        <w:pStyle w:val="ListParagraph"/>
        <w:numPr>
          <w:ilvl w:val="0"/>
          <w:numId w:val="23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ທໍາລາຍຂໍ້ມູນ</w:t>
      </w:r>
      <w:r w:rsidR="009625C9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ຫຼັກຖານ</w:t>
      </w:r>
      <w:r w:rsidR="00B63B38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ປອມແປງເອກະສານ</w:t>
      </w:r>
      <w:r w:rsidR="00B63B38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ເຊື່ອງອຳ</w:t>
      </w:r>
      <w:r w:rsidR="00316F81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ປິດບັງ</w:t>
      </w:r>
      <w:r w:rsidR="00316F81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ລາຍຮັບ ຫຼື ກາ</w:t>
      </w:r>
      <w:r w:rsidR="00907570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ນລະເມີດກົດໝາຍ ທີ່ຕິດພັນກັບການ</w:t>
      </w:r>
      <w:r w:rsidR="00907570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ເກັບ ແລະ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ການມອບ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ອາກອນ</w:t>
      </w:r>
      <w:r w:rsidR="00907570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ທີ່ດິນ</w:t>
      </w:r>
      <w:r w:rsidR="00B63B38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2DD1668A" w14:textId="0463C1E5" w:rsidR="00767704" w:rsidRPr="00FA4F4F" w:rsidRDefault="006B7D5C" w:rsidP="00D10246">
      <w:pPr>
        <w:pStyle w:val="ListParagraph"/>
        <w:numPr>
          <w:ilvl w:val="0"/>
          <w:numId w:val="23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lastRenderedPageBreak/>
        <w:t>ຮັບ</w:t>
      </w:r>
      <w:r w:rsidR="00767704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ສິນບົນ</w:t>
      </w:r>
      <w:r w:rsidR="0076770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67704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ຫຼື ຄ່າຈ້າງລາງວັນ</w:t>
      </w:r>
      <w:r w:rsidR="00E8106F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="00767704"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767704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ສົມຮູ້ຮ່ວມຄິດກັບພະນັກງານ-ລັດຖະກອນ ຫຼື ເຈົ້າໜ້າທີ່ສ່ວຍສາອາ</w:t>
      </w:r>
      <w:r w:rsidR="00865D12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67704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ກອນ </w:t>
      </w:r>
      <w:r w:rsidR="009625C9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ຍັກຍອກ</w:t>
      </w:r>
      <w:r w:rsidR="00767704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ເງິນຂອງລັດ</w:t>
      </w:r>
      <w:r w:rsidR="00B63B38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555784AA" w14:textId="43451051" w:rsidR="00767704" w:rsidRPr="00FA4F4F" w:rsidRDefault="00767704" w:rsidP="00D10246">
      <w:pPr>
        <w:pStyle w:val="ListParagraph"/>
        <w:numPr>
          <w:ilvl w:val="0"/>
          <w:numId w:val="23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ປອມແປງ ໃບເກັບເງິນ</w:t>
      </w:r>
      <w:r w:rsidR="00B63B38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ໃບຮັບເງິນ ຫຼື ເອກະສານອື່ນ ກ່ຽວກັບອາກອນ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ທີ່ດິນ;</w:t>
      </w:r>
    </w:p>
    <w:p w14:paraId="0AC93A83" w14:textId="546B2B32" w:rsidR="00550964" w:rsidRPr="00FA4F4F" w:rsidRDefault="00550964" w:rsidP="00D10246">
      <w:pPr>
        <w:pStyle w:val="ListParagraph"/>
        <w:numPr>
          <w:ilvl w:val="0"/>
          <w:numId w:val="23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ນຳເອົາເງິນອາກອນທີ່ດິນ ທີ່ເກັບໄດ້ໄປນຳໃຊ້ ໂດຍບໍ່ມອບເຂົ້າງົບປະມານແຫ່ງລັດ;</w:t>
      </w:r>
    </w:p>
    <w:p w14:paraId="3C6C52A0" w14:textId="580152BF" w:rsidR="00767704" w:rsidRPr="00FA4F4F" w:rsidRDefault="00767704" w:rsidP="00D10246">
      <w:pPr>
        <w:pStyle w:val="ListParagraph"/>
        <w:numPr>
          <w:ilvl w:val="0"/>
          <w:numId w:val="23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ມີພຶດຕິກໍາອື່ນ ທີ່ເປັນການລະເມີດກົດໝາຍ.</w:t>
      </w:r>
    </w:p>
    <w:p w14:paraId="76E8AAAC" w14:textId="77777777" w:rsidR="006F6C09" w:rsidRPr="00FA4F4F" w:rsidRDefault="006F6C09" w:rsidP="006F6C09">
      <w:pPr>
        <w:pStyle w:val="ListParagraph"/>
        <w:tabs>
          <w:tab w:val="left" w:pos="1276"/>
          <w:tab w:val="left" w:pos="1560"/>
        </w:tabs>
        <w:spacing w:after="0" w:line="240" w:lineRule="auto"/>
        <w:ind w:left="127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</w:p>
    <w:p w14:paraId="71ED9EC3" w14:textId="45231B35" w:rsidR="009625C9" w:rsidRPr="00FA4F4F" w:rsidRDefault="009625C9" w:rsidP="009625C9">
      <w:pPr>
        <w:pStyle w:val="Heading3"/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bookmarkStart w:id="145" w:name="_Toc101965923"/>
      <w:bookmarkStart w:id="146" w:name="_Toc101970059"/>
      <w:bookmarkStart w:id="147" w:name="_Toc102028926"/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4C79DB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29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bookmarkStart w:id="148" w:name="_Hlk139806389"/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ຂໍ້ຫ້າມສໍາລັບ ພະນັກງານ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-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ລັດຖະກອນ</w:t>
      </w:r>
      <w:r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ແລະ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ເຈົ້າໜ້າທີ່ສ່ວຍສາອາກອນ</w:t>
      </w:r>
      <w:bookmarkEnd w:id="145"/>
      <w:bookmarkEnd w:id="146"/>
      <w:bookmarkEnd w:id="147"/>
      <w:bookmarkEnd w:id="148"/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ab/>
      </w:r>
    </w:p>
    <w:p w14:paraId="43F082B8" w14:textId="77777777" w:rsidR="009625C9" w:rsidRPr="00FA4F4F" w:rsidRDefault="009625C9" w:rsidP="00865D12">
      <w:pPr>
        <w:spacing w:after="0" w:line="240" w:lineRule="auto"/>
        <w:ind w:left="426" w:firstLine="73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ຫ້າມ ພະນັກງານ-ລັດຖະກອນ ແລະ ເຈົ້າໜ້າທີ່ສ່ວຍສາອາກອນ ມີພຶດຕິກໍາ ດັ່ງນີ້:</w:t>
      </w:r>
    </w:p>
    <w:p w14:paraId="7CD3ABA0" w14:textId="77777777" w:rsidR="009625C9" w:rsidRPr="00FA4F4F" w:rsidRDefault="009625C9" w:rsidP="00D10246">
      <w:pPr>
        <w:pStyle w:val="ListParagraph"/>
        <w:numPr>
          <w:ilvl w:val="0"/>
          <w:numId w:val="10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ເປີດເຜີຍຄວາມລັບຂອງລັດ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ທາງລັດຖະການ ແລະ ຂໍ້ມູນສ່ວນຕົວ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ຂອງຜູ້ເສຍອາກອນ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ທີ່ດິນ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13954D36" w14:textId="77777777" w:rsidR="00D518F0" w:rsidRPr="00FA4F4F" w:rsidRDefault="009625C9" w:rsidP="00D518F0">
      <w:pPr>
        <w:pStyle w:val="ListParagraph"/>
        <w:numPr>
          <w:ilvl w:val="0"/>
          <w:numId w:val="10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ກົດໜ່ວງຖ່ວງດຶງ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ປອມແປງເອກະສານ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ເລ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ີ່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ນເລີ້ໃນການປະຕິບັດໜ້າທີ່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ປະລະໜ້າທີ່ ແລະ ຂາດຄວາມຮັບຜິດຊອບຕໍ່ວຽກງານທີ່ໄດ້ຮັບມອບໝາຍ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2B50AF55" w14:textId="356F8D87" w:rsidR="00D518F0" w:rsidRPr="00FA4F4F" w:rsidRDefault="00D518F0" w:rsidP="00D518F0">
      <w:pPr>
        <w:pStyle w:val="ListParagraph"/>
        <w:numPr>
          <w:ilvl w:val="0"/>
          <w:numId w:val="10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hAnsi="Phetsarath OT" w:cs="Phetsarath OT" w:hint="cs"/>
          <w:sz w:val="24"/>
          <w:szCs w:val="24"/>
          <w:cs/>
        </w:rPr>
        <w:t>ສົມຮູ້ຮ່ວມຄິດ, ໃຫ້ຄໍາແນະນໍາໃນການຫຼີກ</w:t>
      </w:r>
      <w:r w:rsidRPr="00FA4F4F">
        <w:rPr>
          <w:rFonts w:ascii="Phetsarath OT" w:hAnsi="Phetsarath OT" w:cs="Phetsarath OT" w:hint="cs"/>
          <w:sz w:val="24"/>
          <w:szCs w:val="24"/>
          <w:cs/>
          <w:lang w:bidi="lo-LA"/>
        </w:rPr>
        <w:t>ລ່</w:t>
      </w:r>
      <w:r w:rsidRPr="00FA4F4F">
        <w:rPr>
          <w:rFonts w:ascii="Phetsarath OT" w:hAnsi="Phetsarath OT" w:cs="Phetsarath OT" w:hint="cs"/>
          <w:sz w:val="24"/>
          <w:szCs w:val="24"/>
          <w:cs/>
        </w:rPr>
        <w:t>ຽງ ຫຼື ບໍ່ປະຕິບັດ</w:t>
      </w:r>
      <w:r w:rsidRPr="00FA4F4F">
        <w:rPr>
          <w:rFonts w:ascii="Phetsarath OT" w:hAnsi="Phetsarath OT" w:cs="Phetsarath OT" w:hint="cs"/>
          <w:sz w:val="24"/>
          <w:szCs w:val="24"/>
          <w:cs/>
          <w:lang w:bidi="lo-LA"/>
        </w:rPr>
        <w:t>ຕາມ</w:t>
      </w:r>
      <w:r w:rsidRPr="00FA4F4F">
        <w:rPr>
          <w:rFonts w:ascii="Phetsarath OT" w:hAnsi="Phetsarath OT" w:cs="Phetsarath OT" w:hint="cs"/>
          <w:sz w:val="24"/>
          <w:szCs w:val="24"/>
          <w:cs/>
        </w:rPr>
        <w:t>ກົດໝາຍ;</w:t>
      </w:r>
    </w:p>
    <w:p w14:paraId="4FC9EC0F" w14:textId="62D12D32" w:rsidR="009625C9" w:rsidRPr="00FA4F4F" w:rsidRDefault="009625C9" w:rsidP="00D10246">
      <w:pPr>
        <w:pStyle w:val="ListParagraph"/>
        <w:numPr>
          <w:ilvl w:val="0"/>
          <w:numId w:val="10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ຂໍເອົາ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 ທວງເອົາ,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ຮັບ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ເອົາ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ສິນບົນ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ຫຼື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ສວຍໃຊ້ໜ້າທີ່ຕຳແໜ່ງ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</w:t>
      </w:r>
      <w:r w:rsidR="00F970A5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ຫາ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ຜົນປະໂຫຍດ</w:t>
      </w:r>
      <w:r w:rsidR="00F970A5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ແກ່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ຕົນ, ຄອບຄົວ ແລະ ໝູ່ຄູ່</w:t>
      </w:r>
      <w:r w:rsidR="003F7C17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ຂອງຕົນ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1071E267" w14:textId="77777777" w:rsidR="009625C9" w:rsidRPr="00FA4F4F" w:rsidRDefault="009625C9" w:rsidP="00D10246">
      <w:pPr>
        <w:pStyle w:val="ListParagraph"/>
        <w:numPr>
          <w:ilvl w:val="0"/>
          <w:numId w:val="10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ບັງຄັບ ນາບຂູ່ ຜູ້ເສຍອາກອນ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ທີ່ດິນ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7C0752EB" w14:textId="547F4F4E" w:rsidR="009625C9" w:rsidRPr="00FA4F4F" w:rsidRDefault="009625C9" w:rsidP="00D10246">
      <w:pPr>
        <w:pStyle w:val="ListParagraph"/>
        <w:numPr>
          <w:ilvl w:val="0"/>
          <w:numId w:val="10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ເກັບອາກອນ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ທີ່ດິນ</w:t>
      </w:r>
      <w:r w:rsidR="00865D12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ໂດຍບໍ່ຖືກຕ້ອງຕາມກົດໝາຍ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400508D7" w14:textId="77777777" w:rsidR="009625C9" w:rsidRPr="00FA4F4F" w:rsidRDefault="009625C9" w:rsidP="00D10246">
      <w:pPr>
        <w:pStyle w:val="ListParagraph"/>
        <w:numPr>
          <w:ilvl w:val="0"/>
          <w:numId w:val="10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ນໍາເອົາເງິນອາກອນ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ທີ່ດິນ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ທີ່ເກັບໄດ້ໄປນໍາໃຊ້ ໂດຍບໍ່ມອບເຂົ້າງົບປະມານແຫ່ງລັດ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60B97715" w14:textId="155EF234" w:rsidR="00364A39" w:rsidRPr="00FA4F4F" w:rsidRDefault="009625C9" w:rsidP="00EB7F31">
      <w:pPr>
        <w:pStyle w:val="ListParagraph"/>
        <w:numPr>
          <w:ilvl w:val="0"/>
          <w:numId w:val="10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ມີພຶດຕິກໍາອື່ນ ທີ່ເປັນການລະເມີດກົດໝາຍ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76A436EC" w14:textId="77777777" w:rsidR="003B5486" w:rsidRPr="00FA4F4F" w:rsidRDefault="003B5486" w:rsidP="00324423">
      <w:pPr>
        <w:pStyle w:val="ListParagraph"/>
        <w:tabs>
          <w:tab w:val="left" w:pos="1276"/>
          <w:tab w:val="left" w:pos="1560"/>
        </w:tabs>
        <w:spacing w:after="0" w:line="240" w:lineRule="auto"/>
        <w:ind w:left="127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</w:p>
    <w:p w14:paraId="461A4F73" w14:textId="1F502206" w:rsidR="00364A39" w:rsidRPr="00FA4F4F" w:rsidRDefault="00364A39" w:rsidP="00865D12">
      <w:pPr>
        <w:pStyle w:val="Heading1"/>
        <w:spacing w:before="0" w:after="0" w:line="400" w:lineRule="exact"/>
        <w:jc w:val="center"/>
        <w:rPr>
          <w:rFonts w:ascii="Phetsarath OT" w:eastAsia="Phetsarath OT" w:hAnsi="Phetsarath OT" w:cs="Phetsarath OT"/>
          <w:sz w:val="28"/>
          <w:szCs w:val="28"/>
          <w:lang w:val="pt-BR"/>
        </w:rPr>
      </w:pPr>
      <w:bookmarkStart w:id="149" w:name="_Toc101965925"/>
      <w:bookmarkStart w:id="150" w:name="_Toc101970061"/>
      <w:bookmarkStart w:id="151" w:name="_Toc102028928"/>
      <w:r w:rsidRPr="00FA4F4F">
        <w:rPr>
          <w:rFonts w:ascii="Phetsarath OT" w:eastAsia="Phetsarath OT" w:hAnsi="Phetsarath OT" w:cs="Phetsarath OT" w:hint="cs"/>
          <w:sz w:val="28"/>
          <w:szCs w:val="28"/>
          <w:cs/>
        </w:rPr>
        <w:t>ພາກທີ</w:t>
      </w:r>
      <w:r w:rsidRPr="00FA4F4F">
        <w:rPr>
          <w:rFonts w:ascii="Phetsarath OT" w:eastAsia="Phetsarath OT" w:hAnsi="Phetsarath OT" w:cs="Phetsarath OT"/>
          <w:sz w:val="28"/>
          <w:szCs w:val="28"/>
          <w:cs/>
        </w:rPr>
        <w:t xml:space="preserve"> </w:t>
      </w:r>
      <w:r w:rsidR="00276FBB" w:rsidRPr="00FA4F4F">
        <w:rPr>
          <w:rFonts w:ascii="Phetsarath OT" w:eastAsia="Phetsarath OT" w:hAnsi="Phetsarath OT" w:cs="Phetsarath OT"/>
          <w:sz w:val="28"/>
          <w:szCs w:val="28"/>
          <w:lang w:val="pt-BR"/>
        </w:rPr>
        <w:t>VII</w:t>
      </w:r>
      <w:bookmarkEnd w:id="149"/>
      <w:bookmarkEnd w:id="150"/>
      <w:bookmarkEnd w:id="151"/>
    </w:p>
    <w:p w14:paraId="14BAB6F1" w14:textId="1A5F70AF" w:rsidR="00B30839" w:rsidRPr="00FA4F4F" w:rsidRDefault="00364A39" w:rsidP="00865D12">
      <w:pPr>
        <w:pStyle w:val="Heading1"/>
        <w:spacing w:before="0" w:after="0" w:line="400" w:lineRule="exact"/>
        <w:jc w:val="center"/>
        <w:rPr>
          <w:rFonts w:ascii="Phetsarath OT" w:eastAsia="Phetsarath OT" w:hAnsi="Phetsarath OT" w:cs="Phetsarath OT"/>
          <w:sz w:val="24"/>
          <w:szCs w:val="24"/>
          <w:lang w:val="pt-BR"/>
        </w:rPr>
      </w:pPr>
      <w:bookmarkStart w:id="152" w:name="_Toc101965926"/>
      <w:bookmarkStart w:id="153" w:name="_Toc101970062"/>
      <w:bookmarkStart w:id="154" w:name="_Toc102028929"/>
      <w:r w:rsidRPr="00FA4F4F">
        <w:rPr>
          <w:rFonts w:ascii="Phetsarath OT" w:eastAsia="Phetsarath OT" w:hAnsi="Phetsarath OT" w:cs="Phetsarath OT" w:hint="cs"/>
          <w:sz w:val="28"/>
          <w:szCs w:val="28"/>
          <w:cs/>
        </w:rPr>
        <w:t>ການຄຸ້ມຄອງ</w:t>
      </w:r>
      <w:r w:rsidRPr="00FA4F4F">
        <w:rPr>
          <w:rFonts w:ascii="Phetsarath OT" w:eastAsia="Phetsarath OT" w:hAnsi="Phetsarath OT" w:cs="Phetsarath OT"/>
          <w:sz w:val="28"/>
          <w:szCs w:val="28"/>
          <w:cs/>
        </w:rPr>
        <w:t xml:space="preserve"> </w:t>
      </w:r>
      <w:r w:rsidRPr="00FA4F4F">
        <w:rPr>
          <w:rFonts w:ascii="Phetsarath OT" w:eastAsia="Phetsarath OT" w:hAnsi="Phetsarath OT" w:cs="Phetsarath OT" w:hint="cs"/>
          <w:sz w:val="28"/>
          <w:szCs w:val="28"/>
          <w:cs/>
        </w:rPr>
        <w:t>ແລະ</w:t>
      </w:r>
      <w:r w:rsidRPr="00FA4F4F">
        <w:rPr>
          <w:rFonts w:ascii="Phetsarath OT" w:eastAsia="Phetsarath OT" w:hAnsi="Phetsarath OT" w:cs="Phetsarath OT"/>
          <w:sz w:val="28"/>
          <w:szCs w:val="28"/>
          <w:cs/>
        </w:rPr>
        <w:t xml:space="preserve"> </w:t>
      </w:r>
      <w:r w:rsidR="00931760">
        <w:rPr>
          <w:rFonts w:ascii="Phetsarath OT" w:eastAsia="Phetsarath OT" w:hAnsi="Phetsarath OT" w:cs="Phetsarath OT" w:hint="cs"/>
          <w:sz w:val="28"/>
          <w:szCs w:val="28"/>
          <w:cs/>
        </w:rPr>
        <w:t>ການ</w:t>
      </w:r>
      <w:r w:rsidRPr="00FA4F4F">
        <w:rPr>
          <w:rFonts w:ascii="Phetsarath OT" w:eastAsia="Phetsarath OT" w:hAnsi="Phetsarath OT" w:cs="Phetsarath OT" w:hint="cs"/>
          <w:sz w:val="28"/>
          <w:szCs w:val="28"/>
          <w:cs/>
        </w:rPr>
        <w:t>ກວດກາ</w:t>
      </w:r>
      <w:r w:rsidRPr="00FA4F4F">
        <w:rPr>
          <w:rFonts w:ascii="Phetsarath OT" w:eastAsia="Phetsarath OT" w:hAnsi="Phetsarath OT" w:cs="Phetsarath OT"/>
          <w:sz w:val="28"/>
          <w:szCs w:val="28"/>
          <w:cs/>
        </w:rPr>
        <w:t xml:space="preserve"> </w:t>
      </w:r>
      <w:r w:rsidRPr="00FA4F4F">
        <w:rPr>
          <w:rFonts w:ascii="Phetsarath OT" w:eastAsia="Phetsarath OT" w:hAnsi="Phetsarath OT" w:cs="Phetsarath OT" w:hint="cs"/>
          <w:sz w:val="28"/>
          <w:szCs w:val="28"/>
          <w:cs/>
        </w:rPr>
        <w:t>ວຽກງານອາກອນທີ່ດິນ</w:t>
      </w:r>
      <w:r w:rsidRPr="00FA4F4F">
        <w:rPr>
          <w:rFonts w:ascii="Phetsarath OT" w:eastAsia="Phetsarath OT" w:hAnsi="Phetsarath OT" w:cs="Phetsarath OT"/>
          <w:sz w:val="28"/>
          <w:szCs w:val="28"/>
          <w:cs/>
        </w:rPr>
        <w:t xml:space="preserve"> </w:t>
      </w:r>
      <w:bookmarkStart w:id="155" w:name="_Toc101965927"/>
      <w:bookmarkStart w:id="156" w:name="_Toc101970063"/>
      <w:bookmarkStart w:id="157" w:name="_Toc102028930"/>
      <w:bookmarkEnd w:id="152"/>
      <w:bookmarkEnd w:id="153"/>
      <w:bookmarkEnd w:id="154"/>
      <w:r w:rsidR="00B30839" w:rsidRPr="00FA4F4F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</w:p>
    <w:p w14:paraId="5222DE7A" w14:textId="337ADBA8" w:rsidR="00364A39" w:rsidRPr="00FA4F4F" w:rsidRDefault="00364A39" w:rsidP="00865D12">
      <w:pPr>
        <w:pStyle w:val="Heading2"/>
        <w:spacing w:before="0" w:line="400" w:lineRule="exact"/>
        <w:jc w:val="center"/>
        <w:rPr>
          <w:rFonts w:ascii="Phetsarath OT" w:hAnsi="Phetsarath OT" w:cs="Phetsarath OT"/>
          <w:color w:val="auto"/>
          <w:szCs w:val="26"/>
          <w:lang w:val="pt-BR"/>
        </w:rPr>
      </w:pPr>
      <w:r w:rsidRPr="00FA4F4F">
        <w:rPr>
          <w:rFonts w:ascii="Phetsarath OT" w:hAnsi="Phetsarath OT" w:cs="Phetsarath OT"/>
          <w:color w:val="auto"/>
          <w:szCs w:val="26"/>
          <w:cs/>
        </w:rPr>
        <w:t xml:space="preserve">ໝວດທີ </w:t>
      </w:r>
      <w:r w:rsidRPr="00FA4F4F">
        <w:rPr>
          <w:rFonts w:ascii="Phetsarath OT" w:hAnsi="Phetsarath OT" w:cs="Phetsarath OT"/>
          <w:color w:val="auto"/>
          <w:szCs w:val="26"/>
          <w:lang w:val="pt-BR"/>
        </w:rPr>
        <w:t>1</w:t>
      </w:r>
      <w:bookmarkEnd w:id="155"/>
      <w:bookmarkEnd w:id="156"/>
      <w:bookmarkEnd w:id="157"/>
    </w:p>
    <w:p w14:paraId="7A5A86AA" w14:textId="7F09BDCF" w:rsidR="00403B25" w:rsidRPr="00FA4F4F" w:rsidRDefault="00364A39" w:rsidP="00865D12">
      <w:pPr>
        <w:pStyle w:val="Heading2"/>
        <w:spacing w:before="0" w:line="400" w:lineRule="exact"/>
        <w:jc w:val="center"/>
        <w:rPr>
          <w:rFonts w:ascii="Phetsarath OT" w:hAnsi="Phetsarath OT" w:cs="Phetsarath OT"/>
          <w:color w:val="auto"/>
          <w:szCs w:val="26"/>
          <w:lang w:val="pt-BR"/>
        </w:rPr>
      </w:pPr>
      <w:bookmarkStart w:id="158" w:name="_Toc101965928"/>
      <w:bookmarkStart w:id="159" w:name="_Toc101970064"/>
      <w:bookmarkStart w:id="160" w:name="_Toc102028931"/>
      <w:r w:rsidRPr="00FA4F4F">
        <w:rPr>
          <w:rFonts w:ascii="Phetsarath OT" w:hAnsi="Phetsarath OT" w:cs="Phetsarath OT"/>
          <w:color w:val="auto"/>
          <w:szCs w:val="26"/>
          <w:cs/>
        </w:rPr>
        <w:t>ການຄຸ້ມຄອງວຽ</w:t>
      </w:r>
      <w:r w:rsidR="00684C2C" w:rsidRPr="00FA4F4F">
        <w:rPr>
          <w:rFonts w:ascii="Phetsarath OT" w:hAnsi="Phetsarath OT" w:cs="Phetsarath OT"/>
          <w:color w:val="auto"/>
          <w:szCs w:val="26"/>
          <w:cs/>
        </w:rPr>
        <w:t>ກງານອາກອນ</w:t>
      </w:r>
      <w:r w:rsidRPr="00FA4F4F">
        <w:rPr>
          <w:rFonts w:ascii="Phetsarath OT" w:hAnsi="Phetsarath OT" w:cs="Phetsarath OT"/>
          <w:color w:val="auto"/>
          <w:szCs w:val="26"/>
          <w:cs/>
        </w:rPr>
        <w:t>ທີ່ດິນ</w:t>
      </w:r>
      <w:bookmarkStart w:id="161" w:name="_Toc101965929"/>
      <w:bookmarkStart w:id="162" w:name="_Toc101970065"/>
      <w:bookmarkStart w:id="163" w:name="_Toc102028932"/>
      <w:bookmarkEnd w:id="158"/>
      <w:bookmarkEnd w:id="159"/>
      <w:bookmarkEnd w:id="160"/>
    </w:p>
    <w:p w14:paraId="722F37CE" w14:textId="77777777" w:rsidR="00403B25" w:rsidRPr="00FA4F4F" w:rsidRDefault="00403B25" w:rsidP="00403B25">
      <w:pPr>
        <w:pStyle w:val="NormalText"/>
        <w:rPr>
          <w:rFonts w:ascii="Phetsarath OT" w:eastAsia="Phetsarath OT" w:hAnsi="Phetsarath OT" w:cs="Phetsarath OT"/>
          <w:lang w:val="pt-BR"/>
        </w:rPr>
      </w:pPr>
    </w:p>
    <w:p w14:paraId="54E11589" w14:textId="601CDDF1" w:rsidR="00DC283B" w:rsidRPr="00FA4F4F" w:rsidRDefault="00364A39" w:rsidP="00865D12">
      <w:pPr>
        <w:pStyle w:val="Heading3"/>
        <w:spacing w:after="0" w:line="40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A61CDD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DF5B29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</w:t>
      </w:r>
      <w:r w:rsidR="004C79DB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0</w:t>
      </w:r>
      <w:r w:rsidR="00684C2C"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ອົງການຄຸ້ມຄອງວຽກງານອາກອນ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ທີ່ດິນ </w:t>
      </w:r>
      <w:bookmarkEnd w:id="161"/>
      <w:bookmarkEnd w:id="162"/>
      <w:bookmarkEnd w:id="163"/>
    </w:p>
    <w:p w14:paraId="7F412481" w14:textId="3B4C285A" w:rsidR="00DC283B" w:rsidRPr="00FA4F4F" w:rsidRDefault="00DC283B" w:rsidP="00865D12">
      <w:pPr>
        <w:spacing w:after="0" w:line="400" w:lineRule="exact"/>
        <w:ind w:left="425" w:firstLine="708"/>
        <w:jc w:val="both"/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</w:pPr>
      <w:r w:rsidRPr="00FA4F4F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ລັດ</w:t>
      </w:r>
      <w:r w:rsidR="00684C2C" w:rsidRPr="00FA4F4F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ຖະບານ ເປັນຜູ້ຄຸ້ມຄອງວຽກງານອາກອນທີ່ດິນ</w:t>
      </w:r>
      <w:r w:rsidR="00684C2C" w:rsidRPr="00FA4F4F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ຢ່າງລວມສູນ</w:t>
      </w:r>
      <w:r w:rsidRPr="00FA4F4F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ແລະ </w:t>
      </w:r>
      <w:r w:rsidRPr="00FA4F4F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ເປັນເອກະພາບໃນຂອບເຂດທົ່ວປະເທດ ໂດຍມອບໃຫ້ກະຊວງການເງິນ</w:t>
      </w:r>
      <w:r w:rsidR="00E8106F" w:rsidRPr="00FA4F4F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ຮັບຜິດຊອບໂດຍກົງ ແລະ ເປັນເຈົ້າການປະສານສົມທົບກັບ</w:t>
      </w:r>
      <w:r w:rsidR="009F1FB7" w:rsidRPr="00FA4F4F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ກະຊວງຊັບພະຍາກອນທໍາມະຊາດ ແລະ ສິ່ງແວດລ້ອມ, </w:t>
      </w:r>
      <w:r w:rsidRPr="00FA4F4F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ກະຊວງ</w:t>
      </w:r>
      <w:r w:rsidR="008E0771" w:rsidRPr="00FA4F4F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ອື່ນ</w:t>
      </w:r>
      <w:r w:rsidR="00E8106F" w:rsidRPr="00FA4F4F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,</w:t>
      </w:r>
      <w:r w:rsidRPr="00FA4F4F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 xml:space="preserve"> </w:t>
      </w:r>
      <w:r w:rsidR="00684C2C" w:rsidRPr="00FA4F4F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ອົງການ ແລະ</w:t>
      </w:r>
      <w:r w:rsidRPr="00FA4F4F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ອົງການປົກຄອງທ້ອງຖິ່ນ ທີ່ກ່ຽວຂ້ອງ.</w:t>
      </w:r>
    </w:p>
    <w:p w14:paraId="01225B48" w14:textId="29D26471" w:rsidR="00DC283B" w:rsidRPr="00FA4F4F" w:rsidRDefault="00DC283B" w:rsidP="00865D12">
      <w:pPr>
        <w:spacing w:after="0" w:line="400" w:lineRule="exact"/>
        <w:ind w:left="425" w:firstLine="709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ອົງການຄຸ້ມຄອງວຽກງານອາກອນ</w:t>
      </w:r>
      <w:r w:rsidR="00D4709D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ທີ່ດິນ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ປະກອບດ້ວຍ:</w:t>
      </w:r>
    </w:p>
    <w:p w14:paraId="1E149AB9" w14:textId="49D359C1" w:rsidR="00DC283B" w:rsidRPr="00FA4F4F" w:rsidRDefault="00DC283B" w:rsidP="00865D12">
      <w:pPr>
        <w:pStyle w:val="ListParagraph"/>
        <w:numPr>
          <w:ilvl w:val="0"/>
          <w:numId w:val="12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ກະຊວງການເງິນ</w:t>
      </w:r>
      <w:r w:rsidR="00E8106F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17805C37" w14:textId="5F736FF7" w:rsidR="00DC283B" w:rsidRPr="00FA4F4F" w:rsidRDefault="00DC283B" w:rsidP="00865D12">
      <w:pPr>
        <w:pStyle w:val="ListParagraph"/>
        <w:numPr>
          <w:ilvl w:val="0"/>
          <w:numId w:val="12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ກົມສ່ວຍສາອາກອນ</w:t>
      </w:r>
      <w:r w:rsidR="00E8106F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325E6104" w14:textId="62467803" w:rsidR="00DC283B" w:rsidRPr="00FA4F4F" w:rsidRDefault="00DC283B" w:rsidP="00865D12">
      <w:pPr>
        <w:pStyle w:val="ListParagraph"/>
        <w:numPr>
          <w:ilvl w:val="0"/>
          <w:numId w:val="12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ສ່ວຍສາອາກອນປະຈໍາ</w:t>
      </w:r>
      <w:r w:rsidR="00204B72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ແຂວງ</w:t>
      </w:r>
      <w:r w:rsidR="00204B72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ນະຄອນຫຼວງ</w:t>
      </w:r>
      <w:r w:rsidR="00E8106F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69BCAD08" w14:textId="020A8A8D" w:rsidR="00DC283B" w:rsidRPr="00FA4F4F" w:rsidRDefault="00DC283B" w:rsidP="00865D12">
      <w:pPr>
        <w:pStyle w:val="ListParagraph"/>
        <w:numPr>
          <w:ilvl w:val="0"/>
          <w:numId w:val="12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ສ່ວຍສາອາກອນປະຈໍາ</w:t>
      </w:r>
      <w:r w:rsidR="00E14A53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ເມືອງ</w:t>
      </w:r>
      <w:r w:rsidR="00E8106F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ເທດສະບານ</w:t>
      </w:r>
      <w:r w:rsidR="00E8106F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ນະຄອນ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0646F48C" w14:textId="5CE339AF" w:rsidR="00DC283B" w:rsidRPr="00FA4F4F" w:rsidRDefault="00DC283B" w:rsidP="00865D12">
      <w:pPr>
        <w:pStyle w:val="ListParagraph"/>
        <w:numPr>
          <w:ilvl w:val="0"/>
          <w:numId w:val="12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FA4F4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</w:t>
      </w:r>
      <w:r w:rsidR="00CC25D2" w:rsidRPr="00FA4F4F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ໜ່ວຍງານເສດຖະກິດ</w:t>
      </w:r>
      <w:r w:rsidR="00DF5B29" w:rsidRPr="00FA4F4F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-</w:t>
      </w:r>
      <w:r w:rsidR="00E46714" w:rsidRPr="00FA4F4F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ການເງິນບ້ານ</w:t>
      </w:r>
      <w:r w:rsidRPr="00FA4F4F">
        <w:rPr>
          <w:rFonts w:ascii="Phetsarath OT" w:eastAsia="Phetsarath OT" w:hAnsi="Phetsarath OT" w:cs="Phetsarath OT"/>
          <w:spacing w:val="-4"/>
          <w:szCs w:val="24"/>
          <w:lang w:val="pt-BR"/>
        </w:rPr>
        <w:t>.</w:t>
      </w:r>
    </w:p>
    <w:p w14:paraId="5557A5B0" w14:textId="1519189B" w:rsidR="002E3C2C" w:rsidRPr="00FA4F4F" w:rsidRDefault="002E3C2C" w:rsidP="0084635C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7ED1B12C" w14:textId="77777777" w:rsidR="002E3C2C" w:rsidRPr="00FA4F4F" w:rsidRDefault="002E3C2C" w:rsidP="0084635C">
      <w:pPr>
        <w:spacing w:after="0" w:line="240" w:lineRule="auto"/>
        <w:rPr>
          <w:rFonts w:ascii="Phetsarath OT" w:eastAsia="Phetsarath OT" w:hAnsi="Phetsarath OT" w:cs="Phetsarath OT"/>
          <w:sz w:val="16"/>
          <w:szCs w:val="16"/>
          <w:lang w:val="pt-BR"/>
        </w:rPr>
      </w:pPr>
    </w:p>
    <w:p w14:paraId="5A43CDCB" w14:textId="6AFFFB60" w:rsidR="00364A39" w:rsidRPr="00FA4F4F" w:rsidRDefault="00364A39" w:rsidP="00311CF2">
      <w:pPr>
        <w:pStyle w:val="Heading3"/>
        <w:spacing w:after="0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bookmarkStart w:id="164" w:name="_Toc101965930"/>
      <w:bookmarkStart w:id="165" w:name="_Toc101970066"/>
      <w:bookmarkStart w:id="166" w:name="_Toc102028933"/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lastRenderedPageBreak/>
        <w:t>ມາດຕາ</w:t>
      </w:r>
      <w:r w:rsidR="00A61CDD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DF5B29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3</w:t>
      </w:r>
      <w:r w:rsidR="004C79DB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1</w:t>
      </w:r>
      <w:r w:rsidR="00212D30" w:rsidRPr="00FA4F4F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 ຂອງກະຊວງການເງິນ</w:t>
      </w:r>
      <w:bookmarkEnd w:id="164"/>
      <w:bookmarkEnd w:id="165"/>
      <w:bookmarkEnd w:id="166"/>
    </w:p>
    <w:p w14:paraId="015284E9" w14:textId="4DCB78F8" w:rsidR="00DC283B" w:rsidRPr="00FA4F4F" w:rsidRDefault="00F42143" w:rsidP="00572B16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ໃນການຄຸ້ມຄອງວຽກງານອາກອນ</w:t>
      </w:r>
      <w:r w:rsidR="00DC283B"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ທີ່ດິນ </w:t>
      </w:r>
      <w:r w:rsidR="00B30839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C283B"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ກະຊວງການເງິນ ມີ</w:t>
      </w:r>
      <w:r w:rsidR="00572B16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C283B"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 ແລະ ໜ້າທີ່ ດັ່ງນີ້:</w:t>
      </w:r>
    </w:p>
    <w:p w14:paraId="55C192A5" w14:textId="12CA3305" w:rsidR="00DC283B" w:rsidRPr="00FA4F4F" w:rsidRDefault="00DC283B" w:rsidP="00865D12">
      <w:pPr>
        <w:pStyle w:val="ListParagraph"/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ຄົ້ນຄວ້າ</w:t>
      </w:r>
      <w:r w:rsidRPr="00FA4F4F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ສ້າງ</w:t>
      </w:r>
      <w:r w:rsidRPr="00FA4F4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, ປັບປຸງ</w:t>
      </w:r>
      <w:r w:rsidRPr="00FA4F4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ນະໂຍບາຍ</w:t>
      </w:r>
      <w:r w:rsidR="00E8106F" w:rsidRPr="00FA4F4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, </w:t>
      </w:r>
      <w:r w:rsidR="003F7C17" w:rsidRPr="00FA4F4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ແຜນ</w:t>
      </w:r>
      <w:r w:rsidRPr="00FA4F4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ຍຸດທະສາດ</w:t>
      </w:r>
      <w:r w:rsidR="00E8106F" w:rsidRPr="00FA4F4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,</w:t>
      </w:r>
      <w:r w:rsidRPr="00FA4F4F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ກົດໝາ</w:t>
      </w:r>
      <w:r w:rsidR="00E64A3D" w:rsidRPr="00FA4F4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ຍ ກ່ຽວກັບວຽກງານອາກອນທີ່ດິນ</w:t>
      </w:r>
      <w:r w:rsidR="00B30839" w:rsidRPr="00FA4F4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ເພື່ອສະເໜີລັດຖະບານພິຈາລະນາ</w:t>
      </w:r>
      <w:r w:rsidR="00E8106F" w:rsidRPr="00FA4F4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;</w:t>
      </w:r>
    </w:p>
    <w:p w14:paraId="7E23A007" w14:textId="72140C46" w:rsidR="00DC283B" w:rsidRPr="00FA4F4F" w:rsidRDefault="00DC283B" w:rsidP="00865D12">
      <w:pPr>
        <w:pStyle w:val="ListParagraph"/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ຜັນຂະຫຍາຍ ນະໂຍບາຍ</w:t>
      </w:r>
      <w:r w:rsidR="00E8106F" w:rsidRPr="00FA4F4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, </w:t>
      </w:r>
      <w:r w:rsidR="003F7C17" w:rsidRPr="00FA4F4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ແຜນ</w:t>
      </w:r>
      <w:r w:rsidR="00E64A3D" w:rsidRPr="00FA4F4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ຍຸດທະສາດ ແລະ ກົດໝາຍ</w:t>
      </w:r>
      <w:r w:rsidR="002743D6" w:rsidRPr="00FA4F4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ກ່ຽວກັບວຽກງານອາກອນ</w:t>
      </w:r>
      <w:r w:rsidR="00F42143" w:rsidRPr="00FA4F4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ທີ່ດິນ</w:t>
      </w:r>
      <w:r w:rsidR="00B30839" w:rsidRPr="00FA4F4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ເປັນ</w:t>
      </w:r>
      <w:r w:rsidRPr="00FA4F4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ແຜນການ, </w:t>
      </w:r>
      <w:r w:rsidRPr="00FA4F4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ແຜນງານ ແລະ ໂຄງການ </w:t>
      </w:r>
      <w:r w:rsidR="00F42143" w:rsidRPr="00FA4F4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ພ້ອມທັງ</w:t>
      </w:r>
      <w:r w:rsidRPr="00FA4F4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ຈັດຕັ້ງປະຕິບັດ</w:t>
      </w:r>
      <w:r w:rsidR="00E8106F" w:rsidRPr="00FA4F4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;</w:t>
      </w:r>
    </w:p>
    <w:p w14:paraId="45340E04" w14:textId="5FE910D6" w:rsidR="00DB4FFB" w:rsidRPr="00FA4F4F" w:rsidRDefault="00DC283B" w:rsidP="00865D12">
      <w:pPr>
        <w:pStyle w:val="ListParagraph"/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ໂຄສະນາ</w:t>
      </w:r>
      <w:r w:rsidRPr="00FA4F4F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ເຜີຍແຜ່</w:t>
      </w:r>
      <w:r w:rsidR="00572B16" w:rsidRPr="00FA4F4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ນະໂຍບາຍ</w:t>
      </w:r>
      <w:r w:rsidR="00E8106F" w:rsidRPr="00FA4F4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,</w:t>
      </w:r>
      <w:r w:rsidRPr="00FA4F4F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="003F7C17" w:rsidRPr="00FA4F4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ແຜນ</w:t>
      </w:r>
      <w:r w:rsidRPr="00FA4F4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ຍຸດທະສາດ</w:t>
      </w:r>
      <w:r w:rsidR="00E8106F" w:rsidRPr="00FA4F4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, </w:t>
      </w:r>
      <w:r w:rsidRPr="00FA4F4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ກົດໝາຍ ແລະ ນິຕິກໍາອື່ນ ກ່ຽວກັບວຽກງານອາກອນ</w:t>
      </w:r>
      <w:r w:rsidR="00F42143" w:rsidRPr="00FA4F4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ທີ່ດິນ</w:t>
      </w:r>
      <w:r w:rsidR="00E8106F" w:rsidRPr="00FA4F4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;</w:t>
      </w:r>
    </w:p>
    <w:p w14:paraId="156BA4B4" w14:textId="7C2EE7E0" w:rsidR="000A76F2" w:rsidRPr="00FA4F4F" w:rsidRDefault="00DB4FFB" w:rsidP="00865D12">
      <w:pPr>
        <w:pStyle w:val="ListParagraph"/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ອອກ ຂໍ້ຕົກລົງ</w:t>
      </w:r>
      <w:r w:rsidR="00E8106F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572B16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ຄໍາສັ່ງ,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ຄໍາແນະນໍາ</w:t>
      </w:r>
      <w:r w:rsidR="00E8106F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ແຈ້ງການ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ກ່ຽວກັບ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ວຽກງານອາກອນທີ່ດິນ</w:t>
      </w:r>
      <w:r w:rsidR="00D30FFB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ລວມທັງລົບລ້າງເອກະ</w:t>
      </w:r>
      <w:r w:rsidR="00751D0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D30FFB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ສານທີ່ອົງການຄຸ້ມຄອງ</w:t>
      </w:r>
      <w:r w:rsidR="002D00B9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ວຽກງານອາກອນ</w:t>
      </w:r>
      <w:r w:rsidR="00233CFF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ທີ່ດິນ</w:t>
      </w:r>
      <w:r w:rsidR="002D00B9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ຂັ້ນລຸ່ມ</w:t>
      </w:r>
      <w:r w:rsidR="003639C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ຂອງຕົນ</w:t>
      </w:r>
      <w:r w:rsidR="002D00B9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ອອກໂດຍ</w:t>
      </w:r>
      <w:r w:rsidR="00D30FFB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ບໍ່ຖືກຕ້ອງ</w:t>
      </w:r>
      <w:r w:rsidR="00E8106F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7BC4A0A5" w14:textId="53BDFDCB" w:rsidR="000A76F2" w:rsidRPr="00FA4F4F" w:rsidRDefault="000A76F2" w:rsidP="00865D12">
      <w:pPr>
        <w:pStyle w:val="ListParagraph"/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ຄົ້ນຄວ້າ ອອກລະບຽບການກ່ຽວກັບການແບ່ງ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ປັນ</w:t>
      </w:r>
      <w:r w:rsidR="002743D6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ຄ່າຕອບແທນການເກັບອາກອນທີ່ດິນ</w:t>
      </w:r>
      <w:r w:rsidR="00E8106F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ໃຫ້ແກ່ໜ່ວຍງານເສດຖະກິດ</w:t>
      </w:r>
      <w:r w:rsidR="00DF5B29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-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ການເງິນບ້ານ ຫຼື 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ຜູ້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ໄດ້ຮັບມອບສິດໃຫ້ເກັບອາກອນທີ່ດິນ</w:t>
      </w:r>
      <w:r w:rsidR="00E8106F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39784BEA" w14:textId="6822A087" w:rsidR="00DC283B" w:rsidRPr="00FA4F4F" w:rsidRDefault="00DC283B" w:rsidP="00865D12">
      <w:pPr>
        <w:pStyle w:val="ListParagraph"/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ຊີ້ນໍາ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ຄຸ້ມຄອງ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ຕິດຕາມ ແລະ ຊຸກຍູ້ ການຈັດຕັ້ງປະຕິບັດວຽກງານ</w:t>
      </w:r>
      <w:r w:rsidR="00F42143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ອາກອນທີ່ດິນ</w:t>
      </w:r>
      <w:r w:rsidR="00E8106F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41FFB5FA" w14:textId="4A13A9A0" w:rsidR="00520D26" w:rsidRPr="00FA4F4F" w:rsidRDefault="00520D26" w:rsidP="008E0771">
      <w:pPr>
        <w:pStyle w:val="ListParagraph"/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ພັດທະນາ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ເຕັກໂນໂລຊີ ເຂົ້າໃນວຽກງານ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ຄຸ້ມຄອງ, ຕິດຕາມ ແລະ ກວດກາ ການເກັບ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ອາກອນ</w:t>
      </w:r>
      <w:r w:rsidR="00F42143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ທີ່ດິນ</w:t>
      </w:r>
      <w:r w:rsidR="00E8106F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7A127CF4" w14:textId="5D763A7C" w:rsidR="00520D26" w:rsidRPr="00FA4F4F" w:rsidRDefault="00520D26" w:rsidP="00865D12">
      <w:pPr>
        <w:pStyle w:val="ListParagraph"/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ສ້າ</w:t>
      </w:r>
      <w:bookmarkStart w:id="167" w:name="_Hlk130496996"/>
      <w:r w:rsidRPr="00FA4F4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ງ</w:t>
      </w:r>
      <w:r w:rsidR="00E8106F" w:rsidRPr="00FA4F4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Pr="00FA4F4F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="0002780A" w:rsidRPr="00FA4F4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ຄຸ້ມຄອງ ແລະ ພັດທະນາ</w:t>
      </w:r>
      <w:r w:rsidR="00CE76BF" w:rsidRPr="00FA4F4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02780A" w:rsidRPr="00FA4F4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ລະບົບ</w:t>
      </w:r>
      <w:r w:rsidR="00CE76BF" w:rsidRPr="00FA4F4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ຄຸ້ມຄອງ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ຂໍ້ມູນ</w:t>
      </w:r>
      <w:r w:rsidR="00CE76BF" w:rsidRPr="00FA4F4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ລາຍຮັບ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ສ່ວຍສາອາກອນ ໂດຍມີການເກັບກໍາ</w:t>
      </w:r>
      <w:r w:rsidR="00E8106F" w:rsidRPr="00FA4F4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Pr="00FA4F4F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ບັນທຶກ</w:t>
      </w:r>
      <w:r w:rsidR="00E8106F" w:rsidRPr="00FA4F4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ວິເຄາະ</w:t>
      </w:r>
      <w:r w:rsidR="00E8106F" w:rsidRPr="00FA4F4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Pr="00FA4F4F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="00DE629F" w:rsidRPr="00FA4F4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ວິໄຈ</w:t>
      </w:r>
      <w:r w:rsidR="007A7927" w:rsidRPr="00FA4F4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 ຄິດໄລ່</w:t>
      </w:r>
      <w:r w:rsidR="00DE629F" w:rsidRPr="00FA4F4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ແລະ ແກ້ໄຂຂໍ້ມູນ</w:t>
      </w:r>
      <w:r w:rsidR="0002780A" w:rsidRPr="00FA4F4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ພ້ອມທັງ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ເຊື່ອມຕໍ່ລະບ</w:t>
      </w:r>
      <w:r w:rsidR="00DE629F" w:rsidRPr="00FA4F4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ົບ</w:t>
      </w:r>
      <w:r w:rsidR="0002780A" w:rsidRPr="00FA4F4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ຖານ</w:t>
      </w:r>
      <w:r w:rsidR="0002780A" w:rsidRPr="00FA4F4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ຂໍ້ມູນ</w:t>
      </w:r>
      <w:r w:rsidR="0002780A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ທີ່ດິນ ຂອງກະຊວງຊັບພະຍາ</w:t>
      </w:r>
      <w:r w:rsidR="001B5869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2780A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ກອນທຳມະຊາດ ແລະ ສິ່ງແວດລ້ອມ</w:t>
      </w:r>
      <w:r w:rsidR="00E8106F" w:rsidRPr="00FA4F4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;</w:t>
      </w:r>
    </w:p>
    <w:bookmarkEnd w:id="167"/>
    <w:p w14:paraId="7A9F2CF6" w14:textId="1C38F679" w:rsidR="00DC283B" w:rsidRPr="00FA4F4F" w:rsidRDefault="007A7927" w:rsidP="00865D12">
      <w:pPr>
        <w:pStyle w:val="ListParagraph"/>
        <w:numPr>
          <w:ilvl w:val="0"/>
          <w:numId w:val="13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="003639C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ພິຈາລະນາ ແລະ </w:t>
      </w:r>
      <w:r w:rsidR="00DC283B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ແກ້ໄຂ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C283B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ຄໍາສະເໜີ ກ່ຽວກັບວຽກງານອາກອນ</w:t>
      </w:r>
      <w:r w:rsidR="00A402F2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ທີ່ດິນ</w:t>
      </w:r>
      <w:r w:rsidR="00E8106F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478CC603" w14:textId="59259353" w:rsidR="00DC283B" w:rsidRPr="00FA4F4F" w:rsidRDefault="00DC283B" w:rsidP="009F7787">
      <w:pPr>
        <w:pStyle w:val="ListParagraph"/>
        <w:numPr>
          <w:ilvl w:val="0"/>
          <w:numId w:val="13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ປະສານສົມທົບກັບ ກະຊວງ</w:t>
      </w:r>
      <w:r w:rsidR="00E8106F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</w:t>
      </w:r>
      <w:r w:rsidR="00C0458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 ອົງການປົກຄອງທ້ອງຖິ່ນ</w:t>
      </w:r>
      <w:r w:rsidR="009F7787"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ທີ່ກ່ຽວຂ້ອງກັບວຽກງານອາ</w:t>
      </w:r>
      <w:r w:rsidR="009F7787"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ກອນ</w:t>
      </w:r>
      <w:r w:rsidR="002C7FBF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ທີ່ດິນ</w:t>
      </w:r>
      <w:r w:rsidR="00E8106F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7E95499C" w14:textId="5206C176" w:rsidR="00DC283B" w:rsidRPr="00FA4F4F" w:rsidRDefault="00DC283B" w:rsidP="009F7787">
      <w:pPr>
        <w:pStyle w:val="ListParagraph"/>
        <w:numPr>
          <w:ilvl w:val="0"/>
          <w:numId w:val="13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ພົວພັນ</w:t>
      </w:r>
      <w:r w:rsidR="003639C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ຮ່ວມມືກັບ</w:t>
      </w:r>
      <w:r w:rsidR="009F7787"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ຕ່າງປະເທດ</w:t>
      </w:r>
      <w:r w:rsidR="00E8106F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ພາກພື້ນ ແລະ ສາກົນ ກ່ຽວກັບວຽກງານອາກອນ</w:t>
      </w:r>
      <w:r w:rsidR="002C7FBF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ທີ່ດິນ</w:t>
      </w:r>
      <w:r w:rsidR="00E8106F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4035F4C9" w14:textId="58CFAD81" w:rsidR="00DC283B" w:rsidRPr="00FA4F4F" w:rsidRDefault="00DC283B" w:rsidP="009F7787">
      <w:pPr>
        <w:pStyle w:val="ListParagraph"/>
        <w:numPr>
          <w:ilvl w:val="0"/>
          <w:numId w:val="13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ສະຫຼຸບ ແລະ ລາຍງານ ການຈັດຕັ້ງປະຕິບັດວຽກງານ</w:t>
      </w:r>
      <w:r w:rsidR="003F7C17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ອາກອນທີ່ດິນ </w:t>
      </w:r>
      <w:r w:rsidR="00C0458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ລັດຖະບານ ຢ່າງເປັນປົກກະຕິ</w:t>
      </w:r>
      <w:r w:rsidR="00E8106F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70FC9A75" w14:textId="77777777" w:rsidR="00DC283B" w:rsidRPr="00FA4F4F" w:rsidRDefault="00DC283B" w:rsidP="009F7787">
      <w:pPr>
        <w:pStyle w:val="ListParagraph"/>
        <w:numPr>
          <w:ilvl w:val="0"/>
          <w:numId w:val="13"/>
        </w:numPr>
        <w:tabs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ນໍາໃຊ້ສິດ ແລະ ປະຕິບັດໜ້າທີ່ອື່ນ ຕາມທີ່ໄດ້ກໍານົດໄວ້ໃນກົດໝາຍ.</w:t>
      </w:r>
    </w:p>
    <w:p w14:paraId="1685C024" w14:textId="25BE79BC" w:rsidR="00DC283B" w:rsidRPr="00FA4F4F" w:rsidRDefault="00DC283B" w:rsidP="0084635C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14:paraId="613B00FB" w14:textId="463CBAD4" w:rsidR="00DC283B" w:rsidRPr="00FA4F4F" w:rsidRDefault="00364A39" w:rsidP="009F7787">
      <w:pPr>
        <w:pStyle w:val="Heading3"/>
        <w:spacing w:after="0" w:line="40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bookmarkStart w:id="168" w:name="_Toc101965931"/>
      <w:bookmarkStart w:id="169" w:name="_Toc101970067"/>
      <w:bookmarkStart w:id="170" w:name="_Toc102028934"/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A61CDD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DF5B29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3</w:t>
      </w:r>
      <w:r w:rsidR="004C79DB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2</w:t>
      </w:r>
      <w:r w:rsidR="00212D30" w:rsidRPr="00FA4F4F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 ຂອງກົມສ່ວຍສາອາກອນ</w:t>
      </w:r>
      <w:bookmarkEnd w:id="168"/>
      <w:bookmarkEnd w:id="169"/>
      <w:bookmarkEnd w:id="170"/>
    </w:p>
    <w:p w14:paraId="51BC43D4" w14:textId="72A9BB1D" w:rsidR="00DC283B" w:rsidRPr="00FA4F4F" w:rsidRDefault="00DC283B" w:rsidP="009F7787">
      <w:pPr>
        <w:spacing w:after="0" w:line="400" w:lineRule="exact"/>
        <w:ind w:left="425" w:firstLine="722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ໃນການຄຸ້ມຄອງວຽກງານອາກອນ</w:t>
      </w: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ທີ່ດິນ </w:t>
      </w:r>
      <w:r w:rsidR="00B30839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ກົມສ່ວຍສາອາກອນ ມີ</w:t>
      </w:r>
      <w:r w:rsidR="009F7787" w:rsidRPr="00FA4F4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 ແລະ ໜ້າທີ່ ຕາມຂອບເຂດຄວາມຮັບຜິດຊອບ</w:t>
      </w: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ຂອງຕົນ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ດັ່ງນີ້:</w:t>
      </w:r>
    </w:p>
    <w:p w14:paraId="3E82EAD7" w14:textId="7B8DCDAA" w:rsidR="00DC283B" w:rsidRPr="00FA4F4F" w:rsidRDefault="00DC283B" w:rsidP="009F7787">
      <w:pPr>
        <w:pStyle w:val="ListParagraph"/>
        <w:numPr>
          <w:ilvl w:val="0"/>
          <w:numId w:val="14"/>
        </w:numPr>
        <w:tabs>
          <w:tab w:val="left" w:pos="1276"/>
          <w:tab w:val="left" w:pos="1560"/>
        </w:tabs>
        <w:spacing w:after="0" w:line="400" w:lineRule="exact"/>
        <w:ind w:left="425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ຈັດຕັ້ງປະຕິບັດ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ນະໂຍບາຍ</w:t>
      </w:r>
      <w:r w:rsidR="00751D0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3F7C17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ແຜນ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ຍຸດທະສາດ</w:t>
      </w:r>
      <w:r w:rsidR="00751D0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ແຜນການ,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ແຜນງານ ຫຼື ໂຄງການ ກ່ຽວກັບວຽກງານອາກອນ</w:t>
      </w:r>
      <w:r w:rsidR="00DB4FFB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ທີ່ດິນ</w:t>
      </w:r>
      <w:r w:rsidR="00751D0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3F78173E" w14:textId="7723C0E9" w:rsidR="00DC283B" w:rsidRPr="00FA4F4F" w:rsidRDefault="00DC283B" w:rsidP="009F7787">
      <w:pPr>
        <w:pStyle w:val="ListParagraph"/>
        <w:numPr>
          <w:ilvl w:val="0"/>
          <w:numId w:val="14"/>
        </w:numPr>
        <w:tabs>
          <w:tab w:val="left" w:pos="1276"/>
          <w:tab w:val="left" w:pos="1560"/>
        </w:tabs>
        <w:spacing w:after="0" w:line="400" w:lineRule="exact"/>
        <w:ind w:left="425" w:firstLine="850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ໂຄສະນາ</w:t>
      </w:r>
      <w:r w:rsidRPr="00FA4F4F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="002D00B9" w:rsidRPr="00FA4F4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ເຜີຍແຜ່</w:t>
      </w:r>
      <w:r w:rsidR="009F7787" w:rsidRPr="00FA4F4F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ນະໂຍບາຍ</w:t>
      </w:r>
      <w:r w:rsidR="00751D04" w:rsidRPr="00FA4F4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,</w:t>
      </w:r>
      <w:r w:rsidRPr="00FA4F4F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="003F7C17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</w:t>
      </w:r>
      <w:r w:rsidRPr="00FA4F4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ຍຸດທະສາດ</w:t>
      </w:r>
      <w:r w:rsidR="00751D04" w:rsidRPr="00FA4F4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, </w:t>
      </w:r>
      <w:r w:rsidRPr="00FA4F4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ກົດໝາຍ ແລະ ນິຕິກໍາອື່ນ ກ່ຽວກັບວຽກງານອາກອນ</w:t>
      </w:r>
      <w:r w:rsidRPr="00FA4F4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ທີ່ດິນ</w:t>
      </w:r>
      <w:r w:rsidR="00751D04" w:rsidRPr="00FA4F4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;</w:t>
      </w:r>
    </w:p>
    <w:p w14:paraId="6EF05F40" w14:textId="77777777" w:rsidR="002D00B9" w:rsidRPr="00FA4F4F" w:rsidRDefault="00DC283B" w:rsidP="009F7787">
      <w:pPr>
        <w:pStyle w:val="ListParagraph"/>
        <w:numPr>
          <w:ilvl w:val="0"/>
          <w:numId w:val="14"/>
        </w:numPr>
        <w:tabs>
          <w:tab w:val="left" w:pos="1276"/>
          <w:tab w:val="left" w:pos="1560"/>
        </w:tabs>
        <w:spacing w:after="0" w:line="400" w:lineRule="exact"/>
        <w:ind w:left="425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 ແລະ ກວດກາ ວຽກງານອາກອນ</w:t>
      </w: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ທີ່ດິນ</w:t>
      </w:r>
      <w:r w:rsidRPr="00FA4F4F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573754B0" w14:textId="5D8F82F1" w:rsidR="00176B91" w:rsidRPr="00FA4F4F" w:rsidRDefault="00EB4464" w:rsidP="009F7787">
      <w:pPr>
        <w:pStyle w:val="ListParagraph"/>
        <w:numPr>
          <w:ilvl w:val="0"/>
          <w:numId w:val="14"/>
        </w:numPr>
        <w:tabs>
          <w:tab w:val="left" w:pos="1276"/>
          <w:tab w:val="left" w:pos="1560"/>
        </w:tabs>
        <w:spacing w:after="0" w:line="400" w:lineRule="exact"/>
        <w:ind w:left="425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ຄົ້ນຄວ້າ</w:t>
      </w:r>
      <w:r w:rsidR="002D00B9"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ລົບລ້າງ ເອກະສານທີ່ອົງການຄຸ້ມຄອງວຽກງານອາກອນ</w:t>
      </w:r>
      <w:r w:rsidR="00B04E6E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ທີ່ດິນ</w:t>
      </w:r>
      <w:r w:rsidR="002D00B9"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ຂັ້ນລຸ່ມ</w:t>
      </w:r>
      <w:r w:rsidR="003639C4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</w:t>
      </w:r>
      <w:r w:rsidR="002D00B9"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ຕົນ ອອກໂດຍບໍ່ຖືກຕ້ອງ</w:t>
      </w:r>
      <w:r w:rsidR="00751D04" w:rsidRPr="00FA4F4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79EED1CB" w14:textId="55476BB7" w:rsidR="00176B91" w:rsidRPr="00FA4F4F" w:rsidRDefault="00176B91" w:rsidP="009F7787">
      <w:pPr>
        <w:pStyle w:val="ListParagraph"/>
        <w:numPr>
          <w:ilvl w:val="0"/>
          <w:numId w:val="14"/>
        </w:numPr>
        <w:tabs>
          <w:tab w:val="left" w:pos="1276"/>
          <w:tab w:val="left" w:pos="1560"/>
        </w:tabs>
        <w:spacing w:after="0" w:line="400" w:lineRule="exact"/>
        <w:ind w:left="425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ຄົ້ນຄວ້າ ແລະ ພິຈາລະນາຕົກລົງ ກ່ຽວກັບການສົ່ງຄືນອາກອນທີ່ດິນ</w:t>
      </w:r>
      <w:r w:rsidR="009F7787" w:rsidRPr="00FA4F4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ຕາມການສະເໜີຂອງ</w:t>
      </w:r>
      <w:r w:rsidR="00B04E6E" w:rsidRPr="00FA4F4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ຜູ້ເສຍອາກອນ ຫຼື ສ່ວຍສາອາກອນປະຈໍາ </w:t>
      </w: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ແຂວງ,</w:t>
      </w:r>
      <w:r w:rsidRPr="00FA4F4F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ນະຄອນ</w:t>
      </w: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ຫຼວງ</w:t>
      </w:r>
      <w:r w:rsidR="00572B16" w:rsidRPr="00FA4F4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ບ່ອນ</w:t>
      </w:r>
      <w:r w:rsidR="00931760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ທີ່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ດິນຕັ້ງຢູ່</w:t>
      </w:r>
      <w:r w:rsidR="00751D04" w:rsidRPr="00FA4F4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3CAE7853" w14:textId="1D378932" w:rsidR="00DC283B" w:rsidRPr="00FA4F4F" w:rsidRDefault="00DC283B" w:rsidP="009F7787">
      <w:pPr>
        <w:pStyle w:val="ListParagraph"/>
        <w:numPr>
          <w:ilvl w:val="0"/>
          <w:numId w:val="14"/>
        </w:numPr>
        <w:tabs>
          <w:tab w:val="left" w:pos="1276"/>
          <w:tab w:val="left" w:pos="1560"/>
        </w:tabs>
        <w:spacing w:after="0" w:line="400" w:lineRule="exact"/>
        <w:ind w:left="425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ນໍາໃຊ້ເຕັກໂນໂລຊີ ເຂົ້າໃນວຽກງານ</w:t>
      </w:r>
      <w:r w:rsidR="00DE629F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ຄຸ້ມຄອງ, ຕິດຕາມ ແລະ ກວດກາ </w:t>
      </w:r>
      <w:r w:rsidR="007A7927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="00DE629F"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ອາກອນ</w:t>
      </w:r>
      <w:r w:rsidR="004D5D47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ທີ່ດິນ</w:t>
      </w:r>
      <w:r w:rsidR="00751D04" w:rsidRPr="00FA4F4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2A774872" w14:textId="2819BBCA" w:rsidR="00DE629F" w:rsidRPr="00FA4F4F" w:rsidRDefault="00DE629F" w:rsidP="009F7787">
      <w:pPr>
        <w:pStyle w:val="ListParagraph"/>
        <w:numPr>
          <w:ilvl w:val="0"/>
          <w:numId w:val="14"/>
        </w:numPr>
        <w:tabs>
          <w:tab w:val="left" w:pos="1276"/>
          <w:tab w:val="left" w:pos="1560"/>
        </w:tabs>
        <w:spacing w:after="0" w:line="400" w:lineRule="exact"/>
        <w:ind w:left="425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ຄຸ້ມຄອງ </w:t>
      </w:r>
      <w:r w:rsidR="007A7927" w:rsidRPr="00FA4F4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ແລະ ນຳໃຊ້</w:t>
      </w:r>
      <w:r w:rsidR="007A7927" w:rsidRPr="00FA4F4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ລະບົບ</w:t>
      </w:r>
      <w:r w:rsidR="00CE76BF" w:rsidRPr="00FA4F4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ຄຸ້ມຄອງ</w:t>
      </w:r>
      <w:r w:rsidR="007A7927" w:rsidRPr="00FA4F4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ຂໍ້ມູນ</w:t>
      </w:r>
      <w:r w:rsidR="00CE76BF" w:rsidRPr="00FA4F4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ລາຍຮັບ</w:t>
      </w:r>
      <w:r w:rsidR="007A7927" w:rsidRPr="00FA4F4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ສ່ວຍສາອາກອນ</w:t>
      </w:r>
      <w:r w:rsidR="007A7927" w:rsidRPr="00FA4F4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43DEEDFC" w14:textId="68FE3395" w:rsidR="008152E1" w:rsidRPr="00FA4F4F" w:rsidRDefault="002428AB" w:rsidP="009F7787">
      <w:pPr>
        <w:pStyle w:val="ListParagraph"/>
        <w:numPr>
          <w:ilvl w:val="0"/>
          <w:numId w:val="14"/>
        </w:numPr>
        <w:tabs>
          <w:tab w:val="left" w:pos="1276"/>
          <w:tab w:val="left" w:pos="1560"/>
        </w:tabs>
        <w:spacing w:after="0" w:line="400" w:lineRule="exact"/>
        <w:ind w:left="425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</w:t>
      </w:r>
      <w:r w:rsidR="003639C4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639C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ພິຈາລະນາ ແລະ </w:t>
      </w:r>
      <w:r w:rsidR="00DC283B"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ແກ້ໄຂ</w:t>
      </w: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C283B"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ຄໍາສະເໜີ ກ່ຽວກັບວຽກງານອາກອນ</w:t>
      </w:r>
      <w:r w:rsidR="008152E1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ທີ່ດິນ;</w:t>
      </w:r>
    </w:p>
    <w:p w14:paraId="419B2111" w14:textId="69BB7AA2" w:rsidR="008152E1" w:rsidRPr="00FA4F4F" w:rsidRDefault="008152E1" w:rsidP="009F7787">
      <w:pPr>
        <w:pStyle w:val="ListParagraph"/>
        <w:numPr>
          <w:ilvl w:val="0"/>
          <w:numId w:val="14"/>
        </w:numPr>
        <w:tabs>
          <w:tab w:val="left" w:pos="1276"/>
          <w:tab w:val="left" w:pos="1560"/>
        </w:tabs>
        <w:spacing w:after="0" w:line="400" w:lineRule="exact"/>
        <w:ind w:left="425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ປະສານສົມທົບກັບພາກສ່ວນອື່ນທີ່ກ່ຽວຂ້ອງ ກ່ຽວກັບວຽກງານອາກອນທີ່ດິນ</w:t>
      </w:r>
      <w:r w:rsidRPr="00FA4F4F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4E58F1E0" w14:textId="0090A116" w:rsidR="00DC283B" w:rsidRPr="00FA4F4F" w:rsidRDefault="00DC283B" w:rsidP="00713A60">
      <w:pPr>
        <w:pStyle w:val="ListParagraph"/>
        <w:numPr>
          <w:ilvl w:val="0"/>
          <w:numId w:val="14"/>
        </w:numPr>
        <w:tabs>
          <w:tab w:val="left" w:pos="1276"/>
          <w:tab w:val="left" w:pos="1652"/>
        </w:tabs>
        <w:spacing w:after="0" w:line="400" w:lineRule="exact"/>
        <w:ind w:left="425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ພົວພັນ</w:t>
      </w:r>
      <w:r w:rsidR="00572B16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ຮ່ວມມືກັບ</w:t>
      </w:r>
      <w:r w:rsidR="00B04E6E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ຕ່າງປະເທດ</w:t>
      </w:r>
      <w:r w:rsidR="00751D04" w:rsidRPr="00FA4F4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Pr="00FA4F4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ພາກພື້ນ ແລະ ສາກົນ ກ່ຽວກັບວຽກງານອາກອນ</w:t>
      </w:r>
      <w:r w:rsidR="00E55E23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ທີ່ດິນ</w:t>
      </w:r>
      <w:r w:rsidR="00B30839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ຕາມການມອບໝາຍ</w:t>
      </w:r>
      <w:r w:rsidR="00751D04" w:rsidRPr="00FA4F4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3CFD1177" w14:textId="4E007CF4" w:rsidR="001C4391" w:rsidRPr="00FA4F4F" w:rsidRDefault="00DC283B" w:rsidP="00713A60">
      <w:pPr>
        <w:pStyle w:val="ListParagraph"/>
        <w:numPr>
          <w:ilvl w:val="0"/>
          <w:numId w:val="14"/>
        </w:numPr>
        <w:tabs>
          <w:tab w:val="left" w:pos="1276"/>
          <w:tab w:val="left" w:pos="1652"/>
        </w:tabs>
        <w:spacing w:after="0" w:line="400" w:lineRule="exact"/>
        <w:ind w:left="425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ສະຫຼຸບ ແລະ ລາຍງານ </w:t>
      </w: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ການຈັດຕັ້ງປະຕິບັດ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ວຽກງານອາກອນ</w:t>
      </w:r>
      <w:r w:rsidR="00E55E23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ທີ່ດິນ</w:t>
      </w:r>
      <w:r w:rsidR="00B30839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85960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ຕໍ່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ກະຊວງການເງິນ ຢ່າງເປັນ</w:t>
      </w:r>
      <w:r w:rsidR="002E3C2C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ປົກກະຕິ</w:t>
      </w:r>
      <w:r w:rsidR="00751D04" w:rsidRPr="00FA4F4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5EE341A1" w14:textId="77777777" w:rsidR="00DC283B" w:rsidRPr="00FA4F4F" w:rsidRDefault="00DC283B" w:rsidP="00713A60">
      <w:pPr>
        <w:pStyle w:val="ListParagraph"/>
        <w:numPr>
          <w:ilvl w:val="0"/>
          <w:numId w:val="14"/>
        </w:numPr>
        <w:tabs>
          <w:tab w:val="left" w:pos="1652"/>
        </w:tabs>
        <w:spacing w:after="0" w:line="400" w:lineRule="exact"/>
        <w:ind w:left="425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ນໍາໃຊ້ສິດ ແລະ ປະຕິບັດໜ້າທີ່ອື່ນ ຕາມທີ່ໄດ້ກໍານົດໄວ້ໃນກົດໝາຍ.</w:t>
      </w:r>
    </w:p>
    <w:p w14:paraId="0FAFEC3E" w14:textId="785C2677" w:rsidR="00452B13" w:rsidRPr="00FA4F4F" w:rsidRDefault="00364A39" w:rsidP="0084635C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</w:p>
    <w:p w14:paraId="7DB292C9" w14:textId="5886EDDF" w:rsidR="00DC283B" w:rsidRPr="00FA4F4F" w:rsidRDefault="00364A39" w:rsidP="00452B13">
      <w:pPr>
        <w:pStyle w:val="Heading3"/>
        <w:spacing w:after="0" w:line="40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bookmarkStart w:id="171" w:name="_Toc101965932"/>
      <w:bookmarkStart w:id="172" w:name="_Toc101970068"/>
      <w:bookmarkStart w:id="173" w:name="_Toc102028935"/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A61CDD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DF5B29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</w:t>
      </w:r>
      <w:r w:rsidR="004C79DB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bookmarkStart w:id="174" w:name="_Hlk139806416"/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 ຂອງສ່ວຍສາອາກອນປະຈໍາ ແຂວງ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, 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ນະຄອນຫຼວງ</w:t>
      </w:r>
      <w:bookmarkEnd w:id="171"/>
      <w:bookmarkEnd w:id="172"/>
      <w:bookmarkEnd w:id="173"/>
      <w:bookmarkEnd w:id="174"/>
    </w:p>
    <w:p w14:paraId="4A005672" w14:textId="6B06B9D9" w:rsidR="00DC283B" w:rsidRPr="00FA4F4F" w:rsidRDefault="00DC283B" w:rsidP="00507CA6">
      <w:pPr>
        <w:spacing w:after="0" w:line="400" w:lineRule="exact"/>
        <w:ind w:left="425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ໃນການຄຸ້ມຄອງວຽກງານອາກອນ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ທີ່ດິນ </w:t>
      </w:r>
      <w:r w:rsidR="004469CB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ສ່ວຍສາອາກອນປະຈໍາ</w:t>
      </w:r>
      <w:r w:rsidR="00572B16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ແຂວງ</w:t>
      </w:r>
      <w:r w:rsidR="00751D0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ນະຄອນຫຼວງ ມີ</w:t>
      </w:r>
      <w:r w:rsidR="00452B13"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ສິດ ແລະ ໜ້າທີ່</w:t>
      </w:r>
      <w:r w:rsidR="00452B13"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ຕາມຂອບເຂດຄວາມຮັບຜິດຊອບ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ຂອງຕົນ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ດັ່ງນີ້:</w:t>
      </w:r>
    </w:p>
    <w:p w14:paraId="0A01362C" w14:textId="31AC914C" w:rsidR="00DC283B" w:rsidRPr="00FA4F4F" w:rsidRDefault="00DC283B" w:rsidP="00507CA6">
      <w:pPr>
        <w:pStyle w:val="ListParagraph"/>
        <w:numPr>
          <w:ilvl w:val="0"/>
          <w:numId w:val="15"/>
        </w:numPr>
        <w:tabs>
          <w:tab w:val="left" w:pos="1560"/>
        </w:tabs>
        <w:spacing w:after="0" w:line="400" w:lineRule="exact"/>
        <w:ind w:left="425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ຈັດຕັ້ງ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ປະຕິບັດ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ນະໂຍບາຍ</w:t>
      </w:r>
      <w:r w:rsidR="00751D0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3F7C17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ແຜນ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ຍຸດທະສາດ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92566B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ແຜນ</w:t>
      </w:r>
      <w:r w:rsidR="0092566B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ການ, ແຜນງານ ຫຼື ໂຄງການ</w:t>
      </w:r>
      <w:r w:rsidR="008A55A5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A55A5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ວຽກງານອາກອນ</w:t>
      </w:r>
      <w:r w:rsidR="008A55A5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ທີ່ດິນ</w:t>
      </w:r>
      <w:r w:rsidR="00751D0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6B87F8E5" w14:textId="1D6598A8" w:rsidR="00DC283B" w:rsidRPr="00FA4F4F" w:rsidRDefault="00DC283B" w:rsidP="00507CA6">
      <w:pPr>
        <w:pStyle w:val="ListParagraph"/>
        <w:numPr>
          <w:ilvl w:val="0"/>
          <w:numId w:val="15"/>
        </w:numPr>
        <w:tabs>
          <w:tab w:val="left" w:pos="1560"/>
        </w:tabs>
        <w:spacing w:after="0" w:line="400" w:lineRule="exact"/>
        <w:ind w:left="425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ໂຄສະນາ</w:t>
      </w:r>
      <w:r w:rsidRPr="00FA4F4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ເຜີຍແຜ່ </w:t>
      </w:r>
      <w:r w:rsidR="000A0A20"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ນະໂຍບາຍ</w:t>
      </w:r>
      <w:r w:rsidR="00751D04" w:rsidRPr="00FA4F4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="000A0A20" w:rsidRPr="00FA4F4F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="003F7C17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</w:t>
      </w:r>
      <w:r w:rsidR="000A0A20"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ຍຸດທະສາດ</w:t>
      </w:r>
      <w:r w:rsidR="000A0A20" w:rsidRPr="00FA4F4F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="000A0A20"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="000A0A20" w:rsidRPr="00FA4F4F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="000A0A20"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ແຜນການ</w:t>
      </w:r>
      <w:r w:rsidR="000A0A20" w:rsidRPr="00FA4F4F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="000A0A20"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ແຜນງານ ຫຼື ໂຄງການ ກ່ຽວກັບວຽກງານອາກອນທີ່ດິນ</w:t>
      </w:r>
      <w:r w:rsidR="005F5283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22B83583" w14:textId="228B5A9F" w:rsidR="00F22CAA" w:rsidRPr="00FA4F4F" w:rsidRDefault="002167F8" w:rsidP="00507CA6">
      <w:pPr>
        <w:pStyle w:val="ListParagraph"/>
        <w:numPr>
          <w:ilvl w:val="0"/>
          <w:numId w:val="15"/>
        </w:numPr>
        <w:tabs>
          <w:tab w:val="left" w:pos="1560"/>
        </w:tabs>
        <w:spacing w:after="0" w:line="400" w:lineRule="exact"/>
        <w:ind w:left="425" w:firstLine="850"/>
        <w:jc w:val="both"/>
        <w:rPr>
          <w:rFonts w:ascii="Phetsarath OT" w:eastAsia="Phetsarath OT" w:hAnsi="Phetsarath OT" w:cs="Phetsarath OT"/>
          <w:lang w:val="pt-BR"/>
        </w:rPr>
      </w:pPr>
      <w:r w:rsidRPr="00FA4F4F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ສັງລວມ</w:t>
      </w:r>
      <w:r w:rsidR="008077F1" w:rsidRPr="00FA4F4F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4A1256" w:rsidRPr="00FA4F4F">
        <w:rPr>
          <w:rFonts w:ascii="Phetsarath OT" w:eastAsia="Phetsarath OT" w:hAnsi="Phetsarath OT" w:cs="Phetsarath OT" w:hint="cs"/>
          <w:szCs w:val="24"/>
          <w:cs/>
          <w:lang w:bidi="lo-LA"/>
        </w:rPr>
        <w:t>ສະຖິຕິ</w:t>
      </w:r>
      <w:r w:rsidR="0029642B" w:rsidRPr="00FA4F4F">
        <w:rPr>
          <w:rFonts w:ascii="Phetsarath OT" w:eastAsia="Phetsarath OT" w:hAnsi="Phetsarath OT" w:cs="Phetsarath OT" w:hint="cs"/>
          <w:szCs w:val="24"/>
          <w:cs/>
          <w:lang w:bidi="lo-LA"/>
        </w:rPr>
        <w:t>ສຳມະໂນ</w:t>
      </w:r>
      <w:r w:rsidR="004A1256" w:rsidRPr="00FA4F4F">
        <w:rPr>
          <w:rFonts w:ascii="Phetsarath OT" w:eastAsia="Phetsarath OT" w:hAnsi="Phetsarath OT" w:cs="Phetsarath OT" w:hint="cs"/>
          <w:szCs w:val="24"/>
          <w:cs/>
          <w:lang w:bidi="lo-LA"/>
        </w:rPr>
        <w:t>ທີ່ດິນ</w:t>
      </w:r>
      <w:r w:rsidR="0029642B" w:rsidRPr="00FA4F4F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B43D27" w:rsidRPr="00FA4F4F">
        <w:rPr>
          <w:rFonts w:ascii="Phetsarath OT" w:eastAsia="Phetsarath OT" w:hAnsi="Phetsarath OT" w:cs="Phetsarath OT"/>
          <w:szCs w:val="24"/>
          <w:cs/>
          <w:lang w:bidi="lo-LA"/>
        </w:rPr>
        <w:t xml:space="preserve">ແລະ ເຂດປະເມີນລາຄາທີ່ດິນ </w:t>
      </w:r>
      <w:r w:rsidR="0029642B" w:rsidRPr="00FA4F4F">
        <w:rPr>
          <w:rFonts w:ascii="Phetsarath OT" w:eastAsia="Phetsarath OT" w:hAnsi="Phetsarath OT" w:cs="Phetsarath OT" w:hint="cs"/>
          <w:szCs w:val="24"/>
          <w:cs/>
          <w:lang w:bidi="lo-LA"/>
        </w:rPr>
        <w:t>ເພື່ອເປັນພື້</w:t>
      </w:r>
      <w:r w:rsidR="00B43D27" w:rsidRPr="00FA4F4F">
        <w:rPr>
          <w:rFonts w:ascii="Phetsarath OT" w:eastAsia="Phetsarath OT" w:hAnsi="Phetsarath OT" w:cs="Phetsarath OT" w:hint="cs"/>
          <w:szCs w:val="24"/>
          <w:cs/>
          <w:lang w:bidi="lo-LA"/>
        </w:rPr>
        <w:t>ນຖານໃຫ້ແກ່ການເກັບ</w:t>
      </w:r>
      <w:r w:rsidR="0029642B" w:rsidRPr="00FA4F4F">
        <w:rPr>
          <w:rFonts w:ascii="Phetsarath OT" w:eastAsia="Phetsarath OT" w:hAnsi="Phetsarath OT" w:cs="Phetsarath OT" w:hint="cs"/>
          <w:szCs w:val="24"/>
          <w:cs/>
          <w:lang w:bidi="lo-LA"/>
        </w:rPr>
        <w:t>ອາ</w:t>
      </w:r>
      <w:r w:rsidR="00452B13" w:rsidRPr="00FA4F4F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29642B" w:rsidRPr="00FA4F4F">
        <w:rPr>
          <w:rFonts w:ascii="Phetsarath OT" w:eastAsia="Phetsarath OT" w:hAnsi="Phetsarath OT" w:cs="Phetsarath OT" w:hint="cs"/>
          <w:szCs w:val="24"/>
          <w:cs/>
          <w:lang w:bidi="lo-LA"/>
        </w:rPr>
        <w:t>ກອນທີ່ດິນ</w:t>
      </w:r>
      <w:r w:rsidR="00671C76" w:rsidRPr="00FA4F4F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2B9F839A" w14:textId="2202220F" w:rsidR="00F22CAA" w:rsidRPr="00FA4F4F" w:rsidRDefault="00F22CAA" w:rsidP="00507CA6">
      <w:pPr>
        <w:pStyle w:val="ListParagraph"/>
        <w:numPr>
          <w:ilvl w:val="0"/>
          <w:numId w:val="15"/>
        </w:numPr>
        <w:tabs>
          <w:tab w:val="left" w:pos="1560"/>
        </w:tabs>
        <w:spacing w:after="0" w:line="400" w:lineRule="exact"/>
        <w:ind w:left="425" w:firstLine="850"/>
        <w:jc w:val="both"/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</w:pPr>
      <w:r w:rsidRPr="00FA4F4F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ອອກ ໃບສັ່ງມອບ</w:t>
      </w:r>
      <w:r w:rsidR="00751D04" w:rsidRPr="00FA4F4F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,</w:t>
      </w:r>
      <w:r w:rsidRPr="00FA4F4F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 xml:space="preserve"> </w:t>
      </w:r>
      <w:r w:rsidRPr="00FA4F4F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ໃບເລັ່ງທວງ</w:t>
      </w:r>
      <w:r w:rsidR="00751D04" w:rsidRPr="00FA4F4F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,</w:t>
      </w:r>
      <w:r w:rsidRPr="00FA4F4F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 xml:space="preserve"> </w:t>
      </w:r>
      <w:r w:rsidRPr="00FA4F4F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ໃບຄິດໄລ່ ທີ່ຕິດພັນກັບວ</w:t>
      </w:r>
      <w:r w:rsidR="00751D04" w:rsidRPr="00FA4F4F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ຽກງານອາກອນທີ່ດິນ ລວມທັງລົບລ້າງ</w:t>
      </w:r>
      <w:r w:rsidRPr="00FA4F4F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ເອກະ</w:t>
      </w:r>
      <w:r w:rsidR="00507CA6" w:rsidRPr="00FA4F4F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ສານທີ່ອົງການຄຸ້ມຄອງວຽກງານອາກອນ</w:t>
      </w:r>
      <w:r w:rsidR="00B04E6E" w:rsidRPr="00FA4F4F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ທີ່ດິນ</w:t>
      </w:r>
      <w:r w:rsidRPr="00FA4F4F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ຂັ້ນລຸ່ມ</w:t>
      </w:r>
      <w:r w:rsidR="003639C4" w:rsidRPr="00FA4F4F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ຂອງ</w:t>
      </w:r>
      <w:r w:rsidRPr="00FA4F4F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ຕົນ ອອກໂດຍບໍ່ຖືກຕ້ອງ</w:t>
      </w:r>
      <w:r w:rsidRPr="00FA4F4F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;</w:t>
      </w:r>
    </w:p>
    <w:p w14:paraId="14705974" w14:textId="4A379548" w:rsidR="00234EB8" w:rsidRPr="00FA4F4F" w:rsidRDefault="002B67D8" w:rsidP="00507CA6">
      <w:pPr>
        <w:pStyle w:val="ListParagraph"/>
        <w:numPr>
          <w:ilvl w:val="0"/>
          <w:numId w:val="15"/>
        </w:numPr>
        <w:tabs>
          <w:tab w:val="left" w:pos="1560"/>
        </w:tabs>
        <w:spacing w:after="0" w:line="400" w:lineRule="exact"/>
        <w:ind w:left="425" w:firstLine="850"/>
        <w:jc w:val="both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ພິຈາລະນາ</w:t>
      </w:r>
      <w:r w:rsidR="00572A0F" w:rsidRPr="00FA4F4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ມອບສິດໃຫ້</w:t>
      </w:r>
      <w:r w:rsidR="00751D04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ໜ່ວຍງານເສດຖະກິດ</w:t>
      </w:r>
      <w:r w:rsidR="00327C42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-</w:t>
      </w:r>
      <w:r w:rsidR="00572A0F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ການເງິນບ້ານ</w:t>
      </w:r>
      <w:r w:rsidR="000A76F2" w:rsidRPr="00FA4F4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ຫຼື ຜູ້ໄດ້ຮັບມອບສິດໃຫ້ເກັບອາກອນທີ່ດິນ</w:t>
      </w:r>
      <w:r w:rsidR="00572A0F" w:rsidRPr="00FA4F4F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6865B00B" w14:textId="381D7715" w:rsidR="00DC283B" w:rsidRPr="00FA4F4F" w:rsidRDefault="00DC283B" w:rsidP="00507CA6">
      <w:pPr>
        <w:pStyle w:val="ListParagraph"/>
        <w:numPr>
          <w:ilvl w:val="0"/>
          <w:numId w:val="15"/>
        </w:numPr>
        <w:tabs>
          <w:tab w:val="left" w:pos="1560"/>
        </w:tabs>
        <w:spacing w:after="0" w:line="400" w:lineRule="exact"/>
        <w:ind w:left="425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</w:t>
      </w:r>
      <w:r w:rsidR="00572A0F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ກວດກາ ການຈັດຕັ້ງ</w:t>
      </w:r>
      <w:r w:rsidR="00D15C2F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ປະຕິບັດວຽກງານ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ອາກອນ</w:t>
      </w: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ທີ່ດິນ</w:t>
      </w:r>
      <w:r w:rsidR="00572A0F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ຂອງສ່ວຍສາອາກອນປະຈໍາ ເມືອງ, ເທດສະບານ, ນະຄອນ ແລະ ໜ່ວຍງານເສດຖະກິດ-ການເງິນບ້ານ</w:t>
      </w:r>
      <w:r w:rsidR="00751D04" w:rsidRPr="00FA4F4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4A593DD4" w14:textId="46E16EB8" w:rsidR="00AF7A8C" w:rsidRPr="00FA4F4F" w:rsidRDefault="00243F23" w:rsidP="00507CA6">
      <w:pPr>
        <w:pStyle w:val="ListParagraph"/>
        <w:numPr>
          <w:ilvl w:val="0"/>
          <w:numId w:val="15"/>
        </w:numPr>
        <w:tabs>
          <w:tab w:val="left" w:pos="1560"/>
        </w:tabs>
        <w:spacing w:after="0" w:line="400" w:lineRule="exact"/>
        <w:ind w:left="425" w:firstLine="850"/>
        <w:jc w:val="both"/>
        <w:rPr>
          <w:rFonts w:ascii="Phetsarath OT" w:eastAsia="Phetsarath OT" w:hAnsi="Phetsarath OT" w:cs="Phetsarath OT"/>
          <w:spacing w:val="-4"/>
          <w:sz w:val="32"/>
          <w:szCs w:val="24"/>
          <w:lang w:val="pt-BR"/>
        </w:rPr>
      </w:pPr>
      <w:r w:rsidRPr="00FA4F4F">
        <w:rPr>
          <w:rFonts w:ascii="Phetsarath OT" w:eastAsia="Phetsarath OT" w:hAnsi="Phetsarath OT" w:cs="Phetsarath OT" w:hint="cs"/>
          <w:spacing w:val="-4"/>
          <w:sz w:val="32"/>
          <w:szCs w:val="24"/>
          <w:cs/>
          <w:lang w:val="pt-BR" w:bidi="lo-LA"/>
        </w:rPr>
        <w:t xml:space="preserve">ຄົ້ນຄວ້າ ແລະ </w:t>
      </w:r>
      <w:r w:rsidR="00205CBF" w:rsidRPr="00FA4F4F">
        <w:rPr>
          <w:rFonts w:ascii="Phetsarath OT" w:eastAsia="Phetsarath OT" w:hAnsi="Phetsarath OT" w:cs="Phetsarath OT" w:hint="cs"/>
          <w:spacing w:val="-4"/>
          <w:sz w:val="32"/>
          <w:szCs w:val="24"/>
          <w:cs/>
          <w:lang w:val="pt-BR" w:bidi="lo-LA"/>
        </w:rPr>
        <w:t>ພິຈາລະນາຕົກລົງ</w:t>
      </w:r>
      <w:r w:rsidRPr="00FA4F4F">
        <w:rPr>
          <w:rFonts w:ascii="Phetsarath OT" w:eastAsia="Phetsarath OT" w:hAnsi="Phetsarath OT" w:cs="Phetsarath OT" w:hint="cs"/>
          <w:spacing w:val="-4"/>
          <w:sz w:val="32"/>
          <w:szCs w:val="24"/>
          <w:cs/>
          <w:lang w:val="pt-BR" w:bidi="lo-LA"/>
        </w:rPr>
        <w:t xml:space="preserve"> ກ່ຽວກັບການສົ່ງຄືນອາກອນທີ່ດິນ</w:t>
      </w:r>
      <w:r w:rsidR="00205CBF" w:rsidRPr="00FA4F4F">
        <w:rPr>
          <w:rFonts w:ascii="Phetsarath OT" w:eastAsia="Phetsarath OT" w:hAnsi="Phetsarath OT" w:cs="Phetsarath OT" w:hint="cs"/>
          <w:spacing w:val="-4"/>
          <w:sz w:val="32"/>
          <w:szCs w:val="24"/>
          <w:cs/>
          <w:lang w:val="pt-BR" w:bidi="lo-LA"/>
        </w:rPr>
        <w:t xml:space="preserve"> ຕາມການສະເໜີຂອງ</w:t>
      </w:r>
      <w:r w:rsidR="00B04E6E" w:rsidRPr="00FA4F4F">
        <w:rPr>
          <w:rFonts w:ascii="Phetsarath OT" w:eastAsia="Phetsarath OT" w:hAnsi="Phetsarath OT" w:cs="Phetsarath OT" w:hint="cs"/>
          <w:spacing w:val="-4"/>
          <w:sz w:val="32"/>
          <w:szCs w:val="24"/>
          <w:cs/>
          <w:lang w:val="pt-BR" w:bidi="lo-LA"/>
        </w:rPr>
        <w:t xml:space="preserve"> </w:t>
      </w:r>
      <w:r w:rsidR="00205CBF" w:rsidRPr="00FA4F4F">
        <w:rPr>
          <w:rFonts w:ascii="Phetsarath OT" w:eastAsia="Phetsarath OT" w:hAnsi="Phetsarath OT" w:cs="Phetsarath OT" w:hint="cs"/>
          <w:spacing w:val="-4"/>
          <w:sz w:val="32"/>
          <w:szCs w:val="24"/>
          <w:cs/>
          <w:lang w:val="pt-BR" w:bidi="lo-LA"/>
        </w:rPr>
        <w:t>ຜູ້ເສຍອາ</w:t>
      </w:r>
      <w:r w:rsidR="00507CA6" w:rsidRPr="00FA4F4F">
        <w:rPr>
          <w:rFonts w:ascii="Phetsarath OT" w:eastAsia="Phetsarath OT" w:hAnsi="Phetsarath OT" w:cs="Phetsarath OT" w:hint="cs"/>
          <w:spacing w:val="-4"/>
          <w:sz w:val="32"/>
          <w:szCs w:val="24"/>
          <w:cs/>
          <w:lang w:val="pt-BR" w:bidi="lo-LA"/>
        </w:rPr>
        <w:t xml:space="preserve"> </w:t>
      </w:r>
      <w:r w:rsidR="00205CBF" w:rsidRPr="00FA4F4F">
        <w:rPr>
          <w:rFonts w:ascii="Phetsarath OT" w:eastAsia="Phetsarath OT" w:hAnsi="Phetsarath OT" w:cs="Phetsarath OT" w:hint="cs"/>
          <w:spacing w:val="-4"/>
          <w:sz w:val="32"/>
          <w:szCs w:val="24"/>
          <w:cs/>
          <w:lang w:val="pt-BR" w:bidi="lo-LA"/>
        </w:rPr>
        <w:t>ກອນ ຫຼື ສ່ວຍສາອາກອນປະຈໍາ ເມືອງ, ເທດສະບານ</w:t>
      </w:r>
      <w:r w:rsidR="00176B91" w:rsidRPr="00FA4F4F">
        <w:rPr>
          <w:rFonts w:ascii="Phetsarath OT" w:eastAsia="Phetsarath OT" w:hAnsi="Phetsarath OT" w:cs="Phetsarath OT" w:hint="cs"/>
          <w:spacing w:val="-4"/>
          <w:sz w:val="32"/>
          <w:szCs w:val="24"/>
          <w:cs/>
          <w:lang w:val="pt-BR" w:bidi="lo-LA"/>
        </w:rPr>
        <w:t>, ນະຄອນ ບ່ອນທີ່ດິນ</w:t>
      </w:r>
      <w:r w:rsidR="00205CBF" w:rsidRPr="00FA4F4F">
        <w:rPr>
          <w:rFonts w:ascii="Phetsarath OT" w:eastAsia="Phetsarath OT" w:hAnsi="Phetsarath OT" w:cs="Phetsarath OT" w:hint="cs"/>
          <w:spacing w:val="-4"/>
          <w:sz w:val="32"/>
          <w:szCs w:val="24"/>
          <w:cs/>
          <w:lang w:val="pt-BR" w:bidi="lo-LA"/>
        </w:rPr>
        <w:t>ຕັ້ງຢູ່</w:t>
      </w:r>
      <w:r w:rsidR="00AF7A8C" w:rsidRPr="00FA4F4F">
        <w:rPr>
          <w:rFonts w:ascii="Phetsarath OT" w:eastAsia="Phetsarath OT" w:hAnsi="Phetsarath OT" w:cs="Phetsarath OT" w:hint="cs"/>
          <w:spacing w:val="-4"/>
          <w:sz w:val="32"/>
          <w:szCs w:val="24"/>
          <w:cs/>
          <w:lang w:val="pt-BR" w:bidi="lo-LA"/>
        </w:rPr>
        <w:t>;</w:t>
      </w:r>
    </w:p>
    <w:p w14:paraId="6B7EE91E" w14:textId="77777777" w:rsidR="006F1CD4" w:rsidRPr="00FA4F4F" w:rsidRDefault="00AF7A8C" w:rsidP="006F1CD4">
      <w:pPr>
        <w:pStyle w:val="ListParagraph"/>
        <w:numPr>
          <w:ilvl w:val="0"/>
          <w:numId w:val="15"/>
        </w:numPr>
        <w:tabs>
          <w:tab w:val="left" w:pos="1560"/>
        </w:tabs>
        <w:spacing w:after="0" w:line="400" w:lineRule="exact"/>
        <w:ind w:left="425" w:firstLine="850"/>
        <w:jc w:val="both"/>
        <w:rPr>
          <w:rFonts w:ascii="Phetsarath OT" w:eastAsia="Phetsarath OT" w:hAnsi="Phetsarath OT" w:cs="Phetsarath OT"/>
          <w:spacing w:val="-4"/>
          <w:sz w:val="32"/>
          <w:szCs w:val="24"/>
          <w:lang w:val="pt-BR"/>
        </w:rPr>
      </w:pP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ນໍາໃຊ້ເຕັກໂນໂລຊີ ເຂົ້າໃນວຽກງານຄຸ້ມຄອງ</w:t>
      </w:r>
      <w:r w:rsidR="00751D04" w:rsidRPr="00FA4F4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 ແລະ ກວດກາ ວຽກງານອາກອນທີ່ດິນ</w:t>
      </w:r>
      <w:r w:rsidR="00BB6EB3" w:rsidRPr="00FA4F4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160BAF81" w14:textId="396B26C8" w:rsidR="006F1CD4" w:rsidRPr="00FA4F4F" w:rsidRDefault="006F1CD4" w:rsidP="006F1CD4">
      <w:pPr>
        <w:pStyle w:val="ListParagraph"/>
        <w:numPr>
          <w:ilvl w:val="0"/>
          <w:numId w:val="15"/>
        </w:numPr>
        <w:tabs>
          <w:tab w:val="left" w:pos="1560"/>
        </w:tabs>
        <w:spacing w:after="0" w:line="400" w:lineRule="exact"/>
        <w:ind w:left="425" w:firstLine="850"/>
        <w:jc w:val="both"/>
        <w:rPr>
          <w:rFonts w:ascii="Phetsarath OT" w:eastAsia="Phetsarath OT" w:hAnsi="Phetsarath OT" w:cs="Phetsarath OT"/>
          <w:spacing w:val="-4"/>
          <w:sz w:val="32"/>
          <w:szCs w:val="24"/>
          <w:lang w:val="pt-BR"/>
        </w:rPr>
      </w:pPr>
      <w:bookmarkStart w:id="175" w:name="_Hlk139809111"/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="003639C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639C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ພິຈາລະນາ ແລະ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ແກ້ໄຂ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ຄໍາສະເໜີ ກ່ຽວກັບວຽກງານອາກອນທີ່ດິນ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bookmarkEnd w:id="175"/>
    <w:p w14:paraId="24BEE43F" w14:textId="36D8E484" w:rsidR="00DC283B" w:rsidRPr="00FA4F4F" w:rsidRDefault="00DC283B" w:rsidP="001E59B7">
      <w:pPr>
        <w:pStyle w:val="ListParagraph"/>
        <w:numPr>
          <w:ilvl w:val="0"/>
          <w:numId w:val="15"/>
        </w:numPr>
        <w:tabs>
          <w:tab w:val="left" w:pos="1560"/>
          <w:tab w:val="left" w:pos="1701"/>
        </w:tabs>
        <w:spacing w:after="0" w:line="400" w:lineRule="exact"/>
        <w:ind w:left="425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ປະສານສົມທົບກັບ</w:t>
      </w:r>
      <w:r w:rsidR="00BB6EB3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ພະແນກຊັບພະຍາກອນທໍາມະຊາດ ແລະ ສິ່ງແວດລ້ອມ,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ພະແນກການເງິນ</w:t>
      </w:r>
      <w:r w:rsidR="00A95BA6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507CA6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ພະແນກການອື່ນ </w:t>
      </w:r>
      <w:r w:rsidR="00A95BA6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 ພາກສ່ວນ</w:t>
      </w:r>
      <w:r w:rsidR="00572B16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ອື່ນ</w:t>
      </w:r>
      <w:r w:rsidR="00A95BA6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ທີ່ກ່ຽວຂ້ອງ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ກ່ຽວກັບວຽກງານອາກອນ</w:t>
      </w:r>
      <w:r w:rsidR="00AF7A8C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ທີ່ດິນ</w:t>
      </w:r>
      <w:r w:rsidR="00BB6EB3" w:rsidRPr="00FA4F4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238FACF9" w14:textId="51615771" w:rsidR="00DC283B" w:rsidRPr="00FA4F4F" w:rsidRDefault="00DC283B" w:rsidP="00507CA6">
      <w:pPr>
        <w:pStyle w:val="ListParagraph"/>
        <w:numPr>
          <w:ilvl w:val="0"/>
          <w:numId w:val="15"/>
        </w:numPr>
        <w:tabs>
          <w:tab w:val="left" w:pos="1701"/>
        </w:tabs>
        <w:spacing w:after="0" w:line="400" w:lineRule="exact"/>
        <w:ind w:left="425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ພົວພັນ</w:t>
      </w:r>
      <w:r w:rsidR="003639C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ຮ່ວມມືກັບ</w:t>
      </w:r>
      <w:r w:rsidR="00B04E6E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ຕ່າງປະເທດ ກ່ຽວກັບວຽກງານອາກອນ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ທີ່ດິນ </w:t>
      </w:r>
      <w:r w:rsidR="004469CB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ຕາມການມອບໝາຍ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764E1608" w14:textId="03C67B5B" w:rsidR="00A95BA6" w:rsidRPr="00FA4F4F" w:rsidRDefault="00DC283B" w:rsidP="00507CA6">
      <w:pPr>
        <w:pStyle w:val="ListParagraph"/>
        <w:numPr>
          <w:ilvl w:val="0"/>
          <w:numId w:val="15"/>
        </w:numPr>
        <w:tabs>
          <w:tab w:val="left" w:pos="1701"/>
        </w:tabs>
        <w:spacing w:after="0" w:line="400" w:lineRule="exact"/>
        <w:ind w:left="425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ສະຫຼຸບ ແລະ ລາຍງານ ການຈັດຕັ້ງປະຕິບັດວຽກງານ</w:t>
      </w:r>
      <w:r w:rsidR="003F7C17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ອາກອນທີ່ດິນ </w:t>
      </w:r>
      <w:r w:rsidR="00CE19CD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ຕໍ່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ກົມສ່ວຍສາອາກອນ ແລະ</w:t>
      </w: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ເຈົ້າແຂວງ</w:t>
      </w:r>
      <w:r w:rsidR="00751D04" w:rsidRPr="00FA4F4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ເຈົ້າຄອງນະຄອນຫຼວງ ຢ່າງເປັນປົກກະຕິ</w:t>
      </w:r>
      <w:r w:rsidR="00751D04" w:rsidRPr="00FA4F4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45EADAF5" w14:textId="2AE70018" w:rsidR="00364A39" w:rsidRPr="00FA4F4F" w:rsidRDefault="00DC283B" w:rsidP="002E3C2C">
      <w:pPr>
        <w:pStyle w:val="ListParagraph"/>
        <w:numPr>
          <w:ilvl w:val="0"/>
          <w:numId w:val="15"/>
        </w:numPr>
        <w:tabs>
          <w:tab w:val="left" w:pos="1701"/>
        </w:tabs>
        <w:spacing w:after="0" w:line="400" w:lineRule="exact"/>
        <w:ind w:left="425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ນໍາໃຊ້ສິດ ແລະ ປະຕິບັດໜ້າທີ່ອື່ນ ຕາມທີ່ໄດ້ກໍານົດໄວ້ໃນກົດໝາຍ ແລະ ຕາມການມອບໝາຍ</w:t>
      </w: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5DDECE3B" w14:textId="4BA9BE1B" w:rsidR="00364A39" w:rsidRPr="00FA4F4F" w:rsidRDefault="00364A39" w:rsidP="00D17D1D">
      <w:pPr>
        <w:pStyle w:val="Heading3"/>
        <w:spacing w:after="0" w:line="40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bookmarkStart w:id="176" w:name="_Toc101965933"/>
      <w:bookmarkStart w:id="177" w:name="_Toc101970069"/>
      <w:bookmarkStart w:id="178" w:name="_Toc102028936"/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lastRenderedPageBreak/>
        <w:t>ມາດຕາ</w:t>
      </w:r>
      <w:r w:rsidR="00A61CDD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DF5B29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</w:t>
      </w:r>
      <w:r w:rsidR="004C79DB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4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ສິດ ແລະ ໜ້າທ</w:t>
      </w:r>
      <w:r w:rsidR="00D11C30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ີ່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ຂອງສ່ວຍສາອາກອນປະຈໍາ ເມືອງ</w:t>
      </w:r>
      <w:r w:rsidR="00751D04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,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ເທດສະບານ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  <w:t xml:space="preserve">, 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ນະຄອນ</w:t>
      </w:r>
      <w:bookmarkEnd w:id="176"/>
      <w:bookmarkEnd w:id="177"/>
      <w:bookmarkEnd w:id="178"/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ab/>
      </w:r>
    </w:p>
    <w:p w14:paraId="51E7FDAA" w14:textId="53F48A69" w:rsidR="00DC283B" w:rsidRPr="00FA4F4F" w:rsidRDefault="00DC283B" w:rsidP="00D17D1D">
      <w:pPr>
        <w:spacing w:after="0" w:line="400" w:lineRule="exact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ໃນການຄຸ້ມຄອງວຽກງານອາກອນ</w:t>
      </w: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ທີ່ດິນ </w:t>
      </w:r>
      <w:r w:rsidR="004469CB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ສ່ວຍສາອາກອນປະຈໍາ ເມືອງ</w:t>
      </w:r>
      <w:r w:rsidR="00751D0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ເທດສະບານ</w:t>
      </w:r>
      <w:r w:rsidR="00751D0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ນະຄອນ ມີ</w:t>
      </w:r>
      <w:r w:rsidR="00572B16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ສິດ ແລະ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ໜ້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າທີ່ ຕາມຂອບເຂດຄວາມຮັບຜິດຊອບ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ຂອງຕົນ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ດັ່ງນີ້:</w:t>
      </w:r>
    </w:p>
    <w:p w14:paraId="043E3EAD" w14:textId="04B14BBD" w:rsidR="000A0A20" w:rsidRPr="00FA4F4F" w:rsidRDefault="00DC283B" w:rsidP="00D17D1D">
      <w:pPr>
        <w:pStyle w:val="ListParagraph"/>
        <w:numPr>
          <w:ilvl w:val="0"/>
          <w:numId w:val="16"/>
        </w:numPr>
        <w:tabs>
          <w:tab w:val="left" w:pos="1276"/>
          <w:tab w:val="left" w:pos="1418"/>
          <w:tab w:val="left" w:pos="1560"/>
        </w:tabs>
        <w:spacing w:after="0" w:line="400" w:lineRule="exact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ຈັດ</w:t>
      </w:r>
      <w:r w:rsidR="000A0A20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ຕັ້ງປະຕິບັດ ນະໂຍບາຍ</w:t>
      </w:r>
      <w:r w:rsidR="00751D0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="000A0A20"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3F7C17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ແຜນ</w:t>
      </w:r>
      <w:r w:rsidR="000A0A20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ຍຸດທະສາດ</w:t>
      </w:r>
      <w:r w:rsidR="00751D0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="000A0A20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</w:t>
      </w:r>
      <w:r w:rsidR="00751D0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="000A0A20"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0A0A20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ແຜນການ</w:t>
      </w:r>
      <w:r w:rsidR="00751D0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="000A0A20"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0A0A20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ແຜນງານ ຫຼື ໂຄງການ ກ່ຽວກັບວຽກງານອາກອນທີ່ດິນ</w:t>
      </w:r>
      <w:r w:rsidR="00751D0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03FCF3DA" w14:textId="20B33C26" w:rsidR="000A0A20" w:rsidRPr="00FA4F4F" w:rsidRDefault="000A0A20" w:rsidP="00D17D1D">
      <w:pPr>
        <w:pStyle w:val="ListParagraph"/>
        <w:numPr>
          <w:ilvl w:val="0"/>
          <w:numId w:val="16"/>
        </w:numPr>
        <w:tabs>
          <w:tab w:val="left" w:pos="1276"/>
          <w:tab w:val="left" w:pos="1418"/>
          <w:tab w:val="left" w:pos="1560"/>
        </w:tabs>
        <w:spacing w:after="0" w:line="400" w:lineRule="exact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bookmarkStart w:id="179" w:name="_Hlk139809499"/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ເຜີຍແຜ່ ນະໂຍບາຍ</w:t>
      </w:r>
      <w:r w:rsidR="00751D04" w:rsidRPr="00FA4F4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Pr="00FA4F4F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="003F7C17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ຍຸດທະສາດ</w:t>
      </w:r>
      <w:r w:rsidR="00751D04" w:rsidRPr="00FA4F4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="00751D04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FA4F4F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ແຜນການ</w:t>
      </w:r>
      <w:r w:rsidR="00751D04" w:rsidRPr="00FA4F4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Pr="00FA4F4F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ແຜນງານ ຫຼື ໂຄງການ ກ່ຽວກັບວຽກງານອາກອນທີ່ດິນ</w:t>
      </w:r>
      <w:r w:rsidR="001E2FED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ໃຫ້ໜ່ວຍງານ</w:t>
      </w:r>
      <w:r w:rsidR="001E2FED" w:rsidRPr="00FA4F4F">
        <w:rPr>
          <w:rFonts w:ascii="Phetsarath OT" w:hAnsi="Phetsarath OT" w:cs="Phetsarath OT" w:hint="cs"/>
          <w:sz w:val="24"/>
          <w:szCs w:val="24"/>
          <w:cs/>
          <w:lang w:bidi="lo-LA"/>
        </w:rPr>
        <w:t>ເສດຖະກິດ</w:t>
      </w:r>
      <w:r w:rsidR="001E2FED" w:rsidRPr="00FA4F4F">
        <w:rPr>
          <w:rFonts w:ascii="Phetsarath OT" w:hAnsi="Phetsarath OT" w:cs="Phetsarath OT" w:hint="cs"/>
          <w:sz w:val="24"/>
          <w:szCs w:val="24"/>
          <w:cs/>
        </w:rPr>
        <w:t>-</w:t>
      </w:r>
      <w:r w:rsidR="001E2FED" w:rsidRPr="00FA4F4F">
        <w:rPr>
          <w:rFonts w:ascii="Phetsarath OT" w:hAnsi="Phetsarath OT" w:cs="Phetsarath OT" w:hint="cs"/>
          <w:sz w:val="24"/>
          <w:szCs w:val="24"/>
          <w:cs/>
          <w:lang w:bidi="lo-LA"/>
        </w:rPr>
        <w:t>ການເງິນບ້ານ, ປະຊາຊົນ ແລະ ພາກສ່ວນອື່ນທີ່ກ່ຽວຂ້ອງ</w:t>
      </w:r>
      <w:bookmarkEnd w:id="179"/>
      <w:r w:rsidRPr="00FA4F4F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36F3975F" w14:textId="5A89151B" w:rsidR="009C3175" w:rsidRPr="00FA4F4F" w:rsidRDefault="00CD399F" w:rsidP="00D17D1D">
      <w:pPr>
        <w:pStyle w:val="ListParagraph"/>
        <w:numPr>
          <w:ilvl w:val="0"/>
          <w:numId w:val="16"/>
        </w:numPr>
        <w:tabs>
          <w:tab w:val="left" w:pos="1276"/>
          <w:tab w:val="left" w:pos="1418"/>
          <w:tab w:val="left" w:pos="1560"/>
        </w:tabs>
        <w:spacing w:after="0" w:line="400" w:lineRule="exact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ປະສານສົມທົບກັບ</w:t>
      </w:r>
      <w:r w:rsidR="00DA348B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ຫ້ອງການຊັບພະຍາກອນທຳມະຊາດ ແລະ ສິ່ງແວດລ້ອມ</w:t>
      </w:r>
      <w:r w:rsidR="00B43D27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 ພາກສ່ວນ</w:t>
      </w:r>
      <w:r w:rsidR="00572B16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ອື່ນ</w:t>
      </w: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ທີ່ກ່ຽວຂ້ອງ ເກັບກຳຂໍ້ມູນກ່ຽວກັບ </w:t>
      </w:r>
      <w:r w:rsidR="000A0A20"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ສຳມະໂນທີ່ດິນ</w:t>
      </w:r>
      <w:r w:rsidR="00B43D27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ເຂດປະເມີນລາຄາທີ່ດິນ</w:t>
      </w:r>
      <w:r w:rsidR="000A0A20"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ເພື່ອລາຍງານຕໍ່ສ່ວຍສາອາກອນປະຈຳ</w:t>
      </w:r>
      <w:r w:rsidR="00DA348B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ແຂວງ, ນະຄອນຫຼວງ</w:t>
      </w:r>
      <w:r w:rsidR="009C3175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2A78A068" w14:textId="1E6478A6" w:rsidR="00DC283B" w:rsidRPr="00FA4F4F" w:rsidRDefault="009C3175" w:rsidP="00D17D1D">
      <w:pPr>
        <w:pStyle w:val="ListParagraph"/>
        <w:numPr>
          <w:ilvl w:val="0"/>
          <w:numId w:val="16"/>
        </w:numPr>
        <w:tabs>
          <w:tab w:val="left" w:pos="1276"/>
          <w:tab w:val="left" w:pos="1418"/>
          <w:tab w:val="left" w:pos="1560"/>
        </w:tabs>
        <w:spacing w:after="0" w:line="400" w:lineRule="exact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ຕິດຕາມ ແລະ ກວດກາ ການຈັດຕັ້ງປະຕິບັດ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ການເກັບ</w:t>
      </w:r>
      <w:r w:rsidR="00751D04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ອາກອນທີ່ດິນ  ຂອງໜ່ວຍງານເສດຖະກິດ</w:t>
      </w:r>
      <w:r w:rsidR="00DF5B29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-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ການເງິນບ້ານ</w:t>
      </w:r>
      <w:r w:rsidR="00572B16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ຫຼື ຜູ້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ໄດ້ຮັບມອບສິດໃຫ້ເກັບອາກອນທີ່ດິນ</w:t>
      </w:r>
      <w:r w:rsidR="00751D0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4A158965" w14:textId="297A9B9C" w:rsidR="00860242" w:rsidRPr="00FA4F4F" w:rsidRDefault="00860242" w:rsidP="00D17D1D">
      <w:pPr>
        <w:pStyle w:val="ListParagraph"/>
        <w:numPr>
          <w:ilvl w:val="0"/>
          <w:numId w:val="16"/>
        </w:numPr>
        <w:tabs>
          <w:tab w:val="left" w:pos="1276"/>
          <w:tab w:val="left" w:pos="1418"/>
          <w:tab w:val="left" w:pos="1560"/>
        </w:tabs>
        <w:spacing w:after="0" w:line="400" w:lineRule="exact"/>
        <w:ind w:left="426" w:firstLine="850"/>
        <w:jc w:val="both"/>
        <w:rPr>
          <w:rFonts w:ascii="Phetsarath OT" w:eastAsia="Phetsarath OT" w:hAnsi="Phetsarath OT" w:cs="Phetsarath OT"/>
          <w:spacing w:val="-4"/>
          <w:sz w:val="32"/>
          <w:szCs w:val="24"/>
          <w:lang w:val="pt-BR"/>
        </w:rPr>
      </w:pPr>
      <w:bookmarkStart w:id="180" w:name="_Hlk139809711"/>
      <w:r w:rsidRPr="00FA4F4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ສະໜອງຂໍ້ມູນກ່ຽວກັບການບໍ່ເສຍອາກອນທີ່ດິນ</w:t>
      </w:r>
      <w:r w:rsidR="003B5486" w:rsidRPr="00FA4F4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ໃຫ້ຂະແໜງ</w:t>
      </w:r>
      <w:r w:rsidR="003639C4" w:rsidRPr="00FA4F4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ຊັບພະຍາກອນທຳມະຊາດ ແລະ ສິ່ງແວດລ້ອມ ໃນແຕ່ລະປີ;</w:t>
      </w:r>
    </w:p>
    <w:bookmarkEnd w:id="180"/>
    <w:p w14:paraId="743C4E51" w14:textId="1ABBF81A" w:rsidR="00B5736C" w:rsidRPr="00FA4F4F" w:rsidRDefault="00B43D27" w:rsidP="00D17D1D">
      <w:pPr>
        <w:pStyle w:val="ListParagraph"/>
        <w:numPr>
          <w:ilvl w:val="0"/>
          <w:numId w:val="16"/>
        </w:numPr>
        <w:tabs>
          <w:tab w:val="left" w:pos="1276"/>
          <w:tab w:val="left" w:pos="1418"/>
          <w:tab w:val="left" w:pos="1560"/>
        </w:tabs>
        <w:spacing w:after="0" w:line="400" w:lineRule="exact"/>
        <w:ind w:left="426" w:firstLine="850"/>
        <w:jc w:val="both"/>
        <w:rPr>
          <w:rFonts w:ascii="Phetsarath OT" w:eastAsia="Phetsarath OT" w:hAnsi="Phetsarath OT" w:cs="Phetsarath OT"/>
          <w:spacing w:val="-4"/>
          <w:sz w:val="32"/>
          <w:szCs w:val="24"/>
          <w:lang w:val="pt-BR"/>
        </w:rPr>
      </w:pPr>
      <w:r w:rsidRPr="00FA4F4F">
        <w:rPr>
          <w:rFonts w:ascii="Phetsarath OT" w:eastAsia="Phetsarath OT" w:hAnsi="Phetsarath OT" w:cs="Phetsarath OT" w:hint="cs"/>
          <w:spacing w:val="-4"/>
          <w:sz w:val="32"/>
          <w:szCs w:val="24"/>
          <w:cs/>
          <w:lang w:val="pt-BR" w:bidi="lo-LA"/>
        </w:rPr>
        <w:t>ໃຫ້ການ</w:t>
      </w:r>
      <w:r w:rsidR="0032318F" w:rsidRPr="00FA4F4F">
        <w:rPr>
          <w:rFonts w:ascii="Phetsarath OT" w:eastAsia="Phetsarath OT" w:hAnsi="Phetsarath OT" w:cs="Phetsarath OT"/>
          <w:spacing w:val="-4"/>
          <w:sz w:val="32"/>
          <w:szCs w:val="24"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 w:hint="cs"/>
          <w:spacing w:val="-4"/>
          <w:sz w:val="32"/>
          <w:szCs w:val="24"/>
          <w:cs/>
          <w:lang w:val="pt-BR" w:bidi="lo-LA"/>
        </w:rPr>
        <w:t>ແນະນຳ, ອະທິບາຍ, ຊີ້ແຈງ</w:t>
      </w:r>
      <w:r w:rsidR="00B5736C" w:rsidRPr="00FA4F4F">
        <w:rPr>
          <w:rFonts w:ascii="Phetsarath OT" w:eastAsia="Phetsarath OT" w:hAnsi="Phetsarath OT" w:cs="Phetsarath OT" w:hint="cs"/>
          <w:spacing w:val="-4"/>
          <w:sz w:val="32"/>
          <w:szCs w:val="24"/>
          <w:cs/>
          <w:lang w:val="pt-BR" w:bidi="lo-LA"/>
        </w:rPr>
        <w:t xml:space="preserve"> ແລະ ອໍານວຍຄວາມສະດວກ ແກ່</w:t>
      </w:r>
      <w:r w:rsidRPr="00FA4F4F">
        <w:rPr>
          <w:rFonts w:ascii="Phetsarath OT" w:eastAsia="Phetsarath OT" w:hAnsi="Phetsarath OT" w:cs="Phetsarath OT" w:hint="cs"/>
          <w:spacing w:val="-4"/>
          <w:sz w:val="32"/>
          <w:szCs w:val="24"/>
          <w:cs/>
          <w:lang w:val="pt-BR" w:bidi="lo-LA"/>
        </w:rPr>
        <w:t>ຜູ້ເສຍອາກອນ ໃນການເສຍ</w:t>
      </w:r>
      <w:r w:rsidR="0032318F" w:rsidRPr="00FA4F4F">
        <w:rPr>
          <w:rFonts w:ascii="Phetsarath OT" w:eastAsia="Phetsarath OT" w:hAnsi="Phetsarath OT" w:cs="Phetsarath OT"/>
          <w:spacing w:val="-4"/>
          <w:sz w:val="32"/>
          <w:szCs w:val="24"/>
          <w:lang w:val="pt-BR" w:bidi="lo-LA"/>
        </w:rPr>
        <w:t xml:space="preserve">  </w:t>
      </w:r>
      <w:r w:rsidRPr="00FA4F4F">
        <w:rPr>
          <w:rFonts w:ascii="Phetsarath OT" w:eastAsia="Phetsarath OT" w:hAnsi="Phetsarath OT" w:cs="Phetsarath OT" w:hint="cs"/>
          <w:spacing w:val="-4"/>
          <w:sz w:val="32"/>
          <w:szCs w:val="24"/>
          <w:cs/>
          <w:lang w:val="pt-BR" w:bidi="lo-LA"/>
        </w:rPr>
        <w:t>ອາກອນທີ່ດິນ</w:t>
      </w:r>
      <w:r w:rsidR="00B5736C" w:rsidRPr="00FA4F4F">
        <w:rPr>
          <w:rFonts w:ascii="Phetsarath OT" w:eastAsia="Phetsarath OT" w:hAnsi="Phetsarath OT" w:cs="Phetsarath OT" w:hint="cs"/>
          <w:spacing w:val="-4"/>
          <w:sz w:val="32"/>
          <w:szCs w:val="24"/>
          <w:cs/>
          <w:lang w:val="pt-BR" w:bidi="lo-LA"/>
        </w:rPr>
        <w:t>;</w:t>
      </w:r>
    </w:p>
    <w:p w14:paraId="276556A5" w14:textId="5382FB3C" w:rsidR="00476D0A" w:rsidRPr="00FA4F4F" w:rsidRDefault="00D4709D" w:rsidP="00D17D1D">
      <w:pPr>
        <w:pStyle w:val="ListParagraph"/>
        <w:numPr>
          <w:ilvl w:val="0"/>
          <w:numId w:val="16"/>
        </w:numPr>
        <w:tabs>
          <w:tab w:val="left" w:pos="1276"/>
          <w:tab w:val="left" w:pos="1418"/>
          <w:tab w:val="left" w:pos="1560"/>
        </w:tabs>
        <w:spacing w:after="0" w:line="400" w:lineRule="exact"/>
        <w:ind w:left="426" w:firstLine="850"/>
        <w:jc w:val="both"/>
        <w:rPr>
          <w:rFonts w:ascii="Phetsarath OT" w:eastAsia="Phetsarath OT" w:hAnsi="Phetsarath OT" w:cs="Phetsarath OT"/>
          <w:spacing w:val="-4"/>
          <w:sz w:val="32"/>
          <w:szCs w:val="24"/>
          <w:lang w:val="pt-BR"/>
        </w:rPr>
      </w:pPr>
      <w:r w:rsidRPr="00FA4F4F">
        <w:rPr>
          <w:rFonts w:ascii="Phetsarath OT" w:eastAsia="Phetsarath OT" w:hAnsi="Phetsarath OT" w:cs="Phetsarath OT" w:hint="cs"/>
          <w:szCs w:val="24"/>
          <w:cs/>
          <w:lang w:bidi="lo-LA"/>
        </w:rPr>
        <w:t>ອອກແຈ້ງ</w:t>
      </w:r>
      <w:r w:rsidR="00B43D27" w:rsidRPr="00FA4F4F">
        <w:rPr>
          <w:rFonts w:ascii="Phetsarath OT" w:eastAsia="Phetsarath OT" w:hAnsi="Phetsarath OT" w:cs="Phetsarath OT"/>
          <w:szCs w:val="24"/>
          <w:cs/>
          <w:lang w:bidi="lo-LA"/>
        </w:rPr>
        <w:t>ການ</w:t>
      </w:r>
      <w:r w:rsidRPr="00FA4F4F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="00513239" w:rsidRPr="00FA4F4F">
        <w:rPr>
          <w:rFonts w:ascii="Phetsarath OT" w:eastAsia="Phetsarath OT" w:hAnsi="Phetsarath OT" w:cs="Phetsarath OT" w:hint="cs"/>
          <w:szCs w:val="24"/>
          <w:cs/>
          <w:lang w:val="pt-BR" w:bidi="lo-LA"/>
        </w:rPr>
        <w:t>ຫຼື ແຈ້ງເຕືອນ</w:t>
      </w:r>
      <w:r w:rsidR="00513239" w:rsidRPr="00FA4F4F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zCs w:val="24"/>
          <w:cs/>
          <w:lang w:bidi="lo-LA"/>
        </w:rPr>
        <w:t>ກ່ຽວກັບການເສຍອາກອນ</w:t>
      </w:r>
      <w:r w:rsidR="00B43D27" w:rsidRPr="00FA4F4F">
        <w:rPr>
          <w:rFonts w:ascii="Phetsarath OT" w:eastAsia="Phetsarath OT" w:hAnsi="Phetsarath OT" w:cs="Phetsarath OT" w:hint="cs"/>
          <w:szCs w:val="24"/>
          <w:cs/>
          <w:lang w:bidi="lo-LA"/>
        </w:rPr>
        <w:t>ທີ່ດິນ</w:t>
      </w:r>
      <w:r w:rsidR="00B43D27" w:rsidRPr="00FA4F4F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ເພື່ອໃຫ້ບ້ານ</w:t>
      </w:r>
      <w:r w:rsidR="00572B16" w:rsidRPr="00FA4F4F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ແຈ້ງຕໍ່</w:t>
      </w:r>
      <w:r w:rsidRPr="00FA4F4F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ຜູ້ເສຍອາກອນທີ່ດິນ </w:t>
      </w:r>
      <w:r w:rsidRPr="00FA4F4F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Pr="00FA4F4F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Pr="00FA4F4F">
        <w:rPr>
          <w:rFonts w:ascii="Phetsarath OT" w:eastAsia="Phetsarath OT" w:hAnsi="Phetsarath OT" w:cs="Phetsarath OT"/>
          <w:szCs w:val="24"/>
          <w:cs/>
          <w:lang w:bidi="lo-LA"/>
        </w:rPr>
        <w:t>ປະຕິບັດ</w:t>
      </w:r>
      <w:r w:rsidRPr="00FA4F4F">
        <w:rPr>
          <w:rFonts w:ascii="Phetsarath OT" w:eastAsia="Phetsarath OT" w:hAnsi="Phetsarath OT" w:cs="Phetsarath OT" w:hint="cs"/>
          <w:szCs w:val="24"/>
          <w:cs/>
          <w:lang w:bidi="lo-LA"/>
        </w:rPr>
        <w:t>ພັນທະການ</w:t>
      </w:r>
      <w:r w:rsidRPr="00FA4F4F">
        <w:rPr>
          <w:rFonts w:ascii="Phetsarath OT" w:eastAsia="Phetsarath OT" w:hAnsi="Phetsarath OT" w:cs="Phetsarath OT"/>
          <w:szCs w:val="24"/>
          <w:cs/>
          <w:lang w:bidi="lo-LA"/>
        </w:rPr>
        <w:t>ເສຍອາກອນໃຫ້ຖືກຕ້ອງ</w:t>
      </w:r>
      <w:r w:rsidR="00572B16" w:rsidRPr="00FA4F4F">
        <w:rPr>
          <w:rFonts w:ascii="Phetsarath OT" w:eastAsia="Phetsarath OT" w:hAnsi="Phetsarath OT" w:cs="Phetsarath OT" w:hint="cs"/>
          <w:szCs w:val="24"/>
          <w:cs/>
          <w:lang w:bidi="lo-LA"/>
        </w:rPr>
        <w:t>,</w:t>
      </w:r>
      <w:r w:rsidRPr="00FA4F4F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="00B43D27" w:rsidRPr="00FA4F4F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ຄົບຖ້ວນ </w:t>
      </w:r>
      <w:r w:rsidRPr="00FA4F4F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Pr="00FA4F4F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Pr="00FA4F4F">
        <w:rPr>
          <w:rFonts w:ascii="Phetsarath OT" w:eastAsia="Phetsarath OT" w:hAnsi="Phetsarath OT" w:cs="Phetsarath OT"/>
          <w:szCs w:val="24"/>
          <w:cs/>
          <w:lang w:bidi="lo-LA"/>
        </w:rPr>
        <w:t>ທັນກຳນົດເວລາ</w:t>
      </w:r>
      <w:r w:rsidRPr="00FA4F4F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2128D906" w14:textId="77777777" w:rsidR="006F1CD4" w:rsidRPr="00FA4F4F" w:rsidRDefault="00EB4464" w:rsidP="006F1CD4">
      <w:pPr>
        <w:pStyle w:val="ListParagraph"/>
        <w:numPr>
          <w:ilvl w:val="0"/>
          <w:numId w:val="16"/>
        </w:numPr>
        <w:tabs>
          <w:tab w:val="left" w:pos="1276"/>
          <w:tab w:val="left" w:pos="1418"/>
          <w:tab w:val="left" w:pos="1560"/>
        </w:tabs>
        <w:spacing w:after="0" w:line="400" w:lineRule="exact"/>
        <w:ind w:left="426" w:firstLine="850"/>
        <w:jc w:val="both"/>
        <w:rPr>
          <w:rFonts w:ascii="Phetsarath OT" w:eastAsia="Phetsarath OT" w:hAnsi="Phetsarath OT" w:cs="Phetsarath OT"/>
          <w:spacing w:val="-4"/>
          <w:sz w:val="32"/>
          <w:szCs w:val="24"/>
          <w:lang w:val="pt-BR"/>
        </w:rPr>
      </w:pP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ອອກ</w:t>
      </w:r>
      <w:r w:rsidRPr="00FA4F4F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ໃບສັ່ງມອບ</w:t>
      </w: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ໃບເລັ່ງທວງ</w:t>
      </w: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ໃບຄິດໄລ່ ທີ່ຕິດພັນກັບວຽກງານອາກອນ</w:t>
      </w: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ທີ່ດິນ;</w:t>
      </w:r>
    </w:p>
    <w:p w14:paraId="3FB23151" w14:textId="5AD8A483" w:rsidR="006F1CD4" w:rsidRPr="00FA4F4F" w:rsidRDefault="006F1CD4" w:rsidP="006F1CD4">
      <w:pPr>
        <w:pStyle w:val="ListParagraph"/>
        <w:numPr>
          <w:ilvl w:val="0"/>
          <w:numId w:val="16"/>
        </w:numPr>
        <w:tabs>
          <w:tab w:val="left" w:pos="1276"/>
          <w:tab w:val="left" w:pos="1418"/>
          <w:tab w:val="left" w:pos="1560"/>
        </w:tabs>
        <w:spacing w:after="0" w:line="400" w:lineRule="exact"/>
        <w:ind w:left="426" w:firstLine="850"/>
        <w:jc w:val="both"/>
        <w:rPr>
          <w:rFonts w:ascii="Phetsarath OT" w:eastAsia="Phetsarath OT" w:hAnsi="Phetsarath OT" w:cs="Phetsarath OT"/>
          <w:spacing w:val="-4"/>
          <w:sz w:val="32"/>
          <w:szCs w:val="24"/>
          <w:lang w:val="pt-BR"/>
        </w:rPr>
      </w:pPr>
      <w:bookmarkStart w:id="181" w:name="_Hlk139809725"/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="003639C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639C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ພິຈາລະນາ ແລະ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ແກ້ໄຂ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ຄໍາສະເໜີ ກ່ຽວກັບວຽກງານອາກອນທີ່ດິນ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bookmarkEnd w:id="181"/>
    <w:p w14:paraId="72CD530B" w14:textId="28F44E2F" w:rsidR="00476D0A" w:rsidRPr="00FA4F4F" w:rsidRDefault="00476D0A" w:rsidP="006A4C27">
      <w:pPr>
        <w:pStyle w:val="ListParagraph"/>
        <w:numPr>
          <w:ilvl w:val="0"/>
          <w:numId w:val="16"/>
        </w:numPr>
        <w:tabs>
          <w:tab w:val="left" w:pos="1276"/>
          <w:tab w:val="left" w:pos="1418"/>
          <w:tab w:val="left" w:pos="1701"/>
        </w:tabs>
        <w:spacing w:after="0" w:line="400" w:lineRule="exact"/>
        <w:ind w:left="426" w:firstLine="850"/>
        <w:jc w:val="both"/>
        <w:rPr>
          <w:rFonts w:ascii="Phetsarath OT" w:eastAsia="Phetsarath OT" w:hAnsi="Phetsarath OT" w:cs="Phetsarath OT"/>
          <w:spacing w:val="-4"/>
          <w:sz w:val="32"/>
          <w:szCs w:val="24"/>
          <w:lang w:val="pt-BR"/>
        </w:rPr>
      </w:pPr>
      <w:r w:rsidRPr="00FA4F4F">
        <w:rPr>
          <w:rFonts w:ascii="Phetsarath OT" w:eastAsia="Phetsarath OT" w:hAnsi="Phetsarath OT" w:cs="Phetsarath OT"/>
          <w:spacing w:val="-4"/>
          <w:sz w:val="32"/>
          <w:szCs w:val="24"/>
          <w:cs/>
          <w:lang w:val="pt-BR" w:bidi="lo-LA"/>
        </w:rPr>
        <w:t>ນໍາໃຊ້ເຕັກໂນໂລຊີ ເຂົ້າໃນວຽກງານຄຸ້ມຄອງ</w:t>
      </w:r>
      <w:r w:rsidR="00572B16" w:rsidRPr="00FA4F4F">
        <w:rPr>
          <w:rFonts w:ascii="Phetsarath OT" w:eastAsia="Phetsarath OT" w:hAnsi="Phetsarath OT" w:cs="Phetsarath OT" w:hint="cs"/>
          <w:spacing w:val="-4"/>
          <w:sz w:val="32"/>
          <w:szCs w:val="24"/>
          <w:cs/>
          <w:lang w:val="pt-BR" w:bidi="lo-LA"/>
        </w:rPr>
        <w:t xml:space="preserve">, </w:t>
      </w:r>
      <w:r w:rsidRPr="00FA4F4F">
        <w:rPr>
          <w:rFonts w:ascii="Phetsarath OT" w:eastAsia="Phetsarath OT" w:hAnsi="Phetsarath OT" w:cs="Phetsarath OT"/>
          <w:spacing w:val="-4"/>
          <w:sz w:val="32"/>
          <w:szCs w:val="24"/>
          <w:cs/>
          <w:lang w:val="pt-BR" w:bidi="lo-LA"/>
        </w:rPr>
        <w:t>ຕິດຕາມ ແລະ ກວດກາ ວຽກງານອາກອນທີ່ດິນ</w:t>
      </w:r>
      <w:r w:rsidR="00A87092" w:rsidRPr="00FA4F4F">
        <w:rPr>
          <w:rFonts w:ascii="Phetsarath OT" w:eastAsia="Phetsarath OT" w:hAnsi="Phetsarath OT" w:cs="Phetsarath OT" w:hint="cs"/>
          <w:spacing w:val="-4"/>
          <w:sz w:val="32"/>
          <w:szCs w:val="24"/>
          <w:cs/>
          <w:lang w:val="pt-BR" w:bidi="lo-LA"/>
        </w:rPr>
        <w:t>;</w:t>
      </w:r>
    </w:p>
    <w:p w14:paraId="13A4DE17" w14:textId="3A0A0C77" w:rsidR="00476D0A" w:rsidRPr="00FA4F4F" w:rsidRDefault="00B43D27" w:rsidP="006A4C27">
      <w:pPr>
        <w:pStyle w:val="ListParagraph"/>
        <w:numPr>
          <w:ilvl w:val="0"/>
          <w:numId w:val="16"/>
        </w:numPr>
        <w:tabs>
          <w:tab w:val="left" w:pos="1276"/>
          <w:tab w:val="left" w:pos="1418"/>
          <w:tab w:val="left" w:pos="1701"/>
        </w:tabs>
        <w:spacing w:after="0" w:line="400" w:lineRule="exact"/>
        <w:ind w:left="426" w:firstLine="850"/>
        <w:jc w:val="both"/>
        <w:rPr>
          <w:rFonts w:ascii="Phetsarath OT" w:eastAsia="Phetsarath OT" w:hAnsi="Phetsarath OT" w:cs="Phetsarath OT"/>
          <w:spacing w:val="-4"/>
          <w:sz w:val="32"/>
          <w:szCs w:val="24"/>
          <w:lang w:val="pt-BR"/>
        </w:rPr>
      </w:pPr>
      <w:r w:rsidRPr="00FA4F4F">
        <w:rPr>
          <w:rFonts w:ascii="Phetsarath OT" w:eastAsia="Phetsarath OT" w:hAnsi="Phetsarath OT" w:cs="Phetsarath OT" w:hint="cs"/>
          <w:spacing w:val="-4"/>
          <w:sz w:val="32"/>
          <w:szCs w:val="24"/>
          <w:cs/>
          <w:lang w:val="pt-BR" w:bidi="lo-LA"/>
        </w:rPr>
        <w:t xml:space="preserve">ຄຸ້ມຄອງ, ນໍາໃຊ້ ແລະ ປ້ອນຂໍ້ມູນ ກ່ຽວກັບການເກັບອາກອນທີ່ດິນ </w:t>
      </w:r>
      <w:r w:rsidR="00243F23" w:rsidRPr="00FA4F4F">
        <w:rPr>
          <w:rFonts w:ascii="Phetsarath OT" w:eastAsia="Phetsarath OT" w:hAnsi="Phetsarath OT" w:cs="Phetsarath OT" w:hint="cs"/>
          <w:spacing w:val="-4"/>
          <w:sz w:val="32"/>
          <w:szCs w:val="24"/>
          <w:cs/>
          <w:lang w:val="pt-BR" w:bidi="lo-LA"/>
        </w:rPr>
        <w:t>ເຂົ້າໃນລະບົບ</w:t>
      </w:r>
      <w:r w:rsidR="00CE76BF" w:rsidRPr="00FA4F4F">
        <w:rPr>
          <w:rFonts w:ascii="Phetsarath OT" w:eastAsia="Phetsarath OT" w:hAnsi="Phetsarath OT" w:cs="Phetsarath OT" w:hint="cs"/>
          <w:spacing w:val="-4"/>
          <w:sz w:val="32"/>
          <w:szCs w:val="24"/>
          <w:cs/>
          <w:lang w:val="pt-BR" w:bidi="lo-LA"/>
        </w:rPr>
        <w:t>ຄຸ້ມຄອງ</w:t>
      </w:r>
      <w:r w:rsidRPr="00FA4F4F">
        <w:rPr>
          <w:rFonts w:ascii="Phetsarath OT" w:eastAsia="Phetsarath OT" w:hAnsi="Phetsarath OT" w:cs="Phetsarath OT" w:hint="cs"/>
          <w:spacing w:val="-4"/>
          <w:sz w:val="32"/>
          <w:szCs w:val="24"/>
          <w:cs/>
          <w:lang w:val="pt-BR" w:bidi="lo-LA"/>
        </w:rPr>
        <w:t>ຂໍ້ມູນ</w:t>
      </w:r>
      <w:r w:rsidR="00CE76BF" w:rsidRPr="00FA4F4F">
        <w:rPr>
          <w:rFonts w:ascii="Phetsarath OT" w:eastAsia="Phetsarath OT" w:hAnsi="Phetsarath OT" w:cs="Phetsarath OT" w:hint="cs"/>
          <w:spacing w:val="-4"/>
          <w:sz w:val="32"/>
          <w:szCs w:val="24"/>
          <w:cs/>
          <w:lang w:val="pt-BR" w:bidi="lo-LA"/>
        </w:rPr>
        <w:t>ລາຍຮັບ</w:t>
      </w:r>
      <w:r w:rsidRPr="00FA4F4F">
        <w:rPr>
          <w:rFonts w:ascii="Phetsarath OT" w:eastAsia="Phetsarath OT" w:hAnsi="Phetsarath OT" w:cs="Phetsarath OT" w:hint="cs"/>
          <w:spacing w:val="-4"/>
          <w:sz w:val="32"/>
          <w:szCs w:val="24"/>
          <w:cs/>
          <w:lang w:val="pt-BR" w:bidi="lo-LA"/>
        </w:rPr>
        <w:t>ສ່ວຍສາອາກອນ</w:t>
      </w:r>
      <w:r w:rsidR="001A2E60" w:rsidRPr="00FA4F4F">
        <w:rPr>
          <w:rFonts w:ascii="Phetsarath OT" w:eastAsia="Phetsarath OT" w:hAnsi="Phetsarath OT" w:cs="Phetsarath OT" w:hint="cs"/>
          <w:spacing w:val="-4"/>
          <w:sz w:val="32"/>
          <w:szCs w:val="24"/>
          <w:cs/>
          <w:lang w:val="pt-BR" w:bidi="lo-LA"/>
        </w:rPr>
        <w:t>;</w:t>
      </w:r>
    </w:p>
    <w:p w14:paraId="5FB243B3" w14:textId="232F8909" w:rsidR="00D507FC" w:rsidRPr="00FA4F4F" w:rsidRDefault="00571FEF" w:rsidP="006A4C27">
      <w:pPr>
        <w:pStyle w:val="ListParagraph"/>
        <w:numPr>
          <w:ilvl w:val="0"/>
          <w:numId w:val="16"/>
        </w:numPr>
        <w:tabs>
          <w:tab w:val="left" w:pos="1276"/>
          <w:tab w:val="left" w:pos="1418"/>
          <w:tab w:val="left" w:pos="1701"/>
        </w:tabs>
        <w:spacing w:after="0" w:line="400" w:lineRule="exact"/>
        <w:ind w:left="426" w:firstLine="850"/>
        <w:jc w:val="both"/>
        <w:rPr>
          <w:rFonts w:ascii="Phetsarath OT" w:eastAsia="Phetsarath OT" w:hAnsi="Phetsarath OT" w:cs="Phetsarath OT"/>
          <w:spacing w:val="-4"/>
          <w:sz w:val="32"/>
          <w:szCs w:val="24"/>
          <w:lang w:val="pt-BR"/>
        </w:rPr>
      </w:pPr>
      <w:r w:rsidRPr="00FA4F4F">
        <w:rPr>
          <w:rFonts w:ascii="Phetsarath OT" w:eastAsia="Phetsarath OT" w:hAnsi="Phetsarath OT" w:cs="Phetsarath OT" w:hint="cs"/>
          <w:spacing w:val="-4"/>
          <w:sz w:val="32"/>
          <w:szCs w:val="24"/>
          <w:cs/>
          <w:lang w:val="pt-BR" w:bidi="lo-LA"/>
        </w:rPr>
        <w:t>ຄົ້ນຄວ້າ ແລະ ສະເໜີ</w:t>
      </w:r>
      <w:r w:rsidR="00243F23" w:rsidRPr="00FA4F4F">
        <w:rPr>
          <w:rFonts w:ascii="Phetsarath OT" w:eastAsia="Phetsarath OT" w:hAnsi="Phetsarath OT" w:cs="Phetsarath OT" w:hint="cs"/>
          <w:spacing w:val="-4"/>
          <w:sz w:val="32"/>
          <w:szCs w:val="24"/>
          <w:cs/>
          <w:lang w:val="pt-BR" w:bidi="lo-LA"/>
        </w:rPr>
        <w:t xml:space="preserve">ສ່ວຍສາອາກອນປະຈໍາ ແຂວງ, ນະຄອນຫຼວງ </w:t>
      </w:r>
      <w:r w:rsidRPr="00FA4F4F">
        <w:rPr>
          <w:rFonts w:ascii="Phetsarath OT" w:eastAsia="Phetsarath OT" w:hAnsi="Phetsarath OT" w:cs="Phetsarath OT" w:hint="cs"/>
          <w:spacing w:val="-4"/>
          <w:sz w:val="32"/>
          <w:szCs w:val="24"/>
          <w:cs/>
          <w:lang w:val="pt-BR" w:bidi="lo-LA"/>
        </w:rPr>
        <w:t>ພິຈາລະນາ</w:t>
      </w:r>
      <w:r w:rsidR="00243F23" w:rsidRPr="00FA4F4F">
        <w:rPr>
          <w:rFonts w:ascii="Phetsarath OT" w:eastAsia="Phetsarath OT" w:hAnsi="Phetsarath OT" w:cs="Phetsarath OT" w:hint="cs"/>
          <w:spacing w:val="-4"/>
          <w:sz w:val="32"/>
          <w:szCs w:val="24"/>
          <w:cs/>
          <w:lang w:val="pt-BR" w:bidi="lo-LA"/>
        </w:rPr>
        <w:t>ກ</w:t>
      </w:r>
      <w:r w:rsidRPr="00FA4F4F">
        <w:rPr>
          <w:rFonts w:ascii="Phetsarath OT" w:eastAsia="Phetsarath OT" w:hAnsi="Phetsarath OT" w:cs="Phetsarath OT" w:hint="cs"/>
          <w:spacing w:val="-4"/>
          <w:sz w:val="32"/>
          <w:szCs w:val="24"/>
          <w:cs/>
          <w:lang w:val="pt-BR" w:bidi="lo-LA"/>
        </w:rPr>
        <w:t>່ຽວກັບການສົ່ງຄືນເງິນອາກອນທີ່ດິນ</w:t>
      </w:r>
      <w:r w:rsidR="00D507FC" w:rsidRPr="00FA4F4F">
        <w:rPr>
          <w:rFonts w:ascii="Phetsarath OT" w:eastAsia="Phetsarath OT" w:hAnsi="Phetsarath OT" w:cs="Phetsarath OT" w:hint="cs"/>
          <w:spacing w:val="-4"/>
          <w:sz w:val="32"/>
          <w:szCs w:val="24"/>
          <w:cs/>
          <w:lang w:val="pt-BR" w:bidi="lo-LA"/>
        </w:rPr>
        <w:t>;</w:t>
      </w:r>
    </w:p>
    <w:p w14:paraId="77D57BB8" w14:textId="7843E535" w:rsidR="00EA7DA0" w:rsidRPr="00FA4F4F" w:rsidRDefault="00571FEF" w:rsidP="00DA348B">
      <w:pPr>
        <w:pStyle w:val="ListParagraph"/>
        <w:numPr>
          <w:ilvl w:val="0"/>
          <w:numId w:val="16"/>
        </w:numPr>
        <w:tabs>
          <w:tab w:val="left" w:pos="1276"/>
          <w:tab w:val="left" w:pos="1418"/>
          <w:tab w:val="left" w:pos="1701"/>
        </w:tabs>
        <w:spacing w:after="0" w:line="400" w:lineRule="exact"/>
        <w:ind w:left="426" w:firstLine="850"/>
        <w:jc w:val="both"/>
        <w:rPr>
          <w:rFonts w:ascii="Phetsarath OT" w:eastAsia="Phetsarath OT" w:hAnsi="Phetsarath OT" w:cs="Phetsarath OT"/>
          <w:spacing w:val="-4"/>
          <w:sz w:val="32"/>
          <w:szCs w:val="24"/>
          <w:lang w:val="pt-BR"/>
        </w:rPr>
      </w:pPr>
      <w:r w:rsidRPr="00FA4F4F">
        <w:rPr>
          <w:rFonts w:ascii="Phetsarath OT" w:eastAsia="Phetsarath OT" w:hAnsi="Phetsarath OT" w:cs="Phetsarath OT" w:hint="cs"/>
          <w:spacing w:val="-4"/>
          <w:sz w:val="32"/>
          <w:szCs w:val="24"/>
          <w:cs/>
          <w:lang w:val="pt-BR" w:bidi="lo-LA"/>
        </w:rPr>
        <w:t>ຄົ້ນຄວ້າ ແລະ ສະເໜີ</w:t>
      </w:r>
      <w:r w:rsidR="00EA7DA0" w:rsidRPr="00FA4F4F">
        <w:rPr>
          <w:rFonts w:ascii="Phetsarath OT" w:eastAsia="Phetsarath OT" w:hAnsi="Phetsarath OT" w:cs="Phetsarath OT" w:hint="cs"/>
          <w:spacing w:val="-4"/>
          <w:sz w:val="32"/>
          <w:szCs w:val="24"/>
          <w:cs/>
          <w:lang w:val="pt-BR" w:bidi="lo-LA"/>
        </w:rPr>
        <w:t xml:space="preserve">ສ່ວຍສາອາກອນປະຈໍາ ແຂວງ, ນະຄອນຫຼວງ </w:t>
      </w:r>
      <w:r w:rsidRPr="00FA4F4F">
        <w:rPr>
          <w:rFonts w:ascii="Phetsarath OT" w:eastAsia="Phetsarath OT" w:hAnsi="Phetsarath OT" w:cs="Phetsarath OT" w:hint="cs"/>
          <w:spacing w:val="-4"/>
          <w:sz w:val="32"/>
          <w:szCs w:val="24"/>
          <w:cs/>
          <w:lang w:val="pt-BR" w:bidi="lo-LA"/>
        </w:rPr>
        <w:t>ພິຈາລະນາ</w:t>
      </w:r>
      <w:r w:rsidR="00EA7DA0" w:rsidRPr="00FA4F4F">
        <w:rPr>
          <w:rFonts w:ascii="Phetsarath OT" w:eastAsia="Phetsarath OT" w:hAnsi="Phetsarath OT" w:cs="Phetsarath OT" w:hint="cs"/>
          <w:spacing w:val="-4"/>
          <w:sz w:val="32"/>
          <w:szCs w:val="24"/>
          <w:cs/>
          <w:lang w:val="pt-BR" w:bidi="lo-LA"/>
        </w:rPr>
        <w:t xml:space="preserve">ມອບສິດໃຫ້ໜ່ວຍງານເສດຖະກິດ-ການເງິນບ້ານ </w:t>
      </w:r>
      <w:r w:rsidRPr="00FA4F4F">
        <w:rPr>
          <w:rFonts w:ascii="Phetsarath OT" w:eastAsia="Phetsarath OT" w:hAnsi="Phetsarath OT" w:cs="Phetsarath OT" w:hint="cs"/>
          <w:spacing w:val="-4"/>
          <w:sz w:val="32"/>
          <w:szCs w:val="24"/>
          <w:cs/>
          <w:lang w:val="pt-BR" w:bidi="lo-LA"/>
        </w:rPr>
        <w:t xml:space="preserve">ຫຼື </w:t>
      </w:r>
      <w:r w:rsidR="009D1BE4" w:rsidRPr="00FA4F4F">
        <w:rPr>
          <w:rFonts w:ascii="Phetsarath OT" w:eastAsia="Phetsarath OT" w:hAnsi="Phetsarath OT" w:cs="Phetsarath OT" w:hint="cs"/>
          <w:spacing w:val="-4"/>
          <w:sz w:val="32"/>
          <w:szCs w:val="24"/>
          <w:cs/>
          <w:lang w:val="pt-BR" w:bidi="lo-LA"/>
        </w:rPr>
        <w:t>ນິຕິບຸກຄົນ ໃຫ້</w:t>
      </w:r>
      <w:r w:rsidRPr="00FA4F4F">
        <w:rPr>
          <w:rFonts w:ascii="Phetsarath OT" w:eastAsia="Phetsarath OT" w:hAnsi="Phetsarath OT" w:cs="Phetsarath OT" w:hint="cs"/>
          <w:spacing w:val="-4"/>
          <w:sz w:val="32"/>
          <w:szCs w:val="24"/>
          <w:cs/>
          <w:lang w:val="pt-BR" w:bidi="lo-LA"/>
        </w:rPr>
        <w:t>ເກັບອາກອນທີ່ດິນ</w:t>
      </w:r>
      <w:r w:rsidR="00EA7DA0" w:rsidRPr="00FA4F4F">
        <w:rPr>
          <w:rFonts w:ascii="Phetsarath OT" w:eastAsia="Phetsarath OT" w:hAnsi="Phetsarath OT" w:cs="Phetsarath OT" w:hint="cs"/>
          <w:spacing w:val="-4"/>
          <w:sz w:val="32"/>
          <w:szCs w:val="24"/>
          <w:cs/>
          <w:lang w:val="pt-BR" w:bidi="lo-LA"/>
        </w:rPr>
        <w:t>;</w:t>
      </w:r>
    </w:p>
    <w:p w14:paraId="277473AE" w14:textId="09390D1B" w:rsidR="00DC283B" w:rsidRPr="00FA4F4F" w:rsidRDefault="00B128E2" w:rsidP="00DA348B">
      <w:pPr>
        <w:pStyle w:val="ListParagraph"/>
        <w:numPr>
          <w:ilvl w:val="0"/>
          <w:numId w:val="16"/>
        </w:numPr>
        <w:tabs>
          <w:tab w:val="left" w:pos="1276"/>
          <w:tab w:val="left" w:pos="1418"/>
          <w:tab w:val="left" w:pos="1701"/>
        </w:tabs>
        <w:spacing w:after="0" w:line="400" w:lineRule="exact"/>
        <w:ind w:left="426" w:firstLine="850"/>
        <w:jc w:val="both"/>
        <w:rPr>
          <w:rFonts w:ascii="Phetsarath OT" w:eastAsia="Phetsarath OT" w:hAnsi="Phetsarath OT" w:cs="Phetsarath OT"/>
          <w:spacing w:val="-4"/>
          <w:sz w:val="32"/>
          <w:szCs w:val="24"/>
          <w:lang w:val="pt-BR"/>
        </w:rPr>
      </w:pPr>
      <w:bookmarkStart w:id="182" w:name="_Hlk138412728"/>
      <w:r w:rsidRPr="00FA4F4F">
        <w:rPr>
          <w:rFonts w:ascii="Phetsarath OT" w:eastAsia="Phetsarath OT" w:hAnsi="Phetsarath OT" w:cs="Phetsarath OT" w:hint="cs"/>
          <w:spacing w:val="-4"/>
          <w:sz w:val="32"/>
          <w:szCs w:val="24"/>
          <w:cs/>
          <w:lang w:val="pt-BR" w:bidi="lo-LA"/>
        </w:rPr>
        <w:t>ສະເໜີຄັງເງິນແຫ່ງຊາດປະຈຳ</w:t>
      </w:r>
      <w:r w:rsidR="00836B23" w:rsidRPr="00FA4F4F">
        <w:rPr>
          <w:rFonts w:ascii="Phetsarath OT" w:eastAsia="Phetsarath OT" w:hAnsi="Phetsarath OT" w:cs="Phetsarath OT" w:hint="cs"/>
          <w:spacing w:val="-4"/>
          <w:sz w:val="32"/>
          <w:szCs w:val="24"/>
          <w:cs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 w:hint="cs"/>
          <w:spacing w:val="-4"/>
          <w:sz w:val="32"/>
          <w:szCs w:val="24"/>
          <w:cs/>
          <w:lang w:val="pt-BR" w:bidi="lo-LA"/>
        </w:rPr>
        <w:t xml:space="preserve">ເມືອງ, ເທດສະບານ, ນະຄອນ </w:t>
      </w:r>
      <w:bookmarkStart w:id="183" w:name="_Hlk139809837"/>
      <w:r w:rsidR="00FD321C" w:rsidRPr="00FA4F4F">
        <w:rPr>
          <w:rFonts w:ascii="Phetsarath OT" w:eastAsia="Phetsarath OT" w:hAnsi="Phetsarath OT" w:cs="Phetsarath OT" w:hint="cs"/>
          <w:spacing w:val="-4"/>
          <w:sz w:val="32"/>
          <w:szCs w:val="24"/>
          <w:cs/>
          <w:lang w:val="pt-BR" w:bidi="lo-LA"/>
        </w:rPr>
        <w:t>ເບີກຈ່າຍ</w:t>
      </w:r>
      <w:bookmarkEnd w:id="183"/>
      <w:r w:rsidR="00A677AF" w:rsidRPr="00FA4F4F">
        <w:rPr>
          <w:rFonts w:ascii="Phetsarath OT" w:hAnsi="Phetsarath OT" w:cs="Phetsarath OT" w:hint="cs"/>
          <w:szCs w:val="24"/>
          <w:cs/>
          <w:lang w:bidi="lo-LA"/>
        </w:rPr>
        <w:t xml:space="preserve">ຄ່າຕອບແທນການເກັບອາກອນທີ່ດິນ </w:t>
      </w:r>
      <w:r w:rsidR="00FB54E5" w:rsidRPr="00FA4F4F">
        <w:rPr>
          <w:rFonts w:ascii="Phetsarath OT" w:eastAsia="Phetsarath OT" w:hAnsi="Phetsarath OT" w:cs="Phetsarath OT" w:hint="cs"/>
          <w:spacing w:val="-4"/>
          <w:sz w:val="32"/>
          <w:szCs w:val="24"/>
          <w:cs/>
          <w:lang w:val="pt-BR" w:bidi="lo-LA"/>
        </w:rPr>
        <w:t>ໃຫ້</w:t>
      </w:r>
      <w:r w:rsidR="00751D04" w:rsidRPr="00FA4F4F">
        <w:rPr>
          <w:rFonts w:ascii="Phetsarath OT" w:eastAsia="Phetsarath OT" w:hAnsi="Phetsarath OT" w:cs="Phetsarath OT" w:hint="cs"/>
          <w:spacing w:val="-4"/>
          <w:sz w:val="32"/>
          <w:szCs w:val="24"/>
          <w:cs/>
          <w:lang w:val="pt-BR" w:bidi="lo-LA"/>
        </w:rPr>
        <w:t>ໜ່ວຍງານເສດຖະກິດ</w:t>
      </w:r>
      <w:r w:rsidR="00DF5B29" w:rsidRPr="00FA4F4F">
        <w:rPr>
          <w:rFonts w:ascii="Phetsarath OT" w:eastAsia="Phetsarath OT" w:hAnsi="Phetsarath OT" w:cs="Phetsarath OT" w:hint="cs"/>
          <w:spacing w:val="-4"/>
          <w:sz w:val="32"/>
          <w:szCs w:val="24"/>
          <w:cs/>
          <w:lang w:val="pt-BR" w:bidi="lo-LA"/>
        </w:rPr>
        <w:t>-</w:t>
      </w:r>
      <w:r w:rsidR="00FD321C" w:rsidRPr="00FA4F4F">
        <w:rPr>
          <w:rFonts w:ascii="Phetsarath OT" w:eastAsia="Phetsarath OT" w:hAnsi="Phetsarath OT" w:cs="Phetsarath OT" w:hint="cs"/>
          <w:spacing w:val="-4"/>
          <w:sz w:val="32"/>
          <w:szCs w:val="24"/>
          <w:cs/>
          <w:lang w:val="pt-BR" w:bidi="lo-LA"/>
        </w:rPr>
        <w:t>ການເງິນບ້ານ</w:t>
      </w:r>
      <w:r w:rsidR="00EC1D49" w:rsidRPr="00FA4F4F">
        <w:rPr>
          <w:rFonts w:ascii="Phetsarath OT" w:eastAsia="Phetsarath OT" w:hAnsi="Phetsarath OT" w:cs="Phetsarath OT" w:hint="cs"/>
          <w:spacing w:val="-4"/>
          <w:sz w:val="32"/>
          <w:szCs w:val="24"/>
          <w:cs/>
          <w:lang w:val="pt-BR" w:bidi="lo-LA"/>
        </w:rPr>
        <w:t xml:space="preserve"> </w:t>
      </w:r>
      <w:r w:rsidR="00FB54E5" w:rsidRPr="00FA4F4F">
        <w:rPr>
          <w:rFonts w:ascii="Phetsarath OT" w:eastAsia="Phetsarath OT" w:hAnsi="Phetsarath OT" w:cs="Phetsarath OT" w:hint="cs"/>
          <w:spacing w:val="-4"/>
          <w:sz w:val="32"/>
          <w:szCs w:val="24"/>
          <w:cs/>
          <w:lang w:val="pt-BR" w:bidi="lo-LA"/>
        </w:rPr>
        <w:t>ແລະ ຜູ້ໄດ້ຮັບມອບສິດ ໃຫ້ເກັບອາກອນທີ່ດິນ ຕາມ</w:t>
      </w:r>
      <w:bookmarkEnd w:id="182"/>
      <w:r w:rsidR="00DB5F33" w:rsidRPr="00FA4F4F">
        <w:rPr>
          <w:rFonts w:ascii="Phetsarath OT" w:eastAsia="Phetsarath OT" w:hAnsi="Phetsarath OT" w:cs="Phetsarath OT" w:hint="cs"/>
          <w:spacing w:val="-4"/>
          <w:sz w:val="32"/>
          <w:szCs w:val="24"/>
          <w:cs/>
          <w:lang w:val="pt-BR" w:bidi="lo-LA"/>
        </w:rPr>
        <w:t>ລະບຽບການຂອງກະຊວງການເງິນ</w:t>
      </w:r>
      <w:r w:rsidR="00FB54E5" w:rsidRPr="00FA4F4F">
        <w:rPr>
          <w:rFonts w:ascii="Phetsarath OT" w:eastAsia="Phetsarath OT" w:hAnsi="Phetsarath OT" w:cs="Phetsarath OT" w:hint="cs"/>
          <w:spacing w:val="-4"/>
          <w:sz w:val="32"/>
          <w:szCs w:val="24"/>
          <w:cs/>
          <w:lang w:val="pt-BR" w:bidi="lo-LA"/>
        </w:rPr>
        <w:t>;</w:t>
      </w:r>
    </w:p>
    <w:p w14:paraId="3986ADFB" w14:textId="4A96751E" w:rsidR="00DC283B" w:rsidRPr="00FA4F4F" w:rsidRDefault="00DC283B" w:rsidP="00DA348B">
      <w:pPr>
        <w:pStyle w:val="ListParagraph"/>
        <w:numPr>
          <w:ilvl w:val="0"/>
          <w:numId w:val="16"/>
        </w:numPr>
        <w:tabs>
          <w:tab w:val="left" w:pos="1276"/>
          <w:tab w:val="left" w:pos="1418"/>
          <w:tab w:val="left" w:pos="1701"/>
        </w:tabs>
        <w:spacing w:after="0" w:line="400" w:lineRule="exact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ປະສານສົມທົບກັບ</w:t>
      </w:r>
      <w:r w:rsidR="00BB6EB3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ຫ້ອງການຊັບພະຍາກອນທໍາມະຊາດ ແລະ ສິ່ງແວດລ້ອມ,</w:t>
      </w: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0490A"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ຫ້ອງການການເງິນ</w:t>
      </w:r>
      <w:r w:rsidR="0090490A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ຫ້ອງການອື່ນ</w:t>
      </w:r>
      <w:r w:rsidR="0090490A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ອົງການປົກຄອງບ້ານທີ່ກ່ຽວຂ້ອງ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ກ່ຽວກັບວຽກງານອາກອນ</w:t>
      </w:r>
      <w:r w:rsidR="0090490A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ທີ່ດິນ</w:t>
      </w:r>
      <w:r w:rsidR="00572B16" w:rsidRPr="00FA4F4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;</w:t>
      </w:r>
    </w:p>
    <w:p w14:paraId="25F102F0" w14:textId="0F752FAE" w:rsidR="00DC283B" w:rsidRPr="00FA4F4F" w:rsidRDefault="00DC283B" w:rsidP="00DA348B">
      <w:pPr>
        <w:pStyle w:val="ListParagraph"/>
        <w:numPr>
          <w:ilvl w:val="0"/>
          <w:numId w:val="16"/>
        </w:numPr>
        <w:tabs>
          <w:tab w:val="left" w:pos="1276"/>
          <w:tab w:val="left" w:pos="1701"/>
        </w:tabs>
        <w:spacing w:after="0" w:line="400" w:lineRule="exact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ສະຫຼຸບ ແລະ ລາຍງານ ການຈັດຕັ້ງປະຕິບັດວຽກງານ</w:t>
      </w:r>
      <w:r w:rsidR="003F7C17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ອາກອນທີ່ດິນ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0490A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ສ່ວຍສາອາກອນປະຈໍາ</w:t>
      </w:r>
      <w:r w:rsidR="00B04E6E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ແຂວງ</w:t>
      </w:r>
      <w:r w:rsidR="00572B16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ນະຄອນຫຼວງ ແລະ ເຈົ້າເມືອງ</w:t>
      </w:r>
      <w:r w:rsidR="00572B16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ຫົວໜ້າເທດສະບານ</w:t>
      </w:r>
      <w:r w:rsidR="00572B16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ເຈົ້ານະຄອນ ຢ່າງເປັນປົກກະຕິ</w:t>
      </w:r>
      <w:r w:rsidR="00572B16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5A34C1FC" w14:textId="7484713C" w:rsidR="00DC283B" w:rsidRPr="00FA4F4F" w:rsidRDefault="00DC283B" w:rsidP="002E3C2C">
      <w:pPr>
        <w:pStyle w:val="ListParagraph"/>
        <w:numPr>
          <w:ilvl w:val="0"/>
          <w:numId w:val="16"/>
        </w:numPr>
        <w:tabs>
          <w:tab w:val="left" w:pos="1276"/>
          <w:tab w:val="left" w:pos="1701"/>
        </w:tabs>
        <w:spacing w:after="0" w:line="400" w:lineRule="exact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ນໍາໃຊ້ສິດ ແລະ ປະຕິບັດໜ້າທີ່ອື່ນ ຕາມທີ່ໄດ້ກໍານົດໄວ້ໃນກົດໝາຍ ແລະ ຕາມການມອບໝ</w:t>
      </w: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າຍ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3A996D43" w14:textId="70F22D05" w:rsidR="00DC283B" w:rsidRPr="00FA4F4F" w:rsidRDefault="00364A39" w:rsidP="00836B23">
      <w:pPr>
        <w:pStyle w:val="Heading3"/>
        <w:spacing w:after="0" w:line="40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bookmarkStart w:id="184" w:name="_Toc101965934"/>
      <w:bookmarkStart w:id="185" w:name="_Toc101970070"/>
      <w:bookmarkStart w:id="186" w:name="_Toc102028937"/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lastRenderedPageBreak/>
        <w:t>ມາດຕ</w:t>
      </w:r>
      <w:r w:rsidR="00A61CDD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າ </w:t>
      </w:r>
      <w:r w:rsidR="00DF5B29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</w:t>
      </w:r>
      <w:r w:rsidR="004C79DB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5</w:t>
      </w:r>
      <w:r w:rsidR="004A27E8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 ແລະ ໜ້າທ</w:t>
      </w:r>
      <w:r w:rsidR="00D11C30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ີ່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ຂອງໜ່ວຍງານ</w:t>
      </w:r>
      <w:r w:rsidR="00DC05BF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ເສດຖະກິດ-ການເງິນ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ບ້ານ</w:t>
      </w:r>
      <w:bookmarkEnd w:id="184"/>
      <w:bookmarkEnd w:id="185"/>
      <w:bookmarkEnd w:id="186"/>
    </w:p>
    <w:p w14:paraId="17645DFB" w14:textId="036F0E69" w:rsidR="00D5448E" w:rsidRPr="00FA4F4F" w:rsidRDefault="00D5448E" w:rsidP="00D93E3D">
      <w:pPr>
        <w:spacing w:after="0" w:line="400" w:lineRule="exact"/>
        <w:ind w:left="426" w:firstLine="709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bookmarkStart w:id="187" w:name="_Toc493148910"/>
      <w:bookmarkStart w:id="188" w:name="_Toc506986542"/>
      <w:bookmarkStart w:id="189" w:name="_Toc507404824"/>
      <w:bookmarkStart w:id="190" w:name="_Toc508631304"/>
      <w:bookmarkStart w:id="191" w:name="_Toc508694723"/>
      <w:bookmarkStart w:id="192" w:name="_Toc508742516"/>
      <w:bookmarkStart w:id="193" w:name="_Toc508879063"/>
      <w:bookmarkStart w:id="194" w:name="_Toc508879956"/>
      <w:bookmarkStart w:id="195" w:name="_Toc508886995"/>
      <w:bookmarkStart w:id="196" w:name="_Toc513455982"/>
      <w:r w:rsidRPr="00FA4F4F">
        <w:rPr>
          <w:rFonts w:ascii="Phetsarath OT" w:eastAsia="Phetsarath OT" w:hAnsi="Phetsarath OT" w:cs="Phetsarath OT"/>
          <w:szCs w:val="24"/>
          <w:cs/>
          <w:lang w:val="pt-BR" w:bidi="lo-LA"/>
        </w:rPr>
        <w:t>ໃນ​ການ​ຄຸ້ມ​ຄອງ​ວຽກ​ງານ​</w:t>
      </w:r>
      <w:r w:rsidRPr="00FA4F4F">
        <w:rPr>
          <w:rFonts w:ascii="Phetsarath OT" w:eastAsia="Phetsarath OT" w:hAnsi="Phetsarath OT" w:cs="Phetsarath OT" w:hint="cs"/>
          <w:szCs w:val="24"/>
          <w:cs/>
          <w:lang w:val="pt-BR" w:bidi="lo-LA"/>
        </w:rPr>
        <w:t>ອາກອນ</w:t>
      </w:r>
      <w:r w:rsidRPr="00FA4F4F">
        <w:rPr>
          <w:rFonts w:ascii="Phetsarath OT" w:eastAsia="Phetsarath OT" w:hAnsi="Phetsarath OT" w:cs="Phetsarath OT"/>
          <w:szCs w:val="24"/>
          <w:cs/>
          <w:lang w:val="pt-BR" w:bidi="lo-LA"/>
        </w:rPr>
        <w:t>ທີ່​ດິນ</w:t>
      </w:r>
      <w:r w:rsidRPr="00FA4F4F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 </w:t>
      </w: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ໜ່ວຍງານ</w:t>
      </w:r>
      <w:r w:rsidR="00DC05BF" w:rsidRPr="00FA4F4F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>ເສດຖະກິດ-ການເງິນບ້ານ</w:t>
      </w: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val="en-GB" w:bidi="lo-LA"/>
        </w:rPr>
        <w:t xml:space="preserve">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ມີ</w:t>
      </w:r>
      <w:r w:rsidR="00836B23" w:rsidRPr="00FA4F4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ສິດ ແລະ ໜ້າທີ່ </w:t>
      </w:r>
      <w:r w:rsidR="00091755" w:rsidRPr="00FA4F4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 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ຕາມຂອບເຂດຄວາມຮັບຜິດຊອບຂອງຕົນ ດັ່ງນີ້:</w:t>
      </w:r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</w:p>
    <w:p w14:paraId="00763610" w14:textId="1DB2E29B" w:rsidR="00D5448E" w:rsidRPr="00FA4F4F" w:rsidRDefault="00D5448E" w:rsidP="00D93E3D">
      <w:pPr>
        <w:pStyle w:val="BodyText"/>
        <w:numPr>
          <w:ilvl w:val="0"/>
          <w:numId w:val="21"/>
        </w:numPr>
        <w:tabs>
          <w:tab w:val="clear" w:pos="1620"/>
          <w:tab w:val="num" w:pos="426"/>
          <w:tab w:val="left" w:pos="1134"/>
          <w:tab w:val="left" w:pos="1560"/>
        </w:tabs>
        <w:spacing w:after="0" w:line="400" w:lineRule="exact"/>
        <w:ind w:left="450" w:firstLine="826"/>
        <w:rPr>
          <w:rFonts w:ascii="Phetsarath OT" w:eastAsia="Phetsarath OT" w:hAnsi="Phetsarath OT" w:cs="Phetsarath OT"/>
          <w:spacing w:val="-4"/>
          <w:lang w:val="pt-BR"/>
        </w:rPr>
      </w:pPr>
      <w:r w:rsidRPr="00FA4F4F">
        <w:rPr>
          <w:rFonts w:ascii="Phetsarath OT" w:eastAsia="Phetsarath OT" w:hAnsi="Phetsarath OT" w:cs="Phetsarath OT"/>
          <w:szCs w:val="24"/>
          <w:cs/>
          <w:lang w:bidi="lo-LA"/>
        </w:rPr>
        <w:t>ຈັດ</w:t>
      </w:r>
      <w:r w:rsidRPr="00FA4F4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​ຕັ້ງ​ປະຕິບັດ</w:t>
      </w:r>
      <w:r w:rsidR="00B04E6E" w:rsidRPr="00FA4F4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ນະໂຍບາຍ</w:t>
      </w:r>
      <w:r w:rsidRPr="00FA4F4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,</w:t>
      </w:r>
      <w:r w:rsidRPr="00FA4F4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​ກົດໝາຍ</w:t>
      </w:r>
      <w:r w:rsidRPr="00FA4F4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ແລະ</w:t>
      </w:r>
      <w:r w:rsidRPr="00FA4F4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ລະບຽບ</w:t>
      </w:r>
      <w:r w:rsidRPr="00FA4F4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ການ</w:t>
      </w:r>
      <w:r w:rsidR="00D93E3D" w:rsidRPr="00FA4F4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ກ່ຽວກັບ</w:t>
      </w:r>
      <w:r w:rsidRPr="00FA4F4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ວຽກງານອາກອນ</w:t>
      </w:r>
      <w:r w:rsidRPr="00FA4F4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ທີ່ດິນ</w:t>
      </w:r>
      <w:r w:rsidRPr="00FA4F4F">
        <w:rPr>
          <w:rFonts w:ascii="Phetsarath OT" w:eastAsia="Phetsarath OT" w:hAnsi="Phetsarath OT" w:cs="Phetsarath OT"/>
          <w:spacing w:val="-4"/>
          <w:lang w:val="pt-BR"/>
        </w:rPr>
        <w:t>;</w:t>
      </w:r>
    </w:p>
    <w:p w14:paraId="5204A90D" w14:textId="65BD0ABD" w:rsidR="00D5448E" w:rsidRPr="00FA4F4F" w:rsidRDefault="00D5448E" w:rsidP="00D93E3D">
      <w:pPr>
        <w:pStyle w:val="BodyText"/>
        <w:numPr>
          <w:ilvl w:val="0"/>
          <w:numId w:val="21"/>
        </w:numPr>
        <w:tabs>
          <w:tab w:val="clear" w:pos="1620"/>
          <w:tab w:val="num" w:pos="426"/>
          <w:tab w:val="left" w:pos="1134"/>
          <w:tab w:val="left" w:pos="1560"/>
        </w:tabs>
        <w:spacing w:after="0" w:line="400" w:lineRule="exact"/>
        <w:ind w:left="450" w:firstLine="826"/>
        <w:rPr>
          <w:rFonts w:ascii="Phetsarath OT" w:eastAsia="Phetsarath OT" w:hAnsi="Phetsarath OT" w:cs="Phetsarath OT"/>
          <w:spacing w:val="-4"/>
          <w:lang w:val="pt-BR"/>
        </w:rPr>
      </w:pPr>
      <w:r w:rsidRPr="00FA4F4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>​</w:t>
      </w:r>
      <w:r w:rsidRPr="00FA4F4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​</w:t>
      </w:r>
      <w:r w:rsidRPr="00FA4F4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ເກັບກຳ </w:t>
      </w:r>
      <w:r w:rsidR="0024418B" w:rsidRPr="00FA4F4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ສະຖິຕິ</w:t>
      </w:r>
      <w:r w:rsidR="00BE0110" w:rsidRPr="00FA4F4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ສຳມະໂນທີ່</w:t>
      </w:r>
      <w:r w:rsidR="0024418B" w:rsidRPr="00FA4F4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ດິນ ຫຼື </w:t>
      </w:r>
      <w:bookmarkStart w:id="197" w:name="_Hlk139809992"/>
      <w:r w:rsidR="00BE5DA7" w:rsidRPr="00FA4F4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ຕອນດິນ</w:t>
      </w:r>
      <w:r w:rsidR="00D93E3D" w:rsidRPr="00FA4F4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BE5DA7" w:rsidRPr="00FA4F4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</w:t>
      </w:r>
      <w:bookmarkStart w:id="198" w:name="_Hlk139809972"/>
      <w:bookmarkEnd w:id="197"/>
      <w:r w:rsidR="001E2FED" w:rsidRPr="00FA4F4F">
        <w:rPr>
          <w:rFonts w:ascii="Phetsarath OT" w:hAnsi="Phetsarath OT" w:cs="Phetsarath OT" w:hint="cs"/>
          <w:szCs w:val="24"/>
          <w:cs/>
          <w:lang w:bidi="lo-LA"/>
        </w:rPr>
        <w:t>ໄດ້ບັນທຶກ ຫຼື</w:t>
      </w:r>
      <w:r w:rsidR="001E2FED" w:rsidRPr="00FA4F4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bookmarkEnd w:id="198"/>
      <w:r w:rsidR="00BE5DA7" w:rsidRPr="00FA4F4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ຍັງບໍ່ທັນໄດ້ບັນທຶກເຂົ້າໃນຖານຂໍ້ມູນ</w:t>
      </w:r>
      <w:r w:rsidR="0024418B" w:rsidRPr="00FA4F4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, </w:t>
      </w:r>
      <w:r w:rsidRPr="00FA4F4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ສະໜອງຂໍ້ມູນ</w:t>
      </w:r>
      <w:r w:rsidR="00BE5DA7" w:rsidRPr="00FA4F4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ກ່ຽວກັບການ</w:t>
      </w:r>
      <w:r w:rsidRPr="00FA4F4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ປ່ຽນ</w:t>
      </w:r>
      <w:r w:rsidR="00BE0110" w:rsidRPr="00FA4F4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ເປົ້າໝາຍການນຳໃຊ້</w:t>
      </w:r>
      <w:r w:rsidRPr="00FA4F4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ທີ່ດິນ, </w:t>
      </w:r>
      <w:r w:rsidR="00BE5DA7" w:rsidRPr="00FA4F4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ການນໍາໃຊ້ທີ່ດິນຕົວຈິງ </w:t>
      </w:r>
      <w:r w:rsidR="00BE0110" w:rsidRPr="00FA4F4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ໃຫ້ຂະແໜງສ່ວຍສາອາກອນປະຈຳ</w:t>
      </w:r>
      <w:r w:rsidR="00FB404D" w:rsidRPr="00FA4F4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BE5DA7" w:rsidRPr="00FA4F4F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ເມືອງ, ເທດສະບານ, ນະຄອນ</w:t>
      </w:r>
      <w:r w:rsidRPr="00FA4F4F">
        <w:rPr>
          <w:rFonts w:ascii="Phetsarath OT" w:eastAsia="Phetsarath OT" w:hAnsi="Phetsarath OT" w:cs="Phetsarath OT"/>
          <w:spacing w:val="-4"/>
          <w:lang w:val="pt-BR"/>
        </w:rPr>
        <w:t>;</w:t>
      </w:r>
    </w:p>
    <w:p w14:paraId="1AC0A432" w14:textId="3870F13E" w:rsidR="00DC05BF" w:rsidRPr="00FA4F4F" w:rsidRDefault="001E2FED" w:rsidP="00D93E3D">
      <w:pPr>
        <w:pStyle w:val="BodyText"/>
        <w:numPr>
          <w:ilvl w:val="0"/>
          <w:numId w:val="21"/>
        </w:numPr>
        <w:tabs>
          <w:tab w:val="clear" w:pos="1620"/>
          <w:tab w:val="num" w:pos="426"/>
          <w:tab w:val="left" w:pos="1134"/>
          <w:tab w:val="left" w:pos="1560"/>
        </w:tabs>
        <w:spacing w:after="0" w:line="400" w:lineRule="exact"/>
        <w:ind w:left="450" w:firstLine="826"/>
        <w:rPr>
          <w:rFonts w:ascii="Phetsarath OT" w:eastAsia="Phetsarath OT" w:hAnsi="Phetsarath OT" w:cs="Phetsarath OT"/>
          <w:spacing w:val="-6"/>
          <w:sz w:val="32"/>
          <w:szCs w:val="24"/>
          <w:lang w:val="pt-BR"/>
        </w:rPr>
      </w:pPr>
      <w:r w:rsidRPr="00FA4F4F">
        <w:rPr>
          <w:rFonts w:ascii="Phetsarath OT" w:eastAsia="Phetsarath OT" w:hAnsi="Phetsarath OT" w:cs="Phetsarath OT" w:hint="cs"/>
          <w:spacing w:val="-6"/>
          <w:sz w:val="32"/>
          <w:szCs w:val="24"/>
          <w:cs/>
          <w:lang w:val="pt-BR" w:bidi="lo-LA"/>
        </w:rPr>
        <w:t xml:space="preserve">ເຜີຍແຜ່, </w:t>
      </w:r>
      <w:bookmarkStart w:id="199" w:name="_Hlk139810046"/>
      <w:r w:rsidR="00DC05BF" w:rsidRPr="00FA4F4F">
        <w:rPr>
          <w:rFonts w:ascii="Phetsarath OT" w:eastAsia="Phetsarath OT" w:hAnsi="Phetsarath OT" w:cs="Phetsarath OT" w:hint="cs"/>
          <w:spacing w:val="-6"/>
          <w:sz w:val="32"/>
          <w:szCs w:val="24"/>
          <w:cs/>
          <w:lang w:val="pt-BR" w:bidi="lo-LA"/>
        </w:rPr>
        <w:t xml:space="preserve">ແນະນໍາ ແລະ ແຈ້ງຂໍ້ມູນ </w:t>
      </w:r>
      <w:bookmarkEnd w:id="199"/>
      <w:r w:rsidR="00DC05BF" w:rsidRPr="00FA4F4F">
        <w:rPr>
          <w:rFonts w:ascii="Phetsarath OT" w:eastAsia="Phetsarath OT" w:hAnsi="Phetsarath OT" w:cs="Phetsarath OT" w:hint="cs"/>
          <w:spacing w:val="-6"/>
          <w:sz w:val="32"/>
          <w:szCs w:val="24"/>
          <w:cs/>
          <w:lang w:val="pt-BR" w:bidi="lo-LA"/>
        </w:rPr>
        <w:t>ກ່ຽວກັບ</w:t>
      </w:r>
      <w:r w:rsidR="00BE0110" w:rsidRPr="00FA4F4F">
        <w:rPr>
          <w:rFonts w:ascii="Phetsarath OT" w:eastAsia="Phetsarath OT" w:hAnsi="Phetsarath OT" w:cs="Phetsarath OT" w:hint="cs"/>
          <w:spacing w:val="-6"/>
          <w:sz w:val="32"/>
          <w:szCs w:val="24"/>
          <w:cs/>
          <w:lang w:val="pt-BR" w:bidi="lo-LA"/>
        </w:rPr>
        <w:t>ການປະເມີນລາຄາທີ່ດິນ</w:t>
      </w:r>
      <w:r w:rsidR="00352743" w:rsidRPr="00FA4F4F">
        <w:rPr>
          <w:rFonts w:ascii="Phetsarath OT" w:eastAsia="Phetsarath OT" w:hAnsi="Phetsarath OT" w:cs="Phetsarath OT" w:hint="cs"/>
          <w:spacing w:val="-6"/>
          <w:sz w:val="32"/>
          <w:szCs w:val="24"/>
          <w:cs/>
          <w:lang w:val="pt-BR" w:bidi="lo-LA"/>
        </w:rPr>
        <w:t>,</w:t>
      </w:r>
      <w:r w:rsidR="00DC05BF" w:rsidRPr="00FA4F4F">
        <w:rPr>
          <w:rFonts w:ascii="Phetsarath OT" w:eastAsia="Phetsarath OT" w:hAnsi="Phetsarath OT" w:cs="Phetsarath OT" w:hint="cs"/>
          <w:spacing w:val="-6"/>
          <w:sz w:val="32"/>
          <w:szCs w:val="24"/>
          <w:cs/>
          <w:lang w:val="pt-BR" w:bidi="lo-LA"/>
        </w:rPr>
        <w:t xml:space="preserve"> </w:t>
      </w:r>
      <w:r w:rsidR="00BE0110" w:rsidRPr="00FA4F4F">
        <w:rPr>
          <w:rFonts w:ascii="Phetsarath OT" w:eastAsia="Phetsarath OT" w:hAnsi="Phetsarath OT" w:cs="Phetsarath OT" w:hint="cs"/>
          <w:spacing w:val="-6"/>
          <w:sz w:val="32"/>
          <w:szCs w:val="24"/>
          <w:cs/>
          <w:lang w:val="pt-BR" w:bidi="lo-LA"/>
        </w:rPr>
        <w:t>ອັດຕາອາກອນທີ່ດິນ</w:t>
      </w:r>
      <w:r w:rsidR="00DC05BF" w:rsidRPr="00FA4F4F">
        <w:rPr>
          <w:rFonts w:ascii="Phetsarath OT" w:eastAsia="Phetsarath OT" w:hAnsi="Phetsarath OT" w:cs="Phetsarath OT" w:hint="cs"/>
          <w:spacing w:val="-6"/>
          <w:sz w:val="32"/>
          <w:szCs w:val="24"/>
          <w:cs/>
          <w:lang w:val="pt-BR" w:bidi="lo-LA"/>
        </w:rPr>
        <w:t xml:space="preserve"> ແລະ ວິທີຄິດໄລ່</w:t>
      </w:r>
      <w:r w:rsidR="00E02DB1" w:rsidRPr="00FA4F4F">
        <w:rPr>
          <w:rFonts w:ascii="Phetsarath OT" w:eastAsia="Phetsarath OT" w:hAnsi="Phetsarath OT" w:cs="Phetsarath OT" w:hint="cs"/>
          <w:spacing w:val="-6"/>
          <w:sz w:val="32"/>
          <w:szCs w:val="24"/>
          <w:cs/>
          <w:lang w:val="pt-BR" w:bidi="lo-LA"/>
        </w:rPr>
        <w:t xml:space="preserve"> ໃຫ້ຜູ້ເສຍອາກອນ</w:t>
      </w:r>
      <w:r w:rsidR="00352743" w:rsidRPr="00FA4F4F">
        <w:rPr>
          <w:rFonts w:ascii="Phetsarath OT" w:eastAsia="Phetsarath OT" w:hAnsi="Phetsarath OT" w:cs="Phetsarath OT" w:hint="cs"/>
          <w:spacing w:val="-6"/>
          <w:sz w:val="32"/>
          <w:szCs w:val="24"/>
          <w:cs/>
          <w:lang w:val="pt-BR" w:bidi="lo-LA"/>
        </w:rPr>
        <w:t xml:space="preserve"> </w:t>
      </w:r>
      <w:r w:rsidR="00BE0110" w:rsidRPr="00FA4F4F">
        <w:rPr>
          <w:rFonts w:ascii="Phetsarath OT" w:eastAsia="Phetsarath OT" w:hAnsi="Phetsarath OT" w:cs="Phetsarath OT" w:hint="cs"/>
          <w:spacing w:val="-6"/>
          <w:sz w:val="32"/>
          <w:szCs w:val="24"/>
          <w:cs/>
          <w:lang w:val="pt-BR" w:bidi="lo-LA"/>
        </w:rPr>
        <w:t xml:space="preserve">ຮັບຮູ້ ແລະ </w:t>
      </w:r>
      <w:r w:rsidR="00352743" w:rsidRPr="00FA4F4F">
        <w:rPr>
          <w:rFonts w:ascii="Phetsarath OT" w:eastAsia="Phetsarath OT" w:hAnsi="Phetsarath OT" w:cs="Phetsarath OT" w:hint="cs"/>
          <w:spacing w:val="-6"/>
          <w:sz w:val="32"/>
          <w:szCs w:val="24"/>
          <w:cs/>
          <w:lang w:val="pt-BR" w:bidi="lo-LA"/>
        </w:rPr>
        <w:t>ເຂົ້າໃຈ;</w:t>
      </w:r>
    </w:p>
    <w:p w14:paraId="68C874CE" w14:textId="54DBE1F5" w:rsidR="002F7629" w:rsidRPr="00FA4F4F" w:rsidRDefault="00BE5DA7" w:rsidP="00D93E3D">
      <w:pPr>
        <w:pStyle w:val="BodyText"/>
        <w:numPr>
          <w:ilvl w:val="0"/>
          <w:numId w:val="21"/>
        </w:numPr>
        <w:tabs>
          <w:tab w:val="clear" w:pos="1620"/>
          <w:tab w:val="num" w:pos="426"/>
          <w:tab w:val="left" w:pos="1134"/>
          <w:tab w:val="left" w:pos="1560"/>
        </w:tabs>
        <w:spacing w:after="0" w:line="400" w:lineRule="exact"/>
        <w:ind w:left="450" w:firstLine="826"/>
        <w:rPr>
          <w:rFonts w:ascii="Phetsarath OT" w:eastAsia="Phetsarath OT" w:hAnsi="Phetsarath OT" w:cs="Phetsarath OT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 w:hint="cs"/>
          <w:szCs w:val="24"/>
          <w:cs/>
          <w:lang w:bidi="lo-LA"/>
        </w:rPr>
        <w:t>ຈັດຕັ້ງ</w:t>
      </w:r>
      <w:r w:rsidR="003F7C17" w:rsidRPr="00FA4F4F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Pr="00FA4F4F">
        <w:rPr>
          <w:rFonts w:ascii="Phetsarath OT" w:eastAsia="Phetsarath OT" w:hAnsi="Phetsarath OT" w:cs="Phetsarath OT" w:hint="cs"/>
          <w:szCs w:val="24"/>
          <w:cs/>
          <w:lang w:bidi="lo-LA"/>
        </w:rPr>
        <w:t>ເກັບລາຍຮັບ</w:t>
      </w:r>
      <w:r w:rsidR="00BE0110" w:rsidRPr="00FA4F4F">
        <w:rPr>
          <w:rFonts w:ascii="Phetsarath OT" w:eastAsia="Phetsarath OT" w:hAnsi="Phetsarath OT" w:cs="Phetsarath OT" w:hint="cs"/>
          <w:szCs w:val="24"/>
          <w:cs/>
          <w:lang w:bidi="lo-LA"/>
        </w:rPr>
        <w:t>ອາກອນທີ່ດິນ</w:t>
      </w:r>
      <w:r w:rsidR="00D93E3D" w:rsidRPr="00FA4F4F">
        <w:rPr>
          <w:rFonts w:ascii="Phetsarath OT" w:eastAsia="Phetsarath OT" w:hAnsi="Phetsarath OT" w:cs="Phetsarath OT" w:hint="cs"/>
          <w:sz w:val="12"/>
          <w:szCs w:val="12"/>
          <w:cs/>
          <w:lang w:bidi="lo-LA"/>
        </w:rPr>
        <w:t xml:space="preserve"> </w:t>
      </w:r>
      <w:r w:rsidR="0024418B" w:rsidRPr="00FA4F4F">
        <w:rPr>
          <w:rFonts w:ascii="Phetsarath OT" w:eastAsia="Phetsarath OT" w:hAnsi="Phetsarath OT" w:cs="Phetsarath OT" w:hint="cs"/>
          <w:szCs w:val="24"/>
          <w:cs/>
          <w:lang w:bidi="lo-LA"/>
        </w:rPr>
        <w:t>ຕາມການມອບໝາຍຂອງສ່ວຍສາອາກອນປະຈໍາ</w:t>
      </w:r>
      <w:r w:rsidR="00572B16" w:rsidRPr="00FA4F4F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BE0110" w:rsidRPr="00FA4F4F">
        <w:rPr>
          <w:rFonts w:ascii="Phetsarath OT" w:eastAsia="Phetsarath OT" w:hAnsi="Phetsarath OT" w:cs="Phetsarath OT" w:hint="cs"/>
          <w:szCs w:val="24"/>
          <w:cs/>
          <w:lang w:bidi="lo-LA"/>
        </w:rPr>
        <w:t>ແຂວງ,</w:t>
      </w:r>
      <w:r w:rsidRPr="00FA4F4F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ນະຄອນຫຼວງ</w:t>
      </w:r>
      <w:r w:rsidR="00D5448E" w:rsidRPr="00FA4F4F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520AF5D0" w14:textId="0205BF51" w:rsidR="00513239" w:rsidRPr="00FA4F4F" w:rsidRDefault="00513239" w:rsidP="00D93E3D">
      <w:pPr>
        <w:pStyle w:val="ListParagraph"/>
        <w:numPr>
          <w:ilvl w:val="0"/>
          <w:numId w:val="21"/>
        </w:numPr>
        <w:tabs>
          <w:tab w:val="clear" w:pos="1620"/>
          <w:tab w:val="left" w:pos="1276"/>
          <w:tab w:val="left" w:pos="1418"/>
          <w:tab w:val="left" w:pos="1560"/>
        </w:tabs>
        <w:spacing w:after="0" w:line="400" w:lineRule="exact"/>
        <w:ind w:left="426" w:firstLine="826"/>
        <w:jc w:val="both"/>
        <w:rPr>
          <w:rFonts w:ascii="Phetsarath OT" w:eastAsia="Phetsarath OT" w:hAnsi="Phetsarath OT" w:cs="Phetsarath OT"/>
          <w:sz w:val="32"/>
          <w:szCs w:val="24"/>
          <w:lang w:val="pt-BR"/>
        </w:rPr>
      </w:pPr>
      <w:r w:rsidRPr="00FA4F4F">
        <w:rPr>
          <w:rFonts w:ascii="Phetsarath OT" w:eastAsia="Phetsarath OT" w:hAnsi="Phetsarath OT" w:cs="Phetsarath OT" w:hint="cs"/>
          <w:szCs w:val="24"/>
          <w:cs/>
          <w:lang w:val="pt-BR" w:bidi="lo-LA"/>
        </w:rPr>
        <w:t>ແຈ້ງເຕືອນ</w:t>
      </w:r>
      <w:r w:rsidRPr="00FA4F4F">
        <w:rPr>
          <w:rFonts w:ascii="Phetsarath OT" w:eastAsia="Phetsarath OT" w:hAnsi="Phetsarath OT" w:cs="Phetsarath OT"/>
          <w:szCs w:val="24"/>
          <w:cs/>
          <w:lang w:bidi="lo-LA"/>
        </w:rPr>
        <w:t>ກ່ຽວກັບການເສຍອາກອນ</w:t>
      </w:r>
      <w:r w:rsidRPr="00FA4F4F">
        <w:rPr>
          <w:rFonts w:ascii="Phetsarath OT" w:eastAsia="Phetsarath OT" w:hAnsi="Phetsarath OT" w:cs="Phetsarath OT" w:hint="cs"/>
          <w:szCs w:val="24"/>
          <w:cs/>
          <w:lang w:bidi="lo-LA"/>
        </w:rPr>
        <w:t>ທີ່ດິນ</w:t>
      </w:r>
      <w:r w:rsidRPr="00FA4F4F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ໃຫ້ແກ່ຜູ້ເສຍອາກອນທີ່ດິນປະຕິບັດ  ພ້ອມທັງມາດຕະ</w:t>
      </w:r>
      <w:r w:rsidR="00D93E3D" w:rsidRPr="00FA4F4F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ການທີ່ຈະຖືກນຳໃຊ້ ໃນກໍລະນີບໍ່ເສຍອາກອນທີ່ດິນປະຈຳປີ</w:t>
      </w:r>
      <w:r w:rsidRPr="00FA4F4F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018B6E06" w14:textId="0359B85B" w:rsidR="002F7629" w:rsidRPr="00FA4F4F" w:rsidRDefault="002F7629" w:rsidP="00D93E3D">
      <w:pPr>
        <w:pStyle w:val="BodyText"/>
        <w:numPr>
          <w:ilvl w:val="0"/>
          <w:numId w:val="21"/>
        </w:numPr>
        <w:tabs>
          <w:tab w:val="clear" w:pos="1620"/>
          <w:tab w:val="num" w:pos="426"/>
          <w:tab w:val="left" w:pos="1134"/>
          <w:tab w:val="left" w:pos="1560"/>
        </w:tabs>
        <w:spacing w:after="0" w:line="400" w:lineRule="exact"/>
        <w:ind w:left="450" w:firstLine="826"/>
        <w:rPr>
          <w:rFonts w:ascii="Phetsarath OT" w:eastAsia="Phetsarath OT" w:hAnsi="Phetsarath OT" w:cs="Phetsarath OT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zCs w:val="24"/>
          <w:cs/>
          <w:lang w:bidi="lo-LA"/>
        </w:rPr>
        <w:t>ມອບເງິນອາກອນທີ່ດິນ ທີ່ຈັດເກັບໄດ້ ເຂົ້າບັນຊີລວມສູນຄັງເງິນແຫ່ງຊາດ ຢູ່ທະນາຄານທຸລະກິດ</w:t>
      </w:r>
      <w:r w:rsidRPr="00FA4F4F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, </w:t>
      </w:r>
      <w:r w:rsidRPr="00FA4F4F">
        <w:rPr>
          <w:rFonts w:ascii="Phetsarath OT" w:eastAsia="Phetsarath OT" w:hAnsi="Phetsarath OT" w:cs="Phetsarath OT"/>
          <w:szCs w:val="24"/>
          <w:cs/>
          <w:lang w:bidi="lo-LA"/>
        </w:rPr>
        <w:t>ຄັງເງິນແຫ່ງຊາດ</w:t>
      </w:r>
      <w:r w:rsidRPr="00FA4F4F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ຫຼື ສ່ວຍສາອາກອນປະຈຳ</w:t>
      </w:r>
      <w:r w:rsidR="00D93E3D" w:rsidRPr="00FA4F4F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 w:hint="cs"/>
          <w:szCs w:val="24"/>
          <w:cs/>
          <w:lang w:bidi="lo-LA"/>
        </w:rPr>
        <w:t>ເມືອງ, ເທດສະບານ, ນະຄອນ</w:t>
      </w:r>
      <w:r w:rsidRPr="00FA4F4F">
        <w:rPr>
          <w:rFonts w:ascii="Phetsarath OT" w:eastAsia="Phetsarath OT" w:hAnsi="Phetsarath OT" w:cs="Phetsarath OT"/>
          <w:szCs w:val="24"/>
          <w:cs/>
          <w:lang w:bidi="lo-LA"/>
        </w:rPr>
        <w:t xml:space="preserve"> ບ່ອນ</w:t>
      </w:r>
      <w:r w:rsidR="003D2D78" w:rsidRPr="00FA4F4F">
        <w:rPr>
          <w:rFonts w:ascii="Phetsarath OT" w:eastAsia="Phetsarath OT" w:hAnsi="Phetsarath OT" w:cs="Phetsarath OT" w:hint="cs"/>
          <w:szCs w:val="24"/>
          <w:cs/>
          <w:lang w:bidi="lo-LA"/>
        </w:rPr>
        <w:t>ຕົນ</w:t>
      </w:r>
      <w:r w:rsidRPr="00FA4F4F">
        <w:rPr>
          <w:rFonts w:ascii="Phetsarath OT" w:eastAsia="Phetsarath OT" w:hAnsi="Phetsarath OT" w:cs="Phetsarath OT"/>
          <w:szCs w:val="24"/>
          <w:cs/>
          <w:lang w:bidi="lo-LA"/>
        </w:rPr>
        <w:t>ຂຶ້ນກັບ</w:t>
      </w:r>
      <w:r w:rsidRPr="00FA4F4F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41836682" w14:textId="32D9C1AD" w:rsidR="00A92333" w:rsidRPr="00FA4F4F" w:rsidRDefault="00A92333" w:rsidP="00D93E3D">
      <w:pPr>
        <w:pStyle w:val="BodyText"/>
        <w:numPr>
          <w:ilvl w:val="0"/>
          <w:numId w:val="21"/>
        </w:numPr>
        <w:tabs>
          <w:tab w:val="clear" w:pos="1620"/>
          <w:tab w:val="num" w:pos="426"/>
          <w:tab w:val="left" w:pos="1134"/>
          <w:tab w:val="left" w:pos="1560"/>
        </w:tabs>
        <w:spacing w:after="0" w:line="400" w:lineRule="exact"/>
        <w:ind w:left="450" w:firstLine="826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bookmarkStart w:id="200" w:name="_Hlk139810095"/>
      <w:r w:rsidRPr="00FA4F4F">
        <w:rPr>
          <w:rFonts w:ascii="Phetsarath OT" w:hAnsi="Phetsarath OT" w:cs="Phetsarath OT" w:hint="cs"/>
          <w:szCs w:val="24"/>
          <w:cs/>
          <w:lang w:bidi="lo-LA"/>
        </w:rPr>
        <w:t>ໄດ້ຮັບ</w:t>
      </w:r>
      <w:r w:rsidR="00BD020E" w:rsidRPr="00FA4F4F">
        <w:rPr>
          <w:rFonts w:ascii="Phetsarath OT" w:hAnsi="Phetsarath OT" w:cs="Phetsarath OT" w:hint="cs"/>
          <w:szCs w:val="24"/>
          <w:cs/>
          <w:lang w:bidi="lo-LA"/>
        </w:rPr>
        <w:t>ຄ່າຕອບແທນ</w:t>
      </w:r>
      <w:r w:rsidR="00B248F5" w:rsidRPr="00FA4F4F">
        <w:rPr>
          <w:rFonts w:ascii="Phetsarath OT" w:hAnsi="Phetsarath OT" w:cs="Phetsarath OT" w:hint="cs"/>
          <w:szCs w:val="24"/>
          <w:cs/>
          <w:lang w:bidi="lo-LA"/>
        </w:rPr>
        <w:t xml:space="preserve">ການເກັບອາກອນທີ່ດິນ </w:t>
      </w:r>
      <w:r w:rsidRPr="00FA4F4F">
        <w:rPr>
          <w:rFonts w:ascii="Phetsarath OT" w:hAnsi="Phetsarath OT" w:cs="Phetsarath OT" w:hint="cs"/>
          <w:szCs w:val="24"/>
          <w:cs/>
          <w:lang w:bidi="lo-LA"/>
        </w:rPr>
        <w:t>ຕາມລະບຽບການ;</w:t>
      </w:r>
    </w:p>
    <w:bookmarkEnd w:id="200"/>
    <w:p w14:paraId="491E8AA7" w14:textId="7096186B" w:rsidR="004C5E52" w:rsidRPr="00FA4F4F" w:rsidRDefault="00D5448E" w:rsidP="00D93E3D">
      <w:pPr>
        <w:pStyle w:val="BodyText"/>
        <w:numPr>
          <w:ilvl w:val="0"/>
          <w:numId w:val="21"/>
        </w:numPr>
        <w:tabs>
          <w:tab w:val="clear" w:pos="1620"/>
          <w:tab w:val="num" w:pos="426"/>
          <w:tab w:val="left" w:pos="1134"/>
          <w:tab w:val="left" w:pos="1560"/>
        </w:tabs>
        <w:spacing w:after="0" w:line="400" w:lineRule="exact"/>
        <w:ind w:left="450" w:firstLine="826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ສະຫຼຸບ ​ແລະ</w:t>
      </w:r>
      <w:r w:rsidRPr="00FA4F4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ລາຍ​ງານ​​ການ​</w:t>
      </w:r>
      <w:r w:rsidR="00FB404D" w:rsidRPr="00FA4F4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ຈັດຕັ້ງປະຕິບັດວຽ</w:t>
      </w:r>
      <w:r w:rsidRPr="00FA4F4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ກ​ງານ</w:t>
      </w:r>
      <w:r w:rsidR="003F7C17" w:rsidRPr="00FA4F4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ອາກອນທີ່ດິນ </w:t>
      </w:r>
      <w:r w:rsidR="00E7503F" w:rsidRPr="00FA4F4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ຕໍ່</w:t>
      </w:r>
      <w:r w:rsidRPr="00FA4F4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​</w:t>
      </w:r>
      <w:r w:rsidR="00E7503F" w:rsidRPr="00FA4F4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ສ່ວຍສາອາກອນປະຈຳ</w:t>
      </w:r>
      <w:r w:rsidR="00FB404D" w:rsidRPr="00FA4F4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ເມືອງ</w:t>
      </w:r>
      <w:r w:rsidR="00E7503F" w:rsidRPr="00FA4F4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, ເທດສະບານ, ນະຄອນ</w:t>
      </w:r>
      <w:r w:rsidRPr="00FA4F4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ແລະ ອົງການປົກຄອງ</w:t>
      </w:r>
      <w:r w:rsidR="00201B71" w:rsidRPr="00FA4F4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ບ້ານ </w:t>
      </w:r>
      <w:r w:rsidRPr="00FA4F4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ຢ່າງ​ເປັນ​</w:t>
      </w:r>
      <w:r w:rsidRPr="00FA4F4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ປົກກະຕິ</w:t>
      </w:r>
      <w:r w:rsidR="00FB404D" w:rsidRPr="00FA4F4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;</w:t>
      </w:r>
    </w:p>
    <w:p w14:paraId="00E14D14" w14:textId="7ECA8B8B" w:rsidR="00436C84" w:rsidRPr="00FA4F4F" w:rsidRDefault="004C5E52" w:rsidP="00311CF2">
      <w:pPr>
        <w:pStyle w:val="BodyText"/>
        <w:numPr>
          <w:ilvl w:val="0"/>
          <w:numId w:val="21"/>
        </w:numPr>
        <w:tabs>
          <w:tab w:val="clear" w:pos="1620"/>
          <w:tab w:val="num" w:pos="426"/>
          <w:tab w:val="left" w:pos="1134"/>
          <w:tab w:val="left" w:pos="1560"/>
        </w:tabs>
        <w:spacing w:after="0" w:line="400" w:lineRule="exact"/>
        <w:ind w:left="450" w:firstLine="826"/>
        <w:rPr>
          <w:rFonts w:ascii="Phetsarath OT" w:eastAsia="Phetsarath OT" w:hAnsi="Phetsarath OT" w:cs="Phetsarath OT"/>
          <w:spacing w:val="-4"/>
          <w:lang w:val="pt-BR"/>
        </w:rPr>
      </w:pPr>
      <w:r w:rsidRPr="00FA4F4F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ນໍາໃຊ້ສິດ ແລະ ປະຕິບັດໜ້າທີ່ອື່ນ ຕາມທີ່ໄດ້ກໍານົດໄວ້ໃນກົດໝາຍ ແລະ ຕາມການມອບໝາຍ.</w:t>
      </w:r>
      <w:bookmarkStart w:id="201" w:name="_Toc101965935"/>
      <w:bookmarkStart w:id="202" w:name="_Toc101970071"/>
      <w:bookmarkStart w:id="203" w:name="_Toc102028938"/>
    </w:p>
    <w:p w14:paraId="2582F20F" w14:textId="77777777" w:rsidR="00B248F5" w:rsidRPr="00FA4F4F" w:rsidRDefault="00B248F5" w:rsidP="00915CD6">
      <w:pPr>
        <w:pStyle w:val="BodyText"/>
        <w:tabs>
          <w:tab w:val="left" w:pos="1134"/>
          <w:tab w:val="left" w:pos="1560"/>
        </w:tabs>
        <w:spacing w:after="0" w:line="400" w:lineRule="exact"/>
        <w:ind w:left="0" w:firstLine="0"/>
        <w:rPr>
          <w:rFonts w:ascii="Phetsarath OT" w:eastAsia="Phetsarath OT" w:hAnsi="Phetsarath OT" w:cs="Phetsarath OT"/>
          <w:spacing w:val="-4"/>
          <w:lang w:val="pt-BR"/>
        </w:rPr>
      </w:pPr>
    </w:p>
    <w:p w14:paraId="108BDFDA" w14:textId="06A29E4A" w:rsidR="00364A39" w:rsidRPr="00FA4F4F" w:rsidRDefault="00364A39" w:rsidP="00D93E3D">
      <w:pPr>
        <w:pStyle w:val="Heading3"/>
        <w:spacing w:after="0" w:line="40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A61CDD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DF5B29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</w:t>
      </w:r>
      <w:r w:rsidR="004C79DB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</w:t>
      </w:r>
      <w:r w:rsidR="00FE24D9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 ແລະ ໜ້າ</w:t>
      </w:r>
      <w:r w:rsidR="00746C5A"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ທີ່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ຂອງກະຊວງຊັບພະຍາກອນທໍາມະຊາດ ແລະ ສິ່ງແວດລ້ອມ</w:t>
      </w:r>
      <w:bookmarkEnd w:id="201"/>
      <w:bookmarkEnd w:id="202"/>
      <w:bookmarkEnd w:id="203"/>
    </w:p>
    <w:p w14:paraId="6D1D4281" w14:textId="67CD7FB8" w:rsidR="00D5448E" w:rsidRPr="00FA4F4F" w:rsidRDefault="00D5448E" w:rsidP="00D93E3D">
      <w:pPr>
        <w:spacing w:after="0" w:line="400" w:lineRule="exact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bookmarkStart w:id="204" w:name="_Hlk94730954"/>
      <w:r w:rsidRPr="00FA4F4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ກະຊວງ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​ຊັບພະຍາກອນ​ທໍາ​ມະ​ຊາດ ​ແລະ ສິ່ງ​ແວດ​ລ້ອມ ມີ</w:t>
      </w: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​ສິດ ​ແລະ ໜ້າ​ທີ່​</w:t>
      </w: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ດັ່ງ​ນີ້</w:t>
      </w:r>
      <w:r w:rsidRPr="00FA4F4F">
        <w:rPr>
          <w:rFonts w:ascii="Phetsarath OT" w:eastAsia="Phetsarath OT" w:hAnsi="Phetsarath OT" w:cs="Phetsarath OT"/>
          <w:sz w:val="24"/>
          <w:szCs w:val="24"/>
          <w:lang w:val="pt-BR"/>
        </w:rPr>
        <w:t>:</w:t>
      </w:r>
    </w:p>
    <w:p w14:paraId="62736156" w14:textId="6AB10F39" w:rsidR="00AF624B" w:rsidRPr="00FA4F4F" w:rsidRDefault="0019044E" w:rsidP="00D93E3D">
      <w:pPr>
        <w:pStyle w:val="BodyText"/>
        <w:numPr>
          <w:ilvl w:val="0"/>
          <w:numId w:val="25"/>
        </w:numPr>
        <w:tabs>
          <w:tab w:val="clear" w:pos="1620"/>
          <w:tab w:val="left" w:pos="1560"/>
        </w:tabs>
        <w:spacing w:after="0" w:line="400" w:lineRule="exact"/>
        <w:ind w:left="1418" w:hanging="142"/>
        <w:rPr>
          <w:rFonts w:ascii="Phetsarath OT" w:eastAsia="Phetsarath OT" w:hAnsi="Phetsarath OT" w:cs="Phetsarath OT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 w:hint="cs"/>
          <w:szCs w:val="24"/>
          <w:cs/>
          <w:lang w:val="pt-BR" w:bidi="lo-LA"/>
        </w:rPr>
        <w:t>ຄົ້ນຄວ້າ</w:t>
      </w:r>
      <w:r w:rsidR="00162683" w:rsidRPr="00FA4F4F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zCs w:val="24"/>
          <w:cs/>
          <w:lang w:val="pt-BR" w:bidi="lo-LA"/>
        </w:rPr>
        <w:t>ສ້າງ</w:t>
      </w:r>
      <w:r w:rsidR="00162683" w:rsidRPr="00FA4F4F">
        <w:rPr>
          <w:rFonts w:ascii="Phetsarath OT" w:eastAsia="Phetsarath OT" w:hAnsi="Phetsarath OT" w:cs="Phetsarath OT" w:hint="cs"/>
          <w:szCs w:val="24"/>
          <w:cs/>
          <w:lang w:val="pt-BR" w:bidi="lo-LA"/>
        </w:rPr>
        <w:t>,</w:t>
      </w:r>
      <w:r w:rsidRPr="00FA4F4F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zCs w:val="24"/>
          <w:cs/>
          <w:lang w:val="pt-BR" w:bidi="lo-LA"/>
        </w:rPr>
        <w:t>ປັບປຸງ</w:t>
      </w:r>
      <w:r w:rsidR="00AC5CB1" w:rsidRPr="00FA4F4F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162683" w:rsidRPr="00FA4F4F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ນິ</w:t>
      </w:r>
      <w:r w:rsidRPr="00FA4F4F">
        <w:rPr>
          <w:rFonts w:ascii="Phetsarath OT" w:eastAsia="Phetsarath OT" w:hAnsi="Phetsarath OT" w:cs="Phetsarath OT"/>
          <w:szCs w:val="24"/>
          <w:cs/>
          <w:lang w:val="pt-BR" w:bidi="lo-LA"/>
        </w:rPr>
        <w:t>ຕິກໍາ</w:t>
      </w:r>
      <w:r w:rsidR="004C31E4" w:rsidRPr="00FA4F4F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ແລະ ຄູ່ມື</w:t>
      </w:r>
      <w:r w:rsidR="00162683" w:rsidRPr="00FA4F4F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9F1FB7" w:rsidRPr="00FA4F4F">
        <w:rPr>
          <w:rFonts w:ascii="Phetsarath OT" w:eastAsia="Phetsarath OT" w:hAnsi="Phetsarath OT" w:cs="Phetsarath OT"/>
          <w:szCs w:val="24"/>
          <w:cs/>
          <w:lang w:val="pt-BR" w:bidi="lo-LA"/>
        </w:rPr>
        <w:t>ກ່ຽວກັບວຽກງານ</w:t>
      </w:r>
      <w:r w:rsidRPr="00FA4F4F">
        <w:rPr>
          <w:rFonts w:ascii="Phetsarath OT" w:eastAsia="Phetsarath OT" w:hAnsi="Phetsarath OT" w:cs="Phetsarath OT"/>
          <w:szCs w:val="24"/>
          <w:cs/>
          <w:lang w:val="pt-BR" w:bidi="lo-LA"/>
        </w:rPr>
        <w:t>ປະ</w:t>
      </w:r>
      <w:r w:rsidR="00162683" w:rsidRPr="00FA4F4F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</w:t>
      </w:r>
      <w:r w:rsidRPr="00FA4F4F">
        <w:rPr>
          <w:rFonts w:ascii="Phetsarath OT" w:eastAsia="Phetsarath OT" w:hAnsi="Phetsarath OT" w:cs="Phetsarath OT"/>
          <w:szCs w:val="24"/>
          <w:cs/>
          <w:lang w:val="pt-BR" w:bidi="lo-LA"/>
        </w:rPr>
        <w:t>ມີນລາຄາທີ່ດິນ</w:t>
      </w:r>
      <w:r w:rsidR="00162683" w:rsidRPr="00FA4F4F">
        <w:rPr>
          <w:rFonts w:ascii="Phetsarath OT" w:eastAsia="Phetsarath OT" w:hAnsi="Phetsarath OT" w:cs="Phetsarath OT" w:hint="cs"/>
          <w:szCs w:val="24"/>
          <w:cs/>
          <w:lang w:val="pt-BR" w:bidi="lo-LA"/>
        </w:rPr>
        <w:t>;</w:t>
      </w:r>
    </w:p>
    <w:p w14:paraId="15FCB29E" w14:textId="79DB2514" w:rsidR="00AF624B" w:rsidRPr="00FA4F4F" w:rsidRDefault="0019044E" w:rsidP="00D93E3D">
      <w:pPr>
        <w:pStyle w:val="BodyText"/>
        <w:numPr>
          <w:ilvl w:val="0"/>
          <w:numId w:val="25"/>
        </w:numPr>
        <w:tabs>
          <w:tab w:val="clear" w:pos="1620"/>
          <w:tab w:val="left" w:pos="1560"/>
        </w:tabs>
        <w:spacing w:after="0" w:line="400" w:lineRule="exact"/>
        <w:ind w:left="1418" w:hanging="142"/>
        <w:rPr>
          <w:rFonts w:ascii="Phetsarath OT" w:eastAsia="Phetsarath OT" w:hAnsi="Phetsarath OT" w:cs="Phetsarath OT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zCs w:val="24"/>
          <w:cs/>
          <w:lang w:val="pt-BR" w:bidi="lo-LA"/>
        </w:rPr>
        <w:t>ໂຄສະນາ</w:t>
      </w:r>
      <w:r w:rsidR="009F1FB7" w:rsidRPr="00FA4F4F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zCs w:val="24"/>
          <w:cs/>
          <w:lang w:val="pt-BR" w:bidi="lo-LA"/>
        </w:rPr>
        <w:t>ເຜີຍແຜ່</w:t>
      </w:r>
      <w:r w:rsidR="009F1FB7" w:rsidRPr="00FA4F4F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AC5CB1" w:rsidRPr="00FA4F4F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ນິ</w:t>
      </w:r>
      <w:r w:rsidR="00AC5CB1" w:rsidRPr="00FA4F4F">
        <w:rPr>
          <w:rFonts w:ascii="Phetsarath OT" w:eastAsia="Phetsarath OT" w:hAnsi="Phetsarath OT" w:cs="Phetsarath OT"/>
          <w:szCs w:val="24"/>
          <w:cs/>
          <w:lang w:val="pt-BR" w:bidi="lo-LA"/>
        </w:rPr>
        <w:t>ຕິກໍາ</w:t>
      </w:r>
      <w:r w:rsidR="00FD4A61" w:rsidRPr="00FA4F4F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ແລະ ຄູ່ມື </w:t>
      </w:r>
      <w:r w:rsidR="009F1FB7" w:rsidRPr="00FA4F4F">
        <w:rPr>
          <w:rFonts w:ascii="Phetsarath OT" w:eastAsia="Phetsarath OT" w:hAnsi="Phetsarath OT" w:cs="Phetsarath OT"/>
          <w:szCs w:val="24"/>
          <w:cs/>
          <w:lang w:val="pt-BR" w:bidi="lo-LA"/>
        </w:rPr>
        <w:t>ກ່ຽວກັບວຽກງານ</w:t>
      </w:r>
      <w:r w:rsidR="00AC5CB1" w:rsidRPr="00FA4F4F">
        <w:rPr>
          <w:rFonts w:ascii="Phetsarath OT" w:eastAsia="Phetsarath OT" w:hAnsi="Phetsarath OT" w:cs="Phetsarath OT"/>
          <w:szCs w:val="24"/>
          <w:cs/>
          <w:lang w:val="pt-BR" w:bidi="lo-LA"/>
        </w:rPr>
        <w:t>ປະ</w:t>
      </w:r>
      <w:r w:rsidR="00AC5CB1" w:rsidRPr="00FA4F4F">
        <w:rPr>
          <w:rFonts w:ascii="Phetsarath OT" w:eastAsia="Phetsarath OT" w:hAnsi="Phetsarath OT" w:cs="Phetsarath OT" w:hint="cs"/>
          <w:szCs w:val="24"/>
          <w:cs/>
          <w:lang w:val="pt-BR" w:bidi="lo-LA"/>
        </w:rPr>
        <w:t>ເ</w:t>
      </w:r>
      <w:r w:rsidR="00AC5CB1" w:rsidRPr="00FA4F4F">
        <w:rPr>
          <w:rFonts w:ascii="Phetsarath OT" w:eastAsia="Phetsarath OT" w:hAnsi="Phetsarath OT" w:cs="Phetsarath OT"/>
          <w:szCs w:val="24"/>
          <w:cs/>
          <w:lang w:val="pt-BR" w:bidi="lo-LA"/>
        </w:rPr>
        <w:t>ມີນລາຄາທີ່ດິນ</w:t>
      </w:r>
      <w:r w:rsidR="00AF624B" w:rsidRPr="00FA4F4F">
        <w:rPr>
          <w:rFonts w:ascii="Phetsarath OT" w:eastAsia="Phetsarath OT" w:hAnsi="Phetsarath OT" w:cs="Phetsarath OT" w:hint="cs"/>
          <w:szCs w:val="24"/>
          <w:cs/>
          <w:lang w:val="pt-BR" w:bidi="lo-LA"/>
        </w:rPr>
        <w:t>;</w:t>
      </w:r>
    </w:p>
    <w:p w14:paraId="57BEEDDA" w14:textId="75FB8E48" w:rsidR="00B248F5" w:rsidRPr="00FA4F4F" w:rsidRDefault="00B248F5" w:rsidP="006760E7">
      <w:pPr>
        <w:pStyle w:val="BodyText"/>
        <w:numPr>
          <w:ilvl w:val="0"/>
          <w:numId w:val="25"/>
        </w:numPr>
        <w:tabs>
          <w:tab w:val="clear" w:pos="1620"/>
          <w:tab w:val="left" w:pos="1560"/>
        </w:tabs>
        <w:spacing w:after="0" w:line="400" w:lineRule="exact"/>
        <w:ind w:left="426" w:firstLine="850"/>
        <w:rPr>
          <w:rFonts w:ascii="Phetsarath OT" w:eastAsia="Phetsarath OT" w:hAnsi="Phetsarath OT" w:cs="Phetsarath OT"/>
          <w:szCs w:val="24"/>
          <w:lang w:val="pt-BR" w:bidi="lo-LA"/>
        </w:rPr>
      </w:pPr>
      <w:bookmarkStart w:id="205" w:name="_Hlk138412952"/>
      <w:r w:rsidRPr="00FA4F4F">
        <w:rPr>
          <w:rFonts w:ascii="Phetsarath OT" w:eastAsia="Phetsarath OT" w:hAnsi="Phetsarath OT" w:cs="Phetsarath OT" w:hint="cs"/>
          <w:szCs w:val="24"/>
          <w:cs/>
          <w:lang w:val="pt-BR" w:bidi="lo-LA"/>
        </w:rPr>
        <w:t>ຊີ້ນຳ ການຂຶ້ນທະບຽນອອກໃບຕາດິນ, ສ້າງສຳມະໂນທີ່ດິນ, ອອກໃບຢັ້ງຢືນການນຳໃຊ້ທີ່ດິນ</w:t>
      </w:r>
      <w:r w:rsidR="00B04E6E" w:rsidRPr="00FA4F4F">
        <w:rPr>
          <w:rFonts w:ascii="Phetsarath OT" w:eastAsia="Phetsarath OT" w:hAnsi="Phetsarath OT" w:cs="Phetsarath OT" w:hint="cs"/>
          <w:szCs w:val="24"/>
          <w:cs/>
          <w:lang w:val="pt-BR" w:bidi="lo-LA"/>
        </w:rPr>
        <w:t>ໃນຂອບເຂດ</w:t>
      </w:r>
      <w:r w:rsidRPr="00FA4F4F">
        <w:rPr>
          <w:rFonts w:ascii="Phetsarath OT" w:eastAsia="Phetsarath OT" w:hAnsi="Phetsarath OT" w:cs="Phetsarath OT" w:hint="cs"/>
          <w:szCs w:val="24"/>
          <w:cs/>
          <w:lang w:val="pt-BR" w:bidi="lo-LA"/>
        </w:rPr>
        <w:t>ທົ່ວປະເທດ;</w:t>
      </w:r>
    </w:p>
    <w:p w14:paraId="583D2483" w14:textId="1FF68809" w:rsidR="00DF5B29" w:rsidRPr="00FA4F4F" w:rsidRDefault="00261D59" w:rsidP="00261D59">
      <w:pPr>
        <w:pStyle w:val="BodyText"/>
        <w:numPr>
          <w:ilvl w:val="0"/>
          <w:numId w:val="25"/>
        </w:numPr>
        <w:tabs>
          <w:tab w:val="clear" w:pos="1620"/>
          <w:tab w:val="left" w:pos="1560"/>
        </w:tabs>
        <w:spacing w:after="0" w:line="400" w:lineRule="exact"/>
        <w:ind w:left="360" w:firstLine="916"/>
        <w:rPr>
          <w:rFonts w:ascii="Phetsarath OT" w:eastAsia="Phetsarath OT" w:hAnsi="Phetsarath OT" w:cs="Phetsarath OT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ຊຸກຍູ້ ອົງການປົກຄອງທ້ອງຖິ່ນ </w:t>
      </w:r>
      <w:r w:rsidR="004251CC" w:rsidRPr="00FA4F4F">
        <w:rPr>
          <w:rFonts w:ascii="Phetsarath OT" w:eastAsia="Phetsarath OT" w:hAnsi="Phetsarath OT" w:cs="Phetsarath OT" w:hint="cs"/>
          <w:szCs w:val="24"/>
          <w:cs/>
          <w:lang w:val="pt-BR" w:bidi="lo-LA"/>
        </w:rPr>
        <w:t>ໃນ</w:t>
      </w:r>
      <w:r w:rsidR="000248FF" w:rsidRPr="00FA4F4F">
        <w:rPr>
          <w:rFonts w:ascii="Phetsarath OT" w:eastAsia="Phetsarath OT" w:hAnsi="Phetsarath OT" w:cs="Phetsarath OT" w:hint="cs"/>
          <w:szCs w:val="24"/>
          <w:cs/>
          <w:lang w:val="pt-BR" w:bidi="lo-LA"/>
        </w:rPr>
        <w:t>ການ</w:t>
      </w:r>
      <w:r w:rsidR="000248FF" w:rsidRPr="00FA4F4F">
        <w:rPr>
          <w:rFonts w:ascii="Phetsarath OT" w:eastAsia="Phetsarath OT" w:hAnsi="Phetsarath OT" w:cs="Phetsarath OT"/>
          <w:szCs w:val="24"/>
          <w:cs/>
          <w:lang w:val="pt-BR" w:bidi="lo-LA"/>
        </w:rPr>
        <w:t>ດັດປັບເຂດປະເມີນລາຄາທີ່ດິນ</w:t>
      </w:r>
      <w:r w:rsidR="00DF5B29" w:rsidRPr="00FA4F4F">
        <w:rPr>
          <w:rFonts w:ascii="Phetsarath OT" w:eastAsia="Phetsarath OT" w:hAnsi="Phetsarath OT" w:cs="Phetsarath OT" w:hint="cs"/>
          <w:szCs w:val="24"/>
          <w:cs/>
          <w:lang w:val="pt-BR" w:bidi="lo-LA"/>
        </w:rPr>
        <w:t>;</w:t>
      </w:r>
    </w:p>
    <w:bookmarkEnd w:id="205"/>
    <w:p w14:paraId="6E7CCB82" w14:textId="537FA74C" w:rsidR="00B47E7B" w:rsidRPr="00FA4F4F" w:rsidRDefault="0001565E" w:rsidP="00D93E3D">
      <w:pPr>
        <w:pStyle w:val="BodyText"/>
        <w:numPr>
          <w:ilvl w:val="0"/>
          <w:numId w:val="25"/>
        </w:numPr>
        <w:tabs>
          <w:tab w:val="clear" w:pos="1620"/>
          <w:tab w:val="left" w:pos="1560"/>
        </w:tabs>
        <w:spacing w:after="0" w:line="400" w:lineRule="exact"/>
        <w:ind w:left="426" w:firstLine="850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ສະໜອງຂໍ້ມູນ ກ່ຽວກັບ</w:t>
      </w:r>
      <w:r w:rsidR="00261D59" w:rsidRPr="00FA4F4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ໃບຕາດິນ, </w:t>
      </w:r>
      <w:r w:rsidRPr="00FA4F4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ສຳມະໂນທີ່ດິນ, ໃບຢັ້ງຢືນການນໍາໃຊ້ທີ່ດິນ</w:t>
      </w:r>
      <w:r w:rsidR="006760E7" w:rsidRPr="00FA4F4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ໃຫ້ກະຊວງການເງິນ ເພື່ອເປັນຂໍ້ມູນໃນການເກັບອາກອນທີ່ດິນ</w:t>
      </w:r>
      <w:r w:rsidR="004F59D3" w:rsidRPr="00FA4F4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ລວມທັງເຊື່ອມຕໍ່ລະບົບຖານຂໍ້ມູນທີ່ດິນ</w:t>
      </w:r>
      <w:r w:rsidR="008E2B71" w:rsidRPr="00FA4F4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="004F59D3" w:rsidRPr="00FA4F4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ກັບ</w:t>
      </w:r>
      <w:r w:rsidR="004F59D3" w:rsidRPr="00FA4F4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ລະບົບຄ</w:t>
      </w:r>
      <w:r w:rsidR="004F59D3" w:rsidRPr="00FA4F4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ຸ້</w:t>
      </w:r>
      <w:r w:rsidR="004F59D3" w:rsidRPr="00FA4F4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ມຄອງຂໍ້ມູນລາຍຮັບສ່ວຍສາອາກອນ</w:t>
      </w:r>
      <w:r w:rsidR="009F1FB7" w:rsidRPr="00FA4F4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;</w:t>
      </w:r>
    </w:p>
    <w:p w14:paraId="37E3F89D" w14:textId="24023548" w:rsidR="00716CDA" w:rsidRPr="00FA4F4F" w:rsidRDefault="0019044E" w:rsidP="00D93E3D">
      <w:pPr>
        <w:pStyle w:val="BodyText"/>
        <w:numPr>
          <w:ilvl w:val="0"/>
          <w:numId w:val="25"/>
        </w:numPr>
        <w:tabs>
          <w:tab w:val="clear" w:pos="1620"/>
          <w:tab w:val="left" w:pos="1560"/>
        </w:tabs>
        <w:spacing w:after="0" w:line="400" w:lineRule="exact"/>
        <w:ind w:left="426" w:firstLine="850"/>
        <w:rPr>
          <w:rFonts w:ascii="Phetsarath OT" w:eastAsia="Phetsarath OT" w:hAnsi="Phetsarath OT" w:cs="Phetsarath OT"/>
          <w:spacing w:val="-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ຊີ້ນຳພະແນກຊັ</w:t>
      </w:r>
      <w:r w:rsidR="009F1FB7" w:rsidRPr="00FA4F4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ບພະຍາກອນທຳມະຊາດ ແລະ ສິ່ງແວດລ້ອມ</w:t>
      </w:r>
      <w:r w:rsidRPr="00FA4F4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ຂັ້ນແຂວງ</w:t>
      </w:r>
      <w:r w:rsidR="009F1FB7" w:rsidRPr="00FA4F4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,</w:t>
      </w:r>
      <w:r w:rsidRPr="00FA4F4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ຫ້ອງການຊັບພະຍາ</w:t>
      </w:r>
      <w:r w:rsidR="009F1FB7" w:rsidRPr="00FA4F4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ກອນທໍາມະຊາດ ແລະ ສິ່ງແວດລ້ອມ</w:t>
      </w:r>
      <w:r w:rsidRPr="00FA4F4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ຂັ້ນເມືອງ ໃນການກະກຽມ</w:t>
      </w:r>
      <w:r w:rsidR="009F1FB7" w:rsidRPr="00FA4F4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,</w:t>
      </w:r>
      <w:r w:rsidRPr="00FA4F4F">
        <w:rPr>
          <w:rFonts w:ascii="Phetsarath OT" w:eastAsia="Phetsarath OT" w:hAnsi="Phetsarath OT" w:cs="Phetsarath OT"/>
          <w:spacing w:val="-4"/>
          <w:szCs w:val="24"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ເກັບກຳຂໍ້ມູນ</w:t>
      </w:r>
      <w:r w:rsidR="003639C4" w:rsidRPr="00FA4F4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ສ້າງແຜນທີ່ເຂດປະເມີນລາຄາທີ່ດິນ ແລະ ຕາຕະ</w:t>
      </w:r>
      <w:r w:rsidR="008E2B71" w:rsidRPr="00FA4F4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>ລາງລາຄາປະເມີນທີ່ດິນ ລວມທັງການປະເມີນລາຄາທີ່ດິນ</w:t>
      </w:r>
      <w:r w:rsidR="00103113" w:rsidRPr="00FA4F4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ໃນແຕ່ລະໄລຍະ</w:t>
      </w:r>
      <w:r w:rsidRPr="00FA4F4F">
        <w:rPr>
          <w:rFonts w:ascii="Phetsarath OT" w:eastAsia="Phetsarath OT" w:hAnsi="Phetsarath OT" w:cs="Phetsarath OT"/>
          <w:spacing w:val="-4"/>
          <w:szCs w:val="24"/>
          <w:cs/>
          <w:lang w:val="pt-BR" w:bidi="lo-LA"/>
        </w:rPr>
        <w:t xml:space="preserve"> ຕາມກົດໝາຍ</w:t>
      </w:r>
      <w:bookmarkEnd w:id="204"/>
      <w:r w:rsidR="00103113" w:rsidRPr="00FA4F4F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;</w:t>
      </w:r>
    </w:p>
    <w:p w14:paraId="535D04A6" w14:textId="5C8D1F29" w:rsidR="00716CDA" w:rsidRPr="00FA4F4F" w:rsidRDefault="00D5448E" w:rsidP="00D93E3D">
      <w:pPr>
        <w:pStyle w:val="BodyText"/>
        <w:numPr>
          <w:ilvl w:val="0"/>
          <w:numId w:val="25"/>
        </w:numPr>
        <w:tabs>
          <w:tab w:val="clear" w:pos="1620"/>
          <w:tab w:val="left" w:pos="1560"/>
        </w:tabs>
        <w:spacing w:after="0" w:line="400" w:lineRule="exact"/>
        <w:ind w:left="1276" w:firstLine="0"/>
        <w:rPr>
          <w:rFonts w:ascii="Phetsarath OT" w:eastAsia="Phetsarath OT" w:hAnsi="Phetsarath OT" w:cs="Phetsarath OT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 w:hint="cs"/>
          <w:szCs w:val="24"/>
          <w:cs/>
          <w:lang w:bidi="lo-LA"/>
        </w:rPr>
        <w:t>ປະສານສົມທົບກັບ</w:t>
      </w:r>
      <w:r w:rsidR="00716CDA" w:rsidRPr="00FA4F4F">
        <w:rPr>
          <w:rFonts w:ascii="Phetsarath OT" w:eastAsia="Phetsarath OT" w:hAnsi="Phetsarath OT" w:cs="Phetsarath OT" w:hint="cs"/>
          <w:szCs w:val="24"/>
          <w:cs/>
          <w:lang w:bidi="lo-LA"/>
        </w:rPr>
        <w:t>ກະຊວງການ</w:t>
      </w:r>
      <w:r w:rsidRPr="00FA4F4F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ເງິນ </w:t>
      </w:r>
      <w:r w:rsidR="00103113" w:rsidRPr="00FA4F4F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</w:t>
      </w:r>
      <w:r w:rsidRPr="00FA4F4F">
        <w:rPr>
          <w:rFonts w:ascii="Phetsarath OT" w:eastAsia="Phetsarath OT" w:hAnsi="Phetsarath OT" w:cs="Phetsarath OT" w:hint="cs"/>
          <w:szCs w:val="24"/>
          <w:cs/>
          <w:lang w:bidi="lo-LA"/>
        </w:rPr>
        <w:t>ວຽກງານອາກອນທີ່ດິນ;</w:t>
      </w:r>
    </w:p>
    <w:p w14:paraId="002E0D7C" w14:textId="4299C0DC" w:rsidR="00BB6EB3" w:rsidRPr="00FA4F4F" w:rsidRDefault="00BB6EB3" w:rsidP="00D93E3D">
      <w:pPr>
        <w:pStyle w:val="BodyText"/>
        <w:numPr>
          <w:ilvl w:val="0"/>
          <w:numId w:val="25"/>
        </w:numPr>
        <w:tabs>
          <w:tab w:val="clear" w:pos="1620"/>
          <w:tab w:val="left" w:pos="1560"/>
        </w:tabs>
        <w:spacing w:after="0" w:line="400" w:lineRule="exact"/>
        <w:ind w:left="1276" w:firstLine="0"/>
        <w:rPr>
          <w:rFonts w:ascii="Phetsarath OT" w:eastAsia="Phetsarath OT" w:hAnsi="Phetsarath OT" w:cs="Phetsarath OT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 w:hint="cs"/>
          <w:szCs w:val="24"/>
          <w:cs/>
          <w:lang w:bidi="lo-LA"/>
        </w:rPr>
        <w:t>ພົວພັນ ຮ່ວມມືກັບ</w:t>
      </w:r>
      <w:r w:rsidR="008E2B71" w:rsidRPr="00FA4F4F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 w:hint="cs"/>
          <w:szCs w:val="24"/>
          <w:cs/>
          <w:lang w:bidi="lo-LA"/>
        </w:rPr>
        <w:t>ຕ່າງປະເທດ, ພາກພື້ນ ແລະ ສາກົນ ກ່ຽວກັບວຽກງານປະເມີນລາຄາທີ່ດິນ;</w:t>
      </w:r>
    </w:p>
    <w:p w14:paraId="6B787B05" w14:textId="32883E8E" w:rsidR="00D5448E" w:rsidRPr="00FA4F4F" w:rsidRDefault="00D5448E" w:rsidP="00D93E3D">
      <w:pPr>
        <w:pStyle w:val="BodyText"/>
        <w:numPr>
          <w:ilvl w:val="0"/>
          <w:numId w:val="25"/>
        </w:numPr>
        <w:tabs>
          <w:tab w:val="clear" w:pos="1620"/>
          <w:tab w:val="left" w:pos="1560"/>
        </w:tabs>
        <w:spacing w:after="0" w:line="400" w:lineRule="exact"/>
        <w:ind w:left="426" w:firstLine="850"/>
        <w:rPr>
          <w:rFonts w:ascii="Phetsarath OT" w:eastAsia="Phetsarath OT" w:hAnsi="Phetsarath OT" w:cs="Phetsarath OT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 w:hint="cs"/>
          <w:szCs w:val="24"/>
          <w:cs/>
          <w:lang w:bidi="lo-LA"/>
        </w:rPr>
        <w:lastRenderedPageBreak/>
        <w:t>ນໍາໃຊ້</w:t>
      </w:r>
      <w:r w:rsidRPr="00FA4F4F">
        <w:rPr>
          <w:rFonts w:ascii="Phetsarath OT" w:eastAsia="Phetsarath OT" w:hAnsi="Phetsarath OT" w:cs="Phetsarath OT"/>
          <w:szCs w:val="24"/>
          <w:cs/>
          <w:lang w:bidi="lo-LA"/>
        </w:rPr>
        <w:t>ສິດ ແລະ</w:t>
      </w:r>
      <w:r w:rsidRPr="00FA4F4F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zCs w:val="24"/>
          <w:cs/>
          <w:lang w:bidi="lo-LA"/>
        </w:rPr>
        <w:t>ປະຕິບັດໜ້າທີ່ອື່ນ ຕາມ</w:t>
      </w:r>
      <w:r w:rsidRPr="00FA4F4F">
        <w:rPr>
          <w:rFonts w:ascii="Phetsarath OT" w:eastAsia="Phetsarath OT" w:hAnsi="Phetsarath OT" w:cs="Phetsarath OT" w:hint="cs"/>
          <w:szCs w:val="24"/>
          <w:cs/>
          <w:lang w:bidi="lo-LA"/>
        </w:rPr>
        <w:t>ທີ່ໄດ້ກຳນົດໄວ້ໃນກົດໝາຍ</w:t>
      </w:r>
      <w:r w:rsidRPr="00FA4F4F">
        <w:rPr>
          <w:rFonts w:ascii="Phetsarath OT" w:eastAsia="Phetsarath OT" w:hAnsi="Phetsarath OT" w:cs="Phetsarath OT"/>
          <w:szCs w:val="24"/>
          <w:lang w:val="pt-BR"/>
        </w:rPr>
        <w:t>.</w:t>
      </w:r>
    </w:p>
    <w:p w14:paraId="1C560EFA" w14:textId="77777777" w:rsidR="006F5197" w:rsidRPr="00FA4F4F" w:rsidRDefault="006F5197" w:rsidP="00D52980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</w:p>
    <w:p w14:paraId="1092ECCC" w14:textId="08970ACB" w:rsidR="00BB6EB3" w:rsidRPr="00FA4F4F" w:rsidRDefault="00364A39" w:rsidP="00311CF2">
      <w:pPr>
        <w:pStyle w:val="Heading3"/>
        <w:spacing w:after="0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bookmarkStart w:id="206" w:name="_Toc101965940"/>
      <w:bookmarkStart w:id="207" w:name="_Toc101970076"/>
      <w:bookmarkStart w:id="208" w:name="_Toc102028943"/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A61CDD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4C04A0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</w:t>
      </w:r>
      <w:r w:rsidR="004C79DB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7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bookmarkStart w:id="209" w:name="_Hlk139806505"/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 ແລະ ໜ້າທີ</w:t>
      </w:r>
      <w:r w:rsidR="00D11C30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່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ຂອງ</w:t>
      </w:r>
      <w:r w:rsidR="00CC0271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ອົງການປົກຄອງທ້ອງຖິ່ນ,</w:t>
      </w:r>
      <w:r w:rsidR="00CC0271"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ຂະແໜງການ</w:t>
      </w:r>
      <w:r w:rsidR="0025027B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ແລະ ພາກສ່ວນອື່ນ</w:t>
      </w:r>
      <w:bookmarkEnd w:id="206"/>
      <w:bookmarkEnd w:id="207"/>
      <w:bookmarkEnd w:id="208"/>
      <w:r w:rsidR="0025027B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</w:p>
    <w:p w14:paraId="35D59911" w14:textId="7372A78E" w:rsidR="00FD473F" w:rsidRPr="00FA4F4F" w:rsidRDefault="0025027B" w:rsidP="00BB6EB3">
      <w:pPr>
        <w:pStyle w:val="Heading3"/>
        <w:spacing w:after="0"/>
        <w:ind w:left="426" w:firstLine="708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ທີ່ກ່ຽວຂ້ອງ</w:t>
      </w:r>
    </w:p>
    <w:bookmarkEnd w:id="209"/>
    <w:p w14:paraId="05371465" w14:textId="15EE089F" w:rsidR="007512DD" w:rsidRPr="00FA4F4F" w:rsidRDefault="00CC0271" w:rsidP="006F5197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ອົງການປົກຄອງທ້ອງຖິ່ນ</w:t>
      </w:r>
      <w:r w:rsidR="007512DD" w:rsidRPr="00FA4F4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 xml:space="preserve"> ມີ ສິດ ແລະ ໜ້າທີ່ ນໍາພາ, ຊີ້ນໍາ ໃນວຽກງານອາກອນທີ່ດິນ ຕາມພາລະບົດບາດ ແລະ ຄວາມຮັບຜິດຊອບຂອງຕົນ.</w:t>
      </w:r>
    </w:p>
    <w:p w14:paraId="238FAC0B" w14:textId="51EEF538" w:rsidR="006A4C27" w:rsidRPr="00FA4F4F" w:rsidRDefault="00CD5935" w:rsidP="00915CD6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ຂະແໜງການ</w:t>
      </w:r>
      <w:r w:rsidR="00CC0271" w:rsidRPr="00FA4F4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 xml:space="preserve"> </w:t>
      </w:r>
      <w:r w:rsidRPr="00FA4F4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>ແລະ ພາກສ່ວນອື່ນທີ່ກ່ຽວຂ້ອງ</w:t>
      </w:r>
      <w:r w:rsidR="00B04E6E" w:rsidRPr="00FA4F4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 xml:space="preserve"> ມີ ສິດ ແລະ ໜ້າທີ່</w:t>
      </w:r>
      <w:r w:rsidRPr="00FA4F4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 xml:space="preserve"> </w:t>
      </w:r>
      <w:bookmarkStart w:id="210" w:name="_Hlk139810192"/>
      <w:r w:rsidR="00A92333" w:rsidRPr="00FA4F4F">
        <w:rPr>
          <w:rFonts w:ascii="Phetsarath OT" w:hAnsi="Phetsarath OT" w:cs="Phetsarath OT" w:hint="cs"/>
          <w:sz w:val="24"/>
          <w:szCs w:val="24"/>
          <w:cs/>
          <w:lang w:bidi="lo-LA"/>
        </w:rPr>
        <w:t>ຊຸກຍູ້,</w:t>
      </w:r>
      <w:bookmarkEnd w:id="210"/>
      <w:r w:rsidR="00A92333" w:rsidRPr="00FA4F4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6F5197" w:rsidRPr="00FA4F4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 xml:space="preserve">ປະສານສົມທົບ ແລະ </w:t>
      </w:r>
      <w:r w:rsidRPr="00FA4F4F">
        <w:rPr>
          <w:rFonts w:ascii="Phetsarath OT" w:eastAsia="Phetsarath OT" w:hAnsi="Phetsarath OT" w:cs="Phetsarath OT" w:hint="cs"/>
          <w:spacing w:val="-4"/>
          <w:szCs w:val="24"/>
          <w:cs/>
          <w:lang w:val="fr-FR" w:bidi="lo-LA"/>
        </w:rPr>
        <w:t xml:space="preserve">ໃຫ້ການຮ່ວມມືກັບອົງການຄຸ້ມຄອງວຽກງານອາກອນທີ່ດິນ ໃນການຈັດຕັ້ງປະຕິບັດກົດໝາຍ ແລະ ລະບຽບການທີ່ກ່ຽວຂ້ອງ ຕາມພາລະບົດບາດ ແລະ ຄວາມຮັບຜິດຊອບຂອງຕົນ.   </w:t>
      </w:r>
    </w:p>
    <w:p w14:paraId="57424DB8" w14:textId="77777777" w:rsidR="00B04E6E" w:rsidRPr="00FA4F4F" w:rsidRDefault="00B04E6E" w:rsidP="00915CD6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fr-FR" w:bidi="lo-LA"/>
        </w:rPr>
      </w:pPr>
    </w:p>
    <w:p w14:paraId="47C9FF8A" w14:textId="6A8D6214" w:rsidR="00364A39" w:rsidRPr="00FA4F4F" w:rsidRDefault="00364A39" w:rsidP="003A5520">
      <w:pPr>
        <w:pStyle w:val="Heading2"/>
        <w:spacing w:before="0" w:line="400" w:lineRule="exact"/>
        <w:jc w:val="center"/>
        <w:rPr>
          <w:rFonts w:ascii="Phetsarath OT" w:hAnsi="Phetsarath OT" w:cs="Phetsarath OT"/>
          <w:color w:val="auto"/>
          <w:szCs w:val="26"/>
          <w:lang w:val="pt-BR"/>
        </w:rPr>
      </w:pPr>
      <w:bookmarkStart w:id="211" w:name="_Toc101965941"/>
      <w:bookmarkStart w:id="212" w:name="_Toc101970077"/>
      <w:bookmarkStart w:id="213" w:name="_Toc102028944"/>
      <w:r w:rsidRPr="00FA4F4F">
        <w:rPr>
          <w:rFonts w:ascii="Phetsarath OT" w:hAnsi="Phetsarath OT" w:cs="Phetsarath OT"/>
          <w:color w:val="auto"/>
          <w:szCs w:val="26"/>
          <w:cs/>
        </w:rPr>
        <w:t xml:space="preserve">ໝວດທີ </w:t>
      </w:r>
      <w:bookmarkEnd w:id="211"/>
      <w:bookmarkEnd w:id="212"/>
      <w:bookmarkEnd w:id="213"/>
      <w:r w:rsidR="004C04A0" w:rsidRPr="00FA4F4F">
        <w:rPr>
          <w:rFonts w:ascii="Phetsarath OT" w:hAnsi="Phetsarath OT" w:cs="Phetsarath OT" w:hint="cs"/>
          <w:color w:val="auto"/>
          <w:szCs w:val="26"/>
          <w:cs/>
          <w:lang w:val="pt-BR"/>
        </w:rPr>
        <w:t>2</w:t>
      </w:r>
    </w:p>
    <w:p w14:paraId="00D88AAD" w14:textId="08BEE0DC" w:rsidR="00383843" w:rsidRPr="00FA4F4F" w:rsidRDefault="00EC0EC4" w:rsidP="003A5520">
      <w:pPr>
        <w:pStyle w:val="Heading2"/>
        <w:spacing w:before="0" w:line="400" w:lineRule="exact"/>
        <w:jc w:val="center"/>
        <w:rPr>
          <w:rFonts w:ascii="Phetsarath OT" w:hAnsi="Phetsarath OT" w:cs="Phetsarath OT"/>
          <w:color w:val="auto"/>
          <w:szCs w:val="26"/>
          <w:lang w:val="pt-BR"/>
        </w:rPr>
      </w:pPr>
      <w:bookmarkStart w:id="214" w:name="_Toc101965942"/>
      <w:bookmarkStart w:id="215" w:name="_Toc101970078"/>
      <w:bookmarkStart w:id="216" w:name="_Toc102028945"/>
      <w:r w:rsidRPr="00FA4F4F">
        <w:rPr>
          <w:rFonts w:ascii="Phetsarath OT" w:hAnsi="Phetsarath OT" w:cs="Phetsarath OT"/>
          <w:color w:val="auto"/>
          <w:szCs w:val="26"/>
          <w:cs/>
        </w:rPr>
        <w:t>ການກວດກາວຽກງານອາກອນ</w:t>
      </w:r>
      <w:r w:rsidR="00364A39" w:rsidRPr="00FA4F4F">
        <w:rPr>
          <w:rFonts w:ascii="Phetsarath OT" w:hAnsi="Phetsarath OT" w:cs="Phetsarath OT"/>
          <w:color w:val="auto"/>
          <w:szCs w:val="26"/>
          <w:cs/>
        </w:rPr>
        <w:t xml:space="preserve">ທີ່ດິນ </w:t>
      </w:r>
      <w:bookmarkEnd w:id="214"/>
      <w:bookmarkEnd w:id="215"/>
      <w:bookmarkEnd w:id="216"/>
    </w:p>
    <w:p w14:paraId="4B31203B" w14:textId="77777777" w:rsidR="00C31FFD" w:rsidRPr="00FA4F4F" w:rsidRDefault="00C31FFD" w:rsidP="003A5520">
      <w:pPr>
        <w:spacing w:after="0" w:line="400" w:lineRule="exact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2EB1165D" w14:textId="6218C10C" w:rsidR="00364A39" w:rsidRPr="00FA4F4F" w:rsidRDefault="00364A39" w:rsidP="003A5520">
      <w:pPr>
        <w:pStyle w:val="Heading3"/>
        <w:spacing w:after="0" w:line="40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bookmarkStart w:id="217" w:name="_Toc101965943"/>
      <w:bookmarkStart w:id="218" w:name="_Toc101970079"/>
      <w:bookmarkStart w:id="219" w:name="_Toc102028946"/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884682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4C04A0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3</w:t>
      </w:r>
      <w:r w:rsidR="004C79DB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8</w:t>
      </w:r>
      <w:r w:rsidR="000753D0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EC0EC4"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ອົງການກວດກາວຽກງານອາກອນ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ທີ່ດິນ </w:t>
      </w:r>
      <w:bookmarkEnd w:id="217"/>
      <w:bookmarkEnd w:id="218"/>
      <w:bookmarkEnd w:id="219"/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</w:p>
    <w:p w14:paraId="5DD27681" w14:textId="429DED2B" w:rsidR="00FD473F" w:rsidRPr="00FA4F4F" w:rsidRDefault="00FD473F" w:rsidP="003A5520">
      <w:pPr>
        <w:spacing w:after="0" w:line="240" w:lineRule="auto"/>
        <w:ind w:left="426" w:firstLine="73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ອົງການກວດກາວຽກງານອາກອນ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ທີ່ດິນ</w:t>
      </w:r>
      <w:r w:rsidR="00CF1146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ປະກອບດ້ວຍ:</w:t>
      </w:r>
    </w:p>
    <w:p w14:paraId="6E191637" w14:textId="106F090C" w:rsidR="00FD473F" w:rsidRPr="00FA4F4F" w:rsidRDefault="00FD473F" w:rsidP="003A5520">
      <w:pPr>
        <w:pStyle w:val="ListParagraph"/>
        <w:numPr>
          <w:ilvl w:val="0"/>
          <w:numId w:val="17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ອົງການກວດກາພາຍໃນ ຊຶ່ງແມ່ນ</w:t>
      </w:r>
      <w:r w:rsidR="003A5520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ອົງການດຽ</w:t>
      </w:r>
      <w:r w:rsidR="00EC0EC4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ວກັນກັບອົງການຄຸ້ມຄອງວຽກງານອາກອນ</w:t>
      </w:r>
      <w:r w:rsidR="007D0379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ທີ່ດິນ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ຕາມທີ່ໄດ້ກໍານົດໄວ້ໃນມາດຕ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າ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11335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3</w:t>
      </w:r>
      <w:r w:rsidR="003D2D78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0</w:t>
      </w:r>
      <w:r w:rsidR="0031629E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ຂອງກົດໝາຍສະບັບນີ້</w:t>
      </w:r>
      <w:r w:rsidR="00C11335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537636A3" w14:textId="6AC0E335" w:rsidR="00FD473F" w:rsidRPr="00FA4F4F" w:rsidRDefault="00FD473F" w:rsidP="003A5520">
      <w:pPr>
        <w:pStyle w:val="ListParagraph"/>
        <w:numPr>
          <w:ilvl w:val="0"/>
          <w:numId w:val="17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ອົງການກວດກາພາຍນອກ ຊຶ່ງ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="003A5520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ສະພາແຫ່ງຊາດ</w:t>
      </w:r>
      <w:r w:rsidR="00F970A5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ສະພາປະຊາຊົນຂັ້ນແຂວງ</w:t>
      </w:r>
      <w:r w:rsidR="00F970A5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ອົງການກວດກາລັດແຕ່ລະຂັ້ນ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ອົງການກວດສອບແຫ່ງລັດ</w:t>
      </w:r>
      <w:r w:rsidR="00F970A5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ແນວລາວສ້າງຊາດ</w:t>
      </w:r>
      <w:r w:rsidR="00F970A5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ສະຫະພັນນັກຮົບເກົ່າລາວ</w:t>
      </w:r>
      <w:r w:rsidR="00F970A5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ອົງການຈັດຕັ້ງມະຫາຊົນ</w:t>
      </w:r>
      <w:r w:rsidR="00F970A5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ອົງການຈັດຕັ້ງສັງຄົມ</w:t>
      </w:r>
      <w:r w:rsidR="00F970A5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ສື່ມວນຊົນ</w:t>
      </w:r>
      <w:r w:rsidR="00CD5935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ປະຊາຊົນ.</w:t>
      </w:r>
    </w:p>
    <w:p w14:paraId="04D95DF8" w14:textId="77777777" w:rsidR="003D2D78" w:rsidRPr="00FA4F4F" w:rsidRDefault="003D2D78" w:rsidP="003D2D78">
      <w:pPr>
        <w:pStyle w:val="ListParagraph"/>
        <w:tabs>
          <w:tab w:val="left" w:pos="1276"/>
          <w:tab w:val="left" w:pos="1560"/>
        </w:tabs>
        <w:spacing w:after="0" w:line="240" w:lineRule="auto"/>
        <w:ind w:left="1276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5AB3CCCB" w14:textId="07292D63" w:rsidR="00364A39" w:rsidRPr="00FA4F4F" w:rsidRDefault="00364A39" w:rsidP="00311CF2">
      <w:pPr>
        <w:pStyle w:val="Heading3"/>
        <w:spacing w:after="0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bookmarkStart w:id="220" w:name="_Toc101965944"/>
      <w:bookmarkStart w:id="221" w:name="_Toc101970080"/>
      <w:bookmarkStart w:id="222" w:name="_Toc102028947"/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884682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4C79DB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39</w:t>
      </w:r>
      <w:r w:rsidR="000753D0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ເນື້ອໃນການກວດກາ</w:t>
      </w:r>
      <w:bookmarkEnd w:id="220"/>
      <w:bookmarkEnd w:id="221"/>
      <w:bookmarkEnd w:id="222"/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</w:p>
    <w:p w14:paraId="71DF20C8" w14:textId="42C519CE" w:rsidR="00FD473F" w:rsidRPr="00FA4F4F" w:rsidRDefault="00EC0EC4" w:rsidP="003A5520">
      <w:pPr>
        <w:spacing w:after="0" w:line="240" w:lineRule="auto"/>
        <w:ind w:left="426" w:firstLine="73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ການກວດກາວຽກງານອາກອນ</w:t>
      </w:r>
      <w:r w:rsidR="007D0379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ທີ່ດິນ</w:t>
      </w:r>
      <w:r w:rsidR="00CF1146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D473F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ມີເນື້ອໃນ ດັ່ງນີ້:</w:t>
      </w:r>
    </w:p>
    <w:p w14:paraId="17F9963D" w14:textId="2678BB88" w:rsidR="00FD473F" w:rsidRPr="00FA4F4F" w:rsidRDefault="00FD473F" w:rsidP="003A5520">
      <w:pPr>
        <w:pStyle w:val="ListParagraph"/>
        <w:numPr>
          <w:ilvl w:val="0"/>
          <w:numId w:val="18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ການຈັດຕັ້ງປະຕິບັດ ກົດໝາຍ ແລະ ນິຕິກໍາອື່ນ ກ່ຽວກັບວຽກງານອາກອນ</w:t>
      </w:r>
      <w:r w:rsidR="007D0379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ທີ່ດິນ</w:t>
      </w:r>
      <w:r w:rsidR="00F970A5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5D05661E" w14:textId="5C07C985" w:rsidR="00FD473F" w:rsidRPr="00FA4F4F" w:rsidRDefault="00FD473F" w:rsidP="003A5520">
      <w:pPr>
        <w:pStyle w:val="ListParagraph"/>
        <w:numPr>
          <w:ilvl w:val="0"/>
          <w:numId w:val="18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ການຈັດຕັ້ງ ແລະ ການເຄື່ອນໄຫວ ຂອງອົງການຄຸ້ມຄອງວຽກງານອາກອນ</w:t>
      </w:r>
      <w:r w:rsidR="007D0379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ທີ່ດິນ</w:t>
      </w:r>
      <w:r w:rsidR="00F970A5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332B8370" w14:textId="16EC79CA" w:rsidR="00FD473F" w:rsidRPr="00FA4F4F" w:rsidRDefault="00FD473F" w:rsidP="003A5520">
      <w:pPr>
        <w:pStyle w:val="ListParagraph"/>
        <w:numPr>
          <w:ilvl w:val="0"/>
          <w:numId w:val="18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ການນໍາໃຊ້ສິດ</w:t>
      </w:r>
      <w:r w:rsidR="00751D0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ການປະຕິບັດໜ້າທີ່ ແລະ ການນໍາໃຊ້ມາດຕະການຕໍ່ຜູ້ລະເມີດ</w:t>
      </w:r>
      <w:r w:rsidR="00CD5935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3860D6F7" w14:textId="74FC9A89" w:rsidR="00CD5935" w:rsidRPr="00FA4F4F" w:rsidRDefault="00CD5935" w:rsidP="003A5520">
      <w:pPr>
        <w:pStyle w:val="ListParagraph"/>
        <w:numPr>
          <w:ilvl w:val="0"/>
          <w:numId w:val="18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ເນື້ອໃນອື່ນທີ່ຈໍາເປັນ.</w:t>
      </w:r>
    </w:p>
    <w:p w14:paraId="6E5FF916" w14:textId="77777777" w:rsidR="00444F0E" w:rsidRPr="00FA4F4F" w:rsidRDefault="00444F0E" w:rsidP="00383843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14:paraId="3EC46DE0" w14:textId="25B97B6D" w:rsidR="00364A39" w:rsidRPr="00FA4F4F" w:rsidRDefault="00364A39" w:rsidP="003A5520">
      <w:pPr>
        <w:pStyle w:val="Heading3"/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bookmarkStart w:id="223" w:name="_Toc101965945"/>
      <w:bookmarkStart w:id="224" w:name="_Toc101970081"/>
      <w:bookmarkStart w:id="225" w:name="_Toc102028948"/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A61CDD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4C04A0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4</w:t>
      </w:r>
      <w:r w:rsidR="004C79DB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0</w:t>
      </w:r>
      <w:r w:rsidR="000753D0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ການກວດກາທາງດ້ານວິຊາການ</w:t>
      </w:r>
      <w:bookmarkEnd w:id="223"/>
      <w:bookmarkEnd w:id="224"/>
      <w:bookmarkEnd w:id="225"/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</w:p>
    <w:p w14:paraId="627F6C1C" w14:textId="7ACECDFA" w:rsidR="00FD473F" w:rsidRPr="00FA4F4F" w:rsidRDefault="00FD473F" w:rsidP="003A5520">
      <w:pPr>
        <w:spacing w:after="0" w:line="240" w:lineRule="auto"/>
        <w:ind w:left="426" w:firstLine="73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ການກວດກາທາງດ້ານວິຊາການ ກ່ຽວກັບ</w:t>
      </w:r>
      <w:r w:rsidR="003D2D78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ວຽກງານ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ອາກອນ</w:t>
      </w:r>
      <w:r w:rsidR="007D0379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ທີ່ດິນ</w:t>
      </w:r>
      <w:r w:rsidR="00CF1146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</w:t>
      </w:r>
      <w:r w:rsidR="007D0379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ດັ່ງນີ້:</w:t>
      </w:r>
    </w:p>
    <w:p w14:paraId="4D635E57" w14:textId="4508E8F5" w:rsidR="00FD473F" w:rsidRPr="00FA4F4F" w:rsidRDefault="0007121F" w:rsidP="003A5520">
      <w:pPr>
        <w:pStyle w:val="ListParagraph"/>
        <w:numPr>
          <w:ilvl w:val="0"/>
          <w:numId w:val="19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ແຜນ</w:t>
      </w:r>
      <w:r w:rsidR="00FD473F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ເກັບ</w:t>
      </w:r>
      <w:r w:rsidR="00FD473F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ພັນທະອາກອນ</w:t>
      </w:r>
      <w:r w:rsidR="00FD473F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ທີ່ດິນ</w:t>
      </w:r>
      <w:r w:rsidR="00F970A5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78270638" w14:textId="3D36098A" w:rsidR="00FD473F" w:rsidRPr="00FA4F4F" w:rsidRDefault="00FD473F" w:rsidP="003A5520">
      <w:pPr>
        <w:pStyle w:val="ListParagraph"/>
        <w:numPr>
          <w:ilvl w:val="0"/>
          <w:numId w:val="19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ການເສຍ</w:t>
      </w:r>
      <w:r w:rsidR="00D4681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ການມອບ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ອາກອນ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ທີ່ດິນ </w:t>
      </w:r>
      <w:r w:rsidR="00CF1146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ຂອງຜູ້ເສຍອາກອນ</w:t>
      </w:r>
      <w:r w:rsidR="0007121F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</w:t>
      </w:r>
      <w:r w:rsidR="00AE0F3A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ຜູ້ມອບອາກອນ</w:t>
      </w:r>
      <w:r w:rsidR="00F970A5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0C2691A7" w14:textId="49C40A51" w:rsidR="00FD473F" w:rsidRPr="00FA4F4F" w:rsidRDefault="00FD473F" w:rsidP="003A5520">
      <w:pPr>
        <w:pStyle w:val="ListParagraph"/>
        <w:numPr>
          <w:ilvl w:val="0"/>
          <w:numId w:val="19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ການກວດກາຫຼັງການເສຍອາກອນ</w:t>
      </w:r>
      <w:r w:rsidR="00EC0EC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ທີ່ດິນ</w:t>
      </w:r>
      <w:r w:rsidR="00F970A5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3EAE5829" w14:textId="7DB0A8B3" w:rsidR="00FD473F" w:rsidRPr="00FA4F4F" w:rsidRDefault="00FD473F" w:rsidP="003A5520">
      <w:pPr>
        <w:pStyle w:val="ListParagraph"/>
        <w:numPr>
          <w:ilvl w:val="0"/>
          <w:numId w:val="19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ການສົ່ງຄືນ ອາກອນ</w:t>
      </w:r>
      <w:r w:rsidR="007D0379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ທີ່ດິນ</w:t>
      </w:r>
      <w:r w:rsidR="00F970A5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4178E1FB" w14:textId="692D4A99" w:rsidR="00FD473F" w:rsidRPr="00FA4F4F" w:rsidRDefault="00FD473F" w:rsidP="003A5520">
      <w:pPr>
        <w:pStyle w:val="ListParagraph"/>
        <w:numPr>
          <w:ilvl w:val="0"/>
          <w:numId w:val="19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ສະຖານທີ່</w:t>
      </w:r>
      <w:r w:rsidR="00F970A5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ວັດຖູປະກອນ ແລະ ເອກະສານ ກ່ຽວກັບການຄິດໄລ່ອາກອນ</w:t>
      </w:r>
      <w:r w:rsidR="007D0379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ທີ່ດິນ</w:t>
      </w:r>
      <w:r w:rsidR="00F970A5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7C0A7EC4" w14:textId="338E0222" w:rsidR="00FD473F" w:rsidRPr="00FA4F4F" w:rsidRDefault="0061618D" w:rsidP="003A5520">
      <w:pPr>
        <w:pStyle w:val="ListParagraph"/>
        <w:numPr>
          <w:ilvl w:val="0"/>
          <w:numId w:val="19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bookmarkStart w:id="226" w:name="_Hlk139810261"/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ສະຫຼຸ</w:t>
      </w:r>
      <w:r w:rsidR="007D0379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ບການເກັບ</w:t>
      </w:r>
      <w:r w:rsidR="00A92333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bookmarkStart w:id="227" w:name="_Hlk139810244"/>
      <w:bookmarkEnd w:id="226"/>
      <w:r w:rsidR="00A92333" w:rsidRPr="00FA4F4F">
        <w:rPr>
          <w:rFonts w:ascii="Phetsarath OT" w:hAnsi="Phetsarath OT" w:cs="Phetsarath OT" w:hint="cs"/>
          <w:sz w:val="24"/>
          <w:szCs w:val="24"/>
          <w:cs/>
          <w:lang w:bidi="lo-LA"/>
        </w:rPr>
        <w:t>ແລະ ການມອບ</w:t>
      </w:r>
      <w:r w:rsidR="00A92333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bookmarkEnd w:id="227"/>
      <w:r w:rsidR="007D0379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ພັນທະອາກອນທີ່ດິນ</w:t>
      </w:r>
      <w:r w:rsidR="00F970A5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46D26030" w14:textId="25AC66A9" w:rsidR="00F970A5" w:rsidRPr="00FA4F4F" w:rsidRDefault="00FD473F" w:rsidP="003A5520">
      <w:pPr>
        <w:pStyle w:val="ListParagraph"/>
        <w:numPr>
          <w:ilvl w:val="0"/>
          <w:numId w:val="19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lastRenderedPageBreak/>
        <w:t>ເນື້ອໃນອື່ນ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ທີ່ກ່ຽວຂ້ອງກັບວຽກງານອາກອນ</w:t>
      </w:r>
      <w:r w:rsidR="0061618D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ທີ່ດິນ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61EB1A90" w14:textId="77777777" w:rsidR="00B04E6E" w:rsidRPr="00FA4F4F" w:rsidRDefault="00B04E6E" w:rsidP="00B04E6E">
      <w:pPr>
        <w:pStyle w:val="ListParagraph"/>
        <w:tabs>
          <w:tab w:val="left" w:pos="1276"/>
          <w:tab w:val="left" w:pos="1560"/>
        </w:tabs>
        <w:spacing w:after="0" w:line="240" w:lineRule="auto"/>
        <w:ind w:left="127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</w:p>
    <w:p w14:paraId="10B7F3F5" w14:textId="1D16C0E1" w:rsidR="00364A39" w:rsidRPr="00FA4F4F" w:rsidRDefault="00364A39" w:rsidP="003A5520">
      <w:pPr>
        <w:pStyle w:val="Heading3"/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bookmarkStart w:id="228" w:name="_Toc101965946"/>
      <w:bookmarkStart w:id="229" w:name="_Toc101970082"/>
      <w:bookmarkStart w:id="230" w:name="_Toc102028949"/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A61CDD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4C04A0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4</w:t>
      </w:r>
      <w:r w:rsidR="004C79DB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1</w:t>
      </w:r>
      <w:r w:rsidR="000753D0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ຮູບການການກວດກາ</w:t>
      </w:r>
      <w:bookmarkEnd w:id="228"/>
      <w:bookmarkEnd w:id="229"/>
      <w:bookmarkEnd w:id="230"/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</w:p>
    <w:p w14:paraId="0B6F382C" w14:textId="6B9B18E1" w:rsidR="00FD473F" w:rsidRPr="00FA4F4F" w:rsidRDefault="00FD473F" w:rsidP="003A5520">
      <w:pPr>
        <w:spacing w:after="0" w:line="240" w:lineRule="auto"/>
        <w:ind w:left="426" w:firstLine="73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ການກວດກາວຽກງານອາກອນທີ່ດິນ</w:t>
      </w:r>
      <w:r w:rsidR="00CF1146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 ສາມຮູບການ ດັ່ງນີ້:</w:t>
      </w:r>
    </w:p>
    <w:p w14:paraId="44CAB60B" w14:textId="109D43EC" w:rsidR="00FD473F" w:rsidRPr="00FA4F4F" w:rsidRDefault="00FD473F" w:rsidP="003D2D78">
      <w:pPr>
        <w:pStyle w:val="ListParagraph"/>
        <w:numPr>
          <w:ilvl w:val="0"/>
          <w:numId w:val="20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ການກວດກາປົກກະຕິ</w:t>
      </w:r>
      <w:r w:rsidR="003D2D78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ຊຶ່ງແມ່ນ </w:t>
      </w:r>
      <w:r w:rsidR="003D2D78"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ການກວດກາທີ່ດໍາເນີນຕາມແຜນການຢ່າງເປັນປະຈໍາ ແລະ ມີກໍານົດເວລາແນ່ນອນ</w:t>
      </w:r>
      <w:r w:rsidR="003D2D78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2FB69778" w14:textId="0A87AB5F" w:rsidR="00FD473F" w:rsidRPr="00FA4F4F" w:rsidRDefault="00FD473F" w:rsidP="009D1D5C">
      <w:pPr>
        <w:pStyle w:val="ListParagraph"/>
        <w:numPr>
          <w:ilvl w:val="0"/>
          <w:numId w:val="20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ການກວດກາ ໂດຍມີການເເຈ້ງໃຫ້ຮູ້ລ່ວງໜ້າ</w:t>
      </w:r>
      <w:r w:rsidR="003D2D78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ຊຶ່ງແມ່ນ </w:t>
      </w:r>
      <w:r w:rsidR="003D2D78"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ການກວດການອກແຜນ</w:t>
      </w:r>
      <w:r w:rsidR="003D2D78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3D2D78"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ເມື່ອເຫັນວ່າມີຄວາມຈໍາເປັນ ຊຶ່ງຕ້ອງໄດ້ແຈ້ງໃຫ້ຜູ້ຖືກກວດກາ ຮູ້ກ່ອນລ່ວງໜ້າ</w:t>
      </w:r>
      <w:r w:rsidR="00C11335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14:paraId="0ADD9769" w14:textId="343223B7" w:rsidR="00FD473F" w:rsidRPr="00FA4F4F" w:rsidRDefault="00FD473F" w:rsidP="009D1D5C">
      <w:pPr>
        <w:pStyle w:val="ListParagraph"/>
        <w:numPr>
          <w:ilvl w:val="0"/>
          <w:numId w:val="20"/>
        </w:numPr>
        <w:tabs>
          <w:tab w:val="left" w:pos="1276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ການກວດກາແບບກະທັນຫັນ</w:t>
      </w:r>
      <w:r w:rsidR="003D2D78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ຊຶ່ງແມ່ນ </w:t>
      </w:r>
      <w:r w:rsidR="003D2D78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ການກວດກາໂດຍຮີບດ່ວນ ແລະ ນອກແຜນການ ຊຶ່ງບໍ່ໄດ້ແຈ້ງໃຫ້ຜູ້ຖືກກວດກາຮູ້</w:t>
      </w:r>
      <w:r w:rsidR="00091755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ກ່ອນ</w:t>
      </w:r>
      <w:r w:rsidR="003D2D78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ລ່ວງໜ້າ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38D7E505" w14:textId="061EAB5F" w:rsidR="00FD473F" w:rsidRPr="00FA4F4F" w:rsidRDefault="00FD473F" w:rsidP="009D1D5C">
      <w:pPr>
        <w:spacing w:after="0" w:line="240" w:lineRule="auto"/>
        <w:ind w:left="426" w:firstLine="736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ການກວດກາ</w:t>
      </w:r>
      <w:r w:rsidR="003D2D78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ວຽກງານອາກອນທີ່ດິນ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ໃຫ້ດໍາເນີນຢູ່</w:t>
      </w: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ຫ້ອງການຂະແໜງສ່ວຍສາອາກອນ ຫຼື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ສໍານັກງານ</w:t>
      </w: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ຫຼື ສະຖານທີ່</w:t>
      </w:r>
      <w:r w:rsidR="003C3971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ໃດໜຶ່ງຂອງບຸກຄົນ, ນິຕິບຸກຄົນ ຫຼື ການຈັດຕັ້ງທີ່ກ່ຽວຂ້ອງ. </w:t>
      </w:r>
    </w:p>
    <w:p w14:paraId="5F7B866C" w14:textId="77777777" w:rsidR="00324423" w:rsidRPr="00FA4F4F" w:rsidRDefault="00324423" w:rsidP="00383843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</w:p>
    <w:p w14:paraId="7C16BFB6" w14:textId="386EA7AE" w:rsidR="00364A39" w:rsidRPr="00FA4F4F" w:rsidRDefault="00364A39" w:rsidP="00854540">
      <w:pPr>
        <w:pStyle w:val="Heading1"/>
        <w:spacing w:before="0" w:after="0" w:line="240" w:lineRule="auto"/>
        <w:jc w:val="center"/>
        <w:rPr>
          <w:rFonts w:ascii="Phetsarath OT" w:eastAsia="Phetsarath OT" w:hAnsi="Phetsarath OT" w:cs="Phetsarath OT"/>
          <w:sz w:val="28"/>
          <w:szCs w:val="28"/>
          <w:lang w:val="pt-BR"/>
        </w:rPr>
      </w:pPr>
      <w:bookmarkStart w:id="231" w:name="_Toc101965947"/>
      <w:bookmarkStart w:id="232" w:name="_Toc101970083"/>
      <w:bookmarkStart w:id="233" w:name="_Toc102028950"/>
      <w:r w:rsidRPr="00FA4F4F">
        <w:rPr>
          <w:rFonts w:ascii="Phetsarath OT" w:eastAsia="Phetsarath OT" w:hAnsi="Phetsarath OT" w:cs="Phetsarath OT" w:hint="cs"/>
          <w:sz w:val="28"/>
          <w:szCs w:val="28"/>
          <w:cs/>
        </w:rPr>
        <w:t>ພາກທີ</w:t>
      </w:r>
      <w:r w:rsidRPr="00FA4F4F">
        <w:rPr>
          <w:rFonts w:ascii="Phetsarath OT" w:eastAsia="Phetsarath OT" w:hAnsi="Phetsarath OT" w:cs="Phetsarath OT"/>
          <w:sz w:val="28"/>
          <w:szCs w:val="28"/>
          <w:cs/>
        </w:rPr>
        <w:t xml:space="preserve"> </w:t>
      </w:r>
      <w:bookmarkEnd w:id="231"/>
      <w:bookmarkEnd w:id="232"/>
      <w:bookmarkEnd w:id="233"/>
      <w:r w:rsidR="004C04A0" w:rsidRPr="00FA4F4F">
        <w:rPr>
          <w:rFonts w:ascii="Phetsarath OT" w:eastAsia="Phetsarath OT" w:hAnsi="Phetsarath OT" w:cs="Phetsarath OT"/>
          <w:sz w:val="28"/>
          <w:szCs w:val="28"/>
          <w:lang w:val="pt-BR"/>
        </w:rPr>
        <w:t>VIII</w:t>
      </w:r>
    </w:p>
    <w:p w14:paraId="0FC5B4C9" w14:textId="7271A779" w:rsidR="00364A39" w:rsidRPr="00FA4F4F" w:rsidRDefault="00364A39" w:rsidP="006F5400">
      <w:pPr>
        <w:pStyle w:val="Heading1"/>
        <w:spacing w:before="0" w:after="0" w:line="400" w:lineRule="exact"/>
        <w:jc w:val="center"/>
        <w:rPr>
          <w:rFonts w:ascii="Phetsarath OT" w:eastAsia="Phetsarath OT" w:hAnsi="Phetsarath OT" w:cs="Phetsarath OT"/>
          <w:sz w:val="28"/>
          <w:szCs w:val="28"/>
          <w:lang w:val="pt-BR"/>
        </w:rPr>
      </w:pPr>
      <w:bookmarkStart w:id="234" w:name="_Toc101965948"/>
      <w:bookmarkStart w:id="235" w:name="_Toc101970084"/>
      <w:bookmarkStart w:id="236" w:name="_Toc102028951"/>
      <w:r w:rsidRPr="00FA4F4F">
        <w:rPr>
          <w:rFonts w:ascii="Phetsarath OT" w:eastAsia="Phetsarath OT" w:hAnsi="Phetsarath OT" w:cs="Phetsarath OT" w:hint="cs"/>
          <w:sz w:val="28"/>
          <w:szCs w:val="28"/>
          <w:cs/>
        </w:rPr>
        <w:t>ນະໂຍບາຍຕໍ່ຜູ້ມີຜົນງານ</w:t>
      </w:r>
      <w:r w:rsidRPr="00FA4F4F">
        <w:rPr>
          <w:rFonts w:ascii="Phetsarath OT" w:eastAsia="Phetsarath OT" w:hAnsi="Phetsarath OT" w:cs="Phetsarath OT"/>
          <w:sz w:val="28"/>
          <w:szCs w:val="28"/>
          <w:cs/>
        </w:rPr>
        <w:t xml:space="preserve"> </w:t>
      </w:r>
      <w:r w:rsidRPr="00FA4F4F">
        <w:rPr>
          <w:rFonts w:ascii="Phetsarath OT" w:eastAsia="Phetsarath OT" w:hAnsi="Phetsarath OT" w:cs="Phetsarath OT" w:hint="cs"/>
          <w:sz w:val="28"/>
          <w:szCs w:val="28"/>
          <w:cs/>
        </w:rPr>
        <w:t>ແລະ</w:t>
      </w:r>
      <w:r w:rsidRPr="00FA4F4F">
        <w:rPr>
          <w:rFonts w:ascii="Phetsarath OT" w:eastAsia="Phetsarath OT" w:hAnsi="Phetsarath OT" w:cs="Phetsarath OT"/>
          <w:sz w:val="28"/>
          <w:szCs w:val="28"/>
          <w:cs/>
        </w:rPr>
        <w:t xml:space="preserve"> </w:t>
      </w:r>
      <w:r w:rsidRPr="00FA4F4F">
        <w:rPr>
          <w:rFonts w:ascii="Phetsarath OT" w:eastAsia="Phetsarath OT" w:hAnsi="Phetsarath OT" w:cs="Phetsarath OT" w:hint="cs"/>
          <w:sz w:val="28"/>
          <w:szCs w:val="28"/>
          <w:cs/>
        </w:rPr>
        <w:t>ມາດຕະການຕໍ່ຜູ້ລະເມີດ</w:t>
      </w:r>
      <w:bookmarkEnd w:id="234"/>
      <w:bookmarkEnd w:id="235"/>
      <w:bookmarkEnd w:id="236"/>
    </w:p>
    <w:p w14:paraId="6A558B2E" w14:textId="40759B5D" w:rsidR="00183A40" w:rsidRPr="00FA4F4F" w:rsidRDefault="00183A40" w:rsidP="006F5400">
      <w:pPr>
        <w:spacing w:after="0" w:line="400" w:lineRule="exact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</w:p>
    <w:p w14:paraId="0B5F8B53" w14:textId="43D7D2FA" w:rsidR="00F338E4" w:rsidRPr="00FA4F4F" w:rsidRDefault="00364A39" w:rsidP="006F5400">
      <w:pPr>
        <w:pStyle w:val="Heading3"/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bookmarkStart w:id="237" w:name="_Toc101965949"/>
      <w:bookmarkStart w:id="238" w:name="_Toc101970085"/>
      <w:bookmarkStart w:id="239" w:name="_Toc102028952"/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A61CDD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4C04A0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4</w:t>
      </w:r>
      <w:r w:rsidR="004C79DB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2</w:t>
      </w:r>
      <w:r w:rsidR="000753D0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ນະໂຍບາຍຕໍ່ຜູ້ມີຜົນງານ</w:t>
      </w:r>
      <w:bookmarkEnd w:id="237"/>
      <w:bookmarkEnd w:id="238"/>
      <w:bookmarkEnd w:id="239"/>
    </w:p>
    <w:p w14:paraId="0D1DB72A" w14:textId="24C16863" w:rsidR="00FD473F" w:rsidRPr="00FA4F4F" w:rsidRDefault="00FD473F" w:rsidP="006F5400">
      <w:pPr>
        <w:spacing w:after="0" w:line="400" w:lineRule="exact"/>
        <w:ind w:left="425" w:firstLine="748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="00AC0B66" w:rsidRPr="00FA4F4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 ຫຼື ການຈັດຕັ້ງ ທີ່ມີຜົົນງານໃນການປະຕິບັດກົດໝາຍສະບັບນີ້ ເປັນຕົ້ນ</w:t>
      </w: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ການເປັນແບບຢ່າງໃນການ</w:t>
      </w:r>
      <w:r w:rsidR="0007121F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ເສຍ ແລະ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ມອບພັນທະອາກອນ</w:t>
      </w:r>
      <w:r w:rsidR="007D0379"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ທີ່ດິນ</w:t>
      </w:r>
      <w:r w:rsidRPr="00FA4F4F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ການປະກອບສ່ວນຢ່າງຕັ້ງໜ້າ ເຂົ້າໃນການຈັດຕັ້ງປະຕິບັດວຽກງານອາກອນ</w:t>
      </w:r>
      <w:r w:rsidR="007D0379"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ທີ່ດິນ</w:t>
      </w:r>
      <w:r w:rsidR="005C19D2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ຈະໄດ້ຮັບການຍ້ອງຍໍ</w:t>
      </w:r>
      <w:r w:rsidR="00AC0B66" w:rsidRPr="00FA4F4F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,</w:t>
      </w:r>
      <w:r w:rsidRPr="00FA4F4F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ອໍານວຍຄວາມສະດວກ</w:t>
      </w:r>
      <w:r w:rsidR="00C442FB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C442FB" w:rsidRPr="00FA4F4F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ນະໂຍບາຍເປັນເງິນ</w:t>
      </w:r>
      <w:r w:rsidR="00572B77" w:rsidRPr="00FA4F4F">
        <w:rPr>
          <w:rFonts w:ascii="Phetsarath OT" w:eastAsia="Phetsarath OT" w:hAnsi="Phetsarath OT" w:cs="Phetsarath OT" w:hint="cs"/>
          <w:szCs w:val="24"/>
          <w:cs/>
          <w:lang w:val="pt-BR" w:bidi="lo-LA"/>
        </w:rPr>
        <w:t>, ເງິນບໍາເນັດ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 ນະໂຍ</w:t>
      </w:r>
      <w:r w:rsidR="000042E8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ບາຍອື່ນ ຕາມລະບຽບການ.</w:t>
      </w:r>
    </w:p>
    <w:p w14:paraId="18C30568" w14:textId="77777777" w:rsidR="00444F0E" w:rsidRPr="00FA4F4F" w:rsidRDefault="00444F0E" w:rsidP="00AC0B66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</w:p>
    <w:p w14:paraId="35588A5F" w14:textId="3CCB1711" w:rsidR="00FD473F" w:rsidRPr="00FA4F4F" w:rsidRDefault="00364A39" w:rsidP="00BB40E4">
      <w:pPr>
        <w:pStyle w:val="Heading3"/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bookmarkStart w:id="240" w:name="_Toc101965950"/>
      <w:bookmarkStart w:id="241" w:name="_Toc101970086"/>
      <w:bookmarkStart w:id="242" w:name="_Toc102028953"/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A61CDD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4C04A0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4</w:t>
      </w:r>
      <w:r w:rsidR="004C79DB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3</w:t>
      </w:r>
      <w:r w:rsidR="000753D0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ມາດຕະການຕໍ່ຜູ້ລະເມີດ</w:t>
      </w:r>
      <w:bookmarkEnd w:id="240"/>
      <w:bookmarkEnd w:id="241"/>
      <w:bookmarkEnd w:id="242"/>
    </w:p>
    <w:p w14:paraId="077B5E29" w14:textId="11C601CE" w:rsidR="00FD473F" w:rsidRPr="00FA4F4F" w:rsidRDefault="00FD473F" w:rsidP="006F5400">
      <w:pPr>
        <w:spacing w:after="0" w:line="240" w:lineRule="auto"/>
        <w:ind w:left="426" w:firstLine="764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ບຸກຄົນ</w:t>
      </w:r>
      <w:r w:rsidR="00BB40E4" w:rsidRPr="00FA4F4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,</w:t>
      </w:r>
      <w:r w:rsidRPr="00FA4F4F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 </w:t>
      </w:r>
      <w:r w:rsidRPr="00FA4F4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ນິຕິບຸກຄົນ ຫຼື ການຈັດຕັ້ງ ທີ່ລະເມີດກົດໝາຍ ແລະ ລະບຽບການ ກ່ຽວກັບ</w:t>
      </w:r>
      <w:r w:rsidR="003D2D78" w:rsidRPr="00FA4F4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ວຽກງານ</w:t>
      </w:r>
      <w:r w:rsidRPr="00FA4F4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ອາກອນທີ່ດິນ</w:t>
      </w:r>
      <w:r w:rsidR="00915CD6" w:rsidRPr="00FA4F4F">
        <w:rPr>
          <w:rFonts w:ascii="Phetsarath OT" w:eastAsia="Phetsarath OT" w:hAnsi="Phetsarath OT" w:cs="Phetsarath OT" w:hint="cs"/>
          <w:b/>
          <w:bCs/>
          <w:spacing w:val="-6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ຈະຖືກ</w:t>
      </w:r>
      <w:r w:rsidR="00B04E6E" w:rsidRPr="00FA4F4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ສຶກສາອົບຮົມ</w:t>
      </w:r>
      <w:r w:rsidR="00BB40E4" w:rsidRPr="00FA4F4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,</w:t>
      </w:r>
      <w:r w:rsidRPr="00FA4F4F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 </w:t>
      </w:r>
      <w:r w:rsidRPr="00FA4F4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ກ່າວເຕືອນ</w:t>
      </w:r>
      <w:r w:rsidR="00BB40E4" w:rsidRPr="00FA4F4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,</w:t>
      </w:r>
      <w:r w:rsidRPr="00FA4F4F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 </w:t>
      </w:r>
      <w:r w:rsidRPr="00FA4F4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ລົງວິໄນ</w:t>
      </w:r>
      <w:r w:rsidR="00BB40E4" w:rsidRPr="00FA4F4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, </w:t>
      </w:r>
      <w:r w:rsidRPr="00FA4F4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ປັບໃໝ</w:t>
      </w:r>
      <w:r w:rsidR="00BB40E4" w:rsidRPr="00FA4F4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, </w:t>
      </w:r>
      <w:r w:rsidRPr="00FA4F4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ໃຊ້ແທນຄ່າເສຍຫາຍທາງແພ່ງ</w:t>
      </w:r>
      <w:r w:rsidR="003F7C17" w:rsidRPr="00FA4F4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ທີ່ຕົນໄດ້ກໍ່ຂຶ້ນ</w:t>
      </w:r>
      <w:r w:rsidRPr="00FA4F4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ຫຼື ຖືກລົງໂທດທາງອາຍາ ຕາມ</w:t>
      </w:r>
      <w:r w:rsidR="00CD5935" w:rsidRPr="00FA4F4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ກົດໝາຍ</w:t>
      </w:r>
      <w:r w:rsidRPr="00FA4F4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.</w:t>
      </w:r>
    </w:p>
    <w:p w14:paraId="207641E3" w14:textId="77777777" w:rsidR="009B3F0D" w:rsidRPr="00FA4F4F" w:rsidRDefault="009B3F0D" w:rsidP="00383843">
      <w:pPr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</w:p>
    <w:p w14:paraId="70838939" w14:textId="0D2848E8" w:rsidR="00364A39" w:rsidRPr="00FA4F4F" w:rsidRDefault="00364A39" w:rsidP="006F5400">
      <w:pPr>
        <w:pStyle w:val="Heading3"/>
        <w:spacing w:after="0" w:line="400" w:lineRule="exact"/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</w:pPr>
      <w:bookmarkStart w:id="243" w:name="_Toc101965951"/>
      <w:bookmarkStart w:id="244" w:name="_Toc101970087"/>
      <w:bookmarkStart w:id="245" w:name="_Toc102028954"/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A61CDD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4C04A0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4</w:t>
      </w:r>
      <w:r w:rsidR="004C79DB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4</w:t>
      </w:r>
      <w:r w:rsidR="00884682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ມາດຕະການປັບໃໝ</w:t>
      </w:r>
      <w:bookmarkEnd w:id="243"/>
      <w:bookmarkEnd w:id="244"/>
      <w:bookmarkEnd w:id="245"/>
    </w:p>
    <w:p w14:paraId="6804CA19" w14:textId="28C3EC30" w:rsidR="000D344D" w:rsidRPr="00FA4F4F" w:rsidRDefault="00FD473F" w:rsidP="006F5400">
      <w:pPr>
        <w:spacing w:after="0" w:line="400" w:lineRule="exact"/>
        <w:ind w:left="425" w:firstLine="73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="00C11335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C11335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ນິຕິບຸກຄົນ ຫຼື ການຈັດຕັ້ງ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ທີ່ລະເມີດກົດໝາຍ ແລະ ລະບຽບການ ກ່ຽວກັບ</w:t>
      </w:r>
      <w:r w:rsidR="00FC1D09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ການເສຍ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ອາກອນທີ່ດິນ</w:t>
      </w:r>
      <w:r w:rsidR="00FC1D09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ພາຍຫຼັງໄດ້ມີການກ່າວເຕືອນ ຫຼື ແຈ້ງເຕືອນ</w:t>
      </w:r>
      <w:r w:rsidR="00CF1146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65E3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ນອກຈາກ</w:t>
      </w:r>
      <w:r w:rsidR="00F34FE1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="00165E3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ເສຍອາກອນທີ່ດິນ</w:t>
      </w:r>
      <w:r w:rsidR="00F34FE1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ຄົບຖ້ວນ</w:t>
      </w:r>
      <w:r w:rsidR="00FC1D09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B5486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ຍັງ</w:t>
      </w:r>
      <w:r w:rsidR="00C11335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ຈະ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ຖືກປັບໃໝ ຕາມແຕ່ລະກໍລະນີ ດັ່ງນີ້:</w:t>
      </w:r>
    </w:p>
    <w:p w14:paraId="298F66E2" w14:textId="11345A0E" w:rsidR="00165E34" w:rsidRPr="00FA4F4F" w:rsidRDefault="00077ADC" w:rsidP="006F5400">
      <w:pPr>
        <w:pStyle w:val="ListParagraph"/>
        <w:numPr>
          <w:ilvl w:val="0"/>
          <w:numId w:val="22"/>
        </w:numPr>
        <w:tabs>
          <w:tab w:val="left" w:pos="1276"/>
          <w:tab w:val="left" w:pos="1560"/>
        </w:tabs>
        <w:spacing w:after="0" w:line="400" w:lineRule="exact"/>
        <w:ind w:left="425" w:firstLine="851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ເສຍອາກອນທີ່ດິນ </w:t>
      </w:r>
      <w:r w:rsidR="00FC1D09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ໜຶ່ງ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ປີ</w:t>
      </w:r>
      <w:r w:rsidR="00FC1D09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ຜ່ານມາ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ຈະຖືກ</w:t>
      </w:r>
      <w:r w:rsidR="00165E3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ປັບໃໝ </w:t>
      </w:r>
      <w:r w:rsidR="00CD5935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ສາມສິບສ່ວນຮ້ອຍ</w:t>
      </w:r>
      <w:r w:rsidR="00F970A5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CD5935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(3</w:t>
      </w:r>
      <w:r w:rsidR="00165E34"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0%</w:t>
      </w:r>
      <w:r w:rsidR="00CD5935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)</w:t>
      </w:r>
      <w:r w:rsidR="00165E3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ຂອງຈໍານວນ</w:t>
      </w:r>
      <w:r w:rsidR="004F008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ອາກອນ</w:t>
      </w:r>
      <w:r w:rsidR="00FC1D09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165E3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ທີ່ຕ້ອງເສຍໃ</w:t>
      </w:r>
      <w:r w:rsidR="00627ECB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ນປີນັ້ນ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;</w:t>
      </w:r>
    </w:p>
    <w:p w14:paraId="7EAEC57C" w14:textId="331AD4E0" w:rsidR="00F34FE1" w:rsidRPr="00FA4F4F" w:rsidRDefault="00077ADC" w:rsidP="006F5400">
      <w:pPr>
        <w:pStyle w:val="ListParagraph"/>
        <w:numPr>
          <w:ilvl w:val="0"/>
          <w:numId w:val="22"/>
        </w:numPr>
        <w:tabs>
          <w:tab w:val="left" w:pos="1276"/>
          <w:tab w:val="left" w:pos="1560"/>
        </w:tabs>
        <w:spacing w:after="0" w:line="400" w:lineRule="exact"/>
        <w:ind w:left="425" w:firstLine="851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ບໍ່ເສຍອາກອນທີ່ດິນ 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ສອງ</w:t>
      </w:r>
      <w:r w:rsidR="00FC1D09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ປີຜ່ານມາ 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ຈະຖືກ</w:t>
      </w:r>
      <w:r w:rsidR="00BB40E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ປັບໃໝ </w:t>
      </w:r>
      <w:r w:rsidR="00CD5935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ຫ້າສິບສ່ວນຮ້ອຍ (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5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0%</w:t>
      </w:r>
      <w:r w:rsidR="00CD5935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)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ຂອງຈໍານວນອາກອນ</w:t>
      </w:r>
      <w:r w:rsidR="00FC1D09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ທີ່ຕ້ອງເສຍໃນປີ</w:t>
      </w:r>
      <w:r w:rsidR="00FC1D09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ທີ່ສອງ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ນັ້ນ</w:t>
      </w:r>
      <w:r w:rsidR="00C11335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.</w:t>
      </w:r>
    </w:p>
    <w:p w14:paraId="52C14DC3" w14:textId="40141373" w:rsidR="00B04E6E" w:rsidRPr="00FA4F4F" w:rsidRDefault="00C11335" w:rsidP="00B04E6E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bookmarkStart w:id="246" w:name="_Hlk139810318"/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lastRenderedPageBreak/>
        <w:t>ໃນກໍລະນີ</w:t>
      </w:r>
      <w:r w:rsidR="00077ADC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ບໍ່ເສຍອາກອນທີ່ດິນ </w:t>
      </w:r>
      <w:r w:rsidR="00077ADC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ສາມ</w:t>
      </w:r>
      <w:r w:rsidR="005A7888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ປີ</w:t>
      </w:r>
      <w:r w:rsidR="00BA3DF6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ຕໍ່ເນື່ອງ</w:t>
      </w:r>
      <w:r w:rsidR="00077ADC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ຈະເສຍສິດນໍາໃຊ້</w:t>
      </w:r>
      <w:r w:rsidR="00033DD8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ທີ່ດິນ</w:t>
      </w:r>
      <w:r w:rsidR="00077ADC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ຕາມທີ່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ໄດ້</w:t>
      </w:r>
      <w:r w:rsidR="00077ADC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ກໍານົດໄວ້ໃນກົດໝາຍວ່າດ້ວຍທີ່ດິນ</w:t>
      </w:r>
      <w:r w:rsidR="00DB5F33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. ສຳລັບຂັ້ນຕອນ ແລະ ວິທີການປະຕິບັດມາດຕະການ</w:t>
      </w:r>
      <w:r w:rsidR="0022388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ຕໍ່ຜູ້</w:t>
      </w:r>
      <w:r w:rsidR="00DB5F33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ບໍ່ເສຍອາກອນທີ່ດິນ ສາມປີຕໍ່ເນື່ອງ ໄດ້ກຳນົດໄວ້ໃນລະບຽບການຕ່າງຫາກ.</w:t>
      </w:r>
    </w:p>
    <w:p w14:paraId="5D3AF2E0" w14:textId="77777777" w:rsidR="00B04E6E" w:rsidRPr="00FA4F4F" w:rsidRDefault="00B04E6E" w:rsidP="00B04E6E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</w:p>
    <w:p w14:paraId="0134402E" w14:textId="10DEDDFB" w:rsidR="00364A39" w:rsidRPr="00FA4F4F" w:rsidRDefault="00364A39" w:rsidP="00054EE8">
      <w:pPr>
        <w:pStyle w:val="Heading1"/>
        <w:spacing w:before="0" w:after="0" w:line="240" w:lineRule="auto"/>
        <w:jc w:val="center"/>
        <w:rPr>
          <w:rFonts w:ascii="Phetsarath OT" w:eastAsia="Phetsarath OT" w:hAnsi="Phetsarath OT" w:cs="Phetsarath OT"/>
          <w:sz w:val="28"/>
          <w:szCs w:val="28"/>
          <w:cs/>
          <w:lang w:val="fr-FR"/>
        </w:rPr>
      </w:pPr>
      <w:bookmarkStart w:id="247" w:name="_Toc101965952"/>
      <w:bookmarkStart w:id="248" w:name="_Toc101970088"/>
      <w:bookmarkStart w:id="249" w:name="_Toc102028955"/>
      <w:bookmarkEnd w:id="246"/>
      <w:r w:rsidRPr="00FA4F4F">
        <w:rPr>
          <w:rFonts w:ascii="Phetsarath OT" w:eastAsia="Phetsarath OT" w:hAnsi="Phetsarath OT" w:cs="Phetsarath OT" w:hint="cs"/>
          <w:sz w:val="28"/>
          <w:szCs w:val="28"/>
          <w:cs/>
        </w:rPr>
        <w:t>ພາກທີ</w:t>
      </w:r>
      <w:r w:rsidRPr="00FA4F4F">
        <w:rPr>
          <w:rFonts w:ascii="Phetsarath OT" w:eastAsia="Phetsarath OT" w:hAnsi="Phetsarath OT" w:cs="Phetsarath OT"/>
          <w:sz w:val="28"/>
          <w:szCs w:val="28"/>
          <w:cs/>
        </w:rPr>
        <w:t xml:space="preserve"> </w:t>
      </w:r>
      <w:bookmarkEnd w:id="247"/>
      <w:bookmarkEnd w:id="248"/>
      <w:bookmarkEnd w:id="249"/>
      <w:r w:rsidR="004C04A0" w:rsidRPr="00FA4F4F">
        <w:rPr>
          <w:rFonts w:ascii="Phetsarath OT" w:eastAsia="Phetsarath OT" w:hAnsi="Phetsarath OT" w:cs="Phetsarath OT"/>
          <w:sz w:val="28"/>
          <w:szCs w:val="28"/>
          <w:lang w:val="fr-FR" w:bidi="th-TH"/>
        </w:rPr>
        <w:t>IX</w:t>
      </w:r>
    </w:p>
    <w:p w14:paraId="4C8ECA8D" w14:textId="7987ADA4" w:rsidR="00364A39" w:rsidRPr="00FA4F4F" w:rsidRDefault="00364A39" w:rsidP="00D8557E">
      <w:pPr>
        <w:pStyle w:val="Heading1"/>
        <w:spacing w:before="0" w:after="0" w:line="240" w:lineRule="auto"/>
        <w:jc w:val="center"/>
        <w:rPr>
          <w:rFonts w:ascii="Phetsarath OT" w:eastAsia="Phetsarath OT" w:hAnsi="Phetsarath OT" w:cs="Phetsarath OT"/>
          <w:sz w:val="28"/>
          <w:szCs w:val="28"/>
          <w:lang w:val="fr-FR"/>
        </w:rPr>
      </w:pPr>
      <w:bookmarkStart w:id="250" w:name="_Toc101965953"/>
      <w:bookmarkStart w:id="251" w:name="_Toc101970089"/>
      <w:bookmarkStart w:id="252" w:name="_Toc102028956"/>
      <w:r w:rsidRPr="00FA4F4F">
        <w:rPr>
          <w:rFonts w:ascii="Phetsarath OT" w:eastAsia="Phetsarath OT" w:hAnsi="Phetsarath OT" w:cs="Phetsarath OT" w:hint="cs"/>
          <w:sz w:val="28"/>
          <w:szCs w:val="28"/>
          <w:cs/>
        </w:rPr>
        <w:t>ບົດບັນຍັດສຸດທ້າຍ</w:t>
      </w:r>
      <w:bookmarkEnd w:id="250"/>
      <w:bookmarkEnd w:id="251"/>
      <w:bookmarkEnd w:id="252"/>
    </w:p>
    <w:p w14:paraId="208468F1" w14:textId="77777777" w:rsidR="001B3D71" w:rsidRPr="00FA4F4F" w:rsidRDefault="001B3D71" w:rsidP="00D8557E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247A1C20" w14:textId="47600445" w:rsidR="00FD473F" w:rsidRPr="00FA4F4F" w:rsidRDefault="00364A39" w:rsidP="006F5400">
      <w:pPr>
        <w:pStyle w:val="Heading3"/>
        <w:spacing w:after="0" w:line="400" w:lineRule="exact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bookmarkStart w:id="253" w:name="_Toc101965954"/>
      <w:bookmarkStart w:id="254" w:name="_Toc101970090"/>
      <w:bookmarkStart w:id="255" w:name="_Toc102028957"/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A61CDD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</w:t>
      </w:r>
      <w:r w:rsidR="004C04A0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4</w:t>
      </w:r>
      <w:r w:rsidR="004C79DB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>5</w:t>
      </w:r>
      <w:r w:rsidR="00212D30" w:rsidRPr="00FA4F4F"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  <w:t xml:space="preserve"> 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ການປ່ຽນແປງອັດຕາອາກອນທີ່ດິນ </w:t>
      </w:r>
      <w:bookmarkEnd w:id="253"/>
      <w:bookmarkEnd w:id="254"/>
      <w:bookmarkEnd w:id="255"/>
    </w:p>
    <w:p w14:paraId="6EE65C8E" w14:textId="3C239CFE" w:rsidR="00BB0CA5" w:rsidRPr="00FA4F4F" w:rsidRDefault="000C5733" w:rsidP="006F5400">
      <w:pPr>
        <w:spacing w:after="0" w:line="400" w:lineRule="exact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ໃນກໍລະນີຈໍາເປັນ ຮີບດ່ວນ 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ຕ້ອງ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ປ່ຽນແປງອັດຕາອາກອນທີ່ດິນ</w:t>
      </w:r>
      <w:r w:rsidR="00091755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ເພື່ອໃຫ້ສອດຄ່ອງກັບການຂະຫຍາຍ</w:t>
      </w:r>
      <w:r w:rsidR="0007121F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ຕົວທາງດ້ານເສດຖະກິດ-ສັງຄົມ ໃນແຕ່ລະໄລຍະ</w:t>
      </w: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ນັ້ນ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ລັດຖະບານ ມີ</w:t>
      </w:r>
      <w:r w:rsidR="00091755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</w:t>
      </w: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ໜ້າທີ່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ຄົ້ນຄວ້າ</w:t>
      </w:r>
      <w:r w:rsidR="00BB0CA5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ແລ້ວ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ສະເໜີຄະນະ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ປະຈໍາສະພາແຫ່ງຊາດ 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ພິຈາລະນານໍາສະເໜີຕໍ່ປະທານປະເທດ ອອກລັດຖະບັນຍັດ</w:t>
      </w:r>
      <w:r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ປະກາດ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ໃຊ້ເປັນການຊົ່ວຄາວ</w:t>
      </w:r>
      <w:r w:rsidR="00BB40E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Pr="00FA4F4F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ຫຼັງຈາກນັ້ນ ຄະນະປະຈໍາສະພາແຫ່ງຊາດ ຕ້ອງລາຍງານຕໍ</w:t>
      </w:r>
      <w:r w:rsidR="00BB0CA5"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່ກອງປະຊຸມສະພາແຫ່ງຊາດ ເທື່ອຖັດໄປ</w:t>
      </w:r>
      <w:r w:rsidR="00BB0CA5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1BC80873" w14:textId="511739BA" w:rsidR="00324423" w:rsidRPr="00FA4F4F" w:rsidRDefault="000C5733" w:rsidP="004C04A0">
      <w:pPr>
        <w:spacing w:after="0" w:line="400" w:lineRule="exact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="00BB40E4" w:rsidRPr="00FA4F4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ນິຕິບຸກຄົນ ຫຼື ການຈັດຕັ້ງອື່ນ ບໍ່ມີສິດປ່ຽນແປງອັດຕາອາກອນ</w:t>
      </w:r>
      <w:r w:rsidR="00BB0CA5"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ທີ່ດິນ</w:t>
      </w:r>
      <w:r w:rsidR="00CF1146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030E766E" w14:textId="77777777" w:rsidR="00E3379A" w:rsidRPr="00FA4F4F" w:rsidRDefault="00E3379A" w:rsidP="004C04A0">
      <w:pPr>
        <w:spacing w:after="0" w:line="400" w:lineRule="exact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</w:p>
    <w:p w14:paraId="1A053998" w14:textId="595C28C6" w:rsidR="000C5733" w:rsidRPr="00FA4F4F" w:rsidRDefault="00364A39" w:rsidP="006F5400">
      <w:pPr>
        <w:pStyle w:val="Heading3"/>
        <w:spacing w:after="0" w:line="400" w:lineRule="exact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bookmarkStart w:id="256" w:name="_Toc101965955"/>
      <w:bookmarkStart w:id="257" w:name="_Toc101970091"/>
      <w:bookmarkStart w:id="258" w:name="_Toc102028958"/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A61CDD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4C04A0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4</w:t>
      </w:r>
      <w:r w:rsidR="004C79DB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6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ການຈັດຕັ້ງປະຕິບັດ</w:t>
      </w:r>
      <w:bookmarkEnd w:id="256"/>
      <w:bookmarkEnd w:id="257"/>
      <w:bookmarkEnd w:id="258"/>
    </w:p>
    <w:p w14:paraId="7AA1379C" w14:textId="6310FDD2" w:rsidR="000C5733" w:rsidRPr="00FA4F4F" w:rsidRDefault="000C5733" w:rsidP="006F5400">
      <w:pPr>
        <w:spacing w:after="0" w:line="400" w:lineRule="exact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ລັດຖະບານ ແຫ່ງ ສາທາລະນະລັດ ປະຊາທິປະໄຕ ປະຊາຊົນລາວ ເປັນຜູ້ຈັດຕັ້ງປະຕິບັດກົດໝາຍສະບັບນີ້.</w:t>
      </w:r>
    </w:p>
    <w:p w14:paraId="3D587DED" w14:textId="15DF5B47" w:rsidR="00364A39" w:rsidRPr="00FA4F4F" w:rsidRDefault="00364A39" w:rsidP="00D52980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val="fr-FR"/>
        </w:rPr>
      </w:pP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</w:p>
    <w:p w14:paraId="06E3BBDA" w14:textId="0F8BEACD" w:rsidR="00364A39" w:rsidRPr="00FA4F4F" w:rsidRDefault="00364A39" w:rsidP="006F5400">
      <w:pPr>
        <w:pStyle w:val="Heading3"/>
        <w:spacing w:after="0" w:line="400" w:lineRule="exact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bookmarkStart w:id="259" w:name="_Toc101965956"/>
      <w:bookmarkStart w:id="260" w:name="_Toc101970092"/>
      <w:bookmarkStart w:id="261" w:name="_Toc102028959"/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A61CDD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4C04A0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4</w:t>
      </w:r>
      <w:r w:rsidR="004C79DB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7</w:t>
      </w:r>
      <w:r w:rsidR="000753D0"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ຜົນສັກສິດ</w:t>
      </w:r>
      <w:bookmarkEnd w:id="259"/>
      <w:bookmarkEnd w:id="260"/>
      <w:bookmarkEnd w:id="261"/>
      <w:r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</w:p>
    <w:p w14:paraId="60FD6F9A" w14:textId="476EE6A7" w:rsidR="005A5887" w:rsidRPr="00FA4F4F" w:rsidRDefault="000C5733" w:rsidP="006F5400">
      <w:pPr>
        <w:spacing w:after="0" w:line="400" w:lineRule="exact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ກົດໝາຍສະບັບນີ້ ມີຜົນສັກສິດ </w:t>
      </w:r>
      <w:r w:rsidR="00AC0B66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ນັບແຕ່ວັນທີ</w:t>
      </w:r>
      <w:r w:rsidR="00F631E8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1 ມັງກອນ </w:t>
      </w:r>
      <w:r w:rsidR="00DC09D1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2024 ພາຍຫຼັງ</w:t>
      </w:r>
      <w:r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ປະທານປະເທດ ແຫ່ງ ສາທາລະນະລັດ ປະຊາທິປະໄຕ ປະຊາຊົນລາວ ອອກລັດຖະດໍາລັດປະກາດໃຊ້</w:t>
      </w:r>
      <w:r w:rsidR="00DC09D1"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ໄດ້ລົງຈົດໝາຍເຫດທາງລັດ</w:t>
      </w:r>
      <w:r w:rsidR="00915CD6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="00DC09D1" w:rsidRPr="00FA4F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ຖະການ</w:t>
      </w:r>
      <w:r w:rsidR="00B04E6E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B40E4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ເປັນຕົ້ນໄປ</w:t>
      </w:r>
      <w:r w:rsidR="00DC09D1" w:rsidRPr="00FA4F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62D6CDFA" w14:textId="77777777" w:rsidR="00353502" w:rsidRPr="00FA4F4F" w:rsidRDefault="00353502" w:rsidP="00900823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</w:p>
    <w:p w14:paraId="2AF105C2" w14:textId="0A8A7669" w:rsidR="004F385B" w:rsidRPr="00FA4F4F" w:rsidRDefault="00091755" w:rsidP="005A5887">
      <w:pPr>
        <w:spacing w:after="0" w:line="240" w:lineRule="auto"/>
        <w:ind w:left="5760" w:firstLine="720"/>
        <w:rPr>
          <w:rFonts w:ascii="Phetsarath OT" w:eastAsia="Phetsarath OT" w:hAnsi="Phetsarath OT" w:cs="Phetsarath OT"/>
          <w:szCs w:val="22"/>
          <w:lang w:bidi="lo-LA"/>
        </w:rPr>
      </w:pPr>
      <w:r w:rsidRPr="00FA4F4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    </w:t>
      </w:r>
      <w:r w:rsidR="000C5733" w:rsidRPr="00FA4F4F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ປະທານສະພາແຫ່ງຊາດ</w:t>
      </w:r>
    </w:p>
    <w:sectPr w:rsidR="004F385B" w:rsidRPr="00FA4F4F" w:rsidSect="0085211C">
      <w:footerReference w:type="default" r:id="rId9"/>
      <w:pgSz w:w="12240" w:h="15840"/>
      <w:pgMar w:top="397" w:right="1134" w:bottom="1134" w:left="1701" w:header="720" w:footer="5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983B3" w14:textId="77777777" w:rsidR="00E973EB" w:rsidRDefault="00E973EB" w:rsidP="00FC7B0A">
      <w:pPr>
        <w:spacing w:after="0" w:line="240" w:lineRule="auto"/>
      </w:pPr>
      <w:r>
        <w:separator/>
      </w:r>
    </w:p>
  </w:endnote>
  <w:endnote w:type="continuationSeparator" w:id="0">
    <w:p w14:paraId="029772AF" w14:textId="77777777" w:rsidR="00E973EB" w:rsidRDefault="00E973EB" w:rsidP="00FC7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15650765"/>
      <w:docPartObj>
        <w:docPartGallery w:val="Page Numbers (Bottom of Page)"/>
        <w:docPartUnique/>
      </w:docPartObj>
    </w:sdtPr>
    <w:sdtEndPr>
      <w:rPr>
        <w:rFonts w:ascii="Phetsarath OT" w:eastAsia="Phetsarath OT" w:hAnsi="Phetsarath OT" w:cs="Phetsarath OT"/>
        <w:noProof/>
        <w:sz w:val="24"/>
        <w:szCs w:val="32"/>
      </w:rPr>
    </w:sdtEndPr>
    <w:sdtContent>
      <w:p w14:paraId="4B03D08E" w14:textId="328297A6" w:rsidR="00CC0271" w:rsidRPr="005D3094" w:rsidRDefault="00CC0271">
        <w:pPr>
          <w:pStyle w:val="Footer"/>
          <w:jc w:val="center"/>
          <w:rPr>
            <w:rFonts w:ascii="Phetsarath OT" w:eastAsia="Phetsarath OT" w:hAnsi="Phetsarath OT" w:cs="Phetsarath OT"/>
            <w:sz w:val="24"/>
            <w:szCs w:val="32"/>
          </w:rPr>
        </w:pPr>
        <w:r w:rsidRPr="005D3094">
          <w:rPr>
            <w:rFonts w:ascii="Phetsarath OT" w:eastAsia="Phetsarath OT" w:hAnsi="Phetsarath OT" w:cs="Phetsarath OT"/>
            <w:sz w:val="24"/>
            <w:szCs w:val="32"/>
          </w:rPr>
          <w:fldChar w:fldCharType="begin"/>
        </w:r>
        <w:r w:rsidRPr="005D3094">
          <w:rPr>
            <w:rFonts w:ascii="Phetsarath OT" w:eastAsia="Phetsarath OT" w:hAnsi="Phetsarath OT" w:cs="Phetsarath OT"/>
            <w:sz w:val="24"/>
            <w:szCs w:val="32"/>
          </w:rPr>
          <w:instrText xml:space="preserve"> PAGE   \* MERGEFORMAT </w:instrText>
        </w:r>
        <w:r w:rsidRPr="005D3094">
          <w:rPr>
            <w:rFonts w:ascii="Phetsarath OT" w:eastAsia="Phetsarath OT" w:hAnsi="Phetsarath OT" w:cs="Phetsarath OT"/>
            <w:sz w:val="24"/>
            <w:szCs w:val="32"/>
          </w:rPr>
          <w:fldChar w:fldCharType="separate"/>
        </w:r>
        <w:r w:rsidRPr="005D3094">
          <w:rPr>
            <w:rFonts w:ascii="Phetsarath OT" w:eastAsia="Phetsarath OT" w:hAnsi="Phetsarath OT" w:cs="Phetsarath OT"/>
            <w:noProof/>
            <w:sz w:val="24"/>
            <w:szCs w:val="32"/>
          </w:rPr>
          <w:t>13</w:t>
        </w:r>
        <w:r w:rsidRPr="005D3094">
          <w:rPr>
            <w:rFonts w:ascii="Phetsarath OT" w:eastAsia="Phetsarath OT" w:hAnsi="Phetsarath OT" w:cs="Phetsarath OT"/>
            <w:noProof/>
            <w:sz w:val="24"/>
            <w:szCs w:val="32"/>
          </w:rPr>
          <w:fldChar w:fldCharType="end"/>
        </w:r>
      </w:p>
    </w:sdtContent>
  </w:sdt>
  <w:p w14:paraId="21F2FC9A" w14:textId="77777777" w:rsidR="00CC0271" w:rsidRDefault="00CC02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E7C8D4" w14:textId="77777777" w:rsidR="00E973EB" w:rsidRDefault="00E973EB" w:rsidP="00FC7B0A">
      <w:pPr>
        <w:spacing w:after="0" w:line="240" w:lineRule="auto"/>
      </w:pPr>
      <w:r>
        <w:separator/>
      </w:r>
    </w:p>
  </w:footnote>
  <w:footnote w:type="continuationSeparator" w:id="0">
    <w:p w14:paraId="4204B401" w14:textId="77777777" w:rsidR="00E973EB" w:rsidRDefault="00E973EB" w:rsidP="00FC7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290D"/>
    <w:multiLevelType w:val="hybridMultilevel"/>
    <w:tmpl w:val="C5DAD44E"/>
    <w:lvl w:ilvl="0" w:tplc="66DA1BA0">
      <w:start w:val="1"/>
      <w:numFmt w:val="decimal"/>
      <w:lvlText w:val="%1."/>
      <w:lvlJc w:val="left"/>
      <w:pPr>
        <w:ind w:left="1800" w:hanging="72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F4CA1"/>
    <w:multiLevelType w:val="hybridMultilevel"/>
    <w:tmpl w:val="655273CA"/>
    <w:lvl w:ilvl="0" w:tplc="89BA48EE">
      <w:start w:val="1"/>
      <w:numFmt w:val="decimal"/>
      <w:lvlText w:val="%1."/>
      <w:lvlJc w:val="left"/>
      <w:pPr>
        <w:ind w:left="1800" w:hanging="72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467BF"/>
    <w:multiLevelType w:val="hybridMultilevel"/>
    <w:tmpl w:val="9C420E9C"/>
    <w:lvl w:ilvl="0" w:tplc="E9483408">
      <w:start w:val="1"/>
      <w:numFmt w:val="decimal"/>
      <w:lvlText w:val="%1."/>
      <w:lvlJc w:val="left"/>
      <w:pPr>
        <w:ind w:left="1080" w:hanging="72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874B5"/>
    <w:multiLevelType w:val="hybridMultilevel"/>
    <w:tmpl w:val="97AE6CA0"/>
    <w:lvl w:ilvl="0" w:tplc="971C835E">
      <w:start w:val="1"/>
      <w:numFmt w:val="decimal"/>
      <w:lvlText w:val="%1."/>
      <w:lvlJc w:val="left"/>
      <w:pPr>
        <w:ind w:left="1456" w:hanging="720"/>
      </w:pPr>
      <w:rPr>
        <w:rFonts w:ascii="Phetsarath OT" w:eastAsia="Phetsarath OT" w:hAnsi="Phetsarath OT" w:cs="Phetsarath OT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4" w15:restartNumberingAfterBreak="0">
    <w:nsid w:val="0EF635BA"/>
    <w:multiLevelType w:val="hybridMultilevel"/>
    <w:tmpl w:val="1164B13E"/>
    <w:lvl w:ilvl="0" w:tplc="35BA8862">
      <w:start w:val="1"/>
      <w:numFmt w:val="decimal"/>
      <w:lvlText w:val="%1."/>
      <w:lvlJc w:val="left"/>
      <w:pPr>
        <w:ind w:left="1800" w:hanging="720"/>
      </w:pPr>
      <w:rPr>
        <w:rFonts w:ascii="Phetsarath OT" w:eastAsia="Phetsarath OT" w:hAnsi="Phetsarath OT" w:cs="Phetsarath OT" w:hint="default"/>
        <w:sz w:val="24"/>
        <w:szCs w:val="20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12D61"/>
    <w:multiLevelType w:val="hybridMultilevel"/>
    <w:tmpl w:val="0DCA7CD0"/>
    <w:lvl w:ilvl="0" w:tplc="B5762154">
      <w:start w:val="1"/>
      <w:numFmt w:val="decimal"/>
      <w:lvlText w:val="%1."/>
      <w:lvlJc w:val="left"/>
      <w:pPr>
        <w:ind w:left="1080" w:hanging="72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71F91"/>
    <w:multiLevelType w:val="hybridMultilevel"/>
    <w:tmpl w:val="257440CA"/>
    <w:lvl w:ilvl="0" w:tplc="35100746">
      <w:start w:val="1"/>
      <w:numFmt w:val="bullet"/>
      <w:lvlText w:val="-"/>
      <w:lvlJc w:val="left"/>
      <w:pPr>
        <w:ind w:left="2280" w:hanging="360"/>
      </w:pPr>
      <w:rPr>
        <w:rFonts w:ascii="Phetsarath OT" w:eastAsiaTheme="minorHAnsi" w:hAnsi="Phetsarath OT" w:cs="Phetsarath OT" w:hint="default"/>
      </w:rPr>
    </w:lvl>
    <w:lvl w:ilvl="1" w:tplc="0BA2AEBE">
      <w:start w:val="1"/>
      <w:numFmt w:val="bullet"/>
      <w:lvlText w:val="-"/>
      <w:lvlJc w:val="left"/>
      <w:pPr>
        <w:ind w:left="3000" w:hanging="360"/>
      </w:pPr>
      <w:rPr>
        <w:rFonts w:ascii="Phetsarath OT" w:eastAsiaTheme="minorHAnsi" w:hAnsi="Phetsarath OT" w:cs="Phetsarath OT" w:hint="default"/>
        <w:lang w:bidi="lo-LA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" w15:restartNumberingAfterBreak="0">
    <w:nsid w:val="21403C2D"/>
    <w:multiLevelType w:val="hybridMultilevel"/>
    <w:tmpl w:val="AB0A136E"/>
    <w:lvl w:ilvl="0" w:tplc="35100746">
      <w:start w:val="1"/>
      <w:numFmt w:val="bullet"/>
      <w:lvlText w:val="-"/>
      <w:lvlJc w:val="left"/>
      <w:pPr>
        <w:ind w:left="216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8D3662A"/>
    <w:multiLevelType w:val="hybridMultilevel"/>
    <w:tmpl w:val="68224F80"/>
    <w:lvl w:ilvl="0" w:tplc="6EF8C3DE">
      <w:start w:val="1"/>
      <w:numFmt w:val="decimal"/>
      <w:lvlText w:val="%1."/>
      <w:lvlJc w:val="left"/>
      <w:pPr>
        <w:ind w:left="1080" w:hanging="72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218BB"/>
    <w:multiLevelType w:val="hybridMultilevel"/>
    <w:tmpl w:val="C2F26A62"/>
    <w:lvl w:ilvl="0" w:tplc="BBCE3DC0">
      <w:start w:val="1"/>
      <w:numFmt w:val="decimal"/>
      <w:lvlText w:val="%1."/>
      <w:lvlJc w:val="left"/>
      <w:pPr>
        <w:ind w:left="1080" w:hanging="720"/>
      </w:pPr>
      <w:rPr>
        <w:rFonts w:ascii="Phetsarath OT" w:eastAsia="Phetsarath OT" w:hAnsi="Phetsarath OT" w:cs="Phetsarath OT" w:hint="default"/>
      </w:rPr>
    </w:lvl>
    <w:lvl w:ilvl="1" w:tplc="B1C699C8">
      <w:numFmt w:val="bullet"/>
      <w:lvlText w:val="-"/>
      <w:lvlJc w:val="left"/>
      <w:pPr>
        <w:ind w:left="1440" w:hanging="360"/>
      </w:pPr>
      <w:rPr>
        <w:rFonts w:ascii="Phetsarath OT" w:eastAsia="Phetsarath OT" w:hAnsi="Phetsarath OT" w:cs="Phetsarath OT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F5ED7"/>
    <w:multiLevelType w:val="hybridMultilevel"/>
    <w:tmpl w:val="4B904C1C"/>
    <w:lvl w:ilvl="0" w:tplc="35100746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</w:rPr>
    </w:lvl>
    <w:lvl w:ilvl="1" w:tplc="35100746">
      <w:start w:val="1"/>
      <w:numFmt w:val="bullet"/>
      <w:lvlText w:val="-"/>
      <w:lvlJc w:val="left"/>
      <w:pPr>
        <w:ind w:left="1440" w:hanging="360"/>
      </w:pPr>
      <w:rPr>
        <w:rFonts w:ascii="Phetsarath OT" w:eastAsiaTheme="minorHAnsi" w:hAnsi="Phetsarath OT" w:cs="Phetsarath O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06A6E"/>
    <w:multiLevelType w:val="hybridMultilevel"/>
    <w:tmpl w:val="9828B494"/>
    <w:lvl w:ilvl="0" w:tplc="49B04B1C">
      <w:start w:val="1"/>
      <w:numFmt w:val="decimal"/>
      <w:lvlText w:val="%1."/>
      <w:lvlJc w:val="left"/>
      <w:pPr>
        <w:ind w:left="1800" w:hanging="720"/>
      </w:pPr>
      <w:rPr>
        <w:rFonts w:ascii="Phetsarath OT" w:eastAsia="Phetsarath OT" w:hAnsi="Phetsarath OT" w:cs="Phetsarath OT" w:hint="default"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8942B3"/>
    <w:multiLevelType w:val="hybridMultilevel"/>
    <w:tmpl w:val="5CDE2CCE"/>
    <w:lvl w:ilvl="0" w:tplc="4412F9A8">
      <w:start w:val="1"/>
      <w:numFmt w:val="decimal"/>
      <w:lvlText w:val="%1."/>
      <w:lvlJc w:val="left"/>
      <w:pPr>
        <w:ind w:left="1800" w:hanging="72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806FEE"/>
    <w:multiLevelType w:val="hybridMultilevel"/>
    <w:tmpl w:val="1098E98A"/>
    <w:lvl w:ilvl="0" w:tplc="E03AAF90">
      <w:start w:val="1"/>
      <w:numFmt w:val="decimal"/>
      <w:lvlText w:val="%1."/>
      <w:lvlJc w:val="left"/>
      <w:pPr>
        <w:ind w:left="1800" w:hanging="72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6B0BBE"/>
    <w:multiLevelType w:val="hybridMultilevel"/>
    <w:tmpl w:val="326CC35A"/>
    <w:lvl w:ilvl="0" w:tplc="35100746">
      <w:start w:val="1"/>
      <w:numFmt w:val="bullet"/>
      <w:lvlText w:val="-"/>
      <w:lvlJc w:val="left"/>
      <w:pPr>
        <w:ind w:left="372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abstractNum w:abstractNumId="15" w15:restartNumberingAfterBreak="0">
    <w:nsid w:val="559C129A"/>
    <w:multiLevelType w:val="hybridMultilevel"/>
    <w:tmpl w:val="86B2EB38"/>
    <w:lvl w:ilvl="0" w:tplc="532C4362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ascii="Phetsarath OT" w:eastAsia="Phetsarath OT" w:hAnsi="Phetsarath OT" w:cs="Phetsarath OT" w:hint="default"/>
        <w:color w:val="auto"/>
        <w:sz w:val="24"/>
        <w:szCs w:val="20"/>
        <w:lang w:bidi="lo-LA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776136"/>
    <w:multiLevelType w:val="hybridMultilevel"/>
    <w:tmpl w:val="E5C6A430"/>
    <w:lvl w:ilvl="0" w:tplc="3A32E99A">
      <w:start w:val="1"/>
      <w:numFmt w:val="decimal"/>
      <w:lvlText w:val="%1."/>
      <w:lvlJc w:val="left"/>
      <w:pPr>
        <w:ind w:left="1080" w:hanging="72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063147"/>
    <w:multiLevelType w:val="hybridMultilevel"/>
    <w:tmpl w:val="A31A9F10"/>
    <w:lvl w:ilvl="0" w:tplc="B614BD24">
      <w:start w:val="1"/>
      <w:numFmt w:val="decimal"/>
      <w:lvlText w:val="%1."/>
      <w:lvlJc w:val="left"/>
      <w:pPr>
        <w:ind w:left="1080" w:hanging="72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136283"/>
    <w:multiLevelType w:val="hybridMultilevel"/>
    <w:tmpl w:val="0D62BF4E"/>
    <w:lvl w:ilvl="0" w:tplc="8EE0B1A8">
      <w:start w:val="1"/>
      <w:numFmt w:val="decimal"/>
      <w:lvlText w:val="%1."/>
      <w:lvlJc w:val="left"/>
      <w:pPr>
        <w:ind w:left="1080" w:hanging="72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1E409A"/>
    <w:multiLevelType w:val="hybridMultilevel"/>
    <w:tmpl w:val="AA54DC42"/>
    <w:lvl w:ilvl="0" w:tplc="78023FEA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ascii="Phetsarath OT" w:eastAsia="Phetsarath OT" w:hAnsi="Phetsarath OT" w:cs="Phetsarath OT" w:hint="default"/>
        <w:color w:val="auto"/>
        <w:sz w:val="24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67279F6"/>
    <w:multiLevelType w:val="hybridMultilevel"/>
    <w:tmpl w:val="86A6ED68"/>
    <w:lvl w:ilvl="0" w:tplc="4DA4F14E">
      <w:start w:val="1"/>
      <w:numFmt w:val="decimal"/>
      <w:lvlText w:val="%1."/>
      <w:lvlJc w:val="left"/>
      <w:pPr>
        <w:ind w:left="1800" w:hanging="72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463AD3"/>
    <w:multiLevelType w:val="hybridMultilevel"/>
    <w:tmpl w:val="A9A803E2"/>
    <w:lvl w:ilvl="0" w:tplc="76F2B7A8">
      <w:start w:val="1"/>
      <w:numFmt w:val="decimal"/>
      <w:lvlText w:val="%1."/>
      <w:lvlJc w:val="left"/>
      <w:pPr>
        <w:ind w:left="1080" w:hanging="72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810607"/>
    <w:multiLevelType w:val="hybridMultilevel"/>
    <w:tmpl w:val="1DAA81D8"/>
    <w:lvl w:ilvl="0" w:tplc="D0F61424">
      <w:start w:val="1"/>
      <w:numFmt w:val="decimal"/>
      <w:lvlText w:val="%1."/>
      <w:lvlJc w:val="left"/>
      <w:pPr>
        <w:ind w:left="1080" w:hanging="720"/>
      </w:pPr>
      <w:rPr>
        <w:rFonts w:ascii="Phetsarath OT" w:eastAsia="Phetsarath OT" w:hAnsi="Phetsarath OT" w:cs="Phetsarath OT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23003C"/>
    <w:multiLevelType w:val="hybridMultilevel"/>
    <w:tmpl w:val="626C341C"/>
    <w:lvl w:ilvl="0" w:tplc="83502C14">
      <w:start w:val="1"/>
      <w:numFmt w:val="decimal"/>
      <w:lvlText w:val="%1."/>
      <w:lvlJc w:val="left"/>
      <w:pPr>
        <w:ind w:left="1440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F9F70D7"/>
    <w:multiLevelType w:val="hybridMultilevel"/>
    <w:tmpl w:val="63CE6002"/>
    <w:lvl w:ilvl="0" w:tplc="8650116A">
      <w:start w:val="1"/>
      <w:numFmt w:val="decimal"/>
      <w:lvlText w:val="%1."/>
      <w:lvlJc w:val="left"/>
      <w:pPr>
        <w:ind w:left="6570" w:hanging="360"/>
      </w:pPr>
      <w:rPr>
        <w:rFonts w:ascii="Phetsarath OT" w:eastAsia="Phetsarath OT" w:hAnsi="Phetsarath OT" w:cs="Phetsarath OT" w:hint="default"/>
        <w:b w:val="0"/>
        <w:bCs w:val="0"/>
        <w:strike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5" w15:restartNumberingAfterBreak="0">
    <w:nsid w:val="7175762A"/>
    <w:multiLevelType w:val="hybridMultilevel"/>
    <w:tmpl w:val="EEC45EFE"/>
    <w:lvl w:ilvl="0" w:tplc="CE121914">
      <w:start w:val="1"/>
      <w:numFmt w:val="decimal"/>
      <w:lvlText w:val="%1."/>
      <w:lvlJc w:val="left"/>
      <w:pPr>
        <w:ind w:left="1080" w:hanging="72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746C33"/>
    <w:multiLevelType w:val="hybridMultilevel"/>
    <w:tmpl w:val="DB746DC6"/>
    <w:lvl w:ilvl="0" w:tplc="DE8067D0">
      <w:start w:val="1"/>
      <w:numFmt w:val="decimal"/>
      <w:lvlText w:val="%1."/>
      <w:lvlJc w:val="left"/>
      <w:pPr>
        <w:ind w:left="1080" w:hanging="72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FB2648"/>
    <w:multiLevelType w:val="hybridMultilevel"/>
    <w:tmpl w:val="9DF0682A"/>
    <w:lvl w:ilvl="0" w:tplc="AA1EDB44">
      <w:start w:val="1"/>
      <w:numFmt w:val="decimal"/>
      <w:lvlText w:val="%1."/>
      <w:lvlJc w:val="left"/>
      <w:pPr>
        <w:ind w:left="1080" w:hanging="72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321340"/>
    <w:multiLevelType w:val="hybridMultilevel"/>
    <w:tmpl w:val="FE767AF0"/>
    <w:lvl w:ilvl="0" w:tplc="CB0ACABA">
      <w:start w:val="1"/>
      <w:numFmt w:val="decimal"/>
      <w:lvlText w:val="%1."/>
      <w:lvlJc w:val="left"/>
      <w:pPr>
        <w:ind w:left="1080" w:hanging="72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8"/>
  </w:num>
  <w:num w:numId="3">
    <w:abstractNumId w:val="26"/>
  </w:num>
  <w:num w:numId="4">
    <w:abstractNumId w:val="9"/>
  </w:num>
  <w:num w:numId="5">
    <w:abstractNumId w:val="3"/>
  </w:num>
  <w:num w:numId="6">
    <w:abstractNumId w:val="5"/>
  </w:num>
  <w:num w:numId="7">
    <w:abstractNumId w:val="8"/>
  </w:num>
  <w:num w:numId="8">
    <w:abstractNumId w:val="25"/>
  </w:num>
  <w:num w:numId="9">
    <w:abstractNumId w:val="17"/>
  </w:num>
  <w:num w:numId="10">
    <w:abstractNumId w:val="27"/>
  </w:num>
  <w:num w:numId="11">
    <w:abstractNumId w:val="22"/>
  </w:num>
  <w:num w:numId="12">
    <w:abstractNumId w:val="2"/>
  </w:num>
  <w:num w:numId="13">
    <w:abstractNumId w:val="28"/>
  </w:num>
  <w:num w:numId="14">
    <w:abstractNumId w:val="16"/>
  </w:num>
  <w:num w:numId="15">
    <w:abstractNumId w:val="11"/>
  </w:num>
  <w:num w:numId="16">
    <w:abstractNumId w:val="4"/>
  </w:num>
  <w:num w:numId="17">
    <w:abstractNumId w:val="12"/>
  </w:num>
  <w:num w:numId="18">
    <w:abstractNumId w:val="1"/>
  </w:num>
  <w:num w:numId="19">
    <w:abstractNumId w:val="20"/>
  </w:num>
  <w:num w:numId="20">
    <w:abstractNumId w:val="13"/>
  </w:num>
  <w:num w:numId="21">
    <w:abstractNumId w:val="19"/>
  </w:num>
  <w:num w:numId="22">
    <w:abstractNumId w:val="0"/>
  </w:num>
  <w:num w:numId="23">
    <w:abstractNumId w:val="21"/>
  </w:num>
  <w:num w:numId="24">
    <w:abstractNumId w:val="23"/>
  </w:num>
  <w:num w:numId="25">
    <w:abstractNumId w:val="15"/>
  </w:num>
  <w:num w:numId="26">
    <w:abstractNumId w:val="7"/>
  </w:num>
  <w:num w:numId="27">
    <w:abstractNumId w:val="10"/>
  </w:num>
  <w:num w:numId="28">
    <w:abstractNumId w:val="14"/>
  </w:num>
  <w:num w:numId="29">
    <w:abstractNumId w:val="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05D"/>
    <w:rsid w:val="0000137F"/>
    <w:rsid w:val="0000184A"/>
    <w:rsid w:val="00001EE6"/>
    <w:rsid w:val="00002285"/>
    <w:rsid w:val="00003A51"/>
    <w:rsid w:val="000042E8"/>
    <w:rsid w:val="000059FD"/>
    <w:rsid w:val="00010D5F"/>
    <w:rsid w:val="00010EC8"/>
    <w:rsid w:val="00011BF4"/>
    <w:rsid w:val="00012146"/>
    <w:rsid w:val="00012876"/>
    <w:rsid w:val="00013057"/>
    <w:rsid w:val="0001565E"/>
    <w:rsid w:val="00015F20"/>
    <w:rsid w:val="000176D2"/>
    <w:rsid w:val="00017C3A"/>
    <w:rsid w:val="000248FF"/>
    <w:rsid w:val="0002578E"/>
    <w:rsid w:val="00026BB7"/>
    <w:rsid w:val="0002780A"/>
    <w:rsid w:val="00030ACB"/>
    <w:rsid w:val="0003162B"/>
    <w:rsid w:val="0003287D"/>
    <w:rsid w:val="00032C92"/>
    <w:rsid w:val="00033DD8"/>
    <w:rsid w:val="000355B9"/>
    <w:rsid w:val="00035A3F"/>
    <w:rsid w:val="00035E65"/>
    <w:rsid w:val="0003603C"/>
    <w:rsid w:val="00037196"/>
    <w:rsid w:val="000401BB"/>
    <w:rsid w:val="0004039E"/>
    <w:rsid w:val="0004194E"/>
    <w:rsid w:val="00041CBF"/>
    <w:rsid w:val="00041E37"/>
    <w:rsid w:val="000426AD"/>
    <w:rsid w:val="00042E26"/>
    <w:rsid w:val="000430FD"/>
    <w:rsid w:val="0004320A"/>
    <w:rsid w:val="000433DD"/>
    <w:rsid w:val="000435B6"/>
    <w:rsid w:val="00045A27"/>
    <w:rsid w:val="00047172"/>
    <w:rsid w:val="000512FD"/>
    <w:rsid w:val="00051789"/>
    <w:rsid w:val="000534FC"/>
    <w:rsid w:val="00053F2C"/>
    <w:rsid w:val="00054116"/>
    <w:rsid w:val="00054969"/>
    <w:rsid w:val="00054EE8"/>
    <w:rsid w:val="0005520F"/>
    <w:rsid w:val="00055281"/>
    <w:rsid w:val="00055828"/>
    <w:rsid w:val="0005598D"/>
    <w:rsid w:val="00055FF6"/>
    <w:rsid w:val="0006017B"/>
    <w:rsid w:val="000614DC"/>
    <w:rsid w:val="00061E43"/>
    <w:rsid w:val="000621AE"/>
    <w:rsid w:val="00062A0C"/>
    <w:rsid w:val="0006488F"/>
    <w:rsid w:val="00065A44"/>
    <w:rsid w:val="00065B38"/>
    <w:rsid w:val="0006655A"/>
    <w:rsid w:val="000701AC"/>
    <w:rsid w:val="00070F6E"/>
    <w:rsid w:val="0007121F"/>
    <w:rsid w:val="00071B5A"/>
    <w:rsid w:val="00071CA3"/>
    <w:rsid w:val="000723FB"/>
    <w:rsid w:val="0007378E"/>
    <w:rsid w:val="000753D0"/>
    <w:rsid w:val="000757D1"/>
    <w:rsid w:val="00075982"/>
    <w:rsid w:val="00075AF2"/>
    <w:rsid w:val="00076710"/>
    <w:rsid w:val="0007749A"/>
    <w:rsid w:val="00077ADC"/>
    <w:rsid w:val="000813A6"/>
    <w:rsid w:val="000828CF"/>
    <w:rsid w:val="00084C17"/>
    <w:rsid w:val="0008507E"/>
    <w:rsid w:val="00085EC4"/>
    <w:rsid w:val="000864AF"/>
    <w:rsid w:val="00087A60"/>
    <w:rsid w:val="00091217"/>
    <w:rsid w:val="00091563"/>
    <w:rsid w:val="00091755"/>
    <w:rsid w:val="0009279A"/>
    <w:rsid w:val="000928AD"/>
    <w:rsid w:val="000940AA"/>
    <w:rsid w:val="00095251"/>
    <w:rsid w:val="00095951"/>
    <w:rsid w:val="00096B79"/>
    <w:rsid w:val="000A0262"/>
    <w:rsid w:val="000A06CE"/>
    <w:rsid w:val="000A0A20"/>
    <w:rsid w:val="000A12F1"/>
    <w:rsid w:val="000A1D16"/>
    <w:rsid w:val="000A26DB"/>
    <w:rsid w:val="000A3C2B"/>
    <w:rsid w:val="000A63D6"/>
    <w:rsid w:val="000A76F2"/>
    <w:rsid w:val="000B015A"/>
    <w:rsid w:val="000B0536"/>
    <w:rsid w:val="000B0EAB"/>
    <w:rsid w:val="000B1385"/>
    <w:rsid w:val="000B26F1"/>
    <w:rsid w:val="000B2D48"/>
    <w:rsid w:val="000B2D75"/>
    <w:rsid w:val="000B4B90"/>
    <w:rsid w:val="000B4F74"/>
    <w:rsid w:val="000B4F9D"/>
    <w:rsid w:val="000B5ADD"/>
    <w:rsid w:val="000B6C97"/>
    <w:rsid w:val="000B6F1E"/>
    <w:rsid w:val="000C2AB9"/>
    <w:rsid w:val="000C3C3D"/>
    <w:rsid w:val="000C5733"/>
    <w:rsid w:val="000C6C72"/>
    <w:rsid w:val="000C7792"/>
    <w:rsid w:val="000D0EE6"/>
    <w:rsid w:val="000D1A95"/>
    <w:rsid w:val="000D344D"/>
    <w:rsid w:val="000D3B35"/>
    <w:rsid w:val="000D3E70"/>
    <w:rsid w:val="000D63E2"/>
    <w:rsid w:val="000D6E70"/>
    <w:rsid w:val="000E12ED"/>
    <w:rsid w:val="000E1F15"/>
    <w:rsid w:val="000E2306"/>
    <w:rsid w:val="000E2EC9"/>
    <w:rsid w:val="000E5298"/>
    <w:rsid w:val="000E5445"/>
    <w:rsid w:val="000E5749"/>
    <w:rsid w:val="000E6BDF"/>
    <w:rsid w:val="000E6FF1"/>
    <w:rsid w:val="000F12DE"/>
    <w:rsid w:val="000F2217"/>
    <w:rsid w:val="000F2796"/>
    <w:rsid w:val="000F2B53"/>
    <w:rsid w:val="000F342E"/>
    <w:rsid w:val="000F4018"/>
    <w:rsid w:val="000F4352"/>
    <w:rsid w:val="000F6FC5"/>
    <w:rsid w:val="000F7297"/>
    <w:rsid w:val="000F78E8"/>
    <w:rsid w:val="000F7D62"/>
    <w:rsid w:val="000F7FDD"/>
    <w:rsid w:val="001002D5"/>
    <w:rsid w:val="00100D24"/>
    <w:rsid w:val="00100F57"/>
    <w:rsid w:val="00101B6A"/>
    <w:rsid w:val="00103113"/>
    <w:rsid w:val="0010337C"/>
    <w:rsid w:val="0010355B"/>
    <w:rsid w:val="001066C8"/>
    <w:rsid w:val="00106D2D"/>
    <w:rsid w:val="00110533"/>
    <w:rsid w:val="00110E1B"/>
    <w:rsid w:val="00111383"/>
    <w:rsid w:val="00111D43"/>
    <w:rsid w:val="0011254A"/>
    <w:rsid w:val="00112750"/>
    <w:rsid w:val="00112C65"/>
    <w:rsid w:val="001145BA"/>
    <w:rsid w:val="00114F9B"/>
    <w:rsid w:val="00115503"/>
    <w:rsid w:val="00115E07"/>
    <w:rsid w:val="00115E57"/>
    <w:rsid w:val="00122250"/>
    <w:rsid w:val="00123068"/>
    <w:rsid w:val="00123358"/>
    <w:rsid w:val="001248AA"/>
    <w:rsid w:val="001256A6"/>
    <w:rsid w:val="0012586B"/>
    <w:rsid w:val="00126C32"/>
    <w:rsid w:val="00127464"/>
    <w:rsid w:val="001275EE"/>
    <w:rsid w:val="001303DF"/>
    <w:rsid w:val="001305C9"/>
    <w:rsid w:val="0013295A"/>
    <w:rsid w:val="00135D96"/>
    <w:rsid w:val="00136D5D"/>
    <w:rsid w:val="00141991"/>
    <w:rsid w:val="00142179"/>
    <w:rsid w:val="00144793"/>
    <w:rsid w:val="00145A16"/>
    <w:rsid w:val="001465E9"/>
    <w:rsid w:val="00147096"/>
    <w:rsid w:val="0014744D"/>
    <w:rsid w:val="00150400"/>
    <w:rsid w:val="00150C00"/>
    <w:rsid w:val="00150E92"/>
    <w:rsid w:val="0015327A"/>
    <w:rsid w:val="00154363"/>
    <w:rsid w:val="001578D8"/>
    <w:rsid w:val="0016204C"/>
    <w:rsid w:val="00162683"/>
    <w:rsid w:val="00165E34"/>
    <w:rsid w:val="00165EF2"/>
    <w:rsid w:val="00167CE3"/>
    <w:rsid w:val="0017050C"/>
    <w:rsid w:val="00172558"/>
    <w:rsid w:val="001745EA"/>
    <w:rsid w:val="00174AEB"/>
    <w:rsid w:val="00175555"/>
    <w:rsid w:val="001759FC"/>
    <w:rsid w:val="00176B91"/>
    <w:rsid w:val="00177503"/>
    <w:rsid w:val="00181CCA"/>
    <w:rsid w:val="00181FF0"/>
    <w:rsid w:val="00183A40"/>
    <w:rsid w:val="00184C98"/>
    <w:rsid w:val="00185F3D"/>
    <w:rsid w:val="00186801"/>
    <w:rsid w:val="0018792E"/>
    <w:rsid w:val="0019044E"/>
    <w:rsid w:val="001916AA"/>
    <w:rsid w:val="001925EB"/>
    <w:rsid w:val="0019283D"/>
    <w:rsid w:val="00192A2C"/>
    <w:rsid w:val="00193045"/>
    <w:rsid w:val="00193055"/>
    <w:rsid w:val="00194E8D"/>
    <w:rsid w:val="001A04F5"/>
    <w:rsid w:val="001A2911"/>
    <w:rsid w:val="001A2E60"/>
    <w:rsid w:val="001A3291"/>
    <w:rsid w:val="001A437D"/>
    <w:rsid w:val="001A56E6"/>
    <w:rsid w:val="001A73FF"/>
    <w:rsid w:val="001A7E59"/>
    <w:rsid w:val="001A7EE2"/>
    <w:rsid w:val="001B09E5"/>
    <w:rsid w:val="001B3D71"/>
    <w:rsid w:val="001B4646"/>
    <w:rsid w:val="001B5499"/>
    <w:rsid w:val="001B5869"/>
    <w:rsid w:val="001B60CD"/>
    <w:rsid w:val="001B63DC"/>
    <w:rsid w:val="001C04FF"/>
    <w:rsid w:val="001C0967"/>
    <w:rsid w:val="001C12B3"/>
    <w:rsid w:val="001C1AE3"/>
    <w:rsid w:val="001C2661"/>
    <w:rsid w:val="001C4391"/>
    <w:rsid w:val="001C4FB1"/>
    <w:rsid w:val="001C55E4"/>
    <w:rsid w:val="001D001B"/>
    <w:rsid w:val="001D04D5"/>
    <w:rsid w:val="001D0821"/>
    <w:rsid w:val="001D13C3"/>
    <w:rsid w:val="001D140D"/>
    <w:rsid w:val="001D1737"/>
    <w:rsid w:val="001D1DBE"/>
    <w:rsid w:val="001D210E"/>
    <w:rsid w:val="001D3088"/>
    <w:rsid w:val="001D327B"/>
    <w:rsid w:val="001D3FF9"/>
    <w:rsid w:val="001D528A"/>
    <w:rsid w:val="001D708A"/>
    <w:rsid w:val="001D7B39"/>
    <w:rsid w:val="001E2CEC"/>
    <w:rsid w:val="001E2FED"/>
    <w:rsid w:val="001E37AD"/>
    <w:rsid w:val="001E4F81"/>
    <w:rsid w:val="001E56C5"/>
    <w:rsid w:val="001E59B7"/>
    <w:rsid w:val="001F021C"/>
    <w:rsid w:val="001F048A"/>
    <w:rsid w:val="001F2A5E"/>
    <w:rsid w:val="001F3499"/>
    <w:rsid w:val="001F3669"/>
    <w:rsid w:val="001F3D5C"/>
    <w:rsid w:val="001F3FC3"/>
    <w:rsid w:val="001F5BB2"/>
    <w:rsid w:val="001F5D3B"/>
    <w:rsid w:val="001F6368"/>
    <w:rsid w:val="001F6CBA"/>
    <w:rsid w:val="001F783B"/>
    <w:rsid w:val="0020180F"/>
    <w:rsid w:val="00201B71"/>
    <w:rsid w:val="002035C3"/>
    <w:rsid w:val="00204B72"/>
    <w:rsid w:val="002059B5"/>
    <w:rsid w:val="00205CBF"/>
    <w:rsid w:val="00206763"/>
    <w:rsid w:val="00206C0C"/>
    <w:rsid w:val="0020745D"/>
    <w:rsid w:val="0020799F"/>
    <w:rsid w:val="002102B1"/>
    <w:rsid w:val="002107C2"/>
    <w:rsid w:val="00212D30"/>
    <w:rsid w:val="002130A5"/>
    <w:rsid w:val="0021391E"/>
    <w:rsid w:val="00214156"/>
    <w:rsid w:val="002143DB"/>
    <w:rsid w:val="002163E1"/>
    <w:rsid w:val="002167F8"/>
    <w:rsid w:val="0021705B"/>
    <w:rsid w:val="00217D7D"/>
    <w:rsid w:val="00217E15"/>
    <w:rsid w:val="00223884"/>
    <w:rsid w:val="00223B71"/>
    <w:rsid w:val="0022418C"/>
    <w:rsid w:val="002260F4"/>
    <w:rsid w:val="002262C6"/>
    <w:rsid w:val="0022677E"/>
    <w:rsid w:val="00230E50"/>
    <w:rsid w:val="00230ED4"/>
    <w:rsid w:val="0023169B"/>
    <w:rsid w:val="00233CFF"/>
    <w:rsid w:val="00234EB8"/>
    <w:rsid w:val="00236AB0"/>
    <w:rsid w:val="002428AB"/>
    <w:rsid w:val="00242932"/>
    <w:rsid w:val="00243847"/>
    <w:rsid w:val="00243AA4"/>
    <w:rsid w:val="00243F23"/>
    <w:rsid w:val="0024418B"/>
    <w:rsid w:val="00244B16"/>
    <w:rsid w:val="00246C03"/>
    <w:rsid w:val="0025027B"/>
    <w:rsid w:val="00250A4B"/>
    <w:rsid w:val="002514C5"/>
    <w:rsid w:val="00252CBA"/>
    <w:rsid w:val="00252E94"/>
    <w:rsid w:val="002544A8"/>
    <w:rsid w:val="002547D9"/>
    <w:rsid w:val="00261450"/>
    <w:rsid w:val="00261D59"/>
    <w:rsid w:val="00261EAA"/>
    <w:rsid w:val="00262C4A"/>
    <w:rsid w:val="00264608"/>
    <w:rsid w:val="00265A8E"/>
    <w:rsid w:val="0027094B"/>
    <w:rsid w:val="00271BC4"/>
    <w:rsid w:val="002732C8"/>
    <w:rsid w:val="002734FA"/>
    <w:rsid w:val="00273656"/>
    <w:rsid w:val="002740F6"/>
    <w:rsid w:val="002743D6"/>
    <w:rsid w:val="002746B4"/>
    <w:rsid w:val="00274E9A"/>
    <w:rsid w:val="00275EAF"/>
    <w:rsid w:val="0027604F"/>
    <w:rsid w:val="00276435"/>
    <w:rsid w:val="00276FBB"/>
    <w:rsid w:val="0027758D"/>
    <w:rsid w:val="00277DD3"/>
    <w:rsid w:val="00282204"/>
    <w:rsid w:val="00282682"/>
    <w:rsid w:val="002839AA"/>
    <w:rsid w:val="00283E9A"/>
    <w:rsid w:val="00284360"/>
    <w:rsid w:val="00284A0E"/>
    <w:rsid w:val="0028519B"/>
    <w:rsid w:val="00286293"/>
    <w:rsid w:val="00286A06"/>
    <w:rsid w:val="00286ED9"/>
    <w:rsid w:val="00287416"/>
    <w:rsid w:val="0029039F"/>
    <w:rsid w:val="0029122C"/>
    <w:rsid w:val="00291DD6"/>
    <w:rsid w:val="002933F3"/>
    <w:rsid w:val="00295945"/>
    <w:rsid w:val="002959F7"/>
    <w:rsid w:val="0029642B"/>
    <w:rsid w:val="00297D18"/>
    <w:rsid w:val="00297D2B"/>
    <w:rsid w:val="00297ED6"/>
    <w:rsid w:val="00297FD9"/>
    <w:rsid w:val="002A15C1"/>
    <w:rsid w:val="002A242D"/>
    <w:rsid w:val="002A2458"/>
    <w:rsid w:val="002A25C3"/>
    <w:rsid w:val="002A2E26"/>
    <w:rsid w:val="002A3766"/>
    <w:rsid w:val="002A5FB4"/>
    <w:rsid w:val="002A63DE"/>
    <w:rsid w:val="002A7212"/>
    <w:rsid w:val="002B0B9C"/>
    <w:rsid w:val="002B419B"/>
    <w:rsid w:val="002B50DB"/>
    <w:rsid w:val="002B5AA2"/>
    <w:rsid w:val="002B5D96"/>
    <w:rsid w:val="002B62DE"/>
    <w:rsid w:val="002B6421"/>
    <w:rsid w:val="002B67D8"/>
    <w:rsid w:val="002B708D"/>
    <w:rsid w:val="002B7346"/>
    <w:rsid w:val="002C0515"/>
    <w:rsid w:val="002C1435"/>
    <w:rsid w:val="002C147C"/>
    <w:rsid w:val="002C2ACF"/>
    <w:rsid w:val="002C3AB3"/>
    <w:rsid w:val="002C4108"/>
    <w:rsid w:val="002C4C0E"/>
    <w:rsid w:val="002C506F"/>
    <w:rsid w:val="002C6598"/>
    <w:rsid w:val="002C7147"/>
    <w:rsid w:val="002C7170"/>
    <w:rsid w:val="002C7FBF"/>
    <w:rsid w:val="002D00B9"/>
    <w:rsid w:val="002D1987"/>
    <w:rsid w:val="002D2115"/>
    <w:rsid w:val="002D4A73"/>
    <w:rsid w:val="002D4DE9"/>
    <w:rsid w:val="002D558D"/>
    <w:rsid w:val="002D5717"/>
    <w:rsid w:val="002D5E2D"/>
    <w:rsid w:val="002D5F96"/>
    <w:rsid w:val="002D67C4"/>
    <w:rsid w:val="002D6EC8"/>
    <w:rsid w:val="002E1E7A"/>
    <w:rsid w:val="002E233E"/>
    <w:rsid w:val="002E26CD"/>
    <w:rsid w:val="002E3137"/>
    <w:rsid w:val="002E32D9"/>
    <w:rsid w:val="002E3497"/>
    <w:rsid w:val="002E3C2C"/>
    <w:rsid w:val="002E5241"/>
    <w:rsid w:val="002E6673"/>
    <w:rsid w:val="002F0029"/>
    <w:rsid w:val="002F05D1"/>
    <w:rsid w:val="002F1125"/>
    <w:rsid w:val="002F3662"/>
    <w:rsid w:val="002F389A"/>
    <w:rsid w:val="002F47AB"/>
    <w:rsid w:val="002F6A46"/>
    <w:rsid w:val="002F7521"/>
    <w:rsid w:val="002F7629"/>
    <w:rsid w:val="00300589"/>
    <w:rsid w:val="003008B4"/>
    <w:rsid w:val="00300AAB"/>
    <w:rsid w:val="00300E02"/>
    <w:rsid w:val="00301B71"/>
    <w:rsid w:val="00301F79"/>
    <w:rsid w:val="00303806"/>
    <w:rsid w:val="0030511D"/>
    <w:rsid w:val="00305519"/>
    <w:rsid w:val="00305FF4"/>
    <w:rsid w:val="00307A6E"/>
    <w:rsid w:val="00307FC7"/>
    <w:rsid w:val="00310F7F"/>
    <w:rsid w:val="00311CF2"/>
    <w:rsid w:val="00312F6F"/>
    <w:rsid w:val="0031376E"/>
    <w:rsid w:val="00314C7E"/>
    <w:rsid w:val="003155D4"/>
    <w:rsid w:val="00315FDB"/>
    <w:rsid w:val="0031629E"/>
    <w:rsid w:val="00316F81"/>
    <w:rsid w:val="0032012F"/>
    <w:rsid w:val="003207F8"/>
    <w:rsid w:val="003215E0"/>
    <w:rsid w:val="00322020"/>
    <w:rsid w:val="003229E4"/>
    <w:rsid w:val="0032318F"/>
    <w:rsid w:val="00324423"/>
    <w:rsid w:val="00324C17"/>
    <w:rsid w:val="00325378"/>
    <w:rsid w:val="0032605D"/>
    <w:rsid w:val="003263F3"/>
    <w:rsid w:val="00326BA1"/>
    <w:rsid w:val="00327C42"/>
    <w:rsid w:val="00332246"/>
    <w:rsid w:val="00333C8D"/>
    <w:rsid w:val="00334D24"/>
    <w:rsid w:val="00334D2B"/>
    <w:rsid w:val="003350DC"/>
    <w:rsid w:val="0033592B"/>
    <w:rsid w:val="003361E3"/>
    <w:rsid w:val="00336A5F"/>
    <w:rsid w:val="00337036"/>
    <w:rsid w:val="00337B02"/>
    <w:rsid w:val="00340CEC"/>
    <w:rsid w:val="003412AF"/>
    <w:rsid w:val="003419A4"/>
    <w:rsid w:val="003419DA"/>
    <w:rsid w:val="0034206E"/>
    <w:rsid w:val="0034512F"/>
    <w:rsid w:val="00351A82"/>
    <w:rsid w:val="00352468"/>
    <w:rsid w:val="00352743"/>
    <w:rsid w:val="00353502"/>
    <w:rsid w:val="00355602"/>
    <w:rsid w:val="00356930"/>
    <w:rsid w:val="00356A05"/>
    <w:rsid w:val="00357922"/>
    <w:rsid w:val="00357AE2"/>
    <w:rsid w:val="0036054F"/>
    <w:rsid w:val="00361578"/>
    <w:rsid w:val="00362649"/>
    <w:rsid w:val="003626A1"/>
    <w:rsid w:val="00363388"/>
    <w:rsid w:val="003639C4"/>
    <w:rsid w:val="00363F25"/>
    <w:rsid w:val="00364051"/>
    <w:rsid w:val="00364976"/>
    <w:rsid w:val="00364A39"/>
    <w:rsid w:val="00364EA2"/>
    <w:rsid w:val="0036611C"/>
    <w:rsid w:val="00367951"/>
    <w:rsid w:val="00367C40"/>
    <w:rsid w:val="00367D18"/>
    <w:rsid w:val="00371B58"/>
    <w:rsid w:val="00371EBF"/>
    <w:rsid w:val="00372967"/>
    <w:rsid w:val="00373DF3"/>
    <w:rsid w:val="00375096"/>
    <w:rsid w:val="003762D2"/>
    <w:rsid w:val="003775A6"/>
    <w:rsid w:val="003777F4"/>
    <w:rsid w:val="0038089F"/>
    <w:rsid w:val="003808E7"/>
    <w:rsid w:val="00380A5A"/>
    <w:rsid w:val="00380BDA"/>
    <w:rsid w:val="00380FE1"/>
    <w:rsid w:val="00381827"/>
    <w:rsid w:val="00381FE5"/>
    <w:rsid w:val="003821D3"/>
    <w:rsid w:val="00383477"/>
    <w:rsid w:val="00383843"/>
    <w:rsid w:val="00384A65"/>
    <w:rsid w:val="00385493"/>
    <w:rsid w:val="003861DB"/>
    <w:rsid w:val="00386AA8"/>
    <w:rsid w:val="00391BE3"/>
    <w:rsid w:val="00393998"/>
    <w:rsid w:val="00393EB2"/>
    <w:rsid w:val="00395518"/>
    <w:rsid w:val="003956FB"/>
    <w:rsid w:val="00396476"/>
    <w:rsid w:val="003965D2"/>
    <w:rsid w:val="00397137"/>
    <w:rsid w:val="003A0A6C"/>
    <w:rsid w:val="003A11F2"/>
    <w:rsid w:val="003A197E"/>
    <w:rsid w:val="003A274D"/>
    <w:rsid w:val="003A39EA"/>
    <w:rsid w:val="003A478F"/>
    <w:rsid w:val="003A4D56"/>
    <w:rsid w:val="003A50B1"/>
    <w:rsid w:val="003A5520"/>
    <w:rsid w:val="003A6465"/>
    <w:rsid w:val="003A74F9"/>
    <w:rsid w:val="003B1BD5"/>
    <w:rsid w:val="003B226C"/>
    <w:rsid w:val="003B312A"/>
    <w:rsid w:val="003B3252"/>
    <w:rsid w:val="003B416B"/>
    <w:rsid w:val="003B433C"/>
    <w:rsid w:val="003B5486"/>
    <w:rsid w:val="003B6668"/>
    <w:rsid w:val="003B6787"/>
    <w:rsid w:val="003B72DE"/>
    <w:rsid w:val="003B771A"/>
    <w:rsid w:val="003C075F"/>
    <w:rsid w:val="003C10CB"/>
    <w:rsid w:val="003C19A8"/>
    <w:rsid w:val="003C366A"/>
    <w:rsid w:val="003C3971"/>
    <w:rsid w:val="003C3CB8"/>
    <w:rsid w:val="003C3FDF"/>
    <w:rsid w:val="003C43F4"/>
    <w:rsid w:val="003C484A"/>
    <w:rsid w:val="003C4D28"/>
    <w:rsid w:val="003C4F85"/>
    <w:rsid w:val="003C62AA"/>
    <w:rsid w:val="003C7195"/>
    <w:rsid w:val="003C7A8B"/>
    <w:rsid w:val="003D03E1"/>
    <w:rsid w:val="003D08C1"/>
    <w:rsid w:val="003D2143"/>
    <w:rsid w:val="003D2D78"/>
    <w:rsid w:val="003D43C4"/>
    <w:rsid w:val="003D6B57"/>
    <w:rsid w:val="003D7270"/>
    <w:rsid w:val="003D7B32"/>
    <w:rsid w:val="003D7FE9"/>
    <w:rsid w:val="003E0FF3"/>
    <w:rsid w:val="003E107D"/>
    <w:rsid w:val="003E147E"/>
    <w:rsid w:val="003E2A23"/>
    <w:rsid w:val="003E2AE7"/>
    <w:rsid w:val="003E3107"/>
    <w:rsid w:val="003E3B00"/>
    <w:rsid w:val="003E431D"/>
    <w:rsid w:val="003E5EC1"/>
    <w:rsid w:val="003E65EF"/>
    <w:rsid w:val="003E6DD7"/>
    <w:rsid w:val="003E7082"/>
    <w:rsid w:val="003E7689"/>
    <w:rsid w:val="003E7AD3"/>
    <w:rsid w:val="003F0F3F"/>
    <w:rsid w:val="003F1F4B"/>
    <w:rsid w:val="003F34E4"/>
    <w:rsid w:val="003F37FD"/>
    <w:rsid w:val="003F386C"/>
    <w:rsid w:val="003F4CED"/>
    <w:rsid w:val="003F62C6"/>
    <w:rsid w:val="003F66BA"/>
    <w:rsid w:val="003F6971"/>
    <w:rsid w:val="003F6C1E"/>
    <w:rsid w:val="003F7C17"/>
    <w:rsid w:val="004001EC"/>
    <w:rsid w:val="00400543"/>
    <w:rsid w:val="004009E2"/>
    <w:rsid w:val="00400E75"/>
    <w:rsid w:val="00402433"/>
    <w:rsid w:val="00402C2B"/>
    <w:rsid w:val="00402CD9"/>
    <w:rsid w:val="004038D0"/>
    <w:rsid w:val="00403B25"/>
    <w:rsid w:val="0040424E"/>
    <w:rsid w:val="004058AB"/>
    <w:rsid w:val="0040653F"/>
    <w:rsid w:val="00407715"/>
    <w:rsid w:val="00410435"/>
    <w:rsid w:val="004113FC"/>
    <w:rsid w:val="00412AB6"/>
    <w:rsid w:val="00413691"/>
    <w:rsid w:val="00414698"/>
    <w:rsid w:val="004157D8"/>
    <w:rsid w:val="00415BCE"/>
    <w:rsid w:val="00416C1A"/>
    <w:rsid w:val="004173AF"/>
    <w:rsid w:val="0041798F"/>
    <w:rsid w:val="00417A1F"/>
    <w:rsid w:val="00417BEA"/>
    <w:rsid w:val="0042230C"/>
    <w:rsid w:val="00424133"/>
    <w:rsid w:val="00424802"/>
    <w:rsid w:val="004251CC"/>
    <w:rsid w:val="004259BA"/>
    <w:rsid w:val="00426DE5"/>
    <w:rsid w:val="00427244"/>
    <w:rsid w:val="00430972"/>
    <w:rsid w:val="00430CA2"/>
    <w:rsid w:val="00431BEB"/>
    <w:rsid w:val="00433AA2"/>
    <w:rsid w:val="004349A6"/>
    <w:rsid w:val="00435937"/>
    <w:rsid w:val="004361AA"/>
    <w:rsid w:val="00436C84"/>
    <w:rsid w:val="00437540"/>
    <w:rsid w:val="004379FF"/>
    <w:rsid w:val="004403EA"/>
    <w:rsid w:val="004438C3"/>
    <w:rsid w:val="004438E1"/>
    <w:rsid w:val="00443963"/>
    <w:rsid w:val="00443E12"/>
    <w:rsid w:val="00443F12"/>
    <w:rsid w:val="00444F0E"/>
    <w:rsid w:val="004469CB"/>
    <w:rsid w:val="00446E07"/>
    <w:rsid w:val="004476D5"/>
    <w:rsid w:val="00447D8B"/>
    <w:rsid w:val="004505D7"/>
    <w:rsid w:val="00450CBF"/>
    <w:rsid w:val="00451A39"/>
    <w:rsid w:val="00452B13"/>
    <w:rsid w:val="00452F8D"/>
    <w:rsid w:val="0045329B"/>
    <w:rsid w:val="00454559"/>
    <w:rsid w:val="00455D0A"/>
    <w:rsid w:val="0045656C"/>
    <w:rsid w:val="004607F1"/>
    <w:rsid w:val="00460C5D"/>
    <w:rsid w:val="00461262"/>
    <w:rsid w:val="00462FAC"/>
    <w:rsid w:val="0046325E"/>
    <w:rsid w:val="0046456B"/>
    <w:rsid w:val="00464772"/>
    <w:rsid w:val="0046559F"/>
    <w:rsid w:val="00465AD0"/>
    <w:rsid w:val="00467515"/>
    <w:rsid w:val="00470FD0"/>
    <w:rsid w:val="0047217C"/>
    <w:rsid w:val="004738A8"/>
    <w:rsid w:val="004743A5"/>
    <w:rsid w:val="0047469B"/>
    <w:rsid w:val="00474DB3"/>
    <w:rsid w:val="004753EA"/>
    <w:rsid w:val="00476D0A"/>
    <w:rsid w:val="00477543"/>
    <w:rsid w:val="00480279"/>
    <w:rsid w:val="00481862"/>
    <w:rsid w:val="004821C5"/>
    <w:rsid w:val="00482470"/>
    <w:rsid w:val="004835D4"/>
    <w:rsid w:val="00484015"/>
    <w:rsid w:val="00484E45"/>
    <w:rsid w:val="00486F53"/>
    <w:rsid w:val="00487570"/>
    <w:rsid w:val="00487ED7"/>
    <w:rsid w:val="004917C7"/>
    <w:rsid w:val="0049314E"/>
    <w:rsid w:val="00493C03"/>
    <w:rsid w:val="00494856"/>
    <w:rsid w:val="00495C38"/>
    <w:rsid w:val="0049641A"/>
    <w:rsid w:val="00496508"/>
    <w:rsid w:val="004A0214"/>
    <w:rsid w:val="004A1256"/>
    <w:rsid w:val="004A170E"/>
    <w:rsid w:val="004A2138"/>
    <w:rsid w:val="004A2324"/>
    <w:rsid w:val="004A27E8"/>
    <w:rsid w:val="004A2F2D"/>
    <w:rsid w:val="004A3929"/>
    <w:rsid w:val="004A3E16"/>
    <w:rsid w:val="004A4190"/>
    <w:rsid w:val="004A6135"/>
    <w:rsid w:val="004A6B19"/>
    <w:rsid w:val="004A7647"/>
    <w:rsid w:val="004B0628"/>
    <w:rsid w:val="004B11A2"/>
    <w:rsid w:val="004B1359"/>
    <w:rsid w:val="004B1FA1"/>
    <w:rsid w:val="004B38D3"/>
    <w:rsid w:val="004B574A"/>
    <w:rsid w:val="004B5F70"/>
    <w:rsid w:val="004B7F73"/>
    <w:rsid w:val="004C04A0"/>
    <w:rsid w:val="004C08CA"/>
    <w:rsid w:val="004C1285"/>
    <w:rsid w:val="004C2301"/>
    <w:rsid w:val="004C23EA"/>
    <w:rsid w:val="004C31E4"/>
    <w:rsid w:val="004C5E52"/>
    <w:rsid w:val="004C79DB"/>
    <w:rsid w:val="004C7FEA"/>
    <w:rsid w:val="004D09DB"/>
    <w:rsid w:val="004D3BEB"/>
    <w:rsid w:val="004D51B1"/>
    <w:rsid w:val="004D52D6"/>
    <w:rsid w:val="004D53CB"/>
    <w:rsid w:val="004D582D"/>
    <w:rsid w:val="004D5D47"/>
    <w:rsid w:val="004D7F77"/>
    <w:rsid w:val="004E223E"/>
    <w:rsid w:val="004E6575"/>
    <w:rsid w:val="004E7A40"/>
    <w:rsid w:val="004F0084"/>
    <w:rsid w:val="004F18DB"/>
    <w:rsid w:val="004F340A"/>
    <w:rsid w:val="004F385B"/>
    <w:rsid w:val="004F475D"/>
    <w:rsid w:val="004F4D41"/>
    <w:rsid w:val="004F59D3"/>
    <w:rsid w:val="004F5C9E"/>
    <w:rsid w:val="004F79CE"/>
    <w:rsid w:val="004F7D8C"/>
    <w:rsid w:val="004F7E03"/>
    <w:rsid w:val="00500110"/>
    <w:rsid w:val="005016AF"/>
    <w:rsid w:val="005022B6"/>
    <w:rsid w:val="005025AB"/>
    <w:rsid w:val="00502B20"/>
    <w:rsid w:val="00503C08"/>
    <w:rsid w:val="00504674"/>
    <w:rsid w:val="0050474B"/>
    <w:rsid w:val="005052D3"/>
    <w:rsid w:val="005076E6"/>
    <w:rsid w:val="00507AA2"/>
    <w:rsid w:val="00507CA6"/>
    <w:rsid w:val="005102D3"/>
    <w:rsid w:val="00513239"/>
    <w:rsid w:val="005142CC"/>
    <w:rsid w:val="005152E9"/>
    <w:rsid w:val="005154CC"/>
    <w:rsid w:val="005207A2"/>
    <w:rsid w:val="00520A05"/>
    <w:rsid w:val="00520D26"/>
    <w:rsid w:val="00521320"/>
    <w:rsid w:val="00521784"/>
    <w:rsid w:val="005220D7"/>
    <w:rsid w:val="0052355E"/>
    <w:rsid w:val="0052384F"/>
    <w:rsid w:val="005247C9"/>
    <w:rsid w:val="00524B68"/>
    <w:rsid w:val="00527130"/>
    <w:rsid w:val="00527709"/>
    <w:rsid w:val="00527D29"/>
    <w:rsid w:val="00530311"/>
    <w:rsid w:val="00530319"/>
    <w:rsid w:val="005314AF"/>
    <w:rsid w:val="00531562"/>
    <w:rsid w:val="00531B0D"/>
    <w:rsid w:val="005324A8"/>
    <w:rsid w:val="0053261B"/>
    <w:rsid w:val="00532E9B"/>
    <w:rsid w:val="00533E3B"/>
    <w:rsid w:val="005358B5"/>
    <w:rsid w:val="00536DC4"/>
    <w:rsid w:val="00537929"/>
    <w:rsid w:val="00541DD4"/>
    <w:rsid w:val="00542724"/>
    <w:rsid w:val="005427D6"/>
    <w:rsid w:val="00542A02"/>
    <w:rsid w:val="00542DBB"/>
    <w:rsid w:val="005438A7"/>
    <w:rsid w:val="00544192"/>
    <w:rsid w:val="00544D15"/>
    <w:rsid w:val="00544E0A"/>
    <w:rsid w:val="00545630"/>
    <w:rsid w:val="0054588C"/>
    <w:rsid w:val="0054661E"/>
    <w:rsid w:val="00547BE3"/>
    <w:rsid w:val="00550964"/>
    <w:rsid w:val="005512A4"/>
    <w:rsid w:val="005516A6"/>
    <w:rsid w:val="00551A6C"/>
    <w:rsid w:val="005553B6"/>
    <w:rsid w:val="00556FA8"/>
    <w:rsid w:val="0055748D"/>
    <w:rsid w:val="00560358"/>
    <w:rsid w:val="00561642"/>
    <w:rsid w:val="00563839"/>
    <w:rsid w:val="00563AA9"/>
    <w:rsid w:val="00564DBC"/>
    <w:rsid w:val="00565B53"/>
    <w:rsid w:val="00565F24"/>
    <w:rsid w:val="00565F42"/>
    <w:rsid w:val="0056685D"/>
    <w:rsid w:val="00566909"/>
    <w:rsid w:val="00570734"/>
    <w:rsid w:val="00571FEF"/>
    <w:rsid w:val="00572A0F"/>
    <w:rsid w:val="00572B16"/>
    <w:rsid w:val="00572B77"/>
    <w:rsid w:val="005734F5"/>
    <w:rsid w:val="005739D9"/>
    <w:rsid w:val="00574429"/>
    <w:rsid w:val="00577AF1"/>
    <w:rsid w:val="005800C9"/>
    <w:rsid w:val="00582232"/>
    <w:rsid w:val="0058574E"/>
    <w:rsid w:val="00586E19"/>
    <w:rsid w:val="005870B3"/>
    <w:rsid w:val="00591F4B"/>
    <w:rsid w:val="005923CC"/>
    <w:rsid w:val="00594504"/>
    <w:rsid w:val="005951FD"/>
    <w:rsid w:val="005956DD"/>
    <w:rsid w:val="00597217"/>
    <w:rsid w:val="005A0D79"/>
    <w:rsid w:val="005A256F"/>
    <w:rsid w:val="005A27FB"/>
    <w:rsid w:val="005A2E17"/>
    <w:rsid w:val="005A3CF3"/>
    <w:rsid w:val="005A4610"/>
    <w:rsid w:val="005A47E6"/>
    <w:rsid w:val="005A5887"/>
    <w:rsid w:val="005A70C6"/>
    <w:rsid w:val="005A7108"/>
    <w:rsid w:val="005A7888"/>
    <w:rsid w:val="005B3934"/>
    <w:rsid w:val="005B5535"/>
    <w:rsid w:val="005C0069"/>
    <w:rsid w:val="005C01BF"/>
    <w:rsid w:val="005C19D2"/>
    <w:rsid w:val="005C1C67"/>
    <w:rsid w:val="005C2ABB"/>
    <w:rsid w:val="005C2ED4"/>
    <w:rsid w:val="005C3C64"/>
    <w:rsid w:val="005C3C91"/>
    <w:rsid w:val="005C46CE"/>
    <w:rsid w:val="005C5160"/>
    <w:rsid w:val="005C7244"/>
    <w:rsid w:val="005D2E2D"/>
    <w:rsid w:val="005D3094"/>
    <w:rsid w:val="005D3F64"/>
    <w:rsid w:val="005D4064"/>
    <w:rsid w:val="005D426F"/>
    <w:rsid w:val="005D57A1"/>
    <w:rsid w:val="005D6D98"/>
    <w:rsid w:val="005D7661"/>
    <w:rsid w:val="005E0DBF"/>
    <w:rsid w:val="005E2031"/>
    <w:rsid w:val="005E3B91"/>
    <w:rsid w:val="005E4D94"/>
    <w:rsid w:val="005E531B"/>
    <w:rsid w:val="005E6EE4"/>
    <w:rsid w:val="005E7575"/>
    <w:rsid w:val="005E787C"/>
    <w:rsid w:val="005F03C3"/>
    <w:rsid w:val="005F04E5"/>
    <w:rsid w:val="005F1C7F"/>
    <w:rsid w:val="005F459D"/>
    <w:rsid w:val="005F5283"/>
    <w:rsid w:val="005F55C6"/>
    <w:rsid w:val="005F56B4"/>
    <w:rsid w:val="005F62BD"/>
    <w:rsid w:val="005F66A6"/>
    <w:rsid w:val="005F7928"/>
    <w:rsid w:val="00600C39"/>
    <w:rsid w:val="00601279"/>
    <w:rsid w:val="00602731"/>
    <w:rsid w:val="00603BFC"/>
    <w:rsid w:val="00604DF4"/>
    <w:rsid w:val="00605753"/>
    <w:rsid w:val="00605CB3"/>
    <w:rsid w:val="00605F6A"/>
    <w:rsid w:val="00607097"/>
    <w:rsid w:val="00610400"/>
    <w:rsid w:val="00611A98"/>
    <w:rsid w:val="0061216B"/>
    <w:rsid w:val="00612B25"/>
    <w:rsid w:val="00614844"/>
    <w:rsid w:val="0061532B"/>
    <w:rsid w:val="0061618D"/>
    <w:rsid w:val="00617F42"/>
    <w:rsid w:val="0062087A"/>
    <w:rsid w:val="00623906"/>
    <w:rsid w:val="0062408E"/>
    <w:rsid w:val="0062587D"/>
    <w:rsid w:val="006274E5"/>
    <w:rsid w:val="00627ECB"/>
    <w:rsid w:val="00634EC8"/>
    <w:rsid w:val="00635CAF"/>
    <w:rsid w:val="0063657D"/>
    <w:rsid w:val="006368AA"/>
    <w:rsid w:val="006370A5"/>
    <w:rsid w:val="006412A0"/>
    <w:rsid w:val="00641A60"/>
    <w:rsid w:val="0064285D"/>
    <w:rsid w:val="00642B50"/>
    <w:rsid w:val="00642F4A"/>
    <w:rsid w:val="0064376E"/>
    <w:rsid w:val="00644501"/>
    <w:rsid w:val="00644BF8"/>
    <w:rsid w:val="0064588C"/>
    <w:rsid w:val="00646535"/>
    <w:rsid w:val="00646861"/>
    <w:rsid w:val="00647D74"/>
    <w:rsid w:val="006511C5"/>
    <w:rsid w:val="00651332"/>
    <w:rsid w:val="006518C8"/>
    <w:rsid w:val="00652024"/>
    <w:rsid w:val="006522D9"/>
    <w:rsid w:val="00652586"/>
    <w:rsid w:val="0065289E"/>
    <w:rsid w:val="00654E51"/>
    <w:rsid w:val="0066258A"/>
    <w:rsid w:val="00662599"/>
    <w:rsid w:val="00662DD5"/>
    <w:rsid w:val="00665B5D"/>
    <w:rsid w:val="00666ADE"/>
    <w:rsid w:val="006677C9"/>
    <w:rsid w:val="00670180"/>
    <w:rsid w:val="00670F20"/>
    <w:rsid w:val="00671C76"/>
    <w:rsid w:val="0067220B"/>
    <w:rsid w:val="00672E2E"/>
    <w:rsid w:val="00673D53"/>
    <w:rsid w:val="00673E9D"/>
    <w:rsid w:val="006749E0"/>
    <w:rsid w:val="00675125"/>
    <w:rsid w:val="0067515A"/>
    <w:rsid w:val="006752F9"/>
    <w:rsid w:val="006760E7"/>
    <w:rsid w:val="00681337"/>
    <w:rsid w:val="00681B54"/>
    <w:rsid w:val="00682030"/>
    <w:rsid w:val="00682497"/>
    <w:rsid w:val="00682B83"/>
    <w:rsid w:val="00682DF1"/>
    <w:rsid w:val="00684C2C"/>
    <w:rsid w:val="00685277"/>
    <w:rsid w:val="006911B3"/>
    <w:rsid w:val="006915E1"/>
    <w:rsid w:val="00691767"/>
    <w:rsid w:val="006934CE"/>
    <w:rsid w:val="00693A44"/>
    <w:rsid w:val="0069548B"/>
    <w:rsid w:val="0069573F"/>
    <w:rsid w:val="0069594A"/>
    <w:rsid w:val="006A01F2"/>
    <w:rsid w:val="006A0472"/>
    <w:rsid w:val="006A0621"/>
    <w:rsid w:val="006A0A96"/>
    <w:rsid w:val="006A2ED6"/>
    <w:rsid w:val="006A31D6"/>
    <w:rsid w:val="006A4087"/>
    <w:rsid w:val="006A46EF"/>
    <w:rsid w:val="006A4C27"/>
    <w:rsid w:val="006A517F"/>
    <w:rsid w:val="006A577C"/>
    <w:rsid w:val="006A5DD3"/>
    <w:rsid w:val="006A5E3B"/>
    <w:rsid w:val="006B0CAD"/>
    <w:rsid w:val="006B23EB"/>
    <w:rsid w:val="006B2A55"/>
    <w:rsid w:val="006B33AD"/>
    <w:rsid w:val="006B3C55"/>
    <w:rsid w:val="006B534F"/>
    <w:rsid w:val="006B5669"/>
    <w:rsid w:val="006B60D0"/>
    <w:rsid w:val="006B661F"/>
    <w:rsid w:val="006B6D43"/>
    <w:rsid w:val="006B741A"/>
    <w:rsid w:val="006B7D5C"/>
    <w:rsid w:val="006B7FB1"/>
    <w:rsid w:val="006C1EE6"/>
    <w:rsid w:val="006C32E4"/>
    <w:rsid w:val="006C592A"/>
    <w:rsid w:val="006C5A6F"/>
    <w:rsid w:val="006C5D15"/>
    <w:rsid w:val="006D0AAA"/>
    <w:rsid w:val="006D28A9"/>
    <w:rsid w:val="006D35FB"/>
    <w:rsid w:val="006D4502"/>
    <w:rsid w:val="006D546B"/>
    <w:rsid w:val="006D5A33"/>
    <w:rsid w:val="006D698F"/>
    <w:rsid w:val="006D7110"/>
    <w:rsid w:val="006D7309"/>
    <w:rsid w:val="006D759B"/>
    <w:rsid w:val="006E2FEF"/>
    <w:rsid w:val="006E4667"/>
    <w:rsid w:val="006E58F9"/>
    <w:rsid w:val="006E5D09"/>
    <w:rsid w:val="006E6E1E"/>
    <w:rsid w:val="006E7E03"/>
    <w:rsid w:val="006F03DC"/>
    <w:rsid w:val="006F1CD4"/>
    <w:rsid w:val="006F3B9C"/>
    <w:rsid w:val="006F5197"/>
    <w:rsid w:val="006F5400"/>
    <w:rsid w:val="006F5F4B"/>
    <w:rsid w:val="006F6341"/>
    <w:rsid w:val="006F69DF"/>
    <w:rsid w:val="006F6BE4"/>
    <w:rsid w:val="006F6C09"/>
    <w:rsid w:val="006F6EE9"/>
    <w:rsid w:val="006F7B6A"/>
    <w:rsid w:val="0070045B"/>
    <w:rsid w:val="007005C7"/>
    <w:rsid w:val="00700C4E"/>
    <w:rsid w:val="00701EBE"/>
    <w:rsid w:val="00702FE8"/>
    <w:rsid w:val="007031BD"/>
    <w:rsid w:val="00703AC5"/>
    <w:rsid w:val="00704358"/>
    <w:rsid w:val="007056BE"/>
    <w:rsid w:val="007070C6"/>
    <w:rsid w:val="0071181C"/>
    <w:rsid w:val="00711D9E"/>
    <w:rsid w:val="00712F2B"/>
    <w:rsid w:val="00713A60"/>
    <w:rsid w:val="0071480E"/>
    <w:rsid w:val="00715E5F"/>
    <w:rsid w:val="00716ADC"/>
    <w:rsid w:val="00716CDA"/>
    <w:rsid w:val="00721100"/>
    <w:rsid w:val="00721DEC"/>
    <w:rsid w:val="00722564"/>
    <w:rsid w:val="0072285E"/>
    <w:rsid w:val="00722E0F"/>
    <w:rsid w:val="00723270"/>
    <w:rsid w:val="007250C5"/>
    <w:rsid w:val="00727698"/>
    <w:rsid w:val="007306B7"/>
    <w:rsid w:val="00731212"/>
    <w:rsid w:val="00731DB7"/>
    <w:rsid w:val="00732972"/>
    <w:rsid w:val="007332E6"/>
    <w:rsid w:val="007337D1"/>
    <w:rsid w:val="0073416D"/>
    <w:rsid w:val="007352CD"/>
    <w:rsid w:val="00735725"/>
    <w:rsid w:val="00735E67"/>
    <w:rsid w:val="00740479"/>
    <w:rsid w:val="00744D01"/>
    <w:rsid w:val="007464E6"/>
    <w:rsid w:val="00746C5A"/>
    <w:rsid w:val="00746C63"/>
    <w:rsid w:val="007479C5"/>
    <w:rsid w:val="007512DD"/>
    <w:rsid w:val="00751D04"/>
    <w:rsid w:val="00752627"/>
    <w:rsid w:val="007538F4"/>
    <w:rsid w:val="00756089"/>
    <w:rsid w:val="0075721C"/>
    <w:rsid w:val="00757939"/>
    <w:rsid w:val="00761880"/>
    <w:rsid w:val="00762204"/>
    <w:rsid w:val="00762378"/>
    <w:rsid w:val="007629EE"/>
    <w:rsid w:val="00762F8A"/>
    <w:rsid w:val="00763290"/>
    <w:rsid w:val="007639BE"/>
    <w:rsid w:val="007657AB"/>
    <w:rsid w:val="00765805"/>
    <w:rsid w:val="00766072"/>
    <w:rsid w:val="00766A91"/>
    <w:rsid w:val="00766B2C"/>
    <w:rsid w:val="00767068"/>
    <w:rsid w:val="00767642"/>
    <w:rsid w:val="00767704"/>
    <w:rsid w:val="007726D9"/>
    <w:rsid w:val="007731BB"/>
    <w:rsid w:val="00773280"/>
    <w:rsid w:val="007742AB"/>
    <w:rsid w:val="00774D15"/>
    <w:rsid w:val="0077585A"/>
    <w:rsid w:val="00780D9F"/>
    <w:rsid w:val="007825FD"/>
    <w:rsid w:val="0078398D"/>
    <w:rsid w:val="00785897"/>
    <w:rsid w:val="00785AE7"/>
    <w:rsid w:val="0078603E"/>
    <w:rsid w:val="00786841"/>
    <w:rsid w:val="00786D9B"/>
    <w:rsid w:val="00787155"/>
    <w:rsid w:val="00791BB6"/>
    <w:rsid w:val="00791CFC"/>
    <w:rsid w:val="00791F1A"/>
    <w:rsid w:val="00793187"/>
    <w:rsid w:val="00795369"/>
    <w:rsid w:val="00796561"/>
    <w:rsid w:val="0079753C"/>
    <w:rsid w:val="007A0CBD"/>
    <w:rsid w:val="007A1597"/>
    <w:rsid w:val="007A3C6D"/>
    <w:rsid w:val="007A428F"/>
    <w:rsid w:val="007A49B1"/>
    <w:rsid w:val="007A52CB"/>
    <w:rsid w:val="007A5E0F"/>
    <w:rsid w:val="007A7131"/>
    <w:rsid w:val="007A7927"/>
    <w:rsid w:val="007A7D6F"/>
    <w:rsid w:val="007A7F3D"/>
    <w:rsid w:val="007B18FB"/>
    <w:rsid w:val="007B1D8F"/>
    <w:rsid w:val="007B26E7"/>
    <w:rsid w:val="007B2FB4"/>
    <w:rsid w:val="007B3298"/>
    <w:rsid w:val="007B3682"/>
    <w:rsid w:val="007B3802"/>
    <w:rsid w:val="007B3815"/>
    <w:rsid w:val="007B578E"/>
    <w:rsid w:val="007B6B2E"/>
    <w:rsid w:val="007B6DA4"/>
    <w:rsid w:val="007C07E3"/>
    <w:rsid w:val="007C1A4B"/>
    <w:rsid w:val="007C2092"/>
    <w:rsid w:val="007C2626"/>
    <w:rsid w:val="007C3189"/>
    <w:rsid w:val="007C346F"/>
    <w:rsid w:val="007C347D"/>
    <w:rsid w:val="007C4286"/>
    <w:rsid w:val="007C432A"/>
    <w:rsid w:val="007C53AC"/>
    <w:rsid w:val="007D0379"/>
    <w:rsid w:val="007D05B1"/>
    <w:rsid w:val="007D192E"/>
    <w:rsid w:val="007D595D"/>
    <w:rsid w:val="007D6039"/>
    <w:rsid w:val="007D632B"/>
    <w:rsid w:val="007D65A2"/>
    <w:rsid w:val="007D6E67"/>
    <w:rsid w:val="007D706A"/>
    <w:rsid w:val="007D7244"/>
    <w:rsid w:val="007E0289"/>
    <w:rsid w:val="007E1DC3"/>
    <w:rsid w:val="007E2B68"/>
    <w:rsid w:val="007E32D5"/>
    <w:rsid w:val="007E4BB7"/>
    <w:rsid w:val="007E5F9B"/>
    <w:rsid w:val="007E67BE"/>
    <w:rsid w:val="007E797A"/>
    <w:rsid w:val="007F2449"/>
    <w:rsid w:val="007F3A2C"/>
    <w:rsid w:val="007F421A"/>
    <w:rsid w:val="007F4BCC"/>
    <w:rsid w:val="007F6817"/>
    <w:rsid w:val="007F7A61"/>
    <w:rsid w:val="008015FE"/>
    <w:rsid w:val="00801835"/>
    <w:rsid w:val="00802EFE"/>
    <w:rsid w:val="00803103"/>
    <w:rsid w:val="00805CCF"/>
    <w:rsid w:val="00805DDD"/>
    <w:rsid w:val="008077F1"/>
    <w:rsid w:val="00807F27"/>
    <w:rsid w:val="00811311"/>
    <w:rsid w:val="00811B0B"/>
    <w:rsid w:val="0081419B"/>
    <w:rsid w:val="00814452"/>
    <w:rsid w:val="00814580"/>
    <w:rsid w:val="00815188"/>
    <w:rsid w:val="008152E1"/>
    <w:rsid w:val="00821230"/>
    <w:rsid w:val="0082295E"/>
    <w:rsid w:val="008236AC"/>
    <w:rsid w:val="00823950"/>
    <w:rsid w:val="0082455B"/>
    <w:rsid w:val="00824A02"/>
    <w:rsid w:val="0082611A"/>
    <w:rsid w:val="00831016"/>
    <w:rsid w:val="0083131D"/>
    <w:rsid w:val="008344A8"/>
    <w:rsid w:val="00834692"/>
    <w:rsid w:val="00836B23"/>
    <w:rsid w:val="00840B23"/>
    <w:rsid w:val="00842BCC"/>
    <w:rsid w:val="00842CDE"/>
    <w:rsid w:val="00843219"/>
    <w:rsid w:val="008441AB"/>
    <w:rsid w:val="00845018"/>
    <w:rsid w:val="0084548C"/>
    <w:rsid w:val="00845F01"/>
    <w:rsid w:val="008461A1"/>
    <w:rsid w:val="0084635C"/>
    <w:rsid w:val="0084644F"/>
    <w:rsid w:val="008501F0"/>
    <w:rsid w:val="00850D3D"/>
    <w:rsid w:val="008514C1"/>
    <w:rsid w:val="0085211C"/>
    <w:rsid w:val="00853002"/>
    <w:rsid w:val="0085362C"/>
    <w:rsid w:val="0085421E"/>
    <w:rsid w:val="00854540"/>
    <w:rsid w:val="00856CBB"/>
    <w:rsid w:val="00857D9C"/>
    <w:rsid w:val="00860242"/>
    <w:rsid w:val="0086081C"/>
    <w:rsid w:val="00860A25"/>
    <w:rsid w:val="0086121F"/>
    <w:rsid w:val="0086256C"/>
    <w:rsid w:val="008625EB"/>
    <w:rsid w:val="00864294"/>
    <w:rsid w:val="0086499C"/>
    <w:rsid w:val="00865875"/>
    <w:rsid w:val="00865B45"/>
    <w:rsid w:val="00865D12"/>
    <w:rsid w:val="0086673C"/>
    <w:rsid w:val="0086737D"/>
    <w:rsid w:val="00870679"/>
    <w:rsid w:val="00871624"/>
    <w:rsid w:val="00871960"/>
    <w:rsid w:val="00871F57"/>
    <w:rsid w:val="00876C33"/>
    <w:rsid w:val="0087734D"/>
    <w:rsid w:val="00877466"/>
    <w:rsid w:val="0088125C"/>
    <w:rsid w:val="0088293D"/>
    <w:rsid w:val="00882ABC"/>
    <w:rsid w:val="00882CEF"/>
    <w:rsid w:val="0088434E"/>
    <w:rsid w:val="00884682"/>
    <w:rsid w:val="00884C6C"/>
    <w:rsid w:val="008853B1"/>
    <w:rsid w:val="00892066"/>
    <w:rsid w:val="0089290E"/>
    <w:rsid w:val="00893C41"/>
    <w:rsid w:val="00895E86"/>
    <w:rsid w:val="0089624F"/>
    <w:rsid w:val="00896B4E"/>
    <w:rsid w:val="008979CA"/>
    <w:rsid w:val="00897AF1"/>
    <w:rsid w:val="008A4B19"/>
    <w:rsid w:val="008A4F3B"/>
    <w:rsid w:val="008A52FB"/>
    <w:rsid w:val="008A55A5"/>
    <w:rsid w:val="008A5624"/>
    <w:rsid w:val="008A59A3"/>
    <w:rsid w:val="008B12BD"/>
    <w:rsid w:val="008B1958"/>
    <w:rsid w:val="008B2912"/>
    <w:rsid w:val="008B2EB7"/>
    <w:rsid w:val="008B3110"/>
    <w:rsid w:val="008B4989"/>
    <w:rsid w:val="008C2F0D"/>
    <w:rsid w:val="008C49A8"/>
    <w:rsid w:val="008D0261"/>
    <w:rsid w:val="008D0D32"/>
    <w:rsid w:val="008D241E"/>
    <w:rsid w:val="008D2575"/>
    <w:rsid w:val="008D2EC8"/>
    <w:rsid w:val="008D52AA"/>
    <w:rsid w:val="008D7011"/>
    <w:rsid w:val="008D7BD8"/>
    <w:rsid w:val="008E0771"/>
    <w:rsid w:val="008E0E4E"/>
    <w:rsid w:val="008E2470"/>
    <w:rsid w:val="008E2B71"/>
    <w:rsid w:val="008E3195"/>
    <w:rsid w:val="008E4905"/>
    <w:rsid w:val="008E54C1"/>
    <w:rsid w:val="008E5B66"/>
    <w:rsid w:val="008E6046"/>
    <w:rsid w:val="008F0724"/>
    <w:rsid w:val="008F0BE3"/>
    <w:rsid w:val="008F389B"/>
    <w:rsid w:val="008F4B46"/>
    <w:rsid w:val="008F4B5F"/>
    <w:rsid w:val="008F4F27"/>
    <w:rsid w:val="008F7EB5"/>
    <w:rsid w:val="009002D2"/>
    <w:rsid w:val="0090030B"/>
    <w:rsid w:val="009004C3"/>
    <w:rsid w:val="00900823"/>
    <w:rsid w:val="00900F8E"/>
    <w:rsid w:val="00902242"/>
    <w:rsid w:val="00902EBD"/>
    <w:rsid w:val="00902EEA"/>
    <w:rsid w:val="00903774"/>
    <w:rsid w:val="0090490A"/>
    <w:rsid w:val="00906E24"/>
    <w:rsid w:val="00907570"/>
    <w:rsid w:val="0090771B"/>
    <w:rsid w:val="00907B5C"/>
    <w:rsid w:val="00907D43"/>
    <w:rsid w:val="00907DAE"/>
    <w:rsid w:val="00910C28"/>
    <w:rsid w:val="00911683"/>
    <w:rsid w:val="00911BCB"/>
    <w:rsid w:val="009128B0"/>
    <w:rsid w:val="00913A5E"/>
    <w:rsid w:val="00914154"/>
    <w:rsid w:val="00914FC0"/>
    <w:rsid w:val="009150D7"/>
    <w:rsid w:val="00915CD6"/>
    <w:rsid w:val="009161C1"/>
    <w:rsid w:val="009164F2"/>
    <w:rsid w:val="00916986"/>
    <w:rsid w:val="009175E8"/>
    <w:rsid w:val="00920CBE"/>
    <w:rsid w:val="009219E0"/>
    <w:rsid w:val="00921A7F"/>
    <w:rsid w:val="00921A8D"/>
    <w:rsid w:val="00921E02"/>
    <w:rsid w:val="00924C5C"/>
    <w:rsid w:val="0092566B"/>
    <w:rsid w:val="00925D8C"/>
    <w:rsid w:val="00926881"/>
    <w:rsid w:val="00931760"/>
    <w:rsid w:val="00931FE5"/>
    <w:rsid w:val="009329C1"/>
    <w:rsid w:val="009330AF"/>
    <w:rsid w:val="00934092"/>
    <w:rsid w:val="00934D7E"/>
    <w:rsid w:val="009350F8"/>
    <w:rsid w:val="0093788B"/>
    <w:rsid w:val="00940756"/>
    <w:rsid w:val="00941594"/>
    <w:rsid w:val="00941981"/>
    <w:rsid w:val="00941EDE"/>
    <w:rsid w:val="00944FA1"/>
    <w:rsid w:val="009452FB"/>
    <w:rsid w:val="0094667A"/>
    <w:rsid w:val="00950A34"/>
    <w:rsid w:val="009520CD"/>
    <w:rsid w:val="00954437"/>
    <w:rsid w:val="009546B3"/>
    <w:rsid w:val="00955722"/>
    <w:rsid w:val="00955F64"/>
    <w:rsid w:val="00956239"/>
    <w:rsid w:val="0095783B"/>
    <w:rsid w:val="00960996"/>
    <w:rsid w:val="009625C9"/>
    <w:rsid w:val="00964184"/>
    <w:rsid w:val="0096512D"/>
    <w:rsid w:val="00966093"/>
    <w:rsid w:val="009660DC"/>
    <w:rsid w:val="0096766B"/>
    <w:rsid w:val="009703E8"/>
    <w:rsid w:val="00970844"/>
    <w:rsid w:val="0097237D"/>
    <w:rsid w:val="00972B26"/>
    <w:rsid w:val="0097413A"/>
    <w:rsid w:val="009743D2"/>
    <w:rsid w:val="009753B4"/>
    <w:rsid w:val="00977886"/>
    <w:rsid w:val="00980746"/>
    <w:rsid w:val="00983F5F"/>
    <w:rsid w:val="009840D3"/>
    <w:rsid w:val="00986158"/>
    <w:rsid w:val="0098653C"/>
    <w:rsid w:val="0099056F"/>
    <w:rsid w:val="00992399"/>
    <w:rsid w:val="009928CA"/>
    <w:rsid w:val="00995944"/>
    <w:rsid w:val="009A210C"/>
    <w:rsid w:val="009A24C1"/>
    <w:rsid w:val="009A2DCF"/>
    <w:rsid w:val="009A3528"/>
    <w:rsid w:val="009A5155"/>
    <w:rsid w:val="009A6809"/>
    <w:rsid w:val="009A7B80"/>
    <w:rsid w:val="009B17B4"/>
    <w:rsid w:val="009B1CB3"/>
    <w:rsid w:val="009B3B04"/>
    <w:rsid w:val="009B3DBD"/>
    <w:rsid w:val="009B3ECF"/>
    <w:rsid w:val="009B3F0D"/>
    <w:rsid w:val="009B4269"/>
    <w:rsid w:val="009B42AF"/>
    <w:rsid w:val="009B4743"/>
    <w:rsid w:val="009B48F5"/>
    <w:rsid w:val="009B4A3C"/>
    <w:rsid w:val="009B4FBF"/>
    <w:rsid w:val="009B584F"/>
    <w:rsid w:val="009B58EB"/>
    <w:rsid w:val="009B5F0E"/>
    <w:rsid w:val="009B60CC"/>
    <w:rsid w:val="009B6700"/>
    <w:rsid w:val="009C015D"/>
    <w:rsid w:val="009C0C90"/>
    <w:rsid w:val="009C17DD"/>
    <w:rsid w:val="009C3175"/>
    <w:rsid w:val="009C3B98"/>
    <w:rsid w:val="009C497B"/>
    <w:rsid w:val="009C5A6C"/>
    <w:rsid w:val="009C63FD"/>
    <w:rsid w:val="009C663D"/>
    <w:rsid w:val="009C6CA1"/>
    <w:rsid w:val="009C6EC3"/>
    <w:rsid w:val="009C70F0"/>
    <w:rsid w:val="009C7888"/>
    <w:rsid w:val="009D08C4"/>
    <w:rsid w:val="009D0A6F"/>
    <w:rsid w:val="009D0FD9"/>
    <w:rsid w:val="009D1610"/>
    <w:rsid w:val="009D1BE4"/>
    <w:rsid w:val="009D1D5C"/>
    <w:rsid w:val="009D329B"/>
    <w:rsid w:val="009D445B"/>
    <w:rsid w:val="009D5EDF"/>
    <w:rsid w:val="009D76C1"/>
    <w:rsid w:val="009E24D1"/>
    <w:rsid w:val="009E25C4"/>
    <w:rsid w:val="009E49EB"/>
    <w:rsid w:val="009E56C9"/>
    <w:rsid w:val="009E7102"/>
    <w:rsid w:val="009F1281"/>
    <w:rsid w:val="009F155D"/>
    <w:rsid w:val="009F1B53"/>
    <w:rsid w:val="009F1FB7"/>
    <w:rsid w:val="009F47F0"/>
    <w:rsid w:val="009F58C9"/>
    <w:rsid w:val="009F5FB0"/>
    <w:rsid w:val="009F63D6"/>
    <w:rsid w:val="009F7787"/>
    <w:rsid w:val="009F7988"/>
    <w:rsid w:val="00A01E44"/>
    <w:rsid w:val="00A02C42"/>
    <w:rsid w:val="00A02DCD"/>
    <w:rsid w:val="00A02F16"/>
    <w:rsid w:val="00A030CB"/>
    <w:rsid w:val="00A048E1"/>
    <w:rsid w:val="00A065A4"/>
    <w:rsid w:val="00A07AAD"/>
    <w:rsid w:val="00A119E3"/>
    <w:rsid w:val="00A11BE7"/>
    <w:rsid w:val="00A127B5"/>
    <w:rsid w:val="00A133B1"/>
    <w:rsid w:val="00A1458E"/>
    <w:rsid w:val="00A1599F"/>
    <w:rsid w:val="00A20379"/>
    <w:rsid w:val="00A20C61"/>
    <w:rsid w:val="00A22FBF"/>
    <w:rsid w:val="00A25A08"/>
    <w:rsid w:val="00A25F9C"/>
    <w:rsid w:val="00A303FB"/>
    <w:rsid w:val="00A3162D"/>
    <w:rsid w:val="00A3541C"/>
    <w:rsid w:val="00A3553D"/>
    <w:rsid w:val="00A371B2"/>
    <w:rsid w:val="00A37BA7"/>
    <w:rsid w:val="00A402F2"/>
    <w:rsid w:val="00A403AA"/>
    <w:rsid w:val="00A4149E"/>
    <w:rsid w:val="00A414EC"/>
    <w:rsid w:val="00A42D48"/>
    <w:rsid w:val="00A44BCE"/>
    <w:rsid w:val="00A46F91"/>
    <w:rsid w:val="00A47353"/>
    <w:rsid w:val="00A477CE"/>
    <w:rsid w:val="00A50B79"/>
    <w:rsid w:val="00A50C15"/>
    <w:rsid w:val="00A50C52"/>
    <w:rsid w:val="00A51368"/>
    <w:rsid w:val="00A51CF0"/>
    <w:rsid w:val="00A529A7"/>
    <w:rsid w:val="00A56EB6"/>
    <w:rsid w:val="00A60E68"/>
    <w:rsid w:val="00A61CDD"/>
    <w:rsid w:val="00A62223"/>
    <w:rsid w:val="00A635C5"/>
    <w:rsid w:val="00A63785"/>
    <w:rsid w:val="00A63A94"/>
    <w:rsid w:val="00A65DC3"/>
    <w:rsid w:val="00A666F1"/>
    <w:rsid w:val="00A677AF"/>
    <w:rsid w:val="00A67FC1"/>
    <w:rsid w:val="00A704FD"/>
    <w:rsid w:val="00A70F00"/>
    <w:rsid w:val="00A73D60"/>
    <w:rsid w:val="00A73DB4"/>
    <w:rsid w:val="00A746E4"/>
    <w:rsid w:val="00A75088"/>
    <w:rsid w:val="00A75C05"/>
    <w:rsid w:val="00A777EB"/>
    <w:rsid w:val="00A77D65"/>
    <w:rsid w:val="00A77E9D"/>
    <w:rsid w:val="00A80CE5"/>
    <w:rsid w:val="00A8143F"/>
    <w:rsid w:val="00A821FA"/>
    <w:rsid w:val="00A823F6"/>
    <w:rsid w:val="00A824A5"/>
    <w:rsid w:val="00A825D5"/>
    <w:rsid w:val="00A82C55"/>
    <w:rsid w:val="00A832C8"/>
    <w:rsid w:val="00A83BEC"/>
    <w:rsid w:val="00A84889"/>
    <w:rsid w:val="00A85378"/>
    <w:rsid w:val="00A8551D"/>
    <w:rsid w:val="00A86569"/>
    <w:rsid w:val="00A87092"/>
    <w:rsid w:val="00A872F5"/>
    <w:rsid w:val="00A87917"/>
    <w:rsid w:val="00A908F2"/>
    <w:rsid w:val="00A90B72"/>
    <w:rsid w:val="00A90FDA"/>
    <w:rsid w:val="00A9140E"/>
    <w:rsid w:val="00A92333"/>
    <w:rsid w:val="00A92453"/>
    <w:rsid w:val="00A92FAE"/>
    <w:rsid w:val="00A94AB0"/>
    <w:rsid w:val="00A94CF9"/>
    <w:rsid w:val="00A9589A"/>
    <w:rsid w:val="00A95B01"/>
    <w:rsid w:val="00A95BA6"/>
    <w:rsid w:val="00A96900"/>
    <w:rsid w:val="00A96D48"/>
    <w:rsid w:val="00A97851"/>
    <w:rsid w:val="00AA0DC6"/>
    <w:rsid w:val="00AA1019"/>
    <w:rsid w:val="00AA1CB5"/>
    <w:rsid w:val="00AB1B9B"/>
    <w:rsid w:val="00AB4A8F"/>
    <w:rsid w:val="00AB623B"/>
    <w:rsid w:val="00AB7105"/>
    <w:rsid w:val="00AC0B66"/>
    <w:rsid w:val="00AC0C57"/>
    <w:rsid w:val="00AC0EBF"/>
    <w:rsid w:val="00AC13FA"/>
    <w:rsid w:val="00AC1E7C"/>
    <w:rsid w:val="00AC2AB6"/>
    <w:rsid w:val="00AC36A2"/>
    <w:rsid w:val="00AC3B68"/>
    <w:rsid w:val="00AC508D"/>
    <w:rsid w:val="00AC53D3"/>
    <w:rsid w:val="00AC56F9"/>
    <w:rsid w:val="00AC5CB1"/>
    <w:rsid w:val="00AC65EA"/>
    <w:rsid w:val="00AC6CCF"/>
    <w:rsid w:val="00AD07FB"/>
    <w:rsid w:val="00AD2AE7"/>
    <w:rsid w:val="00AD64AA"/>
    <w:rsid w:val="00AE0590"/>
    <w:rsid w:val="00AE073A"/>
    <w:rsid w:val="00AE0BC1"/>
    <w:rsid w:val="00AE0D5F"/>
    <w:rsid w:val="00AE0F3A"/>
    <w:rsid w:val="00AE3B8E"/>
    <w:rsid w:val="00AE3E48"/>
    <w:rsid w:val="00AE4A89"/>
    <w:rsid w:val="00AE5E70"/>
    <w:rsid w:val="00AE69BE"/>
    <w:rsid w:val="00AF3654"/>
    <w:rsid w:val="00AF4A86"/>
    <w:rsid w:val="00AF52A7"/>
    <w:rsid w:val="00AF624B"/>
    <w:rsid w:val="00AF702D"/>
    <w:rsid w:val="00AF71E0"/>
    <w:rsid w:val="00AF7686"/>
    <w:rsid w:val="00AF7A8C"/>
    <w:rsid w:val="00B00617"/>
    <w:rsid w:val="00B037BC"/>
    <w:rsid w:val="00B048A6"/>
    <w:rsid w:val="00B04E6E"/>
    <w:rsid w:val="00B1227D"/>
    <w:rsid w:val="00B128E2"/>
    <w:rsid w:val="00B13192"/>
    <w:rsid w:val="00B1448E"/>
    <w:rsid w:val="00B1536C"/>
    <w:rsid w:val="00B16861"/>
    <w:rsid w:val="00B16AD7"/>
    <w:rsid w:val="00B16CAB"/>
    <w:rsid w:val="00B17603"/>
    <w:rsid w:val="00B202F3"/>
    <w:rsid w:val="00B20F16"/>
    <w:rsid w:val="00B23BE5"/>
    <w:rsid w:val="00B248F5"/>
    <w:rsid w:val="00B25AFE"/>
    <w:rsid w:val="00B26434"/>
    <w:rsid w:val="00B26772"/>
    <w:rsid w:val="00B30839"/>
    <w:rsid w:val="00B30AA9"/>
    <w:rsid w:val="00B31EC3"/>
    <w:rsid w:val="00B32834"/>
    <w:rsid w:val="00B34102"/>
    <w:rsid w:val="00B344CB"/>
    <w:rsid w:val="00B35549"/>
    <w:rsid w:val="00B35A76"/>
    <w:rsid w:val="00B40BC7"/>
    <w:rsid w:val="00B4187F"/>
    <w:rsid w:val="00B42082"/>
    <w:rsid w:val="00B436DC"/>
    <w:rsid w:val="00B43D27"/>
    <w:rsid w:val="00B45C90"/>
    <w:rsid w:val="00B47E7B"/>
    <w:rsid w:val="00B501D9"/>
    <w:rsid w:val="00B51B08"/>
    <w:rsid w:val="00B523EE"/>
    <w:rsid w:val="00B53CEF"/>
    <w:rsid w:val="00B55231"/>
    <w:rsid w:val="00B55985"/>
    <w:rsid w:val="00B56150"/>
    <w:rsid w:val="00B5736C"/>
    <w:rsid w:val="00B57ACC"/>
    <w:rsid w:val="00B60BF8"/>
    <w:rsid w:val="00B63B38"/>
    <w:rsid w:val="00B64A87"/>
    <w:rsid w:val="00B64BD5"/>
    <w:rsid w:val="00B65782"/>
    <w:rsid w:val="00B65C4E"/>
    <w:rsid w:val="00B66847"/>
    <w:rsid w:val="00B66FA4"/>
    <w:rsid w:val="00B67549"/>
    <w:rsid w:val="00B71A52"/>
    <w:rsid w:val="00B71F25"/>
    <w:rsid w:val="00B72C4E"/>
    <w:rsid w:val="00B740A7"/>
    <w:rsid w:val="00B7417B"/>
    <w:rsid w:val="00B74C43"/>
    <w:rsid w:val="00B74D8B"/>
    <w:rsid w:val="00B7555C"/>
    <w:rsid w:val="00B77266"/>
    <w:rsid w:val="00B7757D"/>
    <w:rsid w:val="00B804A9"/>
    <w:rsid w:val="00B8062B"/>
    <w:rsid w:val="00B8095F"/>
    <w:rsid w:val="00B8129D"/>
    <w:rsid w:val="00B8233C"/>
    <w:rsid w:val="00B832B9"/>
    <w:rsid w:val="00B84E9C"/>
    <w:rsid w:val="00B86D88"/>
    <w:rsid w:val="00B87943"/>
    <w:rsid w:val="00B90399"/>
    <w:rsid w:val="00B90D11"/>
    <w:rsid w:val="00B95528"/>
    <w:rsid w:val="00B957E4"/>
    <w:rsid w:val="00B973A3"/>
    <w:rsid w:val="00BA0509"/>
    <w:rsid w:val="00BA1922"/>
    <w:rsid w:val="00BA1E8F"/>
    <w:rsid w:val="00BA39A5"/>
    <w:rsid w:val="00BA3DF6"/>
    <w:rsid w:val="00BA4293"/>
    <w:rsid w:val="00BA4A37"/>
    <w:rsid w:val="00BA5445"/>
    <w:rsid w:val="00BB065A"/>
    <w:rsid w:val="00BB090B"/>
    <w:rsid w:val="00BB0CA5"/>
    <w:rsid w:val="00BB341C"/>
    <w:rsid w:val="00BB3FE5"/>
    <w:rsid w:val="00BB40E4"/>
    <w:rsid w:val="00BB5579"/>
    <w:rsid w:val="00BB6EB3"/>
    <w:rsid w:val="00BC0423"/>
    <w:rsid w:val="00BC0729"/>
    <w:rsid w:val="00BC0B4C"/>
    <w:rsid w:val="00BC0C3C"/>
    <w:rsid w:val="00BC0E9F"/>
    <w:rsid w:val="00BC102B"/>
    <w:rsid w:val="00BC140A"/>
    <w:rsid w:val="00BC280D"/>
    <w:rsid w:val="00BC2EF6"/>
    <w:rsid w:val="00BC3028"/>
    <w:rsid w:val="00BC3D21"/>
    <w:rsid w:val="00BC4333"/>
    <w:rsid w:val="00BC49FB"/>
    <w:rsid w:val="00BC4B1D"/>
    <w:rsid w:val="00BC5960"/>
    <w:rsid w:val="00BC5B98"/>
    <w:rsid w:val="00BC5D21"/>
    <w:rsid w:val="00BC6609"/>
    <w:rsid w:val="00BC66DA"/>
    <w:rsid w:val="00BC673F"/>
    <w:rsid w:val="00BC7480"/>
    <w:rsid w:val="00BC778B"/>
    <w:rsid w:val="00BC78BE"/>
    <w:rsid w:val="00BD020E"/>
    <w:rsid w:val="00BD044E"/>
    <w:rsid w:val="00BD0980"/>
    <w:rsid w:val="00BD1110"/>
    <w:rsid w:val="00BD15B8"/>
    <w:rsid w:val="00BD1EC1"/>
    <w:rsid w:val="00BD1F5A"/>
    <w:rsid w:val="00BD2A6B"/>
    <w:rsid w:val="00BD2DC7"/>
    <w:rsid w:val="00BD5B1B"/>
    <w:rsid w:val="00BD5DD3"/>
    <w:rsid w:val="00BD6B70"/>
    <w:rsid w:val="00BD6D70"/>
    <w:rsid w:val="00BD77D9"/>
    <w:rsid w:val="00BE0110"/>
    <w:rsid w:val="00BE2E83"/>
    <w:rsid w:val="00BE3197"/>
    <w:rsid w:val="00BE47DA"/>
    <w:rsid w:val="00BE5554"/>
    <w:rsid w:val="00BE58C8"/>
    <w:rsid w:val="00BE5DA7"/>
    <w:rsid w:val="00BE5EAF"/>
    <w:rsid w:val="00BE644C"/>
    <w:rsid w:val="00BF1749"/>
    <w:rsid w:val="00BF1CB0"/>
    <w:rsid w:val="00BF233C"/>
    <w:rsid w:val="00BF24AA"/>
    <w:rsid w:val="00BF2CC5"/>
    <w:rsid w:val="00BF3E53"/>
    <w:rsid w:val="00BF490C"/>
    <w:rsid w:val="00BF4C0E"/>
    <w:rsid w:val="00BF521E"/>
    <w:rsid w:val="00C011D9"/>
    <w:rsid w:val="00C038CE"/>
    <w:rsid w:val="00C04584"/>
    <w:rsid w:val="00C04A00"/>
    <w:rsid w:val="00C05420"/>
    <w:rsid w:val="00C06414"/>
    <w:rsid w:val="00C06665"/>
    <w:rsid w:val="00C074ED"/>
    <w:rsid w:val="00C0776F"/>
    <w:rsid w:val="00C07F13"/>
    <w:rsid w:val="00C10BC1"/>
    <w:rsid w:val="00C11335"/>
    <w:rsid w:val="00C123CB"/>
    <w:rsid w:val="00C123D1"/>
    <w:rsid w:val="00C15291"/>
    <w:rsid w:val="00C15BB8"/>
    <w:rsid w:val="00C1617B"/>
    <w:rsid w:val="00C163B1"/>
    <w:rsid w:val="00C20897"/>
    <w:rsid w:val="00C219D2"/>
    <w:rsid w:val="00C2283E"/>
    <w:rsid w:val="00C22C34"/>
    <w:rsid w:val="00C24210"/>
    <w:rsid w:val="00C248D9"/>
    <w:rsid w:val="00C24D9F"/>
    <w:rsid w:val="00C24EEF"/>
    <w:rsid w:val="00C25A47"/>
    <w:rsid w:val="00C26812"/>
    <w:rsid w:val="00C268F9"/>
    <w:rsid w:val="00C26B35"/>
    <w:rsid w:val="00C26EBE"/>
    <w:rsid w:val="00C27908"/>
    <w:rsid w:val="00C27BC0"/>
    <w:rsid w:val="00C31FFD"/>
    <w:rsid w:val="00C330C1"/>
    <w:rsid w:val="00C332A9"/>
    <w:rsid w:val="00C332DD"/>
    <w:rsid w:val="00C442FB"/>
    <w:rsid w:val="00C45957"/>
    <w:rsid w:val="00C45A71"/>
    <w:rsid w:val="00C45E2B"/>
    <w:rsid w:val="00C47CBE"/>
    <w:rsid w:val="00C51C20"/>
    <w:rsid w:val="00C51F9F"/>
    <w:rsid w:val="00C52A28"/>
    <w:rsid w:val="00C53A44"/>
    <w:rsid w:val="00C53A5E"/>
    <w:rsid w:val="00C5650E"/>
    <w:rsid w:val="00C60027"/>
    <w:rsid w:val="00C615B6"/>
    <w:rsid w:val="00C623AD"/>
    <w:rsid w:val="00C6255C"/>
    <w:rsid w:val="00C62BB6"/>
    <w:rsid w:val="00C62C15"/>
    <w:rsid w:val="00C64052"/>
    <w:rsid w:val="00C652B1"/>
    <w:rsid w:val="00C653D6"/>
    <w:rsid w:val="00C65A47"/>
    <w:rsid w:val="00C670C0"/>
    <w:rsid w:val="00C67F94"/>
    <w:rsid w:val="00C704D8"/>
    <w:rsid w:val="00C7064F"/>
    <w:rsid w:val="00C70A5B"/>
    <w:rsid w:val="00C70C0B"/>
    <w:rsid w:val="00C71E90"/>
    <w:rsid w:val="00C72520"/>
    <w:rsid w:val="00C73239"/>
    <w:rsid w:val="00C75512"/>
    <w:rsid w:val="00C757B2"/>
    <w:rsid w:val="00C75FF0"/>
    <w:rsid w:val="00C76073"/>
    <w:rsid w:val="00C80DA7"/>
    <w:rsid w:val="00C820C6"/>
    <w:rsid w:val="00C83F7C"/>
    <w:rsid w:val="00C84DE4"/>
    <w:rsid w:val="00C8506E"/>
    <w:rsid w:val="00C85A16"/>
    <w:rsid w:val="00C90691"/>
    <w:rsid w:val="00C92802"/>
    <w:rsid w:val="00C929CB"/>
    <w:rsid w:val="00C94A5F"/>
    <w:rsid w:val="00C964D3"/>
    <w:rsid w:val="00C97881"/>
    <w:rsid w:val="00C97B6F"/>
    <w:rsid w:val="00C97FF0"/>
    <w:rsid w:val="00CA105A"/>
    <w:rsid w:val="00CA2DF5"/>
    <w:rsid w:val="00CA588D"/>
    <w:rsid w:val="00CA6876"/>
    <w:rsid w:val="00CA6A49"/>
    <w:rsid w:val="00CA6EAC"/>
    <w:rsid w:val="00CB1EB8"/>
    <w:rsid w:val="00CB1F23"/>
    <w:rsid w:val="00CB2DA9"/>
    <w:rsid w:val="00CB4DB3"/>
    <w:rsid w:val="00CB6A48"/>
    <w:rsid w:val="00CB78C1"/>
    <w:rsid w:val="00CC0271"/>
    <w:rsid w:val="00CC0F6C"/>
    <w:rsid w:val="00CC17DD"/>
    <w:rsid w:val="00CC25D2"/>
    <w:rsid w:val="00CC2A8D"/>
    <w:rsid w:val="00CC32AE"/>
    <w:rsid w:val="00CC331B"/>
    <w:rsid w:val="00CC4F27"/>
    <w:rsid w:val="00CC5211"/>
    <w:rsid w:val="00CC5705"/>
    <w:rsid w:val="00CC6D96"/>
    <w:rsid w:val="00CC78AF"/>
    <w:rsid w:val="00CC7A4C"/>
    <w:rsid w:val="00CC7E8E"/>
    <w:rsid w:val="00CD0D3A"/>
    <w:rsid w:val="00CD0F12"/>
    <w:rsid w:val="00CD399F"/>
    <w:rsid w:val="00CD527B"/>
    <w:rsid w:val="00CD5935"/>
    <w:rsid w:val="00CD6324"/>
    <w:rsid w:val="00CE0DDE"/>
    <w:rsid w:val="00CE16B3"/>
    <w:rsid w:val="00CE19CD"/>
    <w:rsid w:val="00CE209B"/>
    <w:rsid w:val="00CE29FD"/>
    <w:rsid w:val="00CE31C1"/>
    <w:rsid w:val="00CE3BCB"/>
    <w:rsid w:val="00CE46D9"/>
    <w:rsid w:val="00CE5CFA"/>
    <w:rsid w:val="00CE6AA5"/>
    <w:rsid w:val="00CE6B19"/>
    <w:rsid w:val="00CE722E"/>
    <w:rsid w:val="00CE76BF"/>
    <w:rsid w:val="00CF0C54"/>
    <w:rsid w:val="00CF1146"/>
    <w:rsid w:val="00CF1A3E"/>
    <w:rsid w:val="00CF26D1"/>
    <w:rsid w:val="00CF3705"/>
    <w:rsid w:val="00CF4CC1"/>
    <w:rsid w:val="00CF7075"/>
    <w:rsid w:val="00CF7E60"/>
    <w:rsid w:val="00D006D7"/>
    <w:rsid w:val="00D034A3"/>
    <w:rsid w:val="00D059FB"/>
    <w:rsid w:val="00D05FC1"/>
    <w:rsid w:val="00D065CC"/>
    <w:rsid w:val="00D07733"/>
    <w:rsid w:val="00D10043"/>
    <w:rsid w:val="00D10246"/>
    <w:rsid w:val="00D10B8E"/>
    <w:rsid w:val="00D11856"/>
    <w:rsid w:val="00D11C30"/>
    <w:rsid w:val="00D11C91"/>
    <w:rsid w:val="00D139A0"/>
    <w:rsid w:val="00D15C2F"/>
    <w:rsid w:val="00D161AE"/>
    <w:rsid w:val="00D16490"/>
    <w:rsid w:val="00D17D1D"/>
    <w:rsid w:val="00D21485"/>
    <w:rsid w:val="00D23758"/>
    <w:rsid w:val="00D237C1"/>
    <w:rsid w:val="00D2391B"/>
    <w:rsid w:val="00D23AC0"/>
    <w:rsid w:val="00D23ACD"/>
    <w:rsid w:val="00D25C37"/>
    <w:rsid w:val="00D25E7D"/>
    <w:rsid w:val="00D26E05"/>
    <w:rsid w:val="00D26EFD"/>
    <w:rsid w:val="00D27638"/>
    <w:rsid w:val="00D3068E"/>
    <w:rsid w:val="00D3097E"/>
    <w:rsid w:val="00D30FFB"/>
    <w:rsid w:val="00D31017"/>
    <w:rsid w:val="00D316D5"/>
    <w:rsid w:val="00D31745"/>
    <w:rsid w:val="00D32B12"/>
    <w:rsid w:val="00D32F42"/>
    <w:rsid w:val="00D33872"/>
    <w:rsid w:val="00D3391E"/>
    <w:rsid w:val="00D340BD"/>
    <w:rsid w:val="00D34685"/>
    <w:rsid w:val="00D34C87"/>
    <w:rsid w:val="00D34CCB"/>
    <w:rsid w:val="00D34D6F"/>
    <w:rsid w:val="00D40C57"/>
    <w:rsid w:val="00D463B7"/>
    <w:rsid w:val="00D467EA"/>
    <w:rsid w:val="00D46814"/>
    <w:rsid w:val="00D4709D"/>
    <w:rsid w:val="00D507FC"/>
    <w:rsid w:val="00D50A13"/>
    <w:rsid w:val="00D51213"/>
    <w:rsid w:val="00D5131E"/>
    <w:rsid w:val="00D51412"/>
    <w:rsid w:val="00D5176A"/>
    <w:rsid w:val="00D518F0"/>
    <w:rsid w:val="00D51BC6"/>
    <w:rsid w:val="00D5239D"/>
    <w:rsid w:val="00D52980"/>
    <w:rsid w:val="00D52D2A"/>
    <w:rsid w:val="00D5342D"/>
    <w:rsid w:val="00D5448E"/>
    <w:rsid w:val="00D54A3A"/>
    <w:rsid w:val="00D5603F"/>
    <w:rsid w:val="00D562D4"/>
    <w:rsid w:val="00D5679E"/>
    <w:rsid w:val="00D609B4"/>
    <w:rsid w:val="00D60AE1"/>
    <w:rsid w:val="00D611B9"/>
    <w:rsid w:val="00D635F8"/>
    <w:rsid w:val="00D6398B"/>
    <w:rsid w:val="00D63C3B"/>
    <w:rsid w:val="00D64778"/>
    <w:rsid w:val="00D64818"/>
    <w:rsid w:val="00D656F4"/>
    <w:rsid w:val="00D66F08"/>
    <w:rsid w:val="00D67D2B"/>
    <w:rsid w:val="00D72F53"/>
    <w:rsid w:val="00D73819"/>
    <w:rsid w:val="00D73C4F"/>
    <w:rsid w:val="00D74FD9"/>
    <w:rsid w:val="00D76A43"/>
    <w:rsid w:val="00D80F5E"/>
    <w:rsid w:val="00D81606"/>
    <w:rsid w:val="00D81F28"/>
    <w:rsid w:val="00D84F7B"/>
    <w:rsid w:val="00D8557E"/>
    <w:rsid w:val="00D85FDD"/>
    <w:rsid w:val="00D86EC4"/>
    <w:rsid w:val="00D86FC3"/>
    <w:rsid w:val="00D90EBF"/>
    <w:rsid w:val="00D912FE"/>
    <w:rsid w:val="00D92325"/>
    <w:rsid w:val="00D932AB"/>
    <w:rsid w:val="00D9356F"/>
    <w:rsid w:val="00D93E3D"/>
    <w:rsid w:val="00D93FF0"/>
    <w:rsid w:val="00D96A67"/>
    <w:rsid w:val="00D96CB5"/>
    <w:rsid w:val="00D973D0"/>
    <w:rsid w:val="00D97C18"/>
    <w:rsid w:val="00D97FD2"/>
    <w:rsid w:val="00DA0976"/>
    <w:rsid w:val="00DA0E9C"/>
    <w:rsid w:val="00DA0FAE"/>
    <w:rsid w:val="00DA1304"/>
    <w:rsid w:val="00DA348B"/>
    <w:rsid w:val="00DA3574"/>
    <w:rsid w:val="00DA5E1B"/>
    <w:rsid w:val="00DA6CBA"/>
    <w:rsid w:val="00DA7634"/>
    <w:rsid w:val="00DB0743"/>
    <w:rsid w:val="00DB0C21"/>
    <w:rsid w:val="00DB2261"/>
    <w:rsid w:val="00DB25A7"/>
    <w:rsid w:val="00DB3715"/>
    <w:rsid w:val="00DB402F"/>
    <w:rsid w:val="00DB49D6"/>
    <w:rsid w:val="00DB4FFB"/>
    <w:rsid w:val="00DB58DD"/>
    <w:rsid w:val="00DB5F33"/>
    <w:rsid w:val="00DB653A"/>
    <w:rsid w:val="00DB6939"/>
    <w:rsid w:val="00DC05BF"/>
    <w:rsid w:val="00DC09D1"/>
    <w:rsid w:val="00DC283B"/>
    <w:rsid w:val="00DC3D8A"/>
    <w:rsid w:val="00DC5336"/>
    <w:rsid w:val="00DC5972"/>
    <w:rsid w:val="00DC60B5"/>
    <w:rsid w:val="00DC6377"/>
    <w:rsid w:val="00DC76DA"/>
    <w:rsid w:val="00DD11F8"/>
    <w:rsid w:val="00DD1C4A"/>
    <w:rsid w:val="00DD38A7"/>
    <w:rsid w:val="00DD4746"/>
    <w:rsid w:val="00DD4D67"/>
    <w:rsid w:val="00DD4FA3"/>
    <w:rsid w:val="00DD58C6"/>
    <w:rsid w:val="00DD69C0"/>
    <w:rsid w:val="00DD72C3"/>
    <w:rsid w:val="00DD7BEE"/>
    <w:rsid w:val="00DE08DC"/>
    <w:rsid w:val="00DE0BA5"/>
    <w:rsid w:val="00DE1A05"/>
    <w:rsid w:val="00DE26F3"/>
    <w:rsid w:val="00DE2B96"/>
    <w:rsid w:val="00DE38B1"/>
    <w:rsid w:val="00DE4F68"/>
    <w:rsid w:val="00DE623D"/>
    <w:rsid w:val="00DE629F"/>
    <w:rsid w:val="00DE6BB7"/>
    <w:rsid w:val="00DF0109"/>
    <w:rsid w:val="00DF01D0"/>
    <w:rsid w:val="00DF0A6D"/>
    <w:rsid w:val="00DF1D54"/>
    <w:rsid w:val="00DF4B09"/>
    <w:rsid w:val="00DF5B29"/>
    <w:rsid w:val="00E0098B"/>
    <w:rsid w:val="00E00F9A"/>
    <w:rsid w:val="00E0174F"/>
    <w:rsid w:val="00E02DB1"/>
    <w:rsid w:val="00E04F52"/>
    <w:rsid w:val="00E07473"/>
    <w:rsid w:val="00E07966"/>
    <w:rsid w:val="00E100DD"/>
    <w:rsid w:val="00E10552"/>
    <w:rsid w:val="00E11224"/>
    <w:rsid w:val="00E1406E"/>
    <w:rsid w:val="00E14A53"/>
    <w:rsid w:val="00E14B1B"/>
    <w:rsid w:val="00E151A9"/>
    <w:rsid w:val="00E160A8"/>
    <w:rsid w:val="00E17E60"/>
    <w:rsid w:val="00E17FE9"/>
    <w:rsid w:val="00E224A5"/>
    <w:rsid w:val="00E22E8C"/>
    <w:rsid w:val="00E25D9B"/>
    <w:rsid w:val="00E26B3B"/>
    <w:rsid w:val="00E26E67"/>
    <w:rsid w:val="00E27D0B"/>
    <w:rsid w:val="00E27DB7"/>
    <w:rsid w:val="00E305F7"/>
    <w:rsid w:val="00E307F2"/>
    <w:rsid w:val="00E31186"/>
    <w:rsid w:val="00E321D4"/>
    <w:rsid w:val="00E322C3"/>
    <w:rsid w:val="00E32A78"/>
    <w:rsid w:val="00E3379A"/>
    <w:rsid w:val="00E33EBB"/>
    <w:rsid w:val="00E34B04"/>
    <w:rsid w:val="00E35DF1"/>
    <w:rsid w:val="00E36E73"/>
    <w:rsid w:val="00E404B4"/>
    <w:rsid w:val="00E40546"/>
    <w:rsid w:val="00E42B07"/>
    <w:rsid w:val="00E42C1C"/>
    <w:rsid w:val="00E45C2E"/>
    <w:rsid w:val="00E46714"/>
    <w:rsid w:val="00E46967"/>
    <w:rsid w:val="00E4796D"/>
    <w:rsid w:val="00E51348"/>
    <w:rsid w:val="00E52C38"/>
    <w:rsid w:val="00E53B75"/>
    <w:rsid w:val="00E55E23"/>
    <w:rsid w:val="00E56581"/>
    <w:rsid w:val="00E57928"/>
    <w:rsid w:val="00E57C56"/>
    <w:rsid w:val="00E57F70"/>
    <w:rsid w:val="00E60C02"/>
    <w:rsid w:val="00E60ECE"/>
    <w:rsid w:val="00E61086"/>
    <w:rsid w:val="00E616BB"/>
    <w:rsid w:val="00E62402"/>
    <w:rsid w:val="00E64A3D"/>
    <w:rsid w:val="00E666F0"/>
    <w:rsid w:val="00E70D3B"/>
    <w:rsid w:val="00E70E0E"/>
    <w:rsid w:val="00E71DF6"/>
    <w:rsid w:val="00E720CC"/>
    <w:rsid w:val="00E724D8"/>
    <w:rsid w:val="00E724F8"/>
    <w:rsid w:val="00E72C1A"/>
    <w:rsid w:val="00E72E31"/>
    <w:rsid w:val="00E73A98"/>
    <w:rsid w:val="00E7503F"/>
    <w:rsid w:val="00E77638"/>
    <w:rsid w:val="00E80408"/>
    <w:rsid w:val="00E8106F"/>
    <w:rsid w:val="00E820F3"/>
    <w:rsid w:val="00E828E1"/>
    <w:rsid w:val="00E8290E"/>
    <w:rsid w:val="00E82A87"/>
    <w:rsid w:val="00E82C4D"/>
    <w:rsid w:val="00E85652"/>
    <w:rsid w:val="00E85960"/>
    <w:rsid w:val="00E87DEF"/>
    <w:rsid w:val="00E90287"/>
    <w:rsid w:val="00E90EFD"/>
    <w:rsid w:val="00E91115"/>
    <w:rsid w:val="00E92C53"/>
    <w:rsid w:val="00E9362F"/>
    <w:rsid w:val="00E956F1"/>
    <w:rsid w:val="00E973EB"/>
    <w:rsid w:val="00E97F10"/>
    <w:rsid w:val="00EA0539"/>
    <w:rsid w:val="00EA134A"/>
    <w:rsid w:val="00EA15BD"/>
    <w:rsid w:val="00EA16BE"/>
    <w:rsid w:val="00EA2184"/>
    <w:rsid w:val="00EA32DC"/>
    <w:rsid w:val="00EA33CC"/>
    <w:rsid w:val="00EA46DF"/>
    <w:rsid w:val="00EA6606"/>
    <w:rsid w:val="00EA6DEB"/>
    <w:rsid w:val="00EA7DA0"/>
    <w:rsid w:val="00EB01F4"/>
    <w:rsid w:val="00EB19A2"/>
    <w:rsid w:val="00EB1C7B"/>
    <w:rsid w:val="00EB4464"/>
    <w:rsid w:val="00EB4897"/>
    <w:rsid w:val="00EB5F6C"/>
    <w:rsid w:val="00EB68CD"/>
    <w:rsid w:val="00EB7A0B"/>
    <w:rsid w:val="00EB7F31"/>
    <w:rsid w:val="00EC0DB4"/>
    <w:rsid w:val="00EC0EC4"/>
    <w:rsid w:val="00EC1D49"/>
    <w:rsid w:val="00EC2EC9"/>
    <w:rsid w:val="00EC2FC1"/>
    <w:rsid w:val="00EC7087"/>
    <w:rsid w:val="00EC70A8"/>
    <w:rsid w:val="00EC7CB8"/>
    <w:rsid w:val="00ED0191"/>
    <w:rsid w:val="00ED1FE5"/>
    <w:rsid w:val="00ED2A62"/>
    <w:rsid w:val="00ED2F03"/>
    <w:rsid w:val="00ED3D60"/>
    <w:rsid w:val="00ED3E98"/>
    <w:rsid w:val="00ED4A3F"/>
    <w:rsid w:val="00ED5C68"/>
    <w:rsid w:val="00ED5C74"/>
    <w:rsid w:val="00ED62E5"/>
    <w:rsid w:val="00ED7278"/>
    <w:rsid w:val="00ED7839"/>
    <w:rsid w:val="00EE1001"/>
    <w:rsid w:val="00EE131E"/>
    <w:rsid w:val="00EE2EDE"/>
    <w:rsid w:val="00EE3763"/>
    <w:rsid w:val="00EE4168"/>
    <w:rsid w:val="00EE4CB0"/>
    <w:rsid w:val="00EE5558"/>
    <w:rsid w:val="00EE56CA"/>
    <w:rsid w:val="00EE5F97"/>
    <w:rsid w:val="00EE60FE"/>
    <w:rsid w:val="00EE7FE2"/>
    <w:rsid w:val="00EF032D"/>
    <w:rsid w:val="00EF3C47"/>
    <w:rsid w:val="00EF5305"/>
    <w:rsid w:val="00EF57E8"/>
    <w:rsid w:val="00EF5E0C"/>
    <w:rsid w:val="00EF7011"/>
    <w:rsid w:val="00F002EA"/>
    <w:rsid w:val="00F007C2"/>
    <w:rsid w:val="00F0081B"/>
    <w:rsid w:val="00F04563"/>
    <w:rsid w:val="00F04FFE"/>
    <w:rsid w:val="00F0557F"/>
    <w:rsid w:val="00F055C7"/>
    <w:rsid w:val="00F05FC0"/>
    <w:rsid w:val="00F06471"/>
    <w:rsid w:val="00F06FD0"/>
    <w:rsid w:val="00F07C9B"/>
    <w:rsid w:val="00F12BC8"/>
    <w:rsid w:val="00F14531"/>
    <w:rsid w:val="00F15FB5"/>
    <w:rsid w:val="00F20B6E"/>
    <w:rsid w:val="00F2186D"/>
    <w:rsid w:val="00F22245"/>
    <w:rsid w:val="00F22910"/>
    <w:rsid w:val="00F22CAA"/>
    <w:rsid w:val="00F2438F"/>
    <w:rsid w:val="00F2526B"/>
    <w:rsid w:val="00F25E58"/>
    <w:rsid w:val="00F26A31"/>
    <w:rsid w:val="00F27614"/>
    <w:rsid w:val="00F27725"/>
    <w:rsid w:val="00F27856"/>
    <w:rsid w:val="00F30C1D"/>
    <w:rsid w:val="00F31490"/>
    <w:rsid w:val="00F326C4"/>
    <w:rsid w:val="00F338E4"/>
    <w:rsid w:val="00F34FE1"/>
    <w:rsid w:val="00F363DB"/>
    <w:rsid w:val="00F36A63"/>
    <w:rsid w:val="00F37482"/>
    <w:rsid w:val="00F40044"/>
    <w:rsid w:val="00F42143"/>
    <w:rsid w:val="00F424BF"/>
    <w:rsid w:val="00F42B50"/>
    <w:rsid w:val="00F42FF3"/>
    <w:rsid w:val="00F4308D"/>
    <w:rsid w:val="00F438F7"/>
    <w:rsid w:val="00F4412C"/>
    <w:rsid w:val="00F44347"/>
    <w:rsid w:val="00F45752"/>
    <w:rsid w:val="00F4632C"/>
    <w:rsid w:val="00F46687"/>
    <w:rsid w:val="00F51F5C"/>
    <w:rsid w:val="00F52457"/>
    <w:rsid w:val="00F5265B"/>
    <w:rsid w:val="00F5269E"/>
    <w:rsid w:val="00F52F57"/>
    <w:rsid w:val="00F539D7"/>
    <w:rsid w:val="00F54B3D"/>
    <w:rsid w:val="00F552BA"/>
    <w:rsid w:val="00F55AC8"/>
    <w:rsid w:val="00F605BA"/>
    <w:rsid w:val="00F612EB"/>
    <w:rsid w:val="00F61BAF"/>
    <w:rsid w:val="00F631E8"/>
    <w:rsid w:val="00F657BA"/>
    <w:rsid w:val="00F70E4B"/>
    <w:rsid w:val="00F71A76"/>
    <w:rsid w:val="00F71C26"/>
    <w:rsid w:val="00F71DF8"/>
    <w:rsid w:val="00F7274D"/>
    <w:rsid w:val="00F72948"/>
    <w:rsid w:val="00F72981"/>
    <w:rsid w:val="00F745F2"/>
    <w:rsid w:val="00F745F6"/>
    <w:rsid w:val="00F74C4D"/>
    <w:rsid w:val="00F7611D"/>
    <w:rsid w:val="00F8092F"/>
    <w:rsid w:val="00F81E03"/>
    <w:rsid w:val="00F81E2B"/>
    <w:rsid w:val="00F823AA"/>
    <w:rsid w:val="00F83D7E"/>
    <w:rsid w:val="00F85247"/>
    <w:rsid w:val="00F85284"/>
    <w:rsid w:val="00F8581D"/>
    <w:rsid w:val="00F85AEF"/>
    <w:rsid w:val="00F90250"/>
    <w:rsid w:val="00F9203C"/>
    <w:rsid w:val="00F9293F"/>
    <w:rsid w:val="00F93BDA"/>
    <w:rsid w:val="00F93ED4"/>
    <w:rsid w:val="00F94302"/>
    <w:rsid w:val="00F94D57"/>
    <w:rsid w:val="00F950C0"/>
    <w:rsid w:val="00F951DB"/>
    <w:rsid w:val="00F9562D"/>
    <w:rsid w:val="00F95D26"/>
    <w:rsid w:val="00F970A5"/>
    <w:rsid w:val="00F978D8"/>
    <w:rsid w:val="00FA3284"/>
    <w:rsid w:val="00FA34B9"/>
    <w:rsid w:val="00FA34FD"/>
    <w:rsid w:val="00FA4F4F"/>
    <w:rsid w:val="00FA68C0"/>
    <w:rsid w:val="00FA6ED1"/>
    <w:rsid w:val="00FA7910"/>
    <w:rsid w:val="00FB04A7"/>
    <w:rsid w:val="00FB0809"/>
    <w:rsid w:val="00FB1FFB"/>
    <w:rsid w:val="00FB282C"/>
    <w:rsid w:val="00FB3ABF"/>
    <w:rsid w:val="00FB404D"/>
    <w:rsid w:val="00FB54E5"/>
    <w:rsid w:val="00FB6589"/>
    <w:rsid w:val="00FB7116"/>
    <w:rsid w:val="00FB7F26"/>
    <w:rsid w:val="00FC0E55"/>
    <w:rsid w:val="00FC1D09"/>
    <w:rsid w:val="00FC38BD"/>
    <w:rsid w:val="00FC6DB2"/>
    <w:rsid w:val="00FC6EA2"/>
    <w:rsid w:val="00FC72F8"/>
    <w:rsid w:val="00FC7B0A"/>
    <w:rsid w:val="00FD0B6B"/>
    <w:rsid w:val="00FD1CC4"/>
    <w:rsid w:val="00FD1F65"/>
    <w:rsid w:val="00FD2197"/>
    <w:rsid w:val="00FD3052"/>
    <w:rsid w:val="00FD321C"/>
    <w:rsid w:val="00FD473F"/>
    <w:rsid w:val="00FD47E0"/>
    <w:rsid w:val="00FD4A61"/>
    <w:rsid w:val="00FD5CA4"/>
    <w:rsid w:val="00FE24D9"/>
    <w:rsid w:val="00FE3C57"/>
    <w:rsid w:val="00FE6593"/>
    <w:rsid w:val="00FE71A0"/>
    <w:rsid w:val="00FE7983"/>
    <w:rsid w:val="00FF1964"/>
    <w:rsid w:val="00FF24AF"/>
    <w:rsid w:val="00FF3935"/>
    <w:rsid w:val="00FF5750"/>
    <w:rsid w:val="00FF5982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2BD74"/>
  <w15:docId w15:val="{BB700F9C-02B6-48F0-9F61-31E39344A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05D"/>
    <w:pPr>
      <w:spacing w:after="200" w:line="276" w:lineRule="auto"/>
    </w:pPr>
    <w:rPr>
      <w:rFonts w:ascii="Calibri" w:eastAsia="Calibri" w:hAnsi="Calibri"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05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  <w:lang w:bidi="lo-L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05D"/>
    <w:pPr>
      <w:keepNext/>
      <w:keepLines/>
      <w:spacing w:before="200" w:after="0"/>
      <w:outlineLvl w:val="1"/>
    </w:pPr>
    <w:rPr>
      <w:rFonts w:ascii="DokChampa" w:eastAsia="Phetsarath OT" w:hAnsi="DokChampa" w:cs="DokChampa"/>
      <w:b/>
      <w:bCs/>
      <w:color w:val="4472C4" w:themeColor="accent1"/>
      <w:sz w:val="26"/>
      <w:szCs w:val="33"/>
      <w:lang w:bidi="lo-LA"/>
    </w:rPr>
  </w:style>
  <w:style w:type="paragraph" w:styleId="Heading3">
    <w:name w:val="heading 3"/>
    <w:basedOn w:val="Style1"/>
    <w:next w:val="Normal"/>
    <w:link w:val="Heading3Char"/>
    <w:qFormat/>
    <w:rsid w:val="0032605D"/>
    <w:pPr>
      <w:outlineLvl w:val="2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2605D"/>
    <w:pPr>
      <w:keepNext/>
      <w:keepLines/>
      <w:spacing w:before="200" w:after="0"/>
      <w:outlineLvl w:val="5"/>
    </w:pPr>
    <w:rPr>
      <w:rFonts w:asciiTheme="majorHAnsi" w:eastAsiaTheme="majorEastAsia" w:hAnsiTheme="majorHAns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05D"/>
    <w:rPr>
      <w:rFonts w:ascii="Cambria" w:eastAsia="Times New Roman" w:hAnsi="Cambria" w:cs="Angsana New"/>
      <w:b/>
      <w:bCs/>
      <w:kern w:val="32"/>
      <w:sz w:val="32"/>
      <w:szCs w:val="40"/>
      <w:lang w:bidi="lo-LA"/>
    </w:rPr>
  </w:style>
  <w:style w:type="character" w:customStyle="1" w:styleId="Heading2Char">
    <w:name w:val="Heading 2 Char"/>
    <w:basedOn w:val="DefaultParagraphFont"/>
    <w:link w:val="Heading2"/>
    <w:uiPriority w:val="9"/>
    <w:rsid w:val="0032605D"/>
    <w:rPr>
      <w:rFonts w:ascii="DokChampa" w:eastAsia="Phetsarath OT" w:hAnsi="DokChampa" w:cs="DokChampa"/>
      <w:b/>
      <w:bCs/>
      <w:color w:val="4472C4" w:themeColor="accent1"/>
      <w:sz w:val="26"/>
      <w:szCs w:val="33"/>
      <w:lang w:bidi="lo-LA"/>
    </w:rPr>
  </w:style>
  <w:style w:type="paragraph" w:customStyle="1" w:styleId="Style1">
    <w:name w:val="Style1"/>
    <w:basedOn w:val="Normal"/>
    <w:next w:val="Heading3"/>
    <w:link w:val="Style1Char"/>
    <w:autoRedefine/>
    <w:qFormat/>
    <w:rsid w:val="0032605D"/>
    <w:rPr>
      <w:rFonts w:ascii="DokChampa" w:hAnsi="DokChampa" w:cs="DokChampa"/>
    </w:rPr>
  </w:style>
  <w:style w:type="character" w:customStyle="1" w:styleId="Style1Char">
    <w:name w:val="Style1 Char"/>
    <w:basedOn w:val="DefaultParagraphFont"/>
    <w:link w:val="Style1"/>
    <w:rsid w:val="0032605D"/>
    <w:rPr>
      <w:rFonts w:ascii="DokChampa" w:eastAsia="Calibri" w:hAnsi="DokChampa" w:cs="DokChampa"/>
    </w:rPr>
  </w:style>
  <w:style w:type="character" w:customStyle="1" w:styleId="Heading3Char">
    <w:name w:val="Heading 3 Char"/>
    <w:basedOn w:val="DefaultParagraphFont"/>
    <w:link w:val="Heading3"/>
    <w:rsid w:val="0032605D"/>
    <w:rPr>
      <w:rFonts w:ascii="DokChampa" w:eastAsia="Calibri" w:hAnsi="DokChampa" w:cs="DokChampa"/>
    </w:rPr>
  </w:style>
  <w:style w:type="character" w:customStyle="1" w:styleId="Heading6Char">
    <w:name w:val="Heading 6 Char"/>
    <w:basedOn w:val="DefaultParagraphFont"/>
    <w:link w:val="Heading6"/>
    <w:uiPriority w:val="9"/>
    <w:rsid w:val="0032605D"/>
    <w:rPr>
      <w:rFonts w:asciiTheme="majorHAnsi" w:eastAsiaTheme="majorEastAsia" w:hAnsiTheme="majorHAnsi" w:cs="Angsana New"/>
      <w:i/>
      <w:iCs/>
      <w:color w:val="1F3763" w:themeColor="accent1" w:themeShade="7F"/>
    </w:rPr>
  </w:style>
  <w:style w:type="paragraph" w:styleId="ListParagraph">
    <w:name w:val="List Paragraph"/>
    <w:aliases w:val="References,Body text,Appendix list,Kop 100,Kleurrijke lijst - accent 11,Bullets,heading 6,List Paragraph1,List Paragraph (numbered (a)),ADB paragraph numbering,Main numbered paragraph,Numbered Paragraph,IBL List Paragraph"/>
    <w:basedOn w:val="Normal"/>
    <w:link w:val="ListParagraphChar"/>
    <w:uiPriority w:val="34"/>
    <w:qFormat/>
    <w:rsid w:val="0032605D"/>
    <w:pPr>
      <w:ind w:left="720"/>
      <w:contextualSpacing/>
    </w:pPr>
  </w:style>
  <w:style w:type="character" w:customStyle="1" w:styleId="ListParagraphChar">
    <w:name w:val="List Paragraph Char"/>
    <w:aliases w:val="References Char,Body text Char,Appendix list Char,Kop 100 Char,Kleurrijke lijst - accent 11 Char,Bullets Char,heading 6 Char,List Paragraph1 Char,List Paragraph (numbered (a)) Char,ADB paragraph numbering Char,Numbered Paragraph Char"/>
    <w:link w:val="ListParagraph"/>
    <w:uiPriority w:val="34"/>
    <w:locked/>
    <w:rsid w:val="0032605D"/>
    <w:rPr>
      <w:rFonts w:ascii="Calibri" w:eastAsia="Calibri" w:hAnsi="Calibri" w:cs="Angsana New"/>
    </w:rPr>
  </w:style>
  <w:style w:type="paragraph" w:customStyle="1" w:styleId="PartHeading">
    <w:name w:val="Part Heading"/>
    <w:basedOn w:val="Normal"/>
    <w:qFormat/>
    <w:rsid w:val="0032605D"/>
    <w:pPr>
      <w:keepNext/>
      <w:widowControl w:val="0"/>
      <w:tabs>
        <w:tab w:val="num" w:pos="0"/>
      </w:tabs>
      <w:spacing w:before="480" w:after="480" w:line="240" w:lineRule="auto"/>
      <w:jc w:val="center"/>
    </w:pPr>
    <w:rPr>
      <w:rFonts w:ascii="Times" w:eastAsia="Yu Mincho" w:hAnsi="Times" w:cs="Times New Roman"/>
      <w:b/>
      <w:sz w:val="24"/>
      <w:szCs w:val="24"/>
      <w:lang w:val="en-GB" w:bidi="ar-SA"/>
    </w:rPr>
  </w:style>
  <w:style w:type="paragraph" w:customStyle="1" w:styleId="SectionTitle">
    <w:name w:val="Section Title"/>
    <w:basedOn w:val="Heading1"/>
    <w:qFormat/>
    <w:rsid w:val="0032605D"/>
    <w:pPr>
      <w:keepLines/>
      <w:tabs>
        <w:tab w:val="num" w:pos="357"/>
      </w:tabs>
      <w:spacing w:after="120" w:line="240" w:lineRule="auto"/>
      <w:ind w:left="357" w:hanging="357"/>
    </w:pPr>
    <w:rPr>
      <w:rFonts w:ascii="Times New Roman" w:eastAsia="Yu Gothic Light" w:hAnsi="Times New Roman" w:cs="Times New Roman"/>
      <w:kern w:val="0"/>
      <w:sz w:val="24"/>
      <w:szCs w:val="24"/>
      <w:lang w:val="en-GB" w:bidi="ar-SA"/>
    </w:rPr>
  </w:style>
  <w:style w:type="paragraph" w:customStyle="1" w:styleId="TextL1">
    <w:name w:val="Text L1"/>
    <w:basedOn w:val="Heading1"/>
    <w:qFormat/>
    <w:rsid w:val="0032605D"/>
    <w:pPr>
      <w:keepLines/>
      <w:tabs>
        <w:tab w:val="num" w:pos="357"/>
      </w:tabs>
      <w:spacing w:before="200" w:after="0"/>
      <w:ind w:firstLine="357"/>
      <w:jc w:val="both"/>
    </w:pPr>
    <w:rPr>
      <w:rFonts w:ascii="Times New Roman" w:eastAsia="Yu Gothic Light" w:hAnsi="Times New Roman" w:cs="Times New Roman"/>
      <w:b w:val="0"/>
      <w:kern w:val="0"/>
      <w:sz w:val="24"/>
      <w:szCs w:val="24"/>
      <w:lang w:val="en-GB" w:bidi="ar-SA"/>
    </w:rPr>
  </w:style>
  <w:style w:type="paragraph" w:customStyle="1" w:styleId="TextL2">
    <w:name w:val="Text L2"/>
    <w:basedOn w:val="Heading1"/>
    <w:qFormat/>
    <w:rsid w:val="0032605D"/>
    <w:pPr>
      <w:keepLines/>
      <w:tabs>
        <w:tab w:val="num" w:pos="1077"/>
      </w:tabs>
      <w:spacing w:before="200" w:after="0"/>
      <w:ind w:left="1077" w:hanging="357"/>
      <w:jc w:val="both"/>
    </w:pPr>
    <w:rPr>
      <w:rFonts w:ascii="Times New Roman" w:eastAsia="Yu Gothic Light" w:hAnsi="Times New Roman" w:cs="Times New Roman"/>
      <w:b w:val="0"/>
      <w:kern w:val="0"/>
      <w:sz w:val="24"/>
      <w:szCs w:val="24"/>
      <w:lang w:val="en-GB" w:bidi="ar-SA"/>
    </w:rPr>
  </w:style>
  <w:style w:type="paragraph" w:customStyle="1" w:styleId="TextL3">
    <w:name w:val="Text L3"/>
    <w:basedOn w:val="Heading1"/>
    <w:qFormat/>
    <w:rsid w:val="0032605D"/>
    <w:pPr>
      <w:keepLines/>
      <w:tabs>
        <w:tab w:val="num" w:pos="1418"/>
      </w:tabs>
      <w:spacing w:before="200" w:after="0"/>
      <w:ind w:left="1418" w:hanging="341"/>
      <w:jc w:val="both"/>
    </w:pPr>
    <w:rPr>
      <w:rFonts w:ascii="Times New Roman" w:eastAsia="Yu Gothic Light" w:hAnsi="Times New Roman" w:cs="Times New Roman"/>
      <w:b w:val="0"/>
      <w:kern w:val="0"/>
      <w:sz w:val="24"/>
      <w:szCs w:val="24"/>
      <w:lang w:val="en-GB" w:bidi="ar-SA"/>
    </w:rPr>
  </w:style>
  <w:style w:type="paragraph" w:customStyle="1" w:styleId="TextbeforeL1">
    <w:name w:val="Text before L1"/>
    <w:basedOn w:val="Normal"/>
    <w:qFormat/>
    <w:rsid w:val="0032605D"/>
    <w:pPr>
      <w:tabs>
        <w:tab w:val="num" w:pos="0"/>
      </w:tabs>
      <w:spacing w:before="200" w:after="0"/>
      <w:jc w:val="both"/>
    </w:pPr>
    <w:rPr>
      <w:rFonts w:ascii="Times New Roman" w:eastAsia="Yu Mincho" w:hAnsi="Times New Roman" w:cs="Times New Roman"/>
      <w:sz w:val="24"/>
      <w:szCs w:val="24"/>
      <w:lang w:val="en-GB" w:bidi="ar-SA"/>
    </w:rPr>
  </w:style>
  <w:style w:type="paragraph" w:customStyle="1" w:styleId="NormalText">
    <w:name w:val="Normal Text"/>
    <w:basedOn w:val="PartHeading"/>
    <w:qFormat/>
    <w:rsid w:val="0032605D"/>
    <w:pPr>
      <w:tabs>
        <w:tab w:val="clear" w:pos="0"/>
      </w:tabs>
      <w:spacing w:before="0" w:after="0"/>
      <w:jc w:val="left"/>
    </w:pPr>
    <w:rPr>
      <w:b w:val="0"/>
    </w:rPr>
  </w:style>
  <w:style w:type="paragraph" w:styleId="Header">
    <w:name w:val="header"/>
    <w:basedOn w:val="Normal"/>
    <w:link w:val="HeaderChar"/>
    <w:uiPriority w:val="99"/>
    <w:unhideWhenUsed/>
    <w:rsid w:val="00326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05D"/>
    <w:rPr>
      <w:rFonts w:ascii="Calibri" w:eastAsia="Calibri" w:hAnsi="Calibri" w:cs="Angsana New"/>
    </w:rPr>
  </w:style>
  <w:style w:type="paragraph" w:styleId="Footer">
    <w:name w:val="footer"/>
    <w:basedOn w:val="Normal"/>
    <w:link w:val="FooterChar"/>
    <w:uiPriority w:val="99"/>
    <w:unhideWhenUsed/>
    <w:rsid w:val="00326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05D"/>
    <w:rPr>
      <w:rFonts w:ascii="Calibri" w:eastAsia="Calibri" w:hAnsi="Calibri" w:cs="Angsan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05D"/>
    <w:pPr>
      <w:spacing w:after="0" w:line="240" w:lineRule="auto"/>
    </w:pPr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05D"/>
    <w:rPr>
      <w:rFonts w:ascii="Segoe UI" w:eastAsia="Calibri" w:hAnsi="Segoe UI" w:cs="Angsana New"/>
      <w:sz w:val="18"/>
      <w:szCs w:val="22"/>
    </w:rPr>
  </w:style>
  <w:style w:type="table" w:styleId="TableGrid">
    <w:name w:val="Table Grid"/>
    <w:basedOn w:val="TableNormal"/>
    <w:uiPriority w:val="59"/>
    <w:rsid w:val="0032605D"/>
    <w:pPr>
      <w:spacing w:after="0" w:line="240" w:lineRule="auto"/>
    </w:pPr>
    <w:rPr>
      <w:rFonts w:ascii="Calibri" w:eastAsia="Calibri" w:hAnsi="Calibri" w:cs="Angsana New"/>
      <w:sz w:val="20"/>
      <w:szCs w:val="20"/>
      <w:lang w:bidi="lo-L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32605D"/>
    <w:pPr>
      <w:spacing w:after="120" w:line="240" w:lineRule="auto"/>
      <w:ind w:left="720" w:hanging="360"/>
      <w:jc w:val="both"/>
    </w:pPr>
    <w:rPr>
      <w:rFonts w:ascii="Saysettha OT" w:eastAsia="Times New Roman" w:hAnsi="Saysettha OT" w:cs="Saysettha OT"/>
      <w:sz w:val="24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32605D"/>
    <w:rPr>
      <w:rFonts w:ascii="Saysettha OT" w:eastAsia="Times New Roman" w:hAnsi="Saysettha OT" w:cs="Saysettha OT"/>
      <w:sz w:val="24"/>
      <w:szCs w:val="20"/>
      <w:lang w:bidi="ar-SA"/>
    </w:rPr>
  </w:style>
  <w:style w:type="character" w:customStyle="1" w:styleId="normaltextrun">
    <w:name w:val="normaltextrun"/>
    <w:basedOn w:val="DefaultParagraphFont"/>
    <w:rsid w:val="0032605D"/>
  </w:style>
  <w:style w:type="paragraph" w:styleId="TOCHeading">
    <w:name w:val="TOC Heading"/>
    <w:basedOn w:val="Heading1"/>
    <w:next w:val="Normal"/>
    <w:uiPriority w:val="39"/>
    <w:unhideWhenUsed/>
    <w:qFormat/>
    <w:rsid w:val="0032605D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F4018"/>
    <w:pPr>
      <w:tabs>
        <w:tab w:val="right" w:leader="dot" w:pos="9360"/>
      </w:tabs>
      <w:spacing w:after="0" w:line="240" w:lineRule="auto"/>
      <w:ind w:left="450" w:hanging="450"/>
    </w:pPr>
    <w:rPr>
      <w:rFonts w:ascii="Phetsarath OT" w:eastAsia="Phetsarath OT" w:hAnsi="Phetsarath OT" w:cs="Phetsarath OT"/>
      <w:b/>
      <w:bCs/>
      <w:noProof/>
      <w:sz w:val="24"/>
      <w:szCs w:val="24"/>
      <w:lang w:bidi="lo-LA"/>
    </w:rPr>
  </w:style>
  <w:style w:type="paragraph" w:styleId="TOC3">
    <w:name w:val="toc 3"/>
    <w:basedOn w:val="Normal"/>
    <w:next w:val="Normal"/>
    <w:autoRedefine/>
    <w:uiPriority w:val="39"/>
    <w:unhideWhenUsed/>
    <w:rsid w:val="00174AEB"/>
    <w:pPr>
      <w:tabs>
        <w:tab w:val="right" w:leader="dot" w:pos="9395"/>
      </w:tabs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504674"/>
    <w:pPr>
      <w:tabs>
        <w:tab w:val="right" w:leader="dot" w:pos="9360"/>
      </w:tabs>
      <w:spacing w:after="0" w:line="240" w:lineRule="auto"/>
      <w:ind w:left="220"/>
    </w:pPr>
    <w:rPr>
      <w:rFonts w:ascii="Phetsarath OT" w:eastAsia="Phetsarath OT" w:hAnsi="Phetsarath OT" w:cs="Phetsarath OT"/>
      <w:b/>
      <w:bCs/>
      <w:noProof/>
      <w:sz w:val="24"/>
      <w:szCs w:val="24"/>
      <w:lang w:bidi="lo-LA"/>
    </w:rPr>
  </w:style>
  <w:style w:type="character" w:styleId="Hyperlink">
    <w:name w:val="Hyperlink"/>
    <w:basedOn w:val="DefaultParagraphFont"/>
    <w:uiPriority w:val="99"/>
    <w:unhideWhenUsed/>
    <w:rsid w:val="0032605D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32605D"/>
    <w:pPr>
      <w:spacing w:after="100"/>
      <w:ind w:left="660"/>
    </w:pPr>
    <w:rPr>
      <w:rFonts w:asciiTheme="minorHAnsi" w:eastAsiaTheme="minorEastAsia" w:hAnsiTheme="minorHAnsi" w:cstheme="minorBidi"/>
    </w:rPr>
  </w:style>
  <w:style w:type="paragraph" w:styleId="TOC5">
    <w:name w:val="toc 5"/>
    <w:basedOn w:val="Normal"/>
    <w:next w:val="Normal"/>
    <w:autoRedefine/>
    <w:uiPriority w:val="39"/>
    <w:unhideWhenUsed/>
    <w:rsid w:val="0032605D"/>
    <w:pPr>
      <w:spacing w:after="100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32605D"/>
    <w:pPr>
      <w:spacing w:after="100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32605D"/>
    <w:pPr>
      <w:spacing w:after="100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32605D"/>
    <w:pPr>
      <w:spacing w:after="100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32605D"/>
    <w:pPr>
      <w:spacing w:after="100"/>
      <w:ind w:left="1760"/>
    </w:pPr>
    <w:rPr>
      <w:rFonts w:asciiTheme="minorHAnsi" w:eastAsiaTheme="minorEastAsia" w:hAnsiTheme="minorHAnsi" w:cstheme="minorBidi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605D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2605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B48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4897"/>
    <w:pPr>
      <w:spacing w:after="160" w:line="240" w:lineRule="auto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4897"/>
    <w:rPr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5558"/>
    <w:pPr>
      <w:spacing w:after="200"/>
    </w:pPr>
    <w:rPr>
      <w:rFonts w:ascii="Calibri" w:eastAsia="Calibri" w:hAnsi="Calibri" w:cs="Angsana New"/>
      <w:b/>
      <w:bCs/>
      <w:szCs w:val="25"/>
      <w:lang w:bidi="th-TH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5558"/>
    <w:rPr>
      <w:rFonts w:ascii="Calibri" w:eastAsia="Calibri" w:hAnsi="Calibri" w:cs="Angsana New"/>
      <w:b/>
      <w:bCs/>
      <w:sz w:val="20"/>
      <w:szCs w:val="25"/>
      <w:lang w:bidi="ar-SA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7D192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35E67"/>
    <w:pPr>
      <w:spacing w:after="0" w:line="240" w:lineRule="auto"/>
    </w:pPr>
    <w:rPr>
      <w:rFonts w:ascii="Calibri" w:eastAsia="Calibri" w:hAnsi="Calibri" w:cs="Angsana New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6751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6C97"/>
    <w:rPr>
      <w:color w:val="954F72" w:themeColor="followedHyperlink"/>
      <w:u w:val="single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276FBB"/>
    <w:rPr>
      <w:color w:val="605E5C"/>
      <w:shd w:val="clear" w:color="auto" w:fill="E1DFDD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34092"/>
    <w:pPr>
      <w:spacing w:after="120"/>
      <w:ind w:left="283"/>
    </w:pPr>
    <w:rPr>
      <w:sz w:val="16"/>
      <w:szCs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34092"/>
    <w:rPr>
      <w:rFonts w:ascii="Calibri" w:eastAsia="Calibri" w:hAnsi="Calibri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50149-E481-4E96-8100-00443785E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16</Pages>
  <Words>4262</Words>
  <Characters>24297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Aphaphone phengtha</cp:lastModifiedBy>
  <cp:revision>75</cp:revision>
  <cp:lastPrinted>2023-08-08T06:09:00Z</cp:lastPrinted>
  <dcterms:created xsi:type="dcterms:W3CDTF">2023-06-23T07:28:00Z</dcterms:created>
  <dcterms:modified xsi:type="dcterms:W3CDTF">2023-10-12T04:18:00Z</dcterms:modified>
</cp:coreProperties>
</file>