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A2E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bookmarkStart w:id="0" w:name="_GoBack"/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ປະຊາຊົນລາວ</w:t>
      </w:r>
    </w:p>
    <w:p w14:paraId="50B0FC0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ສັນຕິພາບ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ເອກະລາດ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ເອກະພາບ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ວັດທະນະຖາວອນ</w:t>
      </w:r>
    </w:p>
    <w:p w14:paraId="30C1FC1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------------------------- </w:t>
      </w:r>
    </w:p>
    <w:p w14:paraId="1CF13D9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ສະພາແຫ່ງຊາດ</w:t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ab/>
        <w:t xml:space="preserve">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ເລກທີ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/>
        </w:rPr>
        <w:t>07 /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ສພຊ</w:t>
      </w:r>
    </w:p>
    <w:p w14:paraId="6DD3F8D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    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ນະຄອນຫຼວງວຽງຈັນ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ວັນທີ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21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ທັນວາ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2011</w:t>
      </w:r>
    </w:p>
    <w:p w14:paraId="77FEDC3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752671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ກົດໝາຍ</w:t>
      </w:r>
    </w:p>
    <w:p w14:paraId="7F48EF9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ວ່າດ້ວຍ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C1C235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proofErr w:type="gramStart"/>
      <w:r w:rsidRPr="00542B1B">
        <w:rPr>
          <w:rFonts w:ascii="Phetsarath OT" w:eastAsia="Phetsarath OT" w:hAnsi="Phetsarath OT" w:cs="Phetsarath OT"/>
        </w:rPr>
        <w:t xml:space="preserve">(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ສະບັບປັບປຸງ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)</w:t>
      </w:r>
    </w:p>
    <w:p w14:paraId="4E8560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I</w:t>
      </w:r>
    </w:p>
    <w:p w14:paraId="6DD6032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ບົດບັນຍັດທົ່ວໄປ</w:t>
      </w:r>
    </w:p>
    <w:p w14:paraId="4643A14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B8FA80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ຈຸດປະສົງ</w:t>
      </w:r>
    </w:p>
    <w:p w14:paraId="412D7F4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ກຳນົດຫຼັກການ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ກ່ຽວກັບການນຳໃຊ້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ການຄຸ້ມຄອງ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ການຕິດຕາມ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ວຽກງານການ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ເພື່ອໃຫ້ມີຄຸນນະພາບ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ລາຄາເໝາະສົມ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ແນໃສ່ຮັບປະກັນ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ການປິ່ນປົວ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ໃຫ້ທຸກຄົນມີສຸຂະພາບແຂງແຮງ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ປະກອບສ່ວນເຂົ້າໃນການປົກປັກຮັກສາ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ພັດທະນາປະເທດຊາດ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978171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F19A5F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7600D6C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lastRenderedPageBreak/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ວັດຖຸຢ່າງໜຶ່ງ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ວັດຖຸປະກອບຫຼາຍຢ່າງທີ່ອອກລິດ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ບໍ່ອອກລິດ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ປະສົມເຂົ້ົ້າກັນ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ເພື່ອນຳໃຊ້ສຳລັບກັນພະຍາດ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ປິ່ນປົວ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ຊ່ວຍໃນການພິສູດ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ບົ່ງມະຕິພະຍາດ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ບັນເທົາອາການເຈັບປວດ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ດັດແກ້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ປັບປຸງ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ເຊີດຊູ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ບຳລຸງ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ຮັກສາ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ປ່ຽນແປງໜ້າທີ່ການຂອງຮ່າງກາຍ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ຟື້ນຟູສຸຂະພາບກາຍ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ຈິດຂອງຄົນ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ປະກອບດ້ວຍ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93DBA7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ທາດໃດໜຶ່ງ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ທີ່ມີການນຳໃຊ້ເຂົ້ົ້າໃນວົງການແພດ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ລວມທັງຜະລິດຕະພັນໃດໜຶ່ງ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ທີ່ນຳໃຊ້ທົ່ວໄປໃນສັງຄົມ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ອຸປະກອນການແພດ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ຜະລິດຕະພັນເສີມສຸຂະພາບ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ເຄື່ອງສຳອາງ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ເຄມີຄວບຄຸມ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ເຄມີອັນຕະລາຍ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ທີ່ໃຊ້ໃນຄົວເຮືອນ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028077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ການອະທິບາຍຄຳສັບ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4AB3CAC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ຄຳສັບທີ່ນຳໃຊ້ໃນກົດໝາຍສະບັບນີ້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ມີຄວາມໝາຍ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6E763CA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ຜະລິດຕະພັນຢາທີ່ໄດ້ຜ່ານການປຸງແຕ່ງສຳເລັດຮູບຕາມສູດຕຳລາ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ກຳມະວິທີວິທະຍາສາດ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ທີ່ແນ່ນອນ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ຊຶ່ງມີການຫຸ້ມຫໍ່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ຕິດສະຫຼາກ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ໃນນັ້ນສ່ວນປະກອບທີ່ອອກລິດໄດ້ຖືກດັດແປງໃຫ້ເໝາະສົມກັບການນຳໃຊ້ສຳລັບຄົນ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900E99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ຜະລິດຕະພັນຢາທີ່ໄດ້ມາຈາກພືດ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ນໄມ້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ສັດ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ແຮ່ທາດ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ຫືຼ</w:t>
      </w:r>
      <w:r w:rsidRPr="00542B1B">
        <w:rPr>
          <w:rFonts w:ascii="Phetsarath OT" w:eastAsia="Phetsarath OT" w:hAnsi="Phetsarath OT" w:cs="Phetsarath OT"/>
          <w:cs/>
          <w:lang w:bidi="lo-LA"/>
        </w:rPr>
        <w:t>/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ພາກສ່ວນໃດໜຶ່ງຂອງພືດ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ນໄມ້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ທີ່ເປັນຢາ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ຊຶ່ງໄດ້ນຳມາປຸງແຕ່ງ</w:t>
      </w:r>
      <w:r w:rsidRPr="00542B1B">
        <w:rPr>
          <w:rFonts w:ascii="Phetsarath OT" w:eastAsia="Phetsarath OT" w:hAnsi="Phetsarath OT" w:cs="Phetsarath OT"/>
        </w:rPr>
        <w:t xml:space="preserve">,-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ຫຸ້ມຫໍ່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ສະຫຼາກ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ລັກສະ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ຄວາມແຮງຂອງການ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ອອກລິດນ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-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ໄດ້ຮັບການພິສູດແລ້ວ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ຍັງບໍ່ທັນ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ໄດ້ຮັບກາ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ນພິສູດດ້ວຍວິທະຍາສາດປັດຈຸບັ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ແຕ່ຕ້ອງຖືກຮັບຮູ້ຈາກກະຊວງສາທາລະ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ນະສຸກ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30F396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ຜະລິດຕະພັນການແພດປອມ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ຊັບພະຍາກອນທຳມະຊາດທີ່ເປັນຢາ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ເຄື່ອງສຳອາງ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ຜະລິດຕະພັນເສີມສຸຂະພາບ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ອຸປະກອນການແພດ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ເຄມີຄວບຄຸມ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ເຄມີອັນຕະລາຍໃດໜຶ່ງ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ທີ່ມີການປອມແປງ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ລອກແບບ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ຮຽນແບບຈາກຜະລິດຕະພັນທີ່ໄດ້ຜະລິດ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ຈຳໜ່າຍ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ໄດ້ຂຶ້ນທະບຽນຢ່າງຖືກຕ້ອງແລ້ວ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ໂດຍເຈດຕະນາ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ເພື່ອຈຸດປະສົງທາງການຄ້າ</w:t>
      </w:r>
      <w:r w:rsidRPr="00542B1B">
        <w:rPr>
          <w:rFonts w:ascii="Phetsarath OT" w:eastAsia="Phetsarath OT" w:hAnsi="Phetsarath OT" w:cs="Phetsarath OT"/>
        </w:rPr>
        <w:t>;</w:t>
      </w:r>
    </w:p>
    <w:p w14:paraId="3A1ADB1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ຢາຕົກມາດຕະຖານ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ຊຶ່ງສ່ວນປະກອບບໍ່ກົງກັບ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ສູດຕຳລາຂອງຢາທີ່ໄດ້ຂຶ້ນທະບຽນແລ້ວ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33531E8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 xml:space="preserve">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ຢາເສັຍຄຸນນະພາບ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ທີ່ມີການປ່ຽນແປງຄຸນລັກສະນະ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ທາງດ້ານວັດຖຸ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ຈາກຮູບແບບຕາມມາດຕະຖານເດີມ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ກ່ອນວັນໝົດອາຍຸ</w:t>
      </w:r>
      <w:r w:rsidRPr="00542B1B">
        <w:rPr>
          <w:rFonts w:ascii="Phetsarath OT" w:eastAsia="Phetsarath OT" w:hAnsi="Phetsarath OT" w:cs="Phetsarath OT"/>
        </w:rPr>
        <w:t>;</w:t>
      </w:r>
    </w:p>
    <w:p w14:paraId="16C6E47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6.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ຢາຫຼວງ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ຊຶ່ງບໍ່ທັນໄດ້ວາງຈຳໜ່າຍ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ນຳໃຊ້ມາກ່ອນ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6738087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7.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ຊັບພະຍາກອນທຳມະຊາດທີ່ເປັນຢາ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  <w:cs/>
          <w:lang w:bidi="lo-LA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ທີ່ໄດ້ມາຈາກແຫຼ່ງທຳມະຊາດ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ຕົ້ນໄມ້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ແຮ່ທາດ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-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ທີ່ສາມາດໃຊ້ເປັ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ນວັດຖຸດິບ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ເພື່ອຜະລິດເປັ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ຕະພັນເສີມສຸຂະພາບ</w:t>
      </w:r>
      <w:r w:rsidRPr="00542B1B">
        <w:rPr>
          <w:rFonts w:ascii="Phetsarath OT" w:eastAsia="Phetsarath OT" w:hAnsi="Phetsarath OT" w:cs="Phetsarath OT"/>
        </w:rPr>
        <w:t>;</w:t>
      </w:r>
    </w:p>
    <w:p w14:paraId="6BA8B50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8.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ນເສີມສຸຂະພາບ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ຜະລິດຕະພັນທີ່ໄດ້ມາຈາກພືດ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ນໄມ້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ແຮ່ທາດ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ວິຕາມິນຕ່າງໆ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ທີ່ໄດ້ຜ່າ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ປຸງແຕ່ງ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ນຫຸ້ມຫໍ່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ຕິດສະຫຼາກ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ຕົ້ນຕໍ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ແມ່ນເພື່ອນຳ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ໃຊ້ເຂົ້າໃນການເສີມສ້າງບາງຈຸລັງໃນຮ່າງກາຍ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ແຕ່ຫາກບໍ່ແມ່ນນຳໃຊ້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ປິ່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ປົວ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235056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9.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ອຸປະກອນການແພດ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ເຄື່ອງມືການແພດ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ທີ່ເປັນເຄື່ອງໃຊ້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ເຄື່ອງຈັກ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ວັດຖຸໃນສະພາບແຫຼວ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ແຂງ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ເປັນອາຍ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ເປັນແສງ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ທີ່ໃຊ້ໃນການບົ່ງມະຕິ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ວັດຖຸທີ່ຄ້າຍຄື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ທີ່ມີຈຸດປະສົງນຳໃຊ້ຕາມການບົ່ງໃຊ້ຂອງຜູ້ຜະລິດ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ອາດນຳໃຊ້ດ່ຽວ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ນຳໃຊ້ຮ່ວມກັນກັບຊະນິດອື່ນ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ຊຶ່ງອາດໃຊ້ເທື່ອດຽວ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ຫຼາຍເທື່ອກໍໄດ້</w:t>
      </w:r>
      <w:r w:rsidRPr="00542B1B">
        <w:rPr>
          <w:rFonts w:ascii="Phetsarath OT" w:eastAsia="Phetsarath OT" w:hAnsi="Phetsarath OT" w:cs="Phetsarath OT"/>
        </w:rPr>
        <w:t xml:space="preserve">;  </w:t>
      </w:r>
    </w:p>
    <w:p w14:paraId="071C83F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10.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ຜະລິດຕະພັນເຄື່ອງສຳອາງ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ການປຸງແຕ່ງໃດໜຶ່ງ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ນວດ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ຂັດ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ສີດພົ່ນ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ໃສ່ພາກສ່ວນໃດໜຶ່ງຂອງຮ່າງກາຍ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/>
          <w:cs/>
          <w:lang w:bidi="lo-LA"/>
        </w:rPr>
        <w:t xml:space="preserve">(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ຜິວໜັງ</w:t>
      </w:r>
      <w:proofErr w:type="gramEnd"/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ລະບົບຜົມ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ແຂ້ວ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ເລັບ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)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ເພື່ອທຳຄວາມສະອາດ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ເຮັດໃຫ້ກິ່ນຫອມ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ສວຍງາມ</w:t>
      </w:r>
      <w:r w:rsidRPr="00542B1B">
        <w:rPr>
          <w:rFonts w:ascii="Phetsarath OT" w:eastAsia="Phetsarath OT" w:hAnsi="Phetsarath OT" w:cs="Phetsarath OT"/>
        </w:rPr>
        <w:t>;</w:t>
      </w:r>
    </w:p>
    <w:p w14:paraId="6BFEEB1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ເຄມີອັນຕະລາຍ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ສານປະກອບ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ທີ່ເປັນພິດ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ເປັນອັນຕະລາຍ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ມີຜົນ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ກະທົບຕໍ່ມະນຸດ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ສິ່ງແວດລ້ອມ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ຊຶ່ງນຳໃຊ້ເຂົ້າໃນການປ້ອງກັນ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ກຳຈັດ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ຄວບຄຸມສັດກັດແຫ້ນ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ປວກ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ແມງໄມ້ຕ່າງໆ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ຕາມອາຄານຄົວເຮືອນ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ລວມເຖິງ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ເຄມີທີ່ນຳໃຊ້ເຂົ້າໃນການອະເຊື້ອ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ຂ້າເຊື້ອພະຍາດ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ທຳຄວາມສະອາດສະຖານທີ່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ເຄື່ອງນຸ່ງຫົ່ມ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ເຄື່ອງໃຊ້ສອຍ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ຕ່າງໆ</w:t>
      </w:r>
      <w:r w:rsidRPr="00542B1B">
        <w:rPr>
          <w:rFonts w:ascii="Phetsarath OT" w:eastAsia="Phetsarath OT" w:hAnsi="Phetsarath OT" w:cs="Phetsarath OT"/>
        </w:rPr>
        <w:t>;</w:t>
      </w:r>
    </w:p>
    <w:p w14:paraId="2D8D240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ເຄມີຄວບຄຸມ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ສານເຄມີຕົ້ນ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ສານເຄມີສຳຮອງ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ຊຶ່ງຖືກຄວບຄຸມ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ຕາມບັນຊີຂອງ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</w:rPr>
        <w:t>;</w:t>
      </w:r>
    </w:p>
    <w:p w14:paraId="1AABD83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ເພສັດຊະກອນ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ທີ່ໄດ້ສຳເລັດການສຶກສາດ້ານວິຊາການການຢາ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ໂດຍມີປະກາສະນິຍະບັດຊັ້ນປະລິນຍາຕີຂຶ້ນໄປ</w:t>
      </w:r>
      <w:r w:rsidRPr="00542B1B">
        <w:rPr>
          <w:rFonts w:ascii="Phetsarath OT" w:eastAsia="Phetsarath OT" w:hAnsi="Phetsarath OT" w:cs="Phetsarath OT"/>
        </w:rPr>
        <w:t>;</w:t>
      </w:r>
    </w:p>
    <w:p w14:paraId="4D928E3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 xml:space="preserve">14.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ບັນຊີຢາຈຳເປັນພື້ນຖານ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ບັນຊີຢາຈຳເປັນ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ຕົ້ນຕໍ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ແມ່ນເພື່ອໃຊ້ໃນການກັນພະຍາດ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ປິ່ນ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ປົວ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ຮັກສາສຸຂະພາບ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ຂອງທຸກຄົນ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ມີໄວ້ບໍລິການ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ທຸກເວລາ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ຢູ່ທຸກລະດັບຂອງສະຖານທີ່ບໍລິການ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ໂດຍອີງໃສ່ສະພາບການເປັນພະຍາດທີ່ແຜ່ຫຼາຍ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ສະພາບການດ້ານເສດຖະກິດຂອງປະເທດ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ຢາຈຳເປັນພື້ນຖານ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-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ສ່ວນຫຼາຍແມ່ນຢາດ່ຽວທີ່ມີຊື່ເອກະພາບສາກົນ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/>
        </w:rPr>
        <w:t>;</w:t>
      </w:r>
    </w:p>
    <w:p w14:paraId="0A67DFA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ຊື່ເອກະພາບສາກົນ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ຊື່ຜະລິດຕະພັນຢາ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ຊື່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ຕົວຢາຕົ້ນຕໍທີ່ຮັບຮູ້ຢ່າງເປັນທາງການຈາກອົງການອະນາໄມໂລກ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ຊຶ່ງນຳໃຊ້ຢ່າງກວ້າງຂວາງໃນທົ່ວໂລກ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ບໍ່ມີໃຜເປັນເຈົ້າຂອງລິຂະສິດ</w:t>
      </w:r>
      <w:r w:rsidRPr="00542B1B">
        <w:rPr>
          <w:rFonts w:ascii="Phetsarath OT" w:eastAsia="Phetsarath OT" w:hAnsi="Phetsarath OT" w:cs="Phetsarath OT"/>
        </w:rPr>
        <w:t>;</w:t>
      </w:r>
    </w:p>
    <w:p w14:paraId="4DFCD30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16.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ຫົວໜ່ວຍທຸລະກິດ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ໂຮງງານຜະລິດ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ບໍລິສັດຂາອອກ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ຂາເຂົ້າ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ສາຂາຈຳໜ່າຍ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ຂາຍຍົກພາຍໃນ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ຮ້ານຂາຍຍ່ອຍ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739867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4E78C6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7201D58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ສົ່ງເສີມໃຫ້ທຸກຄົນເຂົ້າເຖິງວຽກງານ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ດ້ວຍການນຳໃຊ້ທ່າແຮງຂອງຊັບພະຍາກອນ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ຊຸກຍູ້ທຸກພາກສ່ວນເສດຖະກິດ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ທັງພາຍໃນ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ລົງທຶນໃສ່ການປູກ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ລ້ຽງ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ປົກປັກຮັກສາ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ອະນຸລັກ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ຂຸດຄົ້ົ້ນ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ເກັບຊື້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ຄົ້ົ້ນຄວ້າ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ວິໄຈ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ທົດລອງ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ປຸງແຕ່ງ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ສຳເລັດຮູບ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ເຄິ່ງສຳເລັດຮູບ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ຢ່າງມີຄຸນນະພາບ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ໄດ້ມາດ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ຕະຖານ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ເພື່ອຮັບໃຊ້ພາຍໃນປະເທດ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ທົດແທນການນຳເຂົ້ົ້າ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ເພື່ອສົ່ງອອກ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ສ້າງເງື່ອນໄຂ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ອຳນວຍຄວາມ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ສະດວກ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ປະກອບພະນັກງານ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ທຶນຮອນ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ໃຫ້ແກ່ວຽກງານດັ່ງກ່າວ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B69B05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ສົ່ງເສີມການນຳໃຊ້ຢາຫຼວງສົມທົບກັບຢາພື້ນເມືອງ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ທີ່ມີປະສິດທິພາບ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ຄວາມປອດໄພເຂົ້າໃນວຽກງານກັນພະຍາດ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ປິ່ນປົວ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ໃຫ້ມີການເຊື່ອມສານ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ການພັດທະນາ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ເມືອງເຂົ້າໃນລະບົບບໍລິການທາງດ້ານສາທາລະນະສຸກ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09E4BF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3D577E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ຫຼັກການ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6F65E10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ວຽກງານການຢາ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ໃຫ້ປະຕິບັດ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ຕາມຫຼັກການຕົ້ນຕໍ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3277FE3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ໃຫ້ຖືກຕ້ອງຕາມມາດຕະຖານ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060C1A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ຮັບປະກັນ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Pr="00542B1B">
        <w:rPr>
          <w:rFonts w:ascii="Phetsarath OT" w:eastAsia="Phetsarath OT" w:hAnsi="Phetsarath OT" w:cs="Phetsarath OT"/>
        </w:rPr>
        <w:t xml:space="preserve">,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ລາຄາເໝາະສົມ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ໃນການສະໜອງ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ການເກັບຮັກສາຢາ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5AF0E6B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ຢ່າງສົມເຫດສົມຜົນ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ຖືກຕ້ອງຕາມຫຼັກການ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ຕາມຄຳສັ່ງຂອງແພດ</w:t>
      </w:r>
      <w:r w:rsidRPr="00542B1B">
        <w:rPr>
          <w:rFonts w:ascii="Phetsarath OT" w:eastAsia="Phetsarath OT" w:hAnsi="Phetsarath OT" w:cs="Phetsarath OT"/>
        </w:rPr>
        <w:t>;</w:t>
      </w:r>
    </w:p>
    <w:p w14:paraId="66CF371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ໄປຄຽງຄູ່ກັບການປົກປັກຮັກສາສິ່ງ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ແວດລ້ອມ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ຮັບປະກັນຄວາມຍືນຍົງຂອງຊັບພະຍາກອນທຳມະຊາດທີ່ເປັນຢາ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6826EC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4E0FCA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6.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ຂອບເຂດການນຳໃຊ້ກົດໝາຍ</w:t>
      </w:r>
    </w:p>
    <w:p w14:paraId="064927C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ນຳໃຊ້ສຳລັບບຸກຄົນ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ການຈັດຕັ້ງທີ່ດຳລົງຊີວິດ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ເຄື່ອນໄຫວ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ທຸລະກິດດ້ານການຢາ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ເທົ່ານັ້ນ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F889F7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75B6B3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7.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ການຮ່ວມມືສາກົນ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92CA03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ພົວພັນ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ຮ່ວມມືກັບຕ່າງປະເທດ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ພາກພື້ນ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ດ້ວຍການແລກປ່ຽນບົດຮຽນ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ຂໍ້ມູນຂ່າວສານ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ວິທະຍາສາດ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ເຕັກໂນໂລຊີ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ຝຶກອົບຮົມ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ການກໍ່ສ້າງພະນັກງານ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ການຊ່ວຍເຫຼືອ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ການຮ່ວມມືອື່ນໆ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100ABD8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716180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II</w:t>
      </w:r>
    </w:p>
    <w:p w14:paraId="75A45D3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ບັນຊີ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3D9817C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ED564F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8.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ບັນຊີ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B8E531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ເປັນຜູ້ກຳນົດບັນຊີ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ໃຫ້ຜະ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ສົ່ງອອກ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ຈຳໜ່າຍ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ຈໍລະຈອນແຈກຢາຍ</w:t>
      </w:r>
      <w:r w:rsidRPr="00542B1B">
        <w:rPr>
          <w:rFonts w:ascii="Phetsarath OT" w:eastAsia="Phetsarath OT" w:hAnsi="Phetsarath OT" w:cs="Phetsarath OT"/>
        </w:rPr>
        <w:t xml:space="preserve">,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ບໍ່ອະນຸຍາດໃຫ້ນຳໃຊ້ຢູ່ໃນ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0E171FA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9.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ການຈັດປະເພດຢາ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</w:p>
    <w:p w14:paraId="28272D2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ໄດ້ຈັດແບ່ງອອກເປັນປະເພດ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01FB197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ທີ່ຈ່າຍ</w:t>
      </w:r>
      <w:r w:rsidRPr="00542B1B">
        <w:rPr>
          <w:rFonts w:ascii="Phetsarath OT" w:eastAsia="Phetsarath OT" w:hAnsi="Phetsarath OT" w:cs="Phetsarath OT"/>
        </w:rPr>
        <w:t xml:space="preserve">,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ຂາຍ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ໃຊ້ຕາມໃບສັ່ງຂອງແພດ</w:t>
      </w:r>
      <w:r w:rsidRPr="00542B1B">
        <w:rPr>
          <w:rFonts w:ascii="Phetsarath OT" w:eastAsia="Phetsarath OT" w:hAnsi="Phetsarath OT" w:cs="Phetsarath OT"/>
        </w:rPr>
        <w:t>;</w:t>
      </w:r>
    </w:p>
    <w:p w14:paraId="190BBE5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ທີ່ຈ່າຍ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ໃຊ້ຕາມການຄວບຄຸມຂອງເພສັດຊະກອນ</w:t>
      </w:r>
      <w:r w:rsidRPr="00542B1B">
        <w:rPr>
          <w:rFonts w:ascii="Phetsarath OT" w:eastAsia="Phetsarath OT" w:hAnsi="Phetsarath OT" w:cs="Phetsarath OT"/>
        </w:rPr>
        <w:t>;</w:t>
      </w:r>
    </w:p>
    <w:p w14:paraId="72921BF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ທີ່ຂາຍທົ່ວໄປ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ໂດຍບໍ່ຈຳເປັນຕ້ອງມີໃບສັ່ງຂອງແພດ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6A470BE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ປະຈຳຄອບຄົວ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2A1441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ຢາເບື່ອ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ຢາເສບຕິດ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ຢາອັນຕະລາຍ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ຕາມບັນຊີ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ທ່ີກະຊວງສາທາລະນະສຸກກຳນົດ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FBCDFC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BE2619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10.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ການມີຢາໄວ້ໃນຄອບຄອງ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46C788F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ການມີຢາໄວ້ໃນຄອບຄອງ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ມີກໍລະນີ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6FDE702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ຢາສຳລັບແພດປິ່ນປົວ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ທັນຕະແພດ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ພະຍາບານ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ຜະດຸງຄັນ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ເພື່ອນຳໃຊ້ໃນການປິ່ນປົວ</w:t>
      </w:r>
      <w:r w:rsidRPr="00542B1B">
        <w:rPr>
          <w:rFonts w:ascii="Phetsarath OT" w:eastAsia="Phetsarath OT" w:hAnsi="Phetsarath OT" w:cs="Phetsarath OT"/>
        </w:rPr>
        <w:t>;</w:t>
      </w:r>
    </w:p>
    <w:p w14:paraId="43807A4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ຢາທີ່ໄດ້ຮັບອະນຸຍາດ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ເພື່ອນຳໃຊ້ສ່ວນຕົວສຳລັບຄົນເຈັບ</w:t>
      </w:r>
      <w:r w:rsidRPr="00542B1B">
        <w:rPr>
          <w:rFonts w:ascii="Phetsarath OT" w:eastAsia="Phetsarath OT" w:hAnsi="Phetsarath OT" w:cs="Phetsarath OT"/>
        </w:rPr>
        <w:t>;</w:t>
      </w:r>
    </w:p>
    <w:p w14:paraId="32DEE8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ເພື່ອນຳໃຊ້ສ່ວນຕົວໃນເວລາເດີນທາງ</w:t>
      </w:r>
      <w:r w:rsidRPr="00542B1B">
        <w:rPr>
          <w:rFonts w:ascii="Phetsarath OT" w:eastAsia="Phetsarath OT" w:hAnsi="Phetsarath OT" w:cs="Phetsarath OT"/>
        </w:rPr>
        <w:t>;</w:t>
      </w:r>
    </w:p>
    <w:p w14:paraId="2C8C5A5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ຢາພື້ນເມືອງທີ່ບໍ່ເສບຕິດ</w:t>
      </w:r>
      <w:r w:rsidRPr="00542B1B">
        <w:rPr>
          <w:rFonts w:ascii="Phetsarath OT" w:eastAsia="Phetsarath OT" w:hAnsi="Phetsarath OT" w:cs="Phetsarath OT"/>
        </w:rPr>
        <w:t>;</w:t>
      </w:r>
    </w:p>
    <w:p w14:paraId="1F73864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ຢາປະຈຳຄອບຄົວ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2DF2A86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13479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11 (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ອຸປະກອນການແພດ</w:t>
      </w:r>
    </w:p>
    <w:p w14:paraId="6538228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lastRenderedPageBreak/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ອຸປະກອນການແພດ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ໄດ້ຈັດແບ່ງອອກເປັນປະເພດ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14:paraId="359112B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/>
        </w:rPr>
        <w:t>A  -</w:t>
      </w:r>
      <w:proofErr w:type="gramEnd"/>
      <w:r w:rsidRPr="00542B1B">
        <w:rPr>
          <w:rFonts w:ascii="Phetsarath OT" w:eastAsia="Phetsarath OT" w:hAnsi="Phetsarath OT" w:cs="Phetsarath OT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ຄວາມສ່ຽງຕ່ຳ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ສາຍຢາງຮັດແອວ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ສຳລີ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ໃຍດູດຊັບບາດແຜ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ຢາງຕິດ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198804D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B -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ຄວາມສ່ຽງຕ່ຳ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ຄວາມສ່ຽງປານກາງ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ເຄື່ອງດູດລູກອອກ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ຖົງມືໃສ່ຜ່າຕັດ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ທໍ່ແຍ່ກະເພາະອາຫານ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122EB0C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C -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ຄວາມສ່ຽງປານກາງ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ຄວາມສ່ຽງສູງ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ເຄື່ອງຜ່າຕັດຜ່ານທໍ່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ເຄື່ອງໃຊ້ໃສ່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ຢາສະຫຼົບ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ເຄື່ອງຈັກຟອກໝາກໄຂ່ຫຼັງ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24419C9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542B1B">
        <w:rPr>
          <w:rFonts w:ascii="Phetsarath OT" w:eastAsia="Phetsarath OT" w:hAnsi="Phetsarath OT" w:cs="Phetsarath OT"/>
        </w:rPr>
        <w:t>D  -</w:t>
      </w:r>
      <w:proofErr w:type="gramEnd"/>
      <w:r w:rsidRPr="00542B1B">
        <w:rPr>
          <w:rFonts w:ascii="Phetsarath OT" w:eastAsia="Phetsarath OT" w:hAnsi="Phetsarath OT" w:cs="Phetsarath OT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ຄວາມສ່ຽງສູງ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ທໍ່ຍະຫຼອດເລືອດ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ເພື່ອຫຼໍ່ລ້ຽງຫົວໃຈ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ເຄື່ອງມືຜ່າຕັດສະໝອງ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421FB5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6B41D5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6D53E5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DC52C8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04A153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III</w:t>
      </w:r>
    </w:p>
    <w:p w14:paraId="251D384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6D04A5F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1</w:t>
      </w:r>
    </w:p>
    <w:p w14:paraId="66604BC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1747D0C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920768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D70AB0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ທີ່ມີຈຸດປະສົງດຳເນີນທຸລະກິດ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ການປູກ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ການລ້ຽງ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ການຂຸດຄົ້ົ້ນ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ການເກັບຮັກສາ</w:t>
      </w:r>
      <w:r w:rsidRPr="00542B1B">
        <w:rPr>
          <w:rFonts w:ascii="Phetsarath OT" w:eastAsia="Phetsarath OT" w:hAnsi="Phetsarath OT" w:cs="Phetsarath OT"/>
        </w:rPr>
        <w:t xml:space="preserve">,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ການຈຳໜ່າຍ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ຕ້ອງໄດ້ຮັບການເຫັນດີ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ອະນຸຍາດທາງດ້ານວິຊາການ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ຈາກກະຊວງສາທາລະນະສຸກເສຍກ່ອນ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ໄດ້ຮັບອະນຸຍາດສ້າງຕັ້ງວິສາຫະກິດ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ຕາມທີ່ໄດ້ກຳນົດໄວ້ໃນກົດໝາຍທີ່ກ່ຽວຂ້ອງ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565F1BE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9BDD19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21D9C6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ຈໍລະຈອນຈຳໜ່າຍ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ຕ້ອງໄດ້ຂຶ້ນທະ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ກົມອາຫານ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ເສັຍກ່ອນ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506683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ກ່ອນການອະນຸມັດການຂຶ້ນທະບຽນ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ກົມອາຫານ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ຕ້ອງໄດ້ພິຈາລະນາຕາມຂັ້ນຕອນ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ເງື່ອນໄຂ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ຂໍ້ຮຽກຮ້ອງດ້ານມາດຕະຖານຂອງ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ພາກພື້ນ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ເພື່ອຮັບປະກັນຄຸນນະພາບ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1D8304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ຜູ້ມີສິດຂຶ້ນທະບຽນ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ແມ່ນໂຮງງານ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ຊຶ່ງໄດ້ຮັບອະນຸຍາດຢ່າງຖືກຕ້ອງ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DC05B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ຂັ້ນຕອນການຂຶ້ນທະບຽນ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ໄດ້ກຳນົດໄວ້ໃນລະບຽບການຕ່າງຫາກ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7952CE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0E99F9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ເງື່ອນໄຂຂອງການດຳເນີນທຸລະກິດ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ການຂາຍຍົກ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D9D65A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ທີ່ມີຈຸດປະສົງດຳເນີນທຸລະກິດ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ການຂາຍຍົກ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ນອກຈາກທີ່ໄດ້ກຳນົດໄວ້ໃນກົດໝາຍວ່າດ້ວຍ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ວິສາຫະກິດ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ແລ້ວ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ຍັງຕ້ອງມີເງື່ອນໄຂເພີ່ມເຕີມ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6A51E87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ມີເພສັດຊະກອນທີ່ມີປະສົບປະການຢ່າງໜ້ອຍ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ຂຶ້ນໄປຢູ່ປະຈຳ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635143C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ບໍ່ເຄີຍຕ້ອງໂທດ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ຢາເສບຕິດ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3FA1010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ມີຈັນຍາບັນການຢາ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Pr="00542B1B">
        <w:rPr>
          <w:rFonts w:ascii="Phetsarath OT" w:eastAsia="Phetsarath OT" w:hAnsi="Phetsarath OT" w:cs="Phetsarath OT"/>
        </w:rPr>
        <w:t>;</w:t>
      </w:r>
    </w:p>
    <w:p w14:paraId="1EB05E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ມີບຸກຄະລາກອນ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ທີ່ມີຄວາມຮູ້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ຄວາມສາມາດ</w:t>
      </w:r>
      <w:r w:rsidRPr="00542B1B">
        <w:rPr>
          <w:rFonts w:ascii="Phetsarath OT" w:eastAsia="Phetsarath OT" w:hAnsi="Phetsarath OT" w:cs="Phetsarath OT"/>
        </w:rPr>
        <w:t>;</w:t>
      </w:r>
    </w:p>
    <w:p w14:paraId="6F28233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ມີສຸຂະພາບດີ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ບໍ່ເປັນໂລກຈິດ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ພະຍາດຕິດແປດ</w:t>
      </w:r>
      <w:r w:rsidRPr="00542B1B">
        <w:rPr>
          <w:rFonts w:ascii="Phetsarath OT" w:eastAsia="Phetsarath OT" w:hAnsi="Phetsarath OT" w:cs="Phetsarath OT"/>
        </w:rPr>
        <w:t>;</w:t>
      </w:r>
    </w:p>
    <w:p w14:paraId="71DC90B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ມີມາດຕະການປົກປັກຮັກສາຄວາມປອດໄພ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ສິ່ງແວດລ້ອມ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35A9515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>7.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ມີສະຖານທີ່ເໝາະສົມ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ມີສິ່ງອຳນວຍຄວາມສະດວກທີ່ຈຳເປັນ</w:t>
      </w:r>
      <w:r w:rsidRPr="00542B1B">
        <w:rPr>
          <w:rFonts w:ascii="Phetsarath OT" w:eastAsia="Phetsarath OT" w:hAnsi="Phetsarath OT" w:cs="Phetsarath OT"/>
        </w:rPr>
        <w:t xml:space="preserve">, </w:t>
      </w:r>
      <w:proofErr w:type="gramStart"/>
      <w:r w:rsidRPr="00542B1B">
        <w:rPr>
          <w:rFonts w:ascii="Phetsarath OT" w:eastAsia="Phetsarath OT" w:hAnsi="Phetsarath OT" w:cs="Phetsarath OT" w:hint="cs"/>
          <w:cs/>
          <w:lang w:bidi="lo-LA"/>
        </w:rPr>
        <w:t>ມີສາງທີ່ໄດ້ມາດຕະຖານ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proofErr w:type="gramEnd"/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ພາຫະນະຂົນສົ່ງ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BA256B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ສຳລັບ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ໂຮງງານຍັງຕ້ອງມີ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ຫ້ອງຜະລິດ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ຫ້ອງວິໄຈ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ພ້ອມດ້ວຍອຸປະກອນຄົບຊຸດ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5DE66C3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BD29F3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ການຜະລິດຢາ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A322ED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ກ່ອນການຜະລິດ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ວິສາຫະກິດຕ້ອງຍື່ນຄຳຮ້ອງຂໍອະນຸຍາດ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ຜະລິດທົດລອງ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ຊຶ່ງຕ້ອງແຈ້ງສູດຕຳລາ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ສະຫຼາກຢາ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ຂັ້ນຕອນການຜະລິດ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ກົມອາຫານ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ຕາມຂັ້ນຕອນການຂຶ້ນທະບຽນ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ຕາມຫຼັກການ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ຜະລິດຕະພັນການແພດທີ່ດີ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ທີ່ໄດ້ຮັບການຢັ້ງຢືນ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ຈາກກະຊວງທາລະນະສຸກ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23C84C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6BE1AB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16.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612905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 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ທີ່ນຳເຂົ້ົ້າມາຈຳໜ່າຍ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ຈົດ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ແຈ້ງ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ກົມອາຫານ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ເສັຍກ່ອນ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138B24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ຕ້ອງໄດ້ຮັບການກວດກາຈາກຂະແໜງການສາທາລະນະສຸກ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ເສັຍກ່ອນ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271CF32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CA8645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17.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ການຂາຍຍົກ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31E93F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ການຂາຍຍົກ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ດຳເນີນໄດ້້ສະເພາະແຕ່ຫົວໜ່ວຍທຸລະກິດ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ທີ່ໄດ້ຮັບອະນຸຍາດເທົ່ານັ້ນ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ເປັນຕົ້ົ້ນ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ໂຮງງານຜະລິດ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ຕົວແທນຈຳໜ່າຍຂອງໂຮງງານ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ພ້ອມດ້ວຍສາຂາ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ບໍລິສັດຂາຍຍົກພາຍໃນ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471FE25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D3C165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18.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ການຂາຍຍ່ອຍ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7532623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ການຂາຍຍ່ອຍຢາ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ດຳເນີນໄດ້ສະເພາະແຕ່ຮ້ານຂາຍຢາ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ທີ່ໄດ້ຮັບອະນຸຍາດເທົ່ານັ້ນ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28EFE5C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ເງື່ອນໄຂ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ລະບຽບການດຳເນີນທຸລະກິດ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ຂາຍຍ່ອຍ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ໄດ້ກຳນົດ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ໄວ້ຕ່າງຫາກ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64EC38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6AF1F4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74ECFF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58CF7E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</w:t>
      </w:r>
    </w:p>
    <w:p w14:paraId="1C0FCD4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542437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A238BB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19.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40B4CB7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ຈະດຳເນີນໄດ້ກໍຕໍ່ເມື່ອໄດ້ຮັບອະນຸຍາດທາງດ້ານ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ເນື້ອໃນ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ຈາກຂະແໜງການສາທາລະນະສຸກເທົ່ານັ້ນ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72EF881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A45136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20.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ຄວາມສອດຄ່ອງຂອງການໂຄສະນາ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77072F9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ຕ້ອງສອດຄ່ອງກັບຄຸນນະພາບຂອງ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ສອດຄ່ອງກັບເນື້ອໃນ</w:t>
      </w:r>
      <w:r w:rsidRPr="00542B1B">
        <w:rPr>
          <w:rFonts w:ascii="Phetsarath OT" w:eastAsia="Phetsarath OT" w:hAnsi="Phetsarath OT" w:cs="Phetsarath OT"/>
        </w:rPr>
        <w:t xml:space="preserve">;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ຮູບການ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ສະຖານທີ່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ຈາກຂະແໜງການສາທາລະນະສຸກແລ້ວ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9BA6CE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FF0D63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</w:t>
      </w:r>
    </w:p>
    <w:p w14:paraId="45572FA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ລາຄາ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3CCC2FE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0566BA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ການວາງລາຄາ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E6D1BD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ການວາງລາຄາ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ຕ້ອງໃຫ້ສົມເຫດສົມຜົນ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ຕາມກົນໄກການຕະຫຼາດ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ທີ່ມີການດັດສົມ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ໂດຍມີການຄວບຄຸມຂອງຂະແໜງການສາທາລະນະສຸກ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ອົງການຂອງລັດທີ່ກ່ຽວຂ້ອງ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ເພື່ອໃຫ້ທຸກຄົນໃນສັງຄົມສາມາດນຳໃຊ້ຢາ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ຜະລິດຕະພັນການແພດໃນການກັນພະຍາດ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ການປິ່ນປົວ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AD1109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1758B9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ການຄວບຄຸມລາຄາ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579B22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ອົງການຂອງລັດທີ່ກ່ຽວຂ້ອງ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ມີໜ້າທີ່ຄວບຄຸມລາຄາຢາ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ເພື່ອໃຫ້ລາຄາຢູ່ໃນສະພາບທີ່ເໝາະສົມ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ໂດຍສະເພາະ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ໃນກໍລະນີ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ມີໄພພິບັດ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ພະຍາດລະບາດເກີດຂຶ້ນ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8B43C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ຜູ້ຂາຍຍ່ອຍ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ລວມທັງຫ້ອງກວດພະຍາດ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ໂຮງໝໍເອກະຊົນ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ຕ້ອງຕິດລາຄາ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ຕາມລາຄາຄວບຄຸມຂອງລັດ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593C7F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16C233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C8F6A1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4E6CDC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5710CD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IV</w:t>
      </w:r>
    </w:p>
    <w:p w14:paraId="1D0704E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ການສະໜອງ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ການຮັບເອົາການຊ່ວຍເຫຼືອ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</w:p>
    <w:p w14:paraId="3154C9F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1</w:t>
      </w:r>
    </w:p>
    <w:p w14:paraId="1CD6039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ການສະໜອງຢາ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5953B9E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C0F9FC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ການສະໜອງຢາ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7E72168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ການສະໜອງຢາ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ຮັບປະກັນຄຸນນະພາບ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ໄດ້ມາດຕະຖານ</w:t>
      </w:r>
      <w:r w:rsidRPr="00542B1B">
        <w:rPr>
          <w:rFonts w:ascii="Phetsarath OT" w:eastAsia="Phetsarath OT" w:hAnsi="Phetsarath OT" w:cs="Phetsarath OT"/>
        </w:rPr>
        <w:t xml:space="preserve">,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ມີລາຄາເໝາະສົມ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ສອດຄ່ອງກັບບັນຊີຢາຈຳເປັນພື້ນຖານ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ເປັນຊື່ເອກະ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ພາບສາກົນ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ເປັນຢາທີ່ໄດ້ຂຶ້ນທະບຽນ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ໂດຍນຳໃຊ້ງົບປະມານ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ຊັບພະຍາກອນທີ່ມີຢູ່ຢ່າງເໝາະສົມ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ກຸ້ມຄ່າ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ຮັບປະກັນຄວາມໂປ່ງໃສ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9D6DC2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2C9D84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ການຈັດຊື້ຢາ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547A261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ການຈັດຊື້ຢາ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ຕ້ອງປະຕິບັດຕາມຫຼັກການຈັດຊື້ທີ່ລັດໄດ້ກຳນົດບົນພື້ນ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ຖານການສັງລວມແຜນຄວາມຕ້ອງການຈາກຮາກຖານ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ສອດຄ່ອງກັບບັນຊີຢາ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ທີ່ຂະແໜງການສາທາລະນະສຸກວາງອອກ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D13BFC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9B03DE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ການຕອບສະໜອງງົບປະມານ</w:t>
      </w:r>
    </w:p>
    <w:p w14:paraId="6944C62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ເປັນຜູ້ຕອບສະໜອງງົບປະມານຢ່າງເໝາະສົມ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ໃນການຈັດຊື້ຢາ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ຜະລິດຕະພັນການແພດອັນຈຳເປັນພື້ນຖານ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E7389B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176CB0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26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ການເກັບຮັກສາ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ການທຳລາຍ</w:t>
      </w:r>
    </w:p>
    <w:p w14:paraId="4557C96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ເປັນຜູ້ກຳນົດເງື່ອນໄຂການເກັບຮັກສາ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ເພື່ອຮັບປະກັນຄຸນນະພາບ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ຂອງຜະລິດຕະພັນໃຫ້ຢູ່ໃນສະພາບດີ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ເງື່ອນໄຂການທຳລາຍ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ຕາມຫຼັກການ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ເພື່ອຫຼີກລຽງຜົນກະທົບຕໍ່ສຸຂະພາບ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ສິ່ງແວດລ້ອມ</w:t>
      </w:r>
    </w:p>
    <w:p w14:paraId="53D7141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D29C1B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5F8844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9F6B39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8556D7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056645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D54818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</w:t>
      </w:r>
    </w:p>
    <w:p w14:paraId="3DFAC22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ການຮັບເອົາການຊ່ວຍເຫຼືອຢາ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57F8553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CEB395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27.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ການຮັບເອົາການຊ່ວຍເຫຼືອຢາ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170478B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ທີ່ໄດ້ຮັບການຊ່ວຍເຫຼືອຈາກພາຍໃນ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ສາມາດນຳເຂົ້ົ້າ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ໄດ້ກໍຕໍ່ເມື່ອ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ມີການຮັບປະກັນຄຸນນະພາບ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ສອດຄ່ອງກັບຄວາມຕ້ອງການນຳໃຊ້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ໂດຍໄດ້ຮັບອະນຸຍາດ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21977C0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B7D6B2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28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ພາກສ່ວນທີ່ຮັບເອົາການຊ່ວຍເຫຼືອຢາ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2583F4B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ໂຮງໝໍ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ສະຖານທີ່ບໍລິການສາທາລະນະສຸກ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ພາກສ່ວນອື່ນ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ທີ່ຮັບເອົາການຊ່ວຍເຫຼືອ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ຕ້ອງປະສານງານກັບຂະແໜງການສາທາລະນະສຸກ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ກ່ອນຈະນຳໃຊ້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ແຈກຢາຍ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ເພື່ອໃຫ້ຖືກຕ້ອງ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ຕາມຫຼັກການ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ຈຸດປະສົງຂອງການຊ່ວຍເຫຼືອ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524F992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2B4098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ໝວດທີ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</w:t>
      </w:r>
    </w:p>
    <w:p w14:paraId="5FDE19A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</w:p>
    <w:p w14:paraId="668B939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3AA7D0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29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ການປົກປ້ອງຊັບສິນທາງປັນຍາ</w:t>
      </w:r>
    </w:p>
    <w:p w14:paraId="0E8B0F3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ປົກປ້ອງ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ຮັກສາຂໍ້ມູນທີ່ເປັນຄວາມລັບ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ໃຫ້ຜູ້ທີ່ຂຶ້ນທະບຽນ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ຢ່າງຖືກຕ້ອງຕາມກົດໝາຍສະບັບນີ້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ໃຫ້ສອດຄ່ອງກັບກົດໝາຍວ່າດ້ວຍ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ສັນຍາ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ສົນທິສັນຍາສາກົນ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ເປັນພາຄີ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7D4A2F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37D286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30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ສິດນຳເຂົ້າ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ດ້ານຊັບສິນທາງປັນຍາ</w:t>
      </w:r>
    </w:p>
    <w:p w14:paraId="73842AF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ມີສິດນຳເຂົ້າ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ດ້ານຊັບສິນທາງປັນຍາ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ໃນກໍລະນີມີຄວາມຈຳເປັນນຳໃຊ້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ຊຶ່ງບໍ່ແມ່ນຈຸດປະສົງທາງການຄ້າ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ເພື່ອກັນພະຍາດ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ປິ່ນປົວ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ກໍລະນີເກີດພະ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ຍາດລະບາດ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 </w:t>
      </w:r>
    </w:p>
    <w:p w14:paraId="307067D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34CB2E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077C47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DB9222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2604E5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3A967F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V</w:t>
      </w:r>
    </w:p>
    <w:p w14:paraId="750585A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ການຄົ້ົ້ນຄວ້າທົດລອງທາງດ້ານຄລີນິກ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FE64B1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0DB73F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ການຄົ້ົ້ນຄວ້າທົດລອງທາງດ້ານຄລີນິກ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DFCB70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ການຄົ້ົ້ນຄວ້າທົດລອງທາງດ້ານຄລີນິກ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ການທົດລອງນຳໃຊ້ຢາ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ຜະລິດຕະພັນການແພດໃສ່ສັດ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ເພື່ອພິສູດ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ກ່ຽວກັບປະສິດທິພາບ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ຄວາມປອດໄພສຳລັບຜູ້ຊົມໃຊ້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530566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ການຄົ້ົ້ນຄວ້າທົດລອງທາງດ້ານຄລີນິກ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ດຳເນີນໄດ້ກໍຕໍ່ເມື່ອໄດ້ຮັບອະນຸຍາດ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14C2E7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29FFE3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/>
        </w:rPr>
        <w:t xml:space="preserve">32.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ການລາຍງານຜົນການຄົ້ົ້ນຄວ້າທົດລອງ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3EE8ACD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ຜົນການຄົ້ົ້ນຄວ້າທົດລອງທາງດ້ານຄລີນິກ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ຕ້ອງລາຍງານໃຫ້ຂະແໜງການສາທາລະນະສຸກ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ຂະແໜງການອື່ນທີ່ກ່ຽວຂ້ອງ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F3CAA8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ໃນກໍລະນີມີຜົນສະທ້ອນທີ່ເປັນອັນຕະລາຍຕໍ່ສຸຂະພາບ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ຕ້ອງລາຍງານໃຫ້ຂະແໜງການສາທາລະນະ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ຂະແໜງການອື່ນທີ່ກ່ຽວຂ້ອງຊາບໃນທັນໃດ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ເພື່ອດັດແປງ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ຍົກເລີກການທົດລອງຢ່າງທັນການ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5566A36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D97A69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VI</w:t>
      </w:r>
    </w:p>
    <w:p w14:paraId="1DDFF37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ສູນຂໍ້ມູນ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ກ່ຽວກັບພິດເບື່ອ</w:t>
      </w:r>
    </w:p>
    <w:p w14:paraId="338AC2B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ການເກັບກຳຜົນສະທ້ອນຂອງຢາ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6D5CB4B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88D4F8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ສູນຂໍ້ມູນ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ກ່ຽວກັບພິດເບື່ອ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02FFA4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ສູນຂໍ້ມູນ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ກ່ຽວກັບພິດເບື່ອ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ຕ້ອງໄດ້ຮັບການສ້າງຕັ້ງຂຶ້ນ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ມີໜ້າທີ່ຄົ້ນຄວ້າ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ສະໜອງຂໍ້ມູນຂ່າວສານ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ໃຫ້ຄຳແນະນຳ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ແກ່ນັກວິຊາການສາທາລະນະສຸກ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ບັນດາອົງການຈັດຕັ້ງຕ່າງໆ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ໃນຂອບເຂດທົ່ວປະເທດ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ກ່ຽວກັບມາດຕະການສະກັດກັ້ນ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ແກ້ໄຂກໍລະນີທີ່ມີການເບື່ອພິດຈາກຢາ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ສານເຄມີ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ວັດຖຸອື່ນ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ມີຜົນສະທ້ອນຈາກຜະລິດຕະພັນການແພດ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BA15DA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892535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ການເກັບກຳ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ກ່ຽວກັບຜົນສະທ້ອນຂອງ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7094150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ສູນຂໍ້ມູນກ່ຽວກັບພິດເບື່ອ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ນອກຈາກໜ້າທີ່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33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ເທິງນີ້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ແລ້ວຍັງມີໜ້າທີ່ເກັບກຳ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ປະເມີນຜົນ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ເຜີຍແຜ່ຂໍ້ມູນຂ່າວສານ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ໃຫ້ນັກວິຊາການສາທາລະນະສຸກ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ປະຊາຊົນບັນດາເຜົ່າ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ຮັບຮູ້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ເຂົ້າໃຈ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ກ່ຽວກັບຜົນສະທ້ອນຂອງຢາ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BF6D6D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VII</w:t>
      </w:r>
    </w:p>
    <w:p w14:paraId="479D3D0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ພັນທະ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ຄວາມຮັບຜິດຊອບ</w:t>
      </w:r>
    </w:p>
    <w:p w14:paraId="763B8C5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ຂອງຜູ້ສະໜອງ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65849C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B76EC9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35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C5F6A7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ສິດຕົ້ນຕໍ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438462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ປອດໄພຕໍ່ຊີວິດ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ສຸຂະພາບ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ສອດຄ່ອງກັບຈຸດປະສົງ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ຂອງຜູ້ຊົມໃຊ້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48D5BB1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ໄດ້ຮັບຂໍ້ມູນທີ່ຄົບຖ້ວນ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ຈະແຈ້ງ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ກ່ຽວກັບເນື້ອໃນ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ສັບພະຄຸນ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ຜົນສະທ້ອນ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ທີ່ມາຂອງຢາ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ຈາກຜູ້ສະໜອງ</w:t>
      </w:r>
      <w:r w:rsidRPr="00542B1B">
        <w:rPr>
          <w:rFonts w:ascii="Phetsarath OT" w:eastAsia="Phetsarath OT" w:hAnsi="Phetsarath OT" w:cs="Phetsarath OT"/>
        </w:rPr>
        <w:t>;</w:t>
      </w:r>
    </w:p>
    <w:p w14:paraId="4A76D93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ມີຄວາມເຫັນ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ຂໍ້ສະເໜີ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ກ່ຽວກັບລາຄາ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ວິທີການ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ລັກສະນະຂອງການບໍລິ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ການດ້ານຢາ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4C76E7F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ຮ້ອງທຸກຕໍ່ຂະແໜງການທີ່ກ່ຽວຂ້ອງ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ເມື່ອຕົນໄດ້ຮັບພິດເບື່ອ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ຜົນສະທ້ອນ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ຈາກຜະລິດຕະພັນການແພດ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08AEE82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90CAA5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36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ພັນທະຂອງຜູ້ຊົມໃຊ້</w:t>
      </w:r>
    </w:p>
    <w:p w14:paraId="35F059D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ພັນທະຕົ້ນຕໍ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60B4A0A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ຕາມໃບສັ່ງ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ຄຳແນະນຳຂອງແພດ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ເພສັດຊະ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ຕາມສະຫຼາກ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ທີ່ໄດ້ກຳນົດໄວ້</w:t>
      </w:r>
      <w:r w:rsidRPr="00542B1B">
        <w:rPr>
          <w:rFonts w:ascii="Phetsarath OT" w:eastAsia="Phetsarath OT" w:hAnsi="Phetsarath OT" w:cs="Phetsarath OT"/>
        </w:rPr>
        <w:t>;</w:t>
      </w:r>
    </w:p>
    <w:p w14:paraId="0C84A61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ແຈ້ງ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ລາຍງານ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ຕໍ່ຂະແໜງການທີ່ກ່ຽວຂ້ອງ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ທີ່ບໍ່ມີຄຸນນະພາບ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>/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ບໍ່ປອດໄພ</w:t>
      </w:r>
      <w:r w:rsidRPr="00542B1B">
        <w:rPr>
          <w:rFonts w:ascii="Phetsarath OT" w:eastAsia="Phetsarath OT" w:hAnsi="Phetsarath OT" w:cs="Phetsarath OT"/>
        </w:rPr>
        <w:t>;</w:t>
      </w:r>
    </w:p>
    <w:p w14:paraId="57E4EF1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ເປັນເຈົ້າການ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ໃນການເຂົ້າຮ່ວມຮັບຟັງ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ການເຜີຍແຜ່ຂໍ້ມູນທາງດ້ານວິຊາການ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04B50F5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1192E4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37 (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ຄວາມຮັບຜິດຊອບຂອງຜູ້ສະໜອງ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E10445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ຜູ້ສະໜອງ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ມີຄວາມຮັບຜິດຊອບຕໍ່ໜ້າກົດໝາຍ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ໃນກໍລະນີທີ່ເກີດຄວາມເສັຍຫາຍແກ່ຜູ້ຊົມໃຊ້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ຍ້ອນ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ທີ່ບໍ່ມີຄຸນນະພາບ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ບໍ່ປອດໄພ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ລາຄາບໍ່ເໝາະສົມ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ການໂຄສະນາເຜີຍແຜ່ບໍ່ຖືກກັບຕົວຈິງ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1197C9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VIII</w:t>
      </w:r>
    </w:p>
    <w:p w14:paraId="09CD8A4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ຂໍ້ຫ້າມ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D3F262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AA6936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38 (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ຂໍ້ຫ້າມສຳລັບເພສັດຊະກອນ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ນັກວິຊາການສາທາລະນະສຸກອື່ນ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1370F6D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ຫ້າມເພສັດຊະກອນ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ນັກວິຊາການສາທາລະນະສຸກອື່ນ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ການກະທຳ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6FB945B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ມອບໃບທະບຽນວິຊາຊີບເພສັດຊະກຳ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ໃຫ້ຜູ້ອື່ນນຳໃຊ້</w:t>
      </w:r>
      <w:r w:rsidRPr="00542B1B">
        <w:rPr>
          <w:rFonts w:ascii="Phetsarath OT" w:eastAsia="Phetsarath OT" w:hAnsi="Phetsarath OT" w:cs="Phetsarath OT"/>
        </w:rPr>
        <w:t>;</w:t>
      </w:r>
    </w:p>
    <w:p w14:paraId="31B4EB4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ປຸງແຕ່ງ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ມອບ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ທີ່ບໍ່ໄດ້ຄຸນນະພາບ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ບໍ່ປອດໄພ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ໃຫ້ຜູ້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ໂດຍບໍ່ໄດ້ຮັບໃບສັ່ງຂອງແພດ</w:t>
      </w:r>
      <w:r w:rsidRPr="00542B1B">
        <w:rPr>
          <w:rFonts w:ascii="Phetsarath OT" w:eastAsia="Phetsarath OT" w:hAnsi="Phetsarath OT" w:cs="Phetsarath OT"/>
        </w:rPr>
        <w:t>;</w:t>
      </w:r>
    </w:p>
    <w:p w14:paraId="04B3D73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ສວຍໃຊ້ໜ້າທີ່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ຕຳແໜ່ງຂອງຕົນ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ສົມຮູ້ຮ່ວມຄິດກັບຜູ້ອື່ນໃນທາງທີ່ບໍ່ຖືກຕ້ອງ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ເພື່ອຫາຜົນປະໂຫຍດສ່ວນຕົວ</w:t>
      </w:r>
      <w:r w:rsidRPr="00542B1B">
        <w:rPr>
          <w:rFonts w:ascii="Phetsarath OT" w:eastAsia="Phetsarath OT" w:hAnsi="Phetsarath OT" w:cs="Phetsarath OT"/>
        </w:rPr>
        <w:t>;</w:t>
      </w:r>
    </w:p>
    <w:p w14:paraId="0253541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ເປີດເຜີຍຄວາມລັບທາງດ້ານຂໍ້ມູນ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ສູດຕຳລາ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ກ່ຽວກັບການຜະລິດຢາ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ໂດຍບໍ່ໄດ້ຮັບອະນຸຍາດ</w:t>
      </w:r>
      <w:r w:rsidRPr="00542B1B">
        <w:rPr>
          <w:rFonts w:ascii="Phetsarath OT" w:eastAsia="Phetsarath OT" w:hAnsi="Phetsarath OT" w:cs="Phetsarath OT"/>
        </w:rPr>
        <w:t>;</w:t>
      </w:r>
    </w:p>
    <w:p w14:paraId="51CC947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ມອບໝາຍ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ໃຫ້ບຸກຄົນທີ່ບໍ່ແມ່ນນັກວິຊາການສາທາລະນະສຸກຂາຍຢາ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3067C0D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ມີການກະທຳອື່ນ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ທີ່ເປັນການລະເມີດລະບຽບກົດໝາຍ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75CF5E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4519E6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39.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ຂໍ້ຫ້າມ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ສຳລັບຜູ້ດຳເນີນທຸລະກິດ</w:t>
      </w:r>
    </w:p>
    <w:p w14:paraId="2A37350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ຫ້າມຜູ້ດຳເນີນທຸລະກິດ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ການກະທຳ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22F941C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ດຳເນີນທຸລະກິດຢູ່ສະຖານທີ່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ທີ່ບໍ່ໄດ້ຮັບອະນຸຍາດ</w:t>
      </w:r>
      <w:r w:rsidRPr="00542B1B">
        <w:rPr>
          <w:rFonts w:ascii="Phetsarath OT" w:eastAsia="Phetsarath OT" w:hAnsi="Phetsarath OT" w:cs="Phetsarath OT"/>
        </w:rPr>
        <w:t>;</w:t>
      </w:r>
    </w:p>
    <w:p w14:paraId="4F5E388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ໂດຍບໍ່ໄດ້ຮັບອະນຸຍາດຢ່າງເປັນທາງການ</w:t>
      </w:r>
      <w:r w:rsidRPr="00542B1B">
        <w:rPr>
          <w:rFonts w:ascii="Phetsarath OT" w:eastAsia="Phetsarath OT" w:hAnsi="Phetsarath OT" w:cs="Phetsarath OT"/>
        </w:rPr>
        <w:t>;</w:t>
      </w:r>
    </w:p>
    <w:p w14:paraId="6CAB71D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ຂາຍຢານອກບັນຊີ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ຢາປອມ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ຢາຕົກມາດຕະຖານ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ຢາໝົດອາຍຸ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ຢາເສັຍຄຸນນະພາບ</w:t>
      </w:r>
      <w:r w:rsidRPr="00542B1B">
        <w:rPr>
          <w:rFonts w:ascii="Phetsarath OT" w:eastAsia="Phetsarath OT" w:hAnsi="Phetsarath OT" w:cs="Phetsarath OT"/>
        </w:rPr>
        <w:t>;</w:t>
      </w:r>
    </w:p>
    <w:p w14:paraId="083AA33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ໂຄສະນາເຜີຍແຜ່ເກີນຄວາມເປັນຈິງ</w:t>
      </w:r>
      <w:r w:rsidRPr="00542B1B">
        <w:rPr>
          <w:rFonts w:ascii="Phetsarath OT" w:eastAsia="Phetsarath OT" w:hAnsi="Phetsarath OT" w:cs="Phetsarath OT"/>
        </w:rPr>
        <w:t>;</w:t>
      </w:r>
    </w:p>
    <w:p w14:paraId="4C95311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ໃຫ້ເຊົ່າໃບທະບຽນວິສາຫະກິດ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ໃບອະນຸຍາດ</w:t>
      </w:r>
      <w:r w:rsidRPr="00542B1B">
        <w:rPr>
          <w:rFonts w:ascii="Phetsarath OT" w:eastAsia="Phetsarath OT" w:hAnsi="Phetsarath OT" w:cs="Phetsarath OT"/>
        </w:rPr>
        <w:t>;</w:t>
      </w:r>
    </w:p>
    <w:p w14:paraId="1289996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ມອບໃຫ້ຜູ້ອື່ນທີ່ບໍ່ໄດ້ຮັບອະນຸຍາດທາງການ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ຊຶ່ງບໍ່ມີຄວາມຮູ້ຕາມຫຼັກວິຊາການການຢາ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ແທນ</w:t>
      </w:r>
      <w:r w:rsidRPr="00542B1B">
        <w:rPr>
          <w:rFonts w:ascii="Phetsarath OT" w:eastAsia="Phetsarath OT" w:hAnsi="Phetsarath OT" w:cs="Phetsarath OT"/>
        </w:rPr>
        <w:t>;</w:t>
      </w:r>
    </w:p>
    <w:p w14:paraId="43CEA78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7.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ດຳເນີນທຸລະກິດທີ່ຂາດຈັນຍາບັນດ້ານການຢາ</w:t>
      </w:r>
    </w:p>
    <w:p w14:paraId="69FEFA0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8.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ມີການກະທຳອື່ນ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ທີ່ເປັນການລະເມີດລະບຽບກົດໝາຍ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5CBD48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7A46ED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40 (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).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ຂໍ້ຫ້າມສຳລັບຜູ້ຊົມໃຊ້</w:t>
      </w:r>
    </w:p>
    <w:p w14:paraId="6A3E2D5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ຫ້າມຜູ້ຊົມໃຊ້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ການກະທຳ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14:paraId="6E5F262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ຊື້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ໂດຍບໍ່ມີໃບສັ່ງຂອງແພດ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ໃນກໍລະນີປະເພດ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ທີ່ຮຽກຮ້ອງໃຫ້ມີໃບສັ່ງຂອງແພດ</w:t>
      </w:r>
      <w:r w:rsidRPr="00542B1B">
        <w:rPr>
          <w:rFonts w:ascii="Phetsarath OT" w:eastAsia="Phetsarath OT" w:hAnsi="Phetsarath OT" w:cs="Phetsarath OT"/>
        </w:rPr>
        <w:t>;</w:t>
      </w:r>
    </w:p>
    <w:p w14:paraId="53473FB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ຕາມລຳພັງ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ບໍ່ຖືກຕາມໃບສັ່ງ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ຄຳແນະ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ນຳຂອງແພດ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ຕາມສະຫຼາກ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ອາຍຸການທີ່ກຳນົດໄວ້</w:t>
      </w:r>
      <w:r w:rsidRPr="00542B1B">
        <w:rPr>
          <w:rFonts w:ascii="Phetsarath OT" w:eastAsia="Phetsarath OT" w:hAnsi="Phetsarath OT" w:cs="Phetsarath OT"/>
        </w:rPr>
        <w:t>;</w:t>
      </w:r>
    </w:p>
    <w:p w14:paraId="6F644D6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ຍຸຍົງ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ໃຫ້ບຸກຄົນອື່ນ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ທີ່ຂັດກັບຫຼັກວິຊາ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ໂດຍບໍ່ມີການບົ່ງມະຕິຂອງແພດ</w:t>
      </w:r>
      <w:r w:rsidRPr="00542B1B">
        <w:rPr>
          <w:rFonts w:ascii="Phetsarath OT" w:eastAsia="Phetsarath OT" w:hAnsi="Phetsarath OT" w:cs="Phetsarath OT"/>
        </w:rPr>
        <w:t>;</w:t>
      </w:r>
    </w:p>
    <w:p w14:paraId="75FB821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ມີການກະທຳອື່ນ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ທີ່ເປັນການລະເມີດລະບຽບກົດໝາຍ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CBBE7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FAF1C0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IX</w:t>
      </w:r>
    </w:p>
    <w:p w14:paraId="5BD2685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31FAD0B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7E25CBE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B0C4B7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ປະກອບດ້ວຍ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71B6DE8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ຄະນະກຳມະການຄຸ້ມຄອງອາຫານ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</w:rPr>
        <w:t>;</w:t>
      </w:r>
    </w:p>
    <w:p w14:paraId="0F83CEE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ສາທາລະນະສຸກ</w:t>
      </w:r>
      <w:r w:rsidRPr="00542B1B">
        <w:rPr>
          <w:rFonts w:ascii="Phetsarath OT" w:eastAsia="Phetsarath OT" w:hAnsi="Phetsarath OT" w:cs="Phetsarath OT"/>
        </w:rPr>
        <w:t>;</w:t>
      </w:r>
    </w:p>
    <w:p w14:paraId="4EA4BF6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ພະແນກ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ສາທາລະນະສຸກແຂວງ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542B1B">
        <w:rPr>
          <w:rFonts w:ascii="Phetsarath OT" w:eastAsia="Phetsarath OT" w:hAnsi="Phetsarath OT" w:cs="Phetsarath OT"/>
        </w:rPr>
        <w:t>;</w:t>
      </w:r>
    </w:p>
    <w:p w14:paraId="214F52D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ຫ້ອງການ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ສາທາລະນະສຸກເມືອງ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B2AEBE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ໃນກໍລະນີມີຄວາມຈຳເປັນ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ອາດຈະສ້າງຕັ້ງ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ຄະນະກຳມະການເຕັກນິກດ້ານຢາ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ສະພາເພສັດຊະກຳ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ຂຶ້ນເພື່ອຊ່ວຍໃນການຄຸ້ມຄອງ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</w:rPr>
        <w:t xml:space="preserve">,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ແນະນຳ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ໃຫ້ການປຶກສາ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ລວມທັງການເຄື່ອນໄຫວດ້ານວິຊາຊີບເພສັດຊະກຳ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8AA0F2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ການເຄື່ອນໄຫວຂອງຄະນະກຳມະການຄຸ້ມຄອງອາຫານ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ໄດ້ກຳນົດໄວ້ໃນ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ລະບຽບການຕ່າງຫາກ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F1366F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662D75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8ED1AE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B2CC22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ໜ້າທີ່ຂອງກະຊວງສາທາລະນະສຸກ</w:t>
      </w:r>
    </w:p>
    <w:p w14:paraId="6F21A75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791D858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ຄົ້ນຄວ້ານະໂຍບາຍ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ແຜນຍຸດທະສາດ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ເພື່ອສະເໜີລັດຖະບານພິຈາລະນາ</w:t>
      </w:r>
      <w:r w:rsidRPr="00542B1B">
        <w:rPr>
          <w:rFonts w:ascii="Phetsarath OT" w:eastAsia="Phetsarath OT" w:hAnsi="Phetsarath OT" w:cs="Phetsarath OT"/>
        </w:rPr>
        <w:t>;</w:t>
      </w:r>
    </w:p>
    <w:p w14:paraId="7C986C7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ຫັນນະໂຍບາຍ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ແຜນຍຸດທະສາດດັ່ງກ່າວເປັນແຜນການ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ແຜນງານ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ໂຄງການລະອຽດ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ຂອງຕົນ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ພ້ອມທັງຊີ້ນຳໃນການຈັດຕັ້ງປະຕິບັດ</w:t>
      </w:r>
      <w:r w:rsidRPr="00542B1B">
        <w:rPr>
          <w:rFonts w:ascii="Phetsarath OT" w:eastAsia="Phetsarath OT" w:hAnsi="Phetsarath OT" w:cs="Phetsarath OT"/>
        </w:rPr>
        <w:t>;</w:t>
      </w:r>
    </w:p>
    <w:p w14:paraId="7E86557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ສຶກສາອົບຮົມ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0289ABA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ອະນຸຍາດໃຫ້ສ້າງຕັ້ງ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ໂຈະ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ຫົວໜ່ວຍທຸລະກິດ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768AA4B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ຂຶ້ນທະບຽນ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ກຳນົດບັນຊີ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ຢັ້ງຢືນ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ມາດຕະຖານການຜະລິດທີ່ດີ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ການວິໄຈຄຸນນະພາບ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3FDD0CA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ໂຈະ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ຂໍ້ຕົກລົງ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ຄຳສັ່ງ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ຄຳແນະນຳ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ແຈ້ງການ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ຂອງອົງການຄຸ້ມຄອງ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ຂັ້ນລຸ່ມທີ່ຂຶ້ນກັບຕົນ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ຊຶ່ງຂັດກັບລະບຽບກົດໝາຍ</w:t>
      </w:r>
      <w:r w:rsidRPr="00542B1B">
        <w:rPr>
          <w:rFonts w:ascii="Phetsarath OT" w:eastAsia="Phetsarath OT" w:hAnsi="Phetsarath OT" w:cs="Phetsarath OT"/>
        </w:rPr>
        <w:t>;</w:t>
      </w:r>
    </w:p>
    <w:p w14:paraId="1E3AE78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7.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ພິຈາລະນາແກ້ໄຂຄຳສະເໜີີຂອງບຸກຄົນ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ຖານຢາ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54D16B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8.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ປະສານສົມທົບກັບພາກສ່ວນທີ່ກ່ຽວຂ້ອງ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ລວມທັງຊັບພະຍາກອນທຳມະຊາດທີ່ເປັນຢາ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ເພື່ອເຮັດໃຫ້ລະບຽບກົດໝາຍ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ໄດ້ຮັບການຈັດຕັ້ງປະຕິບັດຢ່າງມີປະສິດທິຜົນ</w:t>
      </w:r>
      <w:r w:rsidRPr="00542B1B">
        <w:rPr>
          <w:rFonts w:ascii="Phetsarath OT" w:eastAsia="Phetsarath OT" w:hAnsi="Phetsarath OT" w:cs="Phetsarath OT"/>
        </w:rPr>
        <w:t>;</w:t>
      </w:r>
    </w:p>
    <w:p w14:paraId="0117F8F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9.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ພົວພັນຮ່ວມມືກັບຕ່າງປະເທດ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ອົງການຈັດຕັ້ງສາກົນ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ເພື່ອສ້າງເງື່ອນໄຂສະດວກໃຫ້ແກ່ວຽກ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>;</w:t>
      </w:r>
    </w:p>
    <w:p w14:paraId="0FB5B43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10.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ລາຍງານຜົນການຈັດຕັ້ງປະຕິບັດວຽກງານ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ຢ່າງເປັນປົກກະຕິ</w:t>
      </w:r>
      <w:r w:rsidRPr="00542B1B">
        <w:rPr>
          <w:rFonts w:ascii="Phetsarath OT" w:eastAsia="Phetsarath OT" w:hAnsi="Phetsarath OT" w:cs="Phetsarath OT"/>
        </w:rPr>
        <w:t>;</w:t>
      </w:r>
    </w:p>
    <w:p w14:paraId="48CEFE6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ປະຕິບັດສິດ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48021CF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41D9DE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F3F518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B2875A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A35481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91AEFA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968789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ໜ້າທີ່ຂອງພະແນກສາທາລະນະສຸກແຂວງ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</w:p>
    <w:p w14:paraId="77E7F98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ໃນການຄຸ້ມຄອງ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ພະແນກສາທາລະນະສຸກ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195D59E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ຜັນຂະຫຍາຍນະໂຍບາຍ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ແຜນຍຸດທະສາດ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ເພື່ອຈັດຕັ້ງປະຕິບັດ</w:t>
      </w:r>
      <w:r w:rsidRPr="00542B1B">
        <w:rPr>
          <w:rFonts w:ascii="Phetsarath OT" w:eastAsia="Phetsarath OT" w:hAnsi="Phetsarath OT" w:cs="Phetsarath OT"/>
        </w:rPr>
        <w:t>;</w:t>
      </w:r>
    </w:p>
    <w:p w14:paraId="2D4E0DD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ສຶກສາອົບຮົມ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ຕາມຂອບເຂດຄວາມຮັບຜິດຊອບຂອງຕົນ</w:t>
      </w:r>
      <w:r w:rsidRPr="00542B1B">
        <w:rPr>
          <w:rFonts w:ascii="Phetsarath OT" w:eastAsia="Phetsarath OT" w:hAnsi="Phetsarath OT" w:cs="Phetsarath OT"/>
        </w:rPr>
        <w:t>;</w:t>
      </w:r>
    </w:p>
    <w:p w14:paraId="2675C9A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ສະເໜີຕໍ່ກະຊວງສາທາລະນະສຸກ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ເພື່ອຂໍສ້າງຕັ້ງ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ໂຈະ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ຫົວໜ່ວຍທຸລະກິດ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ຕາມພາລະບົດບາດຂອງຕົນ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0FC699C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ສະເໜີການ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ຂຶ້ນທະບຽນ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ຢັ້ງຢືນ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ມາດຕະຖານການຜະລິດທີ່ດີ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ການວິໄຈຄຸນນະພາບ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ອະນຸຍາດ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ການໂຄສະນາ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ສົ່ງອອກ</w:t>
      </w:r>
      <w:r w:rsidRPr="00542B1B">
        <w:rPr>
          <w:rFonts w:ascii="Phetsarath OT" w:eastAsia="Phetsarath OT" w:hAnsi="Phetsarath OT" w:cs="Phetsarath OT"/>
          <w:cs/>
          <w:lang w:bidi="lo-LA"/>
        </w:rPr>
        <w:t>-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ນຳເຂົ້າ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ຕາມຄວາມຮັບຜິດຊອບຂອງ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ຕົນ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510686B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ໂຈະ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ຂໍ້ຕົກລົງ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ຄຳສັ່ງ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ຄຳແນະນຳ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ແຈ້ງການ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ຂອງຫ້ອງການສາທາລະນະສຸກ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ທີ່ຂັດກັບລະບຽບກົດໝາຍ</w:t>
      </w:r>
      <w:r w:rsidRPr="00542B1B">
        <w:rPr>
          <w:rFonts w:ascii="Phetsarath OT" w:eastAsia="Phetsarath OT" w:hAnsi="Phetsarath OT" w:cs="Phetsarath OT"/>
        </w:rPr>
        <w:t>;</w:t>
      </w:r>
    </w:p>
    <w:p w14:paraId="026BEEE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ພິຈາລະນາແກ້ໄຂຄຳສະເໜີີຂອງບຸກຄົນ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ຕາມພາລະບົດບາດຂອງຕົນ</w:t>
      </w:r>
      <w:r w:rsidRPr="00542B1B">
        <w:rPr>
          <w:rFonts w:ascii="Phetsarath OT" w:eastAsia="Phetsarath OT" w:hAnsi="Phetsarath OT" w:cs="Phetsarath OT"/>
        </w:rPr>
        <w:t>;</w:t>
      </w:r>
    </w:p>
    <w:p w14:paraId="01B80F0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7.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ປະສານສົມທົບກັບພາກສ່ວນທີ່ກ່ຽວຂ້ອງ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ຢູ່ຂັ້ນຂອງຕົນໃນການຄຸ້ມຄອງກວດກາ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ລວມທັງຊັບພະຍາກອນທຳມະຊາດທີ່ເປັນຢາ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ເພື່ອເຮັດໃຫ້ລະບຽບກົດໝາຍ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ໄດ້ຮັບການຈັດຕັ້ງປະຕິບັດຢ່າງມີປະສິດທິຜົນ</w:t>
      </w:r>
      <w:r w:rsidRPr="00542B1B">
        <w:rPr>
          <w:rFonts w:ascii="Phetsarath OT" w:eastAsia="Phetsarath OT" w:hAnsi="Phetsarath OT" w:cs="Phetsarath OT"/>
        </w:rPr>
        <w:t>;</w:t>
      </w:r>
    </w:p>
    <w:p w14:paraId="0D241DA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8.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ພົວພັນ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ຮ່ວມມືກັບຕ່າງປະເທດ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ອົງການຈັດຕັ້ງສາກົນ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ເພື່ອສ້າງເງື່ອນໄຂສະດວກໃຫ້ແກ່ວຽກ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ຕາມການມອບໝາຍຂອງຂັ້ນເທິງ</w:t>
      </w:r>
      <w:r w:rsidRPr="00542B1B">
        <w:rPr>
          <w:rFonts w:ascii="Phetsarath OT" w:eastAsia="Phetsarath OT" w:hAnsi="Phetsarath OT" w:cs="Phetsarath OT"/>
        </w:rPr>
        <w:t>;</w:t>
      </w:r>
    </w:p>
    <w:p w14:paraId="3D91CE4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9.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ລາຍງານຜົນການຈັດຕັ້ງປະຕິບັດວຽກງານ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ຕໍ່ກະຊວງສາທາລະນະສຸກ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ອົງການປົກຄອງແຂວງ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ຢ່າງເປັນປົກກະຕິ</w:t>
      </w:r>
      <w:r w:rsidRPr="00542B1B">
        <w:rPr>
          <w:rFonts w:ascii="Phetsarath OT" w:eastAsia="Phetsarath OT" w:hAnsi="Phetsarath OT" w:cs="Phetsarath OT"/>
        </w:rPr>
        <w:t>;</w:t>
      </w:r>
    </w:p>
    <w:p w14:paraId="1DA24FE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>10.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ປະຕິບັດສິດ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6DF17D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7A2A0A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4F9B86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B25094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6E3022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DD56B1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3F79B5D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44.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ໜ້າທີ່ຂອງຫ້ອງການສາທາລະນະສຸກເມືອງ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</w:p>
    <w:p w14:paraId="3B42795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ຫ້ອງການສາທາລະນະສຸກ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0036A05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1.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ຈັດຕັ້ງປະຕິບັດນະໂຍບາຍ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ແຜນຍຸດທະສາດ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ຢ່າງມີປະສິດທິຜົນ</w:t>
      </w:r>
      <w:r w:rsidRPr="00542B1B">
        <w:rPr>
          <w:rFonts w:ascii="Phetsarath OT" w:eastAsia="Phetsarath OT" w:hAnsi="Phetsarath OT" w:cs="Phetsarath OT"/>
        </w:rPr>
        <w:t>;</w:t>
      </w:r>
    </w:p>
    <w:p w14:paraId="4AB2860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2.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ສຶກສາອົບຮົມ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ຕາມຂອບເຂດຄວາມຮັບຜິດຊອບຂອງຕົນ</w:t>
      </w:r>
      <w:r w:rsidRPr="00542B1B">
        <w:rPr>
          <w:rFonts w:ascii="Phetsarath OT" w:eastAsia="Phetsarath OT" w:hAnsi="Phetsarath OT" w:cs="Phetsarath OT"/>
        </w:rPr>
        <w:t>;</w:t>
      </w:r>
    </w:p>
    <w:p w14:paraId="3DCD3CA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3.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ສະເໜີ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ການສ້າງຕັ້ງ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ໂຈະ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ຫົວໜ່ວຍທຸລະກິດ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ຕໍ່ພະແນກສາທາລະນະສຸກແຂວງ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ເພື່ອພິຈາລະນາ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ນຳສະເໜີຕໍ່ກະຊວງສາທາລະ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ນະສຸກ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059D713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4.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ພິຈາລະນາແກ້ໄຂຄຳສະເໜີີຂອງບຸກຄົນ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ວຽກງານຄຸ້ມຄອງ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ຕາມພາລະບົດບາດຂອງຕົນ</w:t>
      </w:r>
      <w:r w:rsidRPr="00542B1B">
        <w:rPr>
          <w:rFonts w:ascii="Phetsarath OT" w:eastAsia="Phetsarath OT" w:hAnsi="Phetsarath OT" w:cs="Phetsarath OT"/>
        </w:rPr>
        <w:t>;</w:t>
      </w:r>
    </w:p>
    <w:p w14:paraId="040C556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5.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ປະສານສົມທົບກັບຫ້ອງການອື່ນທີ່ກ່ຽວຂ້ອງ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ໃນການຄຸ້ມຄອງກວດກາ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ລວມທັງຊັບພະຍາກອນທຳມະຊາດທີ່ເປັນຢາ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ເພື່ອເຮັດໃຫ້ລະບຽບກົດໝາຍກ່ຽວກັບ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ໄດ້ຮັບການຈັດຕັ້ງປະຕິບັດ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ຢ່າງມີປະສິດທິຜົນ</w:t>
      </w:r>
      <w:r w:rsidRPr="00542B1B">
        <w:rPr>
          <w:rFonts w:ascii="Phetsarath OT" w:eastAsia="Phetsarath OT" w:hAnsi="Phetsarath OT" w:cs="Phetsarath OT"/>
        </w:rPr>
        <w:t>;</w:t>
      </w:r>
    </w:p>
    <w:p w14:paraId="6835C3EF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lastRenderedPageBreak/>
        <w:t>6.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ລາຍງານຜົນການຈັດຕັ້ງປະຕິບັດວຽກງານ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ຕໍ່ພະແນກສາທາລະນະສຸກແຂວງ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ອົງການປົກຄອງເມືອງ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ຢ່າງເປັນປົກກະຕິ</w:t>
      </w:r>
      <w:r w:rsidRPr="00542B1B">
        <w:rPr>
          <w:rFonts w:ascii="Phetsarath OT" w:eastAsia="Phetsarath OT" w:hAnsi="Phetsarath OT" w:cs="Phetsarath OT"/>
        </w:rPr>
        <w:t>;</w:t>
      </w:r>
    </w:p>
    <w:p w14:paraId="71AA8E66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>7.</w:t>
      </w: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ປະຕິບັດສິດ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ໜ້າທີ່ອື່ນ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725D27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1072EC3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45.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ການຕິດຕາມ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</w:p>
    <w:p w14:paraId="4B99D664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ການຕິດຕາມ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ການຕິດຕາມ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ກວດກາການເຄື່ອນໄຫວກ່ຽວກັບການປູກ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ການລ້ຽງ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ການປົກປັກຮັກສາ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ການຂຸດຄົ້ົ້ນ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ການເກັບຊື້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ການຈຳໜ່າຍ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ການນຳເຂົ້ົ້າ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ການຂາຍຍົກ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ການຂາຍຍ່ອຍ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ການມີໄວ້ໃນຄອບຄອງ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ການນຳໃຊ້ຢາ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ລວມທັງ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ການຊ່ວຍເຫຼືອລ້າ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ຫ້ອງກວດພະຍາດ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ໂຮງໝໍຂອງລັດ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ເອກະ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ເພື່ອໃຫ້ຖືກຕ້ອງຕາມລະບຽບກົດໝາຍ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ຈັນຍາບັນ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ຄວາມຍຸຕິທຳ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ແນໃສ່ເຮັດໃຫ້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ຮັບປະກັນຄວາມປອດໄພ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ນຳໃຊ້ຢ່າງສົມເຫດສົມຜົນ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ຂາຍຕາມລາຄາທີ່ໄດ້ກຳນົດໄວ້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7C2953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EE3457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FED6C1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46.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ຮູບການກວດກາ</w:t>
      </w:r>
    </w:p>
    <w:p w14:paraId="32591B48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ຮູບການ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542B1B">
        <w:rPr>
          <w:rFonts w:ascii="Phetsarath OT" w:eastAsia="Phetsarath OT" w:hAnsi="Phetsarath OT" w:cs="Phetsarath OT"/>
          <w:cs/>
          <w:lang w:bidi="lo-LA"/>
        </w:rPr>
        <w:t>:</w:t>
      </w:r>
    </w:p>
    <w:p w14:paraId="1F7859F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1.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ການກວດກາຕາມລະບົບປົກກະຕິ</w:t>
      </w:r>
      <w:r w:rsidRPr="00542B1B">
        <w:rPr>
          <w:rFonts w:ascii="Phetsarath OT" w:eastAsia="Phetsarath OT" w:hAnsi="Phetsarath OT" w:cs="Phetsarath OT"/>
        </w:rPr>
        <w:t xml:space="preserve">; </w:t>
      </w:r>
    </w:p>
    <w:p w14:paraId="67205D8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2.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ໂດຍແຈ້ງໃຫ້ຮູ້ລ່ວງໜ້າ</w:t>
      </w:r>
      <w:r w:rsidRPr="00542B1B">
        <w:rPr>
          <w:rFonts w:ascii="Phetsarath OT" w:eastAsia="Phetsarath OT" w:hAnsi="Phetsarath OT" w:cs="Phetsarath OT"/>
        </w:rPr>
        <w:t>;</w:t>
      </w:r>
    </w:p>
    <w:p w14:paraId="5FAFF29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 xml:space="preserve">3.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ການກວດກາແບບກະທັນຫັນ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BFB0ED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ການກວດກາຕາມລະບົບປົກກະຕິ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ການກວດກາທີ່ດຳເນີນໄປຕາມແຜນການ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ຢ່າງເປັນປະຈຳ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ມີກຳນົດເວລາອັນແນ່ນອນ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975CCA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ການກວດກາ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ໂດຍແຈ້ງໃຫ້ຮູ້ລ່ວງໜ້າ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ການກວດການອກແຜນການ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ເມື່ອເຫັນວ່າມີຄວາມຈຳ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ຊຶ່ງຕ້ອງແຈ້ງໃຫ້ຜູ້ຖືກກວດກາຊາບລ່ວງໜ້າ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738646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ການກວດກາແບບກະທັນຫັນ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ການກວດກາໂດຍຮີບດ່ວນ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ຊຶ່ງບໍ່ໄດ້ແຈ້ງໃຫ້ຜູ້ຖືກກວດກາຊາບລ່ວງໜ້າ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9709F6D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ໃນການດຳເນີນການກວດກາຢາ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ຜະລິດຕະພັນການແພດນັ້ນ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ອົງການຄຸ້ມຄອງ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ກວດກາຕ້ອງປະຕິບັດ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ໃຫ້ຖືກຕ້ອງ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ຕາມລະບຽບກົດໝາຍຢ່າງເຂັ້ມງວດ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70A11AE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F91BE99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X</w:t>
      </w:r>
    </w:p>
    <w:p w14:paraId="4549D3B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ນະໂຍບາຍຕໍ່ຜູ້ມີຜົນງານ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ມາດຕະການຕໍ່ຜູ້ລະເມີດ</w:t>
      </w:r>
    </w:p>
    <w:p w14:paraId="3C4BEF1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821315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47.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ນະໂຍບາຍຕໍ່ຜູ້ມີຜົນງານ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3C6F59A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ທີ່ມີຜົນງານດີເດັ່ນ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ໃນການປະຕິບັດກົດໝາຍສະບັບນີ້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ເປັນຕົ້ນ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ການດຳເນີນທຸລະກິດ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ທີ່ມີຄຸນນະພາບ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ໂຮງງານ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ບໍລິສັດ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ຮ້ານຂາຍຢາ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ທີ່ເປັນຕົວແບບ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ຈະໄດ້ຮັບການຍ້ອງຍໍ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ນະໂຍບາຍອື່ນ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ຕາມລະບຽບກົດໝາຍ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16CE731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9213D8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48.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ມາດຕະການຕໍ່ຜູ້ລະເມີດ</w:t>
      </w:r>
    </w:p>
    <w:p w14:paraId="5B4127A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ການຈັດຕັ້ງທີ່ລະເມີດກົດໝາຍ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ເປັນຕົ້ນ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ຂໍ້ຫ້າມ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38, 39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40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ຈະຖືກສຶກສາອົບຮົມ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ລົງວິໄນ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ປັບໃໝ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ໃຊ້ແທນຄ່າເສັຍຫາຍທາງແພ່ງ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ຖືກລົງໂທດທາງອາຍາ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ແລ້ວແຕ່ກໍລະນີເບົາ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ໜັກ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D9BD8F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EDF294A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223FC025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02BB112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D8CCF9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lastRenderedPageBreak/>
        <w:t>ພາກທີ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XI</w:t>
      </w:r>
    </w:p>
    <w:p w14:paraId="7E05B5D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ບົດບັນຍັດສຸດທ້າຍ</w:t>
      </w:r>
    </w:p>
    <w:p w14:paraId="3C1D067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408DE0AB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49.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ການຈັດຕັ້ງປະຕິບັດ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1DF0C70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ແຫ່ງ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ປະຊາຊົນລາວ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ເປັນຜູ້ຈັດຕັ້ງປະຕິບັດກົດໝາຍ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90F44C2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19CDA6B0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50.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ຜົນສັກສິດ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1806A1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ມີຜົນສັກສິດ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ພາຍຫຼັງ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ເກົ້າສິບວັນ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ສຳລັບເນື້ອໃນປັບປຸງໃໝ່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ນັບແຕ່ວັນປະ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ທານປະເທດ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ແຫ່ງ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ສາທາລະນະລັດ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ປະຊາຊົນລາວ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ອອກລັດຖະດຳລັດປະກາດໃຊ້ເປັນ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ຕົ້ນໄປ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3673622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ປ່ຽນແທນກົດໝາຍວ່າດ້ວຍ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ຢາ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ຜະລິດຕະພັນການແພດ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ສະບັບເລກທີ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01/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ສພຊ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ລົງວັນທີ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>8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ເມສາ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/>
        </w:rPr>
        <w:t xml:space="preserve">2000. </w:t>
      </w:r>
    </w:p>
    <w:p w14:paraId="038A466C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 w:hint="cs"/>
          <w:cs/>
          <w:lang w:bidi="lo-LA"/>
        </w:rPr>
        <w:t>ຂໍ້ກຳນົດ</w:t>
      </w:r>
      <w:r w:rsidRPr="00542B1B">
        <w:rPr>
          <w:rFonts w:ascii="Phetsarath OT" w:eastAsia="Phetsarath OT" w:hAnsi="Phetsarath OT" w:cs="Phetsarath OT"/>
        </w:rPr>
        <w:t xml:space="preserve">,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ບົດບັນຍັດໃດ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ທີ່ຂັດກັບກົດໝາຍສະບັບນີ້</w:t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ລ້ວນແຕ່ຖືກຍົກເລີກ</w:t>
      </w:r>
      <w:r w:rsidRPr="00542B1B">
        <w:rPr>
          <w:rFonts w:ascii="Phetsarath OT" w:eastAsia="Phetsarath OT" w:hAnsi="Phetsarath OT" w:cs="Phetsarath OT"/>
          <w:cs/>
          <w:lang w:bidi="lo-LA"/>
        </w:rPr>
        <w:t>.</w:t>
      </w:r>
    </w:p>
    <w:p w14:paraId="6ABC55A7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62EDF41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5F37968E" w14:textId="77777777" w:rsidR="00542B1B" w:rsidRPr="00542B1B" w:rsidRDefault="00542B1B" w:rsidP="00542B1B">
      <w:pPr>
        <w:rPr>
          <w:rFonts w:ascii="Phetsarath OT" w:eastAsia="Phetsarath OT" w:hAnsi="Phetsarath OT" w:cs="Phetsarath OT"/>
        </w:rPr>
      </w:pPr>
    </w:p>
    <w:p w14:paraId="68F697F4" w14:textId="7297AC89" w:rsidR="00542B1B" w:rsidRPr="00542B1B" w:rsidRDefault="00542B1B" w:rsidP="00542B1B">
      <w:pPr>
        <w:rPr>
          <w:rFonts w:ascii="Phetsarath OT" w:eastAsia="Phetsarath OT" w:hAnsi="Phetsarath OT" w:cs="Phetsarath OT"/>
        </w:rPr>
      </w:pPr>
      <w:r w:rsidRPr="00542B1B">
        <w:rPr>
          <w:rFonts w:ascii="Phetsarath OT" w:eastAsia="Phetsarath OT" w:hAnsi="Phetsarath OT" w:cs="Phetsarath OT"/>
        </w:rPr>
        <w:tab/>
      </w:r>
      <w:r w:rsidRPr="00542B1B">
        <w:rPr>
          <w:rFonts w:ascii="Phetsarath OT" w:eastAsia="Phetsarath OT" w:hAnsi="Phetsarath OT" w:cs="Phetsarath OT"/>
          <w:cs/>
          <w:lang w:bidi="lo-LA"/>
        </w:rPr>
        <w:t xml:space="preserve">    </w:t>
      </w:r>
      <w:r w:rsidRPr="00542B1B">
        <w:rPr>
          <w:rFonts w:ascii="Phetsarath OT" w:eastAsia="Phetsarath OT" w:hAnsi="Phetsarath OT" w:cs="Phetsarath OT" w:hint="cs"/>
          <w:cs/>
          <w:lang w:bidi="lo-LA"/>
        </w:rPr>
        <w:t>ປະທານສະພາແຫ່ງຊາດ</w:t>
      </w:r>
      <w:bookmarkEnd w:id="0"/>
    </w:p>
    <w:sectPr w:rsidR="00542B1B" w:rsidRPr="00542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1B"/>
    <w:rsid w:val="0054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6723"/>
  <w15:chartTrackingRefBased/>
  <w15:docId w15:val="{692168DF-5107-4716-9C92-D90E0E52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3804</Words>
  <Characters>21688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2023-04-10T03:27:00Z</dcterms:created>
  <dcterms:modified xsi:type="dcterms:W3CDTF">2023-04-10T03:29:00Z</dcterms:modified>
</cp:coreProperties>
</file>