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7CC" w:rsidRPr="005617CC" w:rsidRDefault="005617CC" w:rsidP="005617CC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sz w:val="2"/>
          <w:szCs w:val="2"/>
          <w:lang w:bidi="lo-LA"/>
        </w:rPr>
      </w:pPr>
    </w:p>
    <w:p w:rsidR="00EA7E5B" w:rsidRPr="005617CC" w:rsidRDefault="006C156E" w:rsidP="005617CC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sz w:val="10"/>
          <w:szCs w:val="10"/>
          <w:lang w:bidi="lo-LA"/>
        </w:rPr>
      </w:pPr>
      <w:r>
        <w:rPr>
          <w:rFonts w:ascii="Phetsarath OT" w:eastAsia="Phetsarath OT" w:hAnsi="Phetsarath OT" w:cs="Phetsarath OT"/>
          <w:b/>
          <w:noProof/>
          <w:sz w:val="24"/>
          <w:szCs w:val="24"/>
          <w:lang w:bidi="lo-L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4.65pt;margin-top:-25.25pt;width:67.15pt;height:60.2pt;z-index:251660288">
            <v:imagedata r:id="rId8" o:title=""/>
            <w10:wrap type="topAndBottom"/>
          </v:shape>
          <o:OLEObject Type="Embed" ProgID="PBrush" ShapeID="_x0000_s1026" DrawAspect="Content" ObjectID="_1743492440" r:id="rId9"/>
        </w:object>
      </w:r>
      <w:r w:rsidR="00EA7E5B" w:rsidRPr="00A7621D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:rsidR="00EA7E5B" w:rsidRPr="00A7621D" w:rsidRDefault="00EA7E5B" w:rsidP="00EA7E5B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4"/>
          <w:szCs w:val="24"/>
          <w:lang w:bidi="lo-LA"/>
        </w:rPr>
      </w:pPr>
      <w:r w:rsidRPr="00A7621D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ສັນຕິພາບ ເອກະລາດ ປະ</w:t>
      </w:r>
      <w:bookmarkStart w:id="0" w:name="_GoBack"/>
      <w:bookmarkEnd w:id="0"/>
      <w:r w:rsidRPr="00A7621D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ຊາທິປະໄຕ ເອກະພາບ ວັດທະນະຖາວອນ</w:t>
      </w:r>
    </w:p>
    <w:p w:rsidR="00EA7E5B" w:rsidRPr="00231F1C" w:rsidRDefault="00EA7E5B" w:rsidP="00EA7E5B">
      <w:pPr>
        <w:spacing w:after="0" w:line="240" w:lineRule="auto"/>
        <w:jc w:val="center"/>
        <w:rPr>
          <w:rFonts w:ascii="Phetsarath OT" w:eastAsia="Phetsarath OT" w:hAnsi="Phetsarath OT" w:cs="Phetsarath OT"/>
          <w:sz w:val="18"/>
          <w:szCs w:val="18"/>
          <w:lang w:bidi="lo-LA"/>
        </w:rPr>
      </w:pPr>
    </w:p>
    <w:p w:rsidR="00A7621D" w:rsidRPr="00A42254" w:rsidRDefault="00A7621D" w:rsidP="00EA7E5B">
      <w:pPr>
        <w:spacing w:after="0" w:line="240" w:lineRule="auto"/>
        <w:contextualSpacing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7621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ສະພາແຫ່ງຊາດ               </w:t>
      </w:r>
      <w:r w:rsidR="009F51D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                                                                     </w:t>
      </w:r>
      <w:r w:rsidRPr="00A4225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ເລກທີ </w:t>
      </w:r>
      <w:r w:rsidR="009F51D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4225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27</w:t>
      </w:r>
      <w:r w:rsidR="009F51D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4225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42254">
        <w:rPr>
          <w:rFonts w:ascii="Phetsarath OT" w:eastAsia="Phetsarath OT" w:hAnsi="Phetsarath OT" w:cs="Phetsarath OT"/>
          <w:sz w:val="24"/>
          <w:szCs w:val="24"/>
          <w:lang w:bidi="lo-LA"/>
        </w:rPr>
        <w:t>/</w:t>
      </w:r>
      <w:r w:rsidRPr="00A4225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ສພຊ</w:t>
      </w:r>
    </w:p>
    <w:p w:rsidR="00EA7E5B" w:rsidRDefault="009F51DF" w:rsidP="00EA7E5B">
      <w:pPr>
        <w:spacing w:after="0" w:line="240" w:lineRule="auto"/>
        <w:contextualSpacing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                                                                          </w:t>
      </w:r>
      <w:r w:rsidR="00A7621D" w:rsidRPr="00A4225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ນະຄອນຫຼວງວຽງຈັນ</w:t>
      </w:r>
      <w:r w:rsidR="00A7621D" w:rsidRPr="00A42254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A7621D" w:rsidRPr="00A4225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ວັນທີ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A42254" w:rsidRPr="00A42254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30 </w:t>
      </w:r>
      <w:r w:rsidR="00A42254" w:rsidRPr="00A4225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ຕຸລາ</w:t>
      </w:r>
      <w:r w:rsidR="00A42254" w:rsidRPr="00A42254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2017</w:t>
      </w:r>
    </w:p>
    <w:p w:rsidR="009F51DF" w:rsidRPr="00231F1C" w:rsidRDefault="009F51DF" w:rsidP="00EA7E5B">
      <w:pPr>
        <w:spacing w:after="0" w:line="240" w:lineRule="auto"/>
        <w:contextualSpacing/>
        <w:rPr>
          <w:rFonts w:ascii="Phetsarath OT" w:eastAsia="Phetsarath OT" w:hAnsi="Phetsarath OT" w:cs="Phetsarath OT"/>
          <w:sz w:val="18"/>
          <w:szCs w:val="18"/>
          <w:lang w:bidi="lo-LA"/>
        </w:rPr>
      </w:pPr>
    </w:p>
    <w:p w:rsidR="00EA7E5B" w:rsidRPr="00975933" w:rsidRDefault="00EA7E5B" w:rsidP="00EA7E5B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975933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:rsidR="00487C22" w:rsidRDefault="00AB5D04" w:rsidP="00487C22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ວ່າດ້ວຍ</w:t>
      </w:r>
      <w:r w:rsidR="00EA7E5B" w:rsidRPr="00975933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ການປົກປ້ອງ</w:t>
      </w:r>
      <w:r w:rsidR="00050853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ຜູ້ຜະລິດ</w:t>
      </w:r>
    </w:p>
    <w:p w:rsidR="00EA7E5B" w:rsidRPr="00975933" w:rsidRDefault="00050853" w:rsidP="00487C22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ທີ່ໄດ້ຮັບ</w:t>
      </w:r>
      <w:r w:rsidR="00EA7E5B" w:rsidRPr="00975933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ຜົນກະທົບຈາກການນໍາເຂົ້າສິນຄ້າ</w:t>
      </w:r>
    </w:p>
    <w:p w:rsidR="00EA7E5B" w:rsidRPr="00231F1C" w:rsidRDefault="00EA7E5B" w:rsidP="00EA7E5B">
      <w:pPr>
        <w:spacing w:after="0" w:line="240" w:lineRule="auto"/>
        <w:contextualSpacing/>
        <w:rPr>
          <w:rFonts w:ascii="Phetsarath OT" w:eastAsia="Phetsarath OT" w:hAnsi="Phetsarath OT" w:cs="Phetsarath OT"/>
          <w:b/>
          <w:sz w:val="18"/>
          <w:szCs w:val="18"/>
          <w:lang w:bidi="lo-LA"/>
        </w:rPr>
      </w:pPr>
    </w:p>
    <w:p w:rsidR="00EA7E5B" w:rsidRPr="00A42254" w:rsidRDefault="00EA7E5B" w:rsidP="00EA7E5B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A4225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="002842B8">
        <w:rPr>
          <w:rFonts w:ascii="Phetsarath OT" w:eastAsia="Phetsarath OT" w:hAnsi="Phetsarath OT" w:cs="Phetsarath OT"/>
          <w:b/>
          <w:bCs/>
          <w:sz w:val="28"/>
          <w:lang w:bidi="lo-LA"/>
        </w:rPr>
        <w:t xml:space="preserve"> </w:t>
      </w:r>
      <w:r w:rsidRPr="00A42254">
        <w:rPr>
          <w:rFonts w:ascii="Phetsarath OT" w:eastAsia="Phetsarath OT" w:hAnsi="Phetsarath OT" w:cs="Phetsarath OT"/>
          <w:b/>
          <w:bCs/>
          <w:sz w:val="28"/>
          <w:lang w:bidi="lo-LA"/>
        </w:rPr>
        <w:t>I</w:t>
      </w:r>
    </w:p>
    <w:p w:rsidR="00EA7E5B" w:rsidRPr="00A42254" w:rsidRDefault="00EA7E5B" w:rsidP="00EA7E5B">
      <w:pPr>
        <w:tabs>
          <w:tab w:val="left" w:pos="1260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A4225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ບົດບັນຍັດທົ່ວໄປ</w:t>
      </w:r>
    </w:p>
    <w:p w:rsidR="00EA7E5B" w:rsidRPr="00231F1C" w:rsidRDefault="00EA7E5B" w:rsidP="00EA7E5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sz w:val="18"/>
          <w:szCs w:val="18"/>
          <w:lang w:bidi="lo-LA"/>
        </w:rPr>
      </w:pPr>
    </w:p>
    <w:p w:rsidR="00EA7E5B" w:rsidRPr="00975933" w:rsidRDefault="00EA7E5B" w:rsidP="00DB5CF1">
      <w:pPr>
        <w:tabs>
          <w:tab w:val="left" w:pos="450"/>
          <w:tab w:val="left" w:pos="1134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ມາດຕາ</w:t>
      </w:r>
      <w:r w:rsidR="0097120B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 1 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ຈຸດປະສົງ</w:t>
      </w:r>
    </w:p>
    <w:p w:rsidR="00EA7E5B" w:rsidRPr="0047206C" w:rsidRDefault="00EA7E5B" w:rsidP="006E076E">
      <w:pPr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ກົດໝາຍສະບັບນີ້</w:t>
      </w:r>
      <w:r w:rsidR="00210E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ກໍານົດ</w:t>
      </w:r>
      <w:r w:rsidR="00210E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ຫຼັກການ</w:t>
      </w:r>
      <w:r w:rsidRPr="0047206C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ລະບຽບການ</w:t>
      </w:r>
      <w:r w:rsidR="00210E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210E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ມາດຕະການ</w:t>
      </w:r>
      <w:r w:rsidR="00210E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ກ່ຽວກັບການຄຸ້ມຄອງ</w:t>
      </w:r>
      <w:r w:rsidRPr="0047206C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ການຕິດ</w:t>
      </w:r>
      <w:r w:rsidR="00E50F0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E50F0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="00210E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ວຽກງານປົກປ້ອງ</w:t>
      </w:r>
      <w:r w:rsidR="00126538"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ຜູ້ຜະລິດ</w:t>
      </w:r>
      <w:r w:rsidR="00540AC2"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ທີ່ໄດ້ຮັບຜົນກະທົບ</w:t>
      </w:r>
      <w:r w:rsidRPr="0047206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ຈາກການນໍາເຂົ້າສິນຄ້າ</w:t>
      </w:r>
      <w:r w:rsid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="00126538"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ເຮັດໃຫ້ວຽກງານດັ່ງ</w:t>
      </w:r>
      <w:r w:rsidR="00E50F0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126538"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ກ່າວ</w:t>
      </w:r>
      <w:r w:rsidR="00B85A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26538"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ມີປະສິດທິພາບ</w:t>
      </w:r>
      <w:r w:rsidR="00540AC2"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47206C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126538"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ປະສິດທິຜົນ </w:t>
      </w:r>
      <w:r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ແນໃສ່</w:t>
      </w:r>
      <w:r w:rsidR="00540AC2"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ເຮັດ</w:t>
      </w:r>
      <w:r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47206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ຜູ້ຜະລິດ</w:t>
      </w:r>
      <w:r w:rsidR="00F32637"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ສິນຄ້</w:t>
      </w:r>
      <w:r w:rsidR="0034788A"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</w:t>
      </w:r>
      <w:r w:rsidRPr="0047206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ພາຍໃນ</w:t>
      </w:r>
      <w:r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ໄດ້ປັບປຸງ</w:t>
      </w:r>
      <w:r w:rsidR="006434FD"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ຕົນເອງ</w:t>
      </w:r>
      <w:r w:rsidR="0034788A"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ໃຫ້ມີຄວາມເຂັ້ມ</w:t>
      </w:r>
      <w:r w:rsidR="00E50F0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34788A"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ແຂງ, ເຕີບໃຫຍ່</w:t>
      </w:r>
      <w:r w:rsidR="00E50F0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34788A"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ຂະຫຍາຍຕົວ ແລະ </w:t>
      </w:r>
      <w:r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ສາມາດແຂ່ງຂັນກັບ</w:t>
      </w:r>
      <w:r w:rsidR="0034788A"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ນໍາເຂົ້າ</w:t>
      </w:r>
      <w:r w:rsidR="0034788A"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ສິນຄ້າ</w:t>
      </w:r>
      <w:r w:rsidR="0047206C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ປະກອບສ່ວນເຂົ້າໃນການພັດທະນາເສດ</w:t>
      </w:r>
      <w:r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ຖະກິດ</w:t>
      </w:r>
      <w:r w:rsidR="00126538"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-</w:t>
      </w:r>
      <w:r w:rsidRPr="004720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ສັງຄົມຂອງຊາດ</w:t>
      </w:r>
      <w:r w:rsidRPr="0047206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EA7E5B" w:rsidRPr="005617CC" w:rsidRDefault="00EA7E5B" w:rsidP="00EA7E5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sz w:val="18"/>
          <w:szCs w:val="18"/>
          <w:lang w:bidi="lo-LA"/>
        </w:rPr>
      </w:pPr>
    </w:p>
    <w:p w:rsidR="00EA7E5B" w:rsidRPr="001333F0" w:rsidRDefault="00EA7E5B" w:rsidP="00892B88">
      <w:pPr>
        <w:tabs>
          <w:tab w:val="left" w:pos="450"/>
          <w:tab w:val="left" w:pos="1134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bCs/>
          <w:sz w:val="24"/>
          <w:szCs w:val="24"/>
          <w:lang w:bidi="lo-LA"/>
        </w:rPr>
      </w:pP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ມາດຕາ</w:t>
      </w:r>
      <w:r w:rsidR="0097120B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="009F51DF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 xml:space="preserve"> </w:t>
      </w:r>
      <w:r w:rsidR="0097120B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2  </w:t>
      </w:r>
      <w:r w:rsidRPr="001333F0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ການປົກປ້ອງ</w:t>
      </w:r>
      <w:r w:rsidR="008E6B1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ຜູ້ຜະລິດທີ່ໄດ້ຮັບ</w:t>
      </w:r>
      <w:r w:rsidRPr="001333F0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ຜົນກະທົບຈາກການນໍາເຂົ້າສິນຄ້າ</w:t>
      </w:r>
    </w:p>
    <w:p w:rsidR="00EA7E5B" w:rsidRPr="00892B88" w:rsidRDefault="00EA7E5B" w:rsidP="006E076E">
      <w:pPr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92B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ການປົກປ້ອງ</w:t>
      </w:r>
      <w:r w:rsidR="00652A2D" w:rsidRPr="00892B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ຜູ້ຜະລິດທີ່ໄດ້ຮັບ</w:t>
      </w:r>
      <w:r w:rsidRPr="00892B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ຜົນກະທົບຈາກການນໍາເຂົ້າສິນຄ້າ</w:t>
      </w:r>
      <w:r w:rsidR="0047206C" w:rsidRPr="00892B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92B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DF1C6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92B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ການນໍາໃຊ້ມາດຕະການທາງດ້ານພາສີ</w:t>
      </w:r>
      <w:r w:rsidR="0047206C" w:rsidRPr="00892B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92B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47206C" w:rsidRPr="00892B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92B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ການກໍານົດປະລິມານການນໍາເຂົ້າໃນໄລຍະເວລາໃດໜຶ່ງ</w:t>
      </w:r>
      <w:r w:rsidR="0047206C" w:rsidRPr="00892B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92B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ເພື່ອປົກປ້ອງ</w:t>
      </w:r>
      <w:r w:rsidR="0034788A" w:rsidRPr="00892B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ຜູ້ຜະລິດສິນຄ້າພາຍໃນ</w:t>
      </w:r>
      <w:r w:rsidRPr="00892B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47206C" w:rsidRPr="00892B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</w:t>
      </w:r>
      <w:r w:rsidR="00DF1C6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່</w:t>
      </w:r>
      <w:r w:rsidRPr="00892B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ໄດ້​ຮັບຄວາມເສຍຫາຍ</w:t>
      </w:r>
      <w:r w:rsidR="008E6F4B" w:rsidRPr="00892B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ຢ່າງຫຼວງຫຼາຍ</w:t>
      </w:r>
      <w:r w:rsidR="0047206C" w:rsidRPr="00892B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92B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47206C" w:rsidRPr="00892B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92B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ມີໄພຂົ່ມຂູ່ທີ່ຈະກໍ່ໃຫ້ເກີດຄວາມເສຍຫາຍຢ່າງຫຼວງຫຼາຍຈາກການ​ນໍາ​ເຂົ້າ​ສິນຄ້າທີ່ເພີ່ມຂຶ້ນ</w:t>
      </w:r>
      <w:r w:rsidR="005F16D6" w:rsidRPr="00892B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EA7E5B" w:rsidRPr="005617CC" w:rsidRDefault="00EA7E5B" w:rsidP="001333F0">
      <w:pPr>
        <w:spacing w:after="0" w:line="240" w:lineRule="auto"/>
        <w:ind w:left="360" w:firstLine="810"/>
        <w:contextualSpacing/>
        <w:jc w:val="both"/>
        <w:rPr>
          <w:rFonts w:ascii="Phetsarath OT" w:eastAsia="Phetsarath OT" w:hAnsi="Phetsarath OT" w:cs="Phetsarath OT"/>
          <w:sz w:val="18"/>
          <w:szCs w:val="18"/>
          <w:lang w:bidi="lo-LA"/>
        </w:rPr>
      </w:pPr>
    </w:p>
    <w:p w:rsidR="00EA7E5B" w:rsidRPr="001333F0" w:rsidRDefault="00EA7E5B" w:rsidP="001333F0">
      <w:pPr>
        <w:tabs>
          <w:tab w:val="left" w:pos="450"/>
          <w:tab w:val="left" w:pos="1134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bCs/>
          <w:sz w:val="24"/>
          <w:szCs w:val="24"/>
          <w:lang w:bidi="lo-LA"/>
        </w:rPr>
      </w:pP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ມາດຕາ</w:t>
      </w:r>
      <w:r w:rsidR="0097120B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 3  </w:t>
      </w:r>
      <w:r w:rsidRPr="001333F0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ການອະທິບາຍຄຳສັບ</w:t>
      </w:r>
      <w:r w:rsidRPr="001333F0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​</w:t>
      </w:r>
    </w:p>
    <w:p w:rsidR="00EA7E5B" w:rsidRPr="00975933" w:rsidRDefault="00EA7E5B" w:rsidP="006E076E">
      <w:pPr>
        <w:spacing w:after="0" w:line="240" w:lineRule="auto"/>
        <w:ind w:left="360" w:firstLine="774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ຄໍາສັບທີ່ນໍາໃຊ້ໃນກົດໝາຍສະບັບນີ້</w:t>
      </w:r>
      <w:r w:rsidR="006E07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ມີຄວາມໝາຍ</w:t>
      </w:r>
      <w:r w:rsidR="00892B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97593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:  </w:t>
      </w:r>
    </w:p>
    <w:p w:rsidR="00EA7E5B" w:rsidRPr="00C2252F" w:rsidRDefault="00EA7E5B" w:rsidP="006E076E">
      <w:pPr>
        <w:pStyle w:val="ListParagraph"/>
        <w:numPr>
          <w:ilvl w:val="0"/>
          <w:numId w:val="2"/>
        </w:numPr>
        <w:tabs>
          <w:tab w:val="left" w:pos="1560"/>
        </w:tabs>
        <w:spacing w:afterAutospacing="1"/>
        <w:ind w:left="426" w:firstLine="708"/>
        <w:contextualSpacing/>
        <w:jc w:val="both"/>
        <w:rPr>
          <w:rFonts w:ascii="Phetsarath OT" w:eastAsia="Phetsarath OT" w:hAnsi="Phetsarath OT" w:cs="Phetsarath OT"/>
          <w:szCs w:val="24"/>
          <w:lang w:val="en-GB" w:eastAsia="en-GB" w:bidi="lo-LA"/>
        </w:rPr>
      </w:pPr>
      <w:r w:rsidRPr="00C2252F">
        <w:rPr>
          <w:rFonts w:ascii="Phetsarath OT" w:eastAsia="Phetsarath OT" w:hAnsi="Phetsarath OT" w:cs="Phetsarath OT"/>
          <w:b/>
          <w:bCs/>
          <w:color w:val="000000"/>
          <w:sz w:val="20"/>
          <w:szCs w:val="24"/>
          <w:cs/>
          <w:lang w:eastAsia="fr-CH" w:bidi="lo-LA"/>
        </w:rPr>
        <w:t>ຜູ້ຜະລິດ</w:t>
      </w:r>
      <w:r w:rsidR="00DB062B" w:rsidRPr="00C2252F">
        <w:rPr>
          <w:rFonts w:ascii="Phetsarath OT" w:eastAsia="Phetsarath OT" w:hAnsi="Phetsarath OT" w:cs="Phetsarath OT" w:hint="cs"/>
          <w:b/>
          <w:bCs/>
          <w:color w:val="000000"/>
          <w:sz w:val="20"/>
          <w:szCs w:val="24"/>
          <w:cs/>
          <w:lang w:eastAsia="fr-CH" w:bidi="lo-LA"/>
        </w:rPr>
        <w:t>ສິນຄ້າ</w:t>
      </w:r>
      <w:r w:rsidRPr="00C2252F">
        <w:rPr>
          <w:rFonts w:ascii="Phetsarath OT" w:eastAsia="Phetsarath OT" w:hAnsi="Phetsarath OT" w:cs="Phetsarath OT" w:hint="cs"/>
          <w:b/>
          <w:bCs/>
          <w:color w:val="000000"/>
          <w:sz w:val="20"/>
          <w:szCs w:val="24"/>
          <w:cs/>
          <w:lang w:eastAsia="fr-CH" w:bidi="lo-LA"/>
        </w:rPr>
        <w:t>ພາຍໃນ</w:t>
      </w:r>
      <w:r w:rsidR="00210E82">
        <w:rPr>
          <w:rFonts w:ascii="Phetsarath OT" w:eastAsia="Phetsarath OT" w:hAnsi="Phetsarath OT" w:cs="Phetsarath OT" w:hint="cs"/>
          <w:b/>
          <w:bCs/>
          <w:color w:val="000000"/>
          <w:sz w:val="20"/>
          <w:szCs w:val="24"/>
          <w:cs/>
          <w:lang w:eastAsia="fr-CH"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ໝາຍເຖິງ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ຜູ້ຜະລິດສິນຄ້າອຸດສາຫະກຳ</w:t>
      </w:r>
      <w:r w:rsidR="00B85A6C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ແລະ</w:t>
      </w:r>
      <w:r w:rsidR="00B85A6C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ກະສິກໍາ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="00523A57" w:rsidRPr="006E076E">
        <w:rPr>
          <w:rFonts w:ascii="Phetsarath OT" w:eastAsia="Phetsarath OT" w:hAnsi="Phetsarath OT" w:cs="Phetsarath OT" w:hint="cs"/>
          <w:sz w:val="20"/>
          <w:szCs w:val="24"/>
          <w:cs/>
          <w:lang w:eastAsia="fr-CH" w:bidi="lo-LA"/>
        </w:rPr>
        <w:t>ຫຼື ສິນຄ້າປະເພດອື່ນ</w:t>
      </w:r>
      <w:r w:rsidRPr="00C2252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ໃນ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ສປປ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ລາວ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ທີ່ຜະລິດສິນຄ້າ</w:t>
      </w:r>
      <w:r w:rsidR="00B63FA8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ທີ່</w:t>
      </w:r>
      <w:r w:rsidRPr="00C2252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ຄ້າຍຄືກັນ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ຫຼື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ແຂ່ງຂັນໂດຍກົງກັບສິນຄ້ານຳເຂົ້າ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ຫຼື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ຜູ້ຜະລິດທີ່ມີຜົນຜະ</w:t>
      </w:r>
      <w:r w:rsidR="006E076E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ລິດລວມ</w:t>
      </w:r>
      <w:r w:rsidR="00E874B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ປະກອບເປັນອັດຕາສ່ວນທີ່ສຳຄັນຂອງຜົນຜະລິດ</w:t>
      </w:r>
      <w:r w:rsidR="00DB062B" w:rsidRPr="00C2252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ສິິນຄ້າ</w:t>
      </w:r>
      <w:r w:rsidRPr="00C2252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ພາຍໃນທັງໝົດ</w:t>
      </w:r>
      <w:r w:rsidR="00492036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;</w:t>
      </w:r>
    </w:p>
    <w:p w:rsidR="00EA7E5B" w:rsidRPr="00136E34" w:rsidRDefault="00EA7E5B" w:rsidP="006E076E">
      <w:pPr>
        <w:pStyle w:val="ListParagraph"/>
        <w:numPr>
          <w:ilvl w:val="0"/>
          <w:numId w:val="2"/>
        </w:numPr>
        <w:tabs>
          <w:tab w:val="left" w:pos="1560"/>
        </w:tabs>
        <w:spacing w:afterAutospacing="1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sz w:val="20"/>
          <w:szCs w:val="24"/>
          <w:lang w:eastAsia="fr-CH" w:bidi="lo-LA"/>
        </w:rPr>
      </w:pPr>
      <w:r w:rsidRPr="00136E34">
        <w:rPr>
          <w:rFonts w:ascii="Phetsarath OT" w:eastAsia="Phetsarath OT" w:hAnsi="Phetsarath OT" w:cs="Phetsarath OT" w:hint="cs"/>
          <w:b/>
          <w:bCs/>
          <w:color w:val="000000"/>
          <w:sz w:val="20"/>
          <w:szCs w:val="24"/>
          <w:cs/>
          <w:lang w:eastAsia="fr-CH" w:bidi="lo-LA"/>
        </w:rPr>
        <w:lastRenderedPageBreak/>
        <w:t xml:space="preserve">ສິນຄ້າທີ່ຄ້າຍຄືກັນ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ໝາຍເຖິງ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ສິນຄ້າທີ່ມີຄຸນລັກສະນະສະເພາະພື້ນຖານທີ່ຄືກັນ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ຫຼື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ຄ້າຍຄືກັນກັບສິນຄ້າທີ່ຜະລິດໃນ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ສປປ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ລາວ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ເປັນຕົ້ນ</w:t>
      </w:r>
      <w:r w:rsidR="00E874B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ການປະຕິບັດງານ</w:t>
      </w:r>
      <w:r w:rsidRPr="00136E34">
        <w:rPr>
          <w:rFonts w:ascii="Phetsarath OT" w:eastAsia="Phetsarath OT" w:hAnsi="Phetsarath OT" w:cs="Phetsarath OT"/>
          <w:color w:val="000000"/>
          <w:sz w:val="20"/>
          <w:szCs w:val="24"/>
          <w:lang w:eastAsia="fr-CH" w:bidi="lo-LA"/>
        </w:rPr>
        <w:t>,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ການນໍາໃຊ້</w:t>
      </w:r>
      <w:r w:rsidRPr="00136E34">
        <w:rPr>
          <w:rFonts w:ascii="Phetsarath OT" w:eastAsia="Phetsarath OT" w:hAnsi="Phetsarath OT" w:cs="Phetsarath OT"/>
          <w:color w:val="000000"/>
          <w:sz w:val="20"/>
          <w:szCs w:val="24"/>
          <w:lang w:eastAsia="fr-CH" w:bidi="lo-LA"/>
        </w:rPr>
        <w:t>,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ຄຸນນະພາບ</w:t>
      </w:r>
      <w:r w:rsidRPr="00136E34">
        <w:rPr>
          <w:rFonts w:ascii="Phetsarath OT" w:eastAsia="Phetsarath OT" w:hAnsi="Phetsarath OT" w:cs="Phetsarath OT"/>
          <w:color w:val="000000"/>
          <w:sz w:val="20"/>
          <w:szCs w:val="24"/>
          <w:lang w:eastAsia="fr-CH" w:bidi="lo-LA"/>
        </w:rPr>
        <w:t>,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ອົງປະກອບດ້ານເຕັກນິກ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ແລະ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ຢູ່ໃນກຸ່ມສິນຄ້າປ</w:t>
      </w:r>
      <w:r w:rsidR="00492036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ະເພດດຽວກັນ;</w:t>
      </w:r>
    </w:p>
    <w:p w:rsidR="00EA7E5B" w:rsidRPr="00136E34" w:rsidRDefault="00EA7E5B" w:rsidP="006E076E">
      <w:pPr>
        <w:pStyle w:val="ListParagraph"/>
        <w:numPr>
          <w:ilvl w:val="0"/>
          <w:numId w:val="2"/>
        </w:numPr>
        <w:tabs>
          <w:tab w:val="left" w:pos="1560"/>
        </w:tabs>
        <w:spacing w:afterAutospacing="1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sz w:val="20"/>
          <w:szCs w:val="24"/>
          <w:lang w:eastAsia="fr-CH" w:bidi="lo-LA"/>
        </w:rPr>
      </w:pPr>
      <w:r w:rsidRPr="00136E34">
        <w:rPr>
          <w:rFonts w:ascii="Phetsarath OT" w:eastAsia="Phetsarath OT" w:hAnsi="Phetsarath OT" w:cs="Phetsarath OT" w:hint="cs"/>
          <w:b/>
          <w:bCs/>
          <w:color w:val="000000"/>
          <w:sz w:val="20"/>
          <w:szCs w:val="24"/>
          <w:cs/>
          <w:lang w:eastAsia="fr-CH" w:bidi="lo-LA"/>
        </w:rPr>
        <w:t>ສິນຄ້າທີ່ແຂ່ງຂັນໂດຍກົງ</w:t>
      </w:r>
      <w:r w:rsidR="00210E82">
        <w:rPr>
          <w:rFonts w:ascii="Phetsarath OT" w:eastAsia="Phetsarath OT" w:hAnsi="Phetsarath OT" w:cs="Phetsarath OT" w:hint="cs"/>
          <w:b/>
          <w:bCs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ໝາຍເຖິງ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ສິນຄ້າອຸດສາຫະກໍາ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ແລະ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ສິນຄ້າກະສິກໍານໍາເຂົ້າ</w:t>
      </w:r>
      <w:r w:rsidR="00DF1C6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ທີ່ສາ</w:t>
      </w:r>
      <w:r w:rsidR="00492036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ມາດໃຊ້ປ່ຽນແທນສິນຄ້າທີ່ຜະລິດພາຍໃນ;</w:t>
      </w:r>
    </w:p>
    <w:p w:rsidR="00EA7E5B" w:rsidRPr="00136E34" w:rsidRDefault="00EA7E5B" w:rsidP="006E076E">
      <w:pPr>
        <w:pStyle w:val="ListParagraph"/>
        <w:numPr>
          <w:ilvl w:val="0"/>
          <w:numId w:val="2"/>
        </w:numPr>
        <w:tabs>
          <w:tab w:val="left" w:pos="1560"/>
        </w:tabs>
        <w:spacing w:afterAutospacing="1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sz w:val="20"/>
          <w:szCs w:val="24"/>
          <w:lang w:eastAsia="fr-CH" w:bidi="lo-LA"/>
        </w:rPr>
      </w:pPr>
      <w:r w:rsidRPr="00136E34">
        <w:rPr>
          <w:rFonts w:ascii="Phetsarath OT" w:eastAsia="Phetsarath OT" w:hAnsi="Phetsarath OT" w:cs="Phetsarath OT" w:hint="cs"/>
          <w:b/>
          <w:bCs/>
          <w:color w:val="000000"/>
          <w:sz w:val="20"/>
          <w:szCs w:val="24"/>
          <w:cs/>
          <w:lang w:eastAsia="fr-CH" w:bidi="lo-LA"/>
        </w:rPr>
        <w:t>ການນໍາເຂົ້າສິນຄ້າທີ່ເພີ່ມຂຶ້ນ</w:t>
      </w:r>
      <w:r w:rsidR="00210E82">
        <w:rPr>
          <w:rFonts w:ascii="Phetsarath OT" w:eastAsia="Phetsarath OT" w:hAnsi="Phetsarath OT" w:cs="Phetsarath OT" w:hint="cs"/>
          <w:b/>
          <w:bCs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ໝາຍເຖິງ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ການນໍາເຂົ້າສິນຄ້າປະເພດໃດໜຶ່ງໃນປະລິມານທີ່ເພີ່ມຂຶ້ນ ຢ່າງຫຼວງຫຼາຍແບບເດັດຖານ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ຫຼື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ທຽບຖານ</w:t>
      </w:r>
      <w:r w:rsidR="00E874B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ໂດຍປຽບທຽບກັບປະລິມານສິນຄ້າທີ່ຄ້າຍຄືກັນ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ຫຼື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ສິນຄ້າທີ່ແຂ່ງ</w:t>
      </w:r>
      <w:r w:rsidR="006E076E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ຂັນໂດຍກົງທີ່ຜະລິດໃນ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ສປປ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ລາວ</w:t>
      </w:r>
      <w:r w:rsidR="00492036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;</w:t>
      </w:r>
    </w:p>
    <w:p w:rsidR="00EA7E5B" w:rsidRPr="00136E34" w:rsidRDefault="00EA7E5B" w:rsidP="006E076E">
      <w:pPr>
        <w:pStyle w:val="ListParagraph"/>
        <w:numPr>
          <w:ilvl w:val="0"/>
          <w:numId w:val="2"/>
        </w:numPr>
        <w:tabs>
          <w:tab w:val="left" w:pos="1560"/>
        </w:tabs>
        <w:spacing w:afterAutospacing="1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sz w:val="20"/>
          <w:szCs w:val="24"/>
          <w:lang w:eastAsia="fr-CH" w:bidi="lo-LA"/>
        </w:rPr>
      </w:pPr>
      <w:r w:rsidRPr="00136E34">
        <w:rPr>
          <w:rFonts w:ascii="Phetsarath OT" w:eastAsia="Phetsarath OT" w:hAnsi="Phetsarath OT" w:cs="Phetsarath OT" w:hint="cs"/>
          <w:b/>
          <w:bCs/>
          <w:color w:val="000000"/>
          <w:sz w:val="20"/>
          <w:szCs w:val="24"/>
          <w:cs/>
          <w:lang w:eastAsia="fr-CH" w:bidi="lo-LA"/>
        </w:rPr>
        <w:t>ຜູ້ມີສ່ວນ</w:t>
      </w:r>
      <w:r w:rsidR="00043941">
        <w:rPr>
          <w:rFonts w:ascii="Phetsarath OT" w:eastAsia="Phetsarath OT" w:hAnsi="Phetsarath OT" w:cs="Phetsarath OT" w:hint="cs"/>
          <w:b/>
          <w:bCs/>
          <w:color w:val="000000"/>
          <w:sz w:val="20"/>
          <w:szCs w:val="24"/>
          <w:cs/>
          <w:lang w:eastAsia="fr-CH" w:bidi="lo-LA"/>
        </w:rPr>
        <w:t>ກ່ຽວຂ້ອງ</w:t>
      </w:r>
      <w:r w:rsidR="00210E82">
        <w:rPr>
          <w:rFonts w:ascii="Phetsarath OT" w:eastAsia="Phetsarath OT" w:hAnsi="Phetsarath OT" w:cs="Phetsarath OT" w:hint="cs"/>
          <w:b/>
          <w:bCs/>
          <w:color w:val="000000"/>
          <w:sz w:val="20"/>
          <w:szCs w:val="24"/>
          <w:cs/>
          <w:lang w:eastAsia="fr-CH" w:bidi="lo-LA"/>
        </w:rPr>
        <w:t xml:space="preserve"> </w:t>
      </w:r>
      <w:r w:rsidRPr="00043941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ໝາຍເຖິງ</w:t>
      </w:r>
      <w:r w:rsidR="00210E82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ຜູ້ຜະລິດ</w:t>
      </w:r>
      <w:r w:rsidRPr="00136E34">
        <w:rPr>
          <w:rFonts w:ascii="Phetsarath OT" w:eastAsia="Phetsarath OT" w:hAnsi="Phetsarath OT" w:cs="Phetsarath OT"/>
          <w:color w:val="000000"/>
          <w:sz w:val="20"/>
          <w:szCs w:val="24"/>
          <w:lang w:eastAsia="fr-CH" w:bidi="lo-LA"/>
        </w:rPr>
        <w:t xml:space="preserve">,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ຜູ້ສົ່ງອອກ</w:t>
      </w:r>
      <w:r w:rsidR="00E874B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ຫຼື</w:t>
      </w:r>
      <w:r w:rsidR="00E874BF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ຜູ້ນໍາເຂົ້າສິນຄ້າ</w:t>
      </w:r>
      <w:r w:rsidR="00673FF9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ແລະ</w:t>
      </w:r>
      <w:r w:rsidR="00673FF9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ລັດຖະບານຂອງປະເທດສົ່ງອອກສິນຄ້າທີ່ສ້າງຄວາມເສຍຫາຍ</w:t>
      </w:r>
      <w:r w:rsidR="00673FF9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ຕໍ່</w:t>
      </w:r>
      <w:r w:rsidR="00DB062B"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ຜູ້ຜະລິດສິນຄ້າພາຍໃນ</w:t>
      </w:r>
      <w:r w:rsidR="009D4617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ທີ່ຜະລິດສິນຄ້າທີ່ຄ້າຍຄືກັນ</w:t>
      </w:r>
      <w:r w:rsidR="00673FF9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ຫຼື</w:t>
      </w:r>
      <w:r w:rsidR="00673FF9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ສິນ</w:t>
      </w:r>
      <w:r w:rsidR="009D4617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ຄ້າທີ່ແຂ່ງຂັນໂດຍກົງກັບສິນຄ້ານຳເຂົ້າ</w:t>
      </w:r>
      <w:r w:rsidR="004658A0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,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ກຸ່ມ</w:t>
      </w:r>
      <w:r w:rsidR="004658A0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,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ສະມາຄົມ</w:t>
      </w:r>
      <w:r w:rsidR="009D4617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ຫຼື</w:t>
      </w:r>
      <w:r w:rsidR="009D4617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ການຈັດຕັ້ງທີ່ເປັນຕົວແທນປົກປ້ອງຜົນປະໂຫຍດຂອງ</w:t>
      </w:r>
      <w:r w:rsidR="00DB062B" w:rsidRPr="00136E34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ຜູ້ຜະລິດສິນຄ້າ</w:t>
      </w:r>
      <w:r w:rsidR="00492036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ພາຍໃນ;</w:t>
      </w:r>
    </w:p>
    <w:p w:rsidR="00AA42C7" w:rsidRDefault="00EA7E5B" w:rsidP="006E076E">
      <w:pPr>
        <w:pStyle w:val="ListParagraph"/>
        <w:numPr>
          <w:ilvl w:val="0"/>
          <w:numId w:val="2"/>
        </w:numPr>
        <w:tabs>
          <w:tab w:val="left" w:pos="1560"/>
        </w:tabs>
        <w:spacing w:afterAutospacing="1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sz w:val="20"/>
          <w:szCs w:val="24"/>
          <w:lang w:eastAsia="fr-CH" w:bidi="lo-LA"/>
        </w:rPr>
      </w:pPr>
      <w:r w:rsidRPr="006E076E">
        <w:rPr>
          <w:rFonts w:ascii="Phetsarath OT" w:eastAsia="Phetsarath OT" w:hAnsi="Phetsarath OT" w:cs="Phetsarath OT" w:hint="cs"/>
          <w:b/>
          <w:bCs/>
          <w:color w:val="000000"/>
          <w:spacing w:val="4"/>
          <w:sz w:val="20"/>
          <w:szCs w:val="24"/>
          <w:cs/>
          <w:lang w:eastAsia="fr-CH" w:bidi="lo-LA"/>
        </w:rPr>
        <w:t>ປະລິມານການນໍາເຂົ້າສິນຄ້າທີ່ເພີ່ມຂຶ້ນແບບເດັດຖານ</w:t>
      </w:r>
      <w:r w:rsidR="006E076E">
        <w:rPr>
          <w:rFonts w:ascii="Phetsarath OT" w:eastAsia="Phetsarath OT" w:hAnsi="Phetsarath OT" w:cs="Phetsarath OT" w:hint="cs"/>
          <w:b/>
          <w:bCs/>
          <w:color w:val="000000"/>
          <w:spacing w:val="4"/>
          <w:sz w:val="20"/>
          <w:szCs w:val="24"/>
          <w:cs/>
          <w:lang w:eastAsia="fr-CH" w:bidi="lo-LA"/>
        </w:rPr>
        <w:t xml:space="preserve"> </w:t>
      </w:r>
      <w:r w:rsidRPr="006E076E">
        <w:rPr>
          <w:rFonts w:ascii="Phetsarath OT" w:eastAsia="Phetsarath OT" w:hAnsi="Phetsarath OT" w:cs="Phetsarath OT" w:hint="cs"/>
          <w:b/>
          <w:bCs/>
          <w:color w:val="000000"/>
          <w:spacing w:val="4"/>
          <w:sz w:val="20"/>
          <w:szCs w:val="24"/>
          <w:cs/>
          <w:lang w:eastAsia="fr-CH" w:bidi="lo-LA"/>
        </w:rPr>
        <w:t>ຫຼື</w:t>
      </w:r>
      <w:r w:rsidR="006E076E">
        <w:rPr>
          <w:rFonts w:ascii="Phetsarath OT" w:eastAsia="Phetsarath OT" w:hAnsi="Phetsarath OT" w:cs="Phetsarath OT" w:hint="cs"/>
          <w:b/>
          <w:bCs/>
          <w:color w:val="000000"/>
          <w:spacing w:val="4"/>
          <w:sz w:val="20"/>
          <w:szCs w:val="24"/>
          <w:cs/>
          <w:lang w:eastAsia="fr-CH" w:bidi="lo-LA"/>
        </w:rPr>
        <w:t xml:space="preserve"> </w:t>
      </w:r>
      <w:r w:rsidRPr="006E076E">
        <w:rPr>
          <w:rFonts w:ascii="Phetsarath OT" w:eastAsia="Phetsarath OT" w:hAnsi="Phetsarath OT" w:cs="Phetsarath OT" w:hint="cs"/>
          <w:b/>
          <w:bCs/>
          <w:color w:val="000000"/>
          <w:spacing w:val="4"/>
          <w:sz w:val="20"/>
          <w:szCs w:val="24"/>
          <w:cs/>
          <w:lang w:eastAsia="fr-CH" w:bidi="lo-LA"/>
        </w:rPr>
        <w:t>ທຽບຖານ</w:t>
      </w:r>
      <w:r w:rsidR="00673FF9" w:rsidRPr="006E076E">
        <w:rPr>
          <w:rFonts w:ascii="Phetsarath OT" w:eastAsia="Phetsarath OT" w:hAnsi="Phetsarath OT" w:cs="Phetsarath OT" w:hint="cs"/>
          <w:b/>
          <w:bCs/>
          <w:color w:val="000000"/>
          <w:spacing w:val="4"/>
          <w:sz w:val="20"/>
          <w:szCs w:val="24"/>
          <w:cs/>
          <w:lang w:eastAsia="fr-CH" w:bidi="lo-LA"/>
        </w:rPr>
        <w:t xml:space="preserve"> </w:t>
      </w:r>
      <w:r w:rsidRPr="006E076E">
        <w:rPr>
          <w:rFonts w:ascii="Phetsarath OT" w:eastAsia="Phetsarath OT" w:hAnsi="Phetsarath OT" w:cs="Phetsarath OT" w:hint="cs"/>
          <w:color w:val="000000"/>
          <w:spacing w:val="4"/>
          <w:sz w:val="20"/>
          <w:szCs w:val="24"/>
          <w:cs/>
          <w:lang w:eastAsia="fr-CH" w:bidi="lo-LA"/>
        </w:rPr>
        <w:t>ໝາຍເຖິງ</w:t>
      </w:r>
      <w:r w:rsidR="00673FF9" w:rsidRPr="006E076E">
        <w:rPr>
          <w:rFonts w:ascii="Phetsarath OT" w:eastAsia="Phetsarath OT" w:hAnsi="Phetsarath OT" w:cs="Phetsarath OT" w:hint="cs"/>
          <w:color w:val="000000"/>
          <w:spacing w:val="4"/>
          <w:sz w:val="20"/>
          <w:szCs w:val="24"/>
          <w:cs/>
          <w:lang w:eastAsia="fr-CH" w:bidi="lo-LA"/>
        </w:rPr>
        <w:t xml:space="preserve"> </w:t>
      </w:r>
      <w:r w:rsidRPr="006E076E">
        <w:rPr>
          <w:rFonts w:ascii="Phetsarath OT" w:eastAsia="Phetsarath OT" w:hAnsi="Phetsarath OT" w:cs="Phetsarath OT" w:hint="cs"/>
          <w:color w:val="000000"/>
          <w:spacing w:val="4"/>
          <w:sz w:val="20"/>
          <w:szCs w:val="24"/>
          <w:cs/>
          <w:lang w:eastAsia="fr-CH" w:bidi="lo-LA"/>
        </w:rPr>
        <w:t>ປະລິມານການນຳເຂົ້າທີ່ເພີ່ມຂຶ້ນຕາມອັດຕາສ່ວນຮ້ອຍ</w:t>
      </w:r>
      <w:r w:rsidR="00673FF9" w:rsidRPr="006E076E">
        <w:rPr>
          <w:rFonts w:ascii="Phetsarath OT" w:eastAsia="Phetsarath OT" w:hAnsi="Phetsarath OT" w:cs="Phetsarath OT" w:hint="cs"/>
          <w:color w:val="000000"/>
          <w:spacing w:val="4"/>
          <w:sz w:val="20"/>
          <w:szCs w:val="24"/>
          <w:cs/>
          <w:lang w:eastAsia="fr-CH" w:bidi="lo-LA"/>
        </w:rPr>
        <w:t xml:space="preserve"> </w:t>
      </w:r>
      <w:r w:rsidRPr="006E076E">
        <w:rPr>
          <w:rFonts w:ascii="Phetsarath OT" w:eastAsia="Phetsarath OT" w:hAnsi="Phetsarath OT" w:cs="Phetsarath OT" w:hint="cs"/>
          <w:color w:val="000000"/>
          <w:spacing w:val="4"/>
          <w:sz w:val="20"/>
          <w:szCs w:val="24"/>
          <w:cs/>
          <w:lang w:eastAsia="fr-CH" w:bidi="lo-LA"/>
        </w:rPr>
        <w:t>ຫຼື</w:t>
      </w:r>
      <w:r w:rsidR="00673FF9" w:rsidRPr="006E076E">
        <w:rPr>
          <w:rFonts w:ascii="Phetsarath OT" w:eastAsia="Phetsarath OT" w:hAnsi="Phetsarath OT" w:cs="Phetsarath OT" w:hint="cs"/>
          <w:color w:val="000000"/>
          <w:spacing w:val="4"/>
          <w:sz w:val="20"/>
          <w:szCs w:val="24"/>
          <w:cs/>
          <w:lang w:eastAsia="fr-CH" w:bidi="lo-LA"/>
        </w:rPr>
        <w:t xml:space="preserve"> </w:t>
      </w:r>
      <w:r w:rsidRPr="006E076E">
        <w:rPr>
          <w:rFonts w:ascii="Phetsarath OT" w:eastAsia="Phetsarath OT" w:hAnsi="Phetsarath OT" w:cs="Phetsarath OT" w:hint="cs"/>
          <w:color w:val="000000"/>
          <w:spacing w:val="4"/>
          <w:sz w:val="20"/>
          <w:szCs w:val="24"/>
          <w:cs/>
          <w:lang w:eastAsia="fr-CH" w:bidi="lo-LA"/>
        </w:rPr>
        <w:t>ປະລິມານໂດຍປຽບທຽບລະຫວ່າງປະລິມານການນຳເຂົ້າກັບປະ</w:t>
      </w:r>
      <w:r w:rsidR="006E076E">
        <w:rPr>
          <w:rFonts w:ascii="Phetsarath OT" w:eastAsia="Phetsarath OT" w:hAnsi="Phetsarath OT" w:cs="Phetsarath OT" w:hint="cs"/>
          <w:color w:val="000000"/>
          <w:spacing w:val="4"/>
          <w:sz w:val="20"/>
          <w:szCs w:val="24"/>
          <w:cs/>
          <w:lang w:eastAsia="fr-CH" w:bidi="lo-LA"/>
        </w:rPr>
        <w:t xml:space="preserve"> </w:t>
      </w:r>
      <w:r w:rsidRPr="006E076E">
        <w:rPr>
          <w:rFonts w:ascii="Phetsarath OT" w:eastAsia="Phetsarath OT" w:hAnsi="Phetsarath OT" w:cs="Phetsarath OT" w:hint="cs"/>
          <w:color w:val="000000"/>
          <w:spacing w:val="4"/>
          <w:sz w:val="20"/>
          <w:szCs w:val="24"/>
          <w:cs/>
          <w:lang w:eastAsia="fr-CH" w:bidi="lo-LA"/>
        </w:rPr>
        <w:t>ລິມານການຜະລິດພາຍໃນປະເທດ</w:t>
      </w:r>
      <w:r w:rsidR="0032778B">
        <w:rPr>
          <w:rFonts w:ascii="Phetsarath OT" w:eastAsia="Phetsarath OT" w:hAnsi="Phetsarath OT" w:cs="Phetsarath OT" w:hint="cs"/>
          <w:color w:val="000000"/>
          <w:sz w:val="20"/>
          <w:szCs w:val="24"/>
          <w:cs/>
          <w:lang w:eastAsia="fr-CH" w:bidi="lo-LA"/>
        </w:rPr>
        <w:t>;</w:t>
      </w:r>
    </w:p>
    <w:p w:rsidR="0032778B" w:rsidRPr="00981DC5" w:rsidRDefault="0075163A" w:rsidP="006E076E">
      <w:pPr>
        <w:pStyle w:val="ListParagraph"/>
        <w:numPr>
          <w:ilvl w:val="0"/>
          <w:numId w:val="2"/>
        </w:numPr>
        <w:tabs>
          <w:tab w:val="left" w:pos="1560"/>
        </w:tabs>
        <w:spacing w:afterAutospacing="1"/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spacing w:val="-4"/>
          <w:sz w:val="20"/>
          <w:szCs w:val="24"/>
          <w:lang w:eastAsia="fr-CH" w:bidi="lo-LA"/>
        </w:rPr>
      </w:pPr>
      <w:r w:rsidRPr="00981DC5">
        <w:rPr>
          <w:rFonts w:ascii="Phetsarath OT" w:eastAsia="Phetsarath OT" w:hAnsi="Phetsarath OT" w:cs="Phetsarath OT" w:hint="cs"/>
          <w:b/>
          <w:bCs/>
          <w:color w:val="000000"/>
          <w:spacing w:val="-4"/>
          <w:sz w:val="20"/>
          <w:szCs w:val="24"/>
          <w:cs/>
          <w:lang w:eastAsia="fr-CH" w:bidi="lo-LA"/>
        </w:rPr>
        <w:t xml:space="preserve">ຄວາມເສຍຫາຍຢ່າງຫຼວງຫຼາຍ </w:t>
      </w:r>
      <w:r w:rsidRPr="00981DC5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eastAsia="fr-CH" w:bidi="lo-LA"/>
        </w:rPr>
        <w:t>ໝາຍເຖິງ</w:t>
      </w:r>
      <w:r w:rsidRPr="00981DC5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 xml:space="preserve"> ຄວາມເສຍຫາຍ</w:t>
      </w:r>
      <w:r w:rsidR="007B54E4" w:rsidRPr="00981DC5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ທີ່ເກີດຂຶ້ນຈາກຜົນກະທົບຢ່າງ</w:t>
      </w:r>
      <w:r w:rsidR="006E076E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ຮ້າຍແຮງໂດຍລວມ</w:t>
      </w:r>
      <w:r w:rsidR="009D4617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 xml:space="preserve"> </w:t>
      </w:r>
      <w:r w:rsidRPr="00981DC5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ຕໍ່ຜູ້ຜະລິດສິນຄ້າພາຍໃນ</w:t>
      </w:r>
      <w:r w:rsidR="0032778B" w:rsidRPr="00981DC5">
        <w:rPr>
          <w:rFonts w:ascii="Phetsarath OT" w:eastAsia="Phetsarath OT" w:hAnsi="Phetsarath OT" w:cs="Phetsarath OT" w:hint="cs"/>
          <w:color w:val="000000"/>
          <w:spacing w:val="-4"/>
          <w:sz w:val="20"/>
          <w:szCs w:val="24"/>
          <w:cs/>
          <w:lang w:eastAsia="fr-CH" w:bidi="lo-LA"/>
        </w:rPr>
        <w:t>;</w:t>
      </w:r>
    </w:p>
    <w:p w:rsidR="00AB5D04" w:rsidRPr="006E076E" w:rsidRDefault="00151BFF" w:rsidP="006E076E">
      <w:pPr>
        <w:pStyle w:val="ListParagraph"/>
        <w:numPr>
          <w:ilvl w:val="0"/>
          <w:numId w:val="2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color w:val="000000"/>
          <w:sz w:val="20"/>
          <w:szCs w:val="24"/>
          <w:lang w:eastAsia="fr-CH" w:bidi="lo-LA"/>
        </w:rPr>
      </w:pPr>
      <w:r w:rsidRPr="0032778B">
        <w:rPr>
          <w:rFonts w:ascii="Phetsarath OT" w:eastAsia="Phetsarath OT" w:hAnsi="Phetsarath OT" w:cs="Phetsarath OT" w:hint="cs"/>
          <w:b/>
          <w:bCs/>
          <w:spacing w:val="1"/>
          <w:szCs w:val="24"/>
          <w:cs/>
          <w:lang w:bidi="lo-LA"/>
        </w:rPr>
        <w:t>ໄພຂົ່ມຂູ່ທີ່ຈະກໍ່ໃຫ້ເກີດຄວາມເສຍຫາຍຢ່າງຫຼວງຫຼາຍ</w:t>
      </w:r>
      <w:r w:rsidRPr="0032778B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 xml:space="preserve"> ໝາຍເຖິງ </w:t>
      </w:r>
      <w:r w:rsidRPr="0032778B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​</w:t>
      </w:r>
      <w:r w:rsidR="00BA5F8C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ເຫດການທີ່ໃກ້</w:t>
      </w:r>
      <w:r w:rsidR="00BA5F8C" w:rsidRPr="0032778B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ຈະເກີດຂຶ້ນກັບ</w:t>
      </w:r>
      <w:r w:rsidR="00BA5F8C" w:rsidRPr="0032778B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ຜູ້ຜະລິດສິນຄ້າພາຍໃນ</w:t>
      </w:r>
      <w:r w:rsidR="00BA5F8C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 xml:space="preserve"> ຊຶ່ງຈະພາໃຫ້ມີ</w:t>
      </w:r>
      <w:r w:rsidRPr="0032778B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ຄວາມ​ເສຍ​ຫາຍ​ຢ່າງຫຼວງຫຼາຍ</w:t>
      </w:r>
      <w:r w:rsidR="00BA5F8C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 xml:space="preserve"> ແລະ </w:t>
      </w:r>
      <w:r w:rsidRPr="0032778B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ຢ່າງແນ່ນອນ</w:t>
      </w:r>
      <w:r w:rsidRPr="0032778B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.</w:t>
      </w:r>
    </w:p>
    <w:p w:rsidR="006E076E" w:rsidRPr="00231F1C" w:rsidRDefault="006E076E" w:rsidP="006E076E">
      <w:pPr>
        <w:pStyle w:val="ListParagraph"/>
        <w:tabs>
          <w:tab w:val="left" w:pos="1560"/>
        </w:tabs>
        <w:ind w:left="0"/>
        <w:contextualSpacing/>
        <w:jc w:val="both"/>
        <w:rPr>
          <w:rFonts w:ascii="Phetsarath OT" w:eastAsia="Phetsarath OT" w:hAnsi="Phetsarath OT" w:cs="Phetsarath OT"/>
          <w:color w:val="000000"/>
          <w:sz w:val="14"/>
          <w:szCs w:val="18"/>
          <w:lang w:eastAsia="fr-CH" w:bidi="lo-LA"/>
        </w:rPr>
      </w:pPr>
    </w:p>
    <w:p w:rsidR="00EA7E5B" w:rsidRPr="00AB5D04" w:rsidRDefault="00EA7E5B" w:rsidP="006E076E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color w:val="000000"/>
          <w:sz w:val="20"/>
          <w:szCs w:val="24"/>
          <w:lang w:eastAsia="fr-CH" w:bidi="lo-LA"/>
        </w:rPr>
      </w:pPr>
      <w:r w:rsidRPr="00AB5D04">
        <w:rPr>
          <w:rFonts w:ascii="Phetsarath OT" w:eastAsia="Phetsarath OT" w:hAnsi="Phetsarath OT" w:cs="Phetsarath OT" w:hint="cs"/>
          <w:bCs/>
          <w:szCs w:val="24"/>
          <w:cs/>
          <w:lang w:bidi="lo-LA"/>
        </w:rPr>
        <w:t>ມາດຕາ</w:t>
      </w:r>
      <w:r w:rsidR="009F51DF">
        <w:rPr>
          <w:rFonts w:ascii="Phetsarath OT" w:eastAsia="Phetsarath OT" w:hAnsi="Phetsarath OT" w:cs="Phetsarath OT"/>
          <w:bCs/>
          <w:szCs w:val="24"/>
          <w:lang w:bidi="lo-LA"/>
        </w:rPr>
        <w:t xml:space="preserve">  </w:t>
      </w:r>
      <w:r w:rsidRPr="00AB5D04">
        <w:rPr>
          <w:rFonts w:ascii="Phetsarath OT" w:eastAsia="Phetsarath OT" w:hAnsi="Phetsarath OT" w:cs="Phetsarath OT"/>
          <w:bCs/>
          <w:szCs w:val="24"/>
          <w:cs/>
          <w:lang w:bidi="lo-LA"/>
        </w:rPr>
        <w:t>4</w:t>
      </w:r>
      <w:r w:rsidR="00892B88">
        <w:rPr>
          <w:rFonts w:ascii="Phetsarath OT" w:eastAsia="Phetsarath OT" w:hAnsi="Phetsarath OT" w:cs="Phetsarath OT" w:hint="cs"/>
          <w:bCs/>
          <w:szCs w:val="24"/>
          <w:cs/>
          <w:lang w:bidi="lo-LA"/>
        </w:rPr>
        <w:t xml:space="preserve">  </w:t>
      </w:r>
      <w:r w:rsidRPr="00AB5D04">
        <w:rPr>
          <w:rFonts w:ascii="Phetsarath OT" w:eastAsia="Phetsarath OT" w:hAnsi="Phetsarath OT" w:cs="Phetsarath OT" w:hint="cs"/>
          <w:bCs/>
          <w:szCs w:val="24"/>
          <w:cs/>
          <w:lang w:bidi="lo-LA"/>
        </w:rPr>
        <w:t>ນະ​ໂຍບາຍ​ຂອງ​ລັດ​ກ່ຽວ​ກັບ​ວຽກງານ​​ປົກປ້ອງ</w:t>
      </w:r>
      <w:r w:rsidR="00272AA8" w:rsidRPr="00AB5D04">
        <w:rPr>
          <w:rFonts w:ascii="Phetsarath OT" w:eastAsia="Phetsarath OT" w:hAnsi="Phetsarath OT" w:cs="Phetsarath OT" w:hint="cs"/>
          <w:bCs/>
          <w:szCs w:val="24"/>
          <w:cs/>
          <w:lang w:bidi="lo-LA"/>
        </w:rPr>
        <w:t>ຜູ້ຜະລິດທີ່ໄດ້</w:t>
      </w:r>
      <w:r w:rsidR="006469BB" w:rsidRPr="00AB5D04">
        <w:rPr>
          <w:rFonts w:ascii="Phetsarath OT" w:eastAsia="Phetsarath OT" w:hAnsi="Phetsarath OT" w:cs="Phetsarath OT" w:hint="cs"/>
          <w:bCs/>
          <w:szCs w:val="24"/>
          <w:cs/>
          <w:lang w:bidi="lo-LA"/>
        </w:rPr>
        <w:t>ຮັບ</w:t>
      </w:r>
      <w:r w:rsidRPr="00AB5D04">
        <w:rPr>
          <w:rFonts w:ascii="Phetsarath OT" w:eastAsia="Phetsarath OT" w:hAnsi="Phetsarath OT" w:cs="Phetsarath OT" w:hint="cs"/>
          <w:bCs/>
          <w:szCs w:val="24"/>
          <w:cs/>
          <w:lang w:bidi="lo-LA"/>
        </w:rPr>
        <w:t>ຜົນກະທົບຈາກການນໍາເຂົ້າສິນຄ້າ</w:t>
      </w:r>
    </w:p>
    <w:p w:rsidR="00EA7E5B" w:rsidRPr="00AB5D04" w:rsidRDefault="00EA7E5B" w:rsidP="006E076E">
      <w:pPr>
        <w:snapToGrid w:val="0"/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B5D0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ລັດ​</w:t>
      </w:r>
      <w:r w:rsidR="00673FF9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ຊຸກຍູ້</w:t>
      </w:r>
      <w:r w:rsidR="00673FF9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ແລະ</w:t>
      </w:r>
      <w:r w:rsidR="00673FF9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ສົ່ງ​​ເສີມ</w:t>
      </w:r>
      <w:r w:rsidRPr="00AB5D0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​</w:t>
      </w:r>
      <w:r w:rsidRPr="00AB5D0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ວຽກງານປົກປ້ອງ</w:t>
      </w:r>
      <w:r w:rsidR="006469BB" w:rsidRPr="00AB5D0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ຜູ້ຜະລິດທີ່ໄດ້</w:t>
      </w:r>
      <w:r w:rsidR="00B762CB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ຮັບ</w:t>
      </w:r>
      <w:r w:rsidRPr="00AB5D0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ຜົນກະທົບຈາກການນໍາເຂົ້າສິນຄ້າ</w:t>
      </w:r>
      <w:r w:rsidR="00673FF9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ດ້ວຍ​ການ​ວ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າງ​ນະ​ໂຍບາຍ</w:t>
      </w:r>
      <w:r w:rsidR="00673FF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673FF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ມາດຕະການ</w:t>
      </w:r>
      <w:r w:rsidRPr="00AB5D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ເພື່ອ​ສ້າງ​ສະພາບ​ແວດ​ລ້ອມ</w:t>
      </w:r>
      <w:r w:rsidRPr="00AB5D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ແລະ​</w:t>
      </w:r>
      <w:r w:rsidRPr="00AB5D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ເງື່ອນ​ໄຂທີ່​ເອື້ອ​ອຳນວຍ​</w:t>
      </w:r>
      <w:r w:rsidRPr="00AB5D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ແກ່</w:t>
      </w:r>
      <w:r w:rsidRPr="00AB5D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0F75F2"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AB5D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ຜະລິດ</w:t>
      </w:r>
      <w:r w:rsidR="00912E95" w:rsidRPr="00AB5D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ສິນຄ້າ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ພາຍ​ໃນ</w:t>
      </w:r>
      <w:r w:rsidRPr="00AB5D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ໃຫ້ສາມາດປັບປຸງຕົນເອງ</w:t>
      </w:r>
      <w:r w:rsidR="00673FF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ແລະ</w:t>
      </w:r>
      <w:r w:rsidR="00673FF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ແຂ່ງຂັນ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="00912E95"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​ນຳ​ເຂົ້າ</w:t>
      </w:r>
      <w:r w:rsidR="00912E95"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ສິນຄ້າ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B5D0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.</w:t>
      </w:r>
    </w:p>
    <w:p w:rsidR="006469BB" w:rsidRPr="006E076E" w:rsidRDefault="006469BB" w:rsidP="006E076E">
      <w:pPr>
        <w:snapToGrid w:val="0"/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6E07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 ສະໜອງງົບປະມານ, ບຸກຄະລາກອນ, ພາຫະນະ, ວັດຖ</w:t>
      </w:r>
      <w:r w:rsidR="00033933" w:rsidRPr="006E07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ູ</w:t>
      </w:r>
      <w:r w:rsidRPr="006E07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ປະກອນ ໃຫ້ແກ່ອົງກ</w:t>
      </w:r>
      <w:r w:rsidR="000F75F2" w:rsidRPr="006E07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</w:t>
      </w:r>
      <w:r w:rsidR="009D461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ນຮັບຜິດຊອບ</w:t>
      </w:r>
      <w:r w:rsidRPr="006E07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ຈັດຕັ້ງປະຕິບັດ</w:t>
      </w:r>
      <w:r w:rsidR="007E38C0" w:rsidRPr="006E076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ວຽກງານປົກປ້ອງຜູ້ຜະລິດທີ່ໄດ້</w:t>
      </w:r>
      <w:r w:rsidR="00B762CB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ຮັບ</w:t>
      </w:r>
      <w:r w:rsidR="007E38C0" w:rsidRPr="006E076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ຜົນກະທົບຈາກການນໍາເຂົ້າສິນຄ້າ</w:t>
      </w:r>
      <w:r w:rsidR="003F2067" w:rsidRPr="006E076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="005E3FA4" w:rsidRPr="006E076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ຢ່າງ</w:t>
      </w:r>
      <w:r w:rsidRPr="006E07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ມີປະສິດທິພາບ ແລະ ປະ</w:t>
      </w:r>
      <w:r w:rsidR="00B762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E07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ສິດທິຜົນ. </w:t>
      </w:r>
    </w:p>
    <w:p w:rsidR="00EA7E5B" w:rsidRPr="005617CC" w:rsidRDefault="00EA7E5B" w:rsidP="00EA7E5B">
      <w:pPr>
        <w:snapToGrid w:val="0"/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18"/>
          <w:szCs w:val="18"/>
          <w:lang w:val="en-GB" w:bidi="lo-LA"/>
        </w:rPr>
      </w:pPr>
    </w:p>
    <w:p w:rsidR="00EA7E5B" w:rsidRPr="00136E34" w:rsidRDefault="00EA7E5B" w:rsidP="00136E34">
      <w:pPr>
        <w:tabs>
          <w:tab w:val="left" w:pos="450"/>
          <w:tab w:val="left" w:pos="1134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bCs/>
          <w:sz w:val="24"/>
          <w:szCs w:val="24"/>
          <w:lang w:bidi="lo-LA"/>
        </w:rPr>
      </w:pP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ມາດຕາ</w:t>
      </w:r>
      <w:r w:rsidR="006E076E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 </w:t>
      </w:r>
      <w:r w:rsidRPr="00975933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5</w:t>
      </w:r>
      <w:r w:rsidR="009F51DF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 xml:space="preserve">  </w:t>
      </w:r>
      <w:r w:rsidRPr="00136E34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ຫຼັກການກ່ຽວ​ກັບການ</w:t>
      </w:r>
      <w:r w:rsidRPr="00C2252F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ປົກປ້ອງ</w:t>
      </w:r>
      <w:r w:rsidR="00A65C98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ຜູ້ຜະລິດທີ່ໄດ້ຮັບ</w:t>
      </w:r>
      <w:r w:rsidRPr="00C2252F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ຜົນກະທົບຈາກການນໍາເຂົ້າສິນຄ້າ</w:t>
      </w:r>
    </w:p>
    <w:p w:rsidR="00EA7E5B" w:rsidRPr="00A42254" w:rsidRDefault="00EA7E5B" w:rsidP="006E076E">
      <w:pPr>
        <w:snapToGrid w:val="0"/>
        <w:spacing w:after="0" w:line="240" w:lineRule="auto"/>
        <w:ind w:left="360" w:firstLine="774"/>
        <w:contextualSpacing/>
        <w:jc w:val="both"/>
        <w:rPr>
          <w:rFonts w:ascii="Phetsarath OT" w:eastAsia="Phetsarath OT" w:hAnsi="Phetsarath OT" w:cs="Phetsarath OT"/>
          <w:b/>
          <w:spacing w:val="-4"/>
          <w:sz w:val="24"/>
          <w:szCs w:val="24"/>
          <w:lang w:bidi="lo-LA"/>
        </w:rPr>
      </w:pPr>
      <w:r w:rsidRPr="00A4225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ການ​ປົກປ້ອງ</w:t>
      </w:r>
      <w:r w:rsidR="00A65C98" w:rsidRPr="00A4225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ຜູ້ຜະລິດທີ່ໄດ້ຮັບ</w:t>
      </w:r>
      <w:r w:rsidRPr="00A4225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ຜົນກະທົບຈາກການນໍາເຂົ້າສິນຄ້າ</w:t>
      </w:r>
      <w:r w:rsidR="003F206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A4225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ໃຫ້ປະຕິບັດ​ຕາມ​ຫຼັກການ</w:t>
      </w:r>
      <w:r w:rsidR="006E076E" w:rsidRPr="00A4225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A4225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​</w:t>
      </w:r>
      <w:r w:rsidR="003F206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A4225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ດັ່ງ​ນີ້</w:t>
      </w:r>
      <w:r w:rsidRPr="00A42254">
        <w:rPr>
          <w:rFonts w:ascii="Phetsarath OT" w:eastAsia="Phetsarath OT" w:hAnsi="Phetsarath OT" w:cs="Phetsarath OT"/>
          <w:b/>
          <w:spacing w:val="-4"/>
          <w:sz w:val="24"/>
          <w:szCs w:val="24"/>
          <w:lang w:bidi="lo-LA"/>
        </w:rPr>
        <w:t xml:space="preserve">: </w:t>
      </w:r>
    </w:p>
    <w:p w:rsidR="00EA7E5B" w:rsidRPr="00975933" w:rsidRDefault="00EA7E5B" w:rsidP="00A03A2A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val="en-GB"/>
        </w:rPr>
      </w:pPr>
      <w:r w:rsidRPr="00975933">
        <w:rPr>
          <w:rFonts w:ascii="Phetsarath OT" w:eastAsia="Phetsarath OT" w:hAnsi="Phetsarath OT" w:cs="Phetsarath OT" w:hint="cs"/>
          <w:b/>
          <w:spacing w:val="1"/>
          <w:sz w:val="24"/>
          <w:szCs w:val="24"/>
          <w:cs/>
          <w:lang w:bidi="lo-LA"/>
        </w:rPr>
        <w:t>ຮັບປະກັນຄວາມສອດຄ່ອງກັບນະໂຍບາຍ</w:t>
      </w:r>
      <w:r w:rsidR="003F2067">
        <w:rPr>
          <w:rFonts w:ascii="Phetsarath OT" w:eastAsia="Phetsarath OT" w:hAnsi="Phetsarath OT" w:cs="Phetsarath OT" w:hint="cs"/>
          <w:b/>
          <w:spacing w:val="1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spacing w:val="1"/>
          <w:sz w:val="24"/>
          <w:szCs w:val="24"/>
          <w:cs/>
          <w:lang w:bidi="lo-LA"/>
        </w:rPr>
        <w:t>ແລະ</w:t>
      </w:r>
      <w:r w:rsidR="003F2067">
        <w:rPr>
          <w:rFonts w:ascii="Phetsarath OT" w:eastAsia="Phetsarath OT" w:hAnsi="Phetsarath OT" w:cs="Phetsarath OT" w:hint="cs"/>
          <w:b/>
          <w:spacing w:val="1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spacing w:val="1"/>
          <w:sz w:val="24"/>
          <w:szCs w:val="24"/>
          <w:cs/>
          <w:lang w:bidi="lo-LA"/>
        </w:rPr>
        <w:t>ກົດໝາຍ</w:t>
      </w:r>
      <w:r w:rsidRPr="00975933">
        <w:rPr>
          <w:rFonts w:ascii="Phetsarath OT" w:eastAsia="Phetsarath OT" w:hAnsi="Phetsarath OT" w:cs="Phetsarath OT"/>
          <w:bCs/>
          <w:spacing w:val="1"/>
          <w:sz w:val="24"/>
          <w:szCs w:val="24"/>
          <w:lang w:val="en-GB" w:bidi="lo-LA"/>
        </w:rPr>
        <w:t>;</w:t>
      </w:r>
    </w:p>
    <w:p w:rsidR="00EA7E5B" w:rsidRPr="00C2252F" w:rsidRDefault="00EA7E5B" w:rsidP="00A03A2A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sz w:val="24"/>
          <w:szCs w:val="24"/>
          <w:lang w:bidi="lo-LA"/>
        </w:rPr>
      </w:pPr>
      <w:r w:rsidRPr="00C2252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ຮັບປະກັນຄວາມໂປ່ງໃສ</w:t>
      </w:r>
      <w:r w:rsidRPr="00C2252F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 xml:space="preserve">, </w:t>
      </w:r>
      <w:r w:rsidRPr="00C2252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ພາວະວິໄສ</w:t>
      </w:r>
      <w:r w:rsidR="003F206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ແລະ</w:t>
      </w:r>
      <w:r w:rsidR="003F206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ຍຸຕິທຳ</w:t>
      </w:r>
      <w:r w:rsidRPr="00C2252F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>;</w:t>
      </w:r>
    </w:p>
    <w:p w:rsidR="00EA7E5B" w:rsidRPr="00AB5D04" w:rsidRDefault="00EA7E5B" w:rsidP="00A03A2A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sz w:val="24"/>
          <w:szCs w:val="24"/>
          <w:lang w:bidi="lo-LA"/>
        </w:rPr>
      </w:pPr>
      <w:r w:rsidRPr="00C2252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ນໍາໃຊ້ມາດຕະການໃນກໍລະນີທີ່ຈໍາເປັນໂດຍມີການກໍານົດເວລາທີ່ແນ່ນອນ</w:t>
      </w:r>
      <w:r w:rsidR="003F206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ແລະ</w:t>
      </w:r>
      <w:r w:rsidR="003F206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ບໍ່ເລືອກ</w:t>
      </w:r>
      <w:r w:rsidRPr="00AB5D04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ປະຕິ</w:t>
      </w:r>
      <w:r w:rsidR="006E076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ບັດ</w:t>
      </w:r>
      <w:r w:rsidRPr="00AB5D04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>;</w:t>
      </w:r>
    </w:p>
    <w:p w:rsidR="00EA7E5B" w:rsidRPr="00975933" w:rsidRDefault="00EA7E5B" w:rsidP="00A03A2A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val="en-GB"/>
        </w:rPr>
      </w:pPr>
      <w:r w:rsidRPr="00975933">
        <w:rPr>
          <w:rFonts w:ascii="Phetsarath OT" w:eastAsia="Phetsarath OT" w:hAnsi="Phetsarath OT" w:cs="Phetsarath OT" w:hint="cs"/>
          <w:b/>
          <w:spacing w:val="1"/>
          <w:sz w:val="24"/>
          <w:szCs w:val="24"/>
          <w:cs/>
          <w:lang w:bidi="lo-LA"/>
        </w:rPr>
        <w:t>ສອດຄ່ອງກັບສົນທິສັນຍາ</w:t>
      </w:r>
      <w:r w:rsidR="003F2067">
        <w:rPr>
          <w:rFonts w:ascii="Phetsarath OT" w:eastAsia="Phetsarath OT" w:hAnsi="Phetsarath OT" w:cs="Phetsarath OT" w:hint="cs"/>
          <w:b/>
          <w:spacing w:val="1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spacing w:val="1"/>
          <w:sz w:val="24"/>
          <w:szCs w:val="24"/>
          <w:cs/>
          <w:lang w:bidi="lo-LA"/>
        </w:rPr>
        <w:t>ແລະ</w:t>
      </w:r>
      <w:r w:rsidR="003F2067">
        <w:rPr>
          <w:rFonts w:ascii="Phetsarath OT" w:eastAsia="Phetsarath OT" w:hAnsi="Phetsarath OT" w:cs="Phetsarath OT" w:hint="cs"/>
          <w:b/>
          <w:spacing w:val="1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spacing w:val="1"/>
          <w:sz w:val="24"/>
          <w:szCs w:val="24"/>
          <w:cs/>
          <w:lang w:bidi="lo-LA"/>
        </w:rPr>
        <w:t>ສັນຍາສາກົນ</w:t>
      </w:r>
      <w:r w:rsidR="003F2067">
        <w:rPr>
          <w:rFonts w:ascii="Phetsarath OT" w:eastAsia="Phetsarath OT" w:hAnsi="Phetsarath OT" w:cs="Phetsarath OT" w:hint="cs"/>
          <w:b/>
          <w:spacing w:val="1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spacing w:val="1"/>
          <w:sz w:val="24"/>
          <w:szCs w:val="24"/>
          <w:cs/>
          <w:lang w:bidi="lo-LA"/>
        </w:rPr>
        <w:t>ທີ່</w:t>
      </w:r>
      <w:r w:rsidR="003F2067">
        <w:rPr>
          <w:rFonts w:ascii="Phetsarath OT" w:eastAsia="Phetsarath OT" w:hAnsi="Phetsarath OT" w:cs="Phetsarath OT" w:hint="cs"/>
          <w:b/>
          <w:spacing w:val="1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spacing w:val="1"/>
          <w:sz w:val="24"/>
          <w:szCs w:val="24"/>
          <w:cs/>
          <w:lang w:bidi="lo-LA"/>
        </w:rPr>
        <w:t>ສປປ</w:t>
      </w:r>
      <w:r w:rsidR="003F2067">
        <w:rPr>
          <w:rFonts w:ascii="Phetsarath OT" w:eastAsia="Phetsarath OT" w:hAnsi="Phetsarath OT" w:cs="Phetsarath OT" w:hint="cs"/>
          <w:b/>
          <w:spacing w:val="1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spacing w:val="1"/>
          <w:sz w:val="24"/>
          <w:szCs w:val="24"/>
          <w:cs/>
          <w:lang w:bidi="lo-LA"/>
        </w:rPr>
        <w:t>ລາວ</w:t>
      </w:r>
      <w:r w:rsidR="003F2067">
        <w:rPr>
          <w:rFonts w:ascii="Phetsarath OT" w:eastAsia="Phetsarath OT" w:hAnsi="Phetsarath OT" w:cs="Phetsarath OT" w:hint="cs"/>
          <w:b/>
          <w:spacing w:val="1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spacing w:val="1"/>
          <w:sz w:val="24"/>
          <w:szCs w:val="24"/>
          <w:cs/>
          <w:lang w:bidi="lo-LA"/>
        </w:rPr>
        <w:t>ເປັນພາຄີ</w:t>
      </w:r>
      <w:r w:rsidRPr="00975933">
        <w:rPr>
          <w:rFonts w:ascii="Phetsarath OT" w:eastAsia="Phetsarath OT" w:hAnsi="Phetsarath OT" w:cs="Phetsarath OT"/>
          <w:b/>
          <w:spacing w:val="1"/>
          <w:sz w:val="24"/>
          <w:szCs w:val="24"/>
          <w:lang w:val="en-GB"/>
        </w:rPr>
        <w:t xml:space="preserve">. </w:t>
      </w:r>
    </w:p>
    <w:p w:rsidR="005617CC" w:rsidRPr="00231F1C" w:rsidRDefault="005617CC" w:rsidP="00EA7E5B">
      <w:p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sz w:val="18"/>
          <w:szCs w:val="18"/>
          <w:lang w:val="en-GB" w:bidi="lo-LA"/>
        </w:rPr>
      </w:pPr>
    </w:p>
    <w:p w:rsidR="00EA7E5B" w:rsidRPr="00136E34" w:rsidRDefault="00EA7E5B" w:rsidP="00136E34">
      <w:pPr>
        <w:tabs>
          <w:tab w:val="left" w:pos="450"/>
          <w:tab w:val="left" w:pos="1134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bCs/>
          <w:sz w:val="24"/>
          <w:szCs w:val="24"/>
          <w:lang w:bidi="lo-LA"/>
        </w:rPr>
      </w:pP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lastRenderedPageBreak/>
        <w:t>ມາດຕາ</w:t>
      </w:r>
      <w:r w:rsidR="006E076E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 </w:t>
      </w:r>
      <w:r w:rsidRPr="00975933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6</w:t>
      </w:r>
      <w:r w:rsidR="009F51DF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 xml:space="preserve">  </w:t>
      </w:r>
      <w:r w:rsidRPr="00136E34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ຂອບເຂດການນຳໃຊ້</w:t>
      </w:r>
      <w:r w:rsidR="00DF1C62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ກົດໝາຍ</w:t>
      </w:r>
    </w:p>
    <w:p w:rsidR="00EA7E5B" w:rsidRDefault="000421FF" w:rsidP="006E076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ກົດໝາຍສະບັບນີ້ ນໍາ</w:t>
      </w:r>
      <w:r w:rsidR="00EA7E5B" w:rsidRPr="0097593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ໃຊ້ສໍາລັບບຸກຄົນ</w:t>
      </w:r>
      <w:r w:rsidR="00EA7E5B" w:rsidRPr="00975933"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  <w:t>,</w:t>
      </w:r>
      <w:r w:rsidR="003F206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="00EA7E5B" w:rsidRPr="0097593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ນິຕິບຸກຄົນ</w:t>
      </w:r>
      <w:r w:rsidR="003F206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="00EA7E5B" w:rsidRPr="0097593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ຫຼື</w:t>
      </w:r>
      <w:r w:rsidR="003F206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="00EA7E5B" w:rsidRPr="0097593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ການຈັດຕັ້ງທັງ​ພາຍ​ໃນ</w:t>
      </w:r>
      <w:r w:rsidR="00EA7E5B" w:rsidRPr="00975933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 xml:space="preserve"> ​</w:t>
      </w:r>
      <w:r w:rsidR="00EA7E5B" w:rsidRPr="0097593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ແລະ</w:t>
      </w:r>
      <w:r w:rsidR="003F206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="00EA7E5B" w:rsidRPr="0097593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ຕ່າງປະ​ເທດ​ທີ່​ດຳເນີນການຜະລິດສິນຄ້າ</w:t>
      </w:r>
      <w:r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ຢູ່</w:t>
      </w:r>
      <w:r w:rsidR="00EA7E5B" w:rsidRPr="00C2252F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ພາຍໃນ</w:t>
      </w:r>
      <w:r w:rsidR="003F206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="00EA7E5B" w:rsidRPr="00C2252F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ແລະ</w:t>
      </w:r>
      <w:r w:rsidR="003F206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="00EA7E5B" w:rsidRPr="00C2252F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ຜູ້ນຳເຂົ້າສິນຄ້າ</w:t>
      </w:r>
      <w:r w:rsidR="004B52DC" w:rsidRPr="00C2252F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.</w:t>
      </w:r>
    </w:p>
    <w:p w:rsidR="009D4617" w:rsidRPr="009D4617" w:rsidRDefault="009D4617" w:rsidP="006E076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1"/>
          <w:sz w:val="20"/>
          <w:szCs w:val="20"/>
          <w:lang w:bidi="lo-LA"/>
        </w:rPr>
      </w:pPr>
    </w:p>
    <w:p w:rsidR="00EA7E5B" w:rsidRPr="00C2252F" w:rsidRDefault="00EA7E5B" w:rsidP="00136E34">
      <w:pPr>
        <w:tabs>
          <w:tab w:val="left" w:pos="450"/>
          <w:tab w:val="left" w:pos="1134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</w:pP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ມາດຕາ</w:t>
      </w:r>
      <w:r w:rsidR="009F51DF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 xml:space="preserve">  </w:t>
      </w:r>
      <w:r w:rsidRPr="00975933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7</w:t>
      </w:r>
      <w:r w:rsidR="009F51DF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 xml:space="preserve">  </w:t>
      </w:r>
      <w:r w:rsidRPr="00136E34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ການ​ຮ່ວມ​ມື​ສາກົນ</w:t>
      </w:r>
    </w:p>
    <w:p w:rsidR="00EA7E5B" w:rsidRPr="00AB5D04" w:rsidRDefault="00EA7E5B" w:rsidP="006E076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="00FB3BB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ສົ່ງ​ເສີມ​ການ​ພົວພັນ​ຮ່ວມ​ມື​</w:t>
      </w:r>
      <w:r w:rsidR="009D461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ກັບ​ຕ່າງປະ​ເທດ</w:t>
      </w:r>
      <w:r w:rsidRPr="00AB5D0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ພາກ​ພື້ນ</w:t>
      </w:r>
      <w:r w:rsidRPr="00AB5D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FB3BB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ສາກົນ​ກ່ຽວກັບ​ການປົກປ້ອງ</w:t>
      </w:r>
      <w:r w:rsidR="00BA5064"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ຜູ້ຜະລິດທີ່ໄດ້ຮັບ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ຜົນກະທົບຈາກການນໍາເຂົ້າສິນຄ້າ</w:t>
      </w:r>
      <w:r w:rsidR="00FB3BB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ດ້ວຍ​ການ​ແລກປ່ຽນຂໍ້​ມູນ​</w:t>
      </w:r>
      <w:r w:rsidR="00FB3BB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ຂ່າວສານ</w:t>
      </w:r>
      <w:r w:rsidRPr="00AB5D0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AB5D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FB3BB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ເຕັກນິກ</w:t>
      </w:r>
      <w:r w:rsidR="009F7BCA"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ເຕັກ​ໂນ​ໂລ​ຊີ</w:t>
      </w:r>
      <w:r w:rsidRPr="00AB5D0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FB3BB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ການຝຶກ​ອົບຮົມ</w:t>
      </w:r>
      <w:r w:rsidRPr="00AB5D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FB3BB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ຍົກ​ລະດັບ​ຄວາມ​ຮູ້</w:t>
      </w:r>
      <w:r w:rsidR="00DF1C6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​ຄວາມ​ສາມາດທາງດ້ານ​ວິຊາ​ການ</w:t>
      </w:r>
      <w:r w:rsidRPr="00AB5D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ເພື່ອ​ເຮັດ​ໃຫ້​ວຽກງານ​ດັ່ງກ່າວ​</w:t>
      </w:r>
      <w:r w:rsidR="00FB3BB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ມີປະສິດ</w:t>
      </w:r>
      <w:r w:rsidR="00DF1C6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ທິ​</w:t>
      </w:r>
      <w:r w:rsidR="004D39FA"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ພາບ</w:t>
      </w:r>
      <w:r w:rsidR="00B762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ປະຕິບັດ​ຕາມສົນທິສັນຍາ</w:t>
      </w:r>
      <w:r w:rsidRPr="00AB5D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FB3BB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ສັນຍາ​ສາກົນ</w:t>
      </w:r>
      <w:r w:rsidRPr="00AB5D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 ​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ທີ່​</w:t>
      </w:r>
      <w:r w:rsidR="00FB3BB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ສປປ</w:t>
      </w:r>
      <w:r w:rsidR="00FB3BB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AB5D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AB5D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ເປັນ​ພາຄີ</w:t>
      </w:r>
      <w:r w:rsidRPr="00AB5D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0421FF" w:rsidRPr="00231F1C" w:rsidRDefault="000421FF" w:rsidP="00136E34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pacing w:val="1"/>
          <w:sz w:val="18"/>
          <w:szCs w:val="18"/>
          <w:lang w:bidi="lo-LA"/>
        </w:rPr>
      </w:pPr>
    </w:p>
    <w:p w:rsidR="00EA7E5B" w:rsidRPr="00A42254" w:rsidRDefault="00EA7E5B" w:rsidP="00EA7E5B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val="en-GB" w:eastAsia="en-GB" w:bidi="lo-LA"/>
        </w:rPr>
      </w:pPr>
      <w:r w:rsidRPr="00A42254">
        <w:rPr>
          <w:rFonts w:ascii="Phetsarath OT" w:eastAsia="Phetsarath OT" w:hAnsi="Phetsarath OT" w:cs="Phetsarath OT" w:hint="cs"/>
          <w:b/>
          <w:bCs/>
          <w:sz w:val="28"/>
          <w:cs/>
          <w:lang w:val="en-GB" w:eastAsia="en-GB" w:bidi="lo-LA"/>
        </w:rPr>
        <w:t>ພາກ​ທີ</w:t>
      </w:r>
      <w:r w:rsidR="002842B8">
        <w:rPr>
          <w:rFonts w:ascii="Phetsarath OT" w:eastAsia="Phetsarath OT" w:hAnsi="Phetsarath OT" w:cs="Phetsarath OT"/>
          <w:b/>
          <w:bCs/>
          <w:sz w:val="28"/>
          <w:lang w:val="en-GB" w:eastAsia="en-GB" w:bidi="lo-LA"/>
        </w:rPr>
        <w:t xml:space="preserve"> </w:t>
      </w:r>
      <w:r w:rsidRPr="00A42254">
        <w:rPr>
          <w:rFonts w:ascii="Phetsarath OT" w:eastAsia="Phetsarath OT" w:hAnsi="Phetsarath OT" w:cs="Phetsarath OT"/>
          <w:b/>
          <w:bCs/>
          <w:sz w:val="28"/>
          <w:lang w:val="en-GB" w:eastAsia="en-GB" w:bidi="lo-LA"/>
        </w:rPr>
        <w:t>II</w:t>
      </w:r>
    </w:p>
    <w:p w:rsidR="00D11870" w:rsidRPr="00A42254" w:rsidRDefault="00EA7E5B" w:rsidP="00EA7E5B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eastAsia="en-GB" w:bidi="lo-LA"/>
        </w:rPr>
      </w:pPr>
      <w:r w:rsidRPr="00A42254">
        <w:rPr>
          <w:rFonts w:ascii="Phetsarath OT" w:eastAsia="Phetsarath OT" w:hAnsi="Phetsarath OT" w:cs="Phetsarath OT" w:hint="cs"/>
          <w:b/>
          <w:bCs/>
          <w:sz w:val="28"/>
          <w:cs/>
          <w:lang w:val="en-GB" w:eastAsia="en-GB" w:bidi="lo-LA"/>
        </w:rPr>
        <w:t>ການກໍານົດ</w:t>
      </w:r>
      <w:r w:rsidR="00CF15A0">
        <w:rPr>
          <w:rFonts w:ascii="Phetsarath OT" w:eastAsia="Phetsarath OT" w:hAnsi="Phetsarath OT" w:cs="Phetsarath OT"/>
          <w:b/>
          <w:bCs/>
          <w:sz w:val="28"/>
          <w:lang w:val="en-GB" w:eastAsia="en-GB" w:bidi="lo-LA"/>
        </w:rPr>
        <w:t xml:space="preserve"> </w:t>
      </w:r>
      <w:r w:rsidRPr="00A42254">
        <w:rPr>
          <w:rFonts w:ascii="Phetsarath OT" w:eastAsia="Phetsarath OT" w:hAnsi="Phetsarath OT" w:cs="Phetsarath OT" w:hint="cs"/>
          <w:b/>
          <w:bCs/>
          <w:sz w:val="28"/>
          <w:cs/>
          <w:lang w:val="en-GB" w:eastAsia="en-GB" w:bidi="lo-LA"/>
        </w:rPr>
        <w:t>ແລະ</w:t>
      </w:r>
      <w:r w:rsidR="00CF15A0">
        <w:rPr>
          <w:rFonts w:ascii="Phetsarath OT" w:eastAsia="Phetsarath OT" w:hAnsi="Phetsarath OT" w:cs="Phetsarath OT"/>
          <w:b/>
          <w:bCs/>
          <w:sz w:val="28"/>
          <w:lang w:val="en-GB" w:eastAsia="en-GB" w:bidi="lo-LA"/>
        </w:rPr>
        <w:t xml:space="preserve"> </w:t>
      </w:r>
      <w:r w:rsidRPr="00A42254">
        <w:rPr>
          <w:rFonts w:ascii="Phetsarath OT" w:eastAsia="Phetsarath OT" w:hAnsi="Phetsarath OT" w:cs="Phetsarath OT" w:hint="cs"/>
          <w:b/>
          <w:bCs/>
          <w:sz w:val="28"/>
          <w:cs/>
          <w:lang w:val="en-GB" w:eastAsia="en-GB" w:bidi="lo-LA"/>
        </w:rPr>
        <w:t>ການສືບຫາຂໍ້ມູນກ່ຽວກັບ</w:t>
      </w:r>
      <w:r w:rsidRPr="00A42254">
        <w:rPr>
          <w:rFonts w:ascii="Phetsarath OT" w:eastAsia="Phetsarath OT" w:hAnsi="Phetsarath OT" w:cs="Phetsarath OT" w:hint="cs"/>
          <w:b/>
          <w:bCs/>
          <w:sz w:val="28"/>
          <w:cs/>
          <w:lang w:eastAsia="en-GB" w:bidi="lo-LA"/>
        </w:rPr>
        <w:t>ຄວາມ​ເສຍ​ຫາຍ</w:t>
      </w:r>
    </w:p>
    <w:p w:rsidR="00EA7E5B" w:rsidRPr="00FB3BB3" w:rsidRDefault="00EA7E5B" w:rsidP="00EA7E5B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  <w:lang w:eastAsia="en-GB" w:bidi="lo-LA"/>
        </w:rPr>
      </w:pPr>
      <w:r w:rsidRPr="00FB3BB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eastAsia="en-GB" w:bidi="lo-LA"/>
        </w:rPr>
        <w:t>ໝວດທີ</w:t>
      </w:r>
      <w:r w:rsidRPr="00FB3BB3">
        <w:rPr>
          <w:rFonts w:ascii="Phetsarath OT" w:eastAsia="Phetsarath OT" w:hAnsi="Phetsarath OT" w:cs="Phetsarath OT"/>
          <w:b/>
          <w:bCs/>
          <w:sz w:val="26"/>
          <w:szCs w:val="26"/>
          <w:cs/>
          <w:lang w:eastAsia="en-GB" w:bidi="lo-LA"/>
        </w:rPr>
        <w:t xml:space="preserve"> 1</w:t>
      </w:r>
    </w:p>
    <w:p w:rsidR="00B71D09" w:rsidRPr="00FB3BB3" w:rsidRDefault="00EA7E5B" w:rsidP="00566913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pacing w:val="4"/>
          <w:sz w:val="26"/>
          <w:szCs w:val="26"/>
          <w:lang w:eastAsia="en-GB" w:bidi="lo-LA"/>
        </w:rPr>
      </w:pPr>
      <w:r w:rsidRPr="00FB3BB3">
        <w:rPr>
          <w:rFonts w:ascii="Phetsarath OT" w:eastAsia="Phetsarath OT" w:hAnsi="Phetsarath OT" w:cs="Phetsarath OT" w:hint="cs"/>
          <w:b/>
          <w:bCs/>
          <w:spacing w:val="4"/>
          <w:sz w:val="26"/>
          <w:szCs w:val="26"/>
          <w:cs/>
          <w:lang w:eastAsia="en-GB" w:bidi="lo-LA"/>
        </w:rPr>
        <w:t>ການກໍານົດຄວາມ​ເສຍ​ຫາຍຂອງ</w:t>
      </w:r>
      <w:r w:rsidR="00DB062B" w:rsidRPr="00FB3BB3">
        <w:rPr>
          <w:rFonts w:ascii="Phetsarath OT" w:eastAsia="Phetsarath OT" w:hAnsi="Phetsarath OT" w:cs="Phetsarath OT" w:hint="cs"/>
          <w:b/>
          <w:bCs/>
          <w:spacing w:val="4"/>
          <w:sz w:val="26"/>
          <w:szCs w:val="26"/>
          <w:cs/>
          <w:lang w:eastAsia="en-GB" w:bidi="lo-LA"/>
        </w:rPr>
        <w:t>ຜູ້ຜະລິດ</w:t>
      </w:r>
    </w:p>
    <w:p w:rsidR="00EA7E5B" w:rsidRPr="00FB3BB3" w:rsidRDefault="00EA7E5B" w:rsidP="00566913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pacing w:val="4"/>
          <w:sz w:val="24"/>
          <w:szCs w:val="24"/>
          <w:lang w:eastAsia="en-GB" w:bidi="lo-LA"/>
        </w:rPr>
      </w:pPr>
      <w:r w:rsidRPr="00FB3BB3">
        <w:rPr>
          <w:rFonts w:ascii="Phetsarath OT" w:eastAsia="Phetsarath OT" w:hAnsi="Phetsarath OT" w:cs="Phetsarath OT" w:hint="cs"/>
          <w:b/>
          <w:bCs/>
          <w:spacing w:val="4"/>
          <w:sz w:val="26"/>
          <w:szCs w:val="26"/>
          <w:cs/>
          <w:lang w:eastAsia="en-GB" w:bidi="lo-LA"/>
        </w:rPr>
        <w:t>ທີ່ໄດ້ຮັບ​ຜົນກະທົບຈາກການນໍາເຂົ້າສິນຄ້າ</w:t>
      </w:r>
      <w:r w:rsidRPr="00FB3BB3">
        <w:rPr>
          <w:rFonts w:ascii="Phetsarath OT" w:eastAsia="Phetsarath OT" w:hAnsi="Phetsarath OT" w:cs="Phetsarath OT"/>
          <w:b/>
          <w:bCs/>
          <w:spacing w:val="4"/>
          <w:sz w:val="24"/>
          <w:szCs w:val="24"/>
          <w:cs/>
          <w:lang w:eastAsia="en-GB" w:bidi="lo-LA"/>
        </w:rPr>
        <w:t xml:space="preserve"> ​</w:t>
      </w:r>
    </w:p>
    <w:p w:rsidR="00B71D09" w:rsidRPr="00231F1C" w:rsidRDefault="00B71D09" w:rsidP="00566913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18"/>
          <w:szCs w:val="18"/>
          <w:lang w:eastAsia="en-GB" w:bidi="lo-LA"/>
        </w:rPr>
      </w:pPr>
    </w:p>
    <w:p w:rsidR="00EA7E5B" w:rsidRPr="00975933" w:rsidRDefault="00EA7E5B" w:rsidP="00EA7E5B">
      <w:pPr>
        <w:tabs>
          <w:tab w:val="left" w:pos="1134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val="en-GB" w:eastAsia="en-GB" w:bidi="lo-LA"/>
        </w:rPr>
      </w:pP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</w:t>
      </w:r>
      <w:r w:rsidRPr="00136E34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າດຕາ</w:t>
      </w:r>
      <w:r w:rsidR="00293948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 xml:space="preserve">  </w:t>
      </w:r>
      <w:r w:rsidRPr="00136E34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8</w:t>
      </w:r>
      <w:r w:rsidR="00293948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 xml:space="preserve">  </w:t>
      </w:r>
      <w:r w:rsidRPr="00136E34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ຄວາມ​ເສຍ​ຫາຍຂອງ</w:t>
      </w:r>
      <w:r w:rsidR="00415097" w:rsidRPr="00136E34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ຜູ້ຜະ</w:t>
      </w:r>
      <w:r w:rsidRPr="00136E34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ລິດ</w:t>
      </w:r>
      <w:r w:rsidR="00415097" w:rsidRPr="00136E34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ສິນຄ້າ</w:t>
      </w:r>
      <w:r w:rsidRPr="00136E34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ພາຍໃນ</w:t>
      </w:r>
    </w:p>
    <w:p w:rsidR="00422A6B" w:rsidRDefault="00EA7E5B" w:rsidP="006E076E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</w:pPr>
      <w:r w:rsidRPr="00C2252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ຄວາມ​ເສຍ​ຫາຍຂອງ</w:t>
      </w:r>
      <w:r w:rsidR="00DB062B" w:rsidRPr="00C2252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ຜູ້ຜະລິດສິນຄ້າພາຍໃນ</w:t>
      </w:r>
      <w:r w:rsidR="000421F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ແມ່ນ</w:t>
      </w:r>
      <w:r w:rsidR="00FB3BB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="00EC5C38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ການ​ສູນ​ເສຍ​ຜົນ​ປະ​ໂຫຍດທາງ​ການ​ຄ້າ​ທີ່ໄດ້ຮັບ </w:t>
      </w:r>
      <w:r w:rsidR="00EC5C38" w:rsidRPr="00C2252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ຜົນກະທົບ</w:t>
      </w:r>
      <w:r w:rsidR="00EC5C38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ຮ້າຍແຮງໂດຍລວມ ຈາກການນໍາເຂົ້າສິນ</w:t>
      </w:r>
      <w:r w:rsidR="00AB5D0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ຄ້າທີ່ເພີ່ມຂຶ້ນຢ່າງຫຼວງຫຼາຍ ແລະ</w:t>
      </w:r>
      <w:r w:rsidR="00FB3BB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="00EC5C38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ເຮັດ</w:t>
      </w:r>
      <w:r w:rsidR="00EC5C38" w:rsidRPr="0097593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ໃຫ້</w:t>
      </w:r>
      <w:r w:rsidR="00EC5C38" w:rsidRPr="00C2252F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ຜູ້ຜະລິດສິນຄ້າພາຍໃນ</w:t>
      </w:r>
      <w:r w:rsidR="00EC5C38" w:rsidRPr="0097593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ໄດ້ຮັບຄວາມເສຍຫາຍຢ່າງຫຼວງຫຼາຍ ຫຼື </w:t>
      </w:r>
      <w:r w:rsidR="00EC5C38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ເປັນ</w:t>
      </w:r>
      <w:r w:rsidR="00EC5C38" w:rsidRPr="0097593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ໄພຂົ່ມຂູ່ທີ່​ຈະກໍ່ໃຫ້ເກີດຄວາມເສຍຫາຍຢ່າງຫຼວງຫຼາຍ</w:t>
      </w:r>
      <w:r w:rsidR="00EC5C38" w:rsidRPr="00975933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 xml:space="preserve">.   </w:t>
      </w:r>
    </w:p>
    <w:p w:rsidR="00EA7E5B" w:rsidRPr="00231F1C" w:rsidRDefault="00EA7E5B" w:rsidP="00EA7E5B">
      <w:pPr>
        <w:tabs>
          <w:tab w:val="left" w:pos="1134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spacing w:val="1"/>
          <w:sz w:val="18"/>
          <w:szCs w:val="18"/>
          <w:lang w:bidi="lo-LA"/>
        </w:rPr>
      </w:pPr>
    </w:p>
    <w:p w:rsidR="00A86788" w:rsidRPr="00975933" w:rsidRDefault="00EA7E5B" w:rsidP="00EA7E5B">
      <w:pPr>
        <w:tabs>
          <w:tab w:val="left" w:pos="72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val="en-GB" w:eastAsia="en-GB" w:bidi="lo-LA"/>
        </w:rPr>
      </w:pP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eastAsia="en-GB" w:bidi="lo-LA"/>
        </w:rPr>
        <w:t>ມາດຕາ</w:t>
      </w:r>
      <w:r w:rsidR="00293948">
        <w:rPr>
          <w:rFonts w:ascii="Phetsarath OT" w:eastAsia="Phetsarath OT" w:hAnsi="Phetsarath OT" w:cs="Phetsarath OT"/>
          <w:b/>
          <w:bCs/>
          <w:sz w:val="24"/>
          <w:szCs w:val="24"/>
          <w:lang w:eastAsia="en-GB"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n-GB" w:eastAsia="en-GB" w:bidi="lo-LA"/>
        </w:rPr>
        <w:t>9</w:t>
      </w:r>
      <w:r w:rsidR="00293948">
        <w:rPr>
          <w:rFonts w:ascii="Phetsarath OT" w:eastAsia="Phetsarath OT" w:hAnsi="Phetsarath OT" w:cs="Phetsarath OT"/>
          <w:b/>
          <w:bCs/>
          <w:sz w:val="24"/>
          <w:szCs w:val="24"/>
          <w:lang w:val="en-GB" w:eastAsia="en-GB" w:bidi="lo-LA"/>
        </w:rPr>
        <w:t xml:space="preserve">  </w:t>
      </w:r>
      <w:r w:rsidRPr="00FB3BB3">
        <w:rPr>
          <w:rFonts w:ascii="Phetsarath OT" w:eastAsia="Phetsarath OT" w:hAnsi="Phetsarath OT" w:cs="Phetsarath OT" w:hint="cs"/>
          <w:b/>
          <w:bCs/>
          <w:spacing w:val="4"/>
          <w:sz w:val="24"/>
          <w:szCs w:val="24"/>
          <w:cs/>
          <w:lang w:eastAsia="en-GB" w:bidi="lo-LA"/>
        </w:rPr>
        <w:t>ການ​ກຳນົດ​ຄວາມ​ເສຍ​ຫາຍຢ່າງຫຼວງຫຼາຍ</w:t>
      </w:r>
      <w:r w:rsidR="00A86788" w:rsidRPr="00975933">
        <w:rPr>
          <w:rFonts w:ascii="Phetsarath OT" w:eastAsia="Phetsarath OT" w:hAnsi="Phetsarath OT" w:cs="Phetsarath OT"/>
          <w:szCs w:val="24"/>
          <w:cs/>
          <w:lang w:eastAsia="en-GB" w:bidi="lo-LA"/>
        </w:rPr>
        <w:tab/>
      </w:r>
    </w:p>
    <w:p w:rsidR="00EA7E5B" w:rsidRPr="00136E34" w:rsidRDefault="00B41C1E" w:rsidP="006E076E">
      <w:pPr>
        <w:pStyle w:val="ListParagraph"/>
        <w:spacing w:afterAutospacing="1"/>
        <w:ind w:left="426" w:firstLine="708"/>
        <w:contextualSpacing/>
        <w:jc w:val="both"/>
        <w:rPr>
          <w:rFonts w:ascii="Phetsarath OT" w:eastAsia="Phetsarath OT" w:hAnsi="Phetsarath OT" w:cs="Phetsarath OT"/>
          <w:szCs w:val="24"/>
          <w:lang w:eastAsia="en-GB" w:bidi="lo-LA"/>
        </w:rPr>
      </w:pPr>
      <w:r w:rsidRPr="006E076E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ໃນ</w:t>
      </w:r>
      <w:r w:rsidR="00EA7E5B" w:rsidRPr="006E076E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ການກໍານົດຄວາມເສຍຫາຍຢ່າງຫຼວງຫຼາຍ</w:t>
      </w:r>
      <w:r w:rsidR="00932D9F" w:rsidRPr="006E076E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 xml:space="preserve"> </w:t>
      </w:r>
      <w:r w:rsidR="00EA7E5B" w:rsidRPr="006E076E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ຕໍ່</w:t>
      </w:r>
      <w:r w:rsidR="00DB062B" w:rsidRPr="006E076E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ຜູ້ຜະລິດສິນຄ້າພາຍໃນ</w:t>
      </w:r>
      <w:r w:rsidR="00FB3BB3" w:rsidRPr="006E076E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 xml:space="preserve"> </w:t>
      </w:r>
      <w:r w:rsidR="00EA7E5B" w:rsidRPr="006E076E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ໃຫ້ພິຈາລະນາ</w:t>
      </w:r>
      <w:r w:rsidR="00ED4E83" w:rsidRPr="006E076E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ຕາມແຕ່ລະ</w:t>
      </w:r>
      <w:r w:rsidR="00EA7E5B" w:rsidRPr="006E076E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ປັດໄຈ</w:t>
      </w:r>
      <w:r w:rsidR="00FB3BB3" w:rsidRPr="006E076E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 xml:space="preserve"> </w:t>
      </w:r>
      <w:r w:rsidR="00EA7E5B" w:rsidRPr="006E076E">
        <w:rPr>
          <w:rFonts w:ascii="Phetsarath OT" w:eastAsia="Phetsarath OT" w:hAnsi="Phetsarath OT" w:cs="Phetsarath OT" w:hint="cs"/>
          <w:spacing w:val="-4"/>
          <w:szCs w:val="24"/>
          <w:cs/>
          <w:lang w:eastAsia="en-GB" w:bidi="lo-LA"/>
        </w:rPr>
        <w:t>ດັ່ງ​ນີ້</w:t>
      </w:r>
      <w:r w:rsidR="00EA7E5B" w:rsidRPr="00136E34">
        <w:rPr>
          <w:rFonts w:ascii="Phetsarath OT" w:eastAsia="Phetsarath OT" w:hAnsi="Phetsarath OT" w:cs="Phetsarath OT"/>
          <w:szCs w:val="24"/>
          <w:cs/>
          <w:lang w:eastAsia="en-GB" w:bidi="lo-LA"/>
        </w:rPr>
        <w:t>:</w:t>
      </w:r>
    </w:p>
    <w:p w:rsidR="00EA7E5B" w:rsidRPr="00975933" w:rsidRDefault="00EA7E5B" w:rsidP="00FB3BB3">
      <w:pPr>
        <w:pStyle w:val="ListParagraph"/>
        <w:numPr>
          <w:ilvl w:val="0"/>
          <w:numId w:val="16"/>
        </w:numPr>
        <w:spacing w:afterAutospacing="1"/>
        <w:ind w:left="1560" w:hanging="426"/>
        <w:rPr>
          <w:rFonts w:ascii="Phetsarath OT" w:eastAsia="Phetsarath OT" w:hAnsi="Phetsarath OT" w:cs="Phetsarath OT"/>
          <w:szCs w:val="24"/>
        </w:rPr>
      </w:pPr>
      <w:bookmarkStart w:id="1" w:name="_Hlk483430520"/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ອັດຕາ</w:t>
      </w:r>
      <w:r w:rsidR="00FB3BB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FB3BB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ປະລິມານການນໍາເຂົ້າສິນຄ້າທີ່ເພີ່ມຂຶ້ນຢ່າງເດັດຖານ</w:t>
      </w:r>
      <w:r w:rsidR="00FB3BB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FB3BB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6417B">
        <w:rPr>
          <w:rFonts w:ascii="Phetsarath OT" w:eastAsia="Phetsarath OT" w:hAnsi="Phetsarath OT" w:cs="Phetsarath OT" w:hint="cs"/>
          <w:szCs w:val="24"/>
          <w:cs/>
          <w:lang w:bidi="lo-LA"/>
        </w:rPr>
        <w:t>ທຽບຖານ;</w:t>
      </w:r>
    </w:p>
    <w:p w:rsidR="00EA7E5B" w:rsidRPr="00975933" w:rsidRDefault="00EA7E5B" w:rsidP="00FB3BB3">
      <w:pPr>
        <w:pStyle w:val="ListParagraph"/>
        <w:numPr>
          <w:ilvl w:val="0"/>
          <w:numId w:val="16"/>
        </w:numPr>
        <w:spacing w:afterAutospacing="1"/>
        <w:ind w:left="1560" w:hanging="426"/>
        <w:rPr>
          <w:rFonts w:ascii="Phetsarath OT" w:eastAsia="Phetsarath OT" w:hAnsi="Phetsarath OT" w:cs="Phetsarath OT"/>
          <w:szCs w:val="24"/>
          <w:lang w:bidi="lo-LA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ສ່ວນແບ່ງຕະຫຼາດຂອງ</w:t>
      </w:r>
      <w:r w:rsidR="00DB062B" w:rsidRPr="00C2252F">
        <w:rPr>
          <w:rFonts w:ascii="Phetsarath OT" w:eastAsia="Phetsarath OT" w:hAnsi="Phetsarath OT" w:cs="Phetsarath OT"/>
          <w:szCs w:val="24"/>
          <w:cs/>
          <w:lang w:bidi="lo-LA"/>
        </w:rPr>
        <w:t>ຜູ້ຜະລິດສິນຄ້າພາຍໃນ</w:t>
      </w:r>
      <w:r w:rsidR="0046417B">
        <w:rPr>
          <w:rFonts w:ascii="Phetsarath OT" w:eastAsia="Phetsarath OT" w:hAnsi="Phetsarath OT" w:cs="Phetsarath OT" w:hint="cs"/>
          <w:szCs w:val="24"/>
          <w:cs/>
          <w:lang w:bidi="lo-LA"/>
        </w:rPr>
        <w:t>ຫຼຸດລົງ;</w:t>
      </w:r>
    </w:p>
    <w:p w:rsidR="00EA7E5B" w:rsidRPr="00975933" w:rsidRDefault="00EA7E5B" w:rsidP="00FB3BB3">
      <w:pPr>
        <w:pStyle w:val="ListParagraph"/>
        <w:numPr>
          <w:ilvl w:val="0"/>
          <w:numId w:val="16"/>
        </w:numPr>
        <w:spacing w:afterAutospacing="1"/>
        <w:ind w:left="1560" w:hanging="426"/>
        <w:rPr>
          <w:rFonts w:ascii="Phetsarath OT" w:eastAsia="Phetsarath OT" w:hAnsi="Phetsarath OT" w:cs="Phetsarath OT"/>
          <w:szCs w:val="24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ການປ່ຽນແປງຂອງລະດັບການຂາຍ</w:t>
      </w:r>
      <w:r w:rsidR="0046417B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:rsidR="00EA7E5B" w:rsidRPr="00975933" w:rsidRDefault="00EA7E5B" w:rsidP="00FB3BB3">
      <w:pPr>
        <w:pStyle w:val="ListParagraph"/>
        <w:numPr>
          <w:ilvl w:val="0"/>
          <w:numId w:val="16"/>
        </w:numPr>
        <w:spacing w:afterAutospacing="1"/>
        <w:ind w:left="1560" w:hanging="426"/>
        <w:rPr>
          <w:rFonts w:ascii="Phetsarath OT" w:eastAsia="Phetsarath OT" w:hAnsi="Phetsarath OT" w:cs="Phetsarath OT"/>
          <w:szCs w:val="24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ການປ່ຽນແປງຂອງລະດັບຜົນຜະລິດ</w:t>
      </w:r>
      <w:r w:rsidRPr="00975933">
        <w:rPr>
          <w:rFonts w:ascii="Phetsarath OT" w:eastAsia="Phetsarath OT" w:hAnsi="Phetsarath OT" w:cs="Phetsarath OT"/>
          <w:szCs w:val="24"/>
          <w:rtl/>
          <w:lang w:bidi="ar-SA"/>
        </w:rPr>
        <w:t>;</w:t>
      </w:r>
    </w:p>
    <w:p w:rsidR="00EA7E5B" w:rsidRPr="00975933" w:rsidRDefault="00EA7E5B" w:rsidP="00FB3BB3">
      <w:pPr>
        <w:pStyle w:val="ListParagraph"/>
        <w:numPr>
          <w:ilvl w:val="0"/>
          <w:numId w:val="16"/>
        </w:numPr>
        <w:spacing w:afterAutospacing="1"/>
        <w:ind w:left="1560" w:hanging="426"/>
        <w:rPr>
          <w:rFonts w:ascii="Phetsarath OT" w:eastAsia="Phetsarath OT" w:hAnsi="Phetsarath OT" w:cs="Phetsarath OT"/>
          <w:szCs w:val="24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ການປ່ຽນແປງຂອງລະດັບຜະລິດຕະພາບ</w:t>
      </w:r>
      <w:r w:rsidRPr="00975933">
        <w:rPr>
          <w:rFonts w:ascii="Phetsarath OT" w:eastAsia="Phetsarath OT" w:hAnsi="Phetsarath OT" w:cs="Phetsarath OT"/>
          <w:szCs w:val="24"/>
          <w:rtl/>
          <w:lang w:bidi="ar-SA"/>
        </w:rPr>
        <w:t>;</w:t>
      </w:r>
    </w:p>
    <w:p w:rsidR="00EA7E5B" w:rsidRPr="00975933" w:rsidRDefault="00EA7E5B" w:rsidP="00FB3BB3">
      <w:pPr>
        <w:pStyle w:val="ListParagraph"/>
        <w:numPr>
          <w:ilvl w:val="0"/>
          <w:numId w:val="16"/>
        </w:numPr>
        <w:spacing w:afterAutospacing="1"/>
        <w:ind w:left="1560" w:hanging="426"/>
        <w:rPr>
          <w:rFonts w:ascii="Phetsarath OT" w:eastAsia="Phetsarath OT" w:hAnsi="Phetsarath OT" w:cs="Phetsarath OT"/>
          <w:szCs w:val="24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ການປ່ຽນແປງຂອງລະດັບກໍາລັງການຜະລິດ</w:t>
      </w:r>
      <w:r w:rsidR="0046417B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:rsidR="00EA7E5B" w:rsidRPr="00975933" w:rsidRDefault="00EA7E5B" w:rsidP="00FB3BB3">
      <w:pPr>
        <w:pStyle w:val="ListParagraph"/>
        <w:numPr>
          <w:ilvl w:val="0"/>
          <w:numId w:val="16"/>
        </w:numPr>
        <w:spacing w:afterAutospacing="1"/>
        <w:ind w:left="1560" w:hanging="426"/>
        <w:rPr>
          <w:rFonts w:ascii="Phetsarath OT" w:eastAsia="Phetsarath OT" w:hAnsi="Phetsarath OT" w:cs="Phetsarath OT"/>
          <w:szCs w:val="24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ການປ່ຽນແປງຂອງລະດັບກໍາໄລ</w:t>
      </w:r>
      <w:r w:rsidR="00FB3BB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039DE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="00FB3BB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ຂາດທຶນ</w:t>
      </w:r>
      <w:r w:rsidR="0046417B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:rsidR="00EA7E5B" w:rsidRPr="00975933" w:rsidRDefault="0046417B" w:rsidP="00FB3BB3">
      <w:pPr>
        <w:pStyle w:val="ListParagraph"/>
        <w:numPr>
          <w:ilvl w:val="0"/>
          <w:numId w:val="16"/>
        </w:numPr>
        <w:spacing w:afterAutospacing="1"/>
        <w:ind w:left="1560" w:hanging="426"/>
        <w:rPr>
          <w:rFonts w:ascii="Phetsarath OT" w:eastAsia="Phetsarath OT" w:hAnsi="Phetsarath OT" w:cs="Phetsarath OT"/>
          <w:szCs w:val="24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ການປ່ຽນແປງຂອງລະດັບການຈ້າງງານ;</w:t>
      </w:r>
    </w:p>
    <w:p w:rsidR="00E50F07" w:rsidRDefault="00EA7E5B" w:rsidP="00E50F07">
      <w:pPr>
        <w:pStyle w:val="ListParagraph"/>
        <w:numPr>
          <w:ilvl w:val="0"/>
          <w:numId w:val="16"/>
        </w:numPr>
        <w:tabs>
          <w:tab w:val="left" w:pos="3940"/>
        </w:tabs>
        <w:ind w:left="1560" w:hanging="426"/>
        <w:jc w:val="both"/>
        <w:rPr>
          <w:rFonts w:ascii="Phetsarath OT" w:eastAsia="Phetsarath OT" w:hAnsi="Phetsarath OT" w:cs="Phetsarath OT"/>
          <w:szCs w:val="24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ປັດໄຈອື່ນທີ່ກ່ຽວຂ້ອງ</w:t>
      </w:r>
      <w:r w:rsidRPr="00975933">
        <w:rPr>
          <w:rFonts w:ascii="Phetsarath OT" w:eastAsia="Phetsarath OT" w:hAnsi="Phetsarath OT" w:cs="Phetsarath OT"/>
          <w:szCs w:val="24"/>
          <w:cs/>
          <w:lang w:bidi="lo-LA"/>
        </w:rPr>
        <w:t>.</w:t>
      </w:r>
      <w:bookmarkEnd w:id="1"/>
    </w:p>
    <w:p w:rsidR="00EA7E5B" w:rsidRPr="00E50F07" w:rsidRDefault="00EA7E5B" w:rsidP="00E50F07">
      <w:pPr>
        <w:pStyle w:val="ListParagraph"/>
        <w:tabs>
          <w:tab w:val="left" w:pos="3940"/>
        </w:tabs>
        <w:ind w:left="426" w:firstLine="708"/>
        <w:jc w:val="both"/>
        <w:rPr>
          <w:rFonts w:ascii="Phetsarath OT" w:eastAsia="Phetsarath OT" w:hAnsi="Phetsarath OT" w:cs="Phetsarath OT"/>
          <w:szCs w:val="24"/>
        </w:rPr>
      </w:pPr>
      <w:r w:rsidRPr="00E50F07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ຄວາມເສຍຫາຍທີ່ເກີດຈາກປັດໄຈອື່ນ</w:t>
      </w:r>
      <w:r w:rsidR="009D4617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 xml:space="preserve"> </w:t>
      </w:r>
      <w:r w:rsidRPr="00E50F07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ທີ່ບໍ່ແມ່ນຍ້ອນການນໍາເຂົ້າສິນຄ້າທີ່ເພີ່ມຂຶ້ນ</w:t>
      </w:r>
      <w:r w:rsidR="00FB3BB3" w:rsidRPr="00E50F07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 xml:space="preserve"> </w:t>
      </w:r>
      <w:r w:rsidRPr="00E50F07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ບໍ່​ຖື​ວ່າເປັນ​ປັດໄຈຂອງ​ຄວາມ​​ເສຍ​ຫາຍ​ຢ່າງຫຼວງຫຼາຍ.</w:t>
      </w:r>
    </w:p>
    <w:p w:rsidR="005617CC" w:rsidRDefault="00007E87" w:rsidP="00231F1C">
      <w:pPr>
        <w:pStyle w:val="ListParagraph"/>
        <w:tabs>
          <w:tab w:val="left" w:pos="394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6E076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lastRenderedPageBreak/>
        <w:t>ສຳລັບເນື້ອໃນ</w:t>
      </w:r>
      <w:r w:rsidR="00CE2BAB" w:rsidRPr="006E076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ລະອຽດ</w:t>
      </w:r>
      <w:r w:rsidRPr="006E076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ຂອງ</w:t>
      </w:r>
      <w:r w:rsidR="00CE2BAB" w:rsidRPr="006E076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 xml:space="preserve"> ແປດ </w:t>
      </w:r>
      <w:r w:rsidRPr="006E076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ປັດໄຈ</w:t>
      </w:r>
      <w:r w:rsidR="00CE2BAB" w:rsidRPr="006E076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ຄວາມເສຍຫາຍ</w:t>
      </w:r>
      <w:r w:rsidR="00487C22" w:rsidRPr="006E076E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 xml:space="preserve"> ແລະ </w:t>
      </w:r>
      <w:r w:rsidR="009C3584" w:rsidRPr="006E076E">
        <w:rPr>
          <w:rFonts w:ascii="Phetsarath OT" w:eastAsia="Phetsarath OT" w:hAnsi="Phetsarath OT" w:cs="Phetsarath OT" w:hint="cs"/>
          <w:szCs w:val="24"/>
          <w:cs/>
          <w:lang w:bidi="lo-LA"/>
        </w:rPr>
        <w:t>ລະດັບ​ຄວາມ​ເສຍ​ຫາ</w:t>
      </w:r>
      <w:r w:rsidR="00487C22" w:rsidRPr="006E076E">
        <w:rPr>
          <w:rFonts w:ascii="Phetsarath OT" w:eastAsia="Phetsarath OT" w:hAnsi="Phetsarath OT" w:cs="Phetsarath OT" w:hint="cs"/>
          <w:szCs w:val="24"/>
          <w:cs/>
          <w:lang w:bidi="lo-LA"/>
        </w:rPr>
        <w:t>ຍຢ່າງຫຼວງ</w:t>
      </w:r>
      <w:r w:rsidR="006E076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87C22" w:rsidRPr="006E076E">
        <w:rPr>
          <w:rFonts w:ascii="Phetsarath OT" w:eastAsia="Phetsarath OT" w:hAnsi="Phetsarath OT" w:cs="Phetsarath OT" w:hint="cs"/>
          <w:szCs w:val="24"/>
          <w:cs/>
          <w:lang w:bidi="lo-LA"/>
        </w:rPr>
        <w:t>ຫຼາຍ</w:t>
      </w:r>
      <w:r w:rsidR="009C3584" w:rsidRPr="006E076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​ໄດ້​ກໍານົດ​</w:t>
      </w:r>
      <w:r w:rsidR="00B762CB">
        <w:rPr>
          <w:rFonts w:ascii="Phetsarath OT" w:eastAsia="Phetsarath OT" w:hAnsi="Phetsarath OT" w:cs="Phetsarath OT" w:hint="cs"/>
          <w:szCs w:val="24"/>
          <w:cs/>
          <w:lang w:bidi="lo-LA"/>
        </w:rPr>
        <w:t>ໄວ້</w:t>
      </w:r>
      <w:r w:rsidR="009C3584" w:rsidRPr="006E076E">
        <w:rPr>
          <w:rFonts w:ascii="Phetsarath OT" w:eastAsia="Phetsarath OT" w:hAnsi="Phetsarath OT" w:cs="Phetsarath OT" w:hint="cs"/>
          <w:szCs w:val="24"/>
          <w:cs/>
          <w:lang w:bidi="lo-LA"/>
        </w:rPr>
        <w:t>ໃນ​ລະບຽບ​ການ​ຕ່າງຫາກ.</w:t>
      </w:r>
    </w:p>
    <w:p w:rsidR="00231F1C" w:rsidRPr="00231F1C" w:rsidRDefault="00231F1C" w:rsidP="00231F1C">
      <w:pPr>
        <w:pStyle w:val="ListParagraph"/>
        <w:tabs>
          <w:tab w:val="left" w:pos="3940"/>
        </w:tabs>
        <w:ind w:left="426" w:firstLine="708"/>
        <w:jc w:val="both"/>
        <w:rPr>
          <w:rFonts w:ascii="Phetsarath OT" w:eastAsia="Phetsarath OT" w:hAnsi="Phetsarath OT" w:cs="Phetsarath OT"/>
          <w:sz w:val="10"/>
          <w:szCs w:val="10"/>
          <w:lang w:bidi="lo-LA"/>
        </w:rPr>
      </w:pPr>
    </w:p>
    <w:p w:rsidR="00136E34" w:rsidRDefault="00EA7E5B" w:rsidP="009D4617">
      <w:pPr>
        <w:tabs>
          <w:tab w:val="left" w:pos="1134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36E3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29394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10</w:t>
      </w:r>
      <w:r w:rsidR="006E076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136E3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ການ​ກຳນົດ​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ໄພຂົ່ມຂູ່ທີ່ຈະ</w:t>
      </w:r>
      <w:r w:rsidR="00DF1C6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ກໍ່ໃຫ້ເກີດ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ຄວາມເສຍຫາຍຢ່າງຫຼວງຫຼາຍ</w:t>
      </w:r>
    </w:p>
    <w:p w:rsidR="0046417B" w:rsidRPr="00231F1C" w:rsidRDefault="00EA7E5B" w:rsidP="00231F1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</w:pPr>
      <w:r w:rsidRPr="00136E3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ການ​ກໍານົດ​</w:t>
      </w:r>
      <w:r w:rsidRPr="00C2252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ໄພຂົ່ມຂູ່ທີ່ຈະ</w:t>
      </w:r>
      <w:r w:rsidR="00DF1C62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ກໍ່ໃຫ້ເກີດ</w:t>
      </w:r>
      <w:r w:rsidRPr="00C2252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ຄວາມເສຍຫາຍຢ່າງຫຼວງຫຼາຍ</w:t>
      </w:r>
      <w:r w:rsidR="00B6199D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ຕໍ່</w:t>
      </w:r>
      <w:r w:rsidR="00DB062B" w:rsidRPr="00C2252F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ຜູ້ຜະລິດສິນຄ້າພາຍໃນ</w:t>
      </w:r>
      <w:r w:rsidR="00B6199D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ໃຫ້ອີງ</w:t>
      </w:r>
      <w:r w:rsidR="00DF1C62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ໃສ່ບັນດາປັດໄຈທີ່ໄດ້ກໍານົດໄວ້ໃນມາດຕາ</w:t>
      </w:r>
      <w:r w:rsidRPr="00136E34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 xml:space="preserve"> 9 </w:t>
      </w:r>
      <w:r w:rsidRPr="00136E3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ຂອງກົດໝາຍສະບັບນີ້</w:t>
      </w:r>
      <w:r w:rsidRPr="00136E34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.</w:t>
      </w:r>
    </w:p>
    <w:p w:rsidR="00EA7E5B" w:rsidRPr="00FB3BB3" w:rsidRDefault="00EA7E5B" w:rsidP="00EA7E5B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eastAsia="en-GB" w:bidi="lo-LA"/>
        </w:rPr>
      </w:pPr>
      <w:r w:rsidRPr="00FB3BB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n-GB" w:eastAsia="en-GB" w:bidi="lo-LA"/>
        </w:rPr>
        <w:t>ໝວດທີ</w:t>
      </w:r>
      <w:r w:rsidR="002842B8">
        <w:rPr>
          <w:rFonts w:ascii="Phetsarath OT" w:eastAsia="Phetsarath OT" w:hAnsi="Phetsarath OT" w:cs="Phetsarath OT"/>
          <w:b/>
          <w:bCs/>
          <w:sz w:val="26"/>
          <w:szCs w:val="26"/>
          <w:lang w:val="en-GB" w:eastAsia="en-GB" w:bidi="lo-LA"/>
        </w:rPr>
        <w:t xml:space="preserve"> </w:t>
      </w:r>
      <w:r w:rsidRPr="00FB3BB3">
        <w:rPr>
          <w:rFonts w:ascii="Phetsarath OT" w:eastAsia="Phetsarath OT" w:hAnsi="Phetsarath OT" w:cs="Phetsarath OT"/>
          <w:b/>
          <w:bCs/>
          <w:sz w:val="26"/>
          <w:szCs w:val="26"/>
          <w:cs/>
          <w:lang w:eastAsia="en-GB" w:bidi="lo-LA"/>
        </w:rPr>
        <w:t>2</w:t>
      </w:r>
    </w:p>
    <w:p w:rsidR="00EA7E5B" w:rsidRDefault="00EA7E5B" w:rsidP="006E076E">
      <w:pPr>
        <w:autoSpaceDE w:val="0"/>
        <w:autoSpaceDN w:val="0"/>
        <w:adjustRightInd w:val="0"/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FB3BB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ການສືບຫາຂໍ້ມູນກ່ຽວ​ກັບ</w:t>
      </w:r>
      <w:r w:rsidR="00E310E7" w:rsidRPr="00FB3BB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ຄວາມເສຍຫາຍ</w:t>
      </w:r>
      <w:r w:rsidRPr="00FB3BB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ຈາກການນໍາເຂົ້າສິນຄ້າ</w:t>
      </w:r>
    </w:p>
    <w:p w:rsidR="006E076E" w:rsidRPr="00231F1C" w:rsidRDefault="006E076E" w:rsidP="006E076E">
      <w:pPr>
        <w:autoSpaceDE w:val="0"/>
        <w:autoSpaceDN w:val="0"/>
        <w:adjustRightInd w:val="0"/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18"/>
          <w:szCs w:val="18"/>
          <w:lang w:bidi="lo-LA"/>
        </w:rPr>
      </w:pPr>
    </w:p>
    <w:p w:rsidR="00EA7E5B" w:rsidRPr="00975933" w:rsidRDefault="00EA7E5B" w:rsidP="006E076E">
      <w:pPr>
        <w:tabs>
          <w:tab w:val="left" w:pos="108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eastAsia="en-GB" w:bidi="lo-LA"/>
        </w:rPr>
      </w:pP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eastAsia="en-GB" w:bidi="lo-LA"/>
        </w:rPr>
        <w:t>ມາດຕາ</w:t>
      </w:r>
      <w:r w:rsidR="006E076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eastAsia="en-GB" w:bidi="lo-LA"/>
        </w:rPr>
        <w:t xml:space="preserve">  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eastAsia="en-GB" w:bidi="lo-LA"/>
        </w:rPr>
        <w:t>11</w:t>
      </w:r>
      <w:r w:rsidR="006E076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eastAsia="en-GB" w:bidi="lo-LA"/>
        </w:rPr>
        <w:t xml:space="preserve">  </w:t>
      </w:r>
      <w:r w:rsidRPr="00C2252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ການສືບຫາຂໍ້ມູນກ່ຽວກັບ</w:t>
      </w:r>
      <w:r w:rsidR="00E310E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ຄວາມເສຍຫາຍ</w:t>
      </w:r>
      <w:r w:rsidRPr="00C2252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ຈາກການນໍາເຂົ້າສິນຄ້າ</w:t>
      </w:r>
    </w:p>
    <w:p w:rsidR="00EA7E5B" w:rsidRPr="00136E34" w:rsidRDefault="00EA7E5B" w:rsidP="00B6199D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</w:pPr>
      <w:r w:rsidRPr="00C2252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ການສືບຫາຂໍ້ມູນກ່ຽວກັບ</w:t>
      </w:r>
      <w:r w:rsidR="00E310E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ຄວາມເສຍຫາຍ</w:t>
      </w:r>
      <w:r w:rsidRPr="00C2252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ຈາກການນໍາເຂົ້າສິນຄ້າ</w:t>
      </w:r>
      <w:r w:rsidR="00FB3BB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ແມ່ນ</w:t>
      </w:r>
      <w:r w:rsidR="00FB3BB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136E3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ການຊອກຫາ</w:t>
      </w:r>
      <w:r w:rsidR="0046417B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ຂໍ້ມູນເພື່ອຢັ້ງ</w:t>
      </w:r>
      <w:r w:rsidR="00A816C5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="0046417B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ຢືນ</w:t>
      </w:r>
      <w:r w:rsidRPr="00136E3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ຄວາມເສຍຫາຍ</w:t>
      </w:r>
      <w:r w:rsidR="0046417B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ຢ່າງຫຼວງຫຼາຍ ຫຼື </w:t>
      </w:r>
      <w:r w:rsidR="0046417B" w:rsidRPr="00C2252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ໄພຂົ່ມຂູ່ທີ່ຈະ</w:t>
      </w:r>
      <w:r w:rsidR="00DF1C62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ກໍ່ໃຫ້ເກີດ</w:t>
      </w:r>
      <w:r w:rsidR="0046417B" w:rsidRPr="00C2252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ຄວາມເສຍຫາຍຢ່າງຫຼວງຫຼາຍ</w:t>
      </w:r>
      <w:r w:rsidR="0046417B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ຕໍ່ຜູ້ຜະລິດສິນ</w:t>
      </w:r>
      <w:r w:rsidR="00DF1C62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="0046417B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ຄ້າພາຍໃນ </w:t>
      </w:r>
      <w:r w:rsidRPr="00136E3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ຍ້ອນການນໍາເຂົ້າສິນຄ້າ</w:t>
      </w:r>
      <w:r w:rsidR="0046417B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ທີ່</w:t>
      </w:r>
      <w:r w:rsidRPr="00136E3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ເພີ່ມຂຶ້ນຢ່າງຫຼວງຫຼາຍຜິດປົກກະຕິ</w:t>
      </w:r>
      <w:r w:rsidRPr="00136E34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.</w:t>
      </w:r>
    </w:p>
    <w:p w:rsidR="00EA7E5B" w:rsidRPr="00B6199D" w:rsidRDefault="00EA7E5B" w:rsidP="00AB5D0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B6199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ການສືບຫາຂໍ້ມູນກ່ຽວກັບ</w:t>
      </w:r>
      <w:r w:rsidR="00E310E7" w:rsidRPr="00B6199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ຄວາມເສຍຫາຍ</w:t>
      </w:r>
      <w:r w:rsidRPr="00B6199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ຈາກການນໍາເຂົ້າສິນຄ້າ</w:t>
      </w:r>
      <w:r w:rsidR="002A3E51" w:rsidRPr="00B6199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199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B6199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ຈະດ</w:t>
      </w:r>
      <w:r w:rsidR="00136E34" w:rsidRPr="00B6199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ໍາເນີນໄດ້ກໍຕໍ່ເມື່ອມີ​ສາ​ເຫດ​ໃດ</w:t>
      </w:r>
      <w:r w:rsidRPr="00B6199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ໜຶ່ງ​ທີ່​ໄດ້ກຳນົດໄວ້​ໃນ​ມາດຕາ</w:t>
      </w:r>
      <w:r w:rsidRPr="00B6199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12  </w:t>
      </w:r>
      <w:r w:rsidRPr="00B6199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ຂອງ​ກົດໝາຍ​ສະບັບ​ນີ້</w:t>
      </w:r>
      <w:r w:rsidRPr="00B6199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EA7E5B" w:rsidRPr="00136E34" w:rsidRDefault="00EA7E5B" w:rsidP="00AB5D0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</w:pPr>
      <w:r w:rsidRPr="00DF502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ກະຊວງອຸດສາຫະກໍາ</w:t>
      </w:r>
      <w:r w:rsidR="002A3E51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DF502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ແລະ</w:t>
      </w:r>
      <w:r w:rsidR="002A3E51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DF502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ການຄ້າ</w:t>
      </w:r>
      <w:r w:rsidR="00B6199D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DF502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ດໍາເນີນການສືບຫາຂໍ້ມູນກ່ຽວກັບ</w:t>
      </w:r>
      <w:r w:rsidR="00E310E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ຄວາມເສຍຫາຍ</w:t>
      </w:r>
      <w:r w:rsidRPr="00DF502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ຈາກການນໍາເຂົ້າສິນຄ້າ</w:t>
      </w:r>
      <w:r w:rsidR="00B6199D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DF502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ໂດຍມີການປະສານສົບທົບກັບ</w:t>
      </w:r>
      <w:r w:rsidR="00B6199D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DF502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ກະຊວງ, ອົງການອື່ນທີ່ກ່ຽວຂ້ອງ ກ່ອນນໍາສະ​ເໜີລັດຖະບານພິ</w:t>
      </w:r>
      <w:r w:rsidR="00A816C5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DF502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ຈາລະນາ​ນຳ​ໃຊ້​ມາດ​ຕະການປົກ​ປ້ອງ</w:t>
      </w:r>
      <w:r w:rsidR="00DF1C62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DF502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ຕາມທີ່​ໄດ້​ກຳນົດ​ໄວ້​ໃນ</w:t>
      </w:r>
      <w:r w:rsidR="00DF1C62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ມາດຕາ </w:t>
      </w:r>
      <w:r w:rsidR="00DF1C62" w:rsidRPr="00B762CB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24</w:t>
      </w:r>
      <w:r w:rsidR="00866025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ຂອງ</w:t>
      </w:r>
      <w:r w:rsidRPr="00DF502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ກົດໝາຍສະບັບນີ້</w:t>
      </w:r>
      <w:r w:rsidRPr="00DF5027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.</w:t>
      </w:r>
    </w:p>
    <w:p w:rsidR="00EA7E5B" w:rsidRPr="00231F1C" w:rsidRDefault="00EA7E5B" w:rsidP="00EA7E5B">
      <w:pPr>
        <w:tabs>
          <w:tab w:val="left" w:pos="720"/>
        </w:tabs>
        <w:spacing w:after="0" w:line="240" w:lineRule="auto"/>
        <w:contextualSpacing/>
        <w:rPr>
          <w:rFonts w:ascii="Phetsarath OT" w:eastAsia="Phetsarath OT" w:hAnsi="Phetsarath OT" w:cs="Phetsarath OT"/>
          <w:sz w:val="18"/>
          <w:szCs w:val="18"/>
          <w:lang w:eastAsia="en-GB" w:bidi="lo-LA"/>
        </w:rPr>
      </w:pPr>
    </w:p>
    <w:p w:rsidR="00EA7E5B" w:rsidRPr="00975933" w:rsidRDefault="00EA7E5B" w:rsidP="00B6199D">
      <w:pPr>
        <w:tabs>
          <w:tab w:val="left" w:pos="720"/>
          <w:tab w:val="left" w:pos="1134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eastAsia="en-GB" w:bidi="lo-LA"/>
        </w:rPr>
      </w:pP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ມາດຕາ</w:t>
      </w:r>
      <w:r w:rsidR="00A816C5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eastAsia="en-GB" w:bidi="lo-LA"/>
        </w:rPr>
        <w:t>12</w:t>
      </w:r>
      <w:r w:rsidR="00293948">
        <w:rPr>
          <w:rFonts w:ascii="Phetsarath OT" w:eastAsia="Phetsarath OT" w:hAnsi="Phetsarath OT" w:cs="Phetsarath OT"/>
          <w:b/>
          <w:bCs/>
          <w:sz w:val="24"/>
          <w:szCs w:val="24"/>
          <w:lang w:eastAsia="en-GB"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eastAsia="en-GB" w:bidi="lo-LA"/>
        </w:rPr>
        <w:t>ສາ​ເຫດ​ທີ່ພາໃຫ້ມີ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eastAsia="en-GB" w:bidi="lo-LA"/>
        </w:rPr>
        <w:t>​</w:t>
      </w:r>
      <w:r w:rsidRPr="00C2252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eastAsia="en-GB" w:bidi="lo-LA"/>
        </w:rPr>
        <w:t>ການ​ສືບຫາຂໍ້ມູນ</w:t>
      </w:r>
    </w:p>
    <w:p w:rsidR="00EA7E5B" w:rsidRPr="00975933" w:rsidRDefault="00EA7E5B" w:rsidP="00A03A2A">
      <w:pPr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</w:pPr>
      <w:r w:rsidRPr="0097593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ສາ​ເຫດ​ທີ່​ພາ​ໃຫ້​ມີ</w:t>
      </w:r>
      <w:r w:rsidRPr="00C2252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ການ​ສືບຫາຂໍ້ມູນກ່ຽວກັບ</w:t>
      </w:r>
      <w:r w:rsidR="00504739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ຄວາມເສຍຫາຍ</w:t>
      </w:r>
      <w:r w:rsidRPr="00C2252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ຈາກການນໍາເຂົ້າສິນຄ້າ</w:t>
      </w:r>
      <w:r w:rsidR="00DF1C62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ມີ</w:t>
      </w:r>
      <w:r w:rsidR="00B6199D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ດັ່ງ​ນີ້</w:t>
      </w:r>
      <w:r w:rsidRPr="00975933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:</w:t>
      </w:r>
    </w:p>
    <w:p w:rsidR="00EA7E5B" w:rsidRPr="00975933" w:rsidRDefault="00EA7E5B" w:rsidP="00A816C5">
      <w:pPr>
        <w:numPr>
          <w:ilvl w:val="0"/>
          <w:numId w:val="4"/>
        </w:numPr>
        <w:tabs>
          <w:tab w:val="left" w:pos="720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PT"/>
        </w:rPr>
      </w:pPr>
      <w:r w:rsidRPr="00975933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>​</w:t>
      </w:r>
      <w:r w:rsidRPr="00C2252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ມີຄໍາຮ້ອງຂອງ</w:t>
      </w:r>
      <w:r w:rsidR="00DB062B" w:rsidRPr="00C2252F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ຜູ້ຜະລິດສິນຄ້າພາຍໃນ</w:t>
      </w:r>
      <w:r w:rsidR="002A3E51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ຫຼື</w:t>
      </w:r>
      <w:r w:rsidR="002A3E51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ຜູ້ຕາງໜ້າ</w:t>
      </w:r>
      <w:r w:rsidR="00DB062B" w:rsidRPr="00C2252F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ຜູ້ຜະລິດສິນຄ້າພາຍໃນ</w:t>
      </w:r>
      <w:r w:rsidRPr="00C2252F"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  <w:t>;</w:t>
      </w:r>
    </w:p>
    <w:p w:rsidR="00EA7E5B" w:rsidRPr="00F436D4" w:rsidRDefault="00EA7E5B" w:rsidP="00A816C5">
      <w:pPr>
        <w:numPr>
          <w:ilvl w:val="0"/>
          <w:numId w:val="4"/>
        </w:numPr>
        <w:tabs>
          <w:tab w:val="left" w:pos="720"/>
          <w:tab w:val="left" w:pos="990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pt-PT"/>
        </w:rPr>
      </w:pPr>
      <w:r w:rsidRPr="00975933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ມີການພົບ​ເຫັນຂໍ້​ມູນ</w:t>
      </w:r>
      <w:r w:rsidRPr="00975933">
        <w:rPr>
          <w:rFonts w:ascii="Phetsarath OT" w:eastAsia="Phetsarath OT" w:hAnsi="Phetsarath OT" w:cs="Phetsarath OT"/>
          <w:spacing w:val="2"/>
          <w:sz w:val="24"/>
          <w:szCs w:val="24"/>
          <w:cs/>
          <w:lang w:val="pt-PT" w:bidi="lo-LA"/>
        </w:rPr>
        <w:t xml:space="preserve"> ​</w:t>
      </w:r>
      <w:r w:rsidRPr="00975933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ຫຼື</w:t>
      </w:r>
      <w:r w:rsidR="002A3E51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ຫຼັກ​ຖານ</w:t>
      </w:r>
      <w:r w:rsidRPr="0097593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ກ່ຽວກັບຄວາມເສຍຫາຍຂອງ</w:t>
      </w:r>
      <w:r w:rsidR="00DB062B" w:rsidRPr="00C2252F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ຜູ້ຜະລິດສິນຄ້າພາຍໃນ</w:t>
      </w:r>
      <w:r w:rsidRPr="00975933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ໂດຍເຈົ້າໜ້າທີ່</w:t>
      </w:r>
      <w:r w:rsidR="00947BE7" w:rsidRPr="00C2252F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PT" w:bidi="lo-LA"/>
        </w:rPr>
        <w:t>ສືບຫາຂໍ້ມູນ</w:t>
      </w:r>
      <w:r w:rsidR="00E50F07">
        <w:rPr>
          <w:rFonts w:ascii="Phetsarath OT" w:eastAsia="Phetsarath OT" w:hAnsi="Phetsarath OT" w:cs="Phetsarath OT" w:hint="cs"/>
          <w:b/>
          <w:sz w:val="24"/>
          <w:szCs w:val="24"/>
          <w:cs/>
          <w:lang w:val="pt-PT" w:eastAsia="en-GB" w:bidi="lo-LA"/>
        </w:rPr>
        <w:t>.</w:t>
      </w:r>
    </w:p>
    <w:p w:rsidR="00EA7E5B" w:rsidRPr="005617CC" w:rsidRDefault="00EA7E5B" w:rsidP="00EA7E5B">
      <w:pPr>
        <w:tabs>
          <w:tab w:val="left" w:pos="72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18"/>
          <w:szCs w:val="18"/>
          <w:lang w:val="pt-PT" w:eastAsia="en-GB" w:bidi="lo-LA"/>
        </w:rPr>
      </w:pPr>
    </w:p>
    <w:p w:rsidR="00EA7E5B" w:rsidRPr="00975933" w:rsidRDefault="00EA7E5B" w:rsidP="00EA7E5B">
      <w:pPr>
        <w:tabs>
          <w:tab w:val="left" w:pos="720"/>
          <w:tab w:val="left" w:pos="108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cs/>
          <w:lang w:eastAsia="en-GB" w:bidi="lo-LA"/>
        </w:rPr>
      </w:pP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eastAsia="en-GB" w:bidi="lo-LA"/>
        </w:rPr>
        <w:t>ມາດຕາ</w:t>
      </w:r>
      <w:r w:rsidR="00293948" w:rsidRPr="00293948">
        <w:rPr>
          <w:rFonts w:ascii="Phetsarath OT" w:eastAsia="Phetsarath OT" w:hAnsi="Phetsarath OT" w:cs="Phetsarath OT"/>
          <w:b/>
          <w:bCs/>
          <w:sz w:val="24"/>
          <w:szCs w:val="24"/>
          <w:lang w:val="pt-PT" w:eastAsia="en-GB"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eastAsia="en-GB" w:bidi="lo-LA"/>
        </w:rPr>
        <w:t>13</w:t>
      </w:r>
      <w:r w:rsidR="00B6199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 xml:space="preserve">  </w:t>
      </w:r>
      <w:r w:rsidRPr="00C2252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ຄໍາຮ້ອງຂອງ</w:t>
      </w:r>
      <w:r w:rsidR="00DB062B" w:rsidRPr="00C2252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ຜູ້ຜະລິດສິນຄ້າພາຍໃນ</w:t>
      </w:r>
      <w:r w:rsidR="003C3277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ຫຼື</w:t>
      </w:r>
      <w:r w:rsidR="003C3277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Pr="00C2252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PT" w:bidi="lo-LA"/>
        </w:rPr>
        <w:t>ຜູ້ຕາງໜ້າ</w:t>
      </w:r>
      <w:r w:rsidR="00DB062B" w:rsidRPr="00C2252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PT" w:bidi="lo-LA"/>
        </w:rPr>
        <w:t>ຜູ້ຜະລິດສິນຄ້າພາຍໃນ</w:t>
      </w:r>
    </w:p>
    <w:p w:rsidR="00EA7E5B" w:rsidRPr="004D765A" w:rsidRDefault="00EA7E5B" w:rsidP="00B6199D">
      <w:pPr>
        <w:tabs>
          <w:tab w:val="left" w:pos="142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</w:pPr>
      <w:r w:rsidRPr="00975933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​</w:t>
      </w:r>
      <w:r w:rsidRPr="000F67A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ຜູ້ຜະລິດ</w:t>
      </w:r>
      <w:r w:rsidR="00947BE7" w:rsidRPr="000F67A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ສິນຄ້າ</w:t>
      </w:r>
      <w:r w:rsidRPr="000F67A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ພາຍ​ໃນ</w:t>
      </w:r>
      <w:r w:rsidR="00B95096"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</w:t>
      </w:r>
      <w:r w:rsidR="002A3E5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95096"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ຜູ້ຕາງໜ້າ</w:t>
      </w:r>
      <w:r w:rsidR="00B95096" w:rsidRPr="000F67A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ຜູ້ຜະລິດສິນຄ້າພາຍໃນ</w:t>
      </w:r>
      <w:r w:rsidR="00B6199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ສາມາດຍື່ນຄໍາຮ້ອງຕໍ່ກະຊວງອຸດສາຫະກໍາແລະ</w:t>
      </w:r>
      <w:r w:rsidR="002A3E5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ການຄ້າ</w:t>
      </w:r>
      <w:r w:rsidR="00B6199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ຕາມແບບພິມເພື່ອດໍາເນີນການສືບຫາຂໍ້ມູນຕາມ</w:t>
      </w:r>
      <w:r w:rsidR="00E90AFF"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ປັດໄຈ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ທີ່ໄດ້ກຳນົດໄວ້ໃນມາດຕາ</w:t>
      </w:r>
      <w:r w:rsidR="002A3E5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D017B"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9</w:t>
      </w:r>
      <w:r w:rsidR="002A3E5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ຂອງກົດໝາຍສະບັບນີ້</w:t>
      </w:r>
      <w:r w:rsidRPr="000F67A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EA7E5B" w:rsidRPr="004D765A" w:rsidRDefault="00A03A2A" w:rsidP="000F67AF">
      <w:pPr>
        <w:tabs>
          <w:tab w:val="left" w:pos="142"/>
          <w:tab w:val="left" w:pos="1276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 </w:t>
      </w:r>
      <w:r w:rsidR="007330F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ຄໍາຮ້ອງ</w:t>
      </w:r>
      <w:r w:rsidR="00EA7E5B"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ຕ້ອງປະກອບ</w:t>
      </w:r>
      <w:r w:rsidR="00B7549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ດ້ວຍ</w:t>
      </w:r>
      <w:r w:rsidR="00EA7E5B"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ເອກະສານທີ່ມີຂໍ້ມູນ</w:t>
      </w:r>
      <w:r w:rsidR="002A3E51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="00EA7E5B"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ດັ່ງນີ້</w:t>
      </w:r>
      <w:r w:rsidR="00EA7E5B" w:rsidRPr="004D765A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:</w:t>
      </w:r>
    </w:p>
    <w:p w:rsidR="00EA7E5B" w:rsidRPr="004D765A" w:rsidRDefault="00EA7E5B" w:rsidP="00A816C5">
      <w:pPr>
        <w:pStyle w:val="ListParagraph"/>
        <w:numPr>
          <w:ilvl w:val="0"/>
          <w:numId w:val="15"/>
        </w:numPr>
        <w:tabs>
          <w:tab w:val="left" w:pos="1134"/>
          <w:tab w:val="left" w:pos="1560"/>
        </w:tabs>
        <w:autoSpaceDE w:val="0"/>
        <w:autoSpaceDN w:val="0"/>
        <w:adjustRightInd w:val="0"/>
        <w:snapToGrid w:val="0"/>
        <w:ind w:left="426" w:firstLine="708"/>
        <w:contextualSpacing/>
        <w:jc w:val="both"/>
        <w:rPr>
          <w:rFonts w:ascii="Phetsarath OT" w:eastAsia="Phetsarath OT" w:hAnsi="Phetsarath OT" w:cs="Phetsarath OT"/>
          <w:spacing w:val="1"/>
          <w:szCs w:val="24"/>
          <w:lang w:bidi="lo-LA"/>
        </w:rPr>
      </w:pPr>
      <w:r w:rsidRPr="004D765A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ຂໍ້ມູນກ່ຽວກັບສິນຄ້ານໍາເຂົ້າທີ່​ເພີ່ມ​ຂຶ້ນ</w:t>
      </w:r>
      <w:r w:rsidRPr="004D765A">
        <w:rPr>
          <w:rFonts w:ascii="Phetsarath OT" w:eastAsia="Phetsarath OT" w:hAnsi="Phetsarath OT" w:cs="Phetsarath OT"/>
          <w:spacing w:val="1"/>
          <w:szCs w:val="24"/>
          <w:lang w:bidi="lo-LA"/>
        </w:rPr>
        <w:t>;</w:t>
      </w:r>
    </w:p>
    <w:p w:rsidR="00EA7E5B" w:rsidRPr="004D765A" w:rsidRDefault="00EA7E5B" w:rsidP="00A816C5">
      <w:pPr>
        <w:pStyle w:val="ListParagraph"/>
        <w:numPr>
          <w:ilvl w:val="0"/>
          <w:numId w:val="15"/>
        </w:numPr>
        <w:tabs>
          <w:tab w:val="left" w:pos="1134"/>
          <w:tab w:val="left" w:pos="1560"/>
        </w:tabs>
        <w:autoSpaceDE w:val="0"/>
        <w:autoSpaceDN w:val="0"/>
        <w:adjustRightInd w:val="0"/>
        <w:snapToGrid w:val="0"/>
        <w:ind w:left="426" w:firstLine="708"/>
        <w:contextualSpacing/>
        <w:jc w:val="both"/>
        <w:rPr>
          <w:rFonts w:ascii="Phetsarath OT" w:eastAsia="Phetsarath OT" w:hAnsi="Phetsarath OT" w:cs="Phetsarath OT"/>
          <w:spacing w:val="1"/>
          <w:szCs w:val="24"/>
          <w:lang w:bidi="lo-LA"/>
        </w:rPr>
      </w:pPr>
      <w:r w:rsidRPr="004D765A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ຂໍ້ມູນກ່ຽວກັບຜູ້ຜະລິດ</w:t>
      </w:r>
      <w:r w:rsidRPr="004D765A">
        <w:rPr>
          <w:rFonts w:ascii="Phetsarath OT" w:eastAsia="Phetsarath OT" w:hAnsi="Phetsarath OT" w:cs="Phetsarath OT"/>
          <w:spacing w:val="1"/>
          <w:szCs w:val="24"/>
          <w:lang w:bidi="lo-LA"/>
        </w:rPr>
        <w:t>,</w:t>
      </w:r>
      <w:r w:rsidR="002A3E51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ຜູ້ສົ່ງອອກ</w:t>
      </w:r>
      <w:r w:rsidR="002A3E51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ແລະ</w:t>
      </w:r>
      <w:r w:rsidR="002A3E51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ຜູ້ນໍາເຂົ້າ</w:t>
      </w:r>
      <w:r w:rsidRPr="004D765A">
        <w:rPr>
          <w:rFonts w:ascii="Phetsarath OT" w:eastAsia="Phetsarath OT" w:hAnsi="Phetsarath OT" w:cs="Phetsarath OT"/>
          <w:spacing w:val="1"/>
          <w:szCs w:val="24"/>
          <w:lang w:bidi="lo-LA"/>
        </w:rPr>
        <w:t>;</w:t>
      </w:r>
    </w:p>
    <w:p w:rsidR="00EA7E5B" w:rsidRPr="004D765A" w:rsidRDefault="00EA7E5B" w:rsidP="00A816C5">
      <w:pPr>
        <w:pStyle w:val="ListParagraph"/>
        <w:numPr>
          <w:ilvl w:val="0"/>
          <w:numId w:val="15"/>
        </w:numPr>
        <w:tabs>
          <w:tab w:val="left" w:pos="1560"/>
        </w:tabs>
        <w:autoSpaceDE w:val="0"/>
        <w:autoSpaceDN w:val="0"/>
        <w:adjustRightInd w:val="0"/>
        <w:snapToGrid w:val="0"/>
        <w:ind w:left="426" w:firstLine="708"/>
        <w:contextualSpacing/>
        <w:jc w:val="both"/>
        <w:rPr>
          <w:rFonts w:ascii="Phetsarath OT" w:eastAsia="Phetsarath OT" w:hAnsi="Phetsarath OT" w:cs="Phetsarath OT"/>
          <w:spacing w:val="1"/>
          <w:szCs w:val="24"/>
          <w:lang w:bidi="lo-LA"/>
        </w:rPr>
      </w:pPr>
      <w:r w:rsidRPr="004D765A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ຄວາມ​ກ່ຽວພັນລະ​ຫວ່າງການ​ນໍາ​ເຂົ້າ​ທີ່​ເພີ່ມ​ຂຶ້ນກັບຄວາມເສຍຫາຍຢ່າງຫຼວງຫຼາຍ</w:t>
      </w:r>
      <w:r w:rsidR="002A3E51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ຫຼື</w:t>
      </w:r>
      <w:r w:rsidR="002A3E51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ໄພຂົ່ມຂູ່ທີ່ຈະກໍ່ໃຫ້ເກີດຄວາມເສຍຫາຍຢ່າງຫຼວງຫຼາຍ</w:t>
      </w:r>
      <w:r w:rsidRPr="004D765A">
        <w:rPr>
          <w:rFonts w:ascii="Phetsarath OT" w:eastAsia="Phetsarath OT" w:hAnsi="Phetsarath OT" w:cs="Phetsarath OT"/>
          <w:spacing w:val="1"/>
          <w:szCs w:val="24"/>
          <w:lang w:bidi="lo-LA"/>
        </w:rPr>
        <w:t>;</w:t>
      </w:r>
    </w:p>
    <w:p w:rsidR="00EA7E5B" w:rsidRPr="004D765A" w:rsidRDefault="00EA7E5B" w:rsidP="00A816C5">
      <w:pPr>
        <w:pStyle w:val="ListParagraph"/>
        <w:numPr>
          <w:ilvl w:val="0"/>
          <w:numId w:val="15"/>
        </w:numPr>
        <w:tabs>
          <w:tab w:val="left" w:pos="1134"/>
          <w:tab w:val="left" w:pos="1560"/>
        </w:tabs>
        <w:autoSpaceDE w:val="0"/>
        <w:autoSpaceDN w:val="0"/>
        <w:adjustRightInd w:val="0"/>
        <w:snapToGrid w:val="0"/>
        <w:ind w:left="426" w:firstLine="708"/>
        <w:contextualSpacing/>
        <w:jc w:val="both"/>
        <w:rPr>
          <w:rFonts w:ascii="Phetsarath OT" w:eastAsia="Phetsarath OT" w:hAnsi="Phetsarath OT" w:cs="Phetsarath OT"/>
          <w:spacing w:val="1"/>
          <w:szCs w:val="24"/>
          <w:lang w:bidi="lo-LA"/>
        </w:rPr>
      </w:pPr>
      <w:r w:rsidRPr="004D765A">
        <w:rPr>
          <w:rFonts w:ascii="Phetsarath OT" w:eastAsia="Phetsarath OT" w:hAnsi="Phetsarath OT" w:cs="Phetsarath OT" w:hint="cs"/>
          <w:spacing w:val="1"/>
          <w:szCs w:val="24"/>
          <w:cs/>
          <w:lang w:bidi="lo-LA"/>
        </w:rPr>
        <w:t>ແຜນປັບປຸງຂອງ</w:t>
      </w:r>
      <w:r w:rsidR="00DB062B" w:rsidRPr="00C2252F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ຜູ້ຜະລິດສິນຄ້າພາຍໃນ</w:t>
      </w:r>
      <w:r w:rsidRPr="004D765A">
        <w:rPr>
          <w:rFonts w:ascii="Phetsarath OT" w:eastAsia="Phetsarath OT" w:hAnsi="Phetsarath OT" w:cs="Phetsarath OT"/>
          <w:spacing w:val="1"/>
          <w:szCs w:val="24"/>
          <w:cs/>
          <w:lang w:bidi="lo-LA"/>
        </w:rPr>
        <w:t>.</w:t>
      </w:r>
    </w:p>
    <w:p w:rsidR="007651C3" w:rsidRPr="00C2252F" w:rsidRDefault="007651C3" w:rsidP="00A03A2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val="fr-FR" w:bidi="lo-LA"/>
        </w:rPr>
      </w:pP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ພາຍຫຼັງໄດ້ຮັບຄໍາຮ້ອງແລ້ວ</w:t>
      </w:r>
      <w:r w:rsidRPr="00391D13">
        <w:rPr>
          <w:rFonts w:ascii="Phetsarath OT" w:eastAsia="Phetsarath OT" w:hAnsi="Phetsarath OT" w:cs="Phetsarath OT" w:hint="cs"/>
          <w:spacing w:val="1"/>
          <w:sz w:val="18"/>
          <w:szCs w:val="18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ເຈົ້າໜ້າທີ່</w:t>
      </w:r>
      <w:r w:rsidRPr="00C2252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ສືບຫາຂໍ້ມູນ</w:t>
      </w:r>
      <w:r w:rsidR="00391D13" w:rsidRPr="00391D13">
        <w:rPr>
          <w:rFonts w:ascii="Phetsarath OT" w:eastAsia="Phetsarath OT" w:hAnsi="Phetsarath OT" w:cs="Phetsarath OT" w:hint="cs"/>
          <w:spacing w:val="1"/>
          <w:sz w:val="18"/>
          <w:szCs w:val="18"/>
          <w:cs/>
          <w:lang w:bidi="lo-LA"/>
        </w:rPr>
        <w:t xml:space="preserve"> </w:t>
      </w:r>
      <w:r w:rsidR="00391D1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ຕ້ອງພິຈາລະນາຂໍ້​ມູນ</w:t>
      </w:r>
      <w:r w:rsidR="00391D13" w:rsidRPr="00391D13">
        <w:rPr>
          <w:rFonts w:ascii="Phetsarath OT" w:eastAsia="Phetsarath OT" w:hAnsi="Phetsarath OT" w:cs="Phetsarath OT" w:hint="cs"/>
          <w:spacing w:val="1"/>
          <w:sz w:val="18"/>
          <w:szCs w:val="18"/>
          <w:cs/>
          <w:lang w:bidi="lo-LA"/>
        </w:rPr>
        <w:t xml:space="preserve"> </w:t>
      </w:r>
      <w:r w:rsidR="00391D1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ຫຼື </w:t>
      </w:r>
      <w:r w:rsidR="000E38AC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ຫຼັກຖານ​ໃຫ້ສໍາເລັດພາຍໃນ ​ສິບຫ້າ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ວັນ</w:t>
      </w:r>
      <w:r w:rsidR="000E38AC" w:rsidRPr="000E38AC">
        <w:rPr>
          <w:rFonts w:ascii="Phetsarath OT" w:eastAsia="Phetsarath OT" w:hAnsi="Phetsarath OT" w:cs="Phetsarath OT"/>
          <w:spacing w:val="1"/>
          <w:sz w:val="24"/>
          <w:szCs w:val="24"/>
          <w:lang w:val="fr-FR"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ລັດຖະການ ນັບ​ແຕ່​ວັນ​ໄດ້ຮັບ​ຄໍາຮ້ອງເປັນຕົ້ນໄປ</w:t>
      </w:r>
      <w:r w:rsidRPr="009F51DF">
        <w:rPr>
          <w:rFonts w:ascii="Phetsarath OT" w:eastAsia="Phetsarath OT" w:hAnsi="Phetsarath OT" w:cs="Phetsarath OT" w:hint="cs"/>
          <w:spacing w:val="1"/>
          <w:sz w:val="24"/>
          <w:szCs w:val="24"/>
          <w:lang w:val="fr-FR" w:bidi="lo-LA"/>
        </w:rPr>
        <w:t>,</w:t>
      </w:r>
      <w:r w:rsidR="00391D1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ຖ້າ​ຫາກ​ບໍ່​ສາມາດ​ສຳ​ເລັດ​ໄດ້</w:t>
      </w:r>
      <w:r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ພາຍ​ໃນ​</w:t>
      </w:r>
      <w:r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lastRenderedPageBreak/>
        <w:t>ກໍານົດ​ເວລາ​ດັ່ງກ່າວ ​ເຈົ້າ​ໜ້າ​ທີ່​ສືບ​ຫາ​ຂໍ້​</w:t>
      </w:r>
      <w:r w:rsidR="00391D1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ມູນ ສາມາດ​ສະ​ເໜີ​ຕໍ່​ລັດຖະມົນຕີ</w:t>
      </w:r>
      <w:r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ກະຊວງ​ອຸດສາຫະກຳ ​ແລະ ການ​ຄ້າ ​ເພື່ອ​ພິຈາລະນາຕໍ່​​ເວລາ</w:t>
      </w:r>
      <w:r w:rsidRPr="009F51DF">
        <w:rPr>
          <w:rFonts w:ascii="Phetsarath OT" w:eastAsia="Phetsarath OT" w:hAnsi="Phetsarath OT" w:cs="Phetsarath OT" w:hint="cs"/>
          <w:spacing w:val="1"/>
          <w:sz w:val="24"/>
          <w:szCs w:val="24"/>
          <w:lang w:val="fr-FR" w:bidi="lo-LA"/>
        </w:rPr>
        <w:t>,</w:t>
      </w:r>
      <w:r w:rsidR="002A3E51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val="fr-FR"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ແຕ່</w:t>
      </w:r>
      <w:r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ສາມາດ​ຕໍ່​ໄດ້​ສູງ​ສຸດ​ບໍ່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ເກີນ ສິບວັນ</w:t>
      </w:r>
      <w:r w:rsidR="000E38AC" w:rsidRPr="000E38AC">
        <w:rPr>
          <w:rFonts w:ascii="Phetsarath OT" w:eastAsia="Phetsarath OT" w:hAnsi="Phetsarath OT" w:cs="Phetsarath OT"/>
          <w:spacing w:val="1"/>
          <w:sz w:val="24"/>
          <w:szCs w:val="24"/>
          <w:lang w:val="fr-FR"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ລັດຖະການ</w:t>
      </w:r>
      <w:r w:rsidRPr="004D765A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.</w:t>
      </w:r>
    </w:p>
    <w:p w:rsidR="007651C3" w:rsidRPr="00A816C5" w:rsidRDefault="007651C3" w:rsidP="00A03A2A">
      <w:pPr>
        <w:spacing w:after="0" w:line="240" w:lineRule="auto"/>
        <w:ind w:left="446" w:firstLine="7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ໃນກໍລະນີ</w:t>
      </w:r>
      <w:r w:rsidR="009D461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ເຈົ້າໜ້າທີ່ສືບຫາຂໍ້ມູ</w:t>
      </w:r>
      <w:r w:rsidR="000E38AC"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ບໍ່ພົບເຫັນຂໍ້​ມູນຫຼັກ​ຖານ</w:t>
      </w:r>
      <w:r w:rsid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ທີ່​ຊີ້​ໃຫ້​ເຫັນການນຳເຂົ້າສິນຄ້າ</w:t>
      </w:r>
      <w:r w:rsidR="0043329E"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ເພີ່ມຂຶ້ນ ແລະ ສ້າງຄວາມເສຍຫາຍຢ່າງຫຼວງຫຼາຍ</w:t>
      </w:r>
      <w:r w:rsidR="0043329E"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ຕໍ່​ຜູ້​ຜະລິດ​ພາຍ​ໃນ</w:t>
      </w:r>
      <w:r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43329E"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2A3E51"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3329E"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ເຈົ້າ​ໜ້າ​ທີ່​ສືບ​ຫາ​ຂໍ້​ມູນ </w:t>
      </w:r>
      <w:r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ຕ້ອງ​</w:t>
      </w:r>
      <w:r w:rsidR="00DF1C6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ລາຍ​ງານ</w:t>
      </w:r>
      <w:r w:rsidR="0043329E"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ຖະມົນຕີ</w:t>
      </w:r>
      <w:r w:rsidR="009D461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ກະຊວງອຸດສາຫະກຳ ແລະ ການຄ້າ</w:t>
      </w:r>
      <w:r w:rsid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3329E"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ເພື່ອ​ຊາບ ​ແລະ </w:t>
      </w:r>
      <w:r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ແຈ້ງ​</w:t>
      </w:r>
      <w:r w:rsidR="0043329E"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​ໃຫ້</w:t>
      </w:r>
      <w:r w:rsidR="009D461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​ຜູ້​ຍື່</w:t>
      </w:r>
      <w:r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ນຄໍາຮ້ອງ</w:t>
      </w:r>
      <w:r w:rsidR="0043329E"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​ກ່ຽວ​ກັບ​ຜົນ​ການ​ວິ​ໄຈ​ຂໍ້​ມູນ​</w:t>
      </w:r>
      <w:r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​ດັ່ງກ່າວ</w:t>
      </w:r>
      <w:r w:rsidR="0043329E"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EA7E5B" w:rsidRPr="000F67AF" w:rsidRDefault="00EA7E5B" w:rsidP="004D765A">
      <w:pPr>
        <w:spacing w:after="0" w:line="240" w:lineRule="auto"/>
        <w:ind w:left="446" w:firstLine="7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ໃນກໍລະນີ</w:t>
      </w:r>
      <w:r w:rsidR="009D461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ເຈົ້າໜ້າທີ່ສືບຫາຂໍ້ມູນ</w:t>
      </w:r>
      <w:r w:rsidR="004332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ພົບ​ເຫັນ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ຂໍ້ມູນຫຼັກຖານ</w:t>
      </w:r>
      <w:r w:rsidR="004332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ທີ່ຢັ້ງຢືນມີ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ການນຳເຂົ້າສິນຄ້າ</w:t>
      </w:r>
      <w:r w:rsidR="004332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ເພີ່ມຂຶ້ນ</w:t>
      </w:r>
      <w:r w:rsidR="002A3E5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4332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9D461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332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ໄດ້​ສ້າງ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ຄວາມເສຍຫາຍຢ່າງຫຼວງຫຼາຍຕໍ່</w:t>
      </w:r>
      <w:r w:rsidR="00DB062B" w:rsidRPr="000F67A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ຜູ້ຜະລິດສິນຄ້າພາຍໃນ</w:t>
      </w:r>
      <w:r w:rsidR="0043329E" w:rsidRPr="009F51DF">
        <w:rPr>
          <w:rFonts w:ascii="Phetsarath OT" w:eastAsia="Phetsarath OT" w:hAnsi="Phetsarath OT" w:cs="Phetsarath OT" w:hint="cs"/>
          <w:spacing w:val="-4"/>
          <w:sz w:val="24"/>
          <w:szCs w:val="24"/>
          <w:lang w:val="fr-FR" w:bidi="lo-LA"/>
        </w:rPr>
        <w:t>,</w:t>
      </w:r>
      <w:r w:rsidR="002A3E5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332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​ເຈົ້າ​ໜ້າ​ທີ່​ສືບ​ຫາ​ຂໍ້​ມູນ</w:t>
      </w:r>
      <w:r w:rsidR="000E38AC" w:rsidRPr="000E38AC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ຕ້ອງລາຍງານຕໍ່ລັດຖະ</w:t>
      </w:r>
      <w:r w:rsidR="00DF1C6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ມົນຕີກະຊວງອຸດສາຫະກໍາ</w:t>
      </w:r>
      <w:r w:rsidR="002A3E5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2A3E5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ການຄ້າ</w:t>
      </w:r>
      <w:r w:rsidR="000E38AC" w:rsidRPr="000E38AC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ເພື່ອພິຈາລະນາ</w:t>
      </w:r>
      <w:r w:rsidR="007330FA"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ອອກຂໍ້ຕົກລົງໃຫ້ດໍາເນີນການສືບຫາຂໍ້ມູນ</w:t>
      </w:r>
      <w:r w:rsidRPr="000F67AF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:rsidR="004D765A" w:rsidRPr="005617CC" w:rsidRDefault="004D765A" w:rsidP="004D765A">
      <w:pPr>
        <w:spacing w:after="0" w:line="240" w:lineRule="auto"/>
        <w:ind w:left="446" w:firstLine="720"/>
        <w:jc w:val="both"/>
        <w:rPr>
          <w:rFonts w:ascii="Phetsarath OT" w:eastAsia="Phetsarath OT" w:hAnsi="Phetsarath OT" w:cs="Phetsarath OT"/>
          <w:spacing w:val="1"/>
          <w:sz w:val="18"/>
          <w:szCs w:val="18"/>
          <w:lang w:val="fr-FR"/>
        </w:rPr>
      </w:pPr>
    </w:p>
    <w:p w:rsidR="00EA7E5B" w:rsidRPr="00975933" w:rsidRDefault="00EA7E5B" w:rsidP="00EA7E5B">
      <w:pPr>
        <w:tabs>
          <w:tab w:val="left" w:pos="108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val="pt-PT" w:eastAsia="en-GB" w:bidi="lo-LA"/>
        </w:rPr>
      </w:pP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ມາດຕາ</w:t>
      </w:r>
      <w:r w:rsidR="00293948" w:rsidRPr="00293948">
        <w:rPr>
          <w:rFonts w:ascii="Phetsarath OT" w:eastAsia="Phetsarath OT" w:hAnsi="Phetsarath OT" w:cs="Phetsarath OT"/>
          <w:bCs/>
          <w:sz w:val="24"/>
          <w:szCs w:val="24"/>
          <w:lang w:val="fr-FR" w:eastAsia="en-GB" w:bidi="lo-LA"/>
        </w:rPr>
        <w:t xml:space="preserve">  </w:t>
      </w:r>
      <w:r w:rsidRPr="00975933">
        <w:rPr>
          <w:rFonts w:ascii="Phetsarath OT" w:eastAsia="Phetsarath OT" w:hAnsi="Phetsarath OT" w:cs="Phetsarath OT"/>
          <w:bCs/>
          <w:sz w:val="24"/>
          <w:szCs w:val="24"/>
          <w:cs/>
          <w:lang w:val="en-GB" w:eastAsia="en-GB" w:bidi="lo-LA"/>
        </w:rPr>
        <w:t>14</w:t>
      </w:r>
      <w:r w:rsidR="00B6199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eastAsia="en-GB"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eastAsia="en-GB" w:bidi="lo-LA"/>
        </w:rPr>
        <w:t>ການ​ພົບ​ເຫັນ​ຂໍ້​ມູນ ຫຼື ຫຼັກ​ຖານໂດຍ</w:t>
      </w:r>
      <w:r w:rsidRPr="00C2252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ເຈົ້າໜ້າທີ່</w:t>
      </w:r>
      <w:r w:rsidRPr="00C2252F">
        <w:rPr>
          <w:rFonts w:ascii="Phetsarath OT" w:eastAsia="Phetsarath OT" w:hAnsi="Phetsarath OT" w:cs="Phetsarath OT" w:hint="cs"/>
          <w:b/>
          <w:bCs/>
          <w:szCs w:val="24"/>
          <w:cs/>
          <w:lang w:val="en-GB" w:eastAsia="en-GB" w:bidi="lo-LA"/>
        </w:rPr>
        <w:t>ສືບຫາຂໍ້ມູນ</w:t>
      </w:r>
    </w:p>
    <w:p w:rsidR="00EA7E5B" w:rsidRPr="00C2252F" w:rsidRDefault="00EA7E5B" w:rsidP="000F67A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val="pt-PT" w:bidi="lo-LA"/>
        </w:rPr>
      </w:pP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ເມື່ອ</w:t>
      </w:r>
      <w:r w:rsidR="009D461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ເຈົ້</w:t>
      </w:r>
      <w:r w:rsidR="0080375D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າໜ້າ</w:t>
      </w:r>
      <w:r w:rsidR="008C3D59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ທີ່</w:t>
      </w:r>
      <w:r w:rsidR="0080375D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ສືບຫາຂໍ້ມູນ ຫາກ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ພົບເຫັນຂໍ້ມູນ ຫຼື ຫຼັກຖານທີ່ຊີ້ໃຫ້ເຫັນ</w:t>
      </w:r>
      <w:r w:rsidRPr="00DA2AE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​ການນຳ​ເຂົ້າສິນຄ້າ​ທີ່​ເພີ່ມ​ຂຶ້ນ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​ຊຶ່ງໄດ້ສ້າງ​ຄວາມ​ເສຍ​ຫາຍ​ຢ່າງ​ຫຼວງ​ຫຼາຍ</w:t>
      </w:r>
      <w:r w:rsidR="002A3E51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ຫຼື</w:t>
      </w:r>
      <w:r w:rsidR="002A3E51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ມີໄພຂົ່ມຂູ່ທີ່ຈະກໍ່ໃຫ້ເກີດຄວາມເສຍຫາຍຢ່າງຫຼວງຫຼາຍນັ້ນ</w:t>
      </w:r>
      <w:r w:rsidR="002A3E51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​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ເຈົ້າ</w:t>
      </w:r>
      <w:r w:rsidRPr="004D765A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​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ໜ້າ​ທີ່</w:t>
      </w:r>
      <w:r w:rsidRPr="00C2252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ສືບຫາຂໍ້ມູນ</w:t>
      </w:r>
      <w:r w:rsidR="000E38AC" w:rsidRPr="000E38AC">
        <w:rPr>
          <w:rFonts w:ascii="Phetsarath OT" w:eastAsia="Phetsarath OT" w:hAnsi="Phetsarath OT" w:cs="Phetsarath OT"/>
          <w:spacing w:val="1"/>
          <w:sz w:val="24"/>
          <w:szCs w:val="24"/>
          <w:lang w:val="pt-PT"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ຕ້ອງລາຍ​ງານຕໍ່ລັດຖະມົນຕີກະຊວງອຸດສາຫະກໍາ</w:t>
      </w:r>
      <w:r w:rsidR="002A3E51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ແລະ</w:t>
      </w:r>
      <w:r w:rsidR="002A3E51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ການຄ້າ</w:t>
      </w:r>
      <w:r w:rsidR="000E38AC" w:rsidRPr="000E38AC">
        <w:rPr>
          <w:rFonts w:ascii="Phetsarath OT" w:eastAsia="Phetsarath OT" w:hAnsi="Phetsarath OT" w:cs="Phetsarath OT"/>
          <w:spacing w:val="1"/>
          <w:sz w:val="24"/>
          <w:szCs w:val="24"/>
          <w:lang w:val="pt-PT"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ເພື່ອ​ພິຈາລະນາ​ອອກຂໍ້ຕົກລົງໃຫ້ດຳເນີນການສືບ</w:t>
      </w:r>
      <w:r w:rsidR="00947BE7"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ຫາຂໍ້ມູນ</w:t>
      </w:r>
      <w:r w:rsidRPr="004D765A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.</w:t>
      </w:r>
    </w:p>
    <w:p w:rsidR="00EA7E5B" w:rsidRPr="00231F1C" w:rsidRDefault="00EA7E5B" w:rsidP="00EA7E5B">
      <w:pPr>
        <w:tabs>
          <w:tab w:val="left" w:pos="567"/>
          <w:tab w:val="left" w:pos="1276"/>
          <w:tab w:val="left" w:pos="171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sz w:val="18"/>
          <w:szCs w:val="18"/>
          <w:lang w:val="pt-PT" w:bidi="lo-LA"/>
        </w:rPr>
      </w:pPr>
    </w:p>
    <w:p w:rsidR="00EA7E5B" w:rsidRPr="00C2252F" w:rsidRDefault="00EA7E5B" w:rsidP="004D765A">
      <w:pPr>
        <w:tabs>
          <w:tab w:val="left" w:pos="108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Cs/>
          <w:sz w:val="24"/>
          <w:szCs w:val="24"/>
          <w:lang w:val="pt-PT" w:eastAsia="en-GB" w:bidi="lo-LA"/>
        </w:rPr>
      </w:pP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ມາດຕາ</w:t>
      </w:r>
      <w:r w:rsidR="00293948" w:rsidRPr="00293948">
        <w:rPr>
          <w:rFonts w:ascii="Phetsarath OT" w:eastAsia="Phetsarath OT" w:hAnsi="Phetsarath OT" w:cs="Phetsarath OT"/>
          <w:bCs/>
          <w:sz w:val="24"/>
          <w:szCs w:val="24"/>
          <w:lang w:val="pt-PT" w:eastAsia="en-GB" w:bidi="lo-LA"/>
        </w:rPr>
        <w:t xml:space="preserve">  </w:t>
      </w:r>
      <w:r w:rsidR="00B6199D">
        <w:rPr>
          <w:rFonts w:ascii="Phetsarath OT" w:eastAsia="Phetsarath OT" w:hAnsi="Phetsarath OT" w:cs="Phetsarath OT"/>
          <w:bCs/>
          <w:sz w:val="24"/>
          <w:szCs w:val="24"/>
          <w:cs/>
          <w:lang w:val="en-GB" w:eastAsia="en-GB" w:bidi="lo-LA"/>
        </w:rPr>
        <w:t>15</w:t>
      </w:r>
      <w:r w:rsidR="00B6199D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ຂັ້ນ​ຕອນ​ການດໍາ​ເນີນ</w:t>
      </w:r>
      <w:r w:rsidRPr="00C2252F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ການສືບຫາຂໍ້ມູນ</w:t>
      </w:r>
    </w:p>
    <w:p w:rsidR="00EA7E5B" w:rsidRPr="00A05113" w:rsidRDefault="00EA7E5B" w:rsidP="000F67AF">
      <w:pPr>
        <w:spacing w:after="0" w:line="240" w:lineRule="auto"/>
        <w:ind w:left="446" w:firstLine="688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val="pt-PT" w:bidi="lo-LA"/>
        </w:rPr>
      </w:pP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ການດຳ​ເນີນ</w:t>
      </w:r>
      <w:r w:rsidRPr="004D765A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​</w:t>
      </w:r>
      <w:r w:rsidRPr="00C2252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ການ​ສືບຫາຂໍ້ມູນ</w:t>
      </w:r>
      <w:r w:rsidRPr="00C2252F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​</w:t>
      </w:r>
      <w:r w:rsidRPr="00C2252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ໃຫ້ດໍາເນີນຕາມ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ຂັ້ນ​ຕອນ</w:t>
      </w:r>
      <w:r w:rsidRPr="004D765A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 xml:space="preserve"> ​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ດັ່ງ​ນີ້</w:t>
      </w:r>
      <w:r w:rsidRPr="004D765A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 xml:space="preserve">:  </w:t>
      </w:r>
    </w:p>
    <w:p w:rsidR="00EA7E5B" w:rsidRPr="00975933" w:rsidRDefault="00EA7E5B" w:rsidP="00AC2021">
      <w:pPr>
        <w:numPr>
          <w:ilvl w:val="0"/>
          <w:numId w:val="5"/>
        </w:numPr>
        <w:spacing w:after="0" w:line="240" w:lineRule="auto"/>
        <w:ind w:left="1560" w:hanging="426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eastAsia="en-GB" w:bidi="lo-LA"/>
        </w:rPr>
      </w:pP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ອອກ​</w:t>
      </w:r>
      <w:r w:rsidRPr="0097593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ຂໍ້ຕົກລົງໃຫ້</w:t>
      </w:r>
      <w:r w:rsidRPr="00975933">
        <w:rPr>
          <w:rFonts w:ascii="Phetsarath OT" w:eastAsia="Phetsarath OT" w:hAnsi="Phetsarath OT" w:cs="Phetsarath OT"/>
          <w:sz w:val="24"/>
          <w:szCs w:val="24"/>
          <w:cs/>
          <w:lang w:val="en-GB" w:eastAsia="en-GB" w:bidi="lo-LA"/>
        </w:rPr>
        <w:t>​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ດໍາ​ເນີນ​</w:t>
      </w:r>
      <w:r w:rsidRPr="00C2252F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ການ​ສືບຫາຂໍ້ມູນ</w:t>
      </w:r>
      <w:r w:rsidRPr="00975933">
        <w:rPr>
          <w:rFonts w:ascii="Phetsarath OT" w:eastAsia="Phetsarath OT" w:hAnsi="Phetsarath OT" w:cs="Phetsarath OT"/>
          <w:sz w:val="24"/>
          <w:szCs w:val="24"/>
          <w:lang w:val="fr-FR" w:eastAsia="en-GB" w:bidi="lo-LA"/>
        </w:rPr>
        <w:t>;</w:t>
      </w:r>
    </w:p>
    <w:p w:rsidR="00EA7E5B" w:rsidRPr="00975933" w:rsidRDefault="00EA7E5B" w:rsidP="00AC2021">
      <w:pPr>
        <w:numPr>
          <w:ilvl w:val="0"/>
          <w:numId w:val="5"/>
        </w:numPr>
        <w:spacing w:after="0" w:line="240" w:lineRule="auto"/>
        <w:ind w:left="1560" w:hanging="426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eastAsia="en-GB" w:bidi="lo-LA"/>
        </w:rPr>
      </w:pPr>
      <w:r w:rsidRPr="00975933">
        <w:rPr>
          <w:rFonts w:ascii="Phetsarath OT" w:eastAsia="Phetsarath OT" w:hAnsi="Phetsarath OT" w:cs="Phetsarath OT"/>
          <w:sz w:val="24"/>
          <w:szCs w:val="24"/>
          <w:cs/>
          <w:lang w:val="en-GB" w:eastAsia="en-GB" w:bidi="lo-LA"/>
        </w:rPr>
        <w:t>​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ດໍາ​ເນີນ​</w:t>
      </w:r>
      <w:r w:rsidRPr="00C2252F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ການ​ສືບຫາຂໍ້ມູນ</w:t>
      </w:r>
      <w:r w:rsidRPr="00975933">
        <w:rPr>
          <w:rFonts w:ascii="Phetsarath OT" w:eastAsia="Phetsarath OT" w:hAnsi="Phetsarath OT" w:cs="Phetsarath OT"/>
          <w:sz w:val="24"/>
          <w:szCs w:val="24"/>
          <w:cs/>
          <w:lang w:val="en-GB" w:eastAsia="en-GB" w:bidi="lo-LA"/>
        </w:rPr>
        <w:t>​</w:t>
      </w:r>
      <w:r w:rsidRPr="00975933">
        <w:rPr>
          <w:rFonts w:ascii="Phetsarath OT" w:eastAsia="Phetsarath OT" w:hAnsi="Phetsarath OT" w:cs="Phetsarath OT"/>
          <w:sz w:val="24"/>
          <w:szCs w:val="24"/>
          <w:lang w:val="fr-FR" w:eastAsia="en-GB" w:bidi="lo-LA"/>
        </w:rPr>
        <w:t>;</w:t>
      </w:r>
    </w:p>
    <w:p w:rsidR="00EA7E5B" w:rsidRPr="00975933" w:rsidRDefault="00EA7E5B" w:rsidP="00AC2021">
      <w:pPr>
        <w:numPr>
          <w:ilvl w:val="0"/>
          <w:numId w:val="5"/>
        </w:numPr>
        <w:spacing w:after="0" w:line="240" w:lineRule="auto"/>
        <w:ind w:left="1560" w:hanging="426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eastAsia="en-GB" w:bidi="lo-LA"/>
        </w:rPr>
      </w:pP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ສະຫຼຸບ</w:t>
      </w:r>
      <w:r w:rsidR="00052D4A" w:rsidRPr="00052D4A">
        <w:rPr>
          <w:rFonts w:ascii="Phetsarath OT" w:eastAsia="Phetsarath OT" w:hAnsi="Phetsarath OT" w:cs="Phetsarath OT"/>
          <w:sz w:val="24"/>
          <w:szCs w:val="24"/>
          <w:lang w:val="fr-FR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ແລະ</w:t>
      </w:r>
      <w:r w:rsidR="00052D4A" w:rsidRPr="00052D4A">
        <w:rPr>
          <w:rFonts w:ascii="Phetsarath OT" w:eastAsia="Phetsarath OT" w:hAnsi="Phetsarath OT" w:cs="Phetsarath OT"/>
          <w:sz w:val="24"/>
          <w:szCs w:val="24"/>
          <w:lang w:val="fr-FR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ລາຍງານຜົນ</w:t>
      </w:r>
      <w:r w:rsidRPr="00C2252F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ການ​ສືບຫາຂໍ້ມູນ</w:t>
      </w:r>
      <w:r w:rsidR="000C1285" w:rsidRPr="00C2252F">
        <w:rPr>
          <w:rFonts w:ascii="Phetsarath OT" w:eastAsia="Phetsarath OT" w:hAnsi="Phetsarath OT" w:cs="Phetsarath OT"/>
          <w:sz w:val="24"/>
          <w:szCs w:val="24"/>
          <w:lang w:val="fr-FR" w:eastAsia="en-GB" w:bidi="lo-LA"/>
        </w:rPr>
        <w:t>.</w:t>
      </w:r>
    </w:p>
    <w:p w:rsidR="00EA7E5B" w:rsidRPr="00231F1C" w:rsidRDefault="00EA7E5B" w:rsidP="00EA7E5B">
      <w:pPr>
        <w:tabs>
          <w:tab w:val="left" w:pos="720"/>
          <w:tab w:val="left" w:pos="1134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18"/>
          <w:szCs w:val="18"/>
          <w:lang w:val="fr-FR" w:eastAsia="en-GB" w:bidi="lo-LA"/>
        </w:rPr>
      </w:pPr>
    </w:p>
    <w:p w:rsidR="00EA7E5B" w:rsidRPr="00975933" w:rsidRDefault="00EA7E5B" w:rsidP="003F67E5">
      <w:pPr>
        <w:tabs>
          <w:tab w:val="left" w:pos="720"/>
          <w:tab w:val="left" w:pos="1134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PT" w:eastAsia="en-GB" w:bidi="lo-LA"/>
        </w:rPr>
      </w:pP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ມາດຕາ</w:t>
      </w:r>
      <w:r w:rsidRPr="00975933">
        <w:rPr>
          <w:rFonts w:ascii="Phetsarath OT" w:eastAsia="Phetsarath OT" w:hAnsi="Phetsarath OT" w:cs="Phetsarath OT"/>
          <w:bCs/>
          <w:sz w:val="24"/>
          <w:szCs w:val="24"/>
          <w:cs/>
          <w:lang w:val="en-GB" w:eastAsia="en-GB" w:bidi="lo-LA"/>
        </w:rPr>
        <w:t xml:space="preserve"> </w:t>
      </w:r>
      <w:r w:rsidR="00293948" w:rsidRPr="00293948">
        <w:rPr>
          <w:rFonts w:ascii="Phetsarath OT" w:eastAsia="Phetsarath OT" w:hAnsi="Phetsarath OT" w:cs="Phetsarath OT"/>
          <w:bCs/>
          <w:sz w:val="24"/>
          <w:szCs w:val="24"/>
          <w:lang w:val="fr-FR" w:eastAsia="en-GB" w:bidi="lo-LA"/>
        </w:rPr>
        <w:t xml:space="preserve"> </w:t>
      </w:r>
      <w:bookmarkStart w:id="2" w:name="_Hlk484383493"/>
      <w:r w:rsidR="00B6199D">
        <w:rPr>
          <w:rFonts w:ascii="Phetsarath OT" w:eastAsia="Phetsarath OT" w:hAnsi="Phetsarath OT" w:cs="Phetsarath OT"/>
          <w:bCs/>
          <w:sz w:val="24"/>
          <w:szCs w:val="24"/>
          <w:cs/>
          <w:lang w:val="en-GB" w:eastAsia="en-GB" w:bidi="lo-LA"/>
        </w:rPr>
        <w:t>1</w:t>
      </w:r>
      <w:r w:rsidR="00B6199D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 xml:space="preserve">6  </w:t>
      </w: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ການອອກຂໍ້ຕົກລົງໃຫ້ດໍາເນີນ</w:t>
      </w:r>
      <w:r w:rsidRPr="00C2252F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ການສືບຫາຂໍ້ມູນ</w:t>
      </w:r>
    </w:p>
    <w:p w:rsidR="00EA7E5B" w:rsidRPr="000E38AC" w:rsidRDefault="0099043F" w:rsidP="003F67E5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PT" w:bidi="lo-LA"/>
        </w:rPr>
      </w:pPr>
      <w:r w:rsidRPr="000E38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ພາຍຫຼັງໄດ້ຮັບບົດ​​ລາຍ​ງານ​ຈາກເຈົ້າໜ້າທີ່ສືບຫາຂໍ້ມູນ </w:t>
      </w:r>
      <w:r w:rsidR="000C1285" w:rsidRPr="000E38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ລັດຖະມົນຕີກະຊວງອຸດສາຫະກໍາ</w:t>
      </w:r>
      <w:r w:rsidR="00A03A2A" w:rsidRPr="000E38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C1285" w:rsidRPr="000E38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A03A2A" w:rsidRPr="000E38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C1285" w:rsidRPr="000E38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ການຄ້າ</w:t>
      </w:r>
      <w:r w:rsidR="000E38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C1285" w:rsidRPr="000E38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ພິຈາລະນາ​​ອອກ​ຂໍ້ຕົກລົງ</w:t>
      </w:r>
      <w:r w:rsidR="000E38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C1285" w:rsidRPr="000E38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0C1285" w:rsidRPr="000E38A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C1285" w:rsidRPr="000E38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ດຳເນີນການ​ສືບຫາຂໍ້ມູນ</w:t>
      </w:r>
      <w:r w:rsidR="009D461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C1285" w:rsidRPr="000E38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ພ້ອມທັງແຕ່ງຕັ້ງຄະນະສືບຫາຂໍ້ມູນກ່ຽວກັບ</w:t>
      </w:r>
      <w:r w:rsidR="000E38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</w:t>
      </w:r>
      <w:r w:rsidR="000E38AC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>ມ</w:t>
      </w:r>
      <w:r w:rsidR="00B672C1" w:rsidRPr="000E38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ເສຍຫາຍ</w:t>
      </w:r>
      <w:r w:rsidR="000C1285" w:rsidRPr="000E38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ຈາກການນຳເຂົ້າສິນຄ້າ</w:t>
      </w:r>
      <w:r w:rsidRPr="000E38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:rsidR="00922BC7" w:rsidRPr="000F67AF" w:rsidRDefault="00922BC7" w:rsidP="000F67A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ຄະນະສືບຫາຂໍ້ມູນກ່ຽວກັບ</w:t>
      </w:r>
      <w:r w:rsidR="00B672C1"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ຄວາມເສຍຫາຍ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ຈາກການນຳເຂົ້າສິນຄ້າ</w:t>
      </w:r>
      <w:r w:rsidR="00DF1C6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ປະກອບດ້ວຍ</w:t>
      </w:r>
      <w:r w:rsidR="000E38A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ເຈົ້າໜ້າທີ່ສືບຫາຂໍ້ມູນ</w:t>
      </w:r>
      <w:r w:rsidR="00F35A76"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9D461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ພະນັກງານຂອງ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ຂະແໜງການອຸດສາຫະກໍາ ແລະ ການຄ້າ</w:t>
      </w:r>
      <w:r w:rsidR="00B672C1"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ຜູ້ຕາງໜ້າຈາກພາກສ່ວນອື່ນທີ່ກ່ຽວຂ້ອງ</w:t>
      </w:r>
      <w:r w:rsidR="00B672C1" w:rsidRPr="000F67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4A4EB5" w:rsidRPr="005617CC" w:rsidRDefault="004A4EB5" w:rsidP="004D765A">
      <w:pPr>
        <w:tabs>
          <w:tab w:val="left" w:pos="720"/>
          <w:tab w:val="left" w:pos="1080"/>
          <w:tab w:val="left" w:pos="117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bCs/>
          <w:sz w:val="18"/>
          <w:szCs w:val="18"/>
          <w:lang w:val="pt-PT" w:eastAsia="en-GB" w:bidi="lo-LA"/>
        </w:rPr>
      </w:pPr>
    </w:p>
    <w:p w:rsidR="004A4EB5" w:rsidRPr="00804C7A" w:rsidRDefault="00EA7E5B" w:rsidP="003F67E5">
      <w:pPr>
        <w:tabs>
          <w:tab w:val="left" w:pos="720"/>
          <w:tab w:val="left" w:pos="1134"/>
          <w:tab w:val="left" w:pos="117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bCs/>
          <w:sz w:val="24"/>
          <w:szCs w:val="24"/>
          <w:lang w:val="pt-PT" w:eastAsia="en-GB" w:bidi="lo-LA"/>
        </w:rPr>
      </w:pP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ມາດຕາ</w:t>
      </w:r>
      <w:r w:rsidR="00A816C5">
        <w:rPr>
          <w:rFonts w:ascii="Phetsarath OT" w:eastAsia="Phetsarath OT" w:hAnsi="Phetsarath OT" w:cs="Phetsarath OT" w:hint="cs"/>
          <w:bCs/>
          <w:sz w:val="24"/>
          <w:szCs w:val="24"/>
          <w:cs/>
          <w:lang w:val="pt-PT" w:eastAsia="en-GB" w:bidi="lo-LA"/>
        </w:rPr>
        <w:t xml:space="preserve">  </w:t>
      </w:r>
      <w:r w:rsidRPr="00975933">
        <w:rPr>
          <w:rFonts w:ascii="Phetsarath OT" w:eastAsia="Phetsarath OT" w:hAnsi="Phetsarath OT" w:cs="Phetsarath OT"/>
          <w:bCs/>
          <w:sz w:val="24"/>
          <w:szCs w:val="24"/>
          <w:cs/>
          <w:lang w:val="en-GB" w:eastAsia="en-GB" w:bidi="lo-LA"/>
        </w:rPr>
        <w:t>1</w:t>
      </w:r>
      <w:r w:rsidR="00B6199D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 xml:space="preserve">7  </w:t>
      </w: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ການດໍາ​ເນີນ​ການສືບຫາຂໍ້ມູນ</w:t>
      </w:r>
    </w:p>
    <w:p w:rsidR="004A4EB5" w:rsidRPr="009F51DF" w:rsidRDefault="004A4EB5" w:rsidP="000F67A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val="pt-PT" w:bidi="lo-LA"/>
        </w:rPr>
      </w:pPr>
      <w:r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ພາຍຫຼັງລັດຖະມົນຕີ</w:t>
      </w:r>
      <w:r w:rsidR="009D461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ກະຊວງອຸດສາຫະກຳ ແລະ ການຄ້າ</w:t>
      </w:r>
      <w:r w:rsidR="00932D9F"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ອອກຂໍ້ຕົກລົງໃຫ້ດໍາເນີນການ​ສືບຫາຂໍ້ມູນ</w:t>
      </w:r>
      <w:r w:rsidR="00932D9F"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0416A"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</w:t>
      </w:r>
      <w:r w:rsid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ສືບຫາຂໍ້ມູນ</w:t>
      </w:r>
      <w:r w:rsidR="009D461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="0090416A"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ດໍາ​ເນີນ</w:t>
      </w:r>
      <w:r w:rsidR="00DF1C6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90416A"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​ຂັ້ນ​ຕອນ </w:t>
      </w:r>
      <w:r w:rsidRP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4D765A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 xml:space="preserve">: </w:t>
      </w:r>
    </w:p>
    <w:p w:rsidR="0090416A" w:rsidRPr="008B6FB0" w:rsidRDefault="0090416A" w:rsidP="003F67E5">
      <w:pPr>
        <w:pStyle w:val="ListParagraph"/>
        <w:keepNext/>
        <w:numPr>
          <w:ilvl w:val="0"/>
          <w:numId w:val="6"/>
        </w:numPr>
        <w:tabs>
          <w:tab w:val="left" w:pos="426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PT" w:eastAsia="en-GB" w:bidi="lo-LA"/>
        </w:rPr>
      </w:pPr>
      <w:r w:rsidRPr="008B6FB0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>ແຈ້ງໃຫ້ປະເທດສົ່ງອອກ</w:t>
      </w:r>
      <w:r w:rsidRPr="008B6FB0">
        <w:rPr>
          <w:rFonts w:ascii="Phetsarath OT" w:eastAsia="Phetsarath OT" w:hAnsi="Phetsarath OT" w:cs="Phetsarath OT"/>
          <w:spacing w:val="-4"/>
          <w:szCs w:val="24"/>
          <w:lang w:val="pt-PT" w:eastAsia="en-GB" w:bidi="lo-LA"/>
        </w:rPr>
        <w:t>,</w:t>
      </w:r>
      <w:r w:rsidR="009D4617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 xml:space="preserve"> ຜູ້ຍື່</w:t>
      </w:r>
      <w:r w:rsidRPr="008B6FB0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>ນຄໍາຮ້ອງ</w:t>
      </w:r>
      <w:r w:rsidRPr="008B6FB0">
        <w:rPr>
          <w:rFonts w:ascii="Phetsarath OT" w:eastAsia="Phetsarath OT" w:hAnsi="Phetsarath OT" w:cs="Phetsarath OT"/>
          <w:spacing w:val="-4"/>
          <w:szCs w:val="24"/>
          <w:lang w:val="pt-PT" w:eastAsia="en-GB" w:bidi="lo-LA"/>
        </w:rPr>
        <w:t xml:space="preserve">, </w:t>
      </w:r>
      <w:r w:rsidRPr="008B6FB0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>ອົງການການຄ້າໂລກ ແລະ ຜູ້ມີສ່ວນ</w:t>
      </w:r>
      <w:r w:rsidR="00043941" w:rsidRPr="008B6FB0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>ກ່ຽວຂ້ອງ</w:t>
      </w:r>
      <w:r w:rsidRPr="008B6FB0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>ຮັບຊາບກ່ອນ</w:t>
      </w:r>
      <w:r w:rsidRPr="008B6FB0">
        <w:rPr>
          <w:rFonts w:ascii="Phetsarath OT" w:eastAsia="Phetsarath OT" w:hAnsi="Phetsarath OT" w:cs="Phetsarath OT"/>
          <w:spacing w:val="-4"/>
          <w:szCs w:val="24"/>
          <w:cs/>
          <w:lang w:val="en-GB" w:eastAsia="en-GB" w:bidi="lo-LA"/>
        </w:rPr>
        <w:t>ການ</w:t>
      </w:r>
      <w:r w:rsidRPr="008B6FB0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>ດໍາ​ເນີນ​ການ​ສືບຫາຂໍ້ມູນ​</w:t>
      </w:r>
      <w:r w:rsidRPr="008B6FB0">
        <w:rPr>
          <w:rFonts w:ascii="Phetsarath OT" w:eastAsia="Phetsarath OT" w:hAnsi="Phetsarath OT" w:cs="Phetsarath OT"/>
          <w:spacing w:val="-4"/>
          <w:szCs w:val="24"/>
          <w:lang w:val="pt-PT" w:eastAsia="en-GB" w:bidi="lo-LA"/>
        </w:rPr>
        <w:t>;</w:t>
      </w:r>
    </w:p>
    <w:p w:rsidR="0090416A" w:rsidRPr="008B6FB0" w:rsidRDefault="0090416A" w:rsidP="003F67E5">
      <w:pPr>
        <w:pStyle w:val="ListParagraph"/>
        <w:numPr>
          <w:ilvl w:val="0"/>
          <w:numId w:val="6"/>
        </w:numPr>
        <w:tabs>
          <w:tab w:val="left" w:pos="1560"/>
        </w:tabs>
        <w:ind w:left="426" w:firstLine="708"/>
        <w:rPr>
          <w:rFonts w:ascii="Phetsarath OT" w:eastAsia="Phetsarath OT" w:hAnsi="Phetsarath OT" w:cs="Phetsarath OT"/>
          <w:spacing w:val="-4"/>
          <w:lang w:val="pt-PT"/>
        </w:rPr>
      </w:pPr>
      <w:r w:rsidRPr="008B6FB0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>ເຜີຍ​ແຜ່​ຂໍ້ຕົກລົງໃຫ້ດໍາ​ເນີນ​ການ​ສືບຫາຂໍ້ມູນໃນ​ສື່ໃດໜຶ່ງ</w:t>
      </w:r>
      <w:r w:rsidRPr="008B6FB0">
        <w:rPr>
          <w:rFonts w:ascii="Phetsarath OT" w:eastAsia="Phetsarath OT" w:hAnsi="Phetsarath OT" w:cs="Phetsarath OT"/>
          <w:spacing w:val="-4"/>
          <w:szCs w:val="24"/>
          <w:cs/>
          <w:lang w:val="en-GB" w:eastAsia="en-GB" w:bidi="lo-LA"/>
        </w:rPr>
        <w:t xml:space="preserve"> ​</w:t>
      </w:r>
      <w:r w:rsidRPr="008B6FB0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>ເພື່ອ​​ໃຫ້ສັງ​ຄົມຮັບ​ຊາບ​ຢ່າງກວ້າງຂວາງ</w:t>
      </w:r>
      <w:r w:rsidRPr="008B6FB0">
        <w:rPr>
          <w:rFonts w:ascii="Phetsarath OT" w:eastAsia="Phetsarath OT" w:hAnsi="Phetsarath OT" w:cs="Phetsarath OT"/>
          <w:spacing w:val="-4"/>
          <w:szCs w:val="24"/>
          <w:lang w:val="pt-PT" w:eastAsia="en-GB" w:bidi="lo-LA"/>
        </w:rPr>
        <w:t>;</w:t>
      </w:r>
    </w:p>
    <w:p w:rsidR="0090416A" w:rsidRPr="008B6FB0" w:rsidRDefault="0090416A" w:rsidP="003F67E5">
      <w:pPr>
        <w:keepNext/>
        <w:numPr>
          <w:ilvl w:val="0"/>
          <w:numId w:val="6"/>
        </w:numPr>
        <w:tabs>
          <w:tab w:val="left" w:pos="426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 w:eastAsia="en-GB" w:bidi="lo-LA"/>
        </w:rPr>
      </w:pPr>
      <w:r w:rsidRPr="008B6FB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ປຶກສາຫາລືກັບຜູ້ມີ</w:t>
      </w:r>
      <w:r w:rsidR="00043941" w:rsidRPr="008B6FB0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>ສ່ວນກ່ຽວຂ້ອງ</w:t>
      </w:r>
      <w:r w:rsidR="003A2BCF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 xml:space="preserve"> </w:t>
      </w:r>
      <w:r w:rsidRPr="008B6FB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ເພື່ອໃຫ້ພວກກ່ຽວສະແດງຫຼັກຖານ</w:t>
      </w:r>
      <w:r w:rsidRPr="008B6FB0">
        <w:rPr>
          <w:rFonts w:ascii="Phetsarath OT" w:eastAsia="Phetsarath OT" w:hAnsi="Phetsarath OT" w:cs="Phetsarath OT"/>
          <w:spacing w:val="-4"/>
          <w:sz w:val="24"/>
          <w:szCs w:val="24"/>
          <w:lang w:val="pt-PT"/>
        </w:rPr>
        <w:t xml:space="preserve">, </w:t>
      </w:r>
      <w:r w:rsidRPr="008B6FB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ເອກະສານ ແລະ ຄວາມເຫັນກ່ຽວກັບການນຳໃຊ້ມາດຕະການປົກປ້ອງ</w:t>
      </w:r>
      <w:r w:rsidR="002A36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B6FB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ເພື່ອຮັບປະກັນຜົນປະໂຫຍດຂອງສາທາລະນະ</w:t>
      </w:r>
      <w:r w:rsidRPr="008B6FB0">
        <w:rPr>
          <w:rFonts w:ascii="Phetsarath OT" w:eastAsia="Phetsarath OT" w:hAnsi="Phetsarath OT" w:cs="Phetsarath OT"/>
          <w:spacing w:val="-4"/>
          <w:sz w:val="24"/>
          <w:szCs w:val="24"/>
          <w:lang w:val="pt-PT" w:eastAsia="en-GB" w:bidi="lo-LA"/>
        </w:rPr>
        <w:t>;</w:t>
      </w:r>
    </w:p>
    <w:p w:rsidR="0090416A" w:rsidRPr="008B6FB0" w:rsidRDefault="0090416A" w:rsidP="003F67E5">
      <w:pPr>
        <w:keepNext/>
        <w:numPr>
          <w:ilvl w:val="0"/>
          <w:numId w:val="6"/>
        </w:numPr>
        <w:tabs>
          <w:tab w:val="left" w:pos="426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 w:eastAsia="en-GB" w:bidi="lo-LA"/>
        </w:rPr>
      </w:pPr>
      <w:r w:rsidRPr="008B6FB0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eastAsia="en-GB" w:bidi="lo-LA"/>
        </w:rPr>
        <w:t>ເກັບກຳຂໍ້ມູນຢູ່ສະຖານທີ່ຕ່າງໆທີ່ກ່ຽວຂ້ອງເພື່ອຢັ້ງຢືນຄວາມຖືກຕ້ອງ ແລະ ຄວາມເປັນຈິງກ່ຽວກັບຜົນກະທົບຈາກການນໍາເຂົ້າສິນຄ້າ</w:t>
      </w:r>
      <w:r w:rsidRPr="008B6FB0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eastAsia="en-GB" w:bidi="lo-LA"/>
        </w:rPr>
        <w:t>.</w:t>
      </w:r>
    </w:p>
    <w:p w:rsidR="00EA7E5B" w:rsidRPr="005617CC" w:rsidRDefault="00EA7E5B" w:rsidP="009E2B8B">
      <w:pPr>
        <w:tabs>
          <w:tab w:val="left" w:pos="1560"/>
        </w:tabs>
        <w:spacing w:after="0" w:line="240" w:lineRule="auto"/>
        <w:ind w:left="446" w:firstLine="688"/>
        <w:jc w:val="both"/>
        <w:rPr>
          <w:rFonts w:ascii="Phetsarath OT" w:eastAsia="Phetsarath OT" w:hAnsi="Phetsarath OT" w:cs="Phetsarath OT"/>
          <w:spacing w:val="-4"/>
          <w:sz w:val="20"/>
          <w:szCs w:val="20"/>
          <w:lang w:val="pt-PT" w:bidi="lo-LA"/>
        </w:rPr>
      </w:pPr>
      <w:r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ການ​ສືບຫາຂໍ້ມູ</w:t>
      </w:r>
      <w:r w:rsidR="0090416A"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 ຕ້ອງ​ໃຫ້</w:t>
      </w:r>
      <w:r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ສໍາເລັດພາຍໃນເວລາ</w:t>
      </w:r>
      <w:r w:rsidR="008C3D59"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ບໍ່ເກີນ</w:t>
      </w:r>
      <w:r w:rsidR="002A36F4"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C3D59" w:rsidRPr="009E2B8B">
        <w:rPr>
          <w:rFonts w:ascii="Phetsarath OT" w:eastAsia="Phetsarath OT" w:hAnsi="Phetsarath OT" w:cs="Phetsarath OT"/>
          <w:spacing w:val="-4"/>
          <w:sz w:val="24"/>
          <w:szCs w:val="24"/>
          <w:cs/>
          <w:lang w:val="pt-PT" w:bidi="lo-LA"/>
        </w:rPr>
        <w:t>ໜຶ່ງ</w:t>
      </w:r>
      <w:r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ຮ້ອຍ</w:t>
      </w:r>
      <w:r w:rsidR="004A4EB5"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ແປດ​ສິບວັນ</w:t>
      </w:r>
      <w:r w:rsidR="002A36F4"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A4EB5"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ນັບ​​ແຕ່​​ວັນ</w:t>
      </w:r>
      <w:r w:rsidR="00F76655"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4A4EB5"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ໄດ້ອອກຂໍ້</w:t>
      </w:r>
      <w:r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ຕົກລົງ</w:t>
      </w:r>
      <w:r w:rsidR="00F76655"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ເປັນຕົ້ນໄປ</w:t>
      </w:r>
      <w:r w:rsidR="0090416A" w:rsidRPr="009E2B8B">
        <w:rPr>
          <w:rFonts w:ascii="Phetsarath OT" w:eastAsia="Phetsarath OT" w:hAnsi="Phetsarath OT" w:cs="Phetsarath OT" w:hint="cs"/>
          <w:spacing w:val="-4"/>
          <w:sz w:val="24"/>
          <w:szCs w:val="24"/>
          <w:lang w:val="pt-PT" w:bidi="lo-LA"/>
        </w:rPr>
        <w:t>,</w:t>
      </w:r>
      <w:r w:rsidR="00A816C5"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0416A"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ຖ້າ​ຫາກບໍ່ສາ​ມາດສໍາ​ເລັດ​</w:t>
      </w:r>
      <w:r w:rsidR="009E2B8B"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90416A"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ກໍານົດ​ເວລາ​ດັ່ງກ່າວ</w:t>
      </w:r>
      <w:r w:rsidR="004A4EB5"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</w:t>
      </w:r>
      <w:r w:rsidR="0090416A"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ສືບ​ຫາ​ຂໍ້​ມູນ</w:t>
      </w:r>
      <w:r w:rsid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ສາມາດສະເໜີລັດຖະ</w:t>
      </w:r>
      <w:r w:rsid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ມົນຕີກະຊວງອຸດສາຫະກໍາ</w:t>
      </w:r>
      <w:r w:rsidR="002A36F4"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2A36F4"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ການຄ້າ</w:t>
      </w:r>
      <w:r w:rsidRPr="009E2B8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="0090416A"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="0090416A"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ກໍານົດ</w:t>
      </w:r>
      <w:r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9E2B8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="0090416A"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ຕໍ່​ໄດ້</w:t>
      </w:r>
      <w:r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ສູງສຸດບໍ່ໃຫ້ເກີນ</w:t>
      </w:r>
      <w:r w:rsidR="002A36F4"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ຫົກ​ສິບ​ວັນ</w:t>
      </w:r>
      <w:r w:rsidRPr="009E2B8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Pr="009E2B8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ab/>
      </w:r>
      <w:bookmarkEnd w:id="2"/>
    </w:p>
    <w:p w:rsidR="00EA7E5B" w:rsidRPr="00C2252F" w:rsidRDefault="00EA7E5B" w:rsidP="00EA7E5B">
      <w:pPr>
        <w:keepNext/>
        <w:tabs>
          <w:tab w:val="left" w:pos="1080"/>
          <w:tab w:val="left" w:pos="1170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sz w:val="24"/>
          <w:szCs w:val="24"/>
          <w:lang w:val="pt-PT" w:eastAsia="en-GB" w:bidi="lo-LA"/>
        </w:rPr>
      </w:pP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ມາດຕາ</w:t>
      </w:r>
      <w:r w:rsidRPr="00975933">
        <w:rPr>
          <w:rFonts w:ascii="Phetsarath OT" w:eastAsia="Phetsarath OT" w:hAnsi="Phetsarath OT" w:cs="Phetsarath OT"/>
          <w:bCs/>
          <w:sz w:val="24"/>
          <w:szCs w:val="24"/>
          <w:cs/>
          <w:lang w:val="en-GB" w:eastAsia="en-GB" w:bidi="lo-LA"/>
        </w:rPr>
        <w:t xml:space="preserve"> </w:t>
      </w:r>
      <w:r w:rsidR="00293948" w:rsidRPr="00293948">
        <w:rPr>
          <w:rFonts w:ascii="Phetsarath OT" w:eastAsia="Phetsarath OT" w:hAnsi="Phetsarath OT" w:cs="Phetsarath OT"/>
          <w:bCs/>
          <w:sz w:val="24"/>
          <w:szCs w:val="24"/>
          <w:lang w:val="pt-PT" w:eastAsia="en-GB" w:bidi="lo-LA"/>
        </w:rPr>
        <w:t xml:space="preserve"> </w:t>
      </w:r>
      <w:r w:rsidRPr="00975933">
        <w:rPr>
          <w:rFonts w:ascii="Phetsarath OT" w:eastAsia="Phetsarath OT" w:hAnsi="Phetsarath OT" w:cs="Phetsarath OT"/>
          <w:bCs/>
          <w:sz w:val="24"/>
          <w:szCs w:val="24"/>
          <w:cs/>
          <w:lang w:val="en-GB" w:eastAsia="en-GB" w:bidi="lo-LA"/>
        </w:rPr>
        <w:t>1</w:t>
      </w: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8</w:t>
      </w:r>
      <w:r w:rsidR="00B6199D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ການສະຫຼຸບ</w:t>
      </w:r>
      <w:r w:rsidR="002A36F4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ແລະ</w:t>
      </w:r>
      <w:r w:rsidR="002A36F4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ລາຍງານຜົນການສືບຫາຂໍ້ມູນ</w:t>
      </w:r>
    </w:p>
    <w:p w:rsidR="00EA7E5B" w:rsidRPr="00327B63" w:rsidRDefault="00EA7E5B" w:rsidP="00327B6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PT" w:bidi="lo-LA"/>
        </w:rPr>
      </w:pP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ພາຍຫຼັງໄດ້ສໍາເລັດການ​ສືບຫາຂໍ້ມູນແລ້ວ</w:t>
      </w:r>
      <w:r w:rsidR="002A36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ຄະນະສືບຫາຂໍ້ມູນ</w:t>
      </w:r>
      <w:r w:rsidR="002A36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ຕ້ອງສະຫຼຸບ</w:t>
      </w:r>
      <w:r w:rsidR="002A36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2A36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ລາຍງານຜົນການ​ສືບຫາຂໍ້ມູນພ້ອມດ້ວຍຂໍ້ມູນຫຼັກຖານທັງໝົດທີ່ເກັບກໍາໄດ້ຕໍ່ລັດຖະມົນຕີກະຊວງອຸດສາຫະກໍາ</w:t>
      </w:r>
      <w:r w:rsidR="002A36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2A36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ການຄ້າ</w:t>
      </w:r>
      <w:r w:rsidR="003A2B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ນໍາສະເໜີຕໍ່ລັດຖະບານ</w:t>
      </w:r>
      <w:r w:rsidR="002A36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ພິຈາລະນາຕົກລົງນຳໃຊ້</w:t>
      </w:r>
      <w:r w:rsidR="002A36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2A36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ບໍ່ນໍາໃຊ້ມາດຕະການປົກປ້ອງ</w:t>
      </w:r>
      <w:r w:rsidRPr="00327B6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EA7E5B" w:rsidRPr="00231F1C" w:rsidRDefault="00EA7E5B" w:rsidP="00EA7E5B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18"/>
          <w:szCs w:val="18"/>
          <w:lang w:val="pt-PT" w:eastAsia="en-GB" w:bidi="lo-LA"/>
        </w:rPr>
      </w:pPr>
    </w:p>
    <w:p w:rsidR="00EA7E5B" w:rsidRPr="00C2252F" w:rsidRDefault="00EA7E5B" w:rsidP="00EA7E5B">
      <w:pPr>
        <w:tabs>
          <w:tab w:val="left" w:pos="720"/>
          <w:tab w:val="left" w:pos="1170"/>
        </w:tabs>
        <w:spacing w:after="0" w:line="240" w:lineRule="auto"/>
        <w:ind w:left="993" w:hanging="993"/>
        <w:contextualSpacing/>
        <w:jc w:val="both"/>
        <w:rPr>
          <w:rFonts w:ascii="Phetsarath OT" w:eastAsia="Phetsarath OT" w:hAnsi="Phetsarath OT" w:cs="Phetsarath OT"/>
          <w:bCs/>
          <w:sz w:val="24"/>
          <w:szCs w:val="24"/>
          <w:lang w:val="pt-PT" w:eastAsia="en-GB"/>
        </w:rPr>
      </w:pP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ມາດຕາ</w:t>
      </w:r>
      <w:r w:rsidR="00293948" w:rsidRPr="00293948">
        <w:rPr>
          <w:rFonts w:ascii="Phetsarath OT" w:eastAsia="Phetsarath OT" w:hAnsi="Phetsarath OT" w:cs="Phetsarath OT"/>
          <w:bCs/>
          <w:sz w:val="24"/>
          <w:szCs w:val="24"/>
          <w:lang w:val="pt-PT" w:eastAsia="en-GB" w:bidi="lo-LA"/>
        </w:rPr>
        <w:t xml:space="preserve">  </w:t>
      </w:r>
      <w:r w:rsidR="004D765A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19</w:t>
      </w:r>
      <w:r w:rsidRPr="00975933">
        <w:rPr>
          <w:rFonts w:ascii="Phetsarath OT" w:eastAsia="Phetsarath OT" w:hAnsi="Phetsarath OT" w:cs="Phetsarath OT"/>
          <w:b/>
          <w:sz w:val="24"/>
          <w:szCs w:val="24"/>
          <w:cs/>
          <w:lang w:val="en-GB" w:eastAsia="en-GB" w:bidi="lo-LA"/>
        </w:rPr>
        <w:tab/>
      </w:r>
      <w:r w:rsidR="00293948" w:rsidRPr="00293948">
        <w:rPr>
          <w:rFonts w:ascii="Phetsarath OT" w:eastAsia="Phetsarath OT" w:hAnsi="Phetsarath OT" w:cs="Phetsarath OT"/>
          <w:b/>
          <w:sz w:val="24"/>
          <w:szCs w:val="24"/>
          <w:lang w:val="pt-PT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ການຍົກເລີກການດໍາເນີນການສືບຫາຂໍ້ມູນ</w:t>
      </w:r>
    </w:p>
    <w:p w:rsidR="00EA7E5B" w:rsidRPr="00C2252F" w:rsidRDefault="00EA7E5B" w:rsidP="00327B6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val="pt-PT" w:bidi="lo-LA"/>
        </w:rPr>
      </w:pP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ລັດຖະມົນຕີກະຊວງອຸດສາຫະກໍາ</w:t>
      </w:r>
      <w:r w:rsidR="002A36F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ແລະ</w:t>
      </w:r>
      <w:r w:rsidR="002A36F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ການຄ້າ</w:t>
      </w:r>
      <w:r w:rsidR="003A2BC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ອອກຂໍ້ຕົກລົງໃຫ້ຍົກເລີກການດໍາເນີນການ​ສືບຫາຂໍ້ມູນໃນກໍລະນີ</w:t>
      </w:r>
      <w:r w:rsidR="002A36F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ດັ່ງນີ້</w:t>
      </w:r>
      <w:r w:rsidRPr="004D765A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 xml:space="preserve">: </w:t>
      </w:r>
    </w:p>
    <w:p w:rsidR="00327B63" w:rsidRDefault="00EA7E5B" w:rsidP="002A36F4">
      <w:pPr>
        <w:numPr>
          <w:ilvl w:val="0"/>
          <w:numId w:val="7"/>
        </w:numPr>
        <w:tabs>
          <w:tab w:val="left" w:pos="990"/>
          <w:tab w:val="left" w:pos="1170"/>
          <w:tab w:val="left" w:pos="1276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PT" w:eastAsia="en-GB" w:bidi="lo-LA"/>
        </w:rPr>
      </w:pP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ຜູ້ຮ້ອງຂໍຖອນ​ຄໍາຮ້ອງຂອງຕົນ</w:t>
      </w:r>
      <w:r w:rsidRPr="00C2252F">
        <w:rPr>
          <w:rFonts w:ascii="Phetsarath OT" w:eastAsia="Phetsarath OT" w:hAnsi="Phetsarath OT" w:cs="Phetsarath OT"/>
          <w:sz w:val="24"/>
          <w:szCs w:val="24"/>
          <w:lang w:val="pt-PT" w:eastAsia="en-GB" w:bidi="lo-LA"/>
        </w:rPr>
        <w:t>;</w:t>
      </w:r>
    </w:p>
    <w:p w:rsidR="00EA7E5B" w:rsidRPr="00327B63" w:rsidRDefault="00EA7E5B" w:rsidP="002A36F4">
      <w:pPr>
        <w:numPr>
          <w:ilvl w:val="0"/>
          <w:numId w:val="7"/>
        </w:numPr>
        <w:tabs>
          <w:tab w:val="left" w:pos="990"/>
          <w:tab w:val="left" w:pos="1170"/>
          <w:tab w:val="left" w:pos="1276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PT" w:eastAsia="en-GB" w:bidi="lo-LA"/>
        </w:rPr>
      </w:pPr>
      <w:r w:rsidRPr="003A2BCF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ບໍ່ມີ​ຄວາມ​ກ່ຽວພັນ​ລະຫວ່າງການນໍາ​​ເຂົ້າສິນຄ້າ​ທີ່​ເພີ່ມ​ຂຶ້ນ</w:t>
      </w:r>
      <w:r w:rsidR="003A2BCF" w:rsidRPr="003A2BCF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 xml:space="preserve"> </w:t>
      </w:r>
      <w:r w:rsidRPr="003A2BCF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ກັບຄວາມເສຍຫາຍຢ່າງຫຼວງຫຼາຍ</w:t>
      </w:r>
      <w:r w:rsidR="003A2BCF" w:rsidRPr="003A2BCF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 xml:space="preserve"> </w:t>
      </w:r>
      <w:r w:rsidRPr="003A2BCF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ຫຼື</w:t>
      </w:r>
      <w:r w:rsidR="003A2BCF" w:rsidRPr="003A2BCF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 xml:space="preserve"> </w:t>
      </w:r>
      <w:r w:rsidRPr="003A2BCF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ໄພຂົ່ມຂູ່ທີ່ຈະກໍ່ໃຫ້ເກີດຄວາມເສຍຫາຍ</w:t>
      </w:r>
      <w:r w:rsidR="006611D4" w:rsidRPr="003A2BCF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ຢ່າງຫຼວງຫຼາຍ</w:t>
      </w:r>
      <w:r w:rsidRPr="00327B63">
        <w:rPr>
          <w:rFonts w:ascii="Phetsarath OT" w:eastAsia="Phetsarath OT" w:hAnsi="Phetsarath OT" w:cs="Phetsarath OT"/>
          <w:sz w:val="24"/>
          <w:szCs w:val="24"/>
          <w:lang w:val="pt-PT" w:eastAsia="en-GB" w:bidi="lo-LA"/>
        </w:rPr>
        <w:t>;</w:t>
      </w:r>
    </w:p>
    <w:p w:rsidR="00EA7E5B" w:rsidRPr="00975933" w:rsidRDefault="00EA7E5B" w:rsidP="002A36F4">
      <w:pPr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en-GB" w:eastAsia="en-GB" w:bidi="lo-LA"/>
        </w:rPr>
      </w:pP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ເຫດຜົນອື່ນ</w:t>
      </w:r>
      <w:r w:rsidRPr="00975933">
        <w:rPr>
          <w:rFonts w:ascii="Phetsarath OT" w:eastAsia="Phetsarath OT" w:hAnsi="Phetsarath OT" w:cs="Phetsarath OT"/>
          <w:sz w:val="24"/>
          <w:szCs w:val="24"/>
          <w:cs/>
          <w:lang w:val="en-GB" w:eastAsia="en-GB" w:bidi="lo-LA"/>
        </w:rPr>
        <w:t>.</w:t>
      </w:r>
    </w:p>
    <w:p w:rsidR="00EA7E5B" w:rsidRPr="00327B63" w:rsidRDefault="00EA7E5B" w:rsidP="00327B6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ພາຍຫຼັງອອກຂໍ້ຕົກລົງໃຫ້ຍົກເລີກການດຳເນີນການ​ສືບຫາຂໍ້ມູນ</w:t>
      </w:r>
      <w:r w:rsidR="002A36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ກະຊວງອຸດສາຫະກໍາ</w:t>
      </w:r>
      <w:r w:rsidR="002A36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2A36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ການຄ້າຕ້ອງ​ແຈ້ງ​ໃຫ້ອົງການ​ການ​ຄ້າ​ໂລກ</w:t>
      </w:r>
      <w:r w:rsidR="002A36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2A36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ຜູ້ມີ</w:t>
      </w:r>
      <w:r w:rsidR="00043941" w:rsidRPr="002314D9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ສ່ວນກ່ຽວຂ້ອງ</w:t>
      </w:r>
      <w:r w:rsidRPr="002314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​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ພ້ອມ​ທັງເຜີຍແຜ່ໃຫ້ສັງຄົມຊາບ</w:t>
      </w:r>
      <w:r w:rsidRPr="00327B6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EA7E5B" w:rsidRPr="005617CC" w:rsidRDefault="00EA7E5B" w:rsidP="00EA7E5B">
      <w:pPr>
        <w:tabs>
          <w:tab w:val="left" w:pos="72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18"/>
          <w:szCs w:val="18"/>
          <w:lang w:val="en-GB" w:eastAsia="en-GB" w:bidi="lo-LA"/>
        </w:rPr>
      </w:pPr>
    </w:p>
    <w:p w:rsidR="00EA7E5B" w:rsidRPr="00975933" w:rsidRDefault="00EA7E5B" w:rsidP="004D765A">
      <w:pPr>
        <w:tabs>
          <w:tab w:val="left" w:pos="720"/>
          <w:tab w:val="left" w:pos="1170"/>
        </w:tabs>
        <w:spacing w:after="0" w:line="240" w:lineRule="auto"/>
        <w:ind w:left="993" w:hanging="993"/>
        <w:contextualSpacing/>
        <w:jc w:val="both"/>
        <w:rPr>
          <w:rFonts w:ascii="Phetsarath OT" w:eastAsia="Phetsarath OT" w:hAnsi="Phetsarath OT" w:cs="Phetsarath OT"/>
          <w:bCs/>
          <w:sz w:val="24"/>
          <w:szCs w:val="24"/>
          <w:lang w:val="en-GB" w:eastAsia="en-GB" w:bidi="lo-LA"/>
        </w:rPr>
      </w:pP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ມາດຕາ</w:t>
      </w:r>
      <w:r w:rsidR="00293948">
        <w:rPr>
          <w:rFonts w:ascii="Phetsarath OT" w:eastAsia="Phetsarath OT" w:hAnsi="Phetsarath OT" w:cs="Phetsarath OT"/>
          <w:bCs/>
          <w:sz w:val="24"/>
          <w:szCs w:val="24"/>
          <w:lang w:val="en-GB" w:eastAsia="en-GB" w:bidi="lo-LA"/>
        </w:rPr>
        <w:t xml:space="preserve">  </w:t>
      </w:r>
      <w:r w:rsidRPr="00975933">
        <w:rPr>
          <w:rFonts w:ascii="Phetsarath OT" w:eastAsia="Phetsarath OT" w:hAnsi="Phetsarath OT" w:cs="Phetsarath OT"/>
          <w:bCs/>
          <w:sz w:val="24"/>
          <w:szCs w:val="24"/>
          <w:cs/>
          <w:lang w:val="en-GB" w:eastAsia="en-GB" w:bidi="lo-LA"/>
        </w:rPr>
        <w:t>2</w:t>
      </w:r>
      <w:r w:rsidR="004D765A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0</w:t>
      </w:r>
      <w:r w:rsidR="00293948">
        <w:rPr>
          <w:rFonts w:ascii="Phetsarath OT" w:eastAsia="Phetsarath OT" w:hAnsi="Phetsarath OT" w:cs="Phetsarath OT"/>
          <w:bCs/>
          <w:sz w:val="24"/>
          <w:szCs w:val="24"/>
          <w:lang w:val="en-GB" w:eastAsia="en-GB"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ການຮັກສາຂໍ້ມູນທີ່ເປັນຄວາມລັບ</w:t>
      </w:r>
      <w:r w:rsidRPr="00975933">
        <w:rPr>
          <w:rFonts w:ascii="Phetsarath OT" w:eastAsia="Phetsarath OT" w:hAnsi="Phetsarath OT" w:cs="Phetsarath OT"/>
          <w:sz w:val="24"/>
          <w:szCs w:val="24"/>
          <w:lang w:val="en-GB" w:eastAsia="en-GB" w:bidi="lo-LA"/>
        </w:rPr>
        <w:tab/>
      </w:r>
    </w:p>
    <w:p w:rsidR="00B02642" w:rsidRPr="004D765A" w:rsidRDefault="00EA7E5B" w:rsidP="00327B6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</w:pP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ເຈົ້າໜ້າທີ່</w:t>
      </w:r>
      <w:r w:rsidR="002A36F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ແລະ ຄະນະ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ສືບຫາຂໍ້ມູນ</w:t>
      </w:r>
      <w:r w:rsidR="009E2B8B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ຕ້ອງເກັບຮັກສາຂໍ້ມູນທີ່​ເປັນຄວາມລັບ</w:t>
      </w:r>
      <w:r w:rsidR="002A36F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ຫຼື</w:t>
      </w:r>
      <w:r w:rsidR="002A36F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ຂໍ້ມູນທີ່ຜູ້ສະໜອງສະເໜີໃຫ້ເປັນຄວາມລັບ</w:t>
      </w:r>
      <w:r w:rsidR="002A36F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ແລະ</w:t>
      </w:r>
      <w:r w:rsidR="002A36F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ບໍ່ສາມາດເປີດເຜີຍຕໍ່ສັງຄົມໄດ້</w:t>
      </w:r>
      <w:r w:rsidRPr="004D765A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 xml:space="preserve"> ​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ຖ້າ​ບໍ່ໄດ້ຮັບອະນຸຍາດຈາກຜູ້ສະໜອງຂໍ້​ມູນ</w:t>
      </w:r>
      <w:r w:rsidRPr="004D765A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.</w:t>
      </w:r>
    </w:p>
    <w:p w:rsidR="00B02642" w:rsidRPr="004D765A" w:rsidRDefault="00B02642" w:rsidP="00327B6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</w:pP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ເຈົ້າໜ້າທີ່</w:t>
      </w:r>
      <w:r w:rsidR="002A36F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ແລະ ຄະນະ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ສືບຫາຂໍ້ມູນ </w:t>
      </w:r>
      <w:r w:rsidR="00EA7E5B"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ອາດຮຽກຮ້ອງໃ</w:t>
      </w:r>
      <w:r w:rsid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ຫ້ຜູ້ສະໜອງຂໍ້ມູນສະຫຼຸບຫຍໍ້ກ່ຽວກັບຂໍ້ມູນ</w:t>
      </w:r>
      <w:r w:rsidR="00EA7E5B"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ທີ່ສາມາດເປີດເຜີຍໄດ້</w:t>
      </w:r>
      <w:r w:rsidR="00EA7E5B" w:rsidRPr="004D765A"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  <w:t>,</w:t>
      </w:r>
      <w:r w:rsidR="002A36F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="00EA7E5B"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ຖ້າຜູ້ສະໜອງບໍ່ສາມາດສະຫຼຸບຫຍໍ້ໄດ້ກໍຕ້ອງໃຫ້ເຫດຜົນ</w:t>
      </w:r>
      <w:r w:rsidR="00EA7E5B" w:rsidRPr="004D765A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.</w:t>
      </w:r>
    </w:p>
    <w:p w:rsidR="00EA7E5B" w:rsidRDefault="00EA7E5B" w:rsidP="00327B6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</w:pP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ຖ້າ</w:t>
      </w:r>
      <w:r w:rsidR="00B02642"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ເຈົ້າໜ້າທີ່</w:t>
      </w:r>
      <w:r w:rsidR="002A36F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="00A816C5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ແລະ ຄະນະ</w:t>
      </w:r>
      <w:r w:rsidR="00B02642"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ສືບຫາຂໍ້ມູນ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ຫາກ​ເຫັນວ່າການຮ້ອງຂໍໃຫ້ຮັກສາຂໍ້ມູນເປັນຄວາມລັບນັ້ນ</w:t>
      </w:r>
      <w:r w:rsidRPr="004D765A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​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ບໍ່ມີເຫດຜົນພຽງພໍ</w:t>
      </w:r>
      <w:r w:rsidR="002A36F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ແລະ</w:t>
      </w:r>
      <w:r w:rsidR="002A36F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ຜູ້ສະໜອງຂໍ້ມູນບໍ່ເຫັນດີໃຫ້ເປີດ​ເຜີຍຕໍ່ສັງຄົມ</w:t>
      </w:r>
      <w:r w:rsidR="002A36F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ຫຼື</w:t>
      </w:r>
      <w:r w:rsidR="002A36F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ບໍ່ສາມາດສັງລວມຫຍໍ້</w:t>
      </w:r>
      <w:r w:rsidR="003A2BC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ໂດຍບໍ່ມີເຫດຜົນພຽງພໍ</w:t>
      </w:r>
      <w:r w:rsidR="00B02642"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ເຈົ້າໜ້າທີ່</w:t>
      </w:r>
      <w:r w:rsidR="002A36F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="00B02642"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ແລະ ຄ</w:t>
      </w:r>
      <w:r w:rsidR="002A36F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ະນະ</w:t>
      </w:r>
      <w:r w:rsidR="00B02642"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ສືບຫາຂໍ້ມູນ ອາດຈະ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ບໍ່ນໍາ​ເອົາຂໍ້ມູນນັ້ນມາປະກອບການພິຈາລະນາ</w:t>
      </w:r>
      <w:r w:rsidR="002A36F4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4D765A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ເວັ້ນເສຍແຕ່ຈະມີການພິສູດຈາກແຫຼ່ງຂໍ້ມູນອື່ນວ່າຂໍ້ມູນນັ້ນເປັນຂໍ້ມູນທີ່ຖືກຕ້ອງ</w:t>
      </w:r>
      <w:r w:rsidRPr="004D765A"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  <w:t>.</w:t>
      </w:r>
    </w:p>
    <w:p w:rsidR="00B6199D" w:rsidRPr="005617CC" w:rsidRDefault="00B6199D" w:rsidP="009E2B8B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1"/>
          <w:sz w:val="18"/>
          <w:szCs w:val="18"/>
          <w:lang w:bidi="lo-LA"/>
        </w:rPr>
      </w:pPr>
    </w:p>
    <w:p w:rsidR="00EA7E5B" w:rsidRPr="00D30434" w:rsidRDefault="00EA7E5B" w:rsidP="004D765A">
      <w:pPr>
        <w:tabs>
          <w:tab w:val="left" w:pos="720"/>
          <w:tab w:val="left" w:pos="1170"/>
        </w:tabs>
        <w:spacing w:after="0" w:line="240" w:lineRule="auto"/>
        <w:ind w:left="993" w:hanging="993"/>
        <w:contextualSpacing/>
        <w:jc w:val="both"/>
        <w:rPr>
          <w:rFonts w:ascii="Phetsarath OT" w:eastAsia="Phetsarath OT" w:hAnsi="Phetsarath OT" w:cs="Phetsarath OT"/>
          <w:bCs/>
          <w:sz w:val="24"/>
          <w:szCs w:val="24"/>
          <w:lang w:val="en-GB" w:eastAsia="en-GB" w:bidi="lo-LA"/>
        </w:rPr>
      </w:pPr>
      <w:r w:rsidRPr="00D30434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ມາດຕາ</w:t>
      </w:r>
      <w:r w:rsidRPr="00D30434">
        <w:rPr>
          <w:rFonts w:ascii="Phetsarath OT" w:eastAsia="Phetsarath OT" w:hAnsi="Phetsarath OT" w:cs="Phetsarath OT"/>
          <w:bCs/>
          <w:sz w:val="24"/>
          <w:szCs w:val="24"/>
          <w:cs/>
          <w:lang w:val="en-GB" w:eastAsia="en-GB" w:bidi="lo-LA"/>
        </w:rPr>
        <w:t xml:space="preserve"> </w:t>
      </w:r>
      <w:r w:rsidR="00293948">
        <w:rPr>
          <w:rFonts w:ascii="Phetsarath OT" w:eastAsia="Phetsarath OT" w:hAnsi="Phetsarath OT" w:cs="Phetsarath OT"/>
          <w:bCs/>
          <w:sz w:val="24"/>
          <w:szCs w:val="24"/>
          <w:lang w:val="en-GB" w:eastAsia="en-GB" w:bidi="lo-LA"/>
        </w:rPr>
        <w:t xml:space="preserve"> </w:t>
      </w:r>
      <w:r w:rsidRPr="00D30434">
        <w:rPr>
          <w:rFonts w:ascii="Phetsarath OT" w:eastAsia="Phetsarath OT" w:hAnsi="Phetsarath OT" w:cs="Phetsarath OT"/>
          <w:bCs/>
          <w:sz w:val="24"/>
          <w:szCs w:val="24"/>
          <w:cs/>
          <w:lang w:val="en-GB" w:eastAsia="en-GB" w:bidi="lo-LA"/>
        </w:rPr>
        <w:t>2</w:t>
      </w:r>
      <w:r w:rsidR="004D765A" w:rsidRPr="00D30434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1</w:t>
      </w:r>
      <w:r w:rsidR="00B6199D">
        <w:rPr>
          <w:rFonts w:ascii="Phetsarath OT" w:eastAsia="Phetsarath OT" w:hAnsi="Phetsarath OT" w:cs="Phetsarath OT"/>
          <w:bCs/>
          <w:sz w:val="24"/>
          <w:szCs w:val="24"/>
          <w:cs/>
          <w:lang w:val="en-GB" w:eastAsia="en-GB" w:bidi="lo-LA"/>
        </w:rPr>
        <w:tab/>
      </w:r>
      <w:r w:rsidR="00B6199D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 xml:space="preserve">  </w:t>
      </w:r>
      <w:r w:rsidR="006044AF" w:rsidRPr="00D30434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ຄວາມຮັບຜິດຊອບ</w:t>
      </w:r>
      <w:r w:rsidRPr="00D30434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ໃນການດໍາເນີນການສືບຫາຂໍ້ມູນ</w:t>
      </w:r>
    </w:p>
    <w:p w:rsidR="00EA7E5B" w:rsidRPr="00D30434" w:rsidRDefault="00EA7E5B" w:rsidP="00327B6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D304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ຄ່າໃຊ້ຈ່າຍໃນການດໍາເນີນການສືບຫາຂໍ້ມູນ</w:t>
      </w:r>
      <w:r w:rsidR="00AB33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304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="00E357C1" w:rsidRPr="00D304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ຄວາມເສຍຫາຍ</w:t>
      </w:r>
      <w:r w:rsidRPr="00D304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ຈາກການນໍາເຂົ້າສິນຄ້າ</w:t>
      </w:r>
      <w:r w:rsidR="00AB33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304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ໃຫ້ນໍາໃຊ້ງົບປະມານຂອງລັດ</w:t>
      </w:r>
      <w:r w:rsidR="00AB364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ຕາມ​ທີ່​ໄດ້​ກໍານົດ​ໄວ້​ໃນ​ກົດໝາຍ</w:t>
      </w:r>
      <w:r w:rsidR="00D30434" w:rsidRPr="00D304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EA7E5B" w:rsidRPr="00231F1C" w:rsidRDefault="00EA7E5B" w:rsidP="00EA7E5B">
      <w:pPr>
        <w:tabs>
          <w:tab w:val="left" w:pos="72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z w:val="18"/>
          <w:szCs w:val="18"/>
          <w:lang w:val="en-GB" w:eastAsia="en-GB" w:bidi="lo-LA"/>
        </w:rPr>
      </w:pPr>
    </w:p>
    <w:p w:rsidR="00EA7E5B" w:rsidRPr="00975933" w:rsidRDefault="00EA7E5B" w:rsidP="00EA7E5B">
      <w:pPr>
        <w:tabs>
          <w:tab w:val="left" w:pos="72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sz w:val="24"/>
          <w:szCs w:val="24"/>
          <w:lang w:val="en-GB" w:eastAsia="en-GB" w:bidi="lo-LA"/>
        </w:rPr>
      </w:pP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ມາດຕາ</w:t>
      </w:r>
      <w:r w:rsidR="00A816C5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 xml:space="preserve">  </w:t>
      </w:r>
      <w:r w:rsidR="00545AB9"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22</w:t>
      </w:r>
      <w:r w:rsidR="00A816C5">
        <w:rPr>
          <w:rFonts w:ascii="Phetsarath OT" w:eastAsia="Phetsarath OT" w:hAnsi="Phetsarath OT" w:cs="Phetsarath OT" w:hint="cs"/>
          <w:b/>
          <w:sz w:val="24"/>
          <w:szCs w:val="24"/>
          <w:cs/>
          <w:lang w:eastAsia="en-GB"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eastAsia="en-GB" w:bidi="lo-LA"/>
        </w:rPr>
        <w:t>ເຈົ້າໜ້າທີ່ສືບຫາຂໍ້ມູນ</w:t>
      </w:r>
    </w:p>
    <w:p w:rsidR="00EA7E5B" w:rsidRPr="00327B63" w:rsidRDefault="00172582" w:rsidP="00327B6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bookmarkStart w:id="3" w:name="_Hlk484005564"/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A7E5B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ເຈົ້າໜ້າທີ່ສືບຫາຂໍ້ມູນ</w:t>
      </w:r>
      <w:r w:rsidR="00545AB9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ແມ່</w:t>
      </w:r>
      <w:r w:rsidR="00B159FD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ນ </w:t>
      </w:r>
      <w:r w:rsidR="00EA7E5B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ພະນັກງານ-ລັດຖະກອນ</w:t>
      </w:r>
      <w:r w:rsid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A7E5B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ທີ່ໄດ້ຮັບການແຕ່ງຕັ້ງໂດຍລັດຖະມົນຕີກະຊວງອຸດສາຫະກຳ</w:t>
      </w:r>
      <w:r w:rsidR="00AB33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A7E5B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B33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A7E5B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ການຄ້າ</w:t>
      </w:r>
      <w:r w:rsidR="003A2B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A7E5B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ເພື່ອຮັບຜິດຊອບວຽກງານສືບ</w:t>
      </w:r>
      <w:r w:rsidR="00545AB9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ຫາຂໍ້ມູນ</w:t>
      </w:r>
      <w:r w:rsidR="00AB33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45AB9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="00A77C17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ຄວາມເສຍຫາຍ</w:t>
      </w:r>
      <w:r w:rsidR="00545AB9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ຈາກການນໍາເຂົ້າສິນ</w:t>
      </w:r>
      <w:r w:rsidR="00A816C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45AB9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ຄ້າ </w:t>
      </w:r>
      <w:r w:rsidR="00EA7E5B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ຕາມທີ່ໄດ້ກຳນົດໃນກົດໝາຍສະບັບນີ້. </w:t>
      </w:r>
    </w:p>
    <w:bookmarkEnd w:id="3"/>
    <w:p w:rsidR="00EA7E5B" w:rsidRPr="00231F1C" w:rsidRDefault="00EA7E5B" w:rsidP="00EA7E5B">
      <w:pPr>
        <w:tabs>
          <w:tab w:val="left" w:pos="720"/>
          <w:tab w:val="left" w:pos="1276"/>
        </w:tabs>
        <w:spacing w:after="0" w:line="240" w:lineRule="auto"/>
        <w:contextualSpacing/>
        <w:rPr>
          <w:rFonts w:ascii="Phetsarath OT" w:eastAsia="Phetsarath OT" w:hAnsi="Phetsarath OT" w:cs="Phetsarath OT"/>
          <w:bCs/>
          <w:sz w:val="18"/>
          <w:szCs w:val="18"/>
          <w:lang w:val="en-GB" w:eastAsia="en-GB" w:bidi="lo-LA"/>
        </w:rPr>
      </w:pPr>
    </w:p>
    <w:p w:rsidR="00EA7E5B" w:rsidRPr="00975933" w:rsidRDefault="00EA7E5B" w:rsidP="002113CE">
      <w:pPr>
        <w:tabs>
          <w:tab w:val="left" w:pos="72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Cs/>
          <w:sz w:val="24"/>
          <w:szCs w:val="24"/>
          <w:lang w:val="en-GB" w:eastAsia="en-GB" w:bidi="lo-LA"/>
        </w:rPr>
      </w:pP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ມາດຕາ</w:t>
      </w:r>
      <w:r w:rsidR="00B159FD"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 xml:space="preserve"> </w:t>
      </w:r>
      <w:r w:rsidR="00293948">
        <w:rPr>
          <w:rFonts w:ascii="Phetsarath OT" w:eastAsia="Phetsarath OT" w:hAnsi="Phetsarath OT" w:cs="Phetsarath OT"/>
          <w:bCs/>
          <w:sz w:val="24"/>
          <w:szCs w:val="24"/>
          <w:lang w:val="en-GB" w:eastAsia="en-GB" w:bidi="lo-LA"/>
        </w:rPr>
        <w:t xml:space="preserve"> </w:t>
      </w:r>
      <w:r w:rsidR="00B159FD"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23</w:t>
      </w:r>
      <w:r w:rsidRPr="00975933">
        <w:rPr>
          <w:rFonts w:ascii="Phetsarath OT" w:eastAsia="Phetsarath OT" w:hAnsi="Phetsarath OT" w:cs="Phetsarath OT"/>
          <w:bCs/>
          <w:sz w:val="24"/>
          <w:szCs w:val="24"/>
          <w:cs/>
          <w:lang w:val="en-GB" w:eastAsia="en-GB" w:bidi="lo-LA"/>
        </w:rPr>
        <w:tab/>
      </w: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ສິດ</w:t>
      </w:r>
      <w:r w:rsidRPr="00975933">
        <w:rPr>
          <w:rFonts w:ascii="Phetsarath OT" w:eastAsia="Phetsarath OT" w:hAnsi="Phetsarath OT" w:cs="Phetsarath OT"/>
          <w:bCs/>
          <w:sz w:val="24"/>
          <w:szCs w:val="24"/>
          <w:cs/>
          <w:lang w:val="en-GB" w:eastAsia="en-GB" w:bidi="lo-LA"/>
        </w:rPr>
        <w:t xml:space="preserve"> ​</w:t>
      </w: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ແລະ</w:t>
      </w:r>
      <w:r w:rsidR="00AB3308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ໜ້າທີ່ຂອງ​</w:t>
      </w:r>
      <w:r w:rsidRPr="002113CE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ເຈົ້າໜ້າທີ່ສືບຫາຂໍ້ມູນ</w:t>
      </w:r>
    </w:p>
    <w:p w:rsidR="00EA7E5B" w:rsidRPr="002113CE" w:rsidRDefault="00EA7E5B" w:rsidP="00327B63">
      <w:pPr>
        <w:tabs>
          <w:tab w:val="left" w:pos="720"/>
          <w:tab w:val="left" w:pos="1134"/>
          <w:tab w:val="left" w:pos="1276"/>
        </w:tabs>
        <w:snapToGrid w:val="0"/>
        <w:spacing w:after="0"/>
        <w:contextualSpacing/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</w:pPr>
      <w:r w:rsidRPr="00975933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975933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17258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113CE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ເຈົ້າໜ້າທີ່ສືບຫາຂໍ້ມູນ</w:t>
      </w:r>
      <w:r w:rsidR="003A2BC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2113CE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ມີ</w:t>
      </w:r>
      <w:r w:rsidR="003A2BC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2113CE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ສິດ</w:t>
      </w:r>
      <w:r w:rsidR="00AB3308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2113CE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ແລະ</w:t>
      </w:r>
      <w:r w:rsidR="00AB3308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2113CE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ໜ້າທີ່</w:t>
      </w:r>
      <w:r w:rsidR="00AB3308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2113CE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ດັ່ງນີ້</w:t>
      </w:r>
      <w:r w:rsidRPr="002113CE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:</w:t>
      </w:r>
    </w:p>
    <w:p w:rsidR="00EA7E5B" w:rsidRPr="00975933" w:rsidRDefault="00EA7E5B" w:rsidP="00AB3308">
      <w:pPr>
        <w:pStyle w:val="ListParagraph"/>
        <w:numPr>
          <w:ilvl w:val="0"/>
          <w:numId w:val="17"/>
        </w:numPr>
        <w:tabs>
          <w:tab w:val="left" w:pos="1560"/>
        </w:tabs>
        <w:ind w:left="426" w:firstLine="708"/>
        <w:contextualSpacing/>
        <w:rPr>
          <w:rFonts w:ascii="Phetsarath OT" w:eastAsia="Phetsarath OT" w:hAnsi="Phetsarath OT" w:cs="Phetsarath OT"/>
          <w:szCs w:val="24"/>
          <w:lang w:val="en-GB" w:bidi="lo-LA"/>
        </w:rPr>
      </w:pPr>
      <w:r w:rsidRPr="00975933">
        <w:rPr>
          <w:rFonts w:ascii="Phetsarath OT" w:eastAsia="Phetsarath OT" w:hAnsi="Phetsarath OT" w:cs="Phetsarath OT" w:hint="cs"/>
          <w:szCs w:val="24"/>
          <w:shd w:val="clear" w:color="auto" w:fill="FFFFFF"/>
          <w:cs/>
          <w:lang w:bidi="lo-LA"/>
        </w:rPr>
        <w:t>ເກັບກໍາ</w:t>
      </w:r>
      <w:r w:rsidR="00AB3308">
        <w:rPr>
          <w:rFonts w:ascii="Phetsarath OT" w:eastAsia="Phetsarath OT" w:hAnsi="Phetsarath OT" w:cs="Phetsarath OT" w:hint="cs"/>
          <w:szCs w:val="24"/>
          <w:shd w:val="clear" w:color="auto" w:fill="FFFFFF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shd w:val="clear" w:color="auto" w:fill="FFFFFF"/>
          <w:cs/>
          <w:lang w:bidi="lo-LA"/>
        </w:rPr>
        <w:t>ແລະ</w:t>
      </w:r>
      <w:r w:rsidR="00AB3308">
        <w:rPr>
          <w:rFonts w:ascii="Phetsarath OT" w:eastAsia="Phetsarath OT" w:hAnsi="Phetsarath OT" w:cs="Phetsarath OT" w:hint="cs"/>
          <w:szCs w:val="24"/>
          <w:shd w:val="clear" w:color="auto" w:fill="FFFFFF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shd w:val="clear" w:color="auto" w:fill="FFFFFF"/>
          <w:cs/>
          <w:lang w:bidi="lo-LA"/>
        </w:rPr>
        <w:t>ວິເຄາະ</w:t>
      </w:r>
      <w:r w:rsidRPr="00975933">
        <w:rPr>
          <w:rFonts w:ascii="Phetsarath OT" w:eastAsia="Phetsarath OT" w:hAnsi="Phetsarath OT" w:cs="Phetsarath OT" w:hint="cs"/>
          <w:szCs w:val="24"/>
          <w:cs/>
          <w:lang w:val="en-GB" w:bidi="lo-LA"/>
        </w:rPr>
        <w:t>ຂໍ້ມູນ</w:t>
      </w:r>
      <w:r w:rsidR="003A2BCF">
        <w:rPr>
          <w:rFonts w:ascii="Phetsarath OT" w:eastAsia="Phetsarath OT" w:hAnsi="Phetsarath OT" w:cs="Phetsarath OT" w:hint="cs"/>
          <w:szCs w:val="24"/>
          <w:cs/>
          <w:lang w:val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val="en-GB" w:bidi="lo-LA"/>
        </w:rPr>
        <w:t>ກ່ຽວກັບ</w:t>
      </w:r>
      <w:r w:rsidR="00D14178">
        <w:rPr>
          <w:rFonts w:ascii="Phetsarath OT" w:eastAsia="Phetsarath OT" w:hAnsi="Phetsarath OT" w:cs="Phetsarath OT" w:hint="cs"/>
          <w:szCs w:val="24"/>
          <w:cs/>
          <w:lang w:val="en-GB" w:bidi="lo-LA"/>
        </w:rPr>
        <w:t>ຄວາມເສຍຫາຍ</w:t>
      </w:r>
      <w:r w:rsidRPr="00975933">
        <w:rPr>
          <w:rFonts w:ascii="Phetsarath OT" w:eastAsia="Phetsarath OT" w:hAnsi="Phetsarath OT" w:cs="Phetsarath OT" w:hint="cs"/>
          <w:szCs w:val="24"/>
          <w:cs/>
          <w:lang w:val="en-GB" w:bidi="lo-LA"/>
        </w:rPr>
        <w:t>ຈາກການນໍາເຂົ້າສິນຄ້າທີ່ເພີ່ມຂຶ້ນ</w:t>
      </w:r>
      <w:r w:rsidRPr="00975933">
        <w:rPr>
          <w:rFonts w:ascii="Phetsarath OT" w:eastAsia="Phetsarath OT" w:hAnsi="Phetsarath OT" w:cs="Phetsarath OT"/>
          <w:szCs w:val="24"/>
          <w:lang w:val="en-GB"/>
        </w:rPr>
        <w:t>;</w:t>
      </w:r>
    </w:p>
    <w:p w:rsidR="00EA7E5B" w:rsidRPr="00975933" w:rsidRDefault="00851D12" w:rsidP="00AB3308">
      <w:pPr>
        <w:pStyle w:val="ListParagraph"/>
        <w:numPr>
          <w:ilvl w:val="0"/>
          <w:numId w:val="17"/>
        </w:numPr>
        <w:tabs>
          <w:tab w:val="left" w:pos="284"/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b/>
          <w:szCs w:val="24"/>
          <w:lang w:val="en-GB" w:eastAsia="en-GB" w:bidi="lo-LA"/>
        </w:rPr>
      </w:pPr>
      <w:r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ສືບຖາມ, </w:t>
      </w:r>
      <w:r w:rsidR="00EA7E5B" w:rsidRPr="00975933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ຮຽກ​ເອົາ​ຂໍ້​ມູນ​ຈາກ</w:t>
      </w:r>
      <w:r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ຜູ້ຮ້ອງຂໍ, </w:t>
      </w:r>
      <w:r w:rsidR="00EA7E5B" w:rsidRPr="00975933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​ຜູ້ນຳ​ເຂົ້າ</w:t>
      </w:r>
      <w:r w:rsidR="00EA7E5B" w:rsidRPr="00975933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 xml:space="preserve"> ​</w:t>
      </w:r>
      <w:r w:rsidR="00EA7E5B" w:rsidRPr="00975933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ແລະ</w:t>
      </w:r>
      <w:r w:rsidR="00AB3308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="00EA7E5B" w:rsidRPr="00975933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ຜູ້​ຜະລິດ</w:t>
      </w:r>
      <w:r w:rsidR="00BE1BA3" w:rsidRPr="00975933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ສິນຄ້າ</w:t>
      </w:r>
      <w:r w:rsidR="00EA7E5B" w:rsidRPr="00975933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ພາຍ​ໃນ</w:t>
      </w:r>
      <w:r w:rsidR="003A2BCF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="00EA7E5B" w:rsidRPr="00975933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>​</w:t>
      </w:r>
      <w:r w:rsidR="00E92292" w:rsidRPr="00975933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ກ່ຽວ</w:t>
      </w:r>
      <w:r w:rsidR="00EA7E5B" w:rsidRPr="00975933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​ກັບ</w:t>
      </w:r>
      <w:r w:rsidR="00D14178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ຄວາມເສຍຫາຍ</w:t>
      </w:r>
      <w:r w:rsidR="00EA7E5B" w:rsidRPr="00975933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ຈາກການນໍາເຂົ້າສິນຄ້າທີ່ເພີ່ມຂຶ້ນ</w:t>
      </w:r>
      <w:r w:rsidR="00EA7E5B" w:rsidRPr="00975933">
        <w:rPr>
          <w:rFonts w:ascii="Phetsarath OT" w:eastAsia="Phetsarath OT" w:hAnsi="Phetsarath OT" w:cs="Phetsarath OT"/>
          <w:b/>
          <w:szCs w:val="24"/>
          <w:lang w:val="en-GB" w:eastAsia="en-GB" w:bidi="lo-LA"/>
        </w:rPr>
        <w:t>;</w:t>
      </w:r>
    </w:p>
    <w:p w:rsidR="00B51483" w:rsidRPr="00851D12" w:rsidRDefault="00E92292" w:rsidP="00AB3308">
      <w:pPr>
        <w:pStyle w:val="ListParagraph"/>
        <w:numPr>
          <w:ilvl w:val="0"/>
          <w:numId w:val="17"/>
        </w:numPr>
        <w:tabs>
          <w:tab w:val="left" w:pos="284"/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szCs w:val="24"/>
          <w:lang w:val="en-GB" w:bidi="lo-LA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ສະຫຼຸບ ແລະ ລາຍງານຜົນການສືບຫາຂໍ້ມູນ ກ່ຽວກັບ</w:t>
      </w:r>
      <w:r w:rsidR="00D14178">
        <w:rPr>
          <w:rFonts w:ascii="Phetsarath OT" w:eastAsia="Phetsarath OT" w:hAnsi="Phetsarath OT" w:cs="Phetsarath OT" w:hint="cs"/>
          <w:szCs w:val="24"/>
          <w:cs/>
          <w:lang w:bidi="lo-LA"/>
        </w:rPr>
        <w:t>ຄວາມເສຍຫາຍ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ຈາກການນໍາເຂົ້າສິນຄ້າ ຕໍ່</w:t>
      </w:r>
      <w:r w:rsidR="00EA7E5B" w:rsidRPr="00975933">
        <w:rPr>
          <w:rFonts w:ascii="Phetsarath OT" w:eastAsia="Phetsarath OT" w:hAnsi="Phetsarath OT" w:cs="Phetsarath OT" w:hint="cs"/>
          <w:szCs w:val="24"/>
          <w:shd w:val="clear" w:color="auto" w:fill="FFFFFF"/>
          <w:cs/>
          <w:lang w:bidi="lo-LA"/>
        </w:rPr>
        <w:t>ລັດຖະມົນຕີກະຊວງອຸດສາຫະກໍາ</w:t>
      </w:r>
      <w:r w:rsidR="00AB3308">
        <w:rPr>
          <w:rFonts w:ascii="Phetsarath OT" w:eastAsia="Phetsarath OT" w:hAnsi="Phetsarath OT" w:cs="Phetsarath OT" w:hint="cs"/>
          <w:szCs w:val="24"/>
          <w:shd w:val="clear" w:color="auto" w:fill="FFFFFF"/>
          <w:cs/>
          <w:lang w:bidi="lo-LA"/>
        </w:rPr>
        <w:t xml:space="preserve"> </w:t>
      </w:r>
      <w:r w:rsidR="00EA7E5B" w:rsidRPr="00975933">
        <w:rPr>
          <w:rFonts w:ascii="Phetsarath OT" w:eastAsia="Phetsarath OT" w:hAnsi="Phetsarath OT" w:cs="Phetsarath OT" w:hint="cs"/>
          <w:szCs w:val="24"/>
          <w:shd w:val="clear" w:color="auto" w:fill="FFFFFF"/>
          <w:cs/>
          <w:lang w:bidi="lo-LA"/>
        </w:rPr>
        <w:t>ແລະ</w:t>
      </w:r>
      <w:r w:rsidR="00AB3308">
        <w:rPr>
          <w:rFonts w:ascii="Phetsarath OT" w:eastAsia="Phetsarath OT" w:hAnsi="Phetsarath OT" w:cs="Phetsarath OT" w:hint="cs"/>
          <w:szCs w:val="24"/>
          <w:shd w:val="clear" w:color="auto" w:fill="FFFFFF"/>
          <w:cs/>
          <w:lang w:bidi="lo-LA"/>
        </w:rPr>
        <w:t xml:space="preserve"> </w:t>
      </w:r>
      <w:r w:rsidR="00EA7E5B" w:rsidRPr="00975933">
        <w:rPr>
          <w:rFonts w:ascii="Phetsarath OT" w:eastAsia="Phetsarath OT" w:hAnsi="Phetsarath OT" w:cs="Phetsarath OT" w:hint="cs"/>
          <w:szCs w:val="24"/>
          <w:shd w:val="clear" w:color="auto" w:fill="FFFFFF"/>
          <w:cs/>
          <w:lang w:bidi="lo-LA"/>
        </w:rPr>
        <w:t>ການຄ້າ</w:t>
      </w:r>
      <w:r w:rsidRPr="00975933">
        <w:rPr>
          <w:rFonts w:ascii="Phetsarath OT" w:eastAsia="Phetsarath OT" w:hAnsi="Phetsarath OT" w:cs="Phetsarath OT" w:hint="cs"/>
          <w:szCs w:val="24"/>
          <w:shd w:val="clear" w:color="auto" w:fill="FFFFFF"/>
          <w:cs/>
          <w:lang w:bidi="lo-LA"/>
        </w:rPr>
        <w:t>ເພື່ອພິຈາລະນາ</w:t>
      </w:r>
      <w:r w:rsidR="00851D12" w:rsidRPr="00975933">
        <w:rPr>
          <w:rFonts w:ascii="Phetsarath OT" w:eastAsia="Phetsarath OT" w:hAnsi="Phetsarath OT" w:cs="Phetsarath OT"/>
          <w:szCs w:val="24"/>
          <w:lang w:val="en-GB"/>
        </w:rPr>
        <w:t>;</w:t>
      </w:r>
    </w:p>
    <w:p w:rsidR="00EA7E5B" w:rsidRPr="00975933" w:rsidRDefault="00EA7E5B" w:rsidP="00AB3308">
      <w:pPr>
        <w:pStyle w:val="ListParagraph"/>
        <w:numPr>
          <w:ilvl w:val="0"/>
          <w:numId w:val="17"/>
        </w:numPr>
        <w:tabs>
          <w:tab w:val="left" w:pos="284"/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szCs w:val="24"/>
          <w:lang w:val="en-GB" w:bidi="lo-LA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ຄົ້ນຄວ້າ</w:t>
      </w:r>
      <w:r w:rsidR="00AB3308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AB3308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ສະເໜີກ່ຽວກັບການຍົກເລີກ</w:t>
      </w:r>
      <w:r w:rsidR="001725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="001725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ຂະຫຍາຍໄລຍະເວລາການນໍາໃຊ້ມາດຕະການປົກປ້ອງຜົນກະທົບຈາກການນຳເຂົ້າສິນຄ້າ</w:t>
      </w:r>
      <w:r w:rsidRPr="00975933">
        <w:rPr>
          <w:rFonts w:ascii="Phetsarath OT" w:eastAsia="Phetsarath OT" w:hAnsi="Phetsarath OT" w:cs="Phetsarath OT"/>
          <w:szCs w:val="24"/>
          <w:lang w:val="en-GB"/>
        </w:rPr>
        <w:t>;</w:t>
      </w:r>
    </w:p>
    <w:p w:rsidR="00EA7E5B" w:rsidRPr="00975933" w:rsidRDefault="00EA7E5B" w:rsidP="00AB3308">
      <w:pPr>
        <w:pStyle w:val="ListParagraph"/>
        <w:numPr>
          <w:ilvl w:val="0"/>
          <w:numId w:val="17"/>
        </w:numPr>
        <w:tabs>
          <w:tab w:val="left" w:pos="284"/>
          <w:tab w:val="left" w:pos="1560"/>
        </w:tabs>
        <w:ind w:left="426" w:firstLine="708"/>
        <w:contextualSpacing/>
        <w:rPr>
          <w:rFonts w:ascii="Phetsarath OT" w:eastAsia="Phetsarath OT" w:hAnsi="Phetsarath OT" w:cs="Phetsarath OT"/>
          <w:szCs w:val="24"/>
          <w:lang w:val="en-GB" w:bidi="lo-LA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ນໍາໃຊ້ສິດ</w:t>
      </w:r>
      <w:r w:rsidR="00AB3308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AB3308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ປະຕິບັດໜ້າທີ່ອື່ນ</w:t>
      </w:r>
      <w:r w:rsidR="003A2BC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ຕາມ</w:t>
      </w:r>
      <w:r w:rsidR="00D14178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ທີ່ໄດ້ກໍານົດໄວ້ໃນ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ກົດໝາຍ.</w:t>
      </w:r>
    </w:p>
    <w:p w:rsidR="00F12E2C" w:rsidRPr="00231F1C" w:rsidRDefault="00F12E2C" w:rsidP="00EA7E5B">
      <w:pPr>
        <w:tabs>
          <w:tab w:val="left" w:pos="72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bCs/>
          <w:sz w:val="18"/>
          <w:szCs w:val="18"/>
          <w:lang w:val="en-GB" w:eastAsia="en-GB" w:bidi="lo-LA"/>
        </w:rPr>
      </w:pPr>
    </w:p>
    <w:p w:rsidR="00A05113" w:rsidRPr="00A42254" w:rsidRDefault="00EA7E5B" w:rsidP="00A05113">
      <w:pPr>
        <w:tabs>
          <w:tab w:val="left" w:pos="720"/>
          <w:tab w:val="left" w:pos="1276"/>
          <w:tab w:val="left" w:pos="2410"/>
          <w:tab w:val="left" w:pos="7938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sz w:val="28"/>
          <w:lang w:eastAsia="en-GB"/>
        </w:rPr>
      </w:pPr>
      <w:r w:rsidRPr="00A42254">
        <w:rPr>
          <w:rFonts w:ascii="Phetsarath OT" w:eastAsia="Phetsarath OT" w:hAnsi="Phetsarath OT" w:cs="Phetsarath OT" w:hint="cs"/>
          <w:bCs/>
          <w:sz w:val="28"/>
          <w:cs/>
          <w:lang w:val="en-GB" w:eastAsia="en-GB" w:bidi="lo-LA"/>
        </w:rPr>
        <w:t>ພາກທີ</w:t>
      </w:r>
      <w:r w:rsidR="002842B8">
        <w:rPr>
          <w:rFonts w:ascii="Phetsarath OT" w:eastAsia="Phetsarath OT" w:hAnsi="Phetsarath OT" w:cs="Phetsarath OT"/>
          <w:bCs/>
          <w:sz w:val="28"/>
          <w:lang w:val="en-GB" w:eastAsia="en-GB" w:bidi="lo-LA"/>
        </w:rPr>
        <w:t xml:space="preserve"> </w:t>
      </w:r>
      <w:r w:rsidRPr="00A42254">
        <w:rPr>
          <w:rFonts w:ascii="Phetsarath OT" w:eastAsia="Phetsarath OT" w:hAnsi="Phetsarath OT" w:cs="Phetsarath OT"/>
          <w:b/>
          <w:sz w:val="28"/>
          <w:lang w:val="en-GB" w:eastAsia="en-GB"/>
        </w:rPr>
        <w:t>I</w:t>
      </w:r>
      <w:r w:rsidRPr="00A42254">
        <w:rPr>
          <w:rFonts w:ascii="Phetsarath OT" w:eastAsia="Phetsarath OT" w:hAnsi="Phetsarath OT" w:cs="Phetsarath OT"/>
          <w:b/>
          <w:sz w:val="28"/>
          <w:lang w:eastAsia="en-GB"/>
        </w:rPr>
        <w:t>II</w:t>
      </w:r>
    </w:p>
    <w:p w:rsidR="00EA7E5B" w:rsidRPr="00A42254" w:rsidRDefault="00854E88" w:rsidP="00EA7E5B">
      <w:pPr>
        <w:tabs>
          <w:tab w:val="left" w:pos="720"/>
          <w:tab w:val="left" w:pos="1276"/>
          <w:tab w:val="left" w:pos="2410"/>
          <w:tab w:val="left" w:pos="7938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sz w:val="28"/>
          <w:lang w:bidi="lo-LA"/>
        </w:rPr>
      </w:pPr>
      <w:r w:rsidRPr="00A4225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ມາດຕະ</w:t>
      </w:r>
      <w:r w:rsidR="00EA7E5B" w:rsidRPr="00A4225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ການປົກປ້ອງ</w:t>
      </w:r>
      <w:r w:rsidR="00F310FD" w:rsidRPr="00A4225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ຜູ້ຜະລິດທີ່ໄດ້ຮັບ</w:t>
      </w:r>
      <w:r w:rsidR="00EA7E5B" w:rsidRPr="00A4225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ຜົນກະທົບຈາກການນໍາເຂົ້າສິນຄ້າ</w:t>
      </w:r>
    </w:p>
    <w:p w:rsidR="00EA7E5B" w:rsidRPr="009779DC" w:rsidRDefault="00EA7E5B" w:rsidP="00EA7E5B">
      <w:pPr>
        <w:tabs>
          <w:tab w:val="left" w:pos="720"/>
          <w:tab w:val="left" w:pos="1276"/>
          <w:tab w:val="left" w:pos="2410"/>
          <w:tab w:val="left" w:pos="7938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9779DC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9779DC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 1</w:t>
      </w:r>
    </w:p>
    <w:p w:rsidR="00EA7E5B" w:rsidRPr="009779DC" w:rsidRDefault="00EA7E5B" w:rsidP="00EA7E5B">
      <w:pPr>
        <w:tabs>
          <w:tab w:val="left" w:pos="720"/>
          <w:tab w:val="left" w:pos="1276"/>
          <w:tab w:val="left" w:pos="2410"/>
          <w:tab w:val="left" w:pos="7938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9779DC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ປະ​ເພດຂອງມາດຕະການ</w:t>
      </w:r>
      <w:r w:rsidRPr="009779DC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​</w:t>
      </w:r>
      <w:r w:rsidRPr="009779DC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ປົກປ້ອງ</w:t>
      </w:r>
      <w:r w:rsidR="00F310FD" w:rsidRPr="009779DC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ຜູ້ຜະລິດທີ່ໄດ້ຮັບ</w:t>
      </w:r>
      <w:r w:rsidRPr="009779DC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ຜົນກະທົບຈາກການນໍາເຂົ້າສິນຄ້າ</w:t>
      </w:r>
    </w:p>
    <w:p w:rsidR="00EA7E5B" w:rsidRPr="00231F1C" w:rsidRDefault="00EA7E5B" w:rsidP="00EA7E5B">
      <w:pPr>
        <w:tabs>
          <w:tab w:val="left" w:pos="720"/>
          <w:tab w:val="left" w:pos="1276"/>
          <w:tab w:val="left" w:pos="2410"/>
          <w:tab w:val="left" w:pos="7938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18"/>
          <w:szCs w:val="18"/>
          <w:lang w:bidi="lo-LA"/>
        </w:rPr>
      </w:pPr>
    </w:p>
    <w:p w:rsidR="00EA7E5B" w:rsidRPr="00975933" w:rsidRDefault="00EA7E5B" w:rsidP="00C831D7">
      <w:pPr>
        <w:tabs>
          <w:tab w:val="left" w:pos="72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C831D7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ມາດຕາ</w:t>
      </w:r>
      <w:r w:rsidR="00293948">
        <w:rPr>
          <w:rFonts w:ascii="Phetsarath OT" w:eastAsia="Phetsarath OT" w:hAnsi="Phetsarath OT" w:cs="Phetsarath OT"/>
          <w:bCs/>
          <w:sz w:val="24"/>
          <w:szCs w:val="24"/>
          <w:lang w:val="en-GB" w:eastAsia="en-GB" w:bidi="lo-LA"/>
        </w:rPr>
        <w:t xml:space="preserve">  </w:t>
      </w:r>
      <w:r w:rsidR="00C831D7" w:rsidRPr="00C831D7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24</w:t>
      </w:r>
      <w:r w:rsidR="00C831D7" w:rsidRPr="00C831D7">
        <w:rPr>
          <w:rFonts w:ascii="Phetsarath OT" w:eastAsia="Phetsarath OT" w:hAnsi="Phetsarath OT" w:cs="Phetsarath OT"/>
          <w:bCs/>
          <w:sz w:val="24"/>
          <w:szCs w:val="24"/>
          <w:cs/>
          <w:lang w:val="en-GB" w:eastAsia="en-GB" w:bidi="lo-LA"/>
        </w:rPr>
        <w:tab/>
      </w:r>
      <w:r w:rsidRPr="00C831D7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ປະ​ເພດຂອງມາດຕະການ</w:t>
      </w:r>
      <w:r w:rsidRPr="00C831D7">
        <w:rPr>
          <w:rFonts w:ascii="Phetsarath OT" w:eastAsia="Phetsarath OT" w:hAnsi="Phetsarath OT" w:cs="Phetsarath OT"/>
          <w:bCs/>
          <w:sz w:val="24"/>
          <w:szCs w:val="24"/>
          <w:cs/>
          <w:lang w:val="en-GB" w:eastAsia="en-GB" w:bidi="lo-LA"/>
        </w:rPr>
        <w:t>​</w:t>
      </w:r>
      <w:r w:rsidRPr="00C831D7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ປົກປ້ອງ</w:t>
      </w:r>
      <w:r w:rsidR="00F310FD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ຜູ້ຜະລິດທີ່ໄດ້ຮັບ</w:t>
      </w:r>
      <w:r w:rsidR="00854E88" w:rsidRPr="00C831D7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ຜົນກະທົບຈາກການນໍາເຂົ້າ</w:t>
      </w:r>
      <w:r w:rsidR="00DB062B" w:rsidRPr="00C831D7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ສິນຄ້າ</w:t>
      </w:r>
    </w:p>
    <w:p w:rsidR="00EA7E5B" w:rsidRPr="00C831D7" w:rsidRDefault="00EA7E5B" w:rsidP="00327B63">
      <w:pPr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</w:pPr>
      <w:r w:rsidRPr="00C831D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ມາດຕະການ</w:t>
      </w:r>
      <w:r w:rsidRPr="00C831D7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​</w:t>
      </w:r>
      <w:r w:rsidRPr="00C831D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ປົກປ້ອງ</w:t>
      </w:r>
      <w:r w:rsidR="00F310FD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ຜູ້ຜະລິດທີ່ໄດ້ຮັບ</w:t>
      </w:r>
      <w:r w:rsidRPr="00C831D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ຜົນກະທົບຈາກການນໍາເຂົ້າສິນຄ້າ ມີ</w:t>
      </w:r>
      <w:r w:rsidR="009779DC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C831D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ສອງ</w:t>
      </w:r>
      <w:r w:rsidR="009779DC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C831D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ປະ​ເພດ</w:t>
      </w:r>
      <w:r w:rsidR="009779DC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C831D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ດັ່ງ​ນີ້</w:t>
      </w:r>
      <w:r w:rsidRPr="00C831D7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:</w:t>
      </w:r>
    </w:p>
    <w:p w:rsidR="00EA7E5B" w:rsidRPr="00975933" w:rsidRDefault="00EA7E5B" w:rsidP="009779DC">
      <w:pPr>
        <w:pStyle w:val="ListParagraph"/>
        <w:numPr>
          <w:ilvl w:val="0"/>
          <w:numId w:val="14"/>
        </w:numPr>
        <w:tabs>
          <w:tab w:val="left" w:pos="2410"/>
          <w:tab w:val="left" w:pos="7938"/>
        </w:tabs>
        <w:ind w:left="1560" w:hanging="426"/>
        <w:contextualSpacing/>
        <w:rPr>
          <w:rFonts w:ascii="Phetsarath OT" w:eastAsia="Phetsarath OT" w:hAnsi="Phetsarath OT" w:cs="Phetsarath OT"/>
          <w:szCs w:val="24"/>
          <w:lang w:val="en-GB" w:eastAsia="en-GB" w:bidi="lo-LA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ມາດຕະການປົກ​ປ້ອງຊົ່ວຄາວ</w:t>
      </w:r>
      <w:r w:rsidRPr="00975933">
        <w:rPr>
          <w:rFonts w:ascii="Phetsarath OT" w:eastAsia="Phetsarath OT" w:hAnsi="Phetsarath OT" w:cs="Phetsarath OT"/>
          <w:szCs w:val="24"/>
          <w:lang w:val="en-GB" w:eastAsia="en-GB" w:bidi="lo-LA"/>
        </w:rPr>
        <w:t>;</w:t>
      </w:r>
    </w:p>
    <w:p w:rsidR="00EA7E5B" w:rsidRPr="00975933" w:rsidRDefault="00EA7E5B" w:rsidP="009779DC">
      <w:pPr>
        <w:pStyle w:val="ListParagraph"/>
        <w:numPr>
          <w:ilvl w:val="0"/>
          <w:numId w:val="14"/>
        </w:numPr>
        <w:tabs>
          <w:tab w:val="left" w:pos="2410"/>
          <w:tab w:val="left" w:pos="7938"/>
        </w:tabs>
        <w:ind w:left="1560" w:hanging="426"/>
        <w:contextualSpacing/>
        <w:rPr>
          <w:rFonts w:ascii="Phetsarath OT" w:eastAsia="Phetsarath OT" w:hAnsi="Phetsarath OT" w:cs="Phetsarath OT"/>
          <w:szCs w:val="24"/>
          <w:lang w:val="en-GB" w:eastAsia="en-GB" w:bidi="lo-LA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ມາດຕະການປົກ​ປ້ອງທົ່ວ​ໄປ</w:t>
      </w:r>
      <w:r w:rsidRPr="00975933">
        <w:rPr>
          <w:rFonts w:ascii="Phetsarath OT" w:eastAsia="Phetsarath OT" w:hAnsi="Phetsarath OT" w:cs="Phetsarath OT"/>
          <w:szCs w:val="24"/>
          <w:cs/>
          <w:lang w:val="en-GB" w:eastAsia="en-GB" w:bidi="lo-LA"/>
        </w:rPr>
        <w:t>.</w:t>
      </w:r>
    </w:p>
    <w:p w:rsidR="00EA7E5B" w:rsidRPr="00231F1C" w:rsidRDefault="00EA7E5B" w:rsidP="00EA7E5B">
      <w:pPr>
        <w:tabs>
          <w:tab w:val="left" w:pos="426"/>
          <w:tab w:val="left" w:pos="1080"/>
          <w:tab w:val="left" w:pos="2410"/>
          <w:tab w:val="left" w:pos="7938"/>
        </w:tabs>
        <w:spacing w:after="0" w:line="240" w:lineRule="auto"/>
        <w:contextualSpacing/>
        <w:rPr>
          <w:rFonts w:ascii="Phetsarath OT" w:eastAsia="Phetsarath OT" w:hAnsi="Phetsarath OT" w:cs="Phetsarath OT"/>
          <w:sz w:val="18"/>
          <w:szCs w:val="18"/>
          <w:lang w:val="en-GB" w:eastAsia="en-GB" w:bidi="lo-LA"/>
        </w:rPr>
      </w:pPr>
    </w:p>
    <w:p w:rsidR="00EA7E5B" w:rsidRPr="00C831D7" w:rsidRDefault="00EA7E5B" w:rsidP="00C831D7">
      <w:pPr>
        <w:tabs>
          <w:tab w:val="left" w:pos="72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Cs/>
          <w:sz w:val="24"/>
          <w:szCs w:val="24"/>
          <w:lang w:val="en-GB" w:eastAsia="en-GB" w:bidi="lo-LA"/>
        </w:rPr>
      </w:pPr>
      <w:r w:rsidRPr="00C831D7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ມາດຕາ</w:t>
      </w:r>
      <w:r w:rsidR="00293948">
        <w:rPr>
          <w:rFonts w:ascii="Phetsarath OT" w:eastAsia="Phetsarath OT" w:hAnsi="Phetsarath OT" w:cs="Phetsarath OT"/>
          <w:bCs/>
          <w:sz w:val="24"/>
          <w:szCs w:val="24"/>
          <w:lang w:val="en-GB" w:eastAsia="en-GB" w:bidi="lo-LA"/>
        </w:rPr>
        <w:t xml:space="preserve">  </w:t>
      </w:r>
      <w:r w:rsidR="00C831D7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25</w:t>
      </w:r>
      <w:r w:rsidRPr="00C831D7">
        <w:rPr>
          <w:rFonts w:ascii="Phetsarath OT" w:eastAsia="Phetsarath OT" w:hAnsi="Phetsarath OT" w:cs="Phetsarath OT"/>
          <w:bCs/>
          <w:sz w:val="24"/>
          <w:szCs w:val="24"/>
          <w:cs/>
          <w:lang w:val="en-GB" w:eastAsia="en-GB" w:bidi="lo-LA"/>
        </w:rPr>
        <w:tab/>
      </w:r>
      <w:r w:rsidRPr="00C831D7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ມາດ​ຕະການ​ປົກ​ປ້ອງ​ຊົ່ວຄາວ</w:t>
      </w:r>
    </w:p>
    <w:p w:rsidR="00EA7E5B" w:rsidRDefault="00EA7E5B" w:rsidP="00327B6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</w:pPr>
      <w:r w:rsidRPr="003A2B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ມາດຕະການປົກປ້ອງຊົ່ວຄາວ</w:t>
      </w:r>
      <w:r w:rsidR="009779DC" w:rsidRPr="003A2B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A2B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9779DC" w:rsidRPr="003A2B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A2B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ມາດຕະການທີ່ນໍາໃຊ້ຕໍ່ຜູ້ນໍາເຂົ້າສິນຄ້າໃນໄລຍະດໍາເນີນການສືບຫາຂໍ້ມູນ</w:t>
      </w:r>
      <w:r w:rsidR="003A2B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A2B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ໂດຍໃຫ້ຜູ້ກ່ຽວວາງ​ເງິນ​ຄໍ້າປະກັນ</w:t>
      </w:r>
      <w:r w:rsidR="00BD0736" w:rsidRPr="003A2B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ຕາມລະບຽບການ</w:t>
      </w:r>
      <w:r w:rsidR="0044248B" w:rsidRPr="003A2B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ໄວ້ນຳກະຊວງການເງິນ</w:t>
      </w:r>
      <w:r w:rsidRPr="00C831D7">
        <w:rPr>
          <w:rFonts w:ascii="Phetsarath OT" w:eastAsia="Phetsarath OT" w:hAnsi="Phetsarath OT" w:cs="Phetsarath OT"/>
          <w:spacing w:val="1"/>
          <w:sz w:val="24"/>
          <w:szCs w:val="24"/>
          <w:cs/>
          <w:lang w:bidi="lo-LA"/>
        </w:rPr>
        <w:t>.</w:t>
      </w:r>
    </w:p>
    <w:p w:rsidR="00172582" w:rsidRPr="00231F1C" w:rsidRDefault="00172582" w:rsidP="00932D9F">
      <w:pPr>
        <w:tabs>
          <w:tab w:val="left" w:pos="284"/>
          <w:tab w:val="left" w:pos="3828"/>
        </w:tabs>
        <w:spacing w:after="0" w:line="240" w:lineRule="auto"/>
        <w:jc w:val="both"/>
        <w:rPr>
          <w:rFonts w:ascii="Phetsarath OT" w:eastAsia="Phetsarath OT" w:hAnsi="Phetsarath OT" w:cs="Phetsarath OT"/>
          <w:spacing w:val="1"/>
          <w:sz w:val="18"/>
          <w:szCs w:val="18"/>
          <w:lang w:bidi="lo-LA"/>
        </w:rPr>
      </w:pPr>
    </w:p>
    <w:p w:rsidR="00EA7E5B" w:rsidRPr="00C831D7" w:rsidRDefault="00EA7E5B" w:rsidP="00A42254">
      <w:pPr>
        <w:tabs>
          <w:tab w:val="left" w:pos="720"/>
          <w:tab w:val="left" w:pos="1276"/>
        </w:tabs>
        <w:contextualSpacing/>
        <w:jc w:val="both"/>
        <w:rPr>
          <w:rFonts w:ascii="Phetsarath OT" w:eastAsia="Phetsarath OT" w:hAnsi="Phetsarath OT" w:cs="Phetsarath OT"/>
          <w:bCs/>
          <w:sz w:val="24"/>
          <w:szCs w:val="24"/>
          <w:lang w:val="en-GB" w:eastAsia="en-GB" w:bidi="lo-LA"/>
        </w:rPr>
      </w:pPr>
      <w:r w:rsidRPr="00C831D7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ມາດຕາ</w:t>
      </w:r>
      <w:r w:rsidRPr="00C831D7">
        <w:rPr>
          <w:rFonts w:ascii="Phetsarath OT" w:eastAsia="Phetsarath OT" w:hAnsi="Phetsarath OT" w:cs="Phetsarath OT"/>
          <w:bCs/>
          <w:sz w:val="24"/>
          <w:szCs w:val="24"/>
          <w:cs/>
          <w:lang w:val="en-GB" w:eastAsia="en-GB" w:bidi="lo-LA"/>
        </w:rPr>
        <w:t xml:space="preserve"> </w:t>
      </w:r>
      <w:r w:rsidR="00293948">
        <w:rPr>
          <w:rFonts w:ascii="Phetsarath OT" w:eastAsia="Phetsarath OT" w:hAnsi="Phetsarath OT" w:cs="Phetsarath OT"/>
          <w:bCs/>
          <w:sz w:val="24"/>
          <w:szCs w:val="24"/>
          <w:lang w:val="en-GB" w:eastAsia="en-GB" w:bidi="lo-LA"/>
        </w:rPr>
        <w:t xml:space="preserve"> </w:t>
      </w:r>
      <w:r w:rsidRPr="00C831D7">
        <w:rPr>
          <w:rFonts w:ascii="Phetsarath OT" w:eastAsia="Phetsarath OT" w:hAnsi="Phetsarath OT" w:cs="Phetsarath OT"/>
          <w:bCs/>
          <w:sz w:val="24"/>
          <w:szCs w:val="24"/>
          <w:cs/>
          <w:lang w:val="en-GB" w:eastAsia="en-GB" w:bidi="lo-LA"/>
        </w:rPr>
        <w:t>2</w:t>
      </w:r>
      <w:r w:rsidR="00C831D7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6</w:t>
      </w:r>
      <w:r w:rsidR="00293948">
        <w:rPr>
          <w:rFonts w:ascii="Phetsarath OT" w:eastAsia="Phetsarath OT" w:hAnsi="Phetsarath OT" w:cs="Phetsarath OT"/>
          <w:bCs/>
          <w:sz w:val="24"/>
          <w:szCs w:val="24"/>
          <w:lang w:val="en-GB" w:eastAsia="en-GB" w:bidi="lo-LA"/>
        </w:rPr>
        <w:t xml:space="preserve">  </w:t>
      </w:r>
      <w:r w:rsidRPr="00C831D7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ມາດຕະການປົກ​ປ້ອງທົ່ວ​ໄປ</w:t>
      </w:r>
    </w:p>
    <w:p w:rsidR="00AB3647" w:rsidRPr="00327B63" w:rsidRDefault="00EA7E5B" w:rsidP="00932D9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ມາດຕະການປົກປ້ອງທົ່ວໄປ</w:t>
      </w:r>
      <w:r w:rsid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ມາດຕະການທີ່ນໍາໃຊ້ຕໍ່ຜູ້ນໍາເຂົ້າສິນຄ້າ ພາຍຫຼັງສໍາ​ເລັດ​​ການ​ສືບຫາຂໍ້ມູນ</w:t>
      </w:r>
      <w:r w:rsidRPr="00327B6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ທີ່ເຫັນວ່າມີຜົນກະທົບຕໍ່ສິນຄ້າປ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ະເພດ</w:t>
      </w:r>
      <w:r w:rsidRPr="00327B6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ດຽວຢ່າງຫຼວງຫຼາຍ</w:t>
      </w:r>
      <w:r w:rsid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7B6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="00BA58DF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ປັດໄຈ</w:t>
      </w:r>
      <w:r w:rsidRPr="00327B6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ທີ່ໄດ້ກໍານົດໄວ້ໃນມາດຕາ</w:t>
      </w:r>
      <w:r w:rsidR="00C831D7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9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E01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ຂອງກົດໝາຍສະບັບນີ້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ດ້ວຍການ​ກໍານົດ​ປະລິມານ​ການ​ນໍາ​ເຂົ້າ</w:t>
      </w:r>
      <w:r w:rsid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ການເພີ່ມ​ອັດຕາ​ພາສີຕໍ່ສິນຄ້ານໍາເຂົ້າ</w:t>
      </w:r>
      <w:r w:rsidRPr="00327B6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9E2B8B" w:rsidRPr="00231F1C" w:rsidRDefault="009E2B8B" w:rsidP="00231F1C">
      <w:pPr>
        <w:tabs>
          <w:tab w:val="left" w:pos="72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18"/>
          <w:szCs w:val="18"/>
          <w:lang w:val="en-GB" w:eastAsia="en-GB" w:bidi="lo-LA"/>
        </w:rPr>
      </w:pPr>
    </w:p>
    <w:p w:rsidR="00EA7E5B" w:rsidRPr="009779DC" w:rsidRDefault="00EA7E5B" w:rsidP="00EA7E5B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  <w:lang w:val="en-GB" w:eastAsia="en-GB" w:bidi="lo-LA"/>
        </w:rPr>
      </w:pPr>
      <w:r w:rsidRPr="009779DC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n-GB" w:eastAsia="en-GB" w:bidi="lo-LA"/>
        </w:rPr>
        <w:lastRenderedPageBreak/>
        <w:t>ໝວດ​ທີ</w:t>
      </w:r>
      <w:r w:rsidRPr="009779DC">
        <w:rPr>
          <w:rFonts w:ascii="Phetsarath OT" w:eastAsia="Phetsarath OT" w:hAnsi="Phetsarath OT" w:cs="Phetsarath OT"/>
          <w:b/>
          <w:bCs/>
          <w:sz w:val="26"/>
          <w:szCs w:val="26"/>
          <w:cs/>
          <w:lang w:val="en-GB" w:eastAsia="en-GB" w:bidi="lo-LA"/>
        </w:rPr>
        <w:t xml:space="preserve"> 2</w:t>
      </w:r>
    </w:p>
    <w:p w:rsidR="00EA7E5B" w:rsidRPr="009779DC" w:rsidRDefault="00EA7E5B" w:rsidP="00EA7E5B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sz w:val="26"/>
          <w:szCs w:val="26"/>
          <w:lang w:val="en-GB" w:eastAsia="en-GB" w:bidi="lo-LA"/>
        </w:rPr>
      </w:pPr>
      <w:r w:rsidRPr="009779DC">
        <w:rPr>
          <w:rFonts w:ascii="Phetsarath OT" w:eastAsia="Phetsarath OT" w:hAnsi="Phetsarath OT" w:cs="Phetsarath OT" w:hint="cs"/>
          <w:bCs/>
          <w:sz w:val="26"/>
          <w:szCs w:val="26"/>
          <w:cs/>
          <w:lang w:val="en-GB" w:eastAsia="en-GB" w:bidi="lo-LA"/>
        </w:rPr>
        <w:t>ການນໍາໃຊ້ມາດຕະການປົກ​ປ້ອງຊົ່ວຄາວ</w:t>
      </w:r>
    </w:p>
    <w:p w:rsidR="00EA7E5B" w:rsidRPr="00231F1C" w:rsidRDefault="00EA7E5B" w:rsidP="00EA7E5B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Cs/>
          <w:sz w:val="18"/>
          <w:szCs w:val="18"/>
          <w:lang w:val="en-GB" w:eastAsia="en-GB" w:bidi="lo-LA"/>
        </w:rPr>
      </w:pPr>
    </w:p>
    <w:p w:rsidR="00C831D7" w:rsidRDefault="00EA7E5B" w:rsidP="00C831D7">
      <w:pPr>
        <w:tabs>
          <w:tab w:val="left" w:pos="72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Cs/>
          <w:sz w:val="24"/>
          <w:szCs w:val="24"/>
          <w:lang w:val="en-GB" w:eastAsia="en-GB" w:bidi="lo-LA"/>
        </w:rPr>
      </w:pP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ມາດຕາ</w:t>
      </w:r>
      <w:r w:rsidR="00293948">
        <w:rPr>
          <w:rFonts w:ascii="Phetsarath OT" w:eastAsia="Phetsarath OT" w:hAnsi="Phetsarath OT" w:cs="Phetsarath OT"/>
          <w:bCs/>
          <w:sz w:val="24"/>
          <w:szCs w:val="24"/>
          <w:lang w:val="en-GB" w:eastAsia="en-GB"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2</w:t>
      </w:r>
      <w:r w:rsidR="00C831D7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7</w:t>
      </w:r>
      <w:r w:rsidR="00293948">
        <w:rPr>
          <w:rFonts w:ascii="Phetsarath OT" w:eastAsia="Phetsarath OT" w:hAnsi="Phetsarath OT" w:cs="Phetsarath OT"/>
          <w:bCs/>
          <w:sz w:val="24"/>
          <w:szCs w:val="24"/>
          <w:lang w:val="en-GB" w:eastAsia="en-GB"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ການນໍາໃຊ້ມາດຕະການປົກ​ປ້ອງຊົ່ວຄາວ</w:t>
      </w:r>
    </w:p>
    <w:p w:rsidR="005D6443" w:rsidRPr="009779DC" w:rsidRDefault="00EA7E5B" w:rsidP="00327B6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bookmarkStart w:id="4" w:name="_Hlk484030931"/>
      <w:bookmarkStart w:id="5" w:name="_Hlk484069381"/>
      <w:r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ໃນໄລຍະດໍາເນີນການສືບຫາຂໍ້ມູນ</w:t>
      </w:r>
      <w:r w:rsidR="009779DC"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ຖ້າມີຫຼັກຖານຢັ້ງຢືນວ່າການນຳເຂົ້າສິນຄ້າທີ່ເພີ່ມຂຶ້ນ</w:t>
      </w:r>
      <w:r w:rsid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ໄດ້ສ້າງຄວາມເສຍຫາຍ</w:t>
      </w:r>
      <w:r w:rsidR="00FD42ED"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ຢ່າງຫຼວງຫຼາຍ</w:t>
      </w:r>
      <w:r w:rsidR="009779DC"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9779DC"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ຈະເປັນໄພຂົ່ມຂູ່ທີ່ຈະກໍ່ໃຫ້ເກີດຄວາມເສຍຫາຍຢ່າງຫຼວງຫຼາຍ ຕໍ່</w:t>
      </w:r>
      <w:r w:rsidRPr="009779D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ຜູ້ຜະລິດສິນຄ້າ</w:t>
      </w:r>
      <w:r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ພາຍໃນ</w:t>
      </w:r>
      <w:r w:rsidR="009779DC"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C6D20"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9779DC"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ຖ້າ</w:t>
      </w:r>
      <w:r w:rsidR="006433C1"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​ຊັກຊ້າ​ໃນ​ການ​ດໍາ​ເນີນ​ການ </w:t>
      </w:r>
      <w:r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ຈະສ້າງຄວາມເສຍຫາຍ</w:t>
      </w:r>
      <w:r w:rsidR="00FD42ED"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ຢ່າງຫຼວງຫຼາຍ</w:t>
      </w:r>
      <w:r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ທີ່ຍາກຈະແກ້ໄຂ</w:t>
      </w:r>
      <w:r w:rsidR="00BC6D20"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D42ED"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</w:t>
      </w:r>
      <w:r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ສືບຫາຂໍ້ມູນຕ້ອງ</w:t>
      </w:r>
      <w:r w:rsidR="006433C1"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ລາຍງານຕໍ່ລັດຖະມົນຕີກະຊວ</w:t>
      </w:r>
      <w:r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ງອຸດສາຫະກຳ</w:t>
      </w:r>
      <w:r w:rsid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ການຄ້າ</w:t>
      </w:r>
      <w:r w:rsidR="000E01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ໂດຍທັນທີ</w:t>
      </w:r>
      <w:r w:rsid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ເພື່ອສະເໜີ</w:t>
      </w:r>
      <w:r w:rsidR="000E01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ລັດຖະບານພິຈາ</w:t>
      </w:r>
      <w:r w:rsidR="000E01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779D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ລະນານຳໃຊ້ມາດຕະການປົກປ້ອງຊົ່ວຄາວ</w:t>
      </w:r>
      <w:r w:rsidRPr="009779DC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:rsidR="005D6443" w:rsidRPr="00C831D7" w:rsidRDefault="00EA7E5B" w:rsidP="00327B6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</w:pPr>
      <w:r w:rsidRPr="00C831D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ພາຍຫຼັງທີ່ລັດຖະບານ</w:t>
      </w:r>
      <w:r w:rsidR="009779DC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C831D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ໄດ້ຕົກລົງນໍາໃຊ້ມາດຕະການປົກປ້ອງຊົ່ວຄາວ</w:t>
      </w:r>
      <w:r w:rsidR="00BC6D20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ແລ້ວ</w:t>
      </w:r>
      <w:r w:rsidR="009779DC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C831D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ກະຊວງການເງິນ</w:t>
      </w:r>
      <w:r w:rsidR="009779DC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="00E84756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ແລະ ພາກສ່ວນກ່ຽວຂ້ອງ </w:t>
      </w:r>
      <w:r w:rsidRPr="00C831D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ຕ້ອງຈັດຕັ້ງປະຕິບັດມາດຕະການດັ່ງກ່າວ</w:t>
      </w:r>
      <w:r w:rsidR="005D6443" w:rsidRPr="00C831D7"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  <w:t xml:space="preserve">. </w:t>
      </w:r>
    </w:p>
    <w:p w:rsidR="00C831D7" w:rsidRDefault="00EA7E5B" w:rsidP="00327B6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</w:pPr>
      <w:r w:rsidRPr="00C831D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ກະຊວງອຸດສາຫະກໍາ</w:t>
      </w:r>
      <w:r w:rsidR="009779DC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C831D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ແລະ</w:t>
      </w:r>
      <w:r w:rsidR="009779DC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C831D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ການຄ້າ</w:t>
      </w:r>
      <w:r w:rsidR="003A2BCF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C831D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ຕ້ອງແຈ້ງກ່ຽວກັບການນໍາໃຊ້ມາດຕະການປົກປ້ອງຊົ່ວຄາວໃຫ້ອົງການການຄ້າໂລກ</w:t>
      </w:r>
      <w:r w:rsidR="009779DC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C831D7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ແລະ</w:t>
      </w:r>
      <w:r w:rsidR="009779DC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="00E84756" w:rsidRPr="00795E31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ຜູ້ທີ່ມີສ່ວນກ່ຽວຂ້ອງ</w:t>
      </w:r>
      <w:r w:rsidR="00795E31" w:rsidRPr="00795E31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.</w:t>
      </w:r>
    </w:p>
    <w:p w:rsidR="00C831D7" w:rsidRPr="00231F1C" w:rsidRDefault="00C831D7" w:rsidP="00C831D7">
      <w:pPr>
        <w:spacing w:after="0" w:line="240" w:lineRule="auto"/>
        <w:jc w:val="both"/>
        <w:rPr>
          <w:rFonts w:ascii="Phetsarath OT" w:eastAsia="Phetsarath OT" w:hAnsi="Phetsarath OT" w:cs="Phetsarath OT"/>
          <w:spacing w:val="1"/>
          <w:sz w:val="18"/>
          <w:szCs w:val="18"/>
          <w:lang w:bidi="lo-LA"/>
        </w:rPr>
      </w:pPr>
    </w:p>
    <w:p w:rsidR="00EA7E5B" w:rsidRPr="00C831D7" w:rsidRDefault="00EA7E5B" w:rsidP="00C831D7">
      <w:pPr>
        <w:tabs>
          <w:tab w:val="left" w:pos="72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spacing w:val="1"/>
          <w:sz w:val="24"/>
          <w:szCs w:val="24"/>
          <w:lang w:bidi="lo-LA"/>
        </w:rPr>
      </w:pPr>
      <w:r w:rsidRPr="00C831D7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ມາດຕາ</w:t>
      </w:r>
      <w:r w:rsidR="000E0114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 xml:space="preserve">  </w:t>
      </w:r>
      <w:r w:rsidRPr="00C831D7">
        <w:rPr>
          <w:rFonts w:ascii="Phetsarath OT" w:eastAsia="Phetsarath OT" w:hAnsi="Phetsarath OT" w:cs="Phetsarath OT"/>
          <w:bCs/>
          <w:sz w:val="24"/>
          <w:szCs w:val="24"/>
          <w:cs/>
          <w:lang w:val="en-GB" w:eastAsia="en-GB" w:bidi="lo-LA"/>
        </w:rPr>
        <w:t>2</w:t>
      </w:r>
      <w:r w:rsidR="00C831D7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8</w:t>
      </w:r>
      <w:r w:rsidR="000E0114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 xml:space="preserve">  </w:t>
      </w:r>
      <w:r w:rsidRPr="00C831D7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ກໍານົດເວລາ​​ການນຳ​ໃຊ້​ມາດ​ຕະການປົກ​ປ້ອງ​ຊົ່ວຄາວ</w:t>
      </w:r>
    </w:p>
    <w:p w:rsidR="00A77557" w:rsidRDefault="00EA7E5B" w:rsidP="00197A78">
      <w:pPr>
        <w:tabs>
          <w:tab w:val="left" w:pos="720"/>
          <w:tab w:val="left" w:pos="117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zCs w:val="24"/>
          <w:lang w:val="en-GB" w:eastAsia="en-GB" w:bidi="lo-LA"/>
        </w:rPr>
      </w:pP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ການ​ນໍາ​ໃຊ້​ມາດ​ຕະການປົກ​ປ້ອງ​ຊົ່ວຄາວ</w:t>
      </w:r>
      <w:r w:rsidR="00172582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​ມີກໍານົດເວລາບໍ່​ໃຫ້ເກີນ</w:t>
      </w:r>
      <w:r w:rsidR="009779DC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ສອງຮ້ອຍວັນ</w:t>
      </w:r>
      <w:r w:rsidR="009779DC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ນັບແຕ່ວັນ</w:t>
      </w:r>
      <w:r w:rsidR="005D6443" w:rsidRPr="0097593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ທີ່</w:t>
      </w:r>
      <w:r w:rsidR="00795E31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ອອກ​ຂໍ້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​ຕົກລົງນໍາໃຊ້ມາດຕະການ</w:t>
      </w:r>
      <w:r w:rsidR="005D6443" w:rsidRPr="0097593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ດັ່ງກ່າວ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​ເປັນ​ຕົ້ນ​ໄປ</w:t>
      </w:r>
      <w:r w:rsidR="00795E31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 xml:space="preserve"> ​ແລະ ສິ້ນ​ສຸດ ພາຍ​ຫຼັງ​ສໍາ​ເລັດ​ການ​ສືບ​ຫາ​ຂໍ້​ມູນ</w:t>
      </w:r>
      <w:r w:rsidR="00197A78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 xml:space="preserve"> ຫຼື ຄົບ​ຕາມ</w:t>
      </w:r>
      <w:r w:rsidR="00795E31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​​ກໍານົດ​ເວລາ</w:t>
      </w:r>
      <w:r w:rsidR="00197A78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ຂອງ</w:t>
      </w:r>
      <w:r w:rsidR="00795E31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ການນໍາ​ໃຊ້​ມາດ​ຕະການ​</w:t>
      </w:r>
      <w:r w:rsidR="00197A78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ດັ່ງກ່າວ.</w:t>
      </w:r>
    </w:p>
    <w:p w:rsidR="00EA7E5B" w:rsidRPr="00231F1C" w:rsidRDefault="00EA7E5B" w:rsidP="00EA7E5B">
      <w:pPr>
        <w:tabs>
          <w:tab w:val="left" w:pos="720"/>
          <w:tab w:val="left" w:pos="1276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z w:val="16"/>
          <w:szCs w:val="18"/>
          <w:lang w:val="en-GB" w:eastAsia="en-GB" w:bidi="lo-LA"/>
        </w:rPr>
      </w:pPr>
    </w:p>
    <w:p w:rsidR="00C831D7" w:rsidRDefault="00EA7E5B" w:rsidP="00C831D7">
      <w:pPr>
        <w:tabs>
          <w:tab w:val="left" w:pos="117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6" w:name="_Hlk483464694"/>
      <w:bookmarkStart w:id="7" w:name="_Hlk484069563"/>
      <w:bookmarkEnd w:id="4"/>
      <w:bookmarkEnd w:id="5"/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29394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C831D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29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ການຍົກເລີກມາດຕະການປົກປ້ອງຊົ່ວຄາວ</w:t>
      </w:r>
      <w:bookmarkEnd w:id="6"/>
    </w:p>
    <w:p w:rsidR="00EA7E5B" w:rsidRPr="00172582" w:rsidRDefault="00C831D7" w:rsidP="00C831D7">
      <w:pPr>
        <w:tabs>
          <w:tab w:val="left" w:pos="720"/>
          <w:tab w:val="left" w:pos="117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en-GB" w:eastAsia="en-GB" w:bidi="lo-LA"/>
        </w:rPr>
      </w:pPr>
      <w:r w:rsidRPr="001725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ab/>
      </w:r>
      <w:r w:rsidR="00EA7E5B" w:rsidRPr="00172582">
        <w:rPr>
          <w:rFonts w:ascii="Phetsarath OT" w:eastAsia="Phetsarath OT" w:hAnsi="Phetsarath OT" w:cs="Phetsarath OT"/>
          <w:spacing w:val="-4"/>
          <w:sz w:val="24"/>
          <w:szCs w:val="24"/>
          <w:cs/>
          <w:lang w:val="en-GB" w:eastAsia="en-GB" w:bidi="lo-LA"/>
        </w:rPr>
        <w:t>ລັດຖະບານ</w:t>
      </w:r>
      <w:r w:rsidR="009779DC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 xml:space="preserve"> </w:t>
      </w:r>
      <w:r w:rsidR="002D437D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ຈະ</w:t>
      </w:r>
      <w:r w:rsidR="00EA7E5B" w:rsidRPr="00172582">
        <w:rPr>
          <w:rFonts w:ascii="Phetsarath OT" w:eastAsia="Phetsarath OT" w:hAnsi="Phetsarath OT" w:cs="Phetsarath OT"/>
          <w:spacing w:val="-4"/>
          <w:sz w:val="24"/>
          <w:szCs w:val="24"/>
          <w:cs/>
          <w:lang w:val="en-GB" w:eastAsia="en-GB" w:bidi="lo-LA"/>
        </w:rPr>
        <w:t>ພິຈາລະນາຍົກເລີກມາດຕະກາ</w:t>
      </w:r>
      <w:r w:rsidR="00421B99" w:rsidRPr="00172582">
        <w:rPr>
          <w:rFonts w:ascii="Phetsarath OT" w:eastAsia="Phetsarath OT" w:hAnsi="Phetsarath OT" w:cs="Phetsarath OT"/>
          <w:spacing w:val="-4"/>
          <w:sz w:val="24"/>
          <w:szCs w:val="24"/>
          <w:cs/>
          <w:lang w:val="en-GB" w:eastAsia="en-GB" w:bidi="lo-LA"/>
        </w:rPr>
        <w:t>ນປົກປ້ອງຊົ່ວຄາວ</w:t>
      </w:r>
      <w:r w:rsidR="009779DC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 xml:space="preserve"> </w:t>
      </w:r>
      <w:r w:rsidR="00421B99" w:rsidRPr="00172582">
        <w:rPr>
          <w:rFonts w:ascii="Phetsarath OT" w:eastAsia="Phetsarath OT" w:hAnsi="Phetsarath OT" w:cs="Phetsarath OT"/>
          <w:spacing w:val="-4"/>
          <w:sz w:val="24"/>
          <w:szCs w:val="24"/>
          <w:cs/>
          <w:lang w:val="en-GB" w:eastAsia="en-GB" w:bidi="lo-LA"/>
        </w:rPr>
        <w:t>ກ່ອນກໍານົດເວລາ</w:t>
      </w:r>
      <w:r w:rsidR="003101B1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ທີ່ກຳນົ</w:t>
      </w:r>
      <w:r w:rsidR="00795E31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ດ</w:t>
      </w:r>
      <w:r w:rsidR="003101B1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ໄວ້</w:t>
      </w:r>
      <w:r w:rsidR="00795E31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​ໃນ</w:t>
      </w:r>
      <w:r w:rsidR="003101B1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ມາດຕາ 28</w:t>
      </w:r>
      <w:r w:rsidR="00293948" w:rsidRPr="00172582">
        <w:rPr>
          <w:rFonts w:ascii="Phetsarath OT" w:eastAsia="Phetsarath OT" w:hAnsi="Phetsarath OT" w:cs="Phetsarath OT"/>
          <w:spacing w:val="-4"/>
          <w:sz w:val="24"/>
          <w:szCs w:val="24"/>
          <w:lang w:val="en-GB" w:eastAsia="en-GB" w:bidi="lo-LA"/>
        </w:rPr>
        <w:t xml:space="preserve"> </w:t>
      </w:r>
      <w:r w:rsidR="00EA7E5B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ຖ້າວ່າການສືບ</w:t>
      </w:r>
      <w:r w:rsidR="00421B99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 xml:space="preserve">ຫາຂໍ້ມູນ </w:t>
      </w:r>
      <w:r w:rsidR="00EA7E5B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ຫາກພົບ</w:t>
      </w:r>
      <w:r w:rsidR="00421B99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ວ່າການນໍາເຂົ້າສິນຄ້າທີ່ເພີ່ມຂຶ້ນ</w:t>
      </w:r>
      <w:r w:rsidR="00805891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ນັ້ນ</w:t>
      </w:r>
      <w:r w:rsidR="009779DC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 xml:space="preserve"> </w:t>
      </w:r>
      <w:r w:rsidR="00EA7E5B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ບໍ່ສ້າງຄວາມເສຍຫາຍຢ່າງຫຼວງຫຼາຍ</w:t>
      </w:r>
      <w:r w:rsidR="009779DC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 xml:space="preserve"> </w:t>
      </w:r>
      <w:r w:rsidR="00EA7E5B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ຫຼື</w:t>
      </w:r>
      <w:r w:rsidR="009779DC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 xml:space="preserve"> </w:t>
      </w:r>
      <w:r w:rsidR="00EA7E5B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ບໍ່</w:t>
      </w:r>
      <w:r w:rsidR="00805891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ເປັນ</w:t>
      </w:r>
      <w:r w:rsidR="00EA7E5B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ໄພຂົ່ມຂູ່ທີ່ຈະ</w:t>
      </w:r>
      <w:r w:rsidR="009E2B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ກໍ່ໃຫ້ເກີດ</w:t>
      </w:r>
      <w:r w:rsidR="00EA7E5B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ຄວາມເສຍຫາຍຢ່າງຫຼວງຫຼາຍ</w:t>
      </w:r>
      <w:r w:rsidR="009779DC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 xml:space="preserve"> </w:t>
      </w:r>
      <w:r w:rsidR="00EA7E5B" w:rsidRPr="00172582">
        <w:rPr>
          <w:rFonts w:ascii="Phetsarath OT" w:eastAsia="Phetsarath OT" w:hAnsi="Phetsarath OT" w:cs="Phetsarath OT"/>
          <w:spacing w:val="-4"/>
          <w:sz w:val="24"/>
          <w:szCs w:val="24"/>
          <w:cs/>
          <w:lang w:val="en-GB" w:eastAsia="en-GB" w:bidi="lo-LA"/>
        </w:rPr>
        <w:t>ຕາມການສະເໜີຂອງ</w:t>
      </w:r>
      <w:r w:rsidR="00EA7E5B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ກະຊວງອຸດສາ</w:t>
      </w:r>
      <w:r w:rsidR="008238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 xml:space="preserve"> </w:t>
      </w:r>
      <w:r w:rsidR="00EA7E5B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ຫະກຳ</w:t>
      </w:r>
      <w:r w:rsidR="009779DC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 xml:space="preserve"> </w:t>
      </w:r>
      <w:r w:rsidR="00EA7E5B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ແລະ</w:t>
      </w:r>
      <w:r w:rsidR="009779DC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 xml:space="preserve"> </w:t>
      </w:r>
      <w:r w:rsidR="00EA7E5B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ການຄ້າ</w:t>
      </w:r>
      <w:r w:rsidR="00421B99" w:rsidRP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 xml:space="preserve">. </w:t>
      </w:r>
    </w:p>
    <w:p w:rsidR="00EA7E5B" w:rsidRPr="00327B63" w:rsidRDefault="00C831D7" w:rsidP="00C831D7">
      <w:pPr>
        <w:tabs>
          <w:tab w:val="left" w:pos="720"/>
          <w:tab w:val="left" w:pos="1170"/>
        </w:tabs>
        <w:spacing w:after="0" w:line="240" w:lineRule="auto"/>
        <w:ind w:left="426" w:firstLine="654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en-GB" w:eastAsia="en-GB" w:bidi="lo-LA"/>
        </w:rPr>
      </w:pPr>
      <w:r w:rsidRPr="00327B63">
        <w:rPr>
          <w:rFonts w:ascii="Phetsarath OT" w:eastAsia="Phetsarath OT" w:hAnsi="Phetsarath OT" w:cs="Phetsarath OT"/>
          <w:spacing w:val="-4"/>
          <w:sz w:val="24"/>
          <w:szCs w:val="24"/>
          <w:lang w:val="en-GB" w:eastAsia="en-GB" w:bidi="lo-LA"/>
        </w:rPr>
        <w:tab/>
      </w:r>
      <w:r w:rsidR="00FC3BF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ການ​ຍົກ​ເລີກ</w:t>
      </w:r>
      <w:r w:rsidR="00B762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ການ</w:t>
      </w:r>
      <w:r w:rsidR="00FC3BF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 xml:space="preserve">​ນໍາ​ໃຊ້​ມາດ​ຕະການ​ປົກ​ປ້ອງ​ຊົ່ວຄາວ </w:t>
      </w:r>
      <w:r w:rsidR="00EA7E5B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ກະຊວງອຸດສາຫະກຳ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 xml:space="preserve"> </w:t>
      </w:r>
      <w:r w:rsidR="00EA7E5B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ແລະ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 xml:space="preserve"> </w:t>
      </w:r>
      <w:r w:rsidR="00EA7E5B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ການຄ້າ</w:t>
      </w:r>
      <w:r w:rsidR="008238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 xml:space="preserve"> </w:t>
      </w:r>
      <w:r w:rsidR="00EA7E5B" w:rsidRPr="00327B63">
        <w:rPr>
          <w:rFonts w:ascii="Phetsarath OT" w:eastAsia="Phetsarath OT" w:hAnsi="Phetsarath OT" w:cs="Phetsarath OT"/>
          <w:spacing w:val="-4"/>
          <w:sz w:val="24"/>
          <w:szCs w:val="24"/>
          <w:cs/>
          <w:lang w:val="en-GB" w:eastAsia="en-GB" w:bidi="lo-LA"/>
        </w:rPr>
        <w:t>ຕ້ອງແຈ້ງ</w:t>
      </w:r>
      <w:r w:rsidR="00FC3BF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​ໃຫ້</w:t>
      </w:r>
      <w:r w:rsidR="00EA7E5B" w:rsidRPr="00327B63">
        <w:rPr>
          <w:rFonts w:ascii="Phetsarath OT" w:eastAsia="Phetsarath OT" w:hAnsi="Phetsarath OT" w:cs="Phetsarath OT"/>
          <w:spacing w:val="-4"/>
          <w:sz w:val="24"/>
          <w:szCs w:val="24"/>
          <w:cs/>
          <w:lang w:val="en-GB" w:eastAsia="en-GB" w:bidi="lo-LA"/>
        </w:rPr>
        <w:t>ຜູ້ມີສ່ວນ</w:t>
      </w:r>
      <w:r w:rsidR="00FC3BF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 xml:space="preserve">ກ່ຽວຂ້ອງ </w:t>
      </w:r>
      <w:r w:rsidR="00F1225F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 xml:space="preserve">ແລະ </w:t>
      </w:r>
      <w:r w:rsidR="00421B99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ກະຊວງການເງິນ ຕ້ອງ</w:t>
      </w:r>
      <w:r w:rsidR="00EA7E5B" w:rsidRPr="00327B63">
        <w:rPr>
          <w:rFonts w:ascii="Phetsarath OT" w:eastAsia="Phetsarath OT" w:hAnsi="Phetsarath OT" w:cs="Phetsarath OT"/>
          <w:spacing w:val="-4"/>
          <w:sz w:val="24"/>
          <w:szCs w:val="24"/>
          <w:cs/>
          <w:lang w:val="en-GB" w:eastAsia="en-GB" w:bidi="lo-LA"/>
        </w:rPr>
        <w:t>ສົ່ງເງິນຄໍ້າປະກັນຄືນໃຫ້ຜູ້</w:t>
      </w:r>
      <w:r w:rsidR="00F1225F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ນໍາເຂົ້າສິນຄ້າທີ</w:t>
      </w:r>
      <w:r w:rsidR="004F1771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່</w:t>
      </w:r>
      <w:r w:rsid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>ວາງເງິນຄໍ້າປະກັນ</w:t>
      </w:r>
      <w:r w:rsidR="00F1225F" w:rsidRPr="00327B63">
        <w:rPr>
          <w:rFonts w:ascii="Phetsarath OT" w:eastAsia="Phetsarath OT" w:hAnsi="Phetsarath OT" w:cs="Phetsarath OT"/>
          <w:spacing w:val="-4"/>
          <w:sz w:val="24"/>
          <w:szCs w:val="24"/>
          <w:cs/>
          <w:lang w:val="en-GB" w:eastAsia="en-GB" w:bidi="lo-LA"/>
        </w:rPr>
        <w:t>ໂດຍທັນທີ</w:t>
      </w:r>
      <w:r w:rsidR="00F1225F"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GB" w:eastAsia="en-GB" w:bidi="lo-LA"/>
        </w:rPr>
        <w:t xml:space="preserve">. </w:t>
      </w:r>
    </w:p>
    <w:p w:rsidR="00172582" w:rsidRPr="00231F1C" w:rsidRDefault="00EA7E5B" w:rsidP="00EA7E5B">
      <w:pPr>
        <w:tabs>
          <w:tab w:val="left" w:pos="720"/>
          <w:tab w:val="left" w:pos="1276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18"/>
          <w:szCs w:val="18"/>
          <w:lang w:bidi="lo-LA"/>
        </w:rPr>
      </w:pPr>
      <w:r w:rsidRPr="009759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bookmarkEnd w:id="7"/>
    </w:p>
    <w:p w:rsidR="00EA7E5B" w:rsidRPr="00240137" w:rsidRDefault="00EA7E5B" w:rsidP="00EA7E5B">
      <w:pPr>
        <w:spacing w:after="0" w:line="240" w:lineRule="auto"/>
        <w:ind w:firstLine="618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en-GB" w:eastAsia="en-GB" w:bidi="lo-LA"/>
        </w:rPr>
      </w:pPr>
      <w:r w:rsidRPr="00240137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n-GB" w:eastAsia="en-GB" w:bidi="lo-LA"/>
        </w:rPr>
        <w:t>ໝວດ​ທີ</w:t>
      </w:r>
      <w:r w:rsidRPr="00240137">
        <w:rPr>
          <w:rFonts w:ascii="Phetsarath OT" w:eastAsia="Phetsarath OT" w:hAnsi="Phetsarath OT" w:cs="Phetsarath OT"/>
          <w:b/>
          <w:bCs/>
          <w:sz w:val="26"/>
          <w:szCs w:val="26"/>
          <w:cs/>
          <w:lang w:val="en-GB" w:eastAsia="en-GB" w:bidi="lo-LA"/>
        </w:rPr>
        <w:t xml:space="preserve"> 3</w:t>
      </w:r>
    </w:p>
    <w:p w:rsidR="00EA7E5B" w:rsidRPr="00240137" w:rsidRDefault="00EA7E5B" w:rsidP="00EA7E5B">
      <w:pPr>
        <w:spacing w:after="0" w:line="240" w:lineRule="auto"/>
        <w:ind w:firstLine="618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en-GB" w:eastAsia="en-GB" w:bidi="lo-LA"/>
        </w:rPr>
      </w:pPr>
      <w:r w:rsidRPr="00240137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en-GB" w:eastAsia="en-GB" w:bidi="lo-LA"/>
        </w:rPr>
        <w:t>ການນຳ​​ໃຊ້​ມາ​ດຕະການ​ປົກ​ປ້ອງທົ່ວໄປ</w:t>
      </w:r>
    </w:p>
    <w:p w:rsidR="00EA7E5B" w:rsidRPr="00231F1C" w:rsidRDefault="00EA7E5B" w:rsidP="00EA7E5B">
      <w:pPr>
        <w:tabs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sz w:val="18"/>
          <w:szCs w:val="18"/>
          <w:lang w:val="en-GB" w:eastAsia="en-GB" w:bidi="lo-LA"/>
        </w:rPr>
      </w:pPr>
    </w:p>
    <w:p w:rsidR="00EA7E5B" w:rsidRPr="00C831D7" w:rsidRDefault="00EA7E5B" w:rsidP="00C831D7">
      <w:pPr>
        <w:tabs>
          <w:tab w:val="left" w:pos="117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C831D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29394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C831D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0</w:t>
      </w:r>
      <w:r w:rsidR="00C831D7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C831D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ການ​ນຳ​​ໃຊ້​ມາ​ດຕະການປົກ​ປ້ອງ</w:t>
      </w:r>
      <w:r w:rsidRPr="00C831D7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</w:t>
      </w:r>
      <w:r w:rsidRPr="00C831D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ທົ່ວໄປ</w:t>
      </w:r>
    </w:p>
    <w:p w:rsidR="00EA7E5B" w:rsidRPr="00975933" w:rsidRDefault="00EA7E5B" w:rsidP="008238A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eastAsia="en-GB" w:bidi="lo-LA"/>
        </w:rPr>
      </w:pP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ພາຍຫຼັງສໍາ​ເລັດ​​ການ​ສືບຫາຂໍ້ມູນ</w:t>
      </w:r>
      <w:r w:rsid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ແລະ</w:t>
      </w:r>
      <w:r w:rsid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3101B1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ມີ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ຜົນການສືບຫາຂໍ້ມູນ</w:t>
      </w:r>
      <w:r w:rsid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ຢັ້ງຢືນວ່າການນໍາເຂົ້າສິນຄ້າທີ່ເພີ່ມຂຶ້ນໄດ້ສ້າງຄວາມເສຍຫາຍຢ່າງຫຼວງຫຼາຍ</w:t>
      </w:r>
      <w:r w:rsid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ຫຼື</w:t>
      </w:r>
      <w:r w:rsid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ເປັນໄພຂົ່ມຂູ່ທີ່ຈະກໍ່ໃຫ້ເກີດຄວາມເສຍຫາຍຢ່າງຫຼວງຫຼາຍ</w:t>
      </w:r>
      <w:r w:rsidR="00264E92"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ຕໍ່ຜູ້ຜະ</w:t>
      </w:r>
      <w:r w:rsidR="008238AF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264E92"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ລິດສິນຄ້າພາຍໃນ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ນັ້ນ</w:t>
      </w:r>
      <w:r w:rsidR="00264E92"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ຄະນະ</w:t>
      </w:r>
      <w:r w:rsidRPr="00975933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ສືບຫາຂໍ້ມູນ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ຕ້ອງລາຍງານລັດຖະມົນຕີກະຊວງອຸດສາຫະກໍາ</w:t>
      </w:r>
      <w:r w:rsid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ແລະ</w:t>
      </w:r>
      <w:r w:rsid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ການຄ້າ</w:t>
      </w:r>
      <w:r w:rsidR="008238AF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ເພື່ອສະເໜີຕໍ່ລັດຖະບານພິຈາລະນາ</w:t>
      </w:r>
      <w:r w:rsidR="00264E92"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ນຳໃຊ້ມາດຕະການປົກປ້ອງທົ່ວໄປ</w:t>
      </w:r>
      <w:r w:rsidR="00FC3B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. </w:t>
      </w:r>
    </w:p>
    <w:p w:rsidR="00EA7E5B" w:rsidRPr="00240137" w:rsidRDefault="000E0114" w:rsidP="008238A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eastAsia="en-GB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ພາຍຫຼັງ​ໄດ້​ຮັບ​ໜັງສື​ຈາກ​ກະຊວງ</w:t>
      </w:r>
      <w:r w:rsidR="00FC3BFE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ອຸດ​ສາ​ຫະກໍາ ​ແລະ ການ​ຄ້າ </w:t>
      </w:r>
      <w:r w:rsidR="00EA7E5B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ລັດຖະບານ</w:t>
      </w:r>
      <w:r w:rsidR="00FC3BFE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ຕ້ອງ</w:t>
      </w:r>
      <w:r w:rsidR="00EA7E5B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ພິຈາລະນາຕົກລົງນຳໃຊ້ມາດຕະການ</w:t>
      </w:r>
      <w:r w:rsidR="00EA7E5B" w:rsidRPr="00240137">
        <w:rPr>
          <w:rFonts w:ascii="Phetsarath OT" w:eastAsia="Phetsarath OT" w:hAnsi="Phetsarath OT" w:cs="Phetsarath OT"/>
          <w:sz w:val="24"/>
          <w:szCs w:val="24"/>
          <w:cs/>
          <w:lang w:eastAsia="en-GB" w:bidi="lo-LA"/>
        </w:rPr>
        <w:t>ປົກປ້ອງທົ່ວໄປ</w:t>
      </w:r>
      <w:r w:rsidR="003A2BCF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FC3BFE" w:rsidRPr="000E011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ພາຍໃນເວລາ ສິບ​ຫ້າວັນ</w:t>
      </w:r>
      <w:r w:rsidR="00240137" w:rsidRPr="000E011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F5E60" w:rsidRPr="000E011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ລັດຖະການ</w:t>
      </w:r>
      <w:r w:rsidR="007F5E60" w:rsidRPr="0024013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A7E5B" w:rsidRPr="00240137">
        <w:rPr>
          <w:rFonts w:ascii="Phetsarath OT" w:eastAsia="Phetsarath OT" w:hAnsi="Phetsarath OT" w:cs="Phetsarath OT"/>
          <w:sz w:val="24"/>
          <w:szCs w:val="24"/>
          <w:cs/>
          <w:lang w:eastAsia="en-GB" w:bidi="lo-LA"/>
        </w:rPr>
        <w:t>ດ້ວຍການ​</w:t>
      </w:r>
      <w:r w:rsidR="00EA7E5B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ກໍານົດ​ປະລິມານ​ການ​ນໍາ​ເຂົ້າ</w:t>
      </w:r>
      <w:r w:rsidR="00240137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EA7E5B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lastRenderedPageBreak/>
        <w:t>ແລະ</w:t>
      </w:r>
      <w:r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EA7E5B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ມອບໃຫ້ກະຊວງອຸດສາຫະກໍາ</w:t>
      </w:r>
      <w:r w:rsidR="00240137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EA7E5B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ແລະ</w:t>
      </w:r>
      <w:r w:rsidR="00240137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EA7E5B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ການຄ້າ</w:t>
      </w:r>
      <w:r w:rsidR="003A2BCF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EA7E5B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ຈັດຕັ້ງປະຕິບັດ</w:t>
      </w:r>
      <w:r w:rsidR="00EA7E5B" w:rsidRPr="00240137">
        <w:rPr>
          <w:rFonts w:ascii="Phetsarath OT" w:eastAsia="Phetsarath OT" w:hAnsi="Phetsarath OT" w:cs="Phetsarath OT"/>
          <w:sz w:val="24"/>
          <w:szCs w:val="24"/>
          <w:cs/>
          <w:lang w:eastAsia="en-GB" w:bidi="lo-LA"/>
        </w:rPr>
        <w:t xml:space="preserve">. </w:t>
      </w:r>
      <w:r w:rsidR="00EA7E5B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ການກໍານົດປະລິມານການນໍາເຂົ້າ</w:t>
      </w:r>
      <w:r w:rsidR="00240137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EA7E5B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ຕ້ອງບໍ່ເຮັດໃຫ້ປະລິມານການນໍາເຂົ້າຫຼຸດລົງຕໍ່າກວ່າປະລິມານການນຳເຂົ້າໃນໄລຍະ</w:t>
      </w:r>
      <w:r w:rsidR="00240137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EA7E5B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ສາມປີ</w:t>
      </w:r>
      <w:r w:rsidR="00240137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EA7E5B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ສຸດທ້າຍທີ່ຜ່ານມາໂດຍສະ</w:t>
      </w:r>
      <w:r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EA7E5B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ເລ່ຍ</w:t>
      </w:r>
      <w:r w:rsidR="00EA7E5B" w:rsidRPr="00240137">
        <w:rPr>
          <w:rFonts w:ascii="Phetsarath OT" w:eastAsia="Phetsarath OT" w:hAnsi="Phetsarath OT" w:cs="Phetsarath OT"/>
          <w:sz w:val="24"/>
          <w:szCs w:val="24"/>
          <w:lang w:eastAsia="en-GB" w:bidi="lo-LA"/>
        </w:rPr>
        <w:t>,</w:t>
      </w:r>
      <w:r w:rsidR="00240137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EA7E5B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ເວັ້ນເສຍແຕ່ມີເຫດຜົນຢັ້ງຢືນວ່າຕ້ອງໄດ້ຫຼຸດປະລິມານການນໍາເຂົ້າຕໍ່າກວ່ານັ້ນ</w:t>
      </w:r>
      <w:r w:rsidR="00240137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EA7E5B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ຈຶ່ງຈະສາມາດແກ້ໄຂຜົນກະທົບໄດ້</w:t>
      </w:r>
      <w:r w:rsidR="00EA7E5B" w:rsidRPr="00240137">
        <w:rPr>
          <w:rFonts w:ascii="Phetsarath OT" w:eastAsia="Phetsarath OT" w:hAnsi="Phetsarath OT" w:cs="Phetsarath OT"/>
          <w:sz w:val="24"/>
          <w:szCs w:val="24"/>
          <w:cs/>
          <w:lang w:eastAsia="en-GB"/>
        </w:rPr>
        <w:t>.</w:t>
      </w:r>
      <w:r w:rsidR="00240137" w:rsidRP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</w:p>
    <w:p w:rsidR="00EA7E5B" w:rsidRPr="00240137" w:rsidRDefault="00EA7E5B" w:rsidP="008238A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eastAsia="en-GB" w:bidi="lo-LA"/>
        </w:rPr>
      </w:pPr>
      <w:r w:rsidRP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ສໍາລັບ</w:t>
      </w:r>
      <w:r w:rsidR="00F02A1A" w:rsidRP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ມາດຕະການເພີ່ມອັດຕາພາສີ </w:t>
      </w:r>
      <w:r w:rsidRPr="00240137">
        <w:rPr>
          <w:rFonts w:ascii="Phetsarath OT" w:eastAsia="Phetsarath OT" w:hAnsi="Phetsarath OT" w:cs="Phetsarath OT"/>
          <w:spacing w:val="-4"/>
          <w:sz w:val="24"/>
          <w:szCs w:val="24"/>
          <w:cs/>
          <w:lang w:eastAsia="en-GB" w:bidi="lo-LA"/>
        </w:rPr>
        <w:t>ກະຊວງການເງິນ</w:t>
      </w:r>
      <w:r w:rsidR="00240137" w:rsidRP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="00AB0807" w:rsidRPr="00240137">
        <w:rPr>
          <w:rFonts w:ascii="Phetsarath OT" w:eastAsia="Phetsarath OT" w:hAnsi="Phetsarath OT" w:cs="Phetsarath OT"/>
          <w:spacing w:val="-4"/>
          <w:sz w:val="24"/>
          <w:szCs w:val="24"/>
          <w:cs/>
          <w:lang w:eastAsia="en-GB" w:bidi="lo-LA"/>
        </w:rPr>
        <w:t>ຄົ້ນຄວ້າ</w:t>
      </w:r>
      <w:r w:rsidR="008238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ພິຈາລະນາ</w:t>
      </w:r>
      <w:r w:rsidR="007F48F8" w:rsidRP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ການສະເໜີຂອງກະຊວງອຸດສ</w:t>
      </w:r>
      <w:r w:rsidR="00F20586" w:rsidRP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າຫະກໍາ ແລະ ການຄ້າ</w:t>
      </w:r>
      <w:r w:rsidR="00240137" w:rsidRP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240137">
        <w:rPr>
          <w:rFonts w:ascii="Phetsarath OT" w:eastAsia="Phetsarath OT" w:hAnsi="Phetsarath OT" w:cs="Phetsarath OT"/>
          <w:spacing w:val="-4"/>
          <w:sz w:val="24"/>
          <w:szCs w:val="24"/>
          <w:cs/>
          <w:lang w:eastAsia="en-GB" w:bidi="lo-LA"/>
        </w:rPr>
        <w:t>ແລ້ວສະເໜີຕໍ່</w:t>
      </w:r>
      <w:r w:rsidRP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ລັດຖະບານ</w:t>
      </w:r>
      <w:r w:rsidR="00240137" w:rsidRP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240137">
        <w:rPr>
          <w:rFonts w:ascii="Phetsarath OT" w:eastAsia="Phetsarath OT" w:hAnsi="Phetsarath OT" w:cs="Phetsarath OT"/>
          <w:spacing w:val="-4"/>
          <w:sz w:val="24"/>
          <w:szCs w:val="24"/>
          <w:cs/>
          <w:lang w:eastAsia="en-GB" w:bidi="lo-LA"/>
        </w:rPr>
        <w:t>ເພື່ອ</w:t>
      </w:r>
      <w:r w:rsidR="000778EF" w:rsidRP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ນຳ</w:t>
      </w:r>
      <w:r w:rsidRP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ສະເໜີຕໍ່ຄະນະປະຈໍາສະພາແຫ່ງຊາດ</w:t>
      </w:r>
      <w:r w:rsidR="008238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ພິຈາລະນາຕົກ</w:t>
      </w:r>
      <w:r w:rsidR="000E01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ລົງ</w:t>
      </w:r>
      <w:r w:rsidR="00F20586" w:rsidRP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. </w:t>
      </w:r>
    </w:p>
    <w:p w:rsidR="003101B1" w:rsidRPr="003101B1" w:rsidRDefault="00EA7E5B" w:rsidP="008238A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eastAsia="en-GB" w:bidi="lo-LA"/>
        </w:rPr>
      </w:pP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ມາດຕະການປົກປ້ອງທົ່ວໄປ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ຈະນໍາໃຊ້ໃນເວລາຈໍາເປັນເທົ່ານັ້ນ</w:t>
      </w:r>
      <w:r w:rsidR="00240137">
        <w:rPr>
          <w:rFonts w:ascii="Phetsarath OT" w:eastAsia="Phetsarath OT" w:hAnsi="Phetsarath OT" w:cs="Phetsarath OT"/>
          <w:spacing w:val="-4"/>
          <w:sz w:val="24"/>
          <w:szCs w:val="24"/>
          <w:cs/>
          <w:lang w:eastAsia="en-GB" w:bidi="lo-LA"/>
        </w:rPr>
        <w:t>.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ມາດຕະການດັ່ງກ່າວຫາກນໍາໃຊ້ເກີນກວ່າ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ໜຶ່ງປີ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327B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ໃຫ້ຫຼຸດລະດັບການນໍາໃຊ້ມາດຕະການປົກປ້ອງທົ່ວໄປເປັນແຕ່ລະໄລຍະ</w:t>
      </w:r>
      <w:r w:rsidRPr="00327B63">
        <w:rPr>
          <w:rFonts w:ascii="Phetsarath OT" w:eastAsia="Phetsarath OT" w:hAnsi="Phetsarath OT" w:cs="Phetsarath OT"/>
          <w:spacing w:val="-4"/>
          <w:sz w:val="24"/>
          <w:szCs w:val="24"/>
          <w:cs/>
          <w:lang w:eastAsia="en-GB" w:bidi="lo-LA"/>
        </w:rPr>
        <w:t>.</w:t>
      </w:r>
    </w:p>
    <w:p w:rsidR="00EA7E5B" w:rsidRDefault="00EA7E5B" w:rsidP="008238A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eastAsia="en-GB" w:bidi="lo-LA"/>
        </w:rPr>
      </w:pP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ກະຊວງອຸດສາຫະກໍາ</w:t>
      </w:r>
      <w:r w:rsid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ແລະ</w:t>
      </w:r>
      <w:r w:rsid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ການຄ້າ</w:t>
      </w:r>
      <w:r w:rsid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3101B1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ມີໜ້າທີ່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ແຈ້ງກ່ຽວກັບການນໍາໃຊ້ມາດຕະການປົກປ້ອງທົ່ວໄປໃຫ້ອົງການການຄ້າໂລກ</w:t>
      </w:r>
      <w:r w:rsid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ແລະ</w:t>
      </w:r>
      <w:r w:rsid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ຜູ້ມີ</w:t>
      </w:r>
      <w:r w:rsidR="00043941" w:rsidRPr="002314D9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ສ່ວນກ່ຽວຂ້ອງ</w:t>
      </w:r>
      <w:r w:rsidR="00EC5E28"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ໂດຍ​ໄວ</w:t>
      </w:r>
      <w:r w:rsidR="004579AC"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. </w:t>
      </w:r>
    </w:p>
    <w:p w:rsidR="000E0114" w:rsidRPr="005617CC" w:rsidRDefault="000E0114" w:rsidP="000E0114">
      <w:pPr>
        <w:spacing w:after="0"/>
        <w:ind w:left="446" w:firstLine="720"/>
        <w:jc w:val="both"/>
        <w:rPr>
          <w:rFonts w:ascii="Phetsarath OT" w:eastAsia="Phetsarath OT" w:hAnsi="Phetsarath OT" w:cs="Phetsarath OT"/>
          <w:sz w:val="18"/>
          <w:szCs w:val="18"/>
          <w:lang w:eastAsia="en-GB" w:bidi="lo-LA"/>
        </w:rPr>
      </w:pPr>
    </w:p>
    <w:p w:rsidR="00EA7E5B" w:rsidRPr="00975933" w:rsidRDefault="00EA7E5B" w:rsidP="00EA7E5B">
      <w:pPr>
        <w:keepNext/>
        <w:tabs>
          <w:tab w:val="left" w:pos="72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sz w:val="24"/>
          <w:szCs w:val="24"/>
          <w:lang w:val="en-GB" w:eastAsia="en-GB" w:bidi="lo-LA"/>
        </w:rPr>
      </w:pP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ມາດຕາ</w:t>
      </w:r>
      <w:r w:rsidR="000E0114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 xml:space="preserve">  </w:t>
      </w:r>
      <w:r w:rsidRPr="00975933">
        <w:rPr>
          <w:rFonts w:ascii="Phetsarath OT" w:eastAsia="Phetsarath OT" w:hAnsi="Phetsarath OT" w:cs="Phetsarath OT"/>
          <w:bCs/>
          <w:sz w:val="24"/>
          <w:szCs w:val="24"/>
          <w:cs/>
          <w:lang w:val="en-GB" w:eastAsia="en-GB" w:bidi="lo-LA"/>
        </w:rPr>
        <w:t>3</w:t>
      </w:r>
      <w:r w:rsidR="00286F89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1</w:t>
      </w:r>
      <w:r w:rsidR="000E0114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ໄລຍະເວລາການ​ນຳ​ໃຊ້ມາດຕະການ</w:t>
      </w:r>
      <w:r w:rsidRPr="00975933">
        <w:rPr>
          <w:rFonts w:ascii="Phetsarath OT" w:eastAsia="Phetsarath OT" w:hAnsi="Phetsarath OT" w:cs="Phetsarath OT"/>
          <w:bCs/>
          <w:strike/>
          <w:sz w:val="24"/>
          <w:szCs w:val="24"/>
          <w:cs/>
          <w:lang w:val="en-GB" w:eastAsia="en-GB" w:bidi="lo-LA"/>
        </w:rPr>
        <w:t>​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n-GB" w:eastAsia="en-GB" w:bidi="lo-LA"/>
        </w:rPr>
        <w:t>ປົກປ້ອງທົ່ວໄປ</w:t>
      </w:r>
    </w:p>
    <w:p w:rsidR="00EA7E5B" w:rsidRDefault="009B308A" w:rsidP="00231F1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eastAsia="en-GB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ໄລຍະເວລາ</w:t>
      </w:r>
      <w:r w:rsidR="00EA7E5B" w:rsidRPr="00286F89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ກາ​ນນຳ​ໃຊ້​ມາດຕະການ​ປົກປ້ອງທົ່ວໄປ</w:t>
      </w:r>
      <w:r w:rsidR="007D3D89">
        <w:rPr>
          <w:rFonts w:ascii="Phetsarath OT" w:eastAsia="Phetsarath OT" w:hAnsi="Phetsarath OT" w:cs="Phetsarath OT"/>
          <w:sz w:val="24"/>
          <w:szCs w:val="24"/>
          <w:lang w:eastAsia="en-GB"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ບໍ່ໃຫ້</w:t>
      </w:r>
      <w:r w:rsidR="00EA7E5B" w:rsidRPr="00286F89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ເກີນ</w:t>
      </w:r>
      <w:r w:rsid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EA7E5B" w:rsidRPr="00286F89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ສີ່ປີ</w:t>
      </w:r>
      <w:r w:rsid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EA7E5B" w:rsidRPr="00286F89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ນັບແຕ່ເວລານໍາໃຊ້ມາດຕະການປົກປ້ອງຊົ່ວຄາວ</w:t>
      </w:r>
      <w:r w:rsid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EA7E5B"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ເວັ້ນເສຍແຕ່ມີການຕໍ່ເວລາຕາມທີ່ໄດ້ກໍານົດໄວ້ໃນມາດຕາ</w:t>
      </w:r>
      <w:r w:rsid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286F89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3</w:t>
      </w:r>
      <w:r w:rsidR="00EA7E5B" w:rsidRPr="00975933">
        <w:rPr>
          <w:rFonts w:ascii="Phetsarath OT" w:eastAsia="Phetsarath OT" w:hAnsi="Phetsarath OT" w:cs="Phetsarath OT"/>
          <w:sz w:val="24"/>
          <w:szCs w:val="24"/>
          <w:cs/>
          <w:lang w:eastAsia="en-GB" w:bidi="lo-LA"/>
        </w:rPr>
        <w:t>3</w:t>
      </w:r>
      <w:r w:rsidR="00240137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EA7E5B" w:rsidRPr="0097593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ຂອງກົດໝາຍສະບັບນີ້</w:t>
      </w:r>
      <w:r w:rsidR="00EA7E5B" w:rsidRPr="00975933">
        <w:rPr>
          <w:rFonts w:ascii="Phetsarath OT" w:eastAsia="Phetsarath OT" w:hAnsi="Phetsarath OT" w:cs="Phetsarath OT"/>
          <w:sz w:val="24"/>
          <w:szCs w:val="24"/>
          <w:cs/>
          <w:lang w:eastAsia="en-GB" w:bidi="lo-LA"/>
        </w:rPr>
        <w:t>.</w:t>
      </w:r>
    </w:p>
    <w:p w:rsidR="00286F89" w:rsidRPr="005617CC" w:rsidRDefault="00286F89" w:rsidP="00231F1C">
      <w:pPr>
        <w:spacing w:after="0" w:line="240" w:lineRule="auto"/>
        <w:ind w:left="446" w:firstLine="720"/>
        <w:jc w:val="both"/>
        <w:rPr>
          <w:rFonts w:ascii="Phetsarath OT" w:eastAsia="Phetsarath OT" w:hAnsi="Phetsarath OT" w:cs="Phetsarath OT"/>
          <w:sz w:val="18"/>
          <w:szCs w:val="18"/>
          <w:lang w:eastAsia="en-GB" w:bidi="lo-LA"/>
        </w:rPr>
      </w:pPr>
    </w:p>
    <w:p w:rsidR="00EA7E5B" w:rsidRPr="00975933" w:rsidRDefault="00EA7E5B" w:rsidP="00231F1C">
      <w:pPr>
        <w:tabs>
          <w:tab w:val="left" w:pos="990"/>
          <w:tab w:val="left" w:pos="1170"/>
        </w:tabs>
        <w:autoSpaceDE w:val="0"/>
        <w:autoSpaceDN w:val="0"/>
        <w:adjustRightInd w:val="0"/>
        <w:snapToGrid w:val="0"/>
        <w:spacing w:after="0" w:line="240" w:lineRule="auto"/>
        <w:contextualSpacing/>
        <w:jc w:val="both"/>
        <w:rPr>
          <w:rFonts w:ascii="Phetsarath OT" w:eastAsia="Phetsarath OT" w:hAnsi="Phetsarath OT" w:cs="Phetsarath OT"/>
          <w:szCs w:val="24"/>
        </w:rPr>
      </w:pPr>
      <w:bookmarkStart w:id="8" w:name="_Hlk491797246"/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0E011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286F8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32</w:t>
      </w:r>
      <w:r w:rsidR="000E011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ການທົບທວນຄືນ</w:t>
      </w: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eastAsia="en-GB" w:bidi="lo-LA"/>
        </w:rPr>
        <w:t>ມາດຕະການ</w:t>
      </w:r>
      <w:r w:rsidRPr="00975933">
        <w:rPr>
          <w:rFonts w:ascii="Phetsarath OT" w:eastAsia="Phetsarath OT" w:hAnsi="Phetsarath OT" w:cs="Phetsarath OT"/>
          <w:bCs/>
          <w:strike/>
          <w:sz w:val="24"/>
          <w:szCs w:val="24"/>
          <w:cs/>
          <w:lang w:val="en-GB" w:eastAsia="en-GB" w:bidi="lo-LA"/>
        </w:rPr>
        <w:t>​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n-GB" w:eastAsia="en-GB" w:bidi="lo-LA"/>
        </w:rPr>
        <w:t>ປົກປ້ອງທົ່ວໄປ</w:t>
      </w:r>
    </w:p>
    <w:p w:rsidR="00004EFE" w:rsidRDefault="00004EFE" w:rsidP="00286F89">
      <w:pPr>
        <w:spacing w:after="0"/>
        <w:ind w:left="446" w:firstLine="720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eastAsia="en-GB" w:bidi="lo-LA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ມາດຕະການປົກປ້ອງທົ່ວໄປ ທີ່ມີອາຍຸການນໍາໃຊ້ເກີ</w:t>
      </w:r>
      <w:r w:rsidR="00680B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ນ</w:t>
      </w:r>
      <w:r w:rsidR="007D3D8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ກ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ວ</w:t>
      </w:r>
      <w:r w:rsidR="007D3D8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່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າ ສາມປີ ນັ້ນ </w:t>
      </w:r>
      <w:r w:rsidR="00680B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ພາຍຫຼັງນໍາໃຊ້ໄດ້ເຄິ່ງໜຶ່ງ ຂອງໄລຍະເວລາແລ້ວ 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ກະຊວງອຸດສາຫ</w:t>
      </w:r>
      <w:r w:rsidR="00680B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ກໍາ ແລະ ການຄ້າ ຕ້ອງທົບທວນ</w:t>
      </w:r>
      <w:r w:rsidR="00680B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ຄືນ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ການນໍາໃຊ້ມາດຕະການດັ່ງກ່າວ </w:t>
      </w:r>
      <w:r w:rsidRPr="00486A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ແລ</w:t>
      </w:r>
      <w:r w:rsidR="00680B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ະ </w:t>
      </w:r>
      <w:r w:rsidRPr="00486A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ສະເໜີຕໍ່ລັດຖະບານ ເພື່ອພິຈາລະນາ</w:t>
      </w:r>
      <w:r w:rsidR="000E01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ວ່າຈະ</w:t>
      </w:r>
      <w:r w:rsidRPr="00486A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ຮັກສາ</w:t>
      </w:r>
      <w:r w:rsidRPr="00486A6C">
        <w:rPr>
          <w:rFonts w:ascii="Phetsarath OT" w:eastAsia="Phetsarath OT" w:hAnsi="Phetsarath OT" w:cs="Phetsarath OT"/>
          <w:spacing w:val="-4"/>
          <w:sz w:val="24"/>
          <w:szCs w:val="24"/>
          <w:lang w:eastAsia="en-GB" w:bidi="lo-LA"/>
        </w:rPr>
        <w:t xml:space="preserve">, </w:t>
      </w:r>
      <w:r w:rsidRPr="00486A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ຫຼຸດຜ່ອນ ຫຼື ຍົກເລີກ</w:t>
      </w:r>
      <w:r w:rsidR="00680B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.</w:t>
      </w:r>
    </w:p>
    <w:p w:rsidR="00804C7A" w:rsidRDefault="00EA7E5B" w:rsidP="005617CC">
      <w:pPr>
        <w:spacing w:after="0" w:line="240" w:lineRule="auto"/>
        <w:ind w:left="446" w:firstLine="7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eastAsia="en-GB" w:bidi="lo-LA"/>
        </w:rPr>
      </w:pPr>
      <w:r w:rsidRPr="00486A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ກະຊວງອຸດສາຫະກໍາ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486A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ແລະ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486A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ການຄ້າ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="003101B1" w:rsidRPr="00486A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ມີໜ້າທີ່</w:t>
      </w:r>
      <w:r w:rsidRPr="00486A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ແຈ້ງຜົນການທົບທວນຄືນ</w:t>
      </w:r>
      <w:r w:rsidRPr="00486A6C">
        <w:rPr>
          <w:rFonts w:ascii="Phetsarath OT" w:eastAsia="Phetsarath OT" w:hAnsi="Phetsarath OT" w:cs="Phetsarath OT"/>
          <w:spacing w:val="-4"/>
          <w:sz w:val="24"/>
          <w:szCs w:val="24"/>
          <w:cs/>
          <w:lang w:eastAsia="en-GB" w:bidi="lo-LA"/>
        </w:rPr>
        <w:t>ມາດຕະການປົກປ້ອງທົ່ວໄປແລະ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486A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ການຕົກລົງຂອງລັດຖະບານ</w:t>
      </w:r>
      <w:r w:rsidR="003A2B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486A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ໃຫ້ອົງການການຄ້າໂລກ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486A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ແລະ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486A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ຜູ້ມີ</w:t>
      </w:r>
      <w:r w:rsidR="00043941" w:rsidRPr="00486A6C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ສ່ວນກ່ຽວຂ້ອງ</w:t>
      </w:r>
      <w:r w:rsidR="00486A6C" w:rsidRPr="000E01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ໂດຍໄວ</w:t>
      </w:r>
      <w:r w:rsidR="00D729A3" w:rsidRPr="000E01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.</w:t>
      </w:r>
      <w:bookmarkEnd w:id="8"/>
    </w:p>
    <w:p w:rsidR="005617CC" w:rsidRPr="00231F1C" w:rsidRDefault="005617CC" w:rsidP="005617CC">
      <w:pPr>
        <w:spacing w:after="0" w:line="240" w:lineRule="auto"/>
        <w:ind w:left="446" w:firstLine="720"/>
        <w:jc w:val="both"/>
        <w:rPr>
          <w:rFonts w:ascii="Phetsarath OT" w:eastAsia="Phetsarath OT" w:hAnsi="Phetsarath OT" w:cs="Phetsarath OT"/>
          <w:spacing w:val="-4"/>
          <w:sz w:val="18"/>
          <w:szCs w:val="18"/>
          <w:lang w:eastAsia="en-GB" w:bidi="lo-LA"/>
        </w:rPr>
      </w:pPr>
    </w:p>
    <w:p w:rsidR="00EA7E5B" w:rsidRPr="00975933" w:rsidRDefault="00EA7E5B" w:rsidP="005617CC">
      <w:pPr>
        <w:tabs>
          <w:tab w:val="left" w:pos="1170"/>
        </w:tabs>
        <w:autoSpaceDE w:val="0"/>
        <w:autoSpaceDN w:val="0"/>
        <w:adjustRightInd w:val="0"/>
        <w:snapToGrid w:val="0"/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en-GB" w:eastAsia="en-GB" w:bidi="lo-LA"/>
        </w:rPr>
      </w:pPr>
      <w:bookmarkStart w:id="9" w:name="_Hlk491797294"/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0E011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4D264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0E011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ການຕໍ່ໄລຍະເວລາຂອງການນໍາໃຊ້ມາດຕະການປົກປ້ອງ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n-GB" w:eastAsia="en-GB" w:bidi="lo-LA"/>
        </w:rPr>
        <w:t>ທົ່ວໄປ</w:t>
      </w:r>
    </w:p>
    <w:p w:rsidR="00EA7E5B" w:rsidRPr="00081730" w:rsidRDefault="00E26148" w:rsidP="00E26148">
      <w:pPr>
        <w:spacing w:after="0"/>
        <w:ind w:left="446" w:firstLine="7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eastAsia="en-GB" w:bidi="lo-LA"/>
        </w:rPr>
      </w:pPr>
      <w:r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ມາດຕະການປົກປ້ອງທົ່ວໄປ ສາມາດຕໍ່ໄດ້ສອງຄັ້ງ ຄື ຄັ້ງທີ່ໜຶ່ງ ບໍ່ເກີນ ສີ່ປີ ແລະ ຄັ້ງທີສອງ ບໍ່ເກີນ ສອງປີ</w:t>
      </w:r>
      <w:r w:rsidRPr="00081730">
        <w:rPr>
          <w:rFonts w:ascii="Phetsarath OT" w:eastAsia="Phetsarath OT" w:hAnsi="Phetsarath OT" w:cs="Phetsarath OT" w:hint="cs"/>
          <w:spacing w:val="-4"/>
          <w:sz w:val="24"/>
          <w:szCs w:val="24"/>
          <w:lang w:eastAsia="en-GB" w:bidi="lo-LA"/>
        </w:rPr>
        <w:t>,</w:t>
      </w:r>
      <w:r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ແຕ່ກ່ອນໝົດກໍານົດເວລາ </w:t>
      </w:r>
      <w:r w:rsidR="00EA7E5B"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ຫົກເດືອນ</w:t>
      </w:r>
      <w:r w:rsidR="000E01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="00DB062B"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ຜູ້ຜະລິດສິນຄ້າ</w:t>
      </w:r>
      <w:r w:rsidR="00081730"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ພາຍໃນ</w:t>
      </w:r>
      <w:r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ຕ້ອງ</w:t>
      </w:r>
      <w:r w:rsidR="00EA7E5B"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ສະເໜີຕໍ່ກະຊວງອຸດສາຫະກໍາ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="00EA7E5B"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ແລະການຄ້າ</w:t>
      </w:r>
      <w:r w:rsidR="000E01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="00EA7E5B"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ເພື່ອພິຈາລະນາຕໍ່ໄລຍະເວລາຂອງການນໍາໃຊ້ມາດຕະການດັ່ງກ່າວ</w:t>
      </w:r>
      <w:r w:rsidR="00EA7E5B" w:rsidRPr="00081730">
        <w:rPr>
          <w:rFonts w:ascii="Phetsarath OT" w:eastAsia="Phetsarath OT" w:hAnsi="Phetsarath OT" w:cs="Phetsarath OT"/>
          <w:spacing w:val="-4"/>
          <w:sz w:val="24"/>
          <w:szCs w:val="24"/>
          <w:cs/>
          <w:lang w:eastAsia="en-GB" w:bidi="lo-LA"/>
        </w:rPr>
        <w:t xml:space="preserve">. </w:t>
      </w:r>
    </w:p>
    <w:p w:rsidR="00EA7E5B" w:rsidRPr="00081730" w:rsidRDefault="00EA7E5B" w:rsidP="004D2644">
      <w:pPr>
        <w:spacing w:after="0"/>
        <w:ind w:left="446" w:firstLine="7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eastAsia="en-GB" w:bidi="lo-LA"/>
        </w:rPr>
      </w:pPr>
      <w:r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ພາຍຫຼັງໄດ້ຮັບການສະເໜີຈາກຜູ້</w:t>
      </w:r>
      <w:r w:rsidR="006433C1"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ຜະລິດ​ສິນຄ້າ​</w:t>
      </w:r>
      <w:r w:rsidR="00081730"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ພາຍໃນ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ກະຊວງອຸດສາຫະກຳ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ແລະ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ການຄ້າ</w:t>
      </w:r>
      <w:r w:rsidR="003A2B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ຕ້ອງຄົ້ນ</w:t>
      </w:r>
      <w:r w:rsidR="000E01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ຄວ້າພິຈາລະນາ</w:t>
      </w:r>
      <w:r w:rsidR="003A2B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ພາຍໃນເວລາ ສິບຫ້າ</w:t>
      </w:r>
      <w:r w:rsidR="00B51E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ວັນ</w:t>
      </w:r>
      <w:r w:rsidR="003A2B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="00B51E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ລັດຖະການ</w:t>
      </w:r>
      <w:r w:rsidRPr="00081730">
        <w:rPr>
          <w:rFonts w:ascii="Phetsarath OT" w:eastAsia="Phetsarath OT" w:hAnsi="Phetsarath OT" w:cs="Phetsarath OT"/>
          <w:spacing w:val="-4"/>
          <w:sz w:val="24"/>
          <w:szCs w:val="24"/>
          <w:lang w:eastAsia="en-GB" w:bidi="lo-LA"/>
        </w:rPr>
        <w:t>,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ຖ້າເຫັນວ່າມີຄວາມຈໍາເປັນສືບຕໍ່ນໍາໃຊ້ມາດຕະການດັ່ງ</w:t>
      </w:r>
      <w:r w:rsidR="000E01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ກ່າວໃຫ້ສະເໜີຕໍ່</w:t>
      </w:r>
      <w:r w:rsidR="001725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ລັດຖະບານພິຈາລະນາ.</w:t>
      </w:r>
    </w:p>
    <w:p w:rsidR="00EA7E5B" w:rsidRPr="00081730" w:rsidRDefault="00DB352D" w:rsidP="004D2644">
      <w:pPr>
        <w:spacing w:after="0"/>
        <w:ind w:left="446" w:firstLine="7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eastAsia="en-GB" w:bidi="lo-LA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ໃນກໍລະ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ນີ </w:t>
      </w:r>
      <w:r w:rsidR="00EA7E5B"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ມີການຕໍ່ເວລານໍາໃຊ້ມາດຕະການປົກປ້ອງທົ່ວໄປ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="00D901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ຕ້ອງ</w:t>
      </w:r>
      <w:r w:rsidR="00EA7E5B"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ຫຼຸດລະດັບຄວາມເຂັ້ມງວດຂອງການ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="00EA7E5B"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ນໍາໃຊ້ມາດຕະການ</w:t>
      </w:r>
      <w:r w:rsid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ດັ່ງກ່າວ</w:t>
      </w:r>
      <w:r w:rsidR="0086618B"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. </w:t>
      </w:r>
    </w:p>
    <w:p w:rsidR="00EA7E5B" w:rsidRDefault="00EA7E5B" w:rsidP="000E0114">
      <w:pPr>
        <w:spacing w:after="0" w:line="240" w:lineRule="auto"/>
        <w:ind w:left="446" w:firstLine="7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eastAsia="en-GB" w:bidi="lo-LA"/>
        </w:rPr>
      </w:pPr>
      <w:r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ກະຊວງອຸດສາຫະກໍາ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ແລະ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ການຄ້າ</w:t>
      </w:r>
      <w:r w:rsidR="000E01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ຕ້ອງແຈ້ງກ່ຽວກັບການຕໍ່</w:t>
      </w:r>
      <w:r w:rsidR="0031786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ເວລາ</w:t>
      </w:r>
      <w:r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ການນໍາໃຊ້ມາດຕະການ</w:t>
      </w:r>
      <w:r w:rsidR="0031786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ປົກປ້ອງທົ່ວໄປ</w:t>
      </w:r>
      <w:r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ໃຫ້ອົງການການຄ້າໂລກ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ແລະ</w:t>
      </w:r>
      <w:r w:rsidR="002401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 xml:space="preserve"> </w:t>
      </w:r>
      <w:r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ຜູ້ມີ</w:t>
      </w:r>
      <w:r w:rsidR="000E0114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ສ່ວນກ່ຽວຂ້ອງ</w:t>
      </w:r>
      <w:r w:rsidR="0086618B" w:rsidRPr="0008173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en-GB" w:bidi="lo-LA"/>
        </w:rPr>
        <w:t>ໂດຍ​ໄວ</w:t>
      </w:r>
      <w:r w:rsidRPr="00081730">
        <w:rPr>
          <w:rFonts w:ascii="Phetsarath OT" w:eastAsia="Phetsarath OT" w:hAnsi="Phetsarath OT" w:cs="Phetsarath OT"/>
          <w:spacing w:val="-4"/>
          <w:sz w:val="24"/>
          <w:szCs w:val="24"/>
          <w:cs/>
          <w:lang w:eastAsia="en-GB" w:bidi="lo-LA"/>
        </w:rPr>
        <w:t>.</w:t>
      </w:r>
      <w:bookmarkEnd w:id="9"/>
    </w:p>
    <w:p w:rsidR="000E0114" w:rsidRPr="00231F1C" w:rsidRDefault="000E0114" w:rsidP="000E0114">
      <w:pPr>
        <w:spacing w:after="0" w:line="240" w:lineRule="auto"/>
        <w:ind w:left="446" w:firstLine="720"/>
        <w:jc w:val="both"/>
        <w:rPr>
          <w:rFonts w:ascii="Phetsarath OT" w:eastAsia="Phetsarath OT" w:hAnsi="Phetsarath OT" w:cs="Phetsarath OT"/>
          <w:spacing w:val="-4"/>
          <w:sz w:val="18"/>
          <w:szCs w:val="18"/>
          <w:lang w:eastAsia="en-GB" w:bidi="lo-LA"/>
        </w:rPr>
      </w:pPr>
    </w:p>
    <w:p w:rsidR="00EA7E5B" w:rsidRPr="00975933" w:rsidRDefault="00EA7E5B" w:rsidP="000E0114">
      <w:pPr>
        <w:tabs>
          <w:tab w:val="left" w:pos="1170"/>
        </w:tabs>
        <w:autoSpaceDE w:val="0"/>
        <w:autoSpaceDN w:val="0"/>
        <w:adjustRightInd w:val="0"/>
        <w:snapToGrid w:val="0"/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bookmarkStart w:id="10" w:name="_Hlk491797358"/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29394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ab/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ການນໍາໃຊ້ມາດຕະການປົກປ້ອງ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n-GB" w:eastAsia="en-GB" w:bidi="lo-LA"/>
        </w:rPr>
        <w:t>ທົ່ວໄປ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ຄືນໃໝ່</w:t>
      </w:r>
    </w:p>
    <w:p w:rsidR="00EA7E5B" w:rsidRPr="0040430B" w:rsidRDefault="00EA7E5B" w:rsidP="00B54512">
      <w:pPr>
        <w:autoSpaceDE w:val="0"/>
        <w:autoSpaceDN w:val="0"/>
        <w:adjustRightInd w:val="0"/>
        <w:snapToGrid w:val="0"/>
        <w:ind w:left="426" w:firstLine="708"/>
        <w:contextualSpacing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40430B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ມາດຕະການປົກປ້ອງທົ່ວໄປ</w:t>
      </w:r>
      <w:r w:rsidR="00932D9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40430B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ທີ່ໄດ້ສິ້ນສຸດລົງ</w:t>
      </w:r>
      <w:r w:rsidR="00D7474F" w:rsidRPr="0040430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ແຕ່ຍັງສືບຕໍ່ມີຄວາມເສຍຫາຍແກ່ຜູ້ຜະລິດພາຍໃນ</w:t>
      </w:r>
      <w:r w:rsidR="001725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7474F" w:rsidRPr="0040430B">
        <w:rPr>
          <w:rFonts w:ascii="Phetsarath OT" w:eastAsia="Phetsarath OT" w:hAnsi="Phetsarath OT" w:cs="Phetsarath OT" w:hint="cs"/>
          <w:szCs w:val="24"/>
          <w:cs/>
          <w:lang w:bidi="lo-LA"/>
        </w:rPr>
        <w:t>ຈຶ່ງສາມາດນໍາ</w:t>
      </w:r>
      <w:r w:rsidRPr="0040430B">
        <w:rPr>
          <w:rFonts w:ascii="Phetsarath OT" w:eastAsia="Phetsarath OT" w:hAnsi="Phetsarath OT" w:cs="Phetsarath OT" w:hint="cs"/>
          <w:szCs w:val="24"/>
          <w:cs/>
          <w:lang w:bidi="lo-LA"/>
        </w:rPr>
        <w:t>ໃຊ້ຄືນໃໝ່ໄດ້ອີກຕໍ່ສິນຄ້າທີ່ຖືກມາດຕະການດັ່ງກ່າວ ພາຍຫຼັງທີ່ໄດ້ຜ່ານໄລຍະເວລາເຄິ່ງໜຶ່ງຂອງໄລ</w:t>
      </w:r>
      <w:r w:rsidR="00172582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40430B">
        <w:rPr>
          <w:rFonts w:ascii="Phetsarath OT" w:eastAsia="Phetsarath OT" w:hAnsi="Phetsarath OT" w:cs="Phetsarath OT" w:hint="cs"/>
          <w:szCs w:val="24"/>
          <w:cs/>
          <w:lang w:bidi="lo-LA"/>
        </w:rPr>
        <w:t>ຍະການນໍາໃຊ້ມາດຕະການຜ່ານມາແຕ່ຢ່າງໜ້ອຍບໍ່ໃຫ້ຫຼຸດ</w:t>
      </w:r>
      <w:r w:rsidR="0040430B" w:rsidRPr="0040430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40430B">
        <w:rPr>
          <w:rFonts w:ascii="Phetsarath OT" w:eastAsia="Phetsarath OT" w:hAnsi="Phetsarath OT" w:cs="Phetsarath OT" w:hint="cs"/>
          <w:szCs w:val="24"/>
          <w:cs/>
          <w:lang w:bidi="lo-LA"/>
        </w:rPr>
        <w:t>ສອງປີ</w:t>
      </w:r>
      <w:r w:rsidRPr="0040430B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:rsidR="002328FC" w:rsidRPr="00231F1C" w:rsidRDefault="00EA7E5B" w:rsidP="00231F1C">
      <w:pPr>
        <w:autoSpaceDE w:val="0"/>
        <w:autoSpaceDN w:val="0"/>
        <w:adjustRightInd w:val="0"/>
        <w:snapToGrid w:val="0"/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ສໍາລັບມາດຕະການປົກປ້ອງ</w:t>
      </w:r>
      <w:r w:rsidR="00932D9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ທີ່ມີໄລຍະບໍ່ເກີນ</w:t>
      </w:r>
      <w:r w:rsidR="0040430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ຮ້ອຍແປດສິບວັນ</w:t>
      </w:r>
      <w:r w:rsidR="0040430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ນັ້ນອາດນໍາໃຊ້ຕໍ່ສິນຄ້ານໍາເຂົ້າຄືນ</w:t>
      </w:r>
      <w:r w:rsidR="0040430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ໃໝ່ໄດ້ອີກ</w:t>
      </w:r>
      <w:r w:rsidR="003A2BC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ເມື່ອໄດ້ນໍາໃຊ້ຢ່າງໜ້ອຍ</w:t>
      </w:r>
      <w:r w:rsidR="0040430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ໜຶ່ງປີ</w:t>
      </w:r>
      <w:r w:rsidR="0040430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ແຕ່ບໍ່ໃຫ້ນໍາໃຊ້ຕໍ່ສິນຄ້າດັ່ງກ່າວເກີນກວ່າ</w:t>
      </w:r>
      <w:r w:rsidR="0040430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ສອງຄັ້ງ</w:t>
      </w:r>
      <w:r w:rsidR="002328FC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ພາຍໃນໄລຍະເວ</w:t>
      </w:r>
      <w:r w:rsidR="002328FC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ລາ</w:t>
      </w:r>
      <w:r w:rsidR="0040430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ຫ້າປີ</w:t>
      </w:r>
      <w:r w:rsidRPr="00975933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:rsidR="00EA7E5B" w:rsidRPr="00975933" w:rsidRDefault="00EA7E5B" w:rsidP="002328FC">
      <w:pPr>
        <w:tabs>
          <w:tab w:val="left" w:pos="1170"/>
        </w:tabs>
        <w:autoSpaceDE w:val="0"/>
        <w:autoSpaceDN w:val="0"/>
        <w:adjustRightInd w:val="0"/>
        <w:snapToGrid w:val="0"/>
        <w:spacing w:after="0" w:line="240" w:lineRule="auto"/>
        <w:ind w:left="720" w:hanging="720"/>
        <w:contextualSpacing/>
        <w:jc w:val="both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bookmarkStart w:id="11" w:name="_Hlk491797456"/>
      <w:bookmarkEnd w:id="10"/>
      <w:r w:rsidRPr="00975933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ມາດຕາ</w:t>
      </w:r>
      <w:r w:rsidR="002328FC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 </w:t>
      </w:r>
      <w:r w:rsidRPr="00975933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3</w:t>
      </w:r>
      <w:r w:rsidRPr="00975933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5</w:t>
      </w:r>
      <w:r w:rsidR="002328FC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ການແກ້ໄຂຜົນກະທົບຈາກການນໍາໃຊ້ມາດຕະການປົກປ້ອງທົ່ວໄປ</w:t>
      </w:r>
    </w:p>
    <w:p w:rsidR="00804C7A" w:rsidRDefault="00EA7E5B" w:rsidP="002328FC">
      <w:pPr>
        <w:autoSpaceDE w:val="0"/>
        <w:autoSpaceDN w:val="0"/>
        <w:adjustRightInd w:val="0"/>
        <w:snapToGrid w:val="0"/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ໃນກໍລະນີ</w:t>
      </w:r>
      <w:r w:rsid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ມີການນໍາໃຊ້</w:t>
      </w:r>
      <w:r w:rsidR="0040430B"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40430B"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ມີການຕໍ່ໄລຍະເວລາຂອງການນໍາໃຊ້ມາດຕະການປົກປ້ອງທົ່ວໄປເກີນ</w:t>
      </w:r>
      <w:r w:rsidR="0040430B"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ສາມປີ</w:t>
      </w:r>
      <w:r w:rsidR="00B54512"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="0040430B"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ລັດຖະບານ</w:t>
      </w:r>
      <w:r w:rsidR="0040430B"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="0040430B"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="005F5961"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ອາດ</w:t>
      </w:r>
      <w:r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ປຶກສາຫາລືກັບປະເທດ</w:t>
      </w:r>
      <w:r w:rsid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ຜູ້ສົ່ງອອກ</w:t>
      </w:r>
      <w:r w:rsidR="0040430B"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</w:t>
      </w:r>
      <w:r w:rsidR="005F5961"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ຄາດວ່າຈະ</w:t>
      </w:r>
      <w:r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ໄດ້ຮັບຜົນກະທົບຈາກມາດຕະ</w:t>
      </w:r>
      <w:r w:rsidR="002328F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ການດັ່ງກ່າວ ໂດຍຮັກສາລະດັບການຫຼຸດຜ່ອນພາສີ</w:t>
      </w:r>
      <w:r w:rsidR="004F176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ໃຫ້ເທົ່າກັບລະດັບທີ່ມີຢູ່ໃນພັນທະຂອງ</w:t>
      </w:r>
      <w:r w:rsidR="0040430B"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ສປປ</w:t>
      </w:r>
      <w:r w:rsidR="0040430B"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ລາວ</w:t>
      </w:r>
      <w:r w:rsidR="0040430B"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ທີ່ມີຕໍ່ອົງການການຄ້າໂລກ.</w:t>
      </w:r>
      <w:bookmarkEnd w:id="11"/>
    </w:p>
    <w:p w:rsidR="002328FC" w:rsidRPr="00231F1C" w:rsidRDefault="002328FC" w:rsidP="002328FC">
      <w:pPr>
        <w:autoSpaceDE w:val="0"/>
        <w:autoSpaceDN w:val="0"/>
        <w:adjustRightInd w:val="0"/>
        <w:snapToGrid w:val="0"/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sz w:val="16"/>
          <w:szCs w:val="18"/>
          <w:lang w:bidi="lo-LA"/>
        </w:rPr>
      </w:pPr>
    </w:p>
    <w:p w:rsidR="00EA7E5B" w:rsidRPr="004D2644" w:rsidRDefault="00EA7E5B" w:rsidP="002328FC">
      <w:pPr>
        <w:tabs>
          <w:tab w:val="left" w:pos="1170"/>
        </w:tabs>
        <w:autoSpaceDE w:val="0"/>
        <w:autoSpaceDN w:val="0"/>
        <w:adjustRightInd w:val="0"/>
        <w:snapToGrid w:val="0"/>
        <w:spacing w:after="0" w:line="240" w:lineRule="auto"/>
        <w:ind w:left="720" w:hanging="720"/>
        <w:contextualSpacing/>
        <w:jc w:val="both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bookmarkStart w:id="12" w:name="_Hlk491797538"/>
      <w:r w:rsidRPr="004D264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ມາດຕາ</w:t>
      </w:r>
      <w:r w:rsidR="00293948"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  </w:t>
      </w:r>
      <w:r w:rsidRPr="004D2644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3</w:t>
      </w:r>
      <w:r w:rsidRPr="004D264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6</w:t>
      </w:r>
      <w:r w:rsidRPr="004D2644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ab/>
      </w:r>
      <w:r w:rsidRPr="004D264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ການບໍ່ນໍາໃຊ້ມາດຕະການ</w:t>
      </w:r>
      <w:r w:rsidRPr="004D2644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​</w:t>
      </w:r>
      <w:r w:rsidRPr="004D264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ປົກປ້ອງ</w:t>
      </w:r>
      <w:r w:rsidR="005A7B9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ຜ</w:t>
      </w:r>
      <w:r w:rsidR="001654BB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ູ້ຜະລິດທີ່ໄດ້ຮັບ</w:t>
      </w:r>
      <w:r w:rsidRPr="004D264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ຜົນກະທົບຈາກການນໍາເຂົ້າສິນຄ້າ</w:t>
      </w:r>
    </w:p>
    <w:p w:rsidR="00EA7E5B" w:rsidRPr="004D2644" w:rsidRDefault="00EA7E5B" w:rsidP="00B54512">
      <w:pPr>
        <w:autoSpaceDE w:val="0"/>
        <w:autoSpaceDN w:val="0"/>
        <w:adjustRightInd w:val="0"/>
        <w:snapToGrid w:val="0"/>
        <w:spacing w:after="0"/>
        <w:ind w:left="426" w:firstLine="708"/>
        <w:contextualSpacing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4D2644">
        <w:rPr>
          <w:rFonts w:ascii="Phetsarath OT" w:eastAsia="Phetsarath OT" w:hAnsi="Phetsarath OT" w:cs="Phetsarath OT" w:hint="cs"/>
          <w:szCs w:val="24"/>
          <w:cs/>
          <w:lang w:bidi="lo-LA"/>
        </w:rPr>
        <w:t>ມາດຕະການປົກປ້ອງ</w:t>
      </w:r>
      <w:r w:rsidR="001654BB">
        <w:rPr>
          <w:rFonts w:ascii="Phetsarath OT" w:eastAsia="Phetsarath OT" w:hAnsi="Phetsarath OT" w:cs="Phetsarath OT" w:hint="cs"/>
          <w:szCs w:val="24"/>
          <w:cs/>
          <w:lang w:bidi="lo-LA"/>
        </w:rPr>
        <w:t>ຜູ້ຜະລິດທີ່ໄດ້</w:t>
      </w:r>
      <w:r w:rsidR="00272727">
        <w:rPr>
          <w:rFonts w:ascii="Phetsarath OT" w:eastAsia="Phetsarath OT" w:hAnsi="Phetsarath OT" w:cs="Phetsarath OT" w:hint="cs"/>
          <w:szCs w:val="24"/>
          <w:cs/>
          <w:lang w:bidi="lo-LA"/>
        </w:rPr>
        <w:t>ຮັບ</w:t>
      </w:r>
      <w:r w:rsidRPr="004D2644">
        <w:rPr>
          <w:rFonts w:ascii="Phetsarath OT" w:eastAsia="Phetsarath OT" w:hAnsi="Phetsarath OT" w:cs="Phetsarath OT" w:hint="cs"/>
          <w:szCs w:val="24"/>
          <w:cs/>
          <w:lang w:bidi="lo-LA"/>
        </w:rPr>
        <w:t>ຜົນກະທົບຈາກການນໍາເຂົ້າສິນຄ້າ</w:t>
      </w:r>
      <w:r w:rsidR="0040430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4D2644">
        <w:rPr>
          <w:rFonts w:ascii="Phetsarath OT" w:eastAsia="Phetsarath OT" w:hAnsi="Phetsarath OT" w:cs="Phetsarath OT" w:hint="cs"/>
          <w:szCs w:val="24"/>
          <w:cs/>
          <w:lang w:bidi="lo-LA"/>
        </w:rPr>
        <w:t>​ຈະບໍ່ຖືກ​ນຳ​ໃຊ້​ໃນກໍລະນີດັ່ງ​ນີ້</w:t>
      </w:r>
      <w:r w:rsidRPr="004D2644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:rsidR="00EA7E5B" w:rsidRPr="00975933" w:rsidRDefault="00EA7E5B" w:rsidP="0040430B">
      <w:pPr>
        <w:pStyle w:val="ListParagraph"/>
        <w:numPr>
          <w:ilvl w:val="0"/>
          <w:numId w:val="18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szCs w:val="24"/>
          <w:lang w:val="en-GB" w:eastAsia="en-GB" w:bidi="lo-LA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ສ່ວນ​ແບ່ງ​ການ​ນໍາ​ເຂົ້າ​ສິນຄ້າຈາກປະເທດກຳລັງ​ພັດທະນາ​​</w:t>
      </w:r>
      <w:r w:rsidR="0040430B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ທີ່​​ເປັນສະມາຊິກຂອງອົງການການຄ້າໂລກ</w:t>
      </w:r>
      <w:r w:rsidR="004F1760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ຫາກບໍ່ເກີນ</w:t>
      </w:r>
      <w:r w:rsidR="0040430B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ສາມສ່ວນ​ຮ້ອຍ</w:t>
      </w:r>
      <w:r w:rsidR="0040430B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ຂອງການນຳເຂົ້າສິນຄ້າທັງໝົດທີ່ຖືກສືບ</w:t>
      </w:r>
      <w:r w:rsidRPr="00975933">
        <w:rPr>
          <w:rFonts w:ascii="Phetsarath OT" w:eastAsia="Phetsarath OT" w:hAnsi="Phetsarath OT" w:cs="Phetsarath OT"/>
          <w:szCs w:val="24"/>
          <w:cs/>
          <w:lang w:val="en-GB" w:eastAsia="en-GB" w:bidi="lo-LA"/>
        </w:rPr>
        <w:t>ຫາຂໍ້ມູນ ​</w:t>
      </w:r>
      <w:r w:rsidRPr="00975933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ຫຼື</w:t>
      </w:r>
      <w:r w:rsidR="0040430B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ສ່ວນ​ແບ່ງ​ການນຳເຂົ້າທັງ​ໝົດຈາກ​ປະ​ເທດ​ກໍາລັງ​ພັດທະນາ</w:t>
      </w:r>
      <w:r w:rsidR="004F1760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ລວມ​ກັນ​ຫາກບໍ່​ເກີນ</w:t>
      </w:r>
      <w:r w:rsidR="0040430B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​ເກົ້າ​ສ່ວນ​ຮ້ອຍ</w:t>
      </w:r>
      <w:r w:rsidRPr="00975933">
        <w:rPr>
          <w:rFonts w:ascii="Phetsarath OT" w:eastAsia="Phetsarath OT" w:hAnsi="Phetsarath OT" w:cs="Phetsarath OT"/>
          <w:szCs w:val="24"/>
          <w:lang w:val="en-GB" w:eastAsia="en-GB" w:bidi="lo-LA"/>
        </w:rPr>
        <w:t>;</w:t>
      </w:r>
    </w:p>
    <w:p w:rsidR="001654BB" w:rsidRPr="0040430B" w:rsidRDefault="00EA7E5B" w:rsidP="0040430B">
      <w:pPr>
        <w:pStyle w:val="ListParagraph"/>
        <w:numPr>
          <w:ilvl w:val="0"/>
          <w:numId w:val="18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val="en-GB" w:eastAsia="en-GB" w:bidi="lo-LA"/>
        </w:rPr>
      </w:pPr>
      <w:r w:rsidRPr="0040430B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>ການນຳໃຊ້ມາດຕະການ​ປົກປ້ອງນັ້ນ</w:t>
      </w:r>
      <w:r w:rsidR="00B762CB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 xml:space="preserve"> </w:t>
      </w:r>
      <w:r w:rsidR="0063320B" w:rsidRPr="0040430B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 xml:space="preserve">ຫາກເຫັນວ່າ </w:t>
      </w:r>
      <w:r w:rsidRPr="0040430B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>​ສ້າງຄວາມເສຍຫາຍຕໍ່ເສດຖະກິດ</w:t>
      </w:r>
      <w:r w:rsidRPr="0040430B">
        <w:rPr>
          <w:rFonts w:ascii="Phetsarath OT" w:eastAsia="Phetsarath OT" w:hAnsi="Phetsarath OT" w:cs="Phetsarath OT"/>
          <w:spacing w:val="-4"/>
          <w:szCs w:val="24"/>
          <w:cs/>
          <w:lang w:val="en-GB" w:eastAsia="en-GB" w:bidi="lo-LA"/>
        </w:rPr>
        <w:t>-</w:t>
      </w:r>
      <w:r w:rsidRPr="0040430B">
        <w:rPr>
          <w:rFonts w:ascii="Phetsarath OT" w:eastAsia="Phetsarath OT" w:hAnsi="Phetsarath OT" w:cs="Phetsarath OT" w:hint="cs"/>
          <w:spacing w:val="-4"/>
          <w:szCs w:val="24"/>
          <w:cs/>
          <w:lang w:val="en-GB" w:eastAsia="en-GB" w:bidi="lo-LA"/>
        </w:rPr>
        <w:t>ສັງຄົມພາຍໃນປະເທດ</w:t>
      </w:r>
      <w:r w:rsidRPr="0040430B">
        <w:rPr>
          <w:rFonts w:ascii="Phetsarath OT" w:eastAsia="Phetsarath OT" w:hAnsi="Phetsarath OT" w:cs="Phetsarath OT"/>
          <w:spacing w:val="-4"/>
          <w:szCs w:val="24"/>
          <w:cs/>
          <w:lang w:val="en-GB" w:eastAsia="en-GB" w:bidi="lo-LA"/>
        </w:rPr>
        <w:t xml:space="preserve">. </w:t>
      </w:r>
    </w:p>
    <w:p w:rsidR="00EA7E5B" w:rsidRPr="00975933" w:rsidRDefault="00EA7E5B" w:rsidP="0040430B">
      <w:pPr>
        <w:pStyle w:val="ListParagraph"/>
        <w:tabs>
          <w:tab w:val="left" w:pos="1560"/>
        </w:tabs>
        <w:ind w:left="360" w:firstLine="810"/>
        <w:contextualSpacing/>
        <w:jc w:val="both"/>
        <w:rPr>
          <w:rFonts w:ascii="Phetsarath OT" w:eastAsia="Phetsarath OT" w:hAnsi="Phetsarath OT" w:cs="Phetsarath OT"/>
          <w:szCs w:val="24"/>
          <w:lang w:val="en-GB" w:eastAsia="en-GB" w:bidi="lo-LA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ກະຊວງ​ອຸດສາຫະກໍາ</w:t>
      </w:r>
      <w:r w:rsidRPr="00975933">
        <w:rPr>
          <w:rFonts w:ascii="Phetsarath OT" w:eastAsia="Phetsarath OT" w:hAnsi="Phetsarath OT" w:cs="Phetsarath OT"/>
          <w:szCs w:val="24"/>
          <w:cs/>
          <w:lang w:val="en-GB" w:eastAsia="en-GB" w:bidi="lo-LA"/>
        </w:rPr>
        <w:t xml:space="preserve"> ​</w:t>
      </w:r>
      <w:r w:rsidRPr="00975933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ແລະ</w:t>
      </w:r>
      <w:r w:rsidR="0040430B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>ການ​ຄ້າ</w:t>
      </w:r>
      <w:r w:rsidR="002328FC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ຕ້ອງແຈ້ງໃຫ້ອົງການການຄ້າໂລກ</w:t>
      </w:r>
      <w:r w:rsidRPr="00975933">
        <w:rPr>
          <w:rFonts w:ascii="Phetsarath OT" w:eastAsia="Phetsarath OT" w:hAnsi="Phetsarath OT" w:cs="Phetsarath OT"/>
          <w:szCs w:val="24"/>
          <w:cs/>
          <w:lang w:bidi="lo-LA"/>
        </w:rPr>
        <w:t xml:space="preserve"> ​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40430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ຜູ້ມີ</w:t>
      </w:r>
      <w:r w:rsidR="00043941" w:rsidRPr="00075A8A">
        <w:rPr>
          <w:rFonts w:ascii="Phetsarath OT" w:eastAsia="Phetsarath OT" w:hAnsi="Phetsarath OT" w:cs="Phetsarath OT" w:hint="cs"/>
          <w:szCs w:val="24"/>
          <w:cs/>
          <w:lang w:val="en-GB" w:eastAsia="en-GB" w:bidi="lo-LA"/>
        </w:rPr>
        <w:t xml:space="preserve">ສ່ວນກ່ຽວຂ້ອງ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ກ່ຽວກັບການບໍ່ນໍາໃຊ້ມາດຕະການ​ດັ່ງກ່າວ</w:t>
      </w:r>
      <w:r w:rsidRPr="00975933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bookmarkEnd w:id="12"/>
    <w:p w:rsidR="00A04F79" w:rsidRPr="00231F1C" w:rsidRDefault="00A04F79" w:rsidP="00EA7E5B">
      <w:pPr>
        <w:tabs>
          <w:tab w:val="left" w:pos="72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sz w:val="18"/>
          <w:szCs w:val="18"/>
          <w:lang w:val="en-GB" w:eastAsia="en-GB" w:bidi="lo-LA"/>
        </w:rPr>
      </w:pPr>
    </w:p>
    <w:p w:rsidR="00EA7E5B" w:rsidRPr="00B54512" w:rsidRDefault="004D2644" w:rsidP="00EA7E5B">
      <w:pPr>
        <w:tabs>
          <w:tab w:val="left" w:pos="720"/>
          <w:tab w:val="left" w:pos="1276"/>
          <w:tab w:val="left" w:pos="2410"/>
          <w:tab w:val="left" w:pos="7938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Cs/>
          <w:sz w:val="28"/>
          <w:lang w:val="en-GB" w:eastAsia="en-GB" w:bidi="lo-LA"/>
        </w:rPr>
      </w:pPr>
      <w:bookmarkStart w:id="13" w:name="_Hlk491797601"/>
      <w:r w:rsidRPr="00B54512">
        <w:rPr>
          <w:rFonts w:ascii="Phetsarath OT" w:eastAsia="Phetsarath OT" w:hAnsi="Phetsarath OT" w:cs="Phetsarath OT" w:hint="cs"/>
          <w:bCs/>
          <w:sz w:val="28"/>
          <w:cs/>
          <w:lang w:val="en-GB" w:eastAsia="en-GB" w:bidi="lo-LA"/>
        </w:rPr>
        <w:t xml:space="preserve">ພາກ​ທີ </w:t>
      </w:r>
      <w:r w:rsidRPr="00B54512">
        <w:rPr>
          <w:rFonts w:ascii="Phetsarath OT" w:eastAsia="Phetsarath OT" w:hAnsi="Phetsarath OT" w:cs="Phetsarath OT"/>
          <w:b/>
          <w:sz w:val="28"/>
          <w:lang w:eastAsia="en-GB" w:bidi="lo-LA"/>
        </w:rPr>
        <w:t>IV</w:t>
      </w:r>
    </w:p>
    <w:p w:rsidR="00EA7E5B" w:rsidRPr="00B54512" w:rsidRDefault="00EA7E5B" w:rsidP="00EA7E5B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Cs/>
          <w:sz w:val="28"/>
          <w:lang w:val="en-GB" w:eastAsia="en-GB" w:bidi="lo-LA"/>
        </w:rPr>
      </w:pPr>
      <w:r w:rsidRPr="00B54512">
        <w:rPr>
          <w:rFonts w:ascii="Phetsarath OT" w:eastAsia="Phetsarath OT" w:hAnsi="Phetsarath OT" w:cs="Phetsarath OT" w:hint="cs"/>
          <w:bCs/>
          <w:sz w:val="28"/>
          <w:cs/>
          <w:lang w:val="en-GB" w:eastAsia="en-GB" w:bidi="lo-LA"/>
        </w:rPr>
        <w:t>ຂໍ້​ຫ້າມ</w:t>
      </w:r>
    </w:p>
    <w:bookmarkEnd w:id="13"/>
    <w:p w:rsidR="00EA7E5B" w:rsidRPr="00231F1C" w:rsidRDefault="00EA7E5B" w:rsidP="00EA7E5B">
      <w:pPr>
        <w:tabs>
          <w:tab w:val="left" w:pos="72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sz w:val="18"/>
          <w:szCs w:val="18"/>
          <w:lang w:val="en-GB" w:eastAsia="en-GB" w:bidi="lo-LA"/>
        </w:rPr>
      </w:pPr>
    </w:p>
    <w:p w:rsidR="00EA7E5B" w:rsidRPr="004D2644" w:rsidRDefault="00EA7E5B" w:rsidP="004D2644">
      <w:pPr>
        <w:tabs>
          <w:tab w:val="left" w:pos="1170"/>
        </w:tabs>
        <w:autoSpaceDE w:val="0"/>
        <w:autoSpaceDN w:val="0"/>
        <w:adjustRightInd w:val="0"/>
        <w:snapToGrid w:val="0"/>
        <w:ind w:left="720" w:hanging="720"/>
        <w:contextualSpacing/>
        <w:jc w:val="both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bookmarkStart w:id="14" w:name="_Hlk491797619"/>
      <w:r w:rsidRPr="004D264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ມາດຕາ</w:t>
      </w:r>
      <w:r w:rsidR="002328FC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 </w:t>
      </w:r>
      <w:r w:rsidRPr="004D264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37</w:t>
      </w:r>
      <w:r w:rsidR="004D2644">
        <w:rPr>
          <w:rFonts w:ascii="Phetsarath OT" w:eastAsia="Phetsarath OT" w:hAnsi="Phetsarath OT" w:cs="Phetsarath OT"/>
          <w:b/>
          <w:bCs/>
          <w:szCs w:val="24"/>
          <w:lang w:bidi="lo-LA"/>
        </w:rPr>
        <w:tab/>
      </w:r>
      <w:r w:rsidRPr="004D264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ຂໍ້​ຫ້າມ​ທົ່ວ​ໄປ</w:t>
      </w:r>
    </w:p>
    <w:p w:rsidR="00EA7E5B" w:rsidRPr="00975933" w:rsidRDefault="00EA7E5B" w:rsidP="00EA7E5B">
      <w:pPr>
        <w:tabs>
          <w:tab w:val="left" w:pos="720"/>
          <w:tab w:val="left" w:pos="117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sz w:val="24"/>
          <w:szCs w:val="24"/>
          <w:lang w:val="en-GB" w:eastAsia="en-GB" w:bidi="lo-LA"/>
        </w:rPr>
      </w:pPr>
      <w:r w:rsidRPr="00975933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ຫ້າມ​ບຸກຄົນ</w:t>
      </w:r>
      <w:r w:rsidRPr="00975933">
        <w:rPr>
          <w:rFonts w:ascii="Phetsarath OT" w:eastAsia="Phetsarath OT" w:hAnsi="Phetsarath OT" w:cs="Phetsarath OT"/>
          <w:b/>
          <w:sz w:val="24"/>
          <w:szCs w:val="24"/>
          <w:lang w:val="en-GB" w:eastAsia="en-GB" w:bidi="lo-LA"/>
        </w:rPr>
        <w:t xml:space="preserve">, </w:t>
      </w:r>
      <w:r w:rsidRPr="00975933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ນິຕິບຸກຄົນ</w:t>
      </w:r>
      <w:r w:rsidRPr="00975933">
        <w:rPr>
          <w:rFonts w:ascii="Phetsarath OT" w:eastAsia="Phetsarath OT" w:hAnsi="Phetsarath OT" w:cs="Phetsarath OT"/>
          <w:b/>
          <w:sz w:val="24"/>
          <w:szCs w:val="24"/>
          <w:cs/>
          <w:lang w:val="en-GB" w:eastAsia="en-GB" w:bidi="lo-LA"/>
        </w:rPr>
        <w:t xml:space="preserve"> ​</w:t>
      </w:r>
      <w:r w:rsidRPr="00975933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ຫຼື</w:t>
      </w:r>
      <w:r w:rsidR="0040430B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ການຈັດ​ຕັ້ງ</w:t>
      </w:r>
      <w:r w:rsidR="004F1760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ມີ​ພຶດຕິ​ກຳ</w:t>
      </w:r>
      <w:r w:rsidR="0040430B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ດັ່ງ​ນີ້</w:t>
      </w:r>
      <w:r w:rsidRPr="00975933">
        <w:rPr>
          <w:rFonts w:ascii="Phetsarath OT" w:eastAsia="Phetsarath OT" w:hAnsi="Phetsarath OT" w:cs="Phetsarath OT"/>
          <w:b/>
          <w:sz w:val="24"/>
          <w:szCs w:val="24"/>
          <w:cs/>
          <w:lang w:val="en-GB" w:eastAsia="en-GB" w:bidi="lo-LA"/>
        </w:rPr>
        <w:t>:</w:t>
      </w:r>
    </w:p>
    <w:p w:rsidR="004D2644" w:rsidRPr="00B54512" w:rsidRDefault="00EA7E5B" w:rsidP="0040430B">
      <w:pPr>
        <w:pStyle w:val="ListParagraph"/>
        <w:numPr>
          <w:ilvl w:val="0"/>
          <w:numId w:val="8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b/>
          <w:szCs w:val="24"/>
          <w:lang w:val="en-GB" w:eastAsia="en-GB" w:bidi="lo-LA"/>
        </w:rPr>
      </w:pPr>
      <w:r w:rsidRPr="004D2644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ໃຫ້ການ​ຊ່ວຍ​ເຫຼືອ</w:t>
      </w:r>
      <w:r w:rsidRPr="004D2644">
        <w:rPr>
          <w:rFonts w:ascii="Phetsarath OT" w:eastAsia="Phetsarath OT" w:hAnsi="Phetsarath OT" w:cs="Phetsarath OT"/>
          <w:bCs/>
          <w:szCs w:val="24"/>
          <w:lang w:val="en-GB" w:eastAsia="en-GB" w:bidi="lo-LA"/>
        </w:rPr>
        <w:t xml:space="preserve">, </w:t>
      </w:r>
      <w:r w:rsidRPr="004D2644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ປົກ​ປ້ອງ​ຜູ້​ລະ​ເມີດ​ກົດໝາຍ</w:t>
      </w:r>
      <w:r w:rsidRPr="004D2644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 xml:space="preserve"> ​</w:t>
      </w:r>
      <w:r w:rsidRPr="004D2644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ແລະ</w:t>
      </w:r>
      <w:r w:rsidR="0040430B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Pr="004D2644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ລະບຽບ​ການ</w:t>
      </w:r>
      <w:r w:rsidR="004F1760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Pr="004D2644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ກ່ຽວ​ກັບການ​ປົກ​</w:t>
      </w:r>
      <w:r w:rsidR="004D2644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ປ້ອງ</w:t>
      </w:r>
      <w:r w:rsidR="00187017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ຜູ້</w:t>
      </w:r>
      <w:r w:rsidR="00187017" w:rsidRPr="00B5451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ຜະລິດທີ່ໄດ້ຮັບ</w:t>
      </w:r>
      <w:r w:rsidR="004D2644" w:rsidRPr="00B5451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ຜົນກະທົບຈາກການນໍາເຂົ້າສິນຄ້າ; </w:t>
      </w:r>
    </w:p>
    <w:p w:rsidR="00FD51FC" w:rsidRDefault="00EA7E5B" w:rsidP="0040430B">
      <w:pPr>
        <w:pStyle w:val="ListParagraph"/>
        <w:numPr>
          <w:ilvl w:val="0"/>
          <w:numId w:val="8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b/>
          <w:szCs w:val="24"/>
          <w:lang w:val="en-GB" w:eastAsia="en-GB" w:bidi="lo-LA"/>
        </w:rPr>
      </w:pPr>
      <w:r w:rsidRPr="004D2644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ເປັນ​ສື່ກາງ​ໃຫ້​</w:t>
      </w:r>
      <w:r w:rsidR="00563D45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Pr="004D2644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ຫຼື</w:t>
      </w:r>
      <w:r w:rsidR="00563D45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Pr="004D2644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ຮັບ​ສິນ​ບົນ</w:t>
      </w:r>
      <w:r w:rsidRPr="004D2644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 xml:space="preserve"> ​</w:t>
      </w:r>
      <w:r w:rsidR="004D2644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ເພື່ອ​ຜົນ​ປະ​ໂຫຍ​ດຂອງ​ຕົນ</w:t>
      </w:r>
      <w:r w:rsidR="00754B4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, ພັກພວກ, ຈຸ້ມເຈື້ອ ແລະ ການຈັດ</w:t>
      </w:r>
      <w:r w:rsidR="00563D45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="00754B42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ຕັ້ງ</w:t>
      </w:r>
      <w:r w:rsidR="00563D45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Pr="004D2644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ຫຼື</w:t>
      </w:r>
      <w:r w:rsidR="00563D45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="004D2644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ບຸກຄົນ​ໃດ​ໜຶ່ງ; </w:t>
      </w:r>
    </w:p>
    <w:p w:rsidR="00FD51FC" w:rsidRPr="00FD51FC" w:rsidRDefault="00FD51FC" w:rsidP="0040430B">
      <w:pPr>
        <w:pStyle w:val="ListParagraph"/>
        <w:numPr>
          <w:ilvl w:val="0"/>
          <w:numId w:val="8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b/>
          <w:szCs w:val="24"/>
          <w:lang w:val="en-GB" w:eastAsia="en-GB" w:bidi="lo-LA"/>
        </w:rPr>
      </w:pPr>
      <w:r w:rsidRPr="00FD51FC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ຂັດຂວາງການເຮັດວຽກຂອງເຈົ້າໜ້າທີ່ </w:t>
      </w:r>
      <w:r w:rsidRPr="00FD51FC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ແລະ ຄະນະສືບຫາຂໍ້ມູນ</w:t>
      </w:r>
      <w:r w:rsidRPr="00FD51FC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:rsidR="00EA7E5B" w:rsidRPr="004D2644" w:rsidRDefault="00EA7E5B" w:rsidP="0040430B">
      <w:pPr>
        <w:pStyle w:val="ListParagraph"/>
        <w:numPr>
          <w:ilvl w:val="0"/>
          <w:numId w:val="8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b/>
          <w:szCs w:val="24"/>
          <w:lang w:val="en-GB" w:eastAsia="en-GB" w:bidi="lo-LA"/>
        </w:rPr>
      </w:pPr>
      <w:r w:rsidRPr="004D2644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ມີ​ພຶດຕິ​ກຳ​ອື່ນ​</w:t>
      </w:r>
      <w:r w:rsidR="004F1760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Pr="004D2644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ທີ່ເປັນການລະ​ເມີດ​ກົດໝາຍ</w:t>
      </w:r>
      <w:r w:rsidRPr="004D2644">
        <w:rPr>
          <w:rFonts w:ascii="Phetsarath OT" w:eastAsia="Phetsarath OT" w:hAnsi="Phetsarath OT" w:cs="Phetsarath OT"/>
          <w:b/>
          <w:szCs w:val="24"/>
          <w:cs/>
          <w:lang w:val="en-GB" w:eastAsia="en-GB" w:bidi="lo-LA"/>
        </w:rPr>
        <w:t>​.</w:t>
      </w:r>
    </w:p>
    <w:bookmarkEnd w:id="14"/>
    <w:p w:rsidR="00EA7E5B" w:rsidRPr="00231F1C" w:rsidRDefault="00EA7E5B" w:rsidP="00EA7E5B">
      <w:pPr>
        <w:tabs>
          <w:tab w:val="left" w:pos="720"/>
        </w:tabs>
        <w:spacing w:after="0" w:line="240" w:lineRule="auto"/>
        <w:rPr>
          <w:rFonts w:ascii="Phetsarath OT" w:eastAsia="Phetsarath OT" w:hAnsi="Phetsarath OT" w:cs="Phetsarath OT"/>
          <w:bCs/>
          <w:sz w:val="18"/>
          <w:szCs w:val="18"/>
          <w:lang w:val="en-GB" w:eastAsia="en-GB" w:bidi="lo-LA"/>
        </w:rPr>
      </w:pPr>
    </w:p>
    <w:p w:rsidR="00EA7E5B" w:rsidRPr="004D2644" w:rsidRDefault="00EA7E5B" w:rsidP="004D2644">
      <w:pPr>
        <w:tabs>
          <w:tab w:val="left" w:pos="1170"/>
        </w:tabs>
        <w:autoSpaceDE w:val="0"/>
        <w:autoSpaceDN w:val="0"/>
        <w:adjustRightInd w:val="0"/>
        <w:snapToGrid w:val="0"/>
        <w:ind w:left="720" w:hanging="720"/>
        <w:contextualSpacing/>
        <w:jc w:val="both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bookmarkStart w:id="15" w:name="_Hlk491797635"/>
      <w:r w:rsidRPr="004D264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ມາດຕາ</w:t>
      </w:r>
      <w:r w:rsidR="00293948"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  </w:t>
      </w:r>
      <w:r w:rsidRPr="004D264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3</w:t>
      </w:r>
      <w:r w:rsidR="004D264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8</w:t>
      </w:r>
      <w:r w:rsidRPr="004D2644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ab/>
      </w:r>
      <w:r w:rsidRPr="004D264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ຂໍ້​ຫ້າມ​ສຳລັບ</w:t>
      </w:r>
      <w:r w:rsidR="00DB062B" w:rsidRPr="004D264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ຜູ້ຜະລິດສິນຄ້າພາຍໃນ</w:t>
      </w:r>
    </w:p>
    <w:p w:rsidR="00EA7E5B" w:rsidRPr="00975933" w:rsidRDefault="00EA7E5B" w:rsidP="00EA7E5B">
      <w:pPr>
        <w:tabs>
          <w:tab w:val="left" w:pos="720"/>
          <w:tab w:val="left" w:pos="117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sz w:val="24"/>
          <w:szCs w:val="24"/>
          <w:lang w:val="en-GB" w:eastAsia="en-GB" w:bidi="lo-LA"/>
        </w:rPr>
      </w:pPr>
      <w:r w:rsidRPr="00975933">
        <w:rPr>
          <w:rFonts w:ascii="Phetsarath OT" w:eastAsia="Phetsarath OT" w:hAnsi="Phetsarath OT" w:cs="Phetsarath OT"/>
          <w:b/>
          <w:sz w:val="24"/>
          <w:szCs w:val="24"/>
          <w:cs/>
          <w:lang w:val="en-GB" w:eastAsia="en-GB" w:bidi="lo-LA"/>
        </w:rPr>
        <w:lastRenderedPageBreak/>
        <w:tab/>
      </w:r>
      <w:r w:rsidRPr="00975933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ຫ້າມ</w:t>
      </w:r>
      <w:r w:rsidRPr="004D2644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ຜູ້ຜະລິດ</w:t>
      </w:r>
      <w:r w:rsidR="009B77FA" w:rsidRPr="004D2644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ສິນຄ້າ</w:t>
      </w:r>
      <w:r w:rsidRPr="004D2644">
        <w:rPr>
          <w:rFonts w:ascii="Phetsarath OT" w:eastAsia="Phetsarath OT" w:hAnsi="Phetsarath OT" w:cs="Phetsarath OT"/>
          <w:b/>
          <w:sz w:val="24"/>
          <w:szCs w:val="24"/>
          <w:cs/>
          <w:lang w:val="en-GB" w:eastAsia="en-GB" w:bidi="lo-LA"/>
        </w:rPr>
        <w:t>​</w:t>
      </w:r>
      <w:r w:rsidRPr="00975933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ພາຍ​ໃນ​</w:t>
      </w:r>
      <w:r w:rsidR="004F1760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ມີພຶດຕິ​ກຳ</w:t>
      </w:r>
      <w:r w:rsidRPr="00975933">
        <w:rPr>
          <w:rFonts w:ascii="Phetsarath OT" w:eastAsia="Phetsarath OT" w:hAnsi="Phetsarath OT" w:cs="Phetsarath OT"/>
          <w:b/>
          <w:sz w:val="24"/>
          <w:szCs w:val="24"/>
          <w:cs/>
          <w:lang w:val="en-GB" w:eastAsia="en-GB" w:bidi="lo-LA"/>
        </w:rPr>
        <w:t xml:space="preserve"> ​</w:t>
      </w:r>
      <w:r w:rsidRPr="00975933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ດັ່ງ​ນີ້</w:t>
      </w:r>
      <w:r w:rsidRPr="00975933">
        <w:rPr>
          <w:rFonts w:ascii="Phetsarath OT" w:eastAsia="Phetsarath OT" w:hAnsi="Phetsarath OT" w:cs="Phetsarath OT"/>
          <w:b/>
          <w:sz w:val="24"/>
          <w:szCs w:val="24"/>
          <w:cs/>
          <w:lang w:val="en-GB" w:eastAsia="en-GB" w:bidi="lo-LA"/>
        </w:rPr>
        <w:t>:</w:t>
      </w:r>
    </w:p>
    <w:p w:rsidR="00EA7E5B" w:rsidRPr="00394BA5" w:rsidRDefault="00EA7E5B" w:rsidP="002328FC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firstLine="567"/>
        <w:jc w:val="both"/>
        <w:rPr>
          <w:rFonts w:ascii="Phetsarath OT" w:eastAsia="Phetsarath OT" w:hAnsi="Phetsarath OT" w:cs="Phetsarath OT"/>
          <w:bCs/>
          <w:sz w:val="24"/>
          <w:szCs w:val="24"/>
          <w:lang w:val="en-GB" w:eastAsia="en-GB" w:bidi="lo-LA"/>
        </w:rPr>
      </w:pPr>
      <w:r w:rsidRPr="00975933">
        <w:rPr>
          <w:rFonts w:ascii="Phetsarath OT" w:eastAsia="Phetsarath OT" w:hAnsi="Phetsarath OT" w:cs="Phetsarath OT"/>
          <w:bCs/>
          <w:sz w:val="24"/>
          <w:szCs w:val="24"/>
          <w:cs/>
          <w:lang w:val="en-GB" w:eastAsia="en-GB" w:bidi="lo-LA"/>
        </w:rPr>
        <w:t>​</w:t>
      </w:r>
      <w:r w:rsidRPr="00975933">
        <w:rPr>
          <w:rFonts w:ascii="Phetsarath OT" w:eastAsia="Phetsarath OT" w:hAnsi="Phetsarath OT" w:cs="Phetsarath OT"/>
          <w:b/>
          <w:sz w:val="24"/>
          <w:szCs w:val="24"/>
          <w:cs/>
          <w:lang w:val="en-GB" w:eastAsia="en-GB" w:bidi="lo-LA"/>
        </w:rPr>
        <w:t>​</w:t>
      </w: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ໃສ່ຮ້າຍປ້າຍສີ</w:t>
      </w:r>
      <w:r w:rsidR="00F12E2C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</w:t>
      </w: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ຜູ້ນໍາເຂົ້າສິນຄ້າປະເພດດຽວກັນ</w:t>
      </w:r>
      <w:r w:rsidR="005110E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, </w:t>
      </w: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ປອມ​ແປງ</w:t>
      </w:r>
      <w:r w:rsid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,</w:t>
      </w:r>
      <w:r w:rsidR="00151061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</w:t>
      </w: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ບິດ​ເບືອນ</w:t>
      </w:r>
      <w:r w:rsidR="00151061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</w:t>
      </w: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ຫຼື</w:t>
      </w:r>
      <w:r w:rsidR="00151061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</w:t>
      </w: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ສະໜອງ​ຂໍ້​ມູນ​</w:t>
      </w:r>
      <w:r w:rsidR="004F1760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</w:t>
      </w: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ທີ່​ບໍ່​ຖືກຕ້ອງ​ຕາມ​ຄວາມ​ເປັນ​ຈິງ</w:t>
      </w:r>
      <w:r w:rsidR="009B77FA"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ໃຫ້ແກ່</w:t>
      </w: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ເຈົ້າໜ້າທີ່</w:t>
      </w:r>
      <w:r w:rsidR="009B77FA"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​ແລະ ຄະນະ</w:t>
      </w:r>
      <w:r w:rsid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ສືບຫາຂໍ້ມູນ; </w:t>
      </w:r>
    </w:p>
    <w:p w:rsidR="00EA7E5B" w:rsidRPr="00151061" w:rsidRDefault="00EA7E5B" w:rsidP="002328FC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firstLine="567"/>
        <w:jc w:val="both"/>
        <w:rPr>
          <w:rFonts w:ascii="Phetsarath OT" w:eastAsia="Phetsarath OT" w:hAnsi="Phetsarath OT" w:cs="Phetsarath OT"/>
          <w:bCs/>
          <w:spacing w:val="-4"/>
          <w:sz w:val="24"/>
          <w:szCs w:val="24"/>
          <w:lang w:val="en-GB" w:eastAsia="en-GB" w:bidi="lo-LA"/>
        </w:rPr>
      </w:pPr>
      <w:r w:rsidRPr="00151061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GB" w:eastAsia="en-GB" w:bidi="lo-LA"/>
        </w:rPr>
        <w:t>ໃຫ້​ສິນ​ບົນ</w:t>
      </w:r>
      <w:r w:rsidR="00F12E2C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GB" w:eastAsia="en-GB" w:bidi="lo-LA"/>
        </w:rPr>
        <w:t xml:space="preserve"> </w:t>
      </w:r>
      <w:r w:rsidRPr="00151061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GB" w:eastAsia="en-GB" w:bidi="lo-LA"/>
        </w:rPr>
        <w:t>​ແກ່​​ພະນັກງານ</w:t>
      </w:r>
      <w:r w:rsidRPr="00151061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en-GB" w:eastAsia="en-GB" w:bidi="lo-LA"/>
        </w:rPr>
        <w:t xml:space="preserve"> ​</w:t>
      </w:r>
      <w:r w:rsidRPr="00151061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GB" w:eastAsia="en-GB" w:bidi="lo-LA"/>
        </w:rPr>
        <w:t>ແລະ</w:t>
      </w:r>
      <w:r w:rsidR="00151061" w:rsidRPr="00151061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GB" w:eastAsia="en-GB" w:bidi="lo-LA"/>
        </w:rPr>
        <w:t xml:space="preserve"> </w:t>
      </w:r>
      <w:r w:rsidRPr="00151061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GB" w:eastAsia="en-GB" w:bidi="lo-LA"/>
        </w:rPr>
        <w:t>ບຸກຄົນ</w:t>
      </w:r>
      <w:r w:rsidR="00F12E2C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GB" w:eastAsia="en-GB" w:bidi="lo-LA"/>
        </w:rPr>
        <w:t xml:space="preserve"> </w:t>
      </w:r>
      <w:r w:rsidRPr="00151061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GB" w:eastAsia="en-GB" w:bidi="lo-LA"/>
        </w:rPr>
        <w:t>​ທີ່​ກ່ຽວຂ້ອງ​ກັບ​ວຽກ​ງານ</w:t>
      </w:r>
      <w:r w:rsidR="00187017" w:rsidRPr="00151061">
        <w:rPr>
          <w:rFonts w:ascii="Phetsarath OT" w:eastAsia="Phetsarath OT" w:hAnsi="Phetsarath OT" w:cs="Phetsarath OT" w:hint="cs"/>
          <w:b/>
          <w:spacing w:val="-4"/>
          <w:szCs w:val="24"/>
          <w:cs/>
          <w:lang w:val="en-GB" w:eastAsia="en-GB" w:bidi="lo-LA"/>
        </w:rPr>
        <w:t>​ປົກ​ປ້ອງຜູ້ຜະລິດທີ່ໄດ້ຮັບຜົນກະທົບຈາກການນໍາເຂົ້າສິນຄ້າ</w:t>
      </w:r>
      <w:r w:rsidR="00394BA5" w:rsidRPr="0015106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EA7E5B" w:rsidRPr="00231F1C" w:rsidRDefault="00EA7E5B" w:rsidP="00EA7E5B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firstLine="567"/>
        <w:jc w:val="both"/>
        <w:rPr>
          <w:rFonts w:ascii="Phetsarath OT" w:eastAsia="Phetsarath OT" w:hAnsi="Phetsarath OT" w:cs="Phetsarath OT"/>
          <w:b/>
          <w:sz w:val="24"/>
          <w:szCs w:val="24"/>
          <w:lang w:val="en-GB" w:eastAsia="en-GB" w:bidi="lo-LA"/>
        </w:rPr>
      </w:pP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ມີ​ພຶດຕິ​ກຳ​ອື່ນ​</w:t>
      </w:r>
      <w:r w:rsidR="004F1760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</w:t>
      </w: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ທີ່ເປັນການລະ​ເມີດ​ກົດໝາຍ</w:t>
      </w:r>
      <w:r w:rsidRPr="00394BA5">
        <w:rPr>
          <w:rFonts w:ascii="Phetsarath OT" w:eastAsia="Phetsarath OT" w:hAnsi="Phetsarath OT" w:cs="Phetsarath OT"/>
          <w:b/>
          <w:sz w:val="24"/>
          <w:szCs w:val="24"/>
          <w:cs/>
          <w:lang w:val="en-GB" w:eastAsia="en-GB" w:bidi="lo-LA"/>
        </w:rPr>
        <w:t>.</w:t>
      </w:r>
      <w:bookmarkEnd w:id="15"/>
    </w:p>
    <w:p w:rsidR="00EA7E5B" w:rsidRPr="00394BA5" w:rsidRDefault="00EA7E5B" w:rsidP="00394BA5">
      <w:pPr>
        <w:autoSpaceDE w:val="0"/>
        <w:autoSpaceDN w:val="0"/>
        <w:adjustRightInd w:val="0"/>
        <w:snapToGrid w:val="0"/>
        <w:ind w:left="1170" w:hanging="1170"/>
        <w:contextualSpacing/>
        <w:jc w:val="both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bookmarkStart w:id="16" w:name="_Hlk491797682"/>
      <w:r w:rsidRPr="00394BA5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ມາດຕາ</w:t>
      </w:r>
      <w:r w:rsidR="002328FC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 </w:t>
      </w:r>
      <w:r w:rsidR="00394BA5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39</w:t>
      </w:r>
      <w:r w:rsidR="00394BA5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ab/>
      </w:r>
      <w:r w:rsidRPr="00394BA5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ຂໍ້​ຫ້າມ​ສຳລັບເຈົ້າໜ້າທີ່</w:t>
      </w:r>
      <w:r w:rsidR="00394BA5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, </w:t>
      </w:r>
      <w:r w:rsidR="009B77FA" w:rsidRPr="00394BA5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ຄະນະ</w:t>
      </w:r>
      <w:r w:rsidRPr="00394BA5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ສືບຫາຂໍ້ມູນ</w:t>
      </w:r>
      <w:r w:rsidR="00151061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394BA5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ແລະ</w:t>
      </w:r>
      <w:r w:rsidRPr="00394BA5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​</w:t>
      </w:r>
      <w:r w:rsidR="00151061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394BA5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ພະນັກງານທີ່​ກ່ຽວຂ້ອງ</w:t>
      </w:r>
    </w:p>
    <w:p w:rsidR="00EA7E5B" w:rsidRPr="00975933" w:rsidRDefault="00EA7E5B" w:rsidP="00EA7E5B">
      <w:pPr>
        <w:tabs>
          <w:tab w:val="left" w:pos="720"/>
          <w:tab w:val="left" w:pos="117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sz w:val="24"/>
          <w:szCs w:val="24"/>
          <w:lang w:val="en-GB" w:eastAsia="en-GB" w:bidi="lo-LA"/>
        </w:rPr>
      </w:pPr>
      <w:r w:rsidRPr="00975933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ຫ້າມ​ເຈົ້າໜ້າທີ່</w:t>
      </w:r>
      <w:r w:rsid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, </w:t>
      </w:r>
      <w:r w:rsidR="009B77FA" w:rsidRPr="00975933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ຄະນະ</w:t>
      </w: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ສືບຫາຂໍ້ມູນ</w:t>
      </w:r>
      <w:r w:rsidR="00151061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ແລະ</w:t>
      </w:r>
      <w:r w:rsidR="00151061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ພະນັກງານ</w:t>
      </w:r>
      <w:r w:rsidR="00F12E2C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ທີ່​ກ່ຽວຂ້ອງ</w:t>
      </w:r>
      <w:r w:rsidR="004F1760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ມີ​​ພຶດຕິກຳ​</w:t>
      </w:r>
      <w:r w:rsidR="00151061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ດັ່ງ​ນີ້</w:t>
      </w:r>
      <w:r w:rsidRPr="00975933">
        <w:rPr>
          <w:rFonts w:ascii="Phetsarath OT" w:eastAsia="Phetsarath OT" w:hAnsi="Phetsarath OT" w:cs="Phetsarath OT"/>
          <w:b/>
          <w:sz w:val="24"/>
          <w:szCs w:val="24"/>
          <w:cs/>
          <w:lang w:val="en-GB" w:eastAsia="en-GB" w:bidi="lo-LA"/>
        </w:rPr>
        <w:t>:</w:t>
      </w:r>
    </w:p>
    <w:p w:rsidR="00EA7E5B" w:rsidRPr="00394BA5" w:rsidRDefault="00EA7E5B" w:rsidP="002328FC">
      <w:pPr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sz w:val="24"/>
          <w:szCs w:val="24"/>
          <w:lang w:val="en-GB" w:eastAsia="en-GB" w:bidi="lo-LA"/>
        </w:rPr>
      </w:pP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ສວຍ​ໃຊ້​ອຳນາດ</w:t>
      </w:r>
      <w:r w:rsidRPr="00394BA5">
        <w:rPr>
          <w:rFonts w:ascii="Phetsarath OT" w:eastAsia="Phetsarath OT" w:hAnsi="Phetsarath OT" w:cs="Phetsarath OT"/>
          <w:b/>
          <w:sz w:val="24"/>
          <w:szCs w:val="24"/>
          <w:lang w:val="en-GB" w:eastAsia="en-GB" w:bidi="lo-LA"/>
        </w:rPr>
        <w:t>,</w:t>
      </w:r>
      <w:r w:rsidR="00151061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</w:t>
      </w: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ໜ້າ​ທີ່</w:t>
      </w:r>
      <w:r w:rsidRPr="00394BA5">
        <w:rPr>
          <w:rFonts w:ascii="Phetsarath OT" w:eastAsia="Phetsarath OT" w:hAnsi="Phetsarath OT" w:cs="Phetsarath OT"/>
          <w:b/>
          <w:sz w:val="24"/>
          <w:szCs w:val="24"/>
          <w:lang w:val="en-GB" w:eastAsia="en-GB" w:bidi="lo-LA"/>
        </w:rPr>
        <w:t xml:space="preserve">, </w:t>
      </w: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ຕຳ​ແໜ່​ງ</w:t>
      </w:r>
      <w:r w:rsidRPr="00394BA5">
        <w:rPr>
          <w:rFonts w:ascii="Phetsarath OT" w:eastAsia="Phetsarath OT" w:hAnsi="Phetsarath OT" w:cs="Phetsarath OT"/>
          <w:b/>
          <w:sz w:val="24"/>
          <w:szCs w:val="24"/>
          <w:cs/>
          <w:lang w:val="en-GB" w:eastAsia="en-GB" w:bidi="lo-LA"/>
        </w:rPr>
        <w:t xml:space="preserve"> ​</w:t>
      </w:r>
      <w:r w:rsidR="003B2A4C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ເພື່ອ​ຜົນ​ປະ​ໂຫຍ​ດຂອງ​ຕົນ, ພັກພວກ, ຈຸ້ມເຈື້ອ ແລະ ການ</w:t>
      </w:r>
      <w:r w:rsidR="00151061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="003B2A4C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ຈັດຕັ້ງ </w:t>
      </w:r>
      <w:r w:rsidR="003B2A4C" w:rsidRPr="004D2644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ຫຼື</w:t>
      </w:r>
      <w:r w:rsidR="003B2A4C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ບຸກຄົນ​ໃດ​ໜຶ່ງ</w:t>
      </w:r>
      <w:r w:rsidR="00D4737C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;</w:t>
      </w:r>
    </w:p>
    <w:p w:rsidR="00EA7E5B" w:rsidRPr="00394BA5" w:rsidRDefault="00EA7E5B" w:rsidP="002328FC">
      <w:pPr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sz w:val="24"/>
          <w:szCs w:val="24"/>
          <w:lang w:val="en-GB" w:eastAsia="en-GB" w:bidi="lo-LA"/>
        </w:rPr>
      </w:pP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ຮັບ​ສິນ​ບົນ​ຈາກ</w:t>
      </w:r>
      <w:r w:rsidRPr="00394BA5">
        <w:rPr>
          <w:rFonts w:ascii="Phetsarath OT" w:eastAsia="Phetsarath OT" w:hAnsi="Phetsarath OT" w:cs="Phetsarath OT"/>
          <w:b/>
          <w:sz w:val="24"/>
          <w:szCs w:val="24"/>
          <w:cs/>
          <w:lang w:val="en-GB" w:eastAsia="en-GB" w:bidi="lo-LA"/>
        </w:rPr>
        <w:t>​ຜູ້ຜະລິດ</w:t>
      </w:r>
      <w:r w:rsidR="009B77FA"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ສິນຄ້າ</w:t>
      </w: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ພາຍ​ໃນ</w:t>
      </w:r>
      <w:r w:rsidR="003B2A4C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ຫຼື ຈາກຜູ້ນຳເຂົ້າສິນຄ້າ</w:t>
      </w:r>
      <w:r w:rsidR="00D4737C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;</w:t>
      </w:r>
    </w:p>
    <w:p w:rsidR="00EA7E5B" w:rsidRPr="00394BA5" w:rsidRDefault="00EA7E5B" w:rsidP="002328FC">
      <w:pPr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sz w:val="24"/>
          <w:szCs w:val="24"/>
          <w:lang w:val="en-GB" w:eastAsia="en-GB" w:bidi="lo-LA"/>
        </w:rPr>
      </w:pPr>
      <w:r w:rsidRPr="00394BA5">
        <w:rPr>
          <w:rFonts w:ascii="Phetsarath OT" w:eastAsia="Phetsarath OT" w:hAnsi="Phetsarath OT" w:cs="Phetsarath OT"/>
          <w:b/>
          <w:sz w:val="24"/>
          <w:szCs w:val="24"/>
          <w:cs/>
          <w:lang w:val="en-GB" w:eastAsia="en-GB" w:bidi="lo-LA"/>
        </w:rPr>
        <w:t>​</w:t>
      </w: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ເປີດ​ເຜີຍ</w:t>
      </w:r>
      <w:r w:rsidR="00AC5C41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ຂໍ້ມູນ, </w:t>
      </w: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​ເອກະສານ​ທີ່</w:t>
      </w:r>
      <w:r w:rsidR="00704063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​ເປັນຄວາ​ມລັບ​ ໂດຍ​ບໍ່​ໄດ້​ຮັບ​ອະ</w:t>
      </w: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ນຸຍາດ​</w:t>
      </w:r>
      <w:r w:rsidR="00D4737C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;</w:t>
      </w:r>
    </w:p>
    <w:p w:rsidR="00EA7E5B" w:rsidRDefault="00EA7E5B" w:rsidP="002328FC">
      <w:pPr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sz w:val="24"/>
          <w:szCs w:val="24"/>
          <w:lang w:val="en-GB" w:eastAsia="en-GB" w:bidi="lo-LA"/>
        </w:rPr>
      </w:pPr>
      <w:r w:rsidRPr="00394BA5">
        <w:rPr>
          <w:rFonts w:ascii="Phetsarath OT" w:eastAsia="Phetsarath OT" w:hAnsi="Phetsarath OT" w:cs="Phetsarath OT"/>
          <w:b/>
          <w:sz w:val="24"/>
          <w:szCs w:val="24"/>
          <w:cs/>
          <w:lang w:val="en-GB" w:eastAsia="en-GB" w:bidi="lo-LA"/>
        </w:rPr>
        <w:t>​</w:t>
      </w: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ແກ່ຍາວ​ເວລາ​ໃນ​ການ​ພິຈາລະນາ​ເອກະສານ​ຕ່າງໆ</w:t>
      </w:r>
      <w:r w:rsidRPr="00394BA5">
        <w:rPr>
          <w:rFonts w:ascii="Phetsarath OT" w:eastAsia="Phetsarath OT" w:hAnsi="Phetsarath OT" w:cs="Phetsarath OT"/>
          <w:b/>
          <w:sz w:val="24"/>
          <w:szCs w:val="24"/>
          <w:cs/>
          <w:lang w:val="en-GB" w:eastAsia="en-GB" w:bidi="lo-LA"/>
        </w:rPr>
        <w:t xml:space="preserve"> ​</w:t>
      </w: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ໂດຍ​ບໍ່​ມີ​ເຫດຜົນ</w:t>
      </w:r>
      <w:r w:rsidR="00151061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</w:t>
      </w: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ຫຼື</w:t>
      </w:r>
      <w:r w:rsidR="00151061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</w:t>
      </w:r>
      <w:r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ກົດ​ໜ່ວງ​ເອກະສານ​ຂອງຜູ້</w:t>
      </w:r>
      <w:r w:rsidR="009B77FA"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ຜະລິດ​ສິນຄ້າ​ພາຍ​ໃນ</w:t>
      </w:r>
      <w:r w:rsidR="004F1760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</w:t>
      </w:r>
      <w:r w:rsidR="009B77FA" w:rsidRPr="00394BA5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​ທີ່​ໄດ້​ຮັບ</w:t>
      </w:r>
      <w:r w:rsidR="00D4737C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ຜົນກະທົບຈາກການນຳເຂົ້າສິນຄ້າ;</w:t>
      </w:r>
    </w:p>
    <w:p w:rsidR="00AA3AE9" w:rsidRPr="00394BA5" w:rsidRDefault="00AA3AE9" w:rsidP="002328FC">
      <w:pPr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sz w:val="24"/>
          <w:szCs w:val="24"/>
          <w:lang w:val="en-GB" w:eastAsia="en-GB" w:bidi="lo-LA"/>
        </w:rPr>
      </w:pPr>
      <w:r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ສົມຮູ້ຮ່ວມຄິດກັບຜູ້ຜະລິດສິນຄ້າພາຍໃນ ເພື່ອປົກປິດເຊື່ອງອຳຂໍ້ມູນຫຼັກຖານຕ່າງໆ;</w:t>
      </w:r>
    </w:p>
    <w:p w:rsidR="00E734E7" w:rsidRDefault="00EA7E5B" w:rsidP="002328FC">
      <w:pPr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sz w:val="24"/>
          <w:szCs w:val="24"/>
          <w:lang w:val="en-GB" w:eastAsia="en-GB" w:bidi="lo-LA"/>
        </w:rPr>
      </w:pPr>
      <w:r w:rsidRPr="00975933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ມີ​ພຶດຕິ​ກຳ​ອື່ນ​</w:t>
      </w:r>
      <w:r w:rsidR="004F1760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sz w:val="24"/>
          <w:szCs w:val="24"/>
          <w:cs/>
          <w:lang w:val="en-GB" w:eastAsia="en-GB" w:bidi="lo-LA"/>
        </w:rPr>
        <w:t>ທີ່ເປັນການລະ​ເມີດ​ກົດໝາຍ</w:t>
      </w:r>
      <w:r w:rsidRPr="00975933">
        <w:rPr>
          <w:rFonts w:ascii="Phetsarath OT" w:eastAsia="Phetsarath OT" w:hAnsi="Phetsarath OT" w:cs="Phetsarath OT"/>
          <w:b/>
          <w:sz w:val="24"/>
          <w:szCs w:val="24"/>
          <w:cs/>
          <w:lang w:val="en-GB" w:eastAsia="en-GB" w:bidi="lo-LA"/>
        </w:rPr>
        <w:t>​.</w:t>
      </w:r>
      <w:bookmarkStart w:id="17" w:name="_Hlk491797705"/>
      <w:bookmarkEnd w:id="16"/>
    </w:p>
    <w:p w:rsidR="002328FC" w:rsidRPr="00231F1C" w:rsidRDefault="002328FC" w:rsidP="007D3D89">
      <w:pPr>
        <w:spacing w:after="0" w:line="240" w:lineRule="auto"/>
        <w:jc w:val="both"/>
        <w:rPr>
          <w:rFonts w:ascii="Phetsarath OT" w:eastAsia="Phetsarath OT" w:hAnsi="Phetsarath OT" w:cs="Phetsarath OT"/>
          <w:b/>
          <w:sz w:val="18"/>
          <w:szCs w:val="18"/>
          <w:lang w:val="en-GB" w:eastAsia="en-GB" w:bidi="lo-LA"/>
        </w:rPr>
      </w:pPr>
    </w:p>
    <w:p w:rsidR="00EA7E5B" w:rsidRPr="00A42254" w:rsidRDefault="00EA7E5B" w:rsidP="00EA7E5B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Cs/>
          <w:sz w:val="28"/>
          <w:lang w:eastAsia="en-GB" w:bidi="lo-LA"/>
        </w:rPr>
      </w:pPr>
      <w:r w:rsidRPr="00A42254">
        <w:rPr>
          <w:rFonts w:ascii="Phetsarath OT" w:eastAsia="Phetsarath OT" w:hAnsi="Phetsarath OT" w:cs="Phetsarath OT" w:hint="cs"/>
          <w:bCs/>
          <w:sz w:val="28"/>
          <w:cs/>
          <w:lang w:val="en-GB" w:eastAsia="en-GB" w:bidi="lo-LA"/>
        </w:rPr>
        <w:t>ພາກທີ</w:t>
      </w:r>
      <w:r w:rsidR="002842B8">
        <w:rPr>
          <w:rFonts w:ascii="Phetsarath OT" w:eastAsia="Phetsarath OT" w:hAnsi="Phetsarath OT" w:cs="Phetsarath OT"/>
          <w:bCs/>
          <w:sz w:val="28"/>
          <w:lang w:val="en-GB" w:eastAsia="en-GB" w:bidi="lo-LA"/>
        </w:rPr>
        <w:t xml:space="preserve"> </w:t>
      </w:r>
      <w:r w:rsidRPr="00A42254">
        <w:rPr>
          <w:rFonts w:ascii="Phetsarath OT" w:eastAsia="Phetsarath OT" w:hAnsi="Phetsarath OT" w:cs="Phetsarath OT"/>
          <w:b/>
          <w:sz w:val="28"/>
          <w:lang w:eastAsia="en-GB" w:bidi="lo-LA"/>
        </w:rPr>
        <w:t>V</w:t>
      </w:r>
    </w:p>
    <w:p w:rsidR="00EA7E5B" w:rsidRPr="00A42254" w:rsidRDefault="00EA7E5B" w:rsidP="00EA7E5B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42254">
        <w:rPr>
          <w:rFonts w:ascii="Phetsarath OT" w:eastAsia="Phetsarath OT" w:hAnsi="Phetsarath OT" w:cs="Phetsarath OT" w:hint="cs"/>
          <w:bCs/>
          <w:sz w:val="28"/>
          <w:cs/>
          <w:lang w:eastAsia="en-GB" w:bidi="lo-LA"/>
        </w:rPr>
        <w:t>ການ​ຄຸ້ມ​ຄອງ</w:t>
      </w:r>
      <w:r w:rsidRPr="00A42254">
        <w:rPr>
          <w:rFonts w:ascii="Phetsarath OT" w:eastAsia="Phetsarath OT" w:hAnsi="Phetsarath OT" w:cs="Phetsarath OT"/>
          <w:bCs/>
          <w:sz w:val="28"/>
          <w:cs/>
          <w:lang w:eastAsia="en-GB" w:bidi="lo-LA"/>
        </w:rPr>
        <w:t xml:space="preserve"> ​</w:t>
      </w:r>
      <w:r w:rsidRPr="00A42254">
        <w:rPr>
          <w:rFonts w:ascii="Phetsarath OT" w:eastAsia="Phetsarath OT" w:hAnsi="Phetsarath OT" w:cs="Phetsarath OT" w:hint="cs"/>
          <w:bCs/>
          <w:sz w:val="28"/>
          <w:cs/>
          <w:lang w:eastAsia="en-GB" w:bidi="lo-LA"/>
        </w:rPr>
        <w:t>ແລະ</w:t>
      </w:r>
      <w:r w:rsidR="004F1760">
        <w:rPr>
          <w:rFonts w:ascii="Phetsarath OT" w:eastAsia="Phetsarath OT" w:hAnsi="Phetsarath OT" w:cs="Phetsarath OT" w:hint="cs"/>
          <w:bCs/>
          <w:sz w:val="28"/>
          <w:cs/>
          <w:lang w:eastAsia="en-GB" w:bidi="lo-LA"/>
        </w:rPr>
        <w:t xml:space="preserve"> </w:t>
      </w:r>
      <w:r w:rsidRPr="00A42254">
        <w:rPr>
          <w:rFonts w:ascii="Phetsarath OT" w:eastAsia="Phetsarath OT" w:hAnsi="Phetsarath OT" w:cs="Phetsarath OT" w:hint="cs"/>
          <w:bCs/>
          <w:sz w:val="28"/>
          <w:cs/>
          <w:lang w:eastAsia="en-GB" w:bidi="lo-LA"/>
        </w:rPr>
        <w:t>ການ​ກວດກາ</w:t>
      </w:r>
    </w:p>
    <w:p w:rsidR="00EA7E5B" w:rsidRPr="00E97615" w:rsidRDefault="00EA7E5B" w:rsidP="00EA7E5B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</w:pPr>
      <w:r w:rsidRPr="00E9761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ໝວດ​ທີ</w:t>
      </w:r>
      <w:r w:rsidRPr="00E97615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 1</w:t>
      </w:r>
    </w:p>
    <w:p w:rsidR="002328FC" w:rsidRDefault="00EA7E5B" w:rsidP="00EA7E5B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E9761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ການ​ຄຸ້ມ​ຄອງວຽກງານ</w:t>
      </w:r>
      <w:r w:rsidR="00187017" w:rsidRPr="00E9761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ປົກປ້ອງຜູ້ຜະ</w:t>
      </w:r>
      <w:r w:rsidR="00741555" w:rsidRPr="00E9761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ລິດ</w:t>
      </w:r>
      <w:r w:rsidRPr="00E9761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​</w:t>
      </w:r>
      <w:r w:rsidR="00743730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</w:p>
    <w:p w:rsidR="00EA7E5B" w:rsidRPr="00E97615" w:rsidRDefault="00187017" w:rsidP="00EA7E5B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E9761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ທີ່ໄດ້ຮັບ</w:t>
      </w:r>
      <w:r w:rsidR="00CE2BAB" w:rsidRPr="00E9761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ຜົນ</w:t>
      </w:r>
      <w:r w:rsidR="00EA7E5B" w:rsidRPr="00E9761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ກະທົບຈາກການນໍາເຂົ້າສິນຄ້າ</w:t>
      </w:r>
    </w:p>
    <w:bookmarkEnd w:id="17"/>
    <w:p w:rsidR="00EA7E5B" w:rsidRPr="00231F1C" w:rsidRDefault="00EA7E5B" w:rsidP="00EA7E5B">
      <w:pPr>
        <w:spacing w:after="0" w:line="240" w:lineRule="auto"/>
        <w:contextualSpacing/>
        <w:rPr>
          <w:rFonts w:ascii="Phetsarath OT" w:eastAsia="Phetsarath OT" w:hAnsi="Phetsarath OT" w:cs="Phetsarath OT"/>
          <w:sz w:val="18"/>
          <w:szCs w:val="18"/>
          <w:lang w:bidi="lo-LA"/>
        </w:rPr>
      </w:pPr>
    </w:p>
    <w:p w:rsidR="00EA7E5B" w:rsidRPr="00975933" w:rsidRDefault="00EA7E5B" w:rsidP="00EA7E5B">
      <w:pPr>
        <w:tabs>
          <w:tab w:val="left" w:pos="108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bookmarkStart w:id="18" w:name="_Hlk491797727"/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29394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4</w:t>
      </w:r>
      <w:r w:rsidR="0050445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0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ab/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ab/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ອົງການ​ຄຸ້ມ​ຄອງວຽກງານ</w:t>
      </w:r>
      <w:r w:rsidRPr="00975933">
        <w:rPr>
          <w:rFonts w:ascii="Phetsarath OT" w:eastAsia="Phetsarath OT" w:hAnsi="Phetsarath OT" w:cs="Phetsarath OT"/>
          <w:b/>
          <w:bCs/>
          <w:strike/>
          <w:sz w:val="24"/>
          <w:szCs w:val="24"/>
          <w:cs/>
          <w:lang w:bidi="lo-LA"/>
        </w:rPr>
        <w:t>​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ປົກປ້ອງ</w:t>
      </w:r>
      <w:r w:rsidR="0074155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ຜູ້ຜະລິດທີ່ໄດ້ຮັບ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ຜົນກະທົບຈາກການນໍາເຂົ້າສິນຄ້າ</w:t>
      </w:r>
    </w:p>
    <w:p w:rsidR="00EA7E5B" w:rsidRPr="00E97615" w:rsidRDefault="00EA7E5B" w:rsidP="00B54512">
      <w:pPr>
        <w:autoSpaceDE w:val="0"/>
        <w:autoSpaceDN w:val="0"/>
        <w:adjustRightInd w:val="0"/>
        <w:snapToGrid w:val="0"/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ລັດຖະບານ</w:t>
      </w:r>
      <w:r w:rsidRPr="00E97615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F70E4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ເປັນຜູ້</w:t>
      </w:r>
      <w:r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ຄຸ້ມຄອງວຽກງານ​</w:t>
      </w:r>
      <w:r w:rsidR="00187017" w:rsidRPr="00E97615">
        <w:rPr>
          <w:rFonts w:ascii="Phetsarath OT" w:eastAsia="Phetsarath OT" w:hAnsi="Phetsarath OT" w:cs="Phetsarath OT" w:hint="cs"/>
          <w:b/>
          <w:spacing w:val="-4"/>
          <w:szCs w:val="24"/>
          <w:cs/>
          <w:lang w:val="en-GB" w:eastAsia="en-GB" w:bidi="lo-LA"/>
        </w:rPr>
        <w:t>​ປົກ​ປ້ອງຜູ້ຜະລິດທີ່ໄດ້ຮັບຜົນກະທົບຈາກການນໍາເຂົ້າສິນຄ້າ</w:t>
      </w:r>
      <w:r w:rsidR="004F1760">
        <w:rPr>
          <w:rFonts w:ascii="Phetsarath OT" w:eastAsia="Phetsarath OT" w:hAnsi="Phetsarath OT" w:cs="Phetsarath OT" w:hint="cs"/>
          <w:b/>
          <w:spacing w:val="-4"/>
          <w:szCs w:val="24"/>
          <w:cs/>
          <w:lang w:val="en-GB" w:eastAsia="en-GB" w:bidi="lo-LA"/>
        </w:rPr>
        <w:t xml:space="preserve"> </w:t>
      </w:r>
      <w:r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ຢ່າງ​ລວມສູນ</w:t>
      </w:r>
      <w:r w:rsidR="00E97615"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E97615"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ເປັນເອກະພາບໃນຂອບເຂດທົ່ວປະເທດ</w:t>
      </w:r>
      <w:r w:rsidR="00E97615"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ໂດຍມອບໃຫ້ກະຊວງອຸດສາຫະກຳ</w:t>
      </w:r>
      <w:r w:rsid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E97615"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ການຄ້າ</w:t>
      </w:r>
      <w:r w:rsidR="004F176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97615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ຮັບ</w:t>
      </w:r>
      <w:r w:rsidR="00F70E4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ຜິດຊອບໂດຍກົງ</w:t>
      </w:r>
      <w:r w:rsidR="00E97615"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E97615"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ເປັນ​</w:t>
      </w:r>
      <w:r w:rsidR="00741555"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ເຈົ້າການ</w:t>
      </w:r>
      <w:r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​​ປະສານ​ສົມທົບກັບ</w:t>
      </w:r>
      <w:r w:rsidR="004F176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ກະຊວງ​ການເງິນ</w:t>
      </w:r>
      <w:r w:rsidRPr="00E97615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, </w:t>
      </w:r>
      <w:r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ຂະ​ແໜງ​ການ​ອື່ນ</w:t>
      </w:r>
      <w:r w:rsidRPr="00E97615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​</w:t>
      </w:r>
      <w:r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E97615"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ອົງການ​ປົກ</w:t>
      </w:r>
      <w:r w:rsidR="00F70E4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976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ຄອງ​ທ້ອງ​ຖິ່ນ​ທີ່​ກ່ຽ​ວຂ້ອງ</w:t>
      </w:r>
      <w:r w:rsidRPr="00E97615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.</w:t>
      </w:r>
    </w:p>
    <w:p w:rsidR="00EA7E5B" w:rsidRPr="00932D9F" w:rsidRDefault="00EA7E5B" w:rsidP="00B54512">
      <w:pPr>
        <w:autoSpaceDE w:val="0"/>
        <w:autoSpaceDN w:val="0"/>
        <w:adjustRightInd w:val="0"/>
        <w:snapToGrid w:val="0"/>
        <w:spacing w:after="0"/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ອົງການ​ຄຸ້ມ​ຄອງວຽກງານ</w:t>
      </w:r>
      <w:r w:rsidRPr="00932D9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ປົກປ້ອງ</w:t>
      </w:r>
      <w:r w:rsidR="00741555"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ຜູ້ຜະລິດທີ່ໄດ້ຮັບ</w:t>
      </w:r>
      <w:r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ຜົນກະທົບຈາກການນຳເຂົ້າສິນຄ້າ</w:t>
      </w:r>
      <w:r w:rsidR="00932D9F"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32D9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ປະກອບດ້ວຍ</w:t>
      </w:r>
      <w:r w:rsidRPr="00932D9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:</w:t>
      </w:r>
    </w:p>
    <w:p w:rsidR="00EA7E5B" w:rsidRPr="00975933" w:rsidRDefault="00EA7E5B" w:rsidP="00E97615">
      <w:pPr>
        <w:pStyle w:val="ListParagraph"/>
        <w:numPr>
          <w:ilvl w:val="0"/>
          <w:numId w:val="11"/>
        </w:numPr>
        <w:ind w:left="1560" w:hanging="426"/>
        <w:jc w:val="both"/>
        <w:rPr>
          <w:rFonts w:ascii="Phetsarath OT" w:eastAsia="Phetsarath OT" w:hAnsi="Phetsarath OT" w:cs="Phetsarath OT"/>
          <w:spacing w:val="6"/>
          <w:szCs w:val="24"/>
          <w:lang w:val="pt-PT" w:bidi="lo-LA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ກະຊວງອຸດສາຫະກຳ</w:t>
      </w:r>
      <w:r w:rsidR="00932D9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932D9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975933">
        <w:rPr>
          <w:rFonts w:ascii="Phetsarath OT" w:eastAsia="Phetsarath OT" w:hAnsi="Phetsarath OT" w:cs="Phetsarath OT"/>
          <w:szCs w:val="24"/>
          <w:lang w:bidi="lo-LA"/>
        </w:rPr>
        <w:t>;</w:t>
      </w:r>
    </w:p>
    <w:p w:rsidR="00EA7E5B" w:rsidRPr="00975933" w:rsidRDefault="00EA7E5B" w:rsidP="00E97615">
      <w:pPr>
        <w:pStyle w:val="ListParagraph"/>
        <w:numPr>
          <w:ilvl w:val="0"/>
          <w:numId w:val="11"/>
        </w:numPr>
        <w:ind w:left="1560" w:hanging="426"/>
        <w:jc w:val="both"/>
        <w:rPr>
          <w:rFonts w:ascii="Phetsarath OT" w:eastAsia="Phetsarath OT" w:hAnsi="Phetsarath OT" w:cs="Phetsarath OT"/>
          <w:spacing w:val="6"/>
          <w:szCs w:val="24"/>
          <w:lang w:val="pt-PT" w:bidi="lo-LA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ພະແນກອຸດສາຫະກຳ</w:t>
      </w:r>
      <w:r w:rsidR="00932D9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932D9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="004F176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ແຂວງ</w:t>
      </w:r>
      <w:r w:rsidRPr="00975933">
        <w:rPr>
          <w:rFonts w:ascii="Phetsarath OT" w:eastAsia="Phetsarath OT" w:hAnsi="Phetsarath OT" w:cs="Phetsarath OT"/>
          <w:szCs w:val="24"/>
          <w:lang w:val="pt-PT" w:bidi="lo-LA"/>
        </w:rPr>
        <w:t>,</w:t>
      </w:r>
      <w:r w:rsidR="00932D9F">
        <w:rPr>
          <w:rFonts w:ascii="Phetsarath OT" w:eastAsia="Phetsarath OT" w:hAnsi="Phetsarath OT" w:cs="Phetsarath OT" w:hint="cs"/>
          <w:szCs w:val="24"/>
          <w:cs/>
          <w:lang w:val="pt-PT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ນະຄອນຫຼວງ</w:t>
      </w:r>
      <w:r w:rsidRPr="00975933">
        <w:rPr>
          <w:rFonts w:ascii="Phetsarath OT" w:eastAsia="Phetsarath OT" w:hAnsi="Phetsarath OT" w:cs="Phetsarath OT"/>
          <w:szCs w:val="24"/>
          <w:lang w:val="pt-PT" w:bidi="lo-LA"/>
        </w:rPr>
        <w:t>;</w:t>
      </w:r>
    </w:p>
    <w:p w:rsidR="00EA7E5B" w:rsidRPr="00975933" w:rsidRDefault="00EA7E5B" w:rsidP="00E97615">
      <w:pPr>
        <w:pStyle w:val="ListParagraph"/>
        <w:numPr>
          <w:ilvl w:val="0"/>
          <w:numId w:val="11"/>
        </w:numPr>
        <w:ind w:left="1560" w:hanging="426"/>
        <w:jc w:val="both"/>
        <w:rPr>
          <w:rFonts w:ascii="Phetsarath OT" w:eastAsia="Phetsarath OT" w:hAnsi="Phetsarath OT" w:cs="Phetsarath OT"/>
          <w:spacing w:val="6"/>
          <w:szCs w:val="24"/>
          <w:lang w:val="pt-PT" w:bidi="lo-LA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ຫ້ອງການອຸດສາຫະກຳ</w:t>
      </w:r>
      <w:r w:rsidR="00932D9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932D9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="004F176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ເມືອງ</w:t>
      </w:r>
      <w:r w:rsidRPr="00975933">
        <w:rPr>
          <w:rFonts w:ascii="Phetsarath OT" w:eastAsia="Phetsarath OT" w:hAnsi="Phetsarath OT" w:cs="Phetsarath OT"/>
          <w:szCs w:val="24"/>
          <w:lang w:val="pt-PT" w:bidi="lo-LA"/>
        </w:rPr>
        <w:t>,</w:t>
      </w:r>
      <w:r w:rsidR="00932D9F">
        <w:rPr>
          <w:rFonts w:ascii="Phetsarath OT" w:eastAsia="Phetsarath OT" w:hAnsi="Phetsarath OT" w:cs="Phetsarath OT" w:hint="cs"/>
          <w:szCs w:val="24"/>
          <w:cs/>
          <w:lang w:val="pt-PT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ເທດສະບານ</w:t>
      </w:r>
      <w:r w:rsidRPr="00975933">
        <w:rPr>
          <w:rFonts w:ascii="Phetsarath OT" w:eastAsia="Phetsarath OT" w:hAnsi="Phetsarath OT" w:cs="Phetsarath OT"/>
          <w:szCs w:val="24"/>
          <w:lang w:val="pt-PT" w:bidi="lo-LA"/>
        </w:rPr>
        <w:t xml:space="preserve">,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ນະຄອນ</w:t>
      </w:r>
      <w:r w:rsidRPr="00975933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bookmarkEnd w:id="18"/>
    <w:p w:rsidR="00EA7E5B" w:rsidRPr="00231F1C" w:rsidRDefault="00EA7E5B" w:rsidP="00EA7E5B">
      <w:pPr>
        <w:tabs>
          <w:tab w:val="left" w:pos="1170"/>
        </w:tabs>
        <w:spacing w:after="0" w:line="240" w:lineRule="auto"/>
        <w:jc w:val="both"/>
        <w:rPr>
          <w:rFonts w:ascii="Phetsarath OT" w:eastAsia="Phetsarath OT" w:hAnsi="Phetsarath OT" w:cs="Phetsarath OT"/>
          <w:spacing w:val="6"/>
          <w:sz w:val="18"/>
          <w:szCs w:val="18"/>
          <w:lang w:val="pt-PT" w:bidi="lo-LA"/>
        </w:rPr>
      </w:pPr>
    </w:p>
    <w:p w:rsidR="00EA7E5B" w:rsidRPr="00975933" w:rsidRDefault="00EA7E5B" w:rsidP="00EA7E5B">
      <w:pPr>
        <w:tabs>
          <w:tab w:val="left" w:pos="108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bookmarkStart w:id="19" w:name="_Hlk491797799"/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293948" w:rsidRPr="00293948">
        <w:rPr>
          <w:rFonts w:ascii="Phetsarath OT" w:eastAsia="Phetsarath OT" w:hAnsi="Phetsarath OT" w:cs="Phetsarath OT"/>
          <w:b/>
          <w:bCs/>
          <w:sz w:val="24"/>
          <w:szCs w:val="24"/>
          <w:lang w:val="pt-PT" w:bidi="lo-LA"/>
        </w:rPr>
        <w:t xml:space="preserve">  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4</w:t>
      </w:r>
      <w:r w:rsidR="00893FE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1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ab/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​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E9761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ໜ້າ​ທີ່ຂອງ​ກະຊວງ​ອຸດສາຫະກໍາ​​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​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E9761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ການ​ຄ້າ</w:t>
      </w:r>
    </w:p>
    <w:p w:rsidR="00EA7E5B" w:rsidRPr="00B54512" w:rsidRDefault="00EA7E5B" w:rsidP="002328FC">
      <w:pPr>
        <w:tabs>
          <w:tab w:val="left" w:pos="720"/>
          <w:tab w:val="left" w:pos="108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B5451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ໃນການຄຸ້ມຄອງວຽກງານ</w:t>
      </w:r>
      <w:r w:rsidR="00741555" w:rsidRPr="00B54512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ປົກປ້ອງຜູ້ຜະລິດທີ່ໄດ້ຮັບຜົນກະທົບຈາກການນຳເຂົ້າສິນຄ້າ </w:t>
      </w:r>
      <w:r w:rsidRPr="00B5451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ກະຊວງອຸດສາ</w:t>
      </w:r>
      <w:r w:rsidR="00E9761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5451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ຫະກຳ</w:t>
      </w:r>
      <w:r w:rsidR="00E9761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5451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E9761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5451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ການຄ້າ</w:t>
      </w:r>
      <w:r w:rsidR="00932D9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5451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="004F176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5451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="00E9761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5451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E9761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5451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ໜ້າທີ່</w:t>
      </w:r>
      <w:r w:rsidR="00E9761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5451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ດັ່ງນີ້</w:t>
      </w:r>
      <w:r w:rsidRPr="00B5451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: </w:t>
      </w:r>
    </w:p>
    <w:p w:rsidR="00EA7E5B" w:rsidRPr="00975933" w:rsidRDefault="00EA7E5B" w:rsidP="00743730">
      <w:pPr>
        <w:pStyle w:val="ListParagraph"/>
        <w:numPr>
          <w:ilvl w:val="0"/>
          <w:numId w:val="19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ຄົ້ນຄວ້າ</w:t>
      </w:r>
      <w:r w:rsidR="00B8757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ສ້າງ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ນະໂຍບາຍ</w:t>
      </w:r>
      <w:r w:rsidRPr="00975933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ແຜນຍຸດທະສາດ</w:t>
      </w:r>
      <w:r w:rsidR="00E9761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E9761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="004F176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ເພື່ອສະເໜີລັດຖະບານພິຈາລະນາ</w:t>
      </w:r>
      <w:r w:rsidRPr="0097593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:rsidR="00EA7E5B" w:rsidRPr="00615B10" w:rsidRDefault="00EA7E5B" w:rsidP="00743730">
      <w:pPr>
        <w:pStyle w:val="ListParagraph"/>
        <w:numPr>
          <w:ilvl w:val="0"/>
          <w:numId w:val="19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>ຜັນຂະຫຍາຍ</w:t>
      </w:r>
      <w:r w:rsidR="002328FC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>ນະໂຍບາຍ</w:t>
      </w:r>
      <w:r w:rsidRPr="00615B10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>ແຜນຍຸດທະສາດ</w:t>
      </w:r>
      <w:r w:rsidR="00233702"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E9761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="00D729A3"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="00233702"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</w:t>
      </w:r>
      <w:r w:rsidR="004F176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</w:t>
      </w:r>
      <w:r w:rsidR="00823F1C"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ວຽກງານປົກປ້ອງຜູ້ຜະລິດທີ່ໄດ້ຮັບຜົນກະທົບຈາກການນຳເຂົ້າສິນຄ້າ </w:t>
      </w:r>
      <w:r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>ເປັນແຜນການ</w:t>
      </w:r>
      <w:r w:rsidRPr="00615B10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>ແຜນງານ</w:t>
      </w:r>
      <w:r w:rsidR="00233702"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E9761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>ໂຄງການລະອຽດ</w:t>
      </w:r>
      <w:r w:rsidR="00233702"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>ຈັດຕັ້ງປະຕິບັດ</w:t>
      </w:r>
      <w:r w:rsidRPr="00615B10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:rsidR="00EA7E5B" w:rsidRPr="00615B10" w:rsidRDefault="00EA7E5B" w:rsidP="00743730">
      <w:pPr>
        <w:pStyle w:val="ListParagraph"/>
        <w:numPr>
          <w:ilvl w:val="0"/>
          <w:numId w:val="19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>ໂຄສະນາ</w:t>
      </w:r>
      <w:r w:rsidRPr="00615B10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E97615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>ເຜີຍແຜ່ນະໂຍບາຍ</w:t>
      </w:r>
      <w:r w:rsidRPr="00615B10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>ແຜນຍຸດທະສາດ</w:t>
      </w:r>
      <w:r w:rsidR="00233702"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E9761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233702"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="00E9761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E9761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233702"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ລະບຽການ </w:t>
      </w:r>
      <w:r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ກ່ຽວກັບວຽກງານປົກປ້ອງ</w:t>
      </w:r>
      <w:r w:rsidR="00823F1C" w:rsidRPr="00615B10">
        <w:rPr>
          <w:rFonts w:ascii="Phetsarath OT" w:eastAsia="Phetsarath OT" w:hAnsi="Phetsarath OT" w:cs="Phetsarath OT" w:hint="cs"/>
          <w:szCs w:val="24"/>
          <w:cs/>
          <w:lang w:bidi="lo-LA"/>
        </w:rPr>
        <w:t>ຜູ້ຜະລິດທີ່ໄດ້ຮັບ</w:t>
      </w:r>
      <w:r w:rsidRPr="00615B10">
        <w:rPr>
          <w:rFonts w:ascii="Phetsarath OT" w:eastAsia="Phetsarath OT" w:hAnsi="Phetsarath OT" w:cs="Phetsarath OT" w:hint="cs"/>
          <w:b/>
          <w:szCs w:val="24"/>
          <w:cs/>
          <w:lang w:bidi="lo-LA"/>
        </w:rPr>
        <w:t>ຜົນກະທົບຈາກການນໍາເຂົ້າສິນຄ້າ</w:t>
      </w:r>
      <w:r w:rsidRPr="00615B10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:rsidR="00B87579" w:rsidRPr="00615B10" w:rsidRDefault="00B87579" w:rsidP="00743730">
      <w:pPr>
        <w:pStyle w:val="ListParagraph"/>
        <w:numPr>
          <w:ilvl w:val="0"/>
          <w:numId w:val="19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15B10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ຄົ້ນຄວ້າ ແລະ ສະເໜີຕໍ່ ລັດຖະບານ ພິຈາລະນາຕົກລົງນຳໃຊ້ມາດຕະການປົກປ້ອງຜູ້ຜະລິດທີ່ໄດ້ຮັບຜົນກະທົບຈາກການນໍາເຂົ້າສິນຄ້າ</w:t>
      </w:r>
      <w:r w:rsidRPr="00615B10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:rsidR="00EA7E5B" w:rsidRPr="00975933" w:rsidRDefault="00EA7E5B" w:rsidP="00743730">
      <w:pPr>
        <w:pStyle w:val="ListParagraph"/>
        <w:numPr>
          <w:ilvl w:val="0"/>
          <w:numId w:val="19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ອອກຂໍ້ຕົກລົງ</w:t>
      </w:r>
      <w:r w:rsidRPr="00975933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ຄຳສັ່ງ</w:t>
      </w:r>
      <w:r w:rsidR="00E9761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E9761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ຄຳແນະນຳ</w:t>
      </w:r>
      <w:r w:rsidR="00932D9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ກ່ຽວກັບວຽກງານປົກປ້ອງ</w:t>
      </w:r>
      <w:r w:rsidR="00823F1C">
        <w:rPr>
          <w:rFonts w:ascii="Phetsarath OT" w:eastAsia="Phetsarath OT" w:hAnsi="Phetsarath OT" w:cs="Phetsarath OT" w:hint="cs"/>
          <w:szCs w:val="24"/>
          <w:cs/>
          <w:lang w:bidi="lo-LA"/>
        </w:rPr>
        <w:t>ຜູ້ຜະລິດທີ່ໄດ້ຮັບ</w:t>
      </w:r>
      <w:r w:rsidRPr="00975933">
        <w:rPr>
          <w:rFonts w:ascii="Phetsarath OT" w:eastAsia="Phetsarath OT" w:hAnsi="Phetsarath OT" w:cs="Phetsarath OT" w:hint="cs"/>
          <w:b/>
          <w:szCs w:val="24"/>
          <w:cs/>
          <w:lang w:bidi="lo-LA"/>
        </w:rPr>
        <w:t>ຜົນກະທົບຈາກການນໍາເຂົ້າສິນຄ້າ</w:t>
      </w:r>
      <w:r w:rsidR="00E97615">
        <w:rPr>
          <w:rFonts w:ascii="Phetsarath OT" w:eastAsia="Phetsarath OT" w:hAnsi="Phetsarath OT" w:cs="Phetsarath OT" w:hint="cs"/>
          <w:b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ທີ່ໄດ້ຮັບຄວາມເສຍຫາຍຈາກການນໍາເຂົ້າສິນຄ້າ</w:t>
      </w:r>
      <w:r w:rsidRPr="0097593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:rsidR="004D7687" w:rsidRPr="004D7687" w:rsidRDefault="00EA7E5B" w:rsidP="00743730">
      <w:pPr>
        <w:pStyle w:val="ListParagraph"/>
        <w:numPr>
          <w:ilvl w:val="0"/>
          <w:numId w:val="19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eastAsia="en-GB" w:bidi="lo-LA"/>
        </w:rPr>
      </w:pPr>
      <w:r w:rsidRPr="004D7687">
        <w:rPr>
          <w:rFonts w:ascii="Phetsarath OT" w:eastAsia="Phetsarath OT" w:hAnsi="Phetsarath OT" w:cs="Phetsarath OT" w:hint="cs"/>
          <w:szCs w:val="24"/>
          <w:cs/>
          <w:lang w:bidi="lo-LA"/>
        </w:rPr>
        <w:t>ສ້າງ</w:t>
      </w:r>
      <w:r w:rsidR="004D7687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4D7687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4D7687" w:rsidRPr="004D7687">
        <w:rPr>
          <w:rFonts w:ascii="Phetsarath OT" w:eastAsia="Phetsarath OT" w:hAnsi="Phetsarath OT" w:cs="Phetsarath OT" w:hint="cs"/>
          <w:szCs w:val="24"/>
          <w:cs/>
          <w:lang w:bidi="lo-LA"/>
        </w:rPr>
        <w:t>ບຳລຸງ</w:t>
      </w:r>
      <w:r w:rsidR="004D7687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D7687" w:rsidRPr="004D7687">
        <w:rPr>
          <w:rFonts w:ascii="Phetsarath OT" w:eastAsia="Phetsarath OT" w:hAnsi="Phetsarath OT" w:cs="Phetsarath OT" w:hint="cs"/>
          <w:szCs w:val="24"/>
          <w:cs/>
          <w:lang w:bidi="lo-LA"/>
        </w:rPr>
        <w:t>ແລະ ຍົກລະດັບພະນັກງານ</w:t>
      </w:r>
      <w:r w:rsidR="004D7687">
        <w:rPr>
          <w:rFonts w:ascii="Phetsarath OT" w:eastAsia="Phetsarath OT" w:hAnsi="Phetsarath OT" w:cs="Phetsarath OT" w:hint="cs"/>
          <w:szCs w:val="24"/>
          <w:cs/>
          <w:lang w:bidi="lo-LA"/>
        </w:rPr>
        <w:t>-ລັດຖະກອນ</w:t>
      </w:r>
      <w:r w:rsidR="004D7687" w:rsidRPr="004D7687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ກ່ຽວກັບວຽກງານປົກປ້ອງຜູ້ຜະລິດທີ່ໄດ້ຮັບຜົນກະທົບຈາກການນຳເຂົ້າສິນຄ້າ</w:t>
      </w:r>
    </w:p>
    <w:p w:rsidR="00EA7E5B" w:rsidRPr="004D7687" w:rsidRDefault="00BE08B4" w:rsidP="00743730">
      <w:pPr>
        <w:pStyle w:val="ListParagraph"/>
        <w:numPr>
          <w:ilvl w:val="0"/>
          <w:numId w:val="19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eastAsia="en-GB" w:bidi="lo-LA"/>
        </w:rPr>
      </w:pPr>
      <w:r w:rsidRPr="004D7687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ແຕ່ງຕັ້ງ</w:t>
      </w:r>
      <w:r w:rsidR="004D7687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4D7687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ເຈົ້າໜ້າທີ່ ແລະ ຄະນະສືບຫາຂໍ້ມູນກ່ຽວກັບຄວາມເສຍຫາຍ</w:t>
      </w:r>
      <w:r w:rsidR="00E97615" w:rsidRPr="004D7687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A7E5B" w:rsidRPr="004D7687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ກ່ຽວກັບວຽກງານ</w:t>
      </w:r>
      <w:r w:rsidR="00933339" w:rsidRPr="004D7687">
        <w:rPr>
          <w:rFonts w:ascii="Phetsarath OT" w:eastAsia="Phetsarath OT" w:hAnsi="Phetsarath OT" w:cs="Phetsarath OT" w:hint="cs"/>
          <w:szCs w:val="24"/>
          <w:cs/>
          <w:lang w:bidi="lo-LA"/>
        </w:rPr>
        <w:t>ປົກປ້ອງຜູ້ຜະລິດທີ່ໄດ້ຮັບຜົນກະທົບຈາກການນຳເຂົ້າສິນຄ້າ</w:t>
      </w:r>
      <w:r w:rsidR="00EA7E5B" w:rsidRPr="004D7687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:rsidR="00EA7E5B" w:rsidRPr="00E012DF" w:rsidRDefault="00EA7E5B" w:rsidP="00743730">
      <w:pPr>
        <w:pStyle w:val="ListParagraph"/>
        <w:numPr>
          <w:ilvl w:val="0"/>
          <w:numId w:val="19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E012DF">
        <w:rPr>
          <w:rFonts w:ascii="Phetsarath OT" w:eastAsia="Phetsarath OT" w:hAnsi="Phetsarath OT" w:cs="Phetsarath OT" w:hint="cs"/>
          <w:szCs w:val="24"/>
          <w:cs/>
          <w:lang w:bidi="lo-LA"/>
        </w:rPr>
        <w:t>ປຶກສາຫາລື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E012DF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E012DF">
        <w:rPr>
          <w:rFonts w:ascii="Phetsarath OT" w:eastAsia="Phetsarath OT" w:hAnsi="Phetsarath OT" w:cs="Phetsarath OT" w:hint="cs"/>
          <w:szCs w:val="24"/>
          <w:cs/>
          <w:lang w:bidi="lo-LA"/>
        </w:rPr>
        <w:t>ປະສານສົມທົບກັບບັນດາກະຊວງ</w:t>
      </w:r>
      <w:r w:rsidRPr="00E012DF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E012DF">
        <w:rPr>
          <w:rFonts w:ascii="Phetsarath OT" w:eastAsia="Phetsarath OT" w:hAnsi="Phetsarath OT" w:cs="Phetsarath OT" w:hint="cs"/>
          <w:szCs w:val="24"/>
          <w:cs/>
          <w:lang w:bidi="lo-LA"/>
        </w:rPr>
        <w:t>ອົງການລັດທຽບເທົ່າ</w:t>
      </w:r>
      <w:r w:rsidR="004D7687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ກະຊວງ, </w:t>
      </w:r>
      <w:r w:rsidRPr="00E012DF">
        <w:rPr>
          <w:rFonts w:ascii="Phetsarath OT" w:eastAsia="Phetsarath OT" w:hAnsi="Phetsarath OT" w:cs="Phetsarath OT" w:hint="cs"/>
          <w:szCs w:val="24"/>
          <w:cs/>
          <w:lang w:bidi="lo-LA"/>
        </w:rPr>
        <w:t>ຂະແໜງ</w:t>
      </w:r>
      <w:r w:rsidR="004D7687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E012DF">
        <w:rPr>
          <w:rFonts w:ascii="Phetsarath OT" w:eastAsia="Phetsarath OT" w:hAnsi="Phetsarath OT" w:cs="Phetsarath OT" w:hint="cs"/>
          <w:szCs w:val="24"/>
          <w:cs/>
          <w:lang w:bidi="lo-LA"/>
        </w:rPr>
        <w:t>ການອື່ນ</w:t>
      </w:r>
      <w:r w:rsidR="00D729A3" w:rsidRPr="00E012D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ອົງການປົກຄອງທ້ອງຖິ່ນທີ່ກ່ຽວ</w:t>
      </w:r>
      <w:r w:rsidR="004D7687">
        <w:rPr>
          <w:rFonts w:ascii="Phetsarath OT" w:eastAsia="Phetsarath OT" w:hAnsi="Phetsarath OT" w:cs="Phetsarath OT" w:hint="cs"/>
          <w:szCs w:val="24"/>
          <w:cs/>
          <w:lang w:bidi="lo-LA"/>
        </w:rPr>
        <w:t>ຂ້ອງ</w:t>
      </w:r>
      <w:r w:rsidRPr="00E012DF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:rsidR="006F1C20" w:rsidRDefault="00EA7E5B" w:rsidP="00743730">
      <w:pPr>
        <w:pStyle w:val="ListParagraph"/>
        <w:numPr>
          <w:ilvl w:val="0"/>
          <w:numId w:val="19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ພົວພັນຮ່ວມມື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ແລກປ່ຽນປະສົບການກັບສາກົນ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ກ່ຽວກັບວຽກງານ</w:t>
      </w:r>
      <w:r w:rsidR="00933339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ປົກປ້ອງ</w:t>
      </w:r>
      <w:r w:rsidR="00933339">
        <w:rPr>
          <w:rFonts w:ascii="Phetsarath OT" w:eastAsia="Phetsarath OT" w:hAnsi="Phetsarath OT" w:cs="Phetsarath OT" w:hint="cs"/>
          <w:szCs w:val="24"/>
          <w:cs/>
          <w:lang w:bidi="lo-LA"/>
        </w:rPr>
        <w:t>ຜູ້ຜະລິດທີ່ໄດ້ຮັບ</w:t>
      </w:r>
      <w:r w:rsidR="00933339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ຜົນກະທົບຈາກການນຳເຂົ້າສິນຄ້າ</w:t>
      </w:r>
      <w:r w:rsidRPr="0097593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:rsidR="00EA7E5B" w:rsidRPr="00804C7A" w:rsidRDefault="00EA7E5B" w:rsidP="00743730">
      <w:pPr>
        <w:pStyle w:val="ListParagraph"/>
        <w:numPr>
          <w:ilvl w:val="0"/>
          <w:numId w:val="19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F1C20">
        <w:rPr>
          <w:rFonts w:ascii="Phetsarath OT" w:eastAsia="Phetsarath OT" w:hAnsi="Phetsarath OT" w:cs="Phetsarath OT" w:hint="cs"/>
          <w:szCs w:val="24"/>
          <w:cs/>
          <w:lang w:bidi="lo-LA"/>
        </w:rPr>
        <w:t>ສະຫຼຸບ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F1C20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F1C20"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ລາຍງານການເຄື່ອນໄຫວວຽກງານ</w:t>
      </w:r>
      <w:r w:rsidR="00933339" w:rsidRPr="006F1C2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ປົກປ້ອງຜູ້ຜະລິດທີ່ໄດ້ຮັບຜົນກະທົບຈາກການນຳເຂົ້າສິນຄ້າ </w:t>
      </w:r>
      <w:r w:rsidRPr="006F1C20">
        <w:rPr>
          <w:rFonts w:ascii="Phetsarath OT" w:eastAsia="Phetsarath OT" w:hAnsi="Phetsarath OT" w:cs="Phetsarath OT" w:hint="cs"/>
          <w:szCs w:val="24"/>
          <w:cs/>
          <w:lang w:bidi="lo-LA"/>
        </w:rPr>
        <w:t>ຕໍ່ລັດຖະບານຢ່າງເປັນປົກກະຕິ</w:t>
      </w:r>
      <w:r w:rsidRPr="00804C7A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:rsidR="00EA7E5B" w:rsidRPr="00804C7A" w:rsidRDefault="00C059DF" w:rsidP="00743730">
      <w:pPr>
        <w:pStyle w:val="ListParagraph"/>
        <w:numPr>
          <w:ilvl w:val="0"/>
          <w:numId w:val="19"/>
        </w:numPr>
        <w:tabs>
          <w:tab w:val="left" w:pos="1560"/>
        </w:tabs>
        <w:ind w:left="1560" w:hanging="426"/>
        <w:contextualSpacing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ນໍໍາໃຊ້ສິດ ແລະ ປະຕິບັດໜ້າທີ່ອື່ນ</w:t>
      </w:r>
      <w:r w:rsidR="002328FC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ຕາມ</w:t>
      </w:r>
      <w:r w:rsidR="00933339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ທີ່ໄດ້ກໍານົດໄວ້ໃນ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="006F1C20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:rsidR="00EA7E5B" w:rsidRPr="00231F1C" w:rsidRDefault="00EA7E5B" w:rsidP="00EA7E5B">
      <w:pPr>
        <w:tabs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sz w:val="18"/>
          <w:szCs w:val="18"/>
          <w:lang w:val="pt-BR" w:bidi="lo-LA"/>
        </w:rPr>
      </w:pPr>
    </w:p>
    <w:p w:rsidR="00EA7E5B" w:rsidRPr="00975933" w:rsidRDefault="00EA7E5B" w:rsidP="00EA7E5B">
      <w:pPr>
        <w:tabs>
          <w:tab w:val="left" w:pos="108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bookmarkStart w:id="20" w:name="_Hlk491797896"/>
      <w:bookmarkEnd w:id="19"/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293948" w:rsidRPr="0029394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4</w:t>
      </w:r>
      <w:r w:rsidR="0010249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="0074373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74373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ໜ້າທີ່ຂອງພະແນກອຸດສາຫະກໍາ</w:t>
      </w:r>
      <w:r w:rsidR="0074373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74373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ການຄ້າ</w:t>
      </w:r>
      <w:r w:rsidR="004F1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ແຂວງ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ນະຄອນຫຼວງ</w:t>
      </w:r>
    </w:p>
    <w:p w:rsidR="00EA7E5B" w:rsidRPr="00975933" w:rsidRDefault="00EA7E5B" w:rsidP="00EA7E5B">
      <w:pPr>
        <w:tabs>
          <w:tab w:val="left" w:pos="720"/>
          <w:tab w:val="left" w:pos="117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759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ໃນການຄຸ້ມຄອງວຽກງານ</w:t>
      </w:r>
      <w:r w:rsidR="00AD2223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ປົກປ້ອງ</w:t>
      </w:r>
      <w:r w:rsidR="00AD2223">
        <w:rPr>
          <w:rFonts w:ascii="Phetsarath OT" w:eastAsia="Phetsarath OT" w:hAnsi="Phetsarath OT" w:cs="Phetsarath OT" w:hint="cs"/>
          <w:szCs w:val="24"/>
          <w:cs/>
          <w:lang w:bidi="lo-LA"/>
        </w:rPr>
        <w:t>ຜູ້ຜະລິດທີ່ໄດ້ຮັບ</w:t>
      </w:r>
      <w:r w:rsidR="00AD2223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ຜົນກະທົບຈາກການນຳເຂົ້າສິນຄ້າ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ພະແນກອຸດ</w:t>
      </w:r>
      <w:r w:rsidR="0074373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ສາຫະກຳ</w:t>
      </w:r>
      <w:r w:rsidR="0074373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4373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ການຄ້າ</w:t>
      </w:r>
      <w:r w:rsid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ແຂວງ</w:t>
      </w:r>
      <w:r w:rsidRPr="0097593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74373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="0074373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4F1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</w:t>
      </w:r>
      <w:r w:rsidR="0074373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4373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ໜ້າທີ່</w:t>
      </w:r>
      <w:r w:rsidR="004F1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ຕາມຂອບເຂດຄວາມຮັບຜິດຊອບຂອງຕົນ</w:t>
      </w:r>
      <w:r w:rsidR="0074373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9759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: </w:t>
      </w:r>
    </w:p>
    <w:p w:rsidR="00EA7E5B" w:rsidRPr="00975933" w:rsidRDefault="00EA7E5B" w:rsidP="00743730">
      <w:pPr>
        <w:pStyle w:val="ListParagraph"/>
        <w:numPr>
          <w:ilvl w:val="1"/>
          <w:numId w:val="1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ຜັນຂະຫຍາຍ</w:t>
      </w:r>
      <w:r w:rsidR="00743730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743730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ຈັດຕັ້ງປະຕິບັດ</w:t>
      </w:r>
      <w:r w:rsidR="004F1760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ນະໂຍບາຍ</w:t>
      </w:r>
      <w:r w:rsidRPr="00975933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743730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ແຜນຍຸດທະສາດ</w:t>
      </w:r>
      <w:r w:rsidRPr="00975933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743730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ກົດໝາຍ</w:t>
      </w:r>
      <w:r w:rsidRPr="00975933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743730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ລະບຽບການ</w:t>
      </w:r>
      <w:r w:rsidR="00743730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743730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ແຜນດໍາເນີນງານ</w:t>
      </w:r>
      <w:r w:rsidR="00743730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ກ່ຽວກັບວຽກງານ</w:t>
      </w:r>
      <w:r w:rsidR="00407FBF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ປົກປ້ອງ</w:t>
      </w:r>
      <w:r w:rsidR="00407FBF">
        <w:rPr>
          <w:rFonts w:ascii="Phetsarath OT" w:eastAsia="Phetsarath OT" w:hAnsi="Phetsarath OT" w:cs="Phetsarath OT" w:hint="cs"/>
          <w:szCs w:val="24"/>
          <w:cs/>
          <w:lang w:bidi="lo-LA"/>
        </w:rPr>
        <w:t>ຜູ້ຜະລິດທີ່ໄດ້ຮັບ</w:t>
      </w:r>
      <w:r w:rsidR="00407FBF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ຜົນກະທົບຈາກການນຳເຂົ້າສິນຄ້າ</w:t>
      </w:r>
      <w:r w:rsidRPr="00975933">
        <w:rPr>
          <w:rFonts w:ascii="Phetsarath OT" w:eastAsia="Phetsarath OT" w:hAnsi="Phetsarath OT" w:cs="Phetsarath OT"/>
          <w:szCs w:val="24"/>
          <w:lang w:val="pt-BR" w:bidi="lo-LA"/>
        </w:rPr>
        <w:t xml:space="preserve">;  </w:t>
      </w:r>
    </w:p>
    <w:p w:rsidR="00EA7E5B" w:rsidRPr="00975933" w:rsidRDefault="00EA7E5B" w:rsidP="00743730">
      <w:pPr>
        <w:pStyle w:val="ListParagraph"/>
        <w:numPr>
          <w:ilvl w:val="1"/>
          <w:numId w:val="1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ໂຄສະນາ</w:t>
      </w:r>
      <w:r w:rsidR="004F176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ເຜີຍແຜ່</w:t>
      </w:r>
      <w:r w:rsidR="004F176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ນະໂຍບາຍ</w:t>
      </w:r>
      <w:r w:rsidRPr="00975933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743730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ແຜນຍຸດທະສາດ</w:t>
      </w:r>
      <w:r w:rsidR="00825860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25860"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25860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ກ່ຽວກັບວຽກງານ</w:t>
      </w:r>
      <w:r w:rsidR="00407FBF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ປົກປ້ອງ</w:t>
      </w:r>
      <w:r w:rsidR="00407FBF">
        <w:rPr>
          <w:rFonts w:ascii="Phetsarath OT" w:eastAsia="Phetsarath OT" w:hAnsi="Phetsarath OT" w:cs="Phetsarath OT" w:hint="cs"/>
          <w:szCs w:val="24"/>
          <w:cs/>
          <w:lang w:bidi="lo-LA"/>
        </w:rPr>
        <w:t>ຜູ້ຜະລິດທີ່ໄດ້ຮັບ</w:t>
      </w:r>
      <w:r w:rsidR="00407FBF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ຜົນກະທົບຈາກການນຳເຂົ້າສິນຄ້າ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ໃຫ້ແກ່ສັງຄົມ</w:t>
      </w:r>
      <w:r w:rsidRPr="00975933">
        <w:rPr>
          <w:rFonts w:ascii="Phetsarath OT" w:eastAsia="Phetsarath OT" w:hAnsi="Phetsarath OT" w:cs="Phetsarath OT"/>
          <w:szCs w:val="24"/>
          <w:lang w:val="pt-BR" w:bidi="lo-LA"/>
        </w:rPr>
        <w:t xml:space="preserve">; </w:t>
      </w:r>
    </w:p>
    <w:p w:rsidR="00EA7E5B" w:rsidRPr="00975933" w:rsidRDefault="00EA7E5B" w:rsidP="00743730">
      <w:pPr>
        <w:pStyle w:val="ListParagraph"/>
        <w:numPr>
          <w:ilvl w:val="1"/>
          <w:numId w:val="1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ອໍານວຍຄວາມສະດວກ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ໃຫ້ຄວາມຮ່ວມມືແກ່ເຈົ້າໜ້າທີ່</w:t>
      </w:r>
      <w:r w:rsidR="00B459D1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ຄະນະ</w:t>
      </w:r>
      <w:r w:rsidRPr="00975933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ສືບຫາຂໍ້ມູນ</w:t>
      </w:r>
      <w:r w:rsidR="00743730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ໃນການຈັດຕັ້ງປະຕິບັດວຽກງານ</w:t>
      </w:r>
      <w:r w:rsidR="00407FBF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ປົກປ້ອງ</w:t>
      </w:r>
      <w:r w:rsidR="00407FBF">
        <w:rPr>
          <w:rFonts w:ascii="Phetsarath OT" w:eastAsia="Phetsarath OT" w:hAnsi="Phetsarath OT" w:cs="Phetsarath OT" w:hint="cs"/>
          <w:szCs w:val="24"/>
          <w:cs/>
          <w:lang w:bidi="lo-LA"/>
        </w:rPr>
        <w:t>ຜູ້ຜະລິດທີ່ໄດ້ຮັບ</w:t>
      </w:r>
      <w:r w:rsidR="00407FBF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ຜົນກະທົບຈາກການນຳເຂົ້າສິນຄ້າ</w:t>
      </w:r>
      <w:r w:rsidRPr="0097593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:rsidR="00EA7E5B" w:rsidRPr="00975933" w:rsidRDefault="00EA7E5B" w:rsidP="00743730">
      <w:pPr>
        <w:pStyle w:val="ListParagraph"/>
        <w:numPr>
          <w:ilvl w:val="1"/>
          <w:numId w:val="1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ຮັບການສະເໜີ</w:t>
      </w:r>
      <w:r w:rsidR="00743730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743730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ການແຈ້ງຂໍ້ມູນກ່ຽວກັບວຽກງານ</w:t>
      </w:r>
      <w:r w:rsidR="00407FBF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ປົກປ້ອງ</w:t>
      </w:r>
      <w:r w:rsidR="00407FBF">
        <w:rPr>
          <w:rFonts w:ascii="Phetsarath OT" w:eastAsia="Phetsarath OT" w:hAnsi="Phetsarath OT" w:cs="Phetsarath OT" w:hint="cs"/>
          <w:szCs w:val="24"/>
          <w:cs/>
          <w:lang w:bidi="lo-LA"/>
        </w:rPr>
        <w:t>ຜູ້ຜະລິດທີ່ໄດ້ຮັບ</w:t>
      </w:r>
      <w:r w:rsidR="00407FBF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ຜົນກະທົບຈາກການນຳເຂົ້າສິນຄ້າ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B762CB">
        <w:rPr>
          <w:rFonts w:ascii="Phetsarath OT" w:eastAsia="Phetsarath OT" w:hAnsi="Phetsarath OT" w:cs="Phetsarath OT" w:hint="cs"/>
          <w:szCs w:val="24"/>
          <w:cs/>
          <w:lang w:bidi="lo-LA"/>
        </w:rPr>
        <w:t>ພາກສ່ວນອື່ນ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ເພື່ອລາຍງານກະຊວງອຸດສາຫະກໍາ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ການຄ້າພິ</w:t>
      </w:r>
      <w:r w:rsidR="00B762C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ຈາລະນາແກ້ໄຂ</w:t>
      </w:r>
      <w:r w:rsidRPr="00975933">
        <w:rPr>
          <w:rFonts w:ascii="Phetsarath OT" w:eastAsia="Phetsarath OT" w:hAnsi="Phetsarath OT" w:cs="Phetsarath OT"/>
          <w:szCs w:val="24"/>
          <w:lang w:val="pt-BR" w:bidi="lo-LA"/>
        </w:rPr>
        <w:t xml:space="preserve">; </w:t>
      </w:r>
    </w:p>
    <w:p w:rsidR="00B459D1" w:rsidRDefault="00B459D1" w:rsidP="00743730">
      <w:pPr>
        <w:pStyle w:val="ListParagraph"/>
        <w:numPr>
          <w:ilvl w:val="1"/>
          <w:numId w:val="1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ຕິດຕາມກວດກາການປະຕິບັດກົດໝາຍ </w:t>
      </w:r>
      <w:r w:rsidR="00F37F9A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 ລະບຽບການ</w:t>
      </w: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ທີ່ກ່ຽວຂ້ອງກັບຜົນກະທົບຈາກການນຳເຂົ້າສິນຄ້າ;</w:t>
      </w:r>
    </w:p>
    <w:p w:rsidR="00EA7E5B" w:rsidRPr="00B459D1" w:rsidRDefault="00EA7E5B" w:rsidP="00743730">
      <w:pPr>
        <w:pStyle w:val="ListParagraph"/>
        <w:numPr>
          <w:ilvl w:val="1"/>
          <w:numId w:val="1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ສະຫຼຸບ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ລາຍງານການຈັດຕັ້ງປະຕິບັດວຽກງານ</w:t>
      </w:r>
      <w:r w:rsidR="00407FBF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ປົກປ້ອງ</w:t>
      </w:r>
      <w:r w:rsidR="00407FBF">
        <w:rPr>
          <w:rFonts w:ascii="Phetsarath OT" w:eastAsia="Phetsarath OT" w:hAnsi="Phetsarath OT" w:cs="Phetsarath OT" w:hint="cs"/>
          <w:szCs w:val="24"/>
          <w:cs/>
          <w:lang w:bidi="lo-LA"/>
        </w:rPr>
        <w:t>ຜູ້ຜະລິດທີ່ໄດ້ຮັບ</w:t>
      </w:r>
      <w:r w:rsidR="00407FBF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ຜົນກະທົບຈາກການນຳເຂົ້າສິນຄ້າ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ໃຫ້</w:t>
      </w:r>
      <w:r w:rsidR="00E836F0">
        <w:rPr>
          <w:rFonts w:ascii="Phetsarath OT" w:eastAsia="Phetsarath OT" w:hAnsi="Phetsarath OT" w:cs="Phetsarath OT" w:hint="cs"/>
          <w:szCs w:val="24"/>
          <w:cs/>
          <w:lang w:bidi="lo-LA"/>
        </w:rPr>
        <w:t>ກະຊວງ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ອຸດສາຫະກໍາ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="00E836F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ອົງການປົກຄອງຂັ້ນແຂວງ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ຢ່າງເປັນປົກກະ</w:t>
      </w:r>
      <w:r w:rsidR="00B762CB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ຕິ</w:t>
      </w:r>
      <w:r w:rsidRPr="00975933">
        <w:rPr>
          <w:rFonts w:ascii="Phetsarath OT" w:eastAsia="Phetsarath OT" w:hAnsi="Phetsarath OT" w:cs="Phetsarath OT"/>
          <w:szCs w:val="24"/>
          <w:lang w:val="pt-BR" w:bidi="lo-LA"/>
        </w:rPr>
        <w:t xml:space="preserve">; </w:t>
      </w:r>
    </w:p>
    <w:p w:rsidR="00EA7E5B" w:rsidRPr="00975933" w:rsidRDefault="00EA7E5B" w:rsidP="00743730">
      <w:pPr>
        <w:pStyle w:val="ListParagraph"/>
        <w:numPr>
          <w:ilvl w:val="1"/>
          <w:numId w:val="1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ນໍໍາໃຊ້ສິດ</w:t>
      </w:r>
      <w:r w:rsidR="0074373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B459D1"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ປະຕິບັດໜ້າທີ່ອື່ນ</w:t>
      </w:r>
      <w:r w:rsidR="002328FC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B459D1"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ຕາມ</w:t>
      </w:r>
      <w:r w:rsidR="00B459D1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ທີ່ໄດ້ກໍານົດໄວ້ໃນ</w:t>
      </w:r>
      <w:r w:rsidR="00B459D1"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="00B459D1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bookmarkEnd w:id="20"/>
    <w:p w:rsidR="00EA7E5B" w:rsidRPr="00231F1C" w:rsidRDefault="00EA7E5B" w:rsidP="00EA7E5B">
      <w:pPr>
        <w:tabs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18"/>
          <w:szCs w:val="18"/>
          <w:lang w:val="pt-BR" w:bidi="lo-LA"/>
        </w:rPr>
      </w:pPr>
    </w:p>
    <w:p w:rsidR="00EA7E5B" w:rsidRPr="00C2252F" w:rsidRDefault="00EA7E5B" w:rsidP="00EA7E5B">
      <w:pPr>
        <w:tabs>
          <w:tab w:val="left" w:pos="108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bookmarkStart w:id="21" w:name="_Hlk491797993"/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293948" w:rsidRPr="0029394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4</w:t>
      </w:r>
      <w:r w:rsidR="00BB309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="007E246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7E246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ໜ້າທີ່ຂອງຫ້ອງການອຸດສາຫະກຳ</w:t>
      </w:r>
      <w:r w:rsidR="007E246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7E246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ການຄ້າ</w:t>
      </w:r>
      <w:r w:rsidR="004F17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ເມືອງ</w:t>
      </w:r>
      <w:r w:rsidRPr="00C2252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,</w:t>
      </w:r>
      <w:r w:rsidR="007E246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ເທດສະບານ</w:t>
      </w:r>
      <w:r w:rsidRPr="00C2252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ນະຄອນ</w:t>
      </w:r>
    </w:p>
    <w:p w:rsidR="00EA7E5B" w:rsidRPr="00975933" w:rsidRDefault="00EA7E5B" w:rsidP="00490F3E">
      <w:pPr>
        <w:tabs>
          <w:tab w:val="left" w:pos="720"/>
          <w:tab w:val="left" w:pos="117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759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ໃນການຄຸ້ມຄອງວຽກງານ</w:t>
      </w:r>
      <w:r w:rsidR="00AD2223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ປົກປ້ອງ</w:t>
      </w:r>
      <w:r w:rsidR="00AD2223">
        <w:rPr>
          <w:rFonts w:ascii="Phetsarath OT" w:eastAsia="Phetsarath OT" w:hAnsi="Phetsarath OT" w:cs="Phetsarath OT" w:hint="cs"/>
          <w:szCs w:val="24"/>
          <w:cs/>
          <w:lang w:bidi="lo-LA"/>
        </w:rPr>
        <w:t>ຜູ້ຜະລິດທີ່ໄດ້ຮັບ</w:t>
      </w:r>
      <w:r w:rsidR="00AD2223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ຜົນກະທົບຈາກການນຳເຂົ້າສິນຄ້າ</w:t>
      </w:r>
      <w:r w:rsidR="007E246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ຫ້ອງການອຸດ</w:t>
      </w:r>
      <w:r w:rsidR="004F1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ສາຫະກຳ</w:t>
      </w:r>
      <w:r w:rsidR="007E24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E24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ການຄ້າ</w:t>
      </w:r>
      <w:r w:rsid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ເມືອງ, ເທດສະບານ, ນະຄອນ</w:t>
      </w:r>
      <w:r w:rsidR="007E24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4F1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</w:t>
      </w:r>
      <w:r w:rsidR="007E24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E24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ໜ້າທີ່</w:t>
      </w:r>
      <w:r w:rsidR="004F1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ຕາມຂອບເຂດຄວາມຮັບຜິດ</w:t>
      </w:r>
      <w:r w:rsidR="007E24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ຊອບຂອງຕົນ</w:t>
      </w:r>
      <w:r w:rsidR="007E24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9759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: </w:t>
      </w:r>
    </w:p>
    <w:p w:rsidR="00EA7E5B" w:rsidRPr="00975933" w:rsidRDefault="00EA7E5B" w:rsidP="007E2465">
      <w:pPr>
        <w:pStyle w:val="ListParagraph"/>
        <w:numPr>
          <w:ilvl w:val="0"/>
          <w:numId w:val="12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ຈັດຕັ້ງປະຕິບັດແຜນການ</w:t>
      </w:r>
      <w:r w:rsidRPr="00975933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ຂໍ້ຕົກລົງ</w:t>
      </w:r>
      <w:r w:rsidRPr="00975933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ຄໍາສັ່ງ</w:t>
      </w:r>
      <w:r w:rsidRPr="00975933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ຄໍາແນະນໍາ</w:t>
      </w:r>
      <w:r w:rsidR="007E246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ຂອງຂັ້ນເທິງກ່ຽວກັບວຽກງານ</w:t>
      </w:r>
      <w:r w:rsidR="004F11BE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ປົກປ້ອງ</w:t>
      </w:r>
      <w:r w:rsidR="004F11BE">
        <w:rPr>
          <w:rFonts w:ascii="Phetsarath OT" w:eastAsia="Phetsarath OT" w:hAnsi="Phetsarath OT" w:cs="Phetsarath OT" w:hint="cs"/>
          <w:szCs w:val="24"/>
          <w:cs/>
          <w:lang w:bidi="lo-LA"/>
        </w:rPr>
        <w:t>ຜູ້ຜະລິດທີ່ໄດ້ຮັບ</w:t>
      </w:r>
      <w:r w:rsidR="004F11BE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ຜົນກະທົບຈາກການນຳເຂົ້າສິນຄ້າ</w:t>
      </w:r>
      <w:r w:rsidRPr="00975933">
        <w:rPr>
          <w:rFonts w:ascii="Phetsarath OT" w:eastAsia="Phetsarath OT" w:hAnsi="Phetsarath OT" w:cs="Phetsarath OT"/>
          <w:szCs w:val="24"/>
          <w:lang w:val="pt-BR" w:bidi="lo-LA"/>
        </w:rPr>
        <w:t xml:space="preserve">; </w:t>
      </w:r>
    </w:p>
    <w:p w:rsidR="00EA7E5B" w:rsidRPr="00975933" w:rsidRDefault="00EA7E5B" w:rsidP="007E2465">
      <w:pPr>
        <w:pStyle w:val="ListParagraph"/>
        <w:numPr>
          <w:ilvl w:val="0"/>
          <w:numId w:val="12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ເຜີຍແຜ່</w:t>
      </w:r>
      <w:r w:rsidR="00CF0E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="007E246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7E246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</w:t>
      </w:r>
      <w:r w:rsidR="00FE000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ກ່ຽວກັບວຽກງານ</w:t>
      </w:r>
      <w:r w:rsidR="004F11BE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ປົກປ້ອງ</w:t>
      </w:r>
      <w:r w:rsidR="004F11BE">
        <w:rPr>
          <w:rFonts w:ascii="Phetsarath OT" w:eastAsia="Phetsarath OT" w:hAnsi="Phetsarath OT" w:cs="Phetsarath OT" w:hint="cs"/>
          <w:szCs w:val="24"/>
          <w:cs/>
          <w:lang w:bidi="lo-LA"/>
        </w:rPr>
        <w:t>ຜູ້ຜະລິດທີ່ໄດ້ຮັບ</w:t>
      </w:r>
      <w:r w:rsidR="004F11BE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ຜົນກະທົບຈາກການນຳເຂົ້າສິນຄ້າ</w:t>
      </w:r>
      <w:r w:rsidRPr="00975933">
        <w:rPr>
          <w:rFonts w:ascii="Phetsarath OT" w:eastAsia="Phetsarath OT" w:hAnsi="Phetsarath OT" w:cs="Phetsarath OT"/>
          <w:szCs w:val="24"/>
          <w:lang w:val="pt-BR" w:bidi="lo-LA"/>
        </w:rPr>
        <w:t xml:space="preserve">; </w:t>
      </w:r>
    </w:p>
    <w:p w:rsidR="00EA7E5B" w:rsidRDefault="00EA7E5B" w:rsidP="007E2465">
      <w:pPr>
        <w:pStyle w:val="ListParagraph"/>
        <w:numPr>
          <w:ilvl w:val="0"/>
          <w:numId w:val="12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ອໍານວຍຄວາມສະດວກ</w:t>
      </w:r>
      <w:r w:rsidR="007E246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7E246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ໃຫ້ຄວາມຮ່ວມມື</w:t>
      </w:r>
      <w:r w:rsidR="00CF0EDA">
        <w:rPr>
          <w:rFonts w:ascii="Phetsarath OT" w:eastAsia="Phetsarath OT" w:hAnsi="Phetsarath OT" w:cs="Phetsarath OT" w:hint="cs"/>
          <w:szCs w:val="24"/>
          <w:cs/>
          <w:lang w:bidi="lo-LA"/>
        </w:rPr>
        <w:t>ກັບ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ເຈົ້າໜ້າທີ່</w:t>
      </w:r>
      <w:r w:rsidR="00A42CC8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ຄະນະ</w:t>
      </w:r>
      <w:r w:rsidRPr="00975933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>ສືບຫາຂໍ້ມູນ</w:t>
      </w:r>
      <w:r w:rsidR="004D7687">
        <w:rPr>
          <w:rFonts w:ascii="Phetsarath OT" w:eastAsia="Phetsarath OT" w:hAnsi="Phetsarath OT" w:cs="Phetsarath OT" w:hint="cs"/>
          <w:b/>
          <w:szCs w:val="24"/>
          <w:cs/>
          <w:lang w:val="en-GB" w:eastAsia="en-GB" w:bidi="lo-LA"/>
        </w:rPr>
        <w:t xml:space="preserve"> </w:t>
      </w:r>
      <w:r w:rsidR="004D7687"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ໃນການຈັດຕັ້ງປະຕິບັດວຽກງານ</w:t>
      </w:r>
      <w:r w:rsidR="004D7687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ປົກປ້ອງ</w:t>
      </w:r>
      <w:r w:rsidR="004D7687">
        <w:rPr>
          <w:rFonts w:ascii="Phetsarath OT" w:eastAsia="Phetsarath OT" w:hAnsi="Phetsarath OT" w:cs="Phetsarath OT" w:hint="cs"/>
          <w:szCs w:val="24"/>
          <w:cs/>
          <w:lang w:bidi="lo-LA"/>
        </w:rPr>
        <w:t>ຜູ້ຜະລິດທີ່ໄດ້ຮັບ</w:t>
      </w:r>
      <w:r w:rsidR="004D7687" w:rsidRPr="00504454">
        <w:rPr>
          <w:rFonts w:ascii="Phetsarath OT" w:eastAsia="Phetsarath OT" w:hAnsi="Phetsarath OT" w:cs="Phetsarath OT" w:hint="cs"/>
          <w:szCs w:val="24"/>
          <w:cs/>
          <w:lang w:bidi="lo-LA"/>
        </w:rPr>
        <w:t>ຜົນກະທົບຈາກການນຳເຂົ້າສິນຄ້າ</w:t>
      </w:r>
      <w:r w:rsidRPr="0097593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:rsidR="001F7D4C" w:rsidRDefault="0071794C" w:rsidP="007E2465">
      <w:pPr>
        <w:pStyle w:val="ListParagraph"/>
        <w:numPr>
          <w:ilvl w:val="0"/>
          <w:numId w:val="12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7E2465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ຕິດຕາມ</w:t>
      </w:r>
      <w:r w:rsidR="007E2465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7E2465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ກວດກາ</w:t>
      </w:r>
      <w:r w:rsidR="007E2465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7E2465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ການປະຕິບັດກົດໝາຍ</w:t>
      </w:r>
      <w:r w:rsidR="000731FB" w:rsidRPr="007E2465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ແລະ</w:t>
      </w:r>
      <w:r w:rsidR="007E2465" w:rsidRPr="007E2465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0731FB" w:rsidRPr="007E2465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ລະບຽບການ</w:t>
      </w:r>
      <w:r w:rsidRPr="007E2465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ທີ່ກ່ຽວຂ້ອງກັບ</w:t>
      </w:r>
      <w:r w:rsidR="007D07E8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ການປົກປ້ອງຜູ້ຜະ ລິດທີ່ໄດ້ຮັບ</w:t>
      </w:r>
      <w:r w:rsidRPr="007E2465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ຜົນກະທົບຈາກການນໍາເຂົ້າສິນຄ້າ</w:t>
      </w: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:rsidR="001F7D4C" w:rsidRPr="007E2465" w:rsidRDefault="001F7D4C" w:rsidP="007E2465">
      <w:pPr>
        <w:pStyle w:val="ListParagraph"/>
        <w:numPr>
          <w:ilvl w:val="0"/>
          <w:numId w:val="12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cs/>
          <w:lang w:val="pt-BR"/>
        </w:rPr>
      </w:pPr>
      <w:r w:rsidRPr="007E246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ສະຫຼຸບ ແລະ ລາຍງານການຈັດຕັ້ງປະຕິບັດວຽກງານປົກປ້ອງຜູ້ຜະລິດທີ່ໄດ້ຮັບຜົນກະທົບຈາກການນຳເຂົ້າສິນຄ້າ ໃຫ້ພະແນກອຸດສາຫະກໍາ ແລະ ການຄ້າ ແລະ ອົງການປົກຄອງຂັ້ນເມືອງ ຢ່າງເປັນປົກກະຕິ</w:t>
      </w:r>
      <w:r w:rsidRPr="007E2465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; </w:t>
      </w:r>
    </w:p>
    <w:p w:rsidR="00EA7E5B" w:rsidRPr="00975933" w:rsidRDefault="00C059DF" w:rsidP="007E2465">
      <w:pPr>
        <w:pStyle w:val="ListParagraph"/>
        <w:numPr>
          <w:ilvl w:val="0"/>
          <w:numId w:val="12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ນໍໍາໃຊ້ສິດ</w:t>
      </w:r>
      <w:r w:rsidR="007E246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F11BE"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 ປະຕິບັດໜ້າທີ່ອື່ນ</w:t>
      </w:r>
      <w:r w:rsidR="002328FC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F11BE"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ຕາມ</w:t>
      </w:r>
      <w:r w:rsidR="004F11BE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ທີ່ໄດ້ກໍານົດໄວ້ໃນ</w:t>
      </w:r>
      <w:r w:rsidR="004F11BE"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="004F11BE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bookmarkEnd w:id="21"/>
    <w:p w:rsidR="00EA7E5B" w:rsidRPr="00231F1C" w:rsidRDefault="00EA7E5B" w:rsidP="00490F3E">
      <w:pPr>
        <w:spacing w:after="0" w:line="240" w:lineRule="auto"/>
        <w:ind w:left="1440" w:hanging="360"/>
        <w:jc w:val="both"/>
        <w:rPr>
          <w:rFonts w:ascii="Phetsarath OT" w:eastAsia="Phetsarath OT" w:hAnsi="Phetsarath OT" w:cs="Phetsarath OT"/>
          <w:b/>
          <w:bCs/>
          <w:sz w:val="18"/>
          <w:szCs w:val="18"/>
          <w:lang w:bidi="lo-LA"/>
        </w:rPr>
      </w:pPr>
    </w:p>
    <w:p w:rsidR="00EA7E5B" w:rsidRPr="00490F3E" w:rsidRDefault="00EA7E5B" w:rsidP="00BB309A">
      <w:pPr>
        <w:tabs>
          <w:tab w:val="left" w:pos="108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bookmarkStart w:id="22" w:name="_Hlk491798075"/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29394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490F3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4</w:t>
      </w:r>
      <w:r w:rsidR="0029394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BB309A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="007E246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7E246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ໜ້າທີ່ຂອງກະຊວງ​ການ​ເງິ​ນ</w:t>
      </w:r>
    </w:p>
    <w:p w:rsidR="00EA7E5B" w:rsidRPr="00490F3E" w:rsidRDefault="00EA7E5B" w:rsidP="00490F3E">
      <w:pPr>
        <w:tabs>
          <w:tab w:val="left" w:pos="720"/>
          <w:tab w:val="left" w:pos="117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759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ໃນການຄຸ້ມຄອງວຽກງານ</w:t>
      </w:r>
      <w:r w:rsidR="00FB4B48" w:rsidRPr="001F7D4C">
        <w:rPr>
          <w:rFonts w:ascii="Phetsarath OT" w:eastAsia="Phetsarath OT" w:hAnsi="Phetsarath OT" w:cs="Phetsarath OT" w:hint="cs"/>
          <w:szCs w:val="24"/>
          <w:cs/>
          <w:lang w:bidi="lo-LA"/>
        </w:rPr>
        <w:t>ປົກປ້ອງຜູ້ຜະລິດທີ່ໄດ້ຮັບຜົນກະທົບຈາກການນຳເຂົ້າສິນຄ້າ</w:t>
      </w:r>
      <w:r w:rsidR="007E246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ກະຊວງການ​ເງິນ</w:t>
      </w:r>
      <w:r w:rsidR="004F1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4F1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</w:t>
      </w:r>
      <w:r w:rsidR="007E24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E24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ໜ້າທີ່</w:t>
      </w:r>
      <w:r w:rsidR="004F1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9759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:rsidR="006D37FC" w:rsidRDefault="006D37FC" w:rsidP="007E2465">
      <w:pPr>
        <w:pStyle w:val="ListParagraph"/>
        <w:numPr>
          <w:ilvl w:val="0"/>
          <w:numId w:val="13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ເກັບຮັກສາ ຫຼື ສົ່ງຄືນ ເງິນຄໍ້າປະກັນ ຈາກການນໍາໃຊ້ມາດຕະການປົກປ້ອງຊົ່ວຄາວ;</w:t>
      </w:r>
    </w:p>
    <w:p w:rsidR="00E82907" w:rsidRPr="006D37FC" w:rsidRDefault="00E82907" w:rsidP="007E2465">
      <w:pPr>
        <w:pStyle w:val="ListParagraph"/>
        <w:numPr>
          <w:ilvl w:val="0"/>
          <w:numId w:val="13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ເກັບພາສີ</w:t>
      </w:r>
      <w:r w:rsidR="00FE000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7D07E8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ສິນຄ້ານໍາເຂົ້າ</w:t>
      </w: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>ຈາກການນໍາໃຊ້ມາດຕະການປົກປ້ອງທົ່ວໄປ;</w:t>
      </w:r>
    </w:p>
    <w:p w:rsidR="006D37FC" w:rsidRPr="00BE7758" w:rsidRDefault="0056561F" w:rsidP="007E2465">
      <w:pPr>
        <w:pStyle w:val="ListParagraph"/>
        <w:numPr>
          <w:ilvl w:val="0"/>
          <w:numId w:val="13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BE7758">
        <w:rPr>
          <w:rFonts w:ascii="Phetsarath OT" w:eastAsia="Phetsarath OT" w:hAnsi="Phetsarath OT" w:cs="Phetsarath OT" w:hint="cs"/>
          <w:szCs w:val="24"/>
          <w:cs/>
          <w:lang w:val="pt-BR" w:bidi="lo-LA"/>
        </w:rPr>
        <w:lastRenderedPageBreak/>
        <w:t>ປະສານສົມທົບກັບ</w:t>
      </w:r>
      <w:r w:rsidR="00A05DE3" w:rsidRPr="00BE7758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ກະຊວງອຸດສາຫະກໍາ ແລະ ການຄ້າ ໃນການ</w:t>
      </w:r>
      <w:r w:rsidR="006D37FC" w:rsidRPr="00BE7758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ຄົ້ນຄວ້າອັດຕາພາສີຂອງສິນ</w:t>
      </w:r>
      <w:r w:rsidR="007E2465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6D37FC" w:rsidRPr="00BE7758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ຄ້ານໍາເຂົ້າ</w:t>
      </w:r>
      <w:r w:rsidR="007E2465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6D37FC" w:rsidRPr="00BE7758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ເພື່ອປົກປ້ອງຜູ້ຜະລິດພາຍໃນ;​</w:t>
      </w:r>
    </w:p>
    <w:p w:rsidR="00EA7E5B" w:rsidRPr="00975933" w:rsidRDefault="00EA7E5B" w:rsidP="007E2465">
      <w:pPr>
        <w:pStyle w:val="ListParagraph"/>
        <w:numPr>
          <w:ilvl w:val="0"/>
          <w:numId w:val="13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ອອກຂໍ້ຕົກລົງ</w:t>
      </w:r>
      <w:r w:rsidRPr="00975933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ຄຳສັ່ງ</w:t>
      </w:r>
      <w:r w:rsidR="007E246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7E2465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ຄຳແນະນຳກ່ຽວກັບ</w:t>
      </w:r>
      <w:r w:rsidR="00A05DE3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A05DE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ເກັບ</w:t>
      </w:r>
      <w:r w:rsidR="002328FC">
        <w:rPr>
          <w:rFonts w:ascii="Phetsarath OT" w:eastAsia="Phetsarath OT" w:hAnsi="Phetsarath OT" w:cs="Phetsarath OT" w:hint="cs"/>
          <w:szCs w:val="24"/>
          <w:cs/>
          <w:lang w:val="pt-BR" w:bidi="lo-LA"/>
        </w:rPr>
        <w:t>ຮັກສາ ຫຼື ສົ່ງຄືນ ເງິນຄໍ້າປະກັນ</w:t>
      </w:r>
      <w:r w:rsidR="00A05DE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ຈາກການນໍາໃຊ້ມາດຕະການປົກປ້ອງຊົ່ວຄາວ ແລະ ອັດຕາພາສີຂອງສິນຄ້ານໍາເຂົ້າ;</w:t>
      </w:r>
    </w:p>
    <w:p w:rsidR="00EA7E5B" w:rsidRPr="007E2465" w:rsidRDefault="00EA7E5B" w:rsidP="007E2465">
      <w:pPr>
        <w:pStyle w:val="ListParagraph"/>
        <w:numPr>
          <w:ilvl w:val="0"/>
          <w:numId w:val="13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7E246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ສະຫຼຸບ</w:t>
      </w:r>
      <w:r w:rsidR="005D38CF" w:rsidRPr="007E246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Pr="007E246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ລາຍງານ</w:t>
      </w:r>
      <w:r w:rsidR="007E2465" w:rsidRPr="007E246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7E246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ການເຄື່ອນໄຫວວຽກງານ</w:t>
      </w:r>
      <w:r w:rsidR="00BE7758" w:rsidRPr="007E246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ປົກປ້ອງຜູ້ຜະລິດ</w:t>
      </w:r>
      <w:r w:rsidR="005D38CF" w:rsidRPr="007E246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ທີ່ໄດ້ຮັບຜົນກະທົບຈາກການນຳເຂົ້າສິນຄ້າ</w:t>
      </w:r>
      <w:r w:rsidR="004F176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E7758" w:rsidRPr="007E246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ໃນຂອບເຂດສິດ ແລະ ໜ້າທີ່ຂອງຕົນ </w:t>
      </w:r>
      <w:r w:rsidRPr="007E246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ຕໍ່ລັດຖະບານ</w:t>
      </w:r>
      <w:r w:rsidR="00CF0E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7E246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ຢ່າງເປັນປົກກະຕິ</w:t>
      </w:r>
      <w:r w:rsidRPr="007E2465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:rsidR="00EA7E5B" w:rsidRPr="00975933" w:rsidRDefault="00C059DF" w:rsidP="007E2465">
      <w:pPr>
        <w:pStyle w:val="ListParagraph"/>
        <w:numPr>
          <w:ilvl w:val="0"/>
          <w:numId w:val="13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ນໍໍາໃຊ້ສິດ </w:t>
      </w:r>
      <w:r w:rsidR="00CC1C97">
        <w:rPr>
          <w:rFonts w:ascii="Phetsarath OT" w:eastAsia="Phetsarath OT" w:hAnsi="Phetsarath OT" w:cs="Phetsarath OT" w:hint="cs"/>
          <w:szCs w:val="24"/>
          <w:cs/>
          <w:lang w:bidi="lo-LA"/>
        </w:rPr>
        <w:t>ແ</w:t>
      </w:r>
      <w:r w:rsidR="00CC1C97"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ລະ ປະຕິບັດໜ້າທີ່ອື່ນ</w:t>
      </w:r>
      <w:r w:rsidR="002328FC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C1C97"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ຕາມ</w:t>
      </w:r>
      <w:r w:rsidR="00CC1C97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ທີ່ໄດ້ກໍານົດໄວ້ໃນ</w:t>
      </w:r>
      <w:r w:rsidR="00CC1C97" w:rsidRPr="00975933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="00CC1C97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bookmarkEnd w:id="22"/>
    <w:p w:rsidR="00EA7E5B" w:rsidRPr="00231F1C" w:rsidRDefault="00EA7E5B" w:rsidP="00EA7E5B">
      <w:pPr>
        <w:tabs>
          <w:tab w:val="left" w:pos="1260"/>
        </w:tabs>
        <w:spacing w:after="0" w:line="240" w:lineRule="auto"/>
        <w:jc w:val="both"/>
        <w:rPr>
          <w:rFonts w:ascii="Phetsarath OT" w:eastAsia="Phetsarath OT" w:hAnsi="Phetsarath OT" w:cs="Phetsarath OT"/>
          <w:sz w:val="18"/>
          <w:szCs w:val="18"/>
          <w:lang w:val="pt-BR" w:bidi="lo-LA"/>
        </w:rPr>
      </w:pPr>
    </w:p>
    <w:p w:rsidR="00EA7E5B" w:rsidRPr="00975933" w:rsidRDefault="00EA7E5B" w:rsidP="00541B38">
      <w:pPr>
        <w:tabs>
          <w:tab w:val="left" w:pos="1134"/>
          <w:tab w:val="left" w:pos="1170"/>
        </w:tabs>
        <w:snapToGrid w:val="0"/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bookmarkStart w:id="23" w:name="_Hlk491798167"/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="0029394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BB309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="007E246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7E246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ໜ້າທີ່ຂອງຂະແໜງການອື່ນ</w:t>
      </w:r>
      <w:r w:rsidR="007E246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7E246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ອົງການປົກຄອງທ້ອງຖິ່ນ</w:t>
      </w:r>
    </w:p>
    <w:p w:rsidR="00EA7E5B" w:rsidRDefault="00EA7E5B" w:rsidP="002328F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ຂະແໜງການອື່ນ</w:t>
      </w:r>
      <w:r w:rsidR="007E2465"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E2465"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ອົງການປົກຄອງທ້ອງຖິ່ນ</w:t>
      </w:r>
      <w:r w:rsidR="007E2465"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4F1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</w:t>
      </w:r>
      <w:r w:rsidR="007E2465"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E2465"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ໜ້າທີ່</w:t>
      </w:r>
      <w:r w:rsidR="002328FC"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ໃຫ້ການຮ່ວມມື, ສະໜອງຂໍ້ມູນ</w:t>
      </w:r>
      <w:r w:rsidR="007E2465"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E2465"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ປະສານສົມທົບກັບ</w:t>
      </w:r>
      <w:r w:rsidR="00541B38"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ຂະແໜງການອຸດສາຫະກໍາ</w:t>
      </w:r>
      <w:r w:rsidR="007E2465"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E2465"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ການຄ້າ</w:t>
      </w:r>
      <w:r w:rsidR="00DA67BE"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ຂະແໜງ</w:t>
      </w:r>
      <w:r w:rsidR="0089561B"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DA67BE"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ການເງິນ, </w:t>
      </w:r>
      <w:r w:rsidR="0089561B"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</w:t>
      </w:r>
      <w:r w:rsid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9561B"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541B38"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ປ້ອງກັນຄວາມສະຫງົບ</w:t>
      </w:r>
      <w:r w:rsidR="00FE000E"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ໃນການເຄື່ອນໄຫວວຽກງານປົກປ້ອງ</w:t>
      </w:r>
      <w:r w:rsidR="0089561B"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ຜູ້ຜະລິດທີ່ໄດ້ຮັບ</w:t>
      </w:r>
      <w:r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ຜົນກະທົບຈາກການນໍາເຂົ້າສິນຄ້າ</w:t>
      </w:r>
      <w:r w:rsidR="007D07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ຕາມພາລະບົດບາດ</w:t>
      </w:r>
      <w:r w:rsidR="007E2465"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E2465"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328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ຂອບເຂດຄວາມຮັບຜິດຊອບຂອງຕົນ</w:t>
      </w:r>
      <w:r w:rsidRPr="002328F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bookmarkEnd w:id="23"/>
    </w:p>
    <w:p w:rsidR="002328FC" w:rsidRPr="005617CC" w:rsidRDefault="002328FC" w:rsidP="002328F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18"/>
          <w:szCs w:val="18"/>
          <w:lang w:val="pt-BR" w:bidi="lo-LA"/>
        </w:rPr>
      </w:pPr>
    </w:p>
    <w:p w:rsidR="00EA7E5B" w:rsidRPr="007E2465" w:rsidRDefault="00EA7E5B" w:rsidP="004F1760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</w:pPr>
      <w:bookmarkStart w:id="24" w:name="_Hlk491798199"/>
      <w:r w:rsidRPr="007E246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ໝວດ​ທີ</w:t>
      </w:r>
      <w:r w:rsidRPr="007E2465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 2</w:t>
      </w:r>
    </w:p>
    <w:p w:rsidR="005617CC" w:rsidRPr="007E2465" w:rsidRDefault="00EA7E5B" w:rsidP="005617CC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7E246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ການ​ກວດກາວຽກງານ​ປົກປ້ອງ</w:t>
      </w:r>
      <w:r w:rsidR="0089561B" w:rsidRPr="007E246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ຜູ້ຜະລິດ</w:t>
      </w:r>
      <w:r w:rsidR="005617CC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="005617CC" w:rsidRPr="007E246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ທີ່ໄດ້ຮັບຜົນກະທົບຈາກການນໍາເຂົ້າສິນຄ້າ</w:t>
      </w:r>
    </w:p>
    <w:bookmarkEnd w:id="24"/>
    <w:p w:rsidR="00EA7E5B" w:rsidRPr="00231F1C" w:rsidRDefault="00EA7E5B" w:rsidP="00EA7E5B">
      <w:pPr>
        <w:spacing w:after="0" w:line="240" w:lineRule="auto"/>
        <w:contextualSpacing/>
        <w:rPr>
          <w:rFonts w:ascii="Phetsarath OT" w:eastAsia="Phetsarath OT" w:hAnsi="Phetsarath OT" w:cs="Phetsarath OT"/>
          <w:sz w:val="18"/>
          <w:szCs w:val="18"/>
          <w:lang w:val="pt-BR" w:bidi="lo-LA"/>
        </w:rPr>
      </w:pPr>
    </w:p>
    <w:p w:rsidR="00EA7E5B" w:rsidRPr="00975933" w:rsidRDefault="00EA7E5B" w:rsidP="00EA7E5B">
      <w:pPr>
        <w:tabs>
          <w:tab w:val="left" w:pos="108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bookmarkStart w:id="25" w:name="_Hlk491798212"/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2328F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4</w:t>
      </w:r>
      <w:r w:rsidR="00DE4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6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ab/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ອົງການ​ກວດກາວຽກງານ</w:t>
      </w:r>
      <w:r w:rsidR="0089561B" w:rsidRPr="0089561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ປົກປ້ອງຜູ້ຜະລິດທີ່ໄດ້ຮັບຜົນກະທົບຈາກການນໍາເຂົ້າສິນຄ້າ</w:t>
      </w:r>
    </w:p>
    <w:p w:rsidR="00EA7E5B" w:rsidRPr="00975933" w:rsidRDefault="00EA7E5B" w:rsidP="002328FC">
      <w:pPr>
        <w:tabs>
          <w:tab w:val="left" w:pos="1134"/>
        </w:tabs>
        <w:spacing w:after="0" w:line="240" w:lineRule="auto"/>
        <w:contextualSpacing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ອົງການກວດກາວຽກງານ</w:t>
      </w:r>
      <w:r w:rsidR="0089561B" w:rsidRPr="00BB309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ປົກປ້ອງ</w:t>
      </w:r>
      <w:r w:rsidR="00895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ຜູ້ຜະລິດທີ່ໄດ້ຮັບ</w:t>
      </w:r>
      <w:r w:rsidR="0089561B" w:rsidRPr="00BB309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ຜົນກະທົບຈາກການນໍາເຂົ້າສິນຄ້າ</w:t>
      </w:r>
      <w:r w:rsidR="007E24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7E24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9759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:rsidR="00EA7E5B" w:rsidRPr="0022215E" w:rsidRDefault="00DE44F1" w:rsidP="0022215E">
      <w:pPr>
        <w:tabs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1.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EA7E5B" w:rsidRPr="002221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ອົງການກວດກາພາຍໃນ</w:t>
      </w:r>
      <w:r w:rsidR="0089561B" w:rsidRPr="002221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ຊຶ່ງ</w:t>
      </w:r>
      <w:r w:rsidR="00EA7E5B" w:rsidRPr="002221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ແມ່ນອົງການດຽວກັນກັບອົງການຄຸ້ມຄອງວຽກງານ</w:t>
      </w:r>
      <w:r w:rsidR="0089561B" w:rsidRPr="002221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ປົກປ້ອງຜູ້ຜະລິດທີ່ໄດ້ຮັບຜົນກະທົບຈາກການນໍາເຂົ້າສິນຄ້າ</w:t>
      </w:r>
      <w:r w:rsidR="0022215E" w:rsidRPr="002221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A7E5B" w:rsidRPr="002221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ຕາມທີ່ໄດ້ກຳນົດໄວ້ໃນມາດຕາ</w:t>
      </w:r>
      <w:r w:rsidR="006C4B04" w:rsidRPr="002221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40</w:t>
      </w:r>
      <w:r w:rsidR="002842B8" w:rsidRPr="002842B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A7E5B" w:rsidRPr="002221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ຂອງກົດໝາຍສະບັບນີ້</w:t>
      </w:r>
      <w:r w:rsidR="00EA7E5B" w:rsidRPr="0022215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EA7E5B" w:rsidRPr="005617CC" w:rsidRDefault="00EA7E5B" w:rsidP="003F67D7">
      <w:pPr>
        <w:tabs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759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2. </w:t>
      </w:r>
      <w:r w:rsidR="002221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ອົງການກວດກາພາຍນອກ</w:t>
      </w:r>
      <w:r w:rsidR="00895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ຊຶ່ງ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ແມ່ນສະພາແຫ່ງຊາດ</w:t>
      </w:r>
      <w:r w:rsidRPr="00975933">
        <w:rPr>
          <w:rFonts w:ascii="Phetsarath OT" w:eastAsia="Phetsarath OT" w:hAnsi="Phetsarath OT" w:cs="Phetsarath OT"/>
          <w:sz w:val="24"/>
          <w:szCs w:val="24"/>
          <w:lang w:val="pt-BR"/>
        </w:rPr>
        <w:t>,</w:t>
      </w:r>
      <w:r w:rsidR="00A95112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ສະພາປະຊາຊົນຂັ້ນແຂວງ,</w:t>
      </w:r>
      <w:r w:rsidR="0022215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ອົງການກວດ</w:t>
      </w:r>
      <w:r w:rsidR="002221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ກາລັດຖະບານ</w:t>
      </w:r>
      <w:r w:rsidRPr="0097593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ອົງການກວດສອບແຫ່ງລັດ</w:t>
      </w:r>
      <w:r w:rsidRPr="0097593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ແນວລາວສ້າງຊາດ</w:t>
      </w:r>
      <w:r w:rsidRPr="0097593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ອົງການຈັດຕັ້ງມະຫາຊົນ</w:t>
      </w:r>
      <w:r w:rsidR="002221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2221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ສື່ມວນຊົນເປັນຜູ້ກວດກາການຈັດຕັ້ງປະຕິບັດວຽກງານ</w:t>
      </w:r>
      <w:r w:rsidR="0089561B" w:rsidRPr="00BB309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ປົກປ້ອງ</w:t>
      </w:r>
      <w:r w:rsidR="00895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ຜູ້ຜະລິດທີ່ໄດ້ຮັບ</w:t>
      </w:r>
      <w:r w:rsidR="0089561B" w:rsidRPr="00BB309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ຜົນກະທົບຈາກການນໍາເຂົ້າສິນຄ້າ</w:t>
      </w:r>
      <w:r w:rsidR="003F67D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ຕາມພາລະບົດບາດ</w:t>
      </w:r>
      <w:r w:rsidRPr="0097593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</w:t>
      </w:r>
      <w:r w:rsidR="002221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2221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ໜ້າທີ່ຂອງຕົນ</w:t>
      </w:r>
      <w:r w:rsidRPr="009759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bookmarkEnd w:id="25"/>
    </w:p>
    <w:p w:rsidR="007D07E8" w:rsidRPr="00231F1C" w:rsidRDefault="007D07E8" w:rsidP="003F67D7">
      <w:pPr>
        <w:tabs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z w:val="18"/>
          <w:szCs w:val="18"/>
          <w:lang w:val="pt-BR" w:bidi="lo-LA"/>
        </w:rPr>
      </w:pPr>
    </w:p>
    <w:p w:rsidR="00EA7E5B" w:rsidRPr="0022215E" w:rsidRDefault="00EA7E5B" w:rsidP="003F67D7">
      <w:pPr>
        <w:tabs>
          <w:tab w:val="left" w:pos="1134"/>
        </w:tabs>
        <w:spacing w:after="0" w:line="240" w:lineRule="auto"/>
        <w:ind w:left="426" w:hanging="426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bookmarkStart w:id="26" w:name="_Hlk491798278"/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3F67D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DE4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7</w:t>
      </w:r>
      <w:r w:rsidR="003F67D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ເນື້ອ​​ໃນການ​ກວດກາວຽກງານ​</w:t>
      </w:r>
      <w:r w:rsidR="00CE3BAD" w:rsidRPr="00CE3BA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ປົກປ້ອງຜູ້ຜະລິດທີ່ໄດ້ຮັບຜົນກະທົບຈາກການນໍາເຂົ້າສິນຄ້າ</w:t>
      </w:r>
      <w:r w:rsidRPr="009759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</w:r>
      <w:r w:rsidRPr="009759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</w:r>
      <w:r w:rsidRPr="002221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ການກວດກາວຽກງານ</w:t>
      </w:r>
      <w:r w:rsidR="00CE3BAD" w:rsidRPr="002221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ປົກປ້ອງຜູ້ຜະລິດທີ່ໄດ້ຮັບຜົນກະທົບຈາກການນໍາເຂົ້າສິນຄ້າ</w:t>
      </w:r>
      <w:r w:rsidR="0022215E" w:rsidRPr="002221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221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ມີເນື້ອໃນຕົ້ນຕໍ</w:t>
      </w:r>
      <w:r w:rsidR="002221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221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ດັ່ງ</w:t>
      </w:r>
      <w:r w:rsidR="003F67D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221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ນີ້</w:t>
      </w:r>
      <w:r w:rsidRPr="0022215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: </w:t>
      </w:r>
    </w:p>
    <w:p w:rsidR="003F67D7" w:rsidRDefault="00EA7E5B" w:rsidP="003F67D7">
      <w:pPr>
        <w:pStyle w:val="ListParagraph"/>
        <w:numPr>
          <w:ilvl w:val="0"/>
          <w:numId w:val="26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ການຈັດຕັ້ງປະຕິບັດ</w:t>
      </w:r>
      <w:r w:rsidR="004F1760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ນະໂຍບາຍ</w:t>
      </w:r>
      <w:r w:rsidRPr="003F67D7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ແຜນຍຸດທະສາດ</w:t>
      </w:r>
      <w:r w:rsidRPr="003F67D7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22215E"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ກົດໝາຍ</w:t>
      </w:r>
      <w:r w:rsidR="0022215E"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22215E"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ລະບຽບການ</w:t>
      </w:r>
      <w:r w:rsidR="004F1760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ກ່ຽວກັບວຽກງານ</w:t>
      </w:r>
      <w:r w:rsidR="00CE3BAD" w:rsidRPr="003F67D7">
        <w:rPr>
          <w:rFonts w:ascii="Phetsarath OT" w:eastAsia="Phetsarath OT" w:hAnsi="Phetsarath OT" w:cs="Phetsarath OT" w:hint="cs"/>
          <w:szCs w:val="24"/>
          <w:cs/>
          <w:lang w:bidi="lo-LA"/>
        </w:rPr>
        <w:t>ປົກປ້ອງຜູ້ຜະລິດທີ່ໄດ້ຮັບຜົນກະທົບຈາກການນໍາເຂົ້າສິນຄ້າ</w:t>
      </w:r>
      <w:r w:rsidRPr="003F67D7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:rsidR="003F67D7" w:rsidRDefault="00EA7E5B" w:rsidP="003F67D7">
      <w:pPr>
        <w:pStyle w:val="ListParagraph"/>
        <w:numPr>
          <w:ilvl w:val="0"/>
          <w:numId w:val="26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ການຈັດຕັ້ງ</w:t>
      </w:r>
      <w:r w:rsidR="0022215E"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22215E"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ການເຄື່ອນໄຫວຂອງອົງການຄຸ້ມຄອງວຽກງານ</w:t>
      </w:r>
      <w:r w:rsidR="00CE3BAD" w:rsidRPr="003F67D7">
        <w:rPr>
          <w:rFonts w:ascii="Phetsarath OT" w:eastAsia="Phetsarath OT" w:hAnsi="Phetsarath OT" w:cs="Phetsarath OT" w:hint="cs"/>
          <w:szCs w:val="24"/>
          <w:cs/>
          <w:lang w:bidi="lo-LA"/>
        </w:rPr>
        <w:t>ປົກປ້ອງຜູ້ຜະລິດທີ່ໄດ້ຮັບຜົນກະທົບຈາກການນໍາເຂົ້າສິນຄ້າ</w:t>
      </w:r>
      <w:r w:rsidRPr="003F67D7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:rsidR="00EA7E5B" w:rsidRDefault="00EA7E5B" w:rsidP="00EA7E5B">
      <w:pPr>
        <w:pStyle w:val="ListParagraph"/>
        <w:numPr>
          <w:ilvl w:val="0"/>
          <w:numId w:val="26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3F67D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ຄວາມຮັບຜິດຊອບ</w:t>
      </w:r>
      <w:r w:rsidRPr="003F67D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Pr="003F67D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ການປະພຶດ</w:t>
      </w:r>
      <w:r w:rsidR="002B2665" w:rsidRPr="003F67D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3F67D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2B2665" w:rsidRPr="003F67D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3F67D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ແບບແຜນວິທີເຮັດວຽກ</w:t>
      </w:r>
      <w:r w:rsidR="004F176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3F67D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ຂອງພະນັກງານ</w:t>
      </w:r>
      <w:r w:rsidR="005C3AAE" w:rsidRPr="003F67D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,</w:t>
      </w:r>
      <w:r w:rsidR="0022215E" w:rsidRPr="003F67D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3F67D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ເຈົ້າໜ້າທີ່</w:t>
      </w:r>
      <w:r w:rsidR="005C3AAE" w:rsidRPr="003F67D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ແລະ ຄະນະສືບຫາຂໍ້ມູນກ່ຽວກັບຄວາມເສຍຫາຍ.</w:t>
      </w:r>
      <w:r w:rsidR="005C3AAE"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bookmarkEnd w:id="26"/>
    </w:p>
    <w:p w:rsidR="005617CC" w:rsidRPr="00231F1C" w:rsidRDefault="005617CC" w:rsidP="005617CC">
      <w:pPr>
        <w:pStyle w:val="ListParagraph"/>
        <w:tabs>
          <w:tab w:val="left" w:pos="1560"/>
        </w:tabs>
        <w:ind w:left="1134"/>
        <w:jc w:val="both"/>
        <w:rPr>
          <w:rFonts w:ascii="Phetsarath OT" w:eastAsia="Phetsarath OT" w:hAnsi="Phetsarath OT" w:cs="Phetsarath OT"/>
          <w:sz w:val="18"/>
          <w:szCs w:val="18"/>
          <w:lang w:val="pt-BR" w:bidi="lo-LA"/>
        </w:rPr>
      </w:pPr>
    </w:p>
    <w:p w:rsidR="00EA7E5B" w:rsidRPr="007A6DDD" w:rsidRDefault="00EA7E5B" w:rsidP="00EA7E5B">
      <w:pPr>
        <w:tabs>
          <w:tab w:val="left" w:pos="108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bookmarkStart w:id="27" w:name="_Hlk491798343"/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293948" w:rsidRPr="0029394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DE4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DE4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</w:t>
      </w:r>
      <w:r w:rsidRPr="00C2252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ab/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</w:t>
      </w:r>
      <w:r w:rsidRPr="0097593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ຮູບ​ການ​</w:t>
      </w:r>
      <w:r w:rsidR="0059163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ກວດກາວຽກງານ​</w:t>
      </w:r>
      <w:r w:rsidR="007A6DDD" w:rsidRPr="007A6DD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ປົກປ້ອງຜູ້ຜະລິດທີ່ໄດ້ຮັບຜົນກະທົບຈາກການນໍາເຂົ້າສິນຄ້າ</w:t>
      </w:r>
    </w:p>
    <w:p w:rsidR="00EA7E5B" w:rsidRPr="00975933" w:rsidRDefault="00EA7E5B" w:rsidP="00B54512">
      <w:pPr>
        <w:tabs>
          <w:tab w:val="left" w:pos="720"/>
          <w:tab w:val="left" w:pos="810"/>
          <w:tab w:val="left" w:pos="990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ຮູບການການກວດກາວຽກງານ</w:t>
      </w:r>
      <w:r w:rsidR="007A6DDD" w:rsidRPr="00BB309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ປົກປ້ອງ</w:t>
      </w:r>
      <w:r w:rsidR="007A6D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ຜູ້ຜະລິດທີ່ໄດ້ຮັບ</w:t>
      </w:r>
      <w:r w:rsidR="007A6DDD" w:rsidRPr="00BB309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ຜົນກະທົບຈາກການນໍາເຂົ້າສິນຄ້າ</w:t>
      </w:r>
      <w:r w:rsidR="004F17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ດັ່ງນີ້</w:t>
      </w:r>
      <w:r w:rsidRPr="0097593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:</w:t>
      </w:r>
    </w:p>
    <w:p w:rsidR="003F67D7" w:rsidRPr="003F67D7" w:rsidRDefault="00EA7E5B" w:rsidP="003F67D7">
      <w:pPr>
        <w:pStyle w:val="ListParagraph"/>
        <w:numPr>
          <w:ilvl w:val="0"/>
          <w:numId w:val="27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b/>
          <w:szCs w:val="24"/>
          <w:lang w:val="pt-BR" w:eastAsia="en-GB"/>
        </w:rPr>
      </w:pPr>
      <w:r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ການກວດກາປົກກະຕິ</w:t>
      </w:r>
      <w:r w:rsidR="002B2665"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591630"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>ຊຶ່ງ</w:t>
      </w:r>
      <w:r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ແມ່ນການກວດກາທີ່ດຳເນີນໄປຕາມກົດໝາຍ</w:t>
      </w:r>
      <w:r w:rsidRPr="003F67D7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2B2665"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ແຜນການ</w:t>
      </w:r>
      <w:r w:rsidR="002B2665" w:rsidRPr="003F67D7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3F67D7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>ແລະ</w:t>
      </w:r>
      <w:r w:rsidR="002B2665" w:rsidRPr="003F67D7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 xml:space="preserve"> </w:t>
      </w:r>
      <w:r w:rsidRPr="003F67D7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>ມີກໍານົດເວລາອັນແນ່ນອນ</w:t>
      </w:r>
      <w:r w:rsidRPr="003F67D7">
        <w:rPr>
          <w:rFonts w:ascii="Phetsarath OT" w:eastAsia="Phetsarath OT" w:hAnsi="Phetsarath OT" w:cs="Phetsarath OT"/>
          <w:bCs/>
          <w:szCs w:val="24"/>
          <w:lang w:val="pt-BR" w:eastAsia="en-GB"/>
        </w:rPr>
        <w:t>;</w:t>
      </w:r>
    </w:p>
    <w:p w:rsidR="003F67D7" w:rsidRPr="003F67D7" w:rsidRDefault="00EA7E5B" w:rsidP="003F67D7">
      <w:pPr>
        <w:pStyle w:val="ListParagraph"/>
        <w:numPr>
          <w:ilvl w:val="0"/>
          <w:numId w:val="27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b/>
          <w:szCs w:val="24"/>
          <w:lang w:val="pt-BR" w:eastAsia="en-GB"/>
        </w:rPr>
      </w:pPr>
      <w:r w:rsidRPr="003F67D7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>ການກວດກາໂດຍມີການແຈ້ງໃຫ້</w:t>
      </w:r>
      <w:r w:rsidR="00BD537F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>ຊາບ</w:t>
      </w:r>
      <w:r w:rsidRPr="003F67D7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>ລ່ວງໜ້າ</w:t>
      </w:r>
      <w:r w:rsidR="002B2665" w:rsidRPr="003F67D7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 xml:space="preserve"> </w:t>
      </w:r>
      <w:r w:rsidR="00B16B1C" w:rsidRPr="003F67D7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>ຊຶ່ງ</w:t>
      </w:r>
      <w:r w:rsidRPr="003F67D7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>ແມ່ນການກວດການອກແຜນການເມື່ອເຫັນວ່າມີີຄວາມຈຳເປັນໂດຍແຈ້ງໃຫ້ຜູ້ຖືກກວດກາ</w:t>
      </w:r>
      <w:r w:rsidR="00BD537F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>ຊາບ</w:t>
      </w:r>
      <w:r w:rsidRPr="003F67D7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>ກ່ອນລ່ວງໜ້າຢ່າງໜ້ອຍ</w:t>
      </w:r>
      <w:r w:rsidR="002B2665" w:rsidRPr="003F67D7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 xml:space="preserve"> </w:t>
      </w:r>
      <w:r w:rsidRPr="003F67D7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>ຊາວສີ່</w:t>
      </w:r>
      <w:r w:rsidR="002B2665" w:rsidRPr="003F67D7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 xml:space="preserve"> </w:t>
      </w:r>
      <w:r w:rsidRPr="003F67D7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>ຊົ່ວໂມງ</w:t>
      </w:r>
      <w:r w:rsidRPr="003F67D7">
        <w:rPr>
          <w:rFonts w:ascii="Phetsarath OT" w:eastAsia="Phetsarath OT" w:hAnsi="Phetsarath OT" w:cs="Phetsarath OT"/>
          <w:b/>
          <w:szCs w:val="24"/>
          <w:lang w:val="pt-BR" w:eastAsia="en-GB"/>
        </w:rPr>
        <w:t>;</w:t>
      </w:r>
    </w:p>
    <w:p w:rsidR="00EA7E5B" w:rsidRPr="003F67D7" w:rsidRDefault="00EA7E5B" w:rsidP="003F67D7">
      <w:pPr>
        <w:pStyle w:val="ListParagraph"/>
        <w:numPr>
          <w:ilvl w:val="0"/>
          <w:numId w:val="27"/>
        </w:numPr>
        <w:tabs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b/>
          <w:szCs w:val="24"/>
          <w:lang w:val="pt-BR" w:eastAsia="en-GB"/>
        </w:rPr>
      </w:pPr>
      <w:r w:rsidRPr="003F67D7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>ການກວດກາແບບກະທັນຫັນ</w:t>
      </w:r>
      <w:r w:rsidR="002B2665" w:rsidRPr="003F67D7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 xml:space="preserve"> </w:t>
      </w:r>
      <w:r w:rsidR="00B16B1C" w:rsidRPr="003F67D7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>ຊຶ່ງ</w:t>
      </w:r>
      <w:r w:rsidRPr="003F67D7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>ແມ່ນ</w:t>
      </w:r>
      <w:r w:rsidR="002B2665" w:rsidRPr="003F67D7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 xml:space="preserve"> </w:t>
      </w:r>
      <w:r w:rsidRPr="003F67D7">
        <w:rPr>
          <w:rFonts w:ascii="Phetsarath OT" w:eastAsia="Phetsarath OT" w:hAnsi="Phetsarath OT" w:cs="Phetsarath OT" w:hint="cs"/>
          <w:b/>
          <w:szCs w:val="24"/>
          <w:cs/>
          <w:lang w:eastAsia="en-GB" w:bidi="lo-LA"/>
        </w:rPr>
        <w:t>ການກວດກາໃນກໍລະນີມີຄວາມຈຳເປັນຮີບດ່ວນໂດຍບໍ່ມີການແຈ້ງໃຫ້ຜູ້ຖືກກວດກາຊາບລ່ວງໜ້າ</w:t>
      </w:r>
      <w:r w:rsidRPr="003F67D7">
        <w:rPr>
          <w:rFonts w:ascii="Phetsarath OT" w:eastAsia="Phetsarath OT" w:hAnsi="Phetsarath OT" w:cs="Phetsarath OT"/>
          <w:b/>
          <w:szCs w:val="24"/>
          <w:cs/>
          <w:lang w:eastAsia="en-GB" w:bidi="lo-LA"/>
        </w:rPr>
        <w:t>.</w:t>
      </w:r>
    </w:p>
    <w:p w:rsidR="002314D9" w:rsidRPr="00FE000E" w:rsidRDefault="00EA7E5B" w:rsidP="003F67D7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E4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ໃນການດໍາເນີນການກວດກາ</w:t>
      </w:r>
      <w:r w:rsidR="003F67D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E4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7A6DDD" w:rsidRPr="00BB309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ປົກປ້ອງ</w:t>
      </w:r>
      <w:r w:rsidR="007A6D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ຜູ້ຜະລິດທີ່ໄດ້ຮັບ</w:t>
      </w:r>
      <w:r w:rsidR="007A6DDD" w:rsidRPr="00BB309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ຜົນກະທົບຈາກການນໍາເຂົ້າສິນຄ້າ</w:t>
      </w:r>
      <w:r w:rsidRPr="00DE4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E4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ໃຫ້ກວດກາທັງເອກະສານ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E4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E4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ລົງກວດກາຕົວຈິງຢູ່ສະຖານທີ່ຂອງ</w:t>
      </w:r>
      <w:r w:rsidR="002D583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ຜູ້ນໍາເຂົ້າ, </w:t>
      </w:r>
      <w:r w:rsidR="00DB062B" w:rsidRPr="00DE4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ຜູ້ຜະລິດສິນຄ້າພາຍໃນ</w:t>
      </w:r>
      <w:r w:rsidRPr="00DE4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ຕາມກົດໝາຍ</w:t>
      </w:r>
      <w:r w:rsidR="008C1778" w:rsidRPr="00DE4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bookmarkEnd w:id="27"/>
    </w:p>
    <w:p w:rsidR="002314D9" w:rsidRDefault="002314D9" w:rsidP="00EA7E5B">
      <w:pPr>
        <w:tabs>
          <w:tab w:val="left" w:pos="72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sz w:val="18"/>
          <w:szCs w:val="18"/>
          <w:lang w:val="pt-BR" w:eastAsia="en-GB" w:bidi="lo-LA"/>
        </w:rPr>
      </w:pPr>
    </w:p>
    <w:p w:rsidR="00231F1C" w:rsidRDefault="00231F1C" w:rsidP="00EA7E5B">
      <w:pPr>
        <w:tabs>
          <w:tab w:val="left" w:pos="72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sz w:val="18"/>
          <w:szCs w:val="18"/>
          <w:lang w:val="pt-BR" w:eastAsia="en-GB" w:bidi="lo-LA"/>
        </w:rPr>
      </w:pPr>
    </w:p>
    <w:p w:rsidR="00231F1C" w:rsidRDefault="00231F1C" w:rsidP="00EA7E5B">
      <w:pPr>
        <w:tabs>
          <w:tab w:val="left" w:pos="72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sz w:val="18"/>
          <w:szCs w:val="18"/>
          <w:lang w:val="pt-BR" w:eastAsia="en-GB" w:bidi="lo-LA"/>
        </w:rPr>
      </w:pPr>
    </w:p>
    <w:p w:rsidR="00231F1C" w:rsidRPr="005617CC" w:rsidRDefault="00231F1C" w:rsidP="00EA7E5B">
      <w:pPr>
        <w:tabs>
          <w:tab w:val="left" w:pos="72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sz w:val="18"/>
          <w:szCs w:val="18"/>
          <w:lang w:val="pt-BR" w:eastAsia="en-GB" w:bidi="lo-LA"/>
        </w:rPr>
      </w:pPr>
    </w:p>
    <w:p w:rsidR="00EA7E5B" w:rsidRPr="00A42254" w:rsidRDefault="00EA7E5B" w:rsidP="00EA7E5B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Cs/>
          <w:sz w:val="28"/>
          <w:lang w:val="pt-BR" w:eastAsia="en-GB" w:bidi="lo-LA"/>
        </w:rPr>
      </w:pPr>
      <w:bookmarkStart w:id="28" w:name="_Hlk491798397"/>
      <w:r w:rsidRPr="00A42254">
        <w:rPr>
          <w:rFonts w:ascii="Phetsarath OT" w:eastAsia="Phetsarath OT" w:hAnsi="Phetsarath OT" w:cs="Phetsarath OT" w:hint="cs"/>
          <w:bCs/>
          <w:sz w:val="28"/>
          <w:cs/>
          <w:lang w:eastAsia="en-GB" w:bidi="lo-LA"/>
        </w:rPr>
        <w:t>ພາກ​ທີ</w:t>
      </w:r>
      <w:r w:rsidR="00BD537F">
        <w:rPr>
          <w:rFonts w:ascii="Phetsarath OT" w:eastAsia="Phetsarath OT" w:hAnsi="Phetsarath OT" w:cs="Phetsarath OT" w:hint="cs"/>
          <w:bCs/>
          <w:sz w:val="28"/>
          <w:cs/>
          <w:lang w:eastAsia="en-GB" w:bidi="lo-LA"/>
        </w:rPr>
        <w:t xml:space="preserve"> </w:t>
      </w:r>
      <w:r w:rsidRPr="00A42254">
        <w:rPr>
          <w:rFonts w:ascii="Phetsarath OT" w:eastAsia="Phetsarath OT" w:hAnsi="Phetsarath OT" w:cs="Phetsarath OT"/>
          <w:b/>
          <w:sz w:val="28"/>
          <w:lang w:val="pt-BR" w:eastAsia="en-GB" w:bidi="lo-LA"/>
        </w:rPr>
        <w:t>VI</w:t>
      </w:r>
    </w:p>
    <w:p w:rsidR="00EA7E5B" w:rsidRPr="00A42254" w:rsidRDefault="00EA7E5B" w:rsidP="00EA7E5B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Cs/>
          <w:sz w:val="28"/>
          <w:lang w:val="pt-BR" w:eastAsia="en-GB" w:bidi="lo-LA"/>
        </w:rPr>
      </w:pPr>
      <w:r w:rsidRPr="00A42254">
        <w:rPr>
          <w:rFonts w:ascii="Phetsarath OT" w:eastAsia="Phetsarath OT" w:hAnsi="Phetsarath OT" w:cs="Phetsarath OT" w:hint="cs"/>
          <w:bCs/>
          <w:sz w:val="28"/>
          <w:cs/>
          <w:lang w:eastAsia="en-GB" w:bidi="lo-LA"/>
        </w:rPr>
        <w:t>ນະ​ໂຍບາຍ​ຕໍ່​ຜູ້ມີ​ຜົນງານ</w:t>
      </w:r>
      <w:r w:rsidRPr="00A42254">
        <w:rPr>
          <w:rFonts w:ascii="Phetsarath OT" w:eastAsia="Phetsarath OT" w:hAnsi="Phetsarath OT" w:cs="Phetsarath OT"/>
          <w:bCs/>
          <w:sz w:val="28"/>
          <w:cs/>
          <w:lang w:eastAsia="en-GB" w:bidi="lo-LA"/>
        </w:rPr>
        <w:t xml:space="preserve"> ​</w:t>
      </w:r>
      <w:r w:rsidRPr="00A42254">
        <w:rPr>
          <w:rFonts w:ascii="Phetsarath OT" w:eastAsia="Phetsarath OT" w:hAnsi="Phetsarath OT" w:cs="Phetsarath OT" w:hint="cs"/>
          <w:bCs/>
          <w:sz w:val="28"/>
          <w:cs/>
          <w:lang w:eastAsia="en-GB" w:bidi="lo-LA"/>
        </w:rPr>
        <w:t>ແລະ</w:t>
      </w:r>
      <w:r w:rsidR="003F67D7">
        <w:rPr>
          <w:rFonts w:ascii="Phetsarath OT" w:eastAsia="Phetsarath OT" w:hAnsi="Phetsarath OT" w:cs="Phetsarath OT" w:hint="cs"/>
          <w:bCs/>
          <w:sz w:val="28"/>
          <w:cs/>
          <w:lang w:eastAsia="en-GB" w:bidi="lo-LA"/>
        </w:rPr>
        <w:t xml:space="preserve"> </w:t>
      </w:r>
      <w:r w:rsidRPr="00A42254">
        <w:rPr>
          <w:rFonts w:ascii="Phetsarath OT" w:eastAsia="Phetsarath OT" w:hAnsi="Phetsarath OT" w:cs="Phetsarath OT" w:hint="cs"/>
          <w:bCs/>
          <w:sz w:val="28"/>
          <w:cs/>
          <w:lang w:eastAsia="en-GB" w:bidi="lo-LA"/>
        </w:rPr>
        <w:t>ມາດ​ຕະການ​ຕໍ່​ຜູ້​ລະ​ເມີດ</w:t>
      </w:r>
    </w:p>
    <w:p w:rsidR="00EA7E5B" w:rsidRPr="005617CC" w:rsidRDefault="00EA7E5B" w:rsidP="00EA7E5B">
      <w:pPr>
        <w:tabs>
          <w:tab w:val="left" w:pos="72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sz w:val="18"/>
          <w:szCs w:val="18"/>
          <w:lang w:val="pt-BR" w:eastAsia="en-GB" w:bidi="lo-LA"/>
        </w:rPr>
      </w:pPr>
    </w:p>
    <w:p w:rsidR="00EA7E5B" w:rsidRPr="00975933" w:rsidRDefault="00EA7E5B" w:rsidP="00EA7E5B">
      <w:pPr>
        <w:tabs>
          <w:tab w:val="left" w:pos="72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Cs/>
          <w:sz w:val="24"/>
          <w:szCs w:val="24"/>
          <w:lang w:val="pt-BR" w:eastAsia="en-GB" w:bidi="lo-LA"/>
        </w:rPr>
      </w:pPr>
      <w:bookmarkStart w:id="29" w:name="_Hlk491798418"/>
      <w:bookmarkEnd w:id="28"/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bidi="lo-LA"/>
        </w:rPr>
        <w:t>ມາດຕາ</w:t>
      </w:r>
      <w:r w:rsidR="00293948" w:rsidRPr="00293948"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  <w:t xml:space="preserve">  </w:t>
      </w:r>
      <w:r w:rsidR="005A773B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bidi="lo-LA"/>
        </w:rPr>
        <w:t>49</w:t>
      </w:r>
      <w:r w:rsidRPr="00975933">
        <w:rPr>
          <w:rFonts w:ascii="Phetsarath OT" w:eastAsia="Phetsarath OT" w:hAnsi="Phetsarath OT" w:cs="Phetsarath OT"/>
          <w:bCs/>
          <w:sz w:val="24"/>
          <w:szCs w:val="24"/>
          <w:lang w:val="pt-BR"/>
        </w:rPr>
        <w:tab/>
      </w: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bidi="lo-LA"/>
        </w:rPr>
        <w:t>ນະໂຍບາຍຕໍ່ຜູ້ມີຜົນງານ</w:t>
      </w:r>
    </w:p>
    <w:p w:rsidR="00EA7E5B" w:rsidRPr="00C2252F" w:rsidRDefault="00EA7E5B" w:rsidP="005A773B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C2252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BD53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ທີ່ມີຜົນງານດີເດັ່ນ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ໃນການຈັດຕັ້ງປະຕິບັດກົດໝາຍສະບັບນີ້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ຈະໄດ້ຮັບການຍ້ອງຍໍ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ນະໂຍບາຍອື່ນຕາມລະບຽບ</w:t>
      </w:r>
      <w:r w:rsidR="00F368F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9759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 </w:t>
      </w:r>
    </w:p>
    <w:bookmarkEnd w:id="29"/>
    <w:p w:rsidR="00EA7E5B" w:rsidRPr="005617CC" w:rsidRDefault="00EA7E5B" w:rsidP="005A773B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18"/>
          <w:szCs w:val="18"/>
          <w:lang w:val="pt-BR" w:bidi="lo-LA"/>
        </w:rPr>
      </w:pPr>
    </w:p>
    <w:p w:rsidR="00EA7E5B" w:rsidRPr="00975933" w:rsidRDefault="00EA7E5B" w:rsidP="00EA7E5B">
      <w:pPr>
        <w:keepNext/>
        <w:tabs>
          <w:tab w:val="left" w:pos="108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</w:pPr>
      <w:bookmarkStart w:id="30" w:name="_Hlk491798475"/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bidi="lo-LA"/>
        </w:rPr>
        <w:t>ມາດຕາ</w:t>
      </w:r>
      <w:r w:rsidR="00C6049F">
        <w:rPr>
          <w:rFonts w:ascii="Phetsarath OT" w:eastAsia="Phetsarath OT" w:hAnsi="Phetsarath OT" w:cs="Phetsarath OT" w:hint="cs"/>
          <w:bCs/>
          <w:sz w:val="24"/>
          <w:szCs w:val="24"/>
          <w:cs/>
          <w:lang w:val="pt-BR" w:bidi="lo-LA"/>
        </w:rPr>
        <w:t xml:space="preserve">  </w:t>
      </w:r>
      <w:r w:rsidRPr="00975933">
        <w:rPr>
          <w:rFonts w:ascii="Phetsarath OT" w:eastAsia="Phetsarath OT" w:hAnsi="Phetsarath OT" w:cs="Phetsarath OT"/>
          <w:bCs/>
          <w:sz w:val="24"/>
          <w:szCs w:val="24"/>
          <w:cs/>
          <w:lang w:val="pt-BR" w:bidi="lo-LA"/>
        </w:rPr>
        <w:t>5</w:t>
      </w:r>
      <w:r w:rsidR="005A773B">
        <w:rPr>
          <w:rFonts w:ascii="Phetsarath OT" w:eastAsia="Phetsarath OT" w:hAnsi="Phetsarath OT" w:cs="Phetsarath OT" w:hint="cs"/>
          <w:bCs/>
          <w:sz w:val="24"/>
          <w:szCs w:val="24"/>
          <w:cs/>
          <w:lang w:val="pt-BR" w:bidi="lo-LA"/>
        </w:rPr>
        <w:t>0</w:t>
      </w:r>
      <w:r w:rsidRPr="00975933">
        <w:rPr>
          <w:rFonts w:ascii="Phetsarath OT" w:eastAsia="Phetsarath OT" w:hAnsi="Phetsarath OT" w:cs="Phetsarath OT"/>
          <w:bCs/>
          <w:sz w:val="24"/>
          <w:szCs w:val="24"/>
          <w:lang w:val="pt-BR"/>
        </w:rPr>
        <w:tab/>
      </w:r>
      <w:r w:rsidRPr="00975933">
        <w:rPr>
          <w:rFonts w:ascii="Phetsarath OT" w:eastAsia="Phetsarath OT" w:hAnsi="Phetsarath OT" w:cs="Phetsarath OT"/>
          <w:bCs/>
          <w:sz w:val="24"/>
          <w:szCs w:val="24"/>
          <w:cs/>
          <w:lang w:val="en-GB" w:bidi="lo-LA"/>
        </w:rPr>
        <w:tab/>
      </w:r>
      <w:r w:rsidRPr="0097593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bidi="lo-LA"/>
        </w:rPr>
        <w:t>ມາດຕະການຕໍ່ຜູ້ລະເມີດ</w:t>
      </w:r>
    </w:p>
    <w:p w:rsidR="00EA7E5B" w:rsidRPr="002842B8" w:rsidRDefault="00EA7E5B" w:rsidP="005A773B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A77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C2252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5A77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A77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A77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A77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ທີ່ລະເມີດກົດໝາຍສະບັບນີ້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A77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ຈະຖືກປະຕິບັດມາດຕະການສຶກສາອົບຮົມ</w:t>
      </w:r>
      <w:r w:rsidRPr="00C2252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A77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ກ່າວເຕືອນ</w:t>
      </w:r>
      <w:r w:rsidRPr="00C2252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A77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ລົງວິໄນ</w:t>
      </w:r>
      <w:r w:rsidRPr="00C2252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A77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ປັບໃໝ</w:t>
      </w:r>
      <w:r w:rsidRPr="00C2252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5A77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ໃຊ້ແທນຄ່າເສຍຫາຍທາງແພ່ງ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A77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A77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ຖືກລົງໂທດ</w:t>
      </w:r>
      <w:r w:rsidR="0082072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ທາງອາຍາ </w:t>
      </w:r>
      <w:r w:rsidRPr="005A77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ຕາມກໍລະນີ</w:t>
      </w:r>
      <w:r w:rsidR="00087C77" w:rsidRPr="005A77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ເບົາ</w:t>
      </w:r>
      <w:r w:rsidR="00087C7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 w:rsidRPr="005A77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ໜັກ</w:t>
      </w:r>
      <w:r w:rsidRPr="005A773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bookmarkEnd w:id="30"/>
    <w:p w:rsidR="00A05113" w:rsidRPr="005617CC" w:rsidRDefault="00A05113" w:rsidP="007D07E8">
      <w:pPr>
        <w:tabs>
          <w:tab w:val="left" w:pos="720"/>
        </w:tabs>
        <w:spacing w:after="0" w:line="240" w:lineRule="auto"/>
        <w:contextualSpacing/>
        <w:rPr>
          <w:rFonts w:ascii="Phetsarath OT" w:eastAsia="Phetsarath OT" w:hAnsi="Phetsarath OT" w:cs="Phetsarath OT"/>
          <w:bCs/>
          <w:sz w:val="18"/>
          <w:szCs w:val="18"/>
          <w:lang w:val="pt-BR" w:eastAsia="en-GB" w:bidi="lo-LA"/>
        </w:rPr>
      </w:pPr>
    </w:p>
    <w:p w:rsidR="00EA7E5B" w:rsidRPr="002B2665" w:rsidRDefault="00EA7E5B" w:rsidP="00EA7E5B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Cs/>
          <w:sz w:val="28"/>
          <w:lang w:val="pt-BR" w:eastAsia="en-GB" w:bidi="lo-LA"/>
        </w:rPr>
      </w:pPr>
      <w:bookmarkStart w:id="31" w:name="_Hlk491798504"/>
      <w:r w:rsidRPr="002B2665">
        <w:rPr>
          <w:rFonts w:ascii="Phetsarath OT" w:eastAsia="Phetsarath OT" w:hAnsi="Phetsarath OT" w:cs="Phetsarath OT" w:hint="cs"/>
          <w:bCs/>
          <w:sz w:val="28"/>
          <w:cs/>
          <w:lang w:eastAsia="en-GB" w:bidi="lo-LA"/>
        </w:rPr>
        <w:t>ພາກ​ທີ</w:t>
      </w:r>
      <w:r w:rsidR="002842B8" w:rsidRPr="00F151FA">
        <w:rPr>
          <w:rFonts w:ascii="Phetsarath OT" w:eastAsia="Phetsarath OT" w:hAnsi="Phetsarath OT" w:cs="Phetsarath OT"/>
          <w:bCs/>
          <w:sz w:val="28"/>
          <w:lang w:val="pt-BR" w:eastAsia="en-GB" w:bidi="lo-LA"/>
        </w:rPr>
        <w:t xml:space="preserve"> </w:t>
      </w:r>
      <w:r w:rsidRPr="002B2665">
        <w:rPr>
          <w:rFonts w:ascii="Phetsarath OT" w:eastAsia="Phetsarath OT" w:hAnsi="Phetsarath OT" w:cs="Phetsarath OT"/>
          <w:b/>
          <w:sz w:val="28"/>
          <w:lang w:val="pt-BR" w:eastAsia="en-GB" w:bidi="lo-LA"/>
        </w:rPr>
        <w:t>VII</w:t>
      </w:r>
    </w:p>
    <w:p w:rsidR="00EA7E5B" w:rsidRPr="002B2665" w:rsidRDefault="00EA7E5B" w:rsidP="00EA7E5B">
      <w:pPr>
        <w:tabs>
          <w:tab w:val="left" w:pos="720"/>
        </w:tabs>
        <w:spacing w:after="0" w:line="240" w:lineRule="auto"/>
        <w:contextualSpacing/>
        <w:jc w:val="center"/>
        <w:rPr>
          <w:rFonts w:ascii="Phetsarath OT" w:eastAsia="Phetsarath OT" w:hAnsi="Phetsarath OT" w:cs="Phetsarath OT"/>
          <w:bCs/>
          <w:sz w:val="28"/>
          <w:lang w:val="pt-BR" w:eastAsia="en-GB" w:bidi="lo-LA"/>
        </w:rPr>
      </w:pPr>
      <w:r w:rsidRPr="002B2665">
        <w:rPr>
          <w:rFonts w:ascii="Phetsarath OT" w:eastAsia="Phetsarath OT" w:hAnsi="Phetsarath OT" w:cs="Phetsarath OT" w:hint="cs"/>
          <w:bCs/>
          <w:sz w:val="28"/>
          <w:cs/>
          <w:lang w:eastAsia="en-GB" w:bidi="lo-LA"/>
        </w:rPr>
        <w:t>ບົດ​ບັນຍັດ​ສຸດ​ທ້າຍ</w:t>
      </w:r>
    </w:p>
    <w:bookmarkEnd w:id="31"/>
    <w:p w:rsidR="00EA7E5B" w:rsidRPr="005617CC" w:rsidRDefault="00EA7E5B" w:rsidP="00EA7E5B">
      <w:pPr>
        <w:tabs>
          <w:tab w:val="left" w:pos="1170"/>
        </w:tabs>
        <w:spacing w:after="0" w:line="240" w:lineRule="auto"/>
        <w:rPr>
          <w:rFonts w:ascii="Phetsarath OT" w:eastAsia="Phetsarath OT" w:hAnsi="Phetsarath OT" w:cs="Phetsarath OT"/>
          <w:b/>
          <w:bCs/>
          <w:spacing w:val="1"/>
          <w:position w:val="1"/>
          <w:sz w:val="18"/>
          <w:szCs w:val="18"/>
          <w:lang w:val="pt-BR" w:bidi="lo-LA"/>
        </w:rPr>
      </w:pPr>
    </w:p>
    <w:p w:rsidR="00EA7E5B" w:rsidRPr="00975933" w:rsidRDefault="00EA7E5B" w:rsidP="00EA7E5B">
      <w:pPr>
        <w:tabs>
          <w:tab w:val="left" w:pos="990"/>
          <w:tab w:val="left" w:pos="1170"/>
        </w:tabs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bookmarkStart w:id="32" w:name="_Hlk491798526"/>
      <w:r w:rsidRPr="00975933">
        <w:rPr>
          <w:rFonts w:ascii="Phetsarath OT" w:eastAsia="Phetsarath OT" w:hAnsi="Phetsarath OT" w:cs="Phetsarath OT" w:hint="cs"/>
          <w:b/>
          <w:bCs/>
          <w:spacing w:val="1"/>
          <w:position w:val="1"/>
          <w:sz w:val="24"/>
          <w:szCs w:val="24"/>
          <w:cs/>
          <w:lang w:bidi="lo-LA"/>
        </w:rPr>
        <w:t>ມາດຕາ</w:t>
      </w:r>
      <w:r w:rsidR="00293948" w:rsidRPr="0047206C">
        <w:rPr>
          <w:rFonts w:ascii="Phetsarath OT" w:eastAsia="Phetsarath OT" w:hAnsi="Phetsarath OT" w:cs="Phetsarath OT"/>
          <w:b/>
          <w:bCs/>
          <w:spacing w:val="1"/>
          <w:position w:val="1"/>
          <w:sz w:val="24"/>
          <w:szCs w:val="24"/>
          <w:lang w:val="pt-BR"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/>
          <w:bCs/>
          <w:position w:val="1"/>
          <w:sz w:val="24"/>
          <w:szCs w:val="24"/>
          <w:cs/>
          <w:lang w:val="pt-BR" w:bidi="lo-LA"/>
        </w:rPr>
        <w:t>5</w:t>
      </w:r>
      <w:r w:rsidR="005A773B">
        <w:rPr>
          <w:rFonts w:ascii="Phetsarath OT" w:eastAsia="Phetsarath OT" w:hAnsi="Phetsarath OT" w:cs="Phetsarath OT" w:hint="cs"/>
          <w:b/>
          <w:bCs/>
          <w:position w:val="1"/>
          <w:sz w:val="24"/>
          <w:szCs w:val="24"/>
          <w:cs/>
          <w:lang w:val="pt-BR" w:bidi="lo-LA"/>
        </w:rPr>
        <w:t>1</w:t>
      </w:r>
      <w:r w:rsidRPr="00975933">
        <w:rPr>
          <w:rFonts w:ascii="Phetsarath OT" w:eastAsia="Phetsarath OT" w:hAnsi="Phetsarath OT" w:cs="Phetsarath OT"/>
          <w:b/>
          <w:bCs/>
          <w:position w:val="1"/>
          <w:sz w:val="24"/>
          <w:szCs w:val="24"/>
          <w:lang w:val="pt-BR"/>
        </w:rPr>
        <w:tab/>
      </w:r>
      <w:r w:rsidR="00BD537F">
        <w:rPr>
          <w:rFonts w:ascii="Phetsarath OT" w:eastAsia="Phetsarath OT" w:hAnsi="Phetsarath OT" w:cs="Phetsarath OT" w:hint="cs"/>
          <w:b/>
          <w:bCs/>
          <w:position w:val="1"/>
          <w:sz w:val="24"/>
          <w:szCs w:val="24"/>
          <w:cs/>
          <w:lang w:val="pt-BR"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/>
          <w:bCs/>
          <w:position w:val="1"/>
          <w:sz w:val="24"/>
          <w:szCs w:val="24"/>
          <w:cs/>
          <w:lang w:bidi="lo-LA"/>
        </w:rPr>
        <w:t>ການຈັດຕັ້ງປະຕິບັດ</w:t>
      </w:r>
    </w:p>
    <w:p w:rsidR="00EA7E5B" w:rsidRPr="002B2665" w:rsidRDefault="00EA7E5B" w:rsidP="00EA7E5B">
      <w:pPr>
        <w:tabs>
          <w:tab w:val="left" w:pos="1080"/>
        </w:tabs>
        <w:spacing w:after="0" w:line="240" w:lineRule="auto"/>
        <w:ind w:left="426" w:firstLine="744"/>
        <w:contextualSpacing/>
        <w:jc w:val="both"/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eastAsia="en-GB" w:bidi="lo-LA"/>
        </w:rPr>
      </w:pPr>
      <w:r w:rsidRPr="002B2665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eastAsia="en-GB" w:bidi="lo-LA"/>
        </w:rPr>
        <w:t>ລັດຖະບານ</w:t>
      </w:r>
      <w:r w:rsidR="002B2665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eastAsia="en-GB" w:bidi="lo-LA"/>
        </w:rPr>
        <w:t xml:space="preserve"> </w:t>
      </w:r>
      <w:r w:rsidRPr="002B2665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eastAsia="en-GB" w:bidi="lo-LA"/>
        </w:rPr>
        <w:t>ແຫ່ງ</w:t>
      </w:r>
      <w:r w:rsidR="002B2665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eastAsia="en-GB" w:bidi="lo-LA"/>
        </w:rPr>
        <w:t xml:space="preserve"> </w:t>
      </w:r>
      <w:r w:rsidRPr="002B2665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eastAsia="en-GB" w:bidi="lo-LA"/>
        </w:rPr>
        <w:t>ສາທາລະນະລັດ</w:t>
      </w:r>
      <w:r w:rsidR="002B2665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eastAsia="en-GB" w:bidi="lo-LA"/>
        </w:rPr>
        <w:t xml:space="preserve"> </w:t>
      </w:r>
      <w:r w:rsidRPr="002B2665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eastAsia="en-GB" w:bidi="lo-LA"/>
        </w:rPr>
        <w:t>ປະຊາທິປະໄຕ</w:t>
      </w:r>
      <w:r w:rsidR="002B2665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eastAsia="en-GB" w:bidi="lo-LA"/>
        </w:rPr>
        <w:t xml:space="preserve"> </w:t>
      </w:r>
      <w:r w:rsidRPr="002B2665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eastAsia="en-GB" w:bidi="lo-LA"/>
        </w:rPr>
        <w:t>ປະຊາຊົນລາວ</w:t>
      </w:r>
      <w:r w:rsidR="002B2665" w:rsidRPr="002B2665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eastAsia="en-GB" w:bidi="lo-LA"/>
        </w:rPr>
        <w:t xml:space="preserve"> </w:t>
      </w:r>
      <w:r w:rsidRPr="002B2665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eastAsia="en-GB" w:bidi="lo-LA"/>
        </w:rPr>
        <w:t>ເປັນຜູ້ຈັດຕັ້ງປະຕິບັດກົດໝາຍສະບັບນີ້</w:t>
      </w:r>
      <w:r w:rsidRPr="002B2665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eastAsia="en-GB" w:bidi="lo-LA"/>
        </w:rPr>
        <w:t>.</w:t>
      </w:r>
    </w:p>
    <w:p w:rsidR="00EA7E5B" w:rsidRPr="005617CC" w:rsidRDefault="00EA7E5B" w:rsidP="00EA7E5B">
      <w:pPr>
        <w:tabs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sz w:val="18"/>
          <w:szCs w:val="18"/>
          <w:lang w:val="pt-BR" w:bidi="lo-LA"/>
        </w:rPr>
      </w:pPr>
      <w:bookmarkStart w:id="33" w:name="_Hlk491798540"/>
      <w:bookmarkEnd w:id="32"/>
    </w:p>
    <w:p w:rsidR="00EA7E5B" w:rsidRPr="00975933" w:rsidRDefault="00EA7E5B" w:rsidP="00EA7E5B">
      <w:pPr>
        <w:tabs>
          <w:tab w:val="left" w:pos="1080"/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pacing w:val="-2"/>
          <w:sz w:val="24"/>
          <w:szCs w:val="24"/>
          <w:lang w:val="pt-BR" w:bidi="lo-LA"/>
        </w:rPr>
      </w:pPr>
      <w:r w:rsidRPr="00975933">
        <w:rPr>
          <w:rFonts w:ascii="Phetsarath OT" w:eastAsia="Phetsarath OT" w:hAnsi="Phetsarath OT" w:cs="Phetsarath OT" w:hint="cs"/>
          <w:b/>
          <w:bCs/>
          <w:spacing w:val="1"/>
          <w:sz w:val="24"/>
          <w:szCs w:val="24"/>
          <w:cs/>
          <w:lang w:bidi="lo-LA"/>
        </w:rPr>
        <w:t>ມາດຕາ</w:t>
      </w:r>
      <w:r w:rsidR="00293948" w:rsidRPr="00293948">
        <w:rPr>
          <w:rFonts w:ascii="Phetsarath OT" w:eastAsia="Phetsarath OT" w:hAnsi="Phetsarath OT" w:cs="Phetsarath OT"/>
          <w:b/>
          <w:bCs/>
          <w:spacing w:val="1"/>
          <w:sz w:val="24"/>
          <w:szCs w:val="24"/>
          <w:lang w:val="pt-BR"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/>
          <w:bCs/>
          <w:spacing w:val="-5"/>
          <w:sz w:val="24"/>
          <w:szCs w:val="24"/>
          <w:cs/>
          <w:lang w:val="pt-BR" w:bidi="lo-LA"/>
        </w:rPr>
        <w:t>5</w:t>
      </w:r>
      <w:r w:rsidR="005A773B">
        <w:rPr>
          <w:rFonts w:ascii="Phetsarath OT" w:eastAsia="Phetsarath OT" w:hAnsi="Phetsarath OT" w:cs="Phetsarath OT" w:hint="cs"/>
          <w:b/>
          <w:bCs/>
          <w:spacing w:val="-5"/>
          <w:sz w:val="24"/>
          <w:szCs w:val="24"/>
          <w:cs/>
          <w:lang w:val="pt-BR" w:bidi="lo-LA"/>
        </w:rPr>
        <w:t>2</w:t>
      </w:r>
      <w:r w:rsidR="00BD537F">
        <w:rPr>
          <w:rFonts w:ascii="Phetsarath OT" w:eastAsia="Phetsarath OT" w:hAnsi="Phetsarath OT" w:cs="Phetsarath OT" w:hint="cs"/>
          <w:b/>
          <w:bCs/>
          <w:spacing w:val="-5"/>
          <w:sz w:val="24"/>
          <w:szCs w:val="24"/>
          <w:cs/>
          <w:lang w:val="pt-BR" w:bidi="lo-LA"/>
        </w:rPr>
        <w:t xml:space="preserve">  </w:t>
      </w:r>
      <w:r w:rsidRPr="00975933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>ຜົນສັກສິດ</w:t>
      </w:r>
      <w:r w:rsidRPr="00975933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  <w:lang w:bidi="lo-LA"/>
        </w:rPr>
        <w:tab/>
      </w:r>
    </w:p>
    <w:p w:rsidR="00EA7E5B" w:rsidRPr="00975933" w:rsidRDefault="00EA7E5B" w:rsidP="00D73918">
      <w:pPr>
        <w:tabs>
          <w:tab w:val="left" w:pos="1170"/>
          <w:tab w:val="left" w:pos="1276"/>
        </w:tabs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759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ab/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ກົດໝາຍສະບັບນີ້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ມີຜົນສັກສິດ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ນັບແຕ່ວັນປະທານປະເທດ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ສາທາລະນະລັດ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ປະຊາທິປະ</w:t>
      </w:r>
      <w:r w:rsidRPr="00975933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>ໄຕປະຊາຊົນລາວ</w:t>
      </w:r>
      <w:r w:rsidR="002B2665">
        <w:rPr>
          <w:rFonts w:ascii="Phetsarath OT" w:eastAsia="Phetsarath OT" w:hAnsi="Phetsarath OT" w:cs="Phetsarath OT" w:hint="cs"/>
          <w:spacing w:val="1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ອອກລັດຖະດໍາລັດປະກາດໃຊ້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ພາຍຫຼັງໄດ້ລົງໃນຈົດໝາຍເຫດທາງລັດຖະການ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ສິບຫ້າວັນ</w:t>
      </w:r>
      <w:r w:rsidRPr="00975933">
        <w:rPr>
          <w:rFonts w:ascii="Phetsarath OT" w:eastAsia="Phetsarath OT" w:hAnsi="Phetsarath OT" w:cs="Phetsarath OT"/>
          <w:sz w:val="24"/>
          <w:szCs w:val="24"/>
          <w:lang w:val="pt-BR" w:bidi="lo-LA"/>
        </w:rPr>
        <w:t>.</w:t>
      </w:r>
    </w:p>
    <w:p w:rsidR="005617CC" w:rsidRPr="00B762CB" w:rsidRDefault="00EA7E5B" w:rsidP="005617CC">
      <w:pPr>
        <w:tabs>
          <w:tab w:val="left" w:pos="1170"/>
        </w:tabs>
        <w:spacing w:after="0" w:line="240" w:lineRule="auto"/>
        <w:ind w:left="450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bookmarkStart w:id="34" w:name="_Hlk491798592"/>
      <w:bookmarkEnd w:id="33"/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ຂໍ້ກໍານົດ</w:t>
      </w:r>
      <w:r w:rsidRPr="0097593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ບົດບັນຍັດໃດ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ທີ່ຂັດກັບກົດໝາຍສະບັບນີ້</w:t>
      </w:r>
      <w:r w:rsidR="002B2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ລ້ວນແລ້ວແຕ່ຖືກຍົກເລີກ</w:t>
      </w:r>
      <w:r w:rsidRPr="0097593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231F1C" w:rsidRPr="00B762CB" w:rsidRDefault="00231F1C" w:rsidP="005617CC">
      <w:pPr>
        <w:tabs>
          <w:tab w:val="left" w:pos="1170"/>
        </w:tabs>
        <w:spacing w:after="0" w:line="240" w:lineRule="auto"/>
        <w:ind w:left="450" w:firstLine="72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5617CC" w:rsidRPr="00B762CB" w:rsidRDefault="005617CC" w:rsidP="005617CC">
      <w:pPr>
        <w:tabs>
          <w:tab w:val="left" w:pos="1170"/>
        </w:tabs>
        <w:spacing w:after="0" w:line="240" w:lineRule="auto"/>
        <w:ind w:left="450" w:firstLine="720"/>
        <w:rPr>
          <w:rFonts w:ascii="Phetsarath OT" w:eastAsia="Phetsarath OT" w:hAnsi="Phetsarath OT" w:cs="Phetsarath OT"/>
          <w:sz w:val="2"/>
          <w:szCs w:val="2"/>
          <w:lang w:val="pt-BR" w:bidi="lo-LA"/>
        </w:rPr>
      </w:pPr>
    </w:p>
    <w:p w:rsidR="00C57E33" w:rsidRPr="005617CC" w:rsidRDefault="00EA7E5B" w:rsidP="005617CC">
      <w:pPr>
        <w:tabs>
          <w:tab w:val="left" w:pos="1170"/>
        </w:tabs>
        <w:spacing w:after="0" w:line="240" w:lineRule="auto"/>
        <w:contextualSpacing/>
        <w:rPr>
          <w:rFonts w:ascii="Phetsarath OT" w:eastAsia="Phetsarath OT" w:hAnsi="Phetsarath OT" w:cs="Phetsarath OT"/>
          <w:lang w:val="fr-FR" w:bidi="lo-LA"/>
        </w:rPr>
      </w:pPr>
      <w:r w:rsidRPr="00975933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ab/>
      </w:r>
      <w:r w:rsidRPr="0097593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ປະທານ​ສະພາ​ແຫ່ງ​ຊາດ</w:t>
      </w:r>
      <w:bookmarkEnd w:id="34"/>
    </w:p>
    <w:sectPr w:rsidR="00C57E33" w:rsidRPr="005617CC" w:rsidSect="00B85A6C">
      <w:headerReference w:type="default" r:id="rId10"/>
      <w:footerReference w:type="default" r:id="rId11"/>
      <w:pgSz w:w="11909" w:h="16834" w:code="9"/>
      <w:pgMar w:top="1531" w:right="1134" w:bottom="1531" w:left="1701" w:header="720" w:footer="4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56E" w:rsidRDefault="006C156E">
      <w:pPr>
        <w:spacing w:after="0" w:line="240" w:lineRule="auto"/>
      </w:pPr>
      <w:r>
        <w:separator/>
      </w:r>
    </w:p>
  </w:endnote>
  <w:endnote w:type="continuationSeparator" w:id="0">
    <w:p w:rsidR="006C156E" w:rsidRDefault="006C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kChampa">
    <w:altName w:val="Leelawadee UI"/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43875"/>
      <w:docPartObj>
        <w:docPartGallery w:val="Page Numbers (Bottom of Page)"/>
        <w:docPartUnique/>
      </w:docPartObj>
    </w:sdtPr>
    <w:sdtEndPr/>
    <w:sdtContent>
      <w:p w:rsidR="004F1760" w:rsidRDefault="004F17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0ED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4F1760" w:rsidRPr="00DE48D2" w:rsidRDefault="004F1760" w:rsidP="00912E9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56E" w:rsidRDefault="006C156E">
      <w:pPr>
        <w:spacing w:after="0" w:line="240" w:lineRule="auto"/>
      </w:pPr>
      <w:r>
        <w:separator/>
      </w:r>
    </w:p>
  </w:footnote>
  <w:footnote w:type="continuationSeparator" w:id="0">
    <w:p w:rsidR="006C156E" w:rsidRDefault="006C1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760" w:rsidRPr="00462A1C" w:rsidRDefault="004F1760" w:rsidP="00491A91">
    <w:pPr>
      <w:pStyle w:val="Header"/>
      <w:jc w:val="center"/>
      <w:rPr>
        <w:rFonts w:cs="DokChampa"/>
        <w:szCs w:val="22"/>
        <w:lang w:bidi="lo-L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6DF4"/>
    <w:multiLevelType w:val="hybridMultilevel"/>
    <w:tmpl w:val="78D87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A481F"/>
    <w:multiLevelType w:val="hybridMultilevel"/>
    <w:tmpl w:val="FCCE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614E5"/>
    <w:multiLevelType w:val="hybridMultilevel"/>
    <w:tmpl w:val="D8F85018"/>
    <w:lvl w:ilvl="0" w:tplc="0100AF64">
      <w:start w:val="1"/>
      <w:numFmt w:val="decimal"/>
      <w:lvlText w:val="%1."/>
      <w:lvlJc w:val="left"/>
      <w:pPr>
        <w:ind w:left="1854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097B541F"/>
    <w:multiLevelType w:val="hybridMultilevel"/>
    <w:tmpl w:val="130C09D4"/>
    <w:lvl w:ilvl="0" w:tplc="0409000F">
      <w:start w:val="1"/>
      <w:numFmt w:val="decimal"/>
      <w:lvlText w:val="%1."/>
      <w:lvlJc w:val="left"/>
      <w:pPr>
        <w:ind w:left="16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E04A6"/>
    <w:multiLevelType w:val="hybridMultilevel"/>
    <w:tmpl w:val="9456462C"/>
    <w:lvl w:ilvl="0" w:tplc="DF3E036C">
      <w:numFmt w:val="bullet"/>
      <w:lvlText w:val="-"/>
      <w:lvlJc w:val="left"/>
      <w:pPr>
        <w:ind w:left="1169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5" w15:restartNumberingAfterBreak="0">
    <w:nsid w:val="0B6C64BB"/>
    <w:multiLevelType w:val="hybridMultilevel"/>
    <w:tmpl w:val="5ADE616A"/>
    <w:lvl w:ilvl="0" w:tplc="1986A2F0">
      <w:start w:val="47"/>
      <w:numFmt w:val="decimal"/>
      <w:pStyle w:val="a"/>
      <w:lvlText w:val="´¾©ª¾ %1"/>
      <w:lvlJc w:val="left"/>
      <w:pPr>
        <w:ind w:left="360" w:hanging="360"/>
      </w:pPr>
      <w:rPr>
        <w:color w:val="auto"/>
        <w:spacing w:val="-2"/>
        <w:lang w:val="fr-FR"/>
      </w:rPr>
    </w:lvl>
    <w:lvl w:ilvl="1" w:tplc="BD5299B0">
      <w:start w:val="1"/>
      <w:numFmt w:val="decimal"/>
      <w:lvlText w:val="%2."/>
      <w:lvlJc w:val="left"/>
      <w:pPr>
        <w:ind w:left="1350" w:hanging="360"/>
      </w:pPr>
      <w:rPr>
        <w:rFonts w:ascii="Phetsarath OT" w:hAnsi="Phetsarath OT" w:cs="Phetsarath OT" w:hint="default"/>
      </w:r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4D97048"/>
    <w:multiLevelType w:val="hybridMultilevel"/>
    <w:tmpl w:val="B67EAB0E"/>
    <w:lvl w:ilvl="0" w:tplc="27345398">
      <w:start w:val="1"/>
      <w:numFmt w:val="decimal"/>
      <w:lvlText w:val="%1."/>
      <w:lvlJc w:val="left"/>
      <w:pPr>
        <w:ind w:left="720" w:hanging="360"/>
      </w:pPr>
      <w:rPr>
        <w:rFonts w:hint="default"/>
        <w:lang w:bidi="lo-L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44F86"/>
    <w:multiLevelType w:val="hybridMultilevel"/>
    <w:tmpl w:val="678A9EF6"/>
    <w:lvl w:ilvl="0" w:tplc="E376A48E">
      <w:start w:val="1"/>
      <w:numFmt w:val="decimal"/>
      <w:lvlText w:val="%1."/>
      <w:lvlJc w:val="left"/>
      <w:pPr>
        <w:ind w:left="153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21EC036D"/>
    <w:multiLevelType w:val="hybridMultilevel"/>
    <w:tmpl w:val="0F489AE0"/>
    <w:lvl w:ilvl="0" w:tplc="1D18AC2C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23518A"/>
    <w:multiLevelType w:val="hybridMultilevel"/>
    <w:tmpl w:val="8E3ADC2A"/>
    <w:lvl w:ilvl="0" w:tplc="BA04DF14">
      <w:start w:val="1"/>
      <w:numFmt w:val="decimal"/>
      <w:lvlText w:val="%1."/>
      <w:lvlJc w:val="left"/>
      <w:pPr>
        <w:ind w:left="1530" w:hanging="360"/>
      </w:pPr>
      <w:rPr>
        <w:rFonts w:ascii="Phetsarath OT" w:eastAsia="Phetsarath OT" w:hAnsi="Phetsarath OT" w:cs="Phetsarath OT"/>
        <w:b w:val="0"/>
        <w:bCs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32297EE1"/>
    <w:multiLevelType w:val="hybridMultilevel"/>
    <w:tmpl w:val="88B281AA"/>
    <w:lvl w:ilvl="0" w:tplc="BBB230E6">
      <w:start w:val="1"/>
      <w:numFmt w:val="decimal"/>
      <w:lvlText w:val="%1."/>
      <w:lvlJc w:val="left"/>
      <w:pPr>
        <w:ind w:left="1710" w:hanging="360"/>
      </w:pPr>
      <w:rPr>
        <w:rFonts w:ascii="Phetsarath OT" w:eastAsia="Phetsarath OT" w:hAnsi="Phetsarath OT" w:cs="Phetsarath OT"/>
        <w:b w:val="0"/>
        <w:bCs/>
        <w:strike w:val="0"/>
        <w:dstrike w:val="0"/>
        <w:sz w:val="24"/>
        <w:szCs w:val="24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36792"/>
    <w:multiLevelType w:val="hybridMultilevel"/>
    <w:tmpl w:val="080E6958"/>
    <w:lvl w:ilvl="0" w:tplc="D4986680">
      <w:start w:val="1"/>
      <w:numFmt w:val="decimal"/>
      <w:lvlText w:val="%1."/>
      <w:lvlJc w:val="left"/>
      <w:pPr>
        <w:ind w:left="180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A46A39"/>
    <w:multiLevelType w:val="hybridMultilevel"/>
    <w:tmpl w:val="12440ABC"/>
    <w:lvl w:ilvl="0" w:tplc="2D72E6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lang w:bidi="lo-L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D4217"/>
    <w:multiLevelType w:val="hybridMultilevel"/>
    <w:tmpl w:val="FA901504"/>
    <w:lvl w:ilvl="0" w:tplc="8D7AE916">
      <w:start w:val="1"/>
      <w:numFmt w:val="decimal"/>
      <w:lvlText w:val="%1."/>
      <w:lvlJc w:val="left"/>
      <w:pPr>
        <w:ind w:left="1052" w:hanging="360"/>
      </w:pPr>
      <w:rPr>
        <w:b w:val="0"/>
        <w:bCs/>
        <w:color w:val="auto"/>
      </w:rPr>
    </w:lvl>
    <w:lvl w:ilvl="1" w:tplc="08090019">
      <w:start w:val="1"/>
      <w:numFmt w:val="lowerLetter"/>
      <w:lvlText w:val="%2."/>
      <w:lvlJc w:val="left"/>
      <w:pPr>
        <w:ind w:left="1772" w:hanging="360"/>
      </w:pPr>
    </w:lvl>
    <w:lvl w:ilvl="2" w:tplc="0809001B">
      <w:start w:val="1"/>
      <w:numFmt w:val="lowerRoman"/>
      <w:lvlText w:val="%3."/>
      <w:lvlJc w:val="right"/>
      <w:pPr>
        <w:ind w:left="2492" w:hanging="180"/>
      </w:pPr>
    </w:lvl>
    <w:lvl w:ilvl="3" w:tplc="0809000F">
      <w:start w:val="1"/>
      <w:numFmt w:val="decimal"/>
      <w:lvlText w:val="%4."/>
      <w:lvlJc w:val="left"/>
      <w:pPr>
        <w:ind w:left="3212" w:hanging="360"/>
      </w:pPr>
    </w:lvl>
    <w:lvl w:ilvl="4" w:tplc="08090019">
      <w:start w:val="1"/>
      <w:numFmt w:val="lowerLetter"/>
      <w:lvlText w:val="%5."/>
      <w:lvlJc w:val="left"/>
      <w:pPr>
        <w:ind w:left="3932" w:hanging="360"/>
      </w:pPr>
    </w:lvl>
    <w:lvl w:ilvl="5" w:tplc="0809001B">
      <w:start w:val="1"/>
      <w:numFmt w:val="lowerRoman"/>
      <w:lvlText w:val="%6."/>
      <w:lvlJc w:val="right"/>
      <w:pPr>
        <w:ind w:left="4652" w:hanging="180"/>
      </w:pPr>
    </w:lvl>
    <w:lvl w:ilvl="6" w:tplc="0809000F">
      <w:start w:val="1"/>
      <w:numFmt w:val="decimal"/>
      <w:lvlText w:val="%7."/>
      <w:lvlJc w:val="left"/>
      <w:pPr>
        <w:ind w:left="5372" w:hanging="360"/>
      </w:pPr>
    </w:lvl>
    <w:lvl w:ilvl="7" w:tplc="08090019">
      <w:start w:val="1"/>
      <w:numFmt w:val="lowerLetter"/>
      <w:lvlText w:val="%8."/>
      <w:lvlJc w:val="left"/>
      <w:pPr>
        <w:ind w:left="6092" w:hanging="360"/>
      </w:pPr>
    </w:lvl>
    <w:lvl w:ilvl="8" w:tplc="0809001B">
      <w:start w:val="1"/>
      <w:numFmt w:val="lowerRoman"/>
      <w:lvlText w:val="%9."/>
      <w:lvlJc w:val="right"/>
      <w:pPr>
        <w:ind w:left="6812" w:hanging="180"/>
      </w:pPr>
    </w:lvl>
  </w:abstractNum>
  <w:abstractNum w:abstractNumId="14" w15:restartNumberingAfterBreak="0">
    <w:nsid w:val="4F1930A4"/>
    <w:multiLevelType w:val="hybridMultilevel"/>
    <w:tmpl w:val="F6E42E34"/>
    <w:lvl w:ilvl="0" w:tplc="E3E45E50">
      <w:start w:val="1"/>
      <w:numFmt w:val="decimal"/>
      <w:lvlText w:val="%1."/>
      <w:lvlJc w:val="left"/>
      <w:pPr>
        <w:ind w:left="1155" w:hanging="435"/>
      </w:pPr>
      <w:rPr>
        <w:rFonts w:ascii="Phetsarath OT" w:eastAsia="Phetsarath OT" w:hAnsi="Phetsarath OT" w:cs="Phetsarath OT"/>
        <w:color w:val="auto"/>
        <w:lang w:bidi="lo-LA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A827D5"/>
    <w:multiLevelType w:val="hybridMultilevel"/>
    <w:tmpl w:val="65D0569E"/>
    <w:lvl w:ilvl="0" w:tplc="E976E3AC">
      <w:start w:val="1"/>
      <w:numFmt w:val="decimal"/>
      <w:lvlText w:val="%1)"/>
      <w:lvlJc w:val="left"/>
      <w:pPr>
        <w:ind w:left="116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89" w:hanging="360"/>
      </w:pPr>
    </w:lvl>
    <w:lvl w:ilvl="2" w:tplc="0409001B" w:tentative="1">
      <w:start w:val="1"/>
      <w:numFmt w:val="lowerRoman"/>
      <w:lvlText w:val="%3."/>
      <w:lvlJc w:val="right"/>
      <w:pPr>
        <w:ind w:left="2609" w:hanging="180"/>
      </w:pPr>
    </w:lvl>
    <w:lvl w:ilvl="3" w:tplc="0409000F" w:tentative="1">
      <w:start w:val="1"/>
      <w:numFmt w:val="decimal"/>
      <w:lvlText w:val="%4."/>
      <w:lvlJc w:val="left"/>
      <w:pPr>
        <w:ind w:left="3329" w:hanging="360"/>
      </w:pPr>
    </w:lvl>
    <w:lvl w:ilvl="4" w:tplc="04090019" w:tentative="1">
      <w:start w:val="1"/>
      <w:numFmt w:val="lowerLetter"/>
      <w:lvlText w:val="%5."/>
      <w:lvlJc w:val="left"/>
      <w:pPr>
        <w:ind w:left="4049" w:hanging="360"/>
      </w:pPr>
    </w:lvl>
    <w:lvl w:ilvl="5" w:tplc="0409001B" w:tentative="1">
      <w:start w:val="1"/>
      <w:numFmt w:val="lowerRoman"/>
      <w:lvlText w:val="%6."/>
      <w:lvlJc w:val="right"/>
      <w:pPr>
        <w:ind w:left="4769" w:hanging="180"/>
      </w:pPr>
    </w:lvl>
    <w:lvl w:ilvl="6" w:tplc="0409000F" w:tentative="1">
      <w:start w:val="1"/>
      <w:numFmt w:val="decimal"/>
      <w:lvlText w:val="%7."/>
      <w:lvlJc w:val="left"/>
      <w:pPr>
        <w:ind w:left="5489" w:hanging="360"/>
      </w:pPr>
    </w:lvl>
    <w:lvl w:ilvl="7" w:tplc="04090019" w:tentative="1">
      <w:start w:val="1"/>
      <w:numFmt w:val="lowerLetter"/>
      <w:lvlText w:val="%8."/>
      <w:lvlJc w:val="left"/>
      <w:pPr>
        <w:ind w:left="6209" w:hanging="360"/>
      </w:pPr>
    </w:lvl>
    <w:lvl w:ilvl="8" w:tplc="0409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16" w15:restartNumberingAfterBreak="0">
    <w:nsid w:val="55FA0ED0"/>
    <w:multiLevelType w:val="hybridMultilevel"/>
    <w:tmpl w:val="0512CBD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B5153A"/>
    <w:multiLevelType w:val="hybridMultilevel"/>
    <w:tmpl w:val="2396A75A"/>
    <w:lvl w:ilvl="0" w:tplc="ACE8E854">
      <w:start w:val="1"/>
      <w:numFmt w:val="decimal"/>
      <w:lvlText w:val="%1."/>
      <w:lvlJc w:val="left"/>
      <w:pPr>
        <w:ind w:left="1800" w:hanging="360"/>
      </w:pPr>
      <w:rPr>
        <w:rFonts w:ascii="Phetsarath OT" w:hAnsi="Phetsarath OT" w:cs="Phetsarath OT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E175F8"/>
    <w:multiLevelType w:val="hybridMultilevel"/>
    <w:tmpl w:val="841CAC3C"/>
    <w:lvl w:ilvl="0" w:tplc="1F821DC2">
      <w:start w:val="1"/>
      <w:numFmt w:val="decimal"/>
      <w:lvlText w:val="%1."/>
      <w:lvlJc w:val="left"/>
      <w:pPr>
        <w:ind w:left="1146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5D0C6F17"/>
    <w:multiLevelType w:val="hybridMultilevel"/>
    <w:tmpl w:val="D0F27EBE"/>
    <w:lvl w:ilvl="0" w:tplc="0409000F">
      <w:start w:val="1"/>
      <w:numFmt w:val="decimal"/>
      <w:lvlText w:val="%1."/>
      <w:lvlJc w:val="left"/>
      <w:pPr>
        <w:ind w:left="153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20" w15:restartNumberingAfterBreak="0">
    <w:nsid w:val="60D05E8D"/>
    <w:multiLevelType w:val="hybridMultilevel"/>
    <w:tmpl w:val="248447D6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1" w15:restartNumberingAfterBreak="0">
    <w:nsid w:val="64FC61DA"/>
    <w:multiLevelType w:val="hybridMultilevel"/>
    <w:tmpl w:val="6B52BD3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C05A91"/>
    <w:multiLevelType w:val="hybridMultilevel"/>
    <w:tmpl w:val="7AFA668A"/>
    <w:lvl w:ilvl="0" w:tplc="34BA4F4C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  <w:lang w:bidi="lo-LA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70360FE1"/>
    <w:multiLevelType w:val="hybridMultilevel"/>
    <w:tmpl w:val="1BA4E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0A07D1"/>
    <w:multiLevelType w:val="hybridMultilevel"/>
    <w:tmpl w:val="15221DB4"/>
    <w:lvl w:ilvl="0" w:tplc="0809000F">
      <w:start w:val="1"/>
      <w:numFmt w:val="decimal"/>
      <w:lvlText w:val="%1."/>
      <w:lvlJc w:val="left"/>
      <w:pPr>
        <w:ind w:left="1930" w:hanging="360"/>
      </w:pPr>
    </w:lvl>
    <w:lvl w:ilvl="1" w:tplc="04090019" w:tentative="1">
      <w:start w:val="1"/>
      <w:numFmt w:val="lowerLetter"/>
      <w:lvlText w:val="%2."/>
      <w:lvlJc w:val="left"/>
      <w:pPr>
        <w:ind w:left="2650" w:hanging="360"/>
      </w:pPr>
    </w:lvl>
    <w:lvl w:ilvl="2" w:tplc="0409001B" w:tentative="1">
      <w:start w:val="1"/>
      <w:numFmt w:val="lowerRoman"/>
      <w:lvlText w:val="%3."/>
      <w:lvlJc w:val="right"/>
      <w:pPr>
        <w:ind w:left="3370" w:hanging="180"/>
      </w:pPr>
    </w:lvl>
    <w:lvl w:ilvl="3" w:tplc="0409000F" w:tentative="1">
      <w:start w:val="1"/>
      <w:numFmt w:val="decimal"/>
      <w:lvlText w:val="%4."/>
      <w:lvlJc w:val="left"/>
      <w:pPr>
        <w:ind w:left="4090" w:hanging="360"/>
      </w:pPr>
    </w:lvl>
    <w:lvl w:ilvl="4" w:tplc="04090019" w:tentative="1">
      <w:start w:val="1"/>
      <w:numFmt w:val="lowerLetter"/>
      <w:lvlText w:val="%5."/>
      <w:lvlJc w:val="left"/>
      <w:pPr>
        <w:ind w:left="4810" w:hanging="360"/>
      </w:pPr>
    </w:lvl>
    <w:lvl w:ilvl="5" w:tplc="0409001B" w:tentative="1">
      <w:start w:val="1"/>
      <w:numFmt w:val="lowerRoman"/>
      <w:lvlText w:val="%6."/>
      <w:lvlJc w:val="right"/>
      <w:pPr>
        <w:ind w:left="5530" w:hanging="180"/>
      </w:pPr>
    </w:lvl>
    <w:lvl w:ilvl="6" w:tplc="0409000F" w:tentative="1">
      <w:start w:val="1"/>
      <w:numFmt w:val="decimal"/>
      <w:lvlText w:val="%7."/>
      <w:lvlJc w:val="left"/>
      <w:pPr>
        <w:ind w:left="6250" w:hanging="360"/>
      </w:pPr>
    </w:lvl>
    <w:lvl w:ilvl="7" w:tplc="04090019" w:tentative="1">
      <w:start w:val="1"/>
      <w:numFmt w:val="lowerLetter"/>
      <w:lvlText w:val="%8."/>
      <w:lvlJc w:val="left"/>
      <w:pPr>
        <w:ind w:left="6970" w:hanging="360"/>
      </w:pPr>
    </w:lvl>
    <w:lvl w:ilvl="8" w:tplc="04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25" w15:restartNumberingAfterBreak="0">
    <w:nsid w:val="7E7C2E95"/>
    <w:multiLevelType w:val="hybridMultilevel"/>
    <w:tmpl w:val="2DBCF0C0"/>
    <w:lvl w:ilvl="0" w:tplc="9484F6B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57302"/>
    <w:multiLevelType w:val="hybridMultilevel"/>
    <w:tmpl w:val="DAE408BA"/>
    <w:lvl w:ilvl="0" w:tplc="1A9C14A6">
      <w:start w:val="1"/>
      <w:numFmt w:val="decimal"/>
      <w:lvlText w:val="%1."/>
      <w:lvlJc w:val="left"/>
      <w:pPr>
        <w:ind w:left="2160" w:hanging="720"/>
      </w:pPr>
      <w:rPr>
        <w:rFonts w:ascii="Phetsarath OT" w:eastAsia="Times New Roman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7"/>
  </w:num>
  <w:num w:numId="13">
    <w:abstractNumId w:val="11"/>
  </w:num>
  <w:num w:numId="14">
    <w:abstractNumId w:val="18"/>
  </w:num>
  <w:num w:numId="15">
    <w:abstractNumId w:val="6"/>
  </w:num>
  <w:num w:numId="16">
    <w:abstractNumId w:val="21"/>
  </w:num>
  <w:num w:numId="17">
    <w:abstractNumId w:val="12"/>
  </w:num>
  <w:num w:numId="18">
    <w:abstractNumId w:val="22"/>
  </w:num>
  <w:num w:numId="19">
    <w:abstractNumId w:val="0"/>
  </w:num>
  <w:num w:numId="20">
    <w:abstractNumId w:val="26"/>
  </w:num>
  <w:num w:numId="21">
    <w:abstractNumId w:val="15"/>
  </w:num>
  <w:num w:numId="22">
    <w:abstractNumId w:val="23"/>
  </w:num>
  <w:num w:numId="23">
    <w:abstractNumId w:val="4"/>
  </w:num>
  <w:num w:numId="24">
    <w:abstractNumId w:val="24"/>
  </w:num>
  <w:num w:numId="25">
    <w:abstractNumId w:val="1"/>
  </w:num>
  <w:num w:numId="26">
    <w:abstractNumId w:val="20"/>
  </w:num>
  <w:num w:numId="27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5B"/>
    <w:rsid w:val="00002F43"/>
    <w:rsid w:val="00004EFE"/>
    <w:rsid w:val="0000523C"/>
    <w:rsid w:val="00007E87"/>
    <w:rsid w:val="00012E73"/>
    <w:rsid w:val="0001401B"/>
    <w:rsid w:val="00033933"/>
    <w:rsid w:val="00035C9E"/>
    <w:rsid w:val="000421FF"/>
    <w:rsid w:val="00043941"/>
    <w:rsid w:val="00050853"/>
    <w:rsid w:val="00052D4A"/>
    <w:rsid w:val="00053539"/>
    <w:rsid w:val="00056A31"/>
    <w:rsid w:val="00063635"/>
    <w:rsid w:val="0006564B"/>
    <w:rsid w:val="000668DB"/>
    <w:rsid w:val="000731FB"/>
    <w:rsid w:val="00075A8A"/>
    <w:rsid w:val="0007627C"/>
    <w:rsid w:val="000778EF"/>
    <w:rsid w:val="00081730"/>
    <w:rsid w:val="00081B67"/>
    <w:rsid w:val="0008385C"/>
    <w:rsid w:val="00086D1E"/>
    <w:rsid w:val="00087C77"/>
    <w:rsid w:val="000A054B"/>
    <w:rsid w:val="000A06A6"/>
    <w:rsid w:val="000A1A4F"/>
    <w:rsid w:val="000C1285"/>
    <w:rsid w:val="000C4985"/>
    <w:rsid w:val="000E0114"/>
    <w:rsid w:val="000E2E52"/>
    <w:rsid w:val="000E38AC"/>
    <w:rsid w:val="000F2A38"/>
    <w:rsid w:val="000F4D98"/>
    <w:rsid w:val="000F67AF"/>
    <w:rsid w:val="000F75F2"/>
    <w:rsid w:val="0010249F"/>
    <w:rsid w:val="00120A94"/>
    <w:rsid w:val="0012234D"/>
    <w:rsid w:val="00123990"/>
    <w:rsid w:val="00126538"/>
    <w:rsid w:val="00126595"/>
    <w:rsid w:val="001333F0"/>
    <w:rsid w:val="00136E34"/>
    <w:rsid w:val="00140150"/>
    <w:rsid w:val="00142CA7"/>
    <w:rsid w:val="001431F2"/>
    <w:rsid w:val="00147823"/>
    <w:rsid w:val="00151061"/>
    <w:rsid w:val="00151BFF"/>
    <w:rsid w:val="00162D19"/>
    <w:rsid w:val="001654BB"/>
    <w:rsid w:val="001712A2"/>
    <w:rsid w:val="00172582"/>
    <w:rsid w:val="00173E20"/>
    <w:rsid w:val="00187017"/>
    <w:rsid w:val="001970F7"/>
    <w:rsid w:val="00197A78"/>
    <w:rsid w:val="00197F78"/>
    <w:rsid w:val="001A47AB"/>
    <w:rsid w:val="001F2935"/>
    <w:rsid w:val="001F358A"/>
    <w:rsid w:val="001F7D4C"/>
    <w:rsid w:val="00205DC2"/>
    <w:rsid w:val="00210E82"/>
    <w:rsid w:val="002113CE"/>
    <w:rsid w:val="0021465F"/>
    <w:rsid w:val="0021709F"/>
    <w:rsid w:val="002205D1"/>
    <w:rsid w:val="0022215E"/>
    <w:rsid w:val="00222B4B"/>
    <w:rsid w:val="002314D9"/>
    <w:rsid w:val="00231F1C"/>
    <w:rsid w:val="002328FC"/>
    <w:rsid w:val="00233702"/>
    <w:rsid w:val="00240137"/>
    <w:rsid w:val="00264E92"/>
    <w:rsid w:val="00272727"/>
    <w:rsid w:val="00272AA8"/>
    <w:rsid w:val="00273F0F"/>
    <w:rsid w:val="00275B72"/>
    <w:rsid w:val="002778CE"/>
    <w:rsid w:val="00283BA1"/>
    <w:rsid w:val="002842B8"/>
    <w:rsid w:val="0028659F"/>
    <w:rsid w:val="00286F89"/>
    <w:rsid w:val="00293948"/>
    <w:rsid w:val="002968C0"/>
    <w:rsid w:val="002A1684"/>
    <w:rsid w:val="002A36F4"/>
    <w:rsid w:val="002A3E51"/>
    <w:rsid w:val="002B1280"/>
    <w:rsid w:val="002B2665"/>
    <w:rsid w:val="002B5C11"/>
    <w:rsid w:val="002D1622"/>
    <w:rsid w:val="002D437D"/>
    <w:rsid w:val="002D583D"/>
    <w:rsid w:val="002E32CA"/>
    <w:rsid w:val="002F2BFB"/>
    <w:rsid w:val="003101B1"/>
    <w:rsid w:val="00317860"/>
    <w:rsid w:val="0032172B"/>
    <w:rsid w:val="0032778B"/>
    <w:rsid w:val="00327B63"/>
    <w:rsid w:val="00330A20"/>
    <w:rsid w:val="00333071"/>
    <w:rsid w:val="00341F30"/>
    <w:rsid w:val="0034788A"/>
    <w:rsid w:val="003505B5"/>
    <w:rsid w:val="00361CBD"/>
    <w:rsid w:val="00391D13"/>
    <w:rsid w:val="00394BA5"/>
    <w:rsid w:val="003A2BCF"/>
    <w:rsid w:val="003B2A4C"/>
    <w:rsid w:val="003C0964"/>
    <w:rsid w:val="003C3277"/>
    <w:rsid w:val="003C3375"/>
    <w:rsid w:val="003E02F0"/>
    <w:rsid w:val="003F2067"/>
    <w:rsid w:val="003F67D7"/>
    <w:rsid w:val="003F67E5"/>
    <w:rsid w:val="00401ECF"/>
    <w:rsid w:val="0040430B"/>
    <w:rsid w:val="00407FBF"/>
    <w:rsid w:val="00415097"/>
    <w:rsid w:val="00420C3C"/>
    <w:rsid w:val="00421B99"/>
    <w:rsid w:val="00422A6B"/>
    <w:rsid w:val="004243AF"/>
    <w:rsid w:val="00430137"/>
    <w:rsid w:val="0043329E"/>
    <w:rsid w:val="004343C5"/>
    <w:rsid w:val="00436519"/>
    <w:rsid w:val="0044248B"/>
    <w:rsid w:val="0044544D"/>
    <w:rsid w:val="004579AC"/>
    <w:rsid w:val="00462A1C"/>
    <w:rsid w:val="0046417B"/>
    <w:rsid w:val="004658A0"/>
    <w:rsid w:val="00467E47"/>
    <w:rsid w:val="0047206C"/>
    <w:rsid w:val="00486A6C"/>
    <w:rsid w:val="00487C22"/>
    <w:rsid w:val="00490F3E"/>
    <w:rsid w:val="00491A91"/>
    <w:rsid w:val="00492036"/>
    <w:rsid w:val="004A4EB5"/>
    <w:rsid w:val="004B1E1A"/>
    <w:rsid w:val="004B52DC"/>
    <w:rsid w:val="004B5EFB"/>
    <w:rsid w:val="004C000B"/>
    <w:rsid w:val="004C7D49"/>
    <w:rsid w:val="004D2465"/>
    <w:rsid w:val="004D2644"/>
    <w:rsid w:val="004D39FA"/>
    <w:rsid w:val="004D56E4"/>
    <w:rsid w:val="004D765A"/>
    <w:rsid w:val="004D7687"/>
    <w:rsid w:val="004E04DF"/>
    <w:rsid w:val="004F0699"/>
    <w:rsid w:val="004F11BE"/>
    <w:rsid w:val="004F1760"/>
    <w:rsid w:val="004F1771"/>
    <w:rsid w:val="004F6B02"/>
    <w:rsid w:val="00504454"/>
    <w:rsid w:val="00504739"/>
    <w:rsid w:val="00507969"/>
    <w:rsid w:val="005110E5"/>
    <w:rsid w:val="00511364"/>
    <w:rsid w:val="005130A3"/>
    <w:rsid w:val="0051376E"/>
    <w:rsid w:val="00514A17"/>
    <w:rsid w:val="005175CB"/>
    <w:rsid w:val="005205E6"/>
    <w:rsid w:val="005224B7"/>
    <w:rsid w:val="00523A57"/>
    <w:rsid w:val="00526C31"/>
    <w:rsid w:val="0052711E"/>
    <w:rsid w:val="00534A13"/>
    <w:rsid w:val="00540AC2"/>
    <w:rsid w:val="00540FE6"/>
    <w:rsid w:val="00541B38"/>
    <w:rsid w:val="00544160"/>
    <w:rsid w:val="00545AB9"/>
    <w:rsid w:val="00554107"/>
    <w:rsid w:val="005617CC"/>
    <w:rsid w:val="00563D45"/>
    <w:rsid w:val="005644FC"/>
    <w:rsid w:val="0056561F"/>
    <w:rsid w:val="00566913"/>
    <w:rsid w:val="005864AC"/>
    <w:rsid w:val="0059044A"/>
    <w:rsid w:val="00591630"/>
    <w:rsid w:val="005925B2"/>
    <w:rsid w:val="00597A3F"/>
    <w:rsid w:val="005A773B"/>
    <w:rsid w:val="005A7B99"/>
    <w:rsid w:val="005C3980"/>
    <w:rsid w:val="005C3AAE"/>
    <w:rsid w:val="005D2D27"/>
    <w:rsid w:val="005D38CF"/>
    <w:rsid w:val="005D6443"/>
    <w:rsid w:val="005E3FA4"/>
    <w:rsid w:val="005F0D68"/>
    <w:rsid w:val="005F16D6"/>
    <w:rsid w:val="005F5961"/>
    <w:rsid w:val="0060191F"/>
    <w:rsid w:val="00601BDF"/>
    <w:rsid w:val="006044AF"/>
    <w:rsid w:val="006155E8"/>
    <w:rsid w:val="00615B10"/>
    <w:rsid w:val="00625F67"/>
    <w:rsid w:val="00626104"/>
    <w:rsid w:val="00626331"/>
    <w:rsid w:val="0063320B"/>
    <w:rsid w:val="006433C1"/>
    <w:rsid w:val="006434FD"/>
    <w:rsid w:val="00646133"/>
    <w:rsid w:val="006469BB"/>
    <w:rsid w:val="00652A2D"/>
    <w:rsid w:val="00657955"/>
    <w:rsid w:val="006611D4"/>
    <w:rsid w:val="00663E21"/>
    <w:rsid w:val="00673FF9"/>
    <w:rsid w:val="00680B8D"/>
    <w:rsid w:val="00686F11"/>
    <w:rsid w:val="00696011"/>
    <w:rsid w:val="006C156E"/>
    <w:rsid w:val="006C4B04"/>
    <w:rsid w:val="006D37FC"/>
    <w:rsid w:val="006E076E"/>
    <w:rsid w:val="006F1C20"/>
    <w:rsid w:val="006F4EAE"/>
    <w:rsid w:val="00704063"/>
    <w:rsid w:val="00710AA4"/>
    <w:rsid w:val="007119FC"/>
    <w:rsid w:val="0071794C"/>
    <w:rsid w:val="007330FA"/>
    <w:rsid w:val="007348C1"/>
    <w:rsid w:val="00741369"/>
    <w:rsid w:val="00741555"/>
    <w:rsid w:val="00743730"/>
    <w:rsid w:val="007478A2"/>
    <w:rsid w:val="00750B93"/>
    <w:rsid w:val="0075163A"/>
    <w:rsid w:val="00754B42"/>
    <w:rsid w:val="007651C3"/>
    <w:rsid w:val="00766744"/>
    <w:rsid w:val="0076738A"/>
    <w:rsid w:val="007766E9"/>
    <w:rsid w:val="00795E31"/>
    <w:rsid w:val="007A0DEF"/>
    <w:rsid w:val="007A462D"/>
    <w:rsid w:val="007A6DDD"/>
    <w:rsid w:val="007B54E4"/>
    <w:rsid w:val="007B7BEB"/>
    <w:rsid w:val="007D07E8"/>
    <w:rsid w:val="007D3D89"/>
    <w:rsid w:val="007D4377"/>
    <w:rsid w:val="007E2465"/>
    <w:rsid w:val="007E38C0"/>
    <w:rsid w:val="007F0DCA"/>
    <w:rsid w:val="007F48F8"/>
    <w:rsid w:val="007F5E60"/>
    <w:rsid w:val="007F6171"/>
    <w:rsid w:val="0080375D"/>
    <w:rsid w:val="00804C7A"/>
    <w:rsid w:val="00805269"/>
    <w:rsid w:val="00805891"/>
    <w:rsid w:val="008077AC"/>
    <w:rsid w:val="00820721"/>
    <w:rsid w:val="008238AF"/>
    <w:rsid w:val="00823F1C"/>
    <w:rsid w:val="00825860"/>
    <w:rsid w:val="00833521"/>
    <w:rsid w:val="00843D3F"/>
    <w:rsid w:val="00850E47"/>
    <w:rsid w:val="00851C9B"/>
    <w:rsid w:val="00851D12"/>
    <w:rsid w:val="00854E88"/>
    <w:rsid w:val="008553F0"/>
    <w:rsid w:val="00860F26"/>
    <w:rsid w:val="00866025"/>
    <w:rsid w:val="0086618B"/>
    <w:rsid w:val="008702A2"/>
    <w:rsid w:val="00891F41"/>
    <w:rsid w:val="00892B88"/>
    <w:rsid w:val="00893C86"/>
    <w:rsid w:val="00893FE5"/>
    <w:rsid w:val="0089561B"/>
    <w:rsid w:val="008964C2"/>
    <w:rsid w:val="008B3D4E"/>
    <w:rsid w:val="008B5370"/>
    <w:rsid w:val="008B6FB0"/>
    <w:rsid w:val="008C0402"/>
    <w:rsid w:val="008C1778"/>
    <w:rsid w:val="008C3D59"/>
    <w:rsid w:val="008E232D"/>
    <w:rsid w:val="008E4567"/>
    <w:rsid w:val="008E6856"/>
    <w:rsid w:val="008E6A2A"/>
    <w:rsid w:val="008E6B13"/>
    <w:rsid w:val="008E6F4B"/>
    <w:rsid w:val="008F4DB2"/>
    <w:rsid w:val="008F5A83"/>
    <w:rsid w:val="0090416A"/>
    <w:rsid w:val="00904D8F"/>
    <w:rsid w:val="00912E95"/>
    <w:rsid w:val="0091327F"/>
    <w:rsid w:val="00922BC7"/>
    <w:rsid w:val="00932D9F"/>
    <w:rsid w:val="00933339"/>
    <w:rsid w:val="00947BE7"/>
    <w:rsid w:val="00947D61"/>
    <w:rsid w:val="009631E9"/>
    <w:rsid w:val="00967170"/>
    <w:rsid w:val="0097120B"/>
    <w:rsid w:val="00975933"/>
    <w:rsid w:val="009779DC"/>
    <w:rsid w:val="00981DC5"/>
    <w:rsid w:val="00982004"/>
    <w:rsid w:val="0099043F"/>
    <w:rsid w:val="009A06EE"/>
    <w:rsid w:val="009A34FE"/>
    <w:rsid w:val="009A44BC"/>
    <w:rsid w:val="009B308A"/>
    <w:rsid w:val="009B5493"/>
    <w:rsid w:val="009B77FA"/>
    <w:rsid w:val="009C3584"/>
    <w:rsid w:val="009D4617"/>
    <w:rsid w:val="009E2B8B"/>
    <w:rsid w:val="009F51DF"/>
    <w:rsid w:val="009F7BCA"/>
    <w:rsid w:val="00A02E0F"/>
    <w:rsid w:val="00A02F3A"/>
    <w:rsid w:val="00A03A2A"/>
    <w:rsid w:val="00A04F79"/>
    <w:rsid w:val="00A05113"/>
    <w:rsid w:val="00A05DE3"/>
    <w:rsid w:val="00A42254"/>
    <w:rsid w:val="00A42CC8"/>
    <w:rsid w:val="00A44C25"/>
    <w:rsid w:val="00A60EE8"/>
    <w:rsid w:val="00A65C98"/>
    <w:rsid w:val="00A7054D"/>
    <w:rsid w:val="00A7621D"/>
    <w:rsid w:val="00A77557"/>
    <w:rsid w:val="00A77C17"/>
    <w:rsid w:val="00A816C5"/>
    <w:rsid w:val="00A86788"/>
    <w:rsid w:val="00A94CA5"/>
    <w:rsid w:val="00A95112"/>
    <w:rsid w:val="00AA3AE9"/>
    <w:rsid w:val="00AA40CA"/>
    <w:rsid w:val="00AA42C7"/>
    <w:rsid w:val="00AB0807"/>
    <w:rsid w:val="00AB3308"/>
    <w:rsid w:val="00AB3647"/>
    <w:rsid w:val="00AB5CF1"/>
    <w:rsid w:val="00AB5D04"/>
    <w:rsid w:val="00AC2021"/>
    <w:rsid w:val="00AC2644"/>
    <w:rsid w:val="00AC5C41"/>
    <w:rsid w:val="00AD2223"/>
    <w:rsid w:val="00AE2B16"/>
    <w:rsid w:val="00AF35D2"/>
    <w:rsid w:val="00AF489E"/>
    <w:rsid w:val="00B02642"/>
    <w:rsid w:val="00B07A7B"/>
    <w:rsid w:val="00B15577"/>
    <w:rsid w:val="00B159FD"/>
    <w:rsid w:val="00B16B1C"/>
    <w:rsid w:val="00B27E23"/>
    <w:rsid w:val="00B35E72"/>
    <w:rsid w:val="00B409B7"/>
    <w:rsid w:val="00B41C1E"/>
    <w:rsid w:val="00B4525E"/>
    <w:rsid w:val="00B459D1"/>
    <w:rsid w:val="00B51483"/>
    <w:rsid w:val="00B51D4A"/>
    <w:rsid w:val="00B51E3F"/>
    <w:rsid w:val="00B54512"/>
    <w:rsid w:val="00B57CF7"/>
    <w:rsid w:val="00B6199D"/>
    <w:rsid w:val="00B6353E"/>
    <w:rsid w:val="00B63FA8"/>
    <w:rsid w:val="00B672C1"/>
    <w:rsid w:val="00B71616"/>
    <w:rsid w:val="00B71D09"/>
    <w:rsid w:val="00B75494"/>
    <w:rsid w:val="00B762CB"/>
    <w:rsid w:val="00B823A4"/>
    <w:rsid w:val="00B835BB"/>
    <w:rsid w:val="00B85A6C"/>
    <w:rsid w:val="00B87579"/>
    <w:rsid w:val="00B94877"/>
    <w:rsid w:val="00B95096"/>
    <w:rsid w:val="00BA1400"/>
    <w:rsid w:val="00BA5064"/>
    <w:rsid w:val="00BA58DF"/>
    <w:rsid w:val="00BA5F8C"/>
    <w:rsid w:val="00BB309A"/>
    <w:rsid w:val="00BC6D20"/>
    <w:rsid w:val="00BD0736"/>
    <w:rsid w:val="00BD24CE"/>
    <w:rsid w:val="00BD537F"/>
    <w:rsid w:val="00BE073A"/>
    <w:rsid w:val="00BE08B4"/>
    <w:rsid w:val="00BE12E1"/>
    <w:rsid w:val="00BE1BA3"/>
    <w:rsid w:val="00BE7758"/>
    <w:rsid w:val="00BF0D22"/>
    <w:rsid w:val="00BF55BC"/>
    <w:rsid w:val="00BF7D6D"/>
    <w:rsid w:val="00C039DE"/>
    <w:rsid w:val="00C04002"/>
    <w:rsid w:val="00C059DF"/>
    <w:rsid w:val="00C2252F"/>
    <w:rsid w:val="00C343C3"/>
    <w:rsid w:val="00C5153B"/>
    <w:rsid w:val="00C57E33"/>
    <w:rsid w:val="00C6049F"/>
    <w:rsid w:val="00C71F06"/>
    <w:rsid w:val="00C758E6"/>
    <w:rsid w:val="00C76E31"/>
    <w:rsid w:val="00C831D7"/>
    <w:rsid w:val="00C8587D"/>
    <w:rsid w:val="00C871A0"/>
    <w:rsid w:val="00CA5E8A"/>
    <w:rsid w:val="00CB2C2F"/>
    <w:rsid w:val="00CC1C97"/>
    <w:rsid w:val="00CC43E0"/>
    <w:rsid w:val="00CD5850"/>
    <w:rsid w:val="00CE2BAB"/>
    <w:rsid w:val="00CE3BAD"/>
    <w:rsid w:val="00CF0EDA"/>
    <w:rsid w:val="00CF14FA"/>
    <w:rsid w:val="00CF15A0"/>
    <w:rsid w:val="00CF2F21"/>
    <w:rsid w:val="00CF3F46"/>
    <w:rsid w:val="00D11870"/>
    <w:rsid w:val="00D14178"/>
    <w:rsid w:val="00D21BEE"/>
    <w:rsid w:val="00D235EF"/>
    <w:rsid w:val="00D25DAF"/>
    <w:rsid w:val="00D30434"/>
    <w:rsid w:val="00D4737C"/>
    <w:rsid w:val="00D6295E"/>
    <w:rsid w:val="00D64D10"/>
    <w:rsid w:val="00D729A3"/>
    <w:rsid w:val="00D73918"/>
    <w:rsid w:val="00D7474F"/>
    <w:rsid w:val="00D901F1"/>
    <w:rsid w:val="00DA2AE7"/>
    <w:rsid w:val="00DA5CA8"/>
    <w:rsid w:val="00DA5FB0"/>
    <w:rsid w:val="00DA67BE"/>
    <w:rsid w:val="00DB062B"/>
    <w:rsid w:val="00DB352D"/>
    <w:rsid w:val="00DB5CF1"/>
    <w:rsid w:val="00DC4F65"/>
    <w:rsid w:val="00DC5D18"/>
    <w:rsid w:val="00DC6E5A"/>
    <w:rsid w:val="00DD6F8F"/>
    <w:rsid w:val="00DE44F1"/>
    <w:rsid w:val="00DF1C62"/>
    <w:rsid w:val="00DF5027"/>
    <w:rsid w:val="00E012DF"/>
    <w:rsid w:val="00E25C81"/>
    <w:rsid w:val="00E26148"/>
    <w:rsid w:val="00E2659A"/>
    <w:rsid w:val="00E310E7"/>
    <w:rsid w:val="00E357C1"/>
    <w:rsid w:val="00E44533"/>
    <w:rsid w:val="00E50F07"/>
    <w:rsid w:val="00E734E7"/>
    <w:rsid w:val="00E80D2C"/>
    <w:rsid w:val="00E82907"/>
    <w:rsid w:val="00E836F0"/>
    <w:rsid w:val="00E84756"/>
    <w:rsid w:val="00E874BF"/>
    <w:rsid w:val="00E90AFF"/>
    <w:rsid w:val="00E92292"/>
    <w:rsid w:val="00E97615"/>
    <w:rsid w:val="00EA7E5B"/>
    <w:rsid w:val="00EB6475"/>
    <w:rsid w:val="00EC33CD"/>
    <w:rsid w:val="00EC5C38"/>
    <w:rsid w:val="00EC5E28"/>
    <w:rsid w:val="00ED4C7B"/>
    <w:rsid w:val="00ED4E83"/>
    <w:rsid w:val="00F02A1A"/>
    <w:rsid w:val="00F1225F"/>
    <w:rsid w:val="00F12E2C"/>
    <w:rsid w:val="00F151FA"/>
    <w:rsid w:val="00F20586"/>
    <w:rsid w:val="00F310FD"/>
    <w:rsid w:val="00F32637"/>
    <w:rsid w:val="00F35212"/>
    <w:rsid w:val="00F35A76"/>
    <w:rsid w:val="00F368F8"/>
    <w:rsid w:val="00F37F9A"/>
    <w:rsid w:val="00F4026E"/>
    <w:rsid w:val="00F436D4"/>
    <w:rsid w:val="00F61EAB"/>
    <w:rsid w:val="00F66800"/>
    <w:rsid w:val="00F70E40"/>
    <w:rsid w:val="00F75FF7"/>
    <w:rsid w:val="00F76655"/>
    <w:rsid w:val="00F91073"/>
    <w:rsid w:val="00F93A57"/>
    <w:rsid w:val="00FB3BB3"/>
    <w:rsid w:val="00FB41C6"/>
    <w:rsid w:val="00FB4B48"/>
    <w:rsid w:val="00FB50B2"/>
    <w:rsid w:val="00FB7824"/>
    <w:rsid w:val="00FC27A8"/>
    <w:rsid w:val="00FC3BFE"/>
    <w:rsid w:val="00FC3CC6"/>
    <w:rsid w:val="00FC5752"/>
    <w:rsid w:val="00FD017B"/>
    <w:rsid w:val="00FD0A0E"/>
    <w:rsid w:val="00FD42ED"/>
    <w:rsid w:val="00FD51FC"/>
    <w:rsid w:val="00FE000E"/>
    <w:rsid w:val="00FE08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68A6E08-FEC8-45A2-8C47-14C140B1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lo-L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7E5B"/>
    <w:rPr>
      <w:rFonts w:ascii="Calibri" w:eastAsia="SimSun" w:hAnsi="Calibri" w:cs="Cordia New"/>
      <w:szCs w:val="28"/>
      <w:lang w:eastAsia="en-US"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E5B"/>
    <w:pPr>
      <w:keepNext/>
      <w:keepLines/>
      <w:spacing w:before="200" w:after="0"/>
      <w:outlineLvl w:val="2"/>
    </w:pPr>
    <w:rPr>
      <w:rFonts w:ascii="Calibri Light" w:eastAsia="MS Gothic" w:hAnsi="Calibri Light" w:cs="Angsana New"/>
      <w:b/>
      <w:bCs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A7E5B"/>
    <w:rPr>
      <w:rFonts w:ascii="Calibri Light" w:eastAsia="MS Gothic" w:hAnsi="Calibri Light" w:cs="Angsana New"/>
      <w:b/>
      <w:bCs/>
      <w:color w:val="5B9BD5"/>
      <w:szCs w:val="28"/>
      <w:lang w:eastAsia="en-US" w:bidi="th-TH"/>
    </w:rPr>
  </w:style>
  <w:style w:type="character" w:styleId="Hyperlink">
    <w:name w:val="Hyperlink"/>
    <w:semiHidden/>
    <w:unhideWhenUsed/>
    <w:rsid w:val="00EA7E5B"/>
    <w:rPr>
      <w:rFonts w:ascii="Times New Roman" w:hAnsi="Times New Roman" w:cs="Times New Roman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7E5B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A7E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7E5B"/>
    <w:rPr>
      <w:rFonts w:ascii="Calibri" w:eastAsia="SimSun" w:hAnsi="Calibri" w:cs="Cordia New"/>
      <w:sz w:val="20"/>
      <w:szCs w:val="20"/>
      <w:lang w:eastAsia="en-US" w:bidi="th-TH"/>
    </w:rPr>
  </w:style>
  <w:style w:type="paragraph" w:styleId="Header">
    <w:name w:val="header"/>
    <w:basedOn w:val="Normal"/>
    <w:link w:val="HeaderChar"/>
    <w:uiPriority w:val="99"/>
    <w:unhideWhenUsed/>
    <w:rsid w:val="00EA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E5B"/>
    <w:rPr>
      <w:rFonts w:ascii="Calibri" w:eastAsia="SimSun" w:hAnsi="Calibri" w:cs="Cordia New"/>
      <w:szCs w:val="28"/>
      <w:lang w:eastAsia="en-US" w:bidi="th-TH"/>
    </w:rPr>
  </w:style>
  <w:style w:type="paragraph" w:styleId="Footer">
    <w:name w:val="footer"/>
    <w:basedOn w:val="Normal"/>
    <w:link w:val="FooterChar"/>
    <w:uiPriority w:val="99"/>
    <w:unhideWhenUsed/>
    <w:rsid w:val="00EA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E5B"/>
    <w:rPr>
      <w:rFonts w:ascii="Calibri" w:eastAsia="SimSun" w:hAnsi="Calibri" w:cs="Cordia New"/>
      <w:szCs w:val="28"/>
      <w:lang w:eastAsia="en-US" w:bidi="th-TH"/>
    </w:rPr>
  </w:style>
  <w:style w:type="paragraph" w:styleId="BodyText2">
    <w:name w:val="Body Text 2"/>
    <w:basedOn w:val="Normal"/>
    <w:link w:val="BodyText2Char"/>
    <w:autoRedefine/>
    <w:semiHidden/>
    <w:unhideWhenUsed/>
    <w:rsid w:val="00EA7E5B"/>
    <w:pPr>
      <w:spacing w:after="240" w:line="240" w:lineRule="auto"/>
      <w:ind w:left="720"/>
      <w:jc w:val="both"/>
    </w:pPr>
    <w:rPr>
      <w:rFonts w:ascii="Times New Roman" w:hAnsi="Times New Roman" w:cs="Times New Roman"/>
      <w:szCs w:val="20"/>
      <w:lang w:val="en-GB" w:eastAsia="en-GB"/>
    </w:rPr>
  </w:style>
  <w:style w:type="character" w:customStyle="1" w:styleId="BodyText2Char">
    <w:name w:val="Body Text 2 Char"/>
    <w:basedOn w:val="DefaultParagraphFont"/>
    <w:link w:val="BodyText2"/>
    <w:semiHidden/>
    <w:rsid w:val="00EA7E5B"/>
    <w:rPr>
      <w:rFonts w:ascii="Times New Roman" w:eastAsia="SimSun" w:hAnsi="Times New Roman" w:cs="Times New Roman"/>
      <w:szCs w:val="20"/>
      <w:lang w:val="en-GB" w:eastAsia="en-GB"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E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E5B"/>
    <w:rPr>
      <w:rFonts w:ascii="Calibri" w:eastAsia="SimSun" w:hAnsi="Calibri" w:cs="Cordia New"/>
      <w:b/>
      <w:bCs/>
      <w:sz w:val="20"/>
      <w:szCs w:val="20"/>
      <w:lang w:eastAsia="en-US"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E5B"/>
    <w:rPr>
      <w:rFonts w:ascii="Tahoma" w:eastAsia="SimSun" w:hAnsi="Tahoma" w:cs="Tahoma"/>
      <w:sz w:val="16"/>
      <w:szCs w:val="16"/>
      <w:lang w:eastAsia="en-US" w:bidi="th-TH"/>
    </w:rPr>
  </w:style>
  <w:style w:type="paragraph" w:styleId="ListParagraph">
    <w:name w:val="List Paragraph"/>
    <w:basedOn w:val="Normal"/>
    <w:uiPriority w:val="34"/>
    <w:qFormat/>
    <w:rsid w:val="00EA7E5B"/>
    <w:pPr>
      <w:spacing w:after="0" w:line="240" w:lineRule="auto"/>
      <w:ind w:left="720"/>
    </w:pPr>
    <w:rPr>
      <w:rFonts w:ascii="Times New Roman" w:hAnsi="Times New Roman" w:cs="Angsana New"/>
      <w:sz w:val="24"/>
    </w:rPr>
  </w:style>
  <w:style w:type="paragraph" w:customStyle="1" w:styleId="a">
    <w:name w:val="ມາດຕາ"/>
    <w:basedOn w:val="Heading3"/>
    <w:qFormat/>
    <w:rsid w:val="00EA7E5B"/>
    <w:pPr>
      <w:numPr>
        <w:numId w:val="1"/>
      </w:numPr>
      <w:tabs>
        <w:tab w:val="left" w:pos="1440"/>
      </w:tabs>
      <w:spacing w:before="0" w:line="240" w:lineRule="auto"/>
      <w:ind w:left="1095" w:hanging="375"/>
    </w:pPr>
    <w:rPr>
      <w:rFonts w:ascii="Saysettha Lao" w:eastAsia="Times New Roman" w:hAnsi="Saysettha Lao" w:cs="Arial Unicode MS"/>
      <w:color w:val="auto"/>
      <w:sz w:val="24"/>
      <w:szCs w:val="20"/>
      <w:lang w:val="fr-FR" w:bidi="lo-LA"/>
    </w:rPr>
  </w:style>
  <w:style w:type="character" w:styleId="CommentReference">
    <w:name w:val="annotation reference"/>
    <w:uiPriority w:val="99"/>
    <w:semiHidden/>
    <w:unhideWhenUsed/>
    <w:rsid w:val="00EA7E5B"/>
    <w:rPr>
      <w:sz w:val="16"/>
      <w:szCs w:val="16"/>
    </w:rPr>
  </w:style>
  <w:style w:type="table" w:styleId="TableGrid">
    <w:name w:val="Table Grid"/>
    <w:basedOn w:val="TableNormal"/>
    <w:uiPriority w:val="59"/>
    <w:rsid w:val="00EA7E5B"/>
    <w:pPr>
      <w:spacing w:after="0" w:line="240" w:lineRule="auto"/>
    </w:pPr>
    <w:rPr>
      <w:rFonts w:ascii="Calibri" w:eastAsia="SimSun" w:hAnsi="Calibri" w:cs="Cordia New"/>
      <w:sz w:val="20"/>
      <w:szCs w:val="20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A7E5B"/>
    <w:pPr>
      <w:spacing w:after="0" w:line="240" w:lineRule="auto"/>
    </w:pPr>
    <w:rPr>
      <w:rFonts w:ascii="Calibri" w:eastAsia="Calibri" w:hAnsi="Calibri" w:cs="Cordia New"/>
      <w:szCs w:val="28"/>
      <w:lang w:eastAsia="en-US" w:bidi="th-TH"/>
    </w:rPr>
  </w:style>
  <w:style w:type="character" w:customStyle="1" w:styleId="NoSpacingChar">
    <w:name w:val="No Spacing Char"/>
    <w:link w:val="NoSpacing"/>
    <w:uiPriority w:val="1"/>
    <w:rsid w:val="00EA7E5B"/>
    <w:rPr>
      <w:rFonts w:ascii="Calibri" w:eastAsia="Calibri" w:hAnsi="Calibri" w:cs="Cordia New"/>
      <w:szCs w:val="28"/>
      <w:lang w:eastAsia="en-US" w:bidi="th-TH"/>
    </w:rPr>
  </w:style>
  <w:style w:type="paragraph" w:customStyle="1" w:styleId="Standard">
    <w:name w:val="Standard"/>
    <w:rsid w:val="00EA7E5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en-US" w:bidi="th-TH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lo-L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E5B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Pa5">
    <w:name w:val="Pa5"/>
    <w:basedOn w:val="Normal"/>
    <w:next w:val="Normal"/>
    <w:uiPriority w:val="99"/>
    <w:rsid w:val="00EA7E5B"/>
    <w:pPr>
      <w:autoSpaceDE w:val="0"/>
      <w:autoSpaceDN w:val="0"/>
      <w:adjustRightInd w:val="0"/>
      <w:spacing w:after="0" w:line="241" w:lineRule="atLeast"/>
    </w:pPr>
    <w:rPr>
      <w:rFonts w:ascii="Times" w:eastAsiaTheme="minorEastAsia" w:hAnsi="Times" w:cs="DokChampa"/>
      <w:sz w:val="24"/>
      <w:szCs w:val="24"/>
      <w:lang w:bidi="lo-LA"/>
    </w:rPr>
  </w:style>
  <w:style w:type="paragraph" w:customStyle="1" w:styleId="Pa4">
    <w:name w:val="Pa4"/>
    <w:basedOn w:val="Normal"/>
    <w:next w:val="Normal"/>
    <w:uiPriority w:val="99"/>
    <w:rsid w:val="00EA7E5B"/>
    <w:pPr>
      <w:autoSpaceDE w:val="0"/>
      <w:autoSpaceDN w:val="0"/>
      <w:adjustRightInd w:val="0"/>
      <w:spacing w:after="0" w:line="241" w:lineRule="atLeast"/>
    </w:pPr>
    <w:rPr>
      <w:rFonts w:ascii="Times" w:eastAsiaTheme="minorHAnsi" w:hAnsi="Times" w:cs="DokChampa"/>
      <w:sz w:val="24"/>
      <w:szCs w:val="24"/>
      <w:lang w:bidi="lo-LA"/>
    </w:rPr>
  </w:style>
  <w:style w:type="paragraph" w:styleId="Revision">
    <w:name w:val="Revision"/>
    <w:hidden/>
    <w:uiPriority w:val="99"/>
    <w:semiHidden/>
    <w:rsid w:val="00EA7E5B"/>
    <w:pPr>
      <w:spacing w:after="0" w:line="240" w:lineRule="auto"/>
    </w:pPr>
    <w:rPr>
      <w:rFonts w:ascii="Calibri" w:eastAsia="SimSun" w:hAnsi="Calibri" w:cs="Cordia New"/>
      <w:szCs w:val="28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AACC8-D1B3-44EC-940B-01F8940D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4349</Words>
  <Characters>24790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asep7-10</dc:creator>
  <cp:lastModifiedBy>Anousone INTHA</cp:lastModifiedBy>
  <cp:revision>2</cp:revision>
  <cp:lastPrinted>2018-01-31T09:47:00Z</cp:lastPrinted>
  <dcterms:created xsi:type="dcterms:W3CDTF">2023-04-20T03:41:00Z</dcterms:created>
  <dcterms:modified xsi:type="dcterms:W3CDTF">2023-04-20T03:41:00Z</dcterms:modified>
</cp:coreProperties>
</file>