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0A5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bookmarkStart w:id="0" w:name="_GoBack"/>
      <w:r w:rsidRPr="00DD3A50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44974E6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7BA79D3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847DC2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 xml:space="preserve">   ເລກທີ  </w:t>
      </w:r>
      <w:r w:rsidRPr="00DD3A50">
        <w:rPr>
          <w:rFonts w:ascii="Phetsarath OT" w:eastAsia="Phetsarath OT" w:hAnsi="Phetsarath OT" w:cs="Phetsarath OT"/>
        </w:rPr>
        <w:t>23  /</w:t>
      </w:r>
      <w:r w:rsidRPr="00DD3A50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27D526B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  ນະຄອນຫຼວງວຽງຈັນ ວັນທີ </w:t>
      </w:r>
      <w:r w:rsidRPr="00DD3A50">
        <w:rPr>
          <w:rFonts w:ascii="Phetsarath OT" w:eastAsia="Phetsarath OT" w:hAnsi="Phetsarath OT" w:cs="Phetsarath OT"/>
        </w:rPr>
        <w:t>12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DD3A50">
        <w:rPr>
          <w:rFonts w:ascii="Phetsarath OT" w:eastAsia="Phetsarath OT" w:hAnsi="Phetsarath OT" w:cs="Phetsarath OT"/>
        </w:rPr>
        <w:t>2012</w:t>
      </w:r>
    </w:p>
    <w:p w14:paraId="373B524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9D0948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51DE1ED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ວ່າດ້ວຍ ການຈະລາຈອນທາງບົກ</w:t>
      </w:r>
    </w:p>
    <w:p w14:paraId="5151C8E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( </w:t>
      </w:r>
      <w:r w:rsidRPr="00DD3A50">
        <w:rPr>
          <w:rFonts w:ascii="Phetsarath OT" w:eastAsia="Phetsarath OT" w:hAnsi="Phetsarath OT" w:cs="Phetsarath OT"/>
          <w:cs/>
          <w:lang w:bidi="lo-LA"/>
        </w:rPr>
        <w:t>ສະບັບປັບປຸງ )</w:t>
      </w:r>
    </w:p>
    <w:p w14:paraId="4994A1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 xml:space="preserve">I </w:t>
      </w:r>
    </w:p>
    <w:p w14:paraId="6610208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13BD63F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3B1C58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ຈຸດປະສົງ </w:t>
      </w:r>
    </w:p>
    <w:p w14:paraId="35F416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ກົດໝາຍສະບັບນີ້ ກຳນົດຫຼັກການ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ລະບຽບການ ແລະ ມາດຕະການກ່ຽວກັບການຈັດຕັ້ງ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ການເຄື່ອນໄຫວ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 ແລະ ກວດກາ ການຈະລາຈອນທາງບົກ ເພື່ອອໍານວຍ 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ຄວບຄຸມການສັນຈອນ ແລະ ການນຳໃຊ້ຍານພາຫະນະ ຕາມເສັ້ນທາງບົກ ໃຫ້ມີ 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ໂລ່ງລ່ຽນ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ປອດໄພ ແລະ ເປັນລະບຽບຮຽບຮ້ອຍ ແນໃສ່ຫຼຸດຜ່ອນອຸບປະຕິເຫດ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ຄວາມແອອັດໃນການສັນຈອນ ຕິດພັນກັບການບໍລິການ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ການປົກປັກຮັກສາເສັ້ນທາງ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ສິ່ງແວດລ້ອມ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ຊີວິດ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ຊັບສິນຂອງບຸກຄົນ ແລະ ສາທາລະນະ ປະກອບສ່ວນເຂົ້າໃນການປ້ອງກັນຊາດປ້ອງກັນ 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ການພັດທະນາເສດຖະກິດສັງຄົມຂອງຊາດ ແລະ ການເຊື່ອມໂຍງກັບສາກົນ.</w:t>
      </w:r>
    </w:p>
    <w:p w14:paraId="701B7DE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9B8FE8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ການຈະລາຈອນທາງບົກ  </w:t>
      </w:r>
    </w:p>
    <w:p w14:paraId="790A2A9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ການຈະລາຈອນທາງບົກ ແມ່ນ ການສັນຈອນໄປ ມາ ຂອງຄົນ ແລະ ສັດ ດ້ວຍການນຳ ໃຊ້ ຫຼື ບໍ່ນໍາໃຊ້ພາຫະນະ ແລະ ຍານພາຫະນະຊະນິດຕ່າງໆ ຕາມເສັ້ນທາງບົກ ໂດຍປະຕິບັດກົດຈະ ລາຈອນ ຢ່າງຖືກຕ້ອງ. </w:t>
      </w:r>
    </w:p>
    <w:p w14:paraId="16107B4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11565B6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8FCC3D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3F14DD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ການອະທິບາຍຄໍາສັບ </w:t>
      </w:r>
    </w:p>
    <w:p w14:paraId="6B44294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ຄໍາສັບ ທີ່ນໍາໃຊ້ໃນກົດໝາຍສະບັບນີ້ ມີ ຄວາມໝາຍ ດັ່ງນີ້:</w:t>
      </w:r>
    </w:p>
    <w:p w14:paraId="30F0E33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ກົດຈະລາຈອນ ໝາຍເຖິງ ລະບຽບການລະອຽດ ກ່ຽວກັບການຈະລາຈອນທາງບົກ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244954A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ປ້າຍຈະລາຈອນ ໝາຍເຖິງ ເຄື່ອງໝາຍຊີ້ບອກ ການປະຕິບັດກົດຈະລາຈອນ ຕາມເສັ້ນທາງບົກ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2C42445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 ໝາຍເຖິງ ສິ່ງຊີ້ບອກ ກົດຈະລາຈອນຕາມເສັ້ນທາງບົກ ດ້ວຍການຕິດຕັ້ງປ້າຍ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ຂີດ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ແຕ້ມໄວ້ຕາມໜ້າທາງ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ບ່າທາງ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ຂອບທາງ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ແຄມທາງ ແລະ ເທິງທາງ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0543BE9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ໃບຂັບຂີ່ຍານພາຫະນະ ໝາຍເຖິງ ໃບອະນຸຍາດໃຫ້ຂັບຂີ່ຍານພາຫະນະ ທີ່ອອກ ໃຫ້ໂດຍຂະແໜງການໂຍທາທິການ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2F3F85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ຜູ້ນຳໃຊ້ເສັ້ນທາງ ໝາຍເຖິງ ຜູ້ຂັບຂີ່ ຫຼື ນຳໃຊ້ຍານພາຫະນະ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ຄົນຍ່າງ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ຜູ້ຄວບຄຸມສັດ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ຜູ້ອະນາໄມ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ຜູ້ສ້ອມແປງ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ຜູ້ຕິດຕັ້ງປ້າຍ ແລະ ເຄື່ອງໝາຍຈະລາຈອນ ຕາມເສັ້ນທາງບົກ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348B8FC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ເສັ້ນທາງ ໝາຍເຖິງ ຂອບເຂດພື້ນທີ່ ຊຶ່ງໄດ້ກໍ່ສ້າງຂຶ້ນເພື່ອຮັບໃຊ້ໃຫ້ແກ່ການຈະ 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918960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ຖະໜົນ ໝາຍເຖິງ ພື້ນທີ່ຂອງເສັ້ນທາງ ຫຼື ຫົນທາງ ທັງໝົດ ທີ່ນໍາໃຊ້ສໍາລັບການ ຈະລາຈອນທາງບົກ ໃນຕົວເມືອງ</w:t>
      </w:r>
      <w:r w:rsidRPr="00DD3A50">
        <w:rPr>
          <w:rFonts w:ascii="Phetsarath OT" w:eastAsia="Phetsarath OT" w:hAnsi="Phetsarath OT" w:cs="Phetsarath OT"/>
        </w:rPr>
        <w:t>;</w:t>
      </w:r>
    </w:p>
    <w:p w14:paraId="6F4022E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ໜ້າທາງ ໝາຍເຖິງ ພື້ນທີ່ຂອງເສັ້ນທາງ ທີ່ນຳໃຊ້ສຳລັບການສັນຈອນຂອງຍານ ພາຫະນະ</w:t>
      </w:r>
      <w:r w:rsidRPr="00DD3A50">
        <w:rPr>
          <w:rFonts w:ascii="Phetsarath OT" w:eastAsia="Phetsarath OT" w:hAnsi="Phetsarath OT" w:cs="Phetsarath OT"/>
        </w:rPr>
        <w:t>;</w:t>
      </w:r>
    </w:p>
    <w:p w14:paraId="0A87864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ຊ່ອງຈະລາຈອນ ໝາຍເຖິງ ພື້ນທີ່ຂອງເສັ້ນທາງ ທີ່ແບ່ງຂອບເຂດໜ້າທາງຕາມລວງຍາວຂອງເສັ້ນທາງ ແລະ ມີຄວາມກວ້າງຕາມມາດຕະຖານທີ່ກໍານົດ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C38336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ທາງຄົບ ໝາຍເຖິງ ເສັ້ນທາງທີ່ຕັດກັນ ຫຼື ຄົບກັນ ຢູ່ໃນລະດັບໜ້າທາງດຽວກັນ ນັບແຕ່ສອງເສັ້ນຂຶ້ນໄປ</w:t>
      </w:r>
      <w:r w:rsidRPr="00DD3A50">
        <w:rPr>
          <w:rFonts w:ascii="Phetsarath OT" w:eastAsia="Phetsarath OT" w:hAnsi="Phetsarath OT" w:cs="Phetsarath OT"/>
        </w:rPr>
        <w:t>;</w:t>
      </w:r>
    </w:p>
    <w:p w14:paraId="6317F04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ທາງແຍກ ໝາຍເຖິງ ເສັ້ນທາງທີ່ແຍກອອກເປັນຫຼາຍເສັ້ນທາງ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86A683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ຢຸດລົດ ໝາຍເຖິງ ຢຸດເຄື່ອນໄຫວຍານພາຫະນະຢູ່ຈຸດທີ່ກໍານົດຕາມເສັ້ນທາງ ຫຼື ຖະໜົນໃນເວລາອັນສັ້ນ ໂດຍບໍ່ມອດຈັກ ແລະ ຜູ້ຂັບຂີ່ຕ້ອງປະຈຳຢູ່ຕໍາແໜ່ງຂອງຄົນຂັບ</w:t>
      </w:r>
      <w:r w:rsidRPr="00DD3A50">
        <w:rPr>
          <w:rFonts w:ascii="Phetsarath OT" w:eastAsia="Phetsarath OT" w:hAnsi="Phetsarath OT" w:cs="Phetsarath OT"/>
        </w:rPr>
        <w:t>;</w:t>
      </w:r>
    </w:p>
    <w:p w14:paraId="152C6F8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ຈອດລົດ ໝາຍເຖິງ ຢຸດເຄື່ອນໄຫວຢູ່ຈຸດທີ່ກໍານົດຕາມເສັ້ນທາງ ຫຼື ຖະໜົນ ໂດຍມອດຈັກ ແລະ ຜູ້ຂັບຂີ່ສາມາດອອກຈາກຍານພາຫະນະໄດ້</w:t>
      </w:r>
      <w:r w:rsidRPr="00DD3A50">
        <w:rPr>
          <w:rFonts w:ascii="Phetsarath OT" w:eastAsia="Phetsarath OT" w:hAnsi="Phetsarath OT" w:cs="Phetsarath OT"/>
        </w:rPr>
        <w:t>;</w:t>
      </w:r>
    </w:p>
    <w:p w14:paraId="64BE6ED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ລົດຫົວລາກ ໝາຍເຖິງ ຍານພາຫະນະທີ່ມີລະບົບຂັບເຄື່ອນດ້ວຍເຄື່ອງຈັກ ນຳ ໃຊ້ສໍາລັບແກ່ເຄິ່ງຫາງລາກ</w:t>
      </w:r>
      <w:r w:rsidRPr="00DD3A50">
        <w:rPr>
          <w:rFonts w:ascii="Phetsarath OT" w:eastAsia="Phetsarath OT" w:hAnsi="Phetsarath OT" w:cs="Phetsarath OT"/>
        </w:rPr>
        <w:t>;</w:t>
      </w:r>
    </w:p>
    <w:p w14:paraId="78AE48A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ເຄິ່ງຫາງລາກ ໝາຍເຖິງ ພາຫະນະ ທີ່ເກາະໃສ່ລົດຫົວລາກ</w:t>
      </w:r>
      <w:r w:rsidRPr="00DD3A50">
        <w:rPr>
          <w:rFonts w:ascii="Phetsarath OT" w:eastAsia="Phetsarath OT" w:hAnsi="Phetsarath OT" w:cs="Phetsarath OT"/>
        </w:rPr>
        <w:t>;</w:t>
      </w:r>
    </w:p>
    <w:p w14:paraId="51260A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ຫາງລາກ ໝາຍເຖິງ ພາຫະນະ ທີ່ເກາະໃສ່ລົດຂົນສົ່ງທົ່ວໄປ</w:t>
      </w:r>
      <w:r w:rsidRPr="00DD3A50">
        <w:rPr>
          <w:rFonts w:ascii="Phetsarath OT" w:eastAsia="Phetsarath OT" w:hAnsi="Phetsarath OT" w:cs="Phetsarath OT"/>
        </w:rPr>
        <w:t>;</w:t>
      </w:r>
    </w:p>
    <w:p w14:paraId="3B7771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ການສັນຈອນພິເສດ ໝາຍເຖິງ ການສັນຈອນຂອງຂະບວນລົດຜູ້ນຳ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ແຂກຕ່າງປະເທດ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ລົດໂຮງໝໍ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ລົດມອດໄຟ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ລົດກູ້ໄພ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ລົດຂອງກໍາລັງປ້ອງກັນຊາດປ້ອງກັນຄວາມສະຫງົບ ທີ່ມີ ລະບົບສັນຍານແຈ້ງເຕືອນ ຊຶ່ງກໍາລັງປະຕິບັດໜ້າທີ່ອັນຮີບດ່ວນ</w:t>
      </w:r>
      <w:r w:rsidRPr="00DD3A50">
        <w:rPr>
          <w:rFonts w:ascii="Phetsarath OT" w:eastAsia="Phetsarath OT" w:hAnsi="Phetsarath OT" w:cs="Phetsarath OT"/>
        </w:rPr>
        <w:t>;</w:t>
      </w:r>
    </w:p>
    <w:p w14:paraId="703A7D8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ເຂດຊຸມຊົນ ໝາຍເຖິງ ບໍລິເວນທີ່ມີປະຊາຊົນອາໄສຢູ່ຢ່າງໜາແໜ້ນ</w:t>
      </w:r>
      <w:r w:rsidRPr="00DD3A50">
        <w:rPr>
          <w:rFonts w:ascii="Phetsarath OT" w:eastAsia="Phetsarath OT" w:hAnsi="Phetsarath OT" w:cs="Phetsarath OT"/>
        </w:rPr>
        <w:t>;</w:t>
      </w:r>
    </w:p>
    <w:p w14:paraId="0EEEC61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ຍານພາຫະນະ ໝາຍເຖິງ  ພາຫະນະທີ່ແລ່ນດ້ວຍເຄື່ອງຈັກ.</w:t>
      </w:r>
    </w:p>
    <w:p w14:paraId="79331C2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8CCDBC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ນະໂຍບາຍຂອງລັດ ກ່ຽວກັບວຽກງານຈະລາຈອນທາງບົກ </w:t>
      </w:r>
    </w:p>
    <w:p w14:paraId="2618AE8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ລັດ ສົ່ງເສີມ 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ທັງພາຍໃນ ແລະ ຕ່າງປະເທດ ລົງທຶນເຂົ້າໃນການພັດທະນາ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ບູລະນະ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 ແລະ ປົກປັກຮັກສາລະບົບການຈະລາຈອນ ທາງບົກໃຫ້ມີປະສິດທິຜົນ ແລະ ຢືນຍົງໂດຍນຳໃຊ້ວິທະຍາສາດ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 ທີ່ທັນ ສະໄໝ.</w:t>
      </w:r>
    </w:p>
    <w:p w14:paraId="1BEC11D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ລັດ ຊຸກຍູ້ ແລະ ສົ່ງເສີມ ໃຫ້ມີການພັດທະນາວຽກງານຂົນສົ່ງມວນຊົນໃນຕົວເມືອງ ເພື່ອ ຮັບປະກັນການຈະລາຈອນໃນຕົວເມືອງມີຄວາມສະດວກ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ໂລ່ງລ່ຽນ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ປອດໄພ ແລະ ເປັນລະບຽບ ຮຽບຮ້ອຍ ພ້ອມທັງບໍ່ສ້າງຜົນກະທົບຕໍ່ສິ່ງແວດລ້ອມ ແລະ ເປັນຕົວເມືອງທີ່ໜ້າຢູ່.</w:t>
      </w:r>
    </w:p>
    <w:p w14:paraId="4A76143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EF16B8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ຫຼັກການ ກ່ຽວກັບວຽກງານຈະລາຈອນທາງບົກ </w:t>
      </w:r>
    </w:p>
    <w:p w14:paraId="7EB6D7B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ວຽກງານຈະລາຈອນທາງບົກ ໃຫ້ປະຕິບັດຕາມຫຼັກການ ດັ່ງນີ້:</w:t>
      </w:r>
    </w:p>
    <w:p w14:paraId="477E276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ຮັບປະກັນຄວາມສອດຄ່ອງກັບແຜນພັດທະນາເສດຖະກິດສັງຄົມ ແຫ່ງຊາດ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 ຍຸດທະສາດ ແລະ ແຜນດຳເນີນງານຄວາມປອດໄພທາງຖະໜົນ ເພື່ອເຮັດໃຫ້ວຽກງານຈະລາຈອນ ທາງບົກ ມີລະບົບກົມກຽວ ແລະ ກ້າວໄປສູ່ຄວາມທັນສະໄໝ</w:t>
      </w:r>
      <w:r w:rsidRPr="00DD3A50">
        <w:rPr>
          <w:rFonts w:ascii="Phetsarath OT" w:eastAsia="Phetsarath OT" w:hAnsi="Phetsarath OT" w:cs="Phetsarath OT"/>
        </w:rPr>
        <w:t xml:space="preserve">;   </w:t>
      </w:r>
    </w:p>
    <w:p w14:paraId="4DBA5C9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ຮັບປະກັນຄວາມເປັນລະບຽບຮຽບຮ້ອຍ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ໂລ່ງ ລ່ຽນ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ຕໍ່ເນື່ອງ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ມີປະສິດທິຜົນ ດ້ວຍຄວາມຮັບຜິດຊອບ ແລະ ການມີສ່ວນຮ່ວມ ຂອງບຸກຄົນ ແລະ ການຈັດຕັ້ງໃນທົ່ວສັງຄົມ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017E828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ຮັບປະກັນຄວາມເປັນເອກະພາບ ໃນຂອບເຂດທົ່ວປະເທດ ແລະ ການແບ່ງຂັ້ນຄຸ້ມ ຄອງ ລະຫວ່າງຂະແໜງການ ຢູ່ ສູນກາງ ແລະ ທ້ອງຖິ່ນ ບົນພື້ນຖານການປະສານສົມທົບ ຢ່າງໃກ້ ຊິດ</w:t>
      </w:r>
      <w:r w:rsidRPr="00DD3A50">
        <w:rPr>
          <w:rFonts w:ascii="Phetsarath OT" w:eastAsia="Phetsarath OT" w:hAnsi="Phetsarath OT" w:cs="Phetsarath OT"/>
        </w:rPr>
        <w:t>;</w:t>
      </w:r>
    </w:p>
    <w:p w14:paraId="6D61D93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ຮັບປະກັນການຄຸ້ມຄອງ ແລະ ນຳໃຊ້ຍານພາຫະນະ ຂອງບຸກຄົນ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ໃຫ້ໄດ້ມາດຕະຖານເຕັກນິກ ແລະ ມີຄວາມປອດໄພ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DD810D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ຮັບປະກັນ ຄວາມສອດຄ່ອງຂອງກົດຈະລາຈອນທາງບົກ ຂອງ ສປປ ລາວ ກັບ ພາກພື້ນ ແລະ ສາກົນ ຕາມສົນທິສັນຍາ ແລະ ສັນຍາສາກົນ ທີ່ ສປປ ລາວ ເປັນພາຄີ. </w:t>
      </w:r>
    </w:p>
    <w:p w14:paraId="4509F98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AB623C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88685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BAAE05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ພັນທະຂອງຜູ້ນຳໃຊ້ເສັ້ນທາງ </w:t>
      </w:r>
    </w:p>
    <w:p w14:paraId="756D78A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ພົນລະເມືອງລາວ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ຊາວຕ່າງດ້າວ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ຄົນບໍ່ມີສັນຊາດ ແລະ ຄົນຕ່າງປະເທດ ທີ່ສັນຈອນຕາມເສັ້ນທາງ ຢູ່ໃນດິນແດນ ຂອງ ສປປ ລາວ ຕ້ອງເຄົາລົບ ແລະ ປະຕິບັດຕາມກົດໝາຍສະບັບນີ້ ແລະ ລະບຽບກົດໝາຍອື່ນທີ່ກ່ຽວຂ້ອງຢ່າງເຂັ້ມງວດ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ພ້ອມກັນນັ້ນ ກໍຕ້ອງປະກອບສ່ວນໃນການປົກປັກຮັກສາ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ບູລະນະພື້ນຖານໂຄງລ່າງ ແລະ ສິ່ງອຳນວຍຄວາມສະດວກດ້ານການຈະລາຈອນທາງບົກ.</w:t>
      </w:r>
    </w:p>
    <w:p w14:paraId="03BA224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6C159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ຂອບເຂດການນໍາໃຊ້ກົດໝາຍ </w:t>
      </w:r>
    </w:p>
    <w:p w14:paraId="129D0C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ກົດໝາຍສະບັບນີ້ ນຳໃຊ້ສຳລັບບຸກຄົນ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 ທັງພາຍໃນ ແລະ ຕ່າງປະເທດ ທີ່ກ່ຽວຂ້ອງກັບການຄຸ້ມຄອງການຈະລາຈອນ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ການກໍ່ສ້າງພື້ນຖານໂຄງລ່າງ ແລະ ສິ່ງອຳນວຍຄວາມສະດວກ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ການດຳເນີນກິດຈະການດ້ານການຈະລາຈອນທາງບົກ ຢູ່ ສປປ ລາວ.</w:t>
      </w:r>
    </w:p>
    <w:p w14:paraId="2E008CC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624AD1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ການຮ່ວມມືສາກົນ </w:t>
      </w:r>
    </w:p>
    <w:p w14:paraId="28122C0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ລັດ ເປີດກວ້າງ ແລະ ສົ່ງເສີມການພົວພັນ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ຮ່ວມມື ກັບຕ່າງປະເທດ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ກ່ຽວກັບວຽກງານຈະລາຈອນທາງບົກ ດ້ວຍການແລກປ່ຽນບົດຮຽນ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ຂໍ້ມູນ ຂ່າວສານ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ວິທະ ຍາສາດເຕັກນິກ ແລະ ເຕັກໂນໂລຊີ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ບຳລຸງ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ຍົກລະດັບພະນັກງານ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ການຍາດແຍ່ງ ການຊ່ວຍເຫຼືອ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ການຮ່ວມມືດ້ານການລົງທຶນ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ປະຕິບັດສົນທິສັນຍາ ແລະ ສັນຍາສາກົນ ທີ່ ສປປ ລາວ ເປັນພາຄີ. </w:t>
      </w:r>
    </w:p>
    <w:p w14:paraId="5C307B2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4AF1B39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 xml:space="preserve">II </w:t>
      </w:r>
    </w:p>
    <w:p w14:paraId="35830CE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ການຈະລາຈອນທາງບົກ</w:t>
      </w:r>
    </w:p>
    <w:p w14:paraId="7F9204F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1</w:t>
      </w:r>
    </w:p>
    <w:p w14:paraId="1FD4F01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ລະບຽບການຈະລາຈອນທາງບົກ</w:t>
      </w:r>
    </w:p>
    <w:p w14:paraId="470B681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BA5FE7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ລະບຽບການທົ່ວໄປ </w:t>
      </w:r>
    </w:p>
    <w:p w14:paraId="4A211F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ໃນການຈະລາຈອນທາງບົກ ຢູ່ ສປປ ລາວ ໃຫ້ໃຊ້ກໍ້າຂວາ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ຜູ້ນຳໃຊ້ເສັ້ນທາງ ຕ້ອງໄປ ຕາມຊ່ອງຈະລາຈອນ ຕາມທິດທາງທີ່ກຳນົດ ແລະ ຕ້ອງປະຕິບັດຕາມກົດໝາຍສະບັບນີ້ ແລະ ກົດ ຈະລາຈອນຢ່າງເຂັ້ມງວດ. </w:t>
      </w:r>
    </w:p>
    <w:p w14:paraId="73BFC23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ກົດຈະລາຈອນທາງບົກ ຕ້ອງໄດ້ຈັດເຂົ້າໃນຫຼັກສູດການຮຽນການສອນ ໃນແຕ່ລະຊັ້ນຮຽນ ລວມທັງລະບົບອະນຸບານ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ສາມັນ ແລະ ວິຊາຊີບ ແລະ ຈັດຕັ້ງເຜີຍແຜ່ໃຫ້ທົ່ວສັງຄົມໄດ້ຮັບຮູ້ດ້ວຍຫຼາຍຮູບການ. </w:t>
      </w:r>
    </w:p>
    <w:p w14:paraId="1E8B5AA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3209C7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51E7F9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E122E0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10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ລະບຽບການສໍາລັບຄົນຍ່າງ </w:t>
      </w:r>
    </w:p>
    <w:p w14:paraId="0A7BCE5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ການຍ່າງຕາມທາງ ແລະ ຍ່າງຂ້າມທາງ ໃນຕົວເມືອງ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ໃຫ້ປະຕິບັດ ດັ່ງນີ້:</w:t>
      </w:r>
    </w:p>
    <w:p w14:paraId="4AA750E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ຍ່າງໄປຕາມທາງ ທີ່ໄດ້ກຳນົດໄວ້ສຳລັບໃຫ້ຄົນຍ່າງ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ຖ້າຫາກບໍ່ມີທາງສໍາລັບຄົນ ຍ່າງ ກໍໃຫ້ຍ່າງລຽບຕາມແຄມທາງເບື້ອງຊ້າຍ ເພື່ອໃຫ້ສາມາດແນມເຫັນລົດ ທີ່ແລ່ນເຂົ້າມາຫາຕົນ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ຖ້າຫາກມີຫຼາຍຄົນຍ່າງນຳກັນ ໃຫ້ຍ່າງຕາມຫຼັງກັນເປັນແຖວດຽວ ແລະ ແນບເຂົ້າແຄມທາງ ຍົກເວັ້ນ ການສວນສະໜາມ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ຂະບວນທາງການ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ຂະບວນແຫ່ພິທີທາງສາສະໜາ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ສົ່ງສະການ ຫຼື ຂະບວນ ຍ່າງອື່ນ ທີ່ໄດ້ຮັບອະນຸຍາດ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FD8308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ຍ່າງຂ້າມຕາມທາງມ້າລາຍ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ບ່ອນມີໄຟສັນຍານ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ຂົວຂ້າມທາງ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ອຸໂມງ ຫຼື ບ່ອນ ທີ່ກຳນົດໄວ້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ຖ້າຫາກບໍ່ມີບ່ອນຂ້າມຕາມທີ່ໄດ້ກໍານົດໄວ້ນີ້ ໃຫ້ຍ່າງຂ້າມທາງຢູ່ບ່ອນທີ່ເຫັນວ່າມີຄວາມ ປອດໄພ.</w:t>
      </w:r>
    </w:p>
    <w:p w14:paraId="73C94BE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ທຸກຄົນ ມີໜ້າທີ່ຊ່ວຍເຫຼືອ ເດັກນ້ອຍ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ຜູ້ເຖົ້າ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ຄົນພິການ ແລະ ຜູ້ບໍ່ສາມາດຊ່ວຍຕົນເອງໄດ້ໃນເວລາຍ່າງຂ້າມທາງ.</w:t>
      </w:r>
    </w:p>
    <w:p w14:paraId="0C71DFF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7A9FB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ລະບຽບການຄຸ້ມຄອງສັດລ້ຽງ </w:t>
      </w:r>
    </w:p>
    <w:p w14:paraId="1F12A4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ບໍ່ອະນຸຍາດໃຫ້ລ້ຽງ ແລະ ປ່ອຍສັດທຸກຊະນິດ ຕາມເສັ້ນທາງຫຼວງ.</w:t>
      </w:r>
    </w:p>
    <w:p w14:paraId="294E16C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ການເຄື່ອນຍ້າຍສັດຕາມເສັ້ນທາງ ຕ້ອງມີຜູ້ຄວບຄຸມ ແລະ ຕ້ອງປະຕິບັດຕາມກົດຈະລາ ຈອນ. </w:t>
      </w:r>
    </w:p>
    <w:p w14:paraId="33CD963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ໃນກໍລະນີ ເກີດອຸບປະຕິເຫດຍ້ອນສັດລ້ຽງ ເຈົ້າຂອງ ຫຼື ຜູ້ຄອບຄອງສັດ ຕ້ອງຮັບຜິດ ຊອບຕໍ່ຄວາມເສັຍຫາຍ ທີ່ສັດລ້ຽງນັ້ນໄດ້ກໍ່ຂຶ້ນ ຕາມທີ່ໄດ້ກຳນົດໄວ້ໃນກົດໝາຍວ່າດ້ວຍ ຂໍ້ຜູກພັນໃນ ສັນຍາ ແລະ ນອກສັນຍາ. </w:t>
      </w:r>
    </w:p>
    <w:p w14:paraId="7109348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ຢູ່ບ່ອນທີ່ມີການລ້ຽງ ຫຼື ຍ້າຍສັດຕາມເສັ້ນທາງຢ່າງເປັນປະຈໍາ ຕ້ອງມີປ້າຍເຕືອນ ໃຫ້ລະ ວັງສັດ ເພື່ອໃຫ້ຜູ້ຂັບຂີ່ມີຄວາມລະມັດລະວັງ. ໃນກໍລະນີເກີດອຸບປະຕິເຫດໃນເຂດທີ່ມີປ້າຍເຕືອນນັ້ນ ຜູ້ຂັບຂີ່ ຕ້ອງຮັບຜິດຊອບຕໍ່ຄວາມເສັຍຫາຍ ທີ່ເກີດຂຶ້ນ.</w:t>
      </w:r>
    </w:p>
    <w:p w14:paraId="0930990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86C4D2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12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ລະບຽບການສໍາລັບຜູ້ຂັບຂີ່</w:t>
      </w:r>
    </w:p>
    <w:p w14:paraId="5DD9C62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       ຜູ້ຂັບຂີ່ຍານພາຫະນະທຸກຊະນິດ ມີ ໜ້າທີ່ ແລະ ຄວາມຮັບຜິດຊອບ ຕົ້ນຕໍ ດັ່ງນີ້:</w:t>
      </w:r>
    </w:p>
    <w:p w14:paraId="0693F4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ຕ້ອງມີເອກະສານທີ່ຈໍາເປັນ ເປັນຕົ້ນ ໃບຂັບຂີ່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ໃບທະບຽນ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ໃບກວດກາເຕັກນິກ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ໃບເສັຍຄ່າທາງ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ໃບປະກັນໄພ</w:t>
      </w:r>
      <w:r w:rsidRPr="00DD3A50">
        <w:rPr>
          <w:rFonts w:ascii="Phetsarath OT" w:eastAsia="Phetsarath OT" w:hAnsi="Phetsarath OT" w:cs="Phetsarath OT"/>
        </w:rPr>
        <w:t xml:space="preserve">; </w:t>
      </w:r>
      <w:r w:rsidRPr="00DD3A50">
        <w:rPr>
          <w:rFonts w:ascii="Phetsarath OT" w:eastAsia="Phetsarath OT" w:hAnsi="Phetsarath OT" w:cs="Phetsarath OT"/>
          <w:cs/>
          <w:lang w:bidi="lo-LA"/>
        </w:rPr>
        <w:t>ສໍາລັບລົດຂົນສົ່ງສິນຄ້າ ແລະ ໂດຍສານ ຍັງຕ້ອງມີເອກະສານອື່ນ ທີ່ກ່ຽວຂ້ອງ</w:t>
      </w:r>
      <w:r w:rsidRPr="00DD3A50">
        <w:rPr>
          <w:rFonts w:ascii="Phetsarath OT" w:eastAsia="Phetsarath OT" w:hAnsi="Phetsarath OT" w:cs="Phetsarath OT"/>
        </w:rPr>
        <w:t>;</w:t>
      </w:r>
    </w:p>
    <w:p w14:paraId="751E6C4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ກວດກາສະພາບເຕັກນິກລົດ ເປັນປະຈໍາ ເພື່ອຮັບປະກັນຄວາມປອດໄພ ແລະ ບໍ່ ໃຫ້ລົດເກີດຂັດຂ້ອງໃນເວລາເດີນທາງ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B2C10E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ໃຫ້ຄວາມຮ່ວມມື ແລະ ອໍານວຍຄວາມສະດວກໃນການກວດກາຂອງເຈົ້າໜ້າທີ່ ຄວບຄຸມການຈະລາຈອນທາງບົກ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5490F0D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ແຈ້ງເຈົ້າໜ້າທີ່ຕໍາຫຼວດຈະລາຈອນ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ໃຫ້ຄວາມຊ່ວຍເຫລືອແກ່ຜູ້ໄດ້ຮັບບາດເຈັບ ເມື່ອພົບເຫັນອຸບປະຕິເຫດ</w:t>
      </w:r>
      <w:r w:rsidRPr="00DD3A50">
        <w:rPr>
          <w:rFonts w:ascii="Phetsarath OT" w:eastAsia="Phetsarath OT" w:hAnsi="Phetsarath OT" w:cs="Phetsarath OT"/>
        </w:rPr>
        <w:t>;</w:t>
      </w:r>
    </w:p>
    <w:p w14:paraId="5774452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ຢຸດ ແລະ ປ່ອຍທາງໃຫ້ແກ່ການສັນຈອນພິເສດ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28E4D0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ໃຫ້ບູລິມະສິດແກ່ຄົນຍ່າງຂ້າມທາງ</w:t>
      </w:r>
      <w:r w:rsidRPr="00DD3A50">
        <w:rPr>
          <w:rFonts w:ascii="Phetsarath OT" w:eastAsia="Phetsarath OT" w:hAnsi="Phetsarath OT" w:cs="Phetsarath OT"/>
        </w:rPr>
        <w:t>;</w:t>
      </w:r>
    </w:p>
    <w:p w14:paraId="482DC72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ຍົກຍ້າຍຍານພາຫະນະ ອອກຈາກຊ່ອງທາງການຈະລາຈອນໂດຍດ່ວນ ໃນກໍລະນີຍານພາຫະນະຕິດຂັດ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ເປ່ເພ ຢູ່ຕາມເສັ້ນທາງ. </w:t>
      </w:r>
    </w:p>
    <w:p w14:paraId="1F3F0E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510AB02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DD3A50">
        <w:rPr>
          <w:rFonts w:ascii="Phetsarath OT" w:eastAsia="Phetsarath OT" w:hAnsi="Phetsarath OT" w:cs="Phetsarath OT"/>
        </w:rPr>
        <w:t>2</w:t>
      </w:r>
    </w:p>
    <w:p w14:paraId="2213F70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ການຂັບຂີ່ຍານພາຫະນະ</w:t>
      </w:r>
    </w:p>
    <w:p w14:paraId="72F85F8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D754FF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ເງື່ອນໄຂຂອງການສອບເສັງເອົາໃບຂັບຂີ່ </w:t>
      </w:r>
    </w:p>
    <w:p w14:paraId="5889070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ການສອບເສັງເອົາໃບຂັບຂີ່ ຕ້ອງມີເງື່ອນໄຂ ດັ່ງນີ້:</w:t>
      </w:r>
    </w:p>
    <w:p w14:paraId="1BDE702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ມີໃບຢັ້ງຢືນຈົບຫຼັກສູດ ການຮຽນຂັບລົດ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F816A4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ມີໃບຢັ້ງຢືນສຸຂະພາບ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62D5EA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ມີອາຍຸ ຕາມທີ່ໄດ້ກຳນົດໄວ້ໃນ ມາດຕາ </w:t>
      </w:r>
      <w:r w:rsidRPr="00DD3A50">
        <w:rPr>
          <w:rFonts w:ascii="Phetsarath OT" w:eastAsia="Phetsarath OT" w:hAnsi="Phetsarath OT" w:cs="Phetsarath OT"/>
        </w:rPr>
        <w:t>14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</w:t>
      </w:r>
    </w:p>
    <w:p w14:paraId="43857A6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ການສອບເສັງ ແລະ ການອອກໃບຂັບຂີ່ ຕ້ອງປະຕິບັດຕາມລະບຽບການຂອງ ກະຊວງ ໂຍທາທິການ ແລະ ຂົນສົ່ງ ຢ່າງເຂັ້ມງວດ.</w:t>
      </w:r>
    </w:p>
    <w:p w14:paraId="72B62BF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ເງື່ອນໄຂຂອງການສອບເສັງເອົາໃບຂັບຂີ່ ສຳລັບຄົນພິການ ແລະ ເສັຍອົງຄະ ໄດ້ກໍານົດ ໄວ້ໃນລະບຽບການສະເພາະ. </w:t>
      </w:r>
    </w:p>
    <w:p w14:paraId="51C0AAE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769E8A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ອາຍຸຂອງຜູ້ສອບເສັງເອົາໃບຂັບຂີ່ </w:t>
      </w:r>
    </w:p>
    <w:p w14:paraId="650EAB4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 ຜູ້ສອບເສັງເອົາໃບຂັບຂີ່ລົດແຕ່ລະປະເພດ ຕ້ອງມີປະສົບການ ແລະ ມີ ອາຍຸ ດັ່ງນີ້:</w:t>
      </w:r>
    </w:p>
    <w:p w14:paraId="7ECE8D0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ແຕ່ ສິບຫ້າ ປີຂຶ້ນໄປ ສໍາລັບລົດຈັກ ຄວາມແຮງບໍ່ເກີນ </w:t>
      </w:r>
      <w:r w:rsidRPr="00DD3A50">
        <w:rPr>
          <w:rFonts w:ascii="Phetsarath OT" w:eastAsia="Phetsarath OT" w:hAnsi="Phetsarath OT" w:cs="Phetsarath OT"/>
        </w:rPr>
        <w:t xml:space="preserve">125 cc;  </w:t>
      </w:r>
    </w:p>
    <w:p w14:paraId="550425A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ແຕ່ ສິບແປດ ປີ ຂຶ້ນໄປ ສໍາລັບລົດຈັກ ຄວາມແຮງ ແຕ່ </w:t>
      </w:r>
      <w:r w:rsidRPr="00DD3A50">
        <w:rPr>
          <w:rFonts w:ascii="Phetsarath OT" w:eastAsia="Phetsarath OT" w:hAnsi="Phetsarath OT" w:cs="Phetsarath OT"/>
        </w:rPr>
        <w:t xml:space="preserve">125 cc  </w:t>
      </w:r>
      <w:r w:rsidRPr="00DD3A50">
        <w:rPr>
          <w:rFonts w:ascii="Phetsarath OT" w:eastAsia="Phetsarath OT" w:hAnsi="Phetsarath OT" w:cs="Phetsarath OT"/>
          <w:cs/>
          <w:lang w:bidi="lo-LA"/>
        </w:rPr>
        <w:t>ຂຶ້ນໄປ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ລົດສາມລໍ້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ລົດໄຖນາທີ່ແກ່ລໍ້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ລົດຕ໋ອກໆ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ລົດຂົນສົ່ງສ່ວນຕົວ ແລະ ລົດຂົນສົ່ງສະເພາະ ບໍ່ເກີນ ເກົ້າ ບ່ອນນັ່ງ ລວມທັງຜູ້ຂັບຂີ່ ຫຼື ນ້ຳໜັກລວມບໍ່ເກີນ </w:t>
      </w:r>
      <w:r w:rsidRPr="00DD3A50">
        <w:rPr>
          <w:rFonts w:ascii="Phetsarath OT" w:eastAsia="Phetsarath OT" w:hAnsi="Phetsarath OT" w:cs="Phetsarath OT"/>
        </w:rPr>
        <w:t>3.500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ລົດຂົນສົ່ງໂດຍສານ ບໍ່ເກີນ ເກົ້າ ບ່ອນນັ່ງ ລວມທັງຜູ້ຂັບຂີ່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B25137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ແຕ່ ຊາວເອັດ ປີ ຂຶ້ນໄປ ສໍາລັບລົດຂົນສົ່ງສິນຄ້າ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ເຄື່ອງຂອງ ທີ່ມີນ້ຳໜັກ ລວມແຕ່ </w:t>
      </w:r>
      <w:r w:rsidRPr="00DD3A50">
        <w:rPr>
          <w:rFonts w:ascii="Phetsarath OT" w:eastAsia="Phetsarath OT" w:hAnsi="Phetsarath OT" w:cs="Phetsarath OT"/>
        </w:rPr>
        <w:t>3.500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 ເຖິງ </w:t>
      </w:r>
      <w:r w:rsidRPr="00DD3A50">
        <w:rPr>
          <w:rFonts w:ascii="Phetsarath OT" w:eastAsia="Phetsarath OT" w:hAnsi="Phetsarath OT" w:cs="Phetsarath OT"/>
        </w:rPr>
        <w:t>7.000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ລົດໄຖນາໃຫຍ່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ລົດຂົນສົ່ງໂດຍສານ ບໍ່ເກີນ ສິບຫ້າ ບ່ອນນັ່ງ ລວມທັງຜູ້ຂັບຂີ່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ລົດຫົວລາກທີ່ແກ່ເຄິ່ງຫາງລາກ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868A4F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 ແຕ່ ຊາວຫ້າ ປີ ຂຶ້ນໄປ ສໍາລັບລົດຂົນສົ່ງສິນຄ້າ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ເຄື່ອງຂອງ ທີ່ມີນ້ຳໜັກລວມ ບໍ່ເກີນ </w:t>
      </w:r>
      <w:r w:rsidRPr="00DD3A50">
        <w:rPr>
          <w:rFonts w:ascii="Phetsarath OT" w:eastAsia="Phetsarath OT" w:hAnsi="Phetsarath OT" w:cs="Phetsarath OT"/>
        </w:rPr>
        <w:t>15.000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ລົດຫົວລາກທີ່ແກ່ເຄິ່ງຫາງລາກ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ລົດຂົນສົ່ງທົ່ວໄປທີ່ແກ່ຫາງລາກ ນໍ້າ ໜັກລວມບໍ່ເກີນ </w:t>
      </w:r>
      <w:r w:rsidRPr="00DD3A50">
        <w:rPr>
          <w:rFonts w:ascii="Phetsarath OT" w:eastAsia="Phetsarath OT" w:hAnsi="Phetsarath OT" w:cs="Phetsarath OT"/>
        </w:rPr>
        <w:t>750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ລົດຂົນສົ່ງໂດຍສານ ບໍ່ເກີນ ສາມສິບຫ້າ ບ່ອນນັ່ງ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618E087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ແຕ່ ຊາວແປດ ປີ ຂຶ້ນໄປ ສໍາລັບລົດຂົນສົ່ງສິນຄ້າ ນໍ້າໜັກບັນທຸກເກີນ </w:t>
      </w:r>
      <w:r w:rsidRPr="00DD3A50">
        <w:rPr>
          <w:rFonts w:ascii="Phetsarath OT" w:eastAsia="Phetsarath OT" w:hAnsi="Phetsarath OT" w:cs="Phetsarath OT"/>
        </w:rPr>
        <w:t>15.000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ລົດຫົວລາກທີ່ແກ່ເຄິ່ງຫາງລາກ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ລົດຂົນສົ່ງທົ່ວໄປທີ່ແກ່ຫາງລາກ ນໍ້າໜັກລວມ ເກີນ </w:t>
      </w:r>
      <w:r w:rsidRPr="00DD3A50">
        <w:rPr>
          <w:rFonts w:ascii="Phetsarath OT" w:eastAsia="Phetsarath OT" w:hAnsi="Phetsarath OT" w:cs="Phetsarath OT"/>
        </w:rPr>
        <w:t>750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ກິໂລກຣາມຂຶ້ນໄປ ແລະ ລົດຂົນສົ່ງໂດຍສານ ແຕ່ສາມສິບຫົກບ່ອນນັ່ງຂຶ້ນໄປ.</w:t>
      </w:r>
    </w:p>
    <w:p w14:paraId="20E7FB5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EA1722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ໃບຂັບຂີ່ </w:t>
      </w:r>
    </w:p>
    <w:p w14:paraId="12A5E5B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ໃບຂັບຂີ່ຍານພາຫະນະທີ່ ສປປ ລາວ ອອກໃຫ້ ມີ ໃບຂັບຂີ່ພາຍໃນ ແລະ ໃບຂັບຂີ່ສາ ກົນ.</w:t>
      </w:r>
    </w:p>
    <w:p w14:paraId="016A6E5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ໃບຂັບຂີ່ພາຍໃນ ແມ່ນ ອອກໃຫ້ແກ່ພົນລະເມືອງລາວ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ຊາວຕ່າງດ້າວ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ຄົນບໍ່ມີສັນຊາດ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ຄົນຕ່າງປະເທດ ທີ່ໄດ້ຜ່ານການສອບເສັງ ຢູ່ ສປປ ລາວ ເພື່ອນຳໃຊ້ ຢູ່ພາຍໃນປະເທດ ແລະ ຢູ່ບັນດາປະເທດ ທີ່ມີການຮັບຮູ້ໃບຂັບຂີ່ ຊຶ່ງກັນ ແລະ ກັນ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ມີອາຍຸການນຳໃຊ້ ຫ້າປີ ແລະ ສາມາດ ຕໍ່ໄດ້ຄັ້ງລະ ຫ້າ ປີ. </w:t>
      </w:r>
    </w:p>
    <w:p w14:paraId="6B1765F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ໃບຂັບຂີ່ສາກົນ ແມ່ນ ອອກໃຫ້ພົນລະເມືອງລາວ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ຊາວຕ່າງດ້າວ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ຄົນບໍ່ມີສັນຊາດ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ຄົນ ຕ່າງປະເທດ ທີ່ມີໃບຂັບຂີ່ພາຍໃນມາແລ້ວ ເພື່ອນຳໃຊ້ຢູ່ຕ່າງປະເທດ. </w:t>
      </w:r>
    </w:p>
    <w:p w14:paraId="7BB0236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ຂະໜາດ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ລັກສະນະ ແລະ ມາດຕະຖານຂອງໃບຂັບຂີ່ ໄດ້ກໍານົດໄວ້ໃນລະບຽບການສະ ເພາະ.</w:t>
      </w:r>
    </w:p>
    <w:p w14:paraId="2F4A137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47DA4E6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ປະເພດໃບຂັບຂີ່ຕາມຊະນິດຍານພາຫະນະ </w:t>
      </w:r>
    </w:p>
    <w:p w14:paraId="1CFE441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ໃບຂັບຂີ່ພາຍໃນ ຈັດຕາມຊະນິດຍານພາຫະນະ ດ້ວຍຕົວອັກສອນລາເເຕງ ດັ່ງນີ້:</w:t>
      </w:r>
    </w:p>
    <w:p w14:paraId="6186360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A 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ລົດຈັກສອງລໍ້ ຄວາມແຮງບໍ່ເກີນ </w:t>
      </w:r>
      <w:r w:rsidRPr="00DD3A50">
        <w:rPr>
          <w:rFonts w:ascii="Phetsarath OT" w:eastAsia="Phetsarath OT" w:hAnsi="Phetsarath OT" w:cs="Phetsarath OT"/>
        </w:rPr>
        <w:t xml:space="preserve">125 cc;  </w:t>
      </w:r>
    </w:p>
    <w:p w14:paraId="74D3EC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A1: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ລົດຈັກສອງລໍ້ ຄວາມແຮງແຕ່ </w:t>
      </w:r>
      <w:r w:rsidRPr="00DD3A50">
        <w:rPr>
          <w:rFonts w:ascii="Phetsarath OT" w:eastAsia="Phetsarath OT" w:hAnsi="Phetsarath OT" w:cs="Phetsarath OT"/>
        </w:rPr>
        <w:t xml:space="preserve">125 cc </w:t>
      </w:r>
      <w:r w:rsidRPr="00DD3A50">
        <w:rPr>
          <w:rFonts w:ascii="Phetsarath OT" w:eastAsia="Phetsarath OT" w:hAnsi="Phetsarath OT" w:cs="Phetsarath OT"/>
          <w:cs/>
          <w:lang w:bidi="lo-LA"/>
        </w:rPr>
        <w:t>ຂຶ້ນໄປ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12EA12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A2: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ລົດຈັກສາມລໍ້ສ່ວນຕົວ ແລະ ລົດສອງລໍ້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ສາມລໍ້ ໂດຍສານ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4E8099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A3: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ລົດໄຖນາທີ່ແກ່ລໍ້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ລົດຕ໋ອກໆ</w:t>
      </w:r>
      <w:r w:rsidRPr="00DD3A50">
        <w:rPr>
          <w:rFonts w:ascii="Phetsarath OT" w:eastAsia="Phetsarath OT" w:hAnsi="Phetsarath OT" w:cs="Phetsarath OT"/>
        </w:rPr>
        <w:t xml:space="preserve">;   </w:t>
      </w:r>
    </w:p>
    <w:p w14:paraId="04C4ABD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ab/>
        <w:t xml:space="preserve">B: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ລົດເບົາ ນ້ຳໜັກລວມ ຕໍ່າກວ່າ </w:t>
      </w:r>
      <w:r w:rsidRPr="00DD3A50">
        <w:rPr>
          <w:rFonts w:ascii="Phetsarath OT" w:eastAsia="Phetsarath OT" w:hAnsi="Phetsarath OT" w:cs="Phetsarath OT"/>
        </w:rPr>
        <w:t>3.500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ບໍ່ເກີນ ເກົ້າ ບ່ອນນັ່ງ ລວມທັງຜູ້ຂັບຂີ່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08012F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C: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ລົດຂົນສົ່ງສິນຄ້າ ນ້ຳໜັກລວມ ແຕ່ </w:t>
      </w:r>
      <w:r w:rsidRPr="00DD3A50">
        <w:rPr>
          <w:rFonts w:ascii="Phetsarath OT" w:eastAsia="Phetsarath OT" w:hAnsi="Phetsarath OT" w:cs="Phetsarath OT"/>
        </w:rPr>
        <w:t>3.500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 ຫາ </w:t>
      </w:r>
      <w:r w:rsidRPr="00DD3A50">
        <w:rPr>
          <w:rFonts w:ascii="Phetsarath OT" w:eastAsia="Phetsarath OT" w:hAnsi="Phetsarath OT" w:cs="Phetsarath OT"/>
        </w:rPr>
        <w:t>7.500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307A88B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C1: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ລົດຂົນສົ່ງສິນຄ້າ ນໍ້າໜັກລວມ ເກີນກວ່າ </w:t>
      </w:r>
      <w:r w:rsidRPr="00DD3A50">
        <w:rPr>
          <w:rFonts w:ascii="Phetsarath OT" w:eastAsia="Phetsarath OT" w:hAnsi="Phetsarath OT" w:cs="Phetsarath OT"/>
        </w:rPr>
        <w:t>7.500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 ຫາ </w:t>
      </w:r>
      <w:r w:rsidRPr="00DD3A50">
        <w:rPr>
          <w:rFonts w:ascii="Phetsarath OT" w:eastAsia="Phetsarath OT" w:hAnsi="Phetsarath OT" w:cs="Phetsarath OT"/>
        </w:rPr>
        <w:t>15.000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;    </w:t>
      </w:r>
    </w:p>
    <w:p w14:paraId="67DAB78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C2: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ລົດຂົນສົ່ງສິນຄ້າ ນໍ້າໜັກລວມ ເກີນກວ່າ </w:t>
      </w:r>
      <w:r w:rsidRPr="00DD3A50">
        <w:rPr>
          <w:rFonts w:ascii="Phetsarath OT" w:eastAsia="Phetsarath OT" w:hAnsi="Phetsarath OT" w:cs="Phetsarath OT"/>
        </w:rPr>
        <w:t>15.000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;    </w:t>
      </w:r>
    </w:p>
    <w:p w14:paraId="4CBEBB7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D: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ລົດຂົນສົ່ງໂດຍສານ ປະເພດ </w:t>
      </w:r>
      <w:r w:rsidRPr="00DD3A50">
        <w:rPr>
          <w:rFonts w:ascii="Phetsarath OT" w:eastAsia="Phetsarath OT" w:hAnsi="Phetsarath OT" w:cs="Phetsarath OT"/>
        </w:rPr>
        <w:t>4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ລໍ້ ຂຶ້ນໄປ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ບໍ່ເກີນ ສິບຫ້າ ບ່ອນນັ່ງ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4C2A716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D1: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ລົດຂົນສົ່ງໂດຍສານ ແຕ່ ສິບຫົກ ຫາ ສາມສິບຫ້າ ບ່ອນນັ່ງ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134DB74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D2: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ລົດຂົນສົ່ງໂດຍສານ ແຕ່ ສາມສິບຫົກ ບ່ອນນັ່ງຂຶ້ນໄປ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277D6C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E: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ລົດເບົາ (</w:t>
      </w:r>
      <w:r w:rsidRPr="00DD3A50">
        <w:rPr>
          <w:rFonts w:ascii="Phetsarath OT" w:eastAsia="Phetsarath OT" w:hAnsi="Phetsarath OT" w:cs="Phetsarath OT"/>
        </w:rPr>
        <w:t xml:space="preserve">B),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ລົດຂົນສົ່ງສິນຄ້າ (</w:t>
      </w:r>
      <w:r w:rsidRPr="00DD3A50">
        <w:rPr>
          <w:rFonts w:ascii="Phetsarath OT" w:eastAsia="Phetsarath OT" w:hAnsi="Phetsarath OT" w:cs="Phetsarath OT"/>
        </w:rPr>
        <w:t xml:space="preserve">C) </w:t>
      </w:r>
      <w:r w:rsidRPr="00DD3A50">
        <w:rPr>
          <w:rFonts w:ascii="Phetsarath OT" w:eastAsia="Phetsarath OT" w:hAnsi="Phetsarath OT" w:cs="Phetsarath OT"/>
          <w:cs/>
          <w:lang w:bidi="lo-LA"/>
        </w:rPr>
        <w:t>ແລະ ລົດຂົນສົ່ງໂດຍສານ (</w:t>
      </w:r>
      <w:r w:rsidRPr="00DD3A50">
        <w:rPr>
          <w:rFonts w:ascii="Phetsarath OT" w:eastAsia="Phetsarath OT" w:hAnsi="Phetsarath OT" w:cs="Phetsarath OT"/>
        </w:rPr>
        <w:t xml:space="preserve">D)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ທີ່ແກ່ຫາງລາກ ນ້ຳໜັກລວມ ບໍ່ເກີນ </w:t>
      </w:r>
      <w:r w:rsidRPr="00DD3A50">
        <w:rPr>
          <w:rFonts w:ascii="Phetsarath OT" w:eastAsia="Phetsarath OT" w:hAnsi="Phetsarath OT" w:cs="Phetsarath OT"/>
        </w:rPr>
        <w:t>750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>;</w:t>
      </w:r>
    </w:p>
    <w:p w14:paraId="11ABA91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  <w:t xml:space="preserve">E1: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ລົດຂົນສົ່ງສິນຄ້າ (</w:t>
      </w:r>
      <w:r w:rsidRPr="00DD3A50">
        <w:rPr>
          <w:rFonts w:ascii="Phetsarath OT" w:eastAsia="Phetsarath OT" w:hAnsi="Phetsarath OT" w:cs="Phetsarath OT"/>
        </w:rPr>
        <w:t xml:space="preserve">C2)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ແກ່ຫາງລາກ  ນ້ຳໜັກລວມ ເກີນກວ່າ </w:t>
      </w:r>
      <w:r w:rsidRPr="00DD3A50">
        <w:rPr>
          <w:rFonts w:ascii="Phetsarath OT" w:eastAsia="Phetsarath OT" w:hAnsi="Phetsarath OT" w:cs="Phetsarath OT"/>
        </w:rPr>
        <w:t>750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 ກຣາມ. </w:t>
      </w:r>
    </w:p>
    <w:p w14:paraId="018331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10DBF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ໃບຂັບຂີ່ຕ່າງປະເທດ </w:t>
      </w:r>
    </w:p>
    <w:p w14:paraId="2775BBF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ໃບຂັບຂີ່ຕ່າງປະເທດ ແມ່ນ ໃບອະນຸຍາດໃຫ້ຂັບຂີ່ຍານພາຫະນະ ຊຶ່ງອອກຢູ່ຕ່າງປະ ເທດ.</w:t>
      </w:r>
    </w:p>
    <w:p w14:paraId="6AB8283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ສປປ ລາວ ຮັບຮູ້ໃບຂັບຂີ່ຕ່າງປະເທດຂອງ ບຸກຄົນ ທີ່ມີໃບຂັບຂີ່ສາກົນ ຫຼື ມີໃບຂັບ ຂີ່ຂອງ ປະເທດທີ່ມີການຮັບຮູ້ ຊຶ່ງກັນ ແລະ ກັນ. </w:t>
      </w:r>
    </w:p>
    <w:p w14:paraId="35EB9A6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A8EA66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ການຂັບຂີ່ ແລະ ການບັນທຸກ  </w:t>
      </w:r>
    </w:p>
    <w:p w14:paraId="3D91859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ການຂັບຂີ່ ແລະ ການບັນທຸກ ຂອງລົດຂົນສົ່ງຄົນ ແລະ ຜູ້ໂດຍສານ ໃຫ້ປະຕິບັດ ດັ່ງນີ້: </w:t>
      </w:r>
    </w:p>
    <w:p w14:paraId="12BFE8F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ລົດຖີບ ໃຫ້ຊ້ອນໄດ້ ໜຶ່ງຄົນ</w:t>
      </w:r>
      <w:r w:rsidRPr="00DD3A50">
        <w:rPr>
          <w:rFonts w:ascii="Phetsarath OT" w:eastAsia="Phetsarath OT" w:hAnsi="Phetsarath OT" w:cs="Phetsarath OT"/>
        </w:rPr>
        <w:t>;</w:t>
      </w:r>
    </w:p>
    <w:p w14:paraId="675870F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ລົດຈັກ ອະນຸຍາດໃຫ້ຜູ້ໃຫຍ່ຊ້ອນໄດ້ໜຶ່ງຄົນ ແລະ ເດັກນ້ອຍອາຍຸບໍ່ເກີນ ສິບເອັດ ປີ ອີກໜຶ່ງຄົນ</w:t>
      </w:r>
      <w:r w:rsidRPr="00DD3A50">
        <w:rPr>
          <w:rFonts w:ascii="Phetsarath OT" w:eastAsia="Phetsarath OT" w:hAnsi="Phetsarath OT" w:cs="Phetsarath OT"/>
        </w:rPr>
        <w:t xml:space="preserve">;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ຜູ້ຂັບຂີ່ ແລະ ຜູ້ຊ້ອນ ຕ້ອງໃສ່ໝວກກັນກະທົບ ທີ່ໄດ້ມາດຕະຖານ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6F39B6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ລົດຖີບສາມລໍ້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ລົດຈັກສາມລໍ້ຕິດຂ້າງ ໃຫ້ຂີ່ໄດ້ສາມຄົນລວມທັງຜູ້ຂັບຂີ່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0A9CFA0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ລົດສາມລໍ້ຊະນິດຈຳໂບ້ ໃຫ້ຂີ່ໄດ້ ບໍ່ເກີນ ຫ້າຄົນ ຫຼື ບັນທຸກສິນຄ້າ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ເຄື່ອງຂອງບໍ່ເກີນ </w:t>
      </w:r>
      <w:r w:rsidRPr="00DD3A50">
        <w:rPr>
          <w:rFonts w:ascii="Phetsarath OT" w:eastAsia="Phetsarath OT" w:hAnsi="Phetsarath OT" w:cs="Phetsarath OT"/>
        </w:rPr>
        <w:t>300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;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ລົດສາມລໍ້ຊະນິດຕຸກໆ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ສະກາຍແລັບ ອະນຸຍາດໃຫ້ຂີ່ໄດ້ ບໍ່ເກີນເກົ້າຄົນ ຫຼື ບັນທຸກສິນຄ້າ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ເຄື່ອງຂອງບໍ່ເກີນ </w:t>
      </w:r>
      <w:r w:rsidRPr="00DD3A50">
        <w:rPr>
          <w:rFonts w:ascii="Phetsarath OT" w:eastAsia="Phetsarath OT" w:hAnsi="Phetsarath OT" w:cs="Phetsarath OT"/>
        </w:rPr>
        <w:t>550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ກິໂລກຣາມ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32FFEC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ລົດເກງ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ລົດຈິບ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ລົດຕູ້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ລົດກະບະ ໃຫ້ບັນທຸກຕາມມາດຕະຖານ ຂອງໂຮງງານ ຜະລິດ.</w:t>
      </w:r>
    </w:p>
    <w:p w14:paraId="234E399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0B0518A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ຜູ້ຂັບຂີ່ ລົດສີ່ລໍ້ຂຶ້ນໄປ ລວມທັງ ຜູ້ນັ່ງທາງໜ້າ ຕ້ອງໃສ່ສາຍຮັດນິລະໄພ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ເດັກນ້ອຍ ທີ່ບໍ່ສາມາດ ໃສ່ສາຍຮັດນິລະໄພປົກກະຕິໄດ້ ໃຫ້ນຳໃຊ້ເບາະນັ່ງສະເພາະ.  </w:t>
      </w:r>
    </w:p>
    <w:p w14:paraId="5D8F5F4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04667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19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ຂໍ້ຈໍາກັດ ຄວາມໄວ ແລະ ໄລຍະຫ່າງລະຫວ່າງລົດ </w:t>
      </w:r>
    </w:p>
    <w:p w14:paraId="0805407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ຄວາມໄວສູງສຸດທີ່ອະນຸຍາດໃຫ້ລົດແຕ່ລະປະເພດແລ່ນຕາມເສັ້ນທາງໃນ ສປປ ລາວ ໄດ້ ກຳນົດໄວ້ ດັ່ງນີ້: </w:t>
      </w:r>
    </w:p>
    <w:p w14:paraId="4C876B3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ບໍ່ໃຫ້ເກີນ ສີ່ສິບ ກິໂລແມັດ ຕໍ່ຊົ່ວໂມງ ສໍາລັບການສັນຈອນໜາແໜ້ນຕາມເສັ້ນ ທາງໃນຕົວເມືອງ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ເຂດຊຸມຊົນ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022960E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ບໍ່ໃຫ້ເກີນ ເກົ້າສິບ ກິໂລແມັດ ຕໍ່ຊົ່ວໂມງ ສໍາລັບການສັນຈອນ ຂອງລົດເບົາທຸກ ປະເພດ ແລະ ລົດຈັກ ແຕ່ </w:t>
      </w:r>
      <w:r w:rsidRPr="00DD3A50">
        <w:rPr>
          <w:rFonts w:ascii="Phetsarath OT" w:eastAsia="Phetsarath OT" w:hAnsi="Phetsarath OT" w:cs="Phetsarath OT"/>
        </w:rPr>
        <w:t xml:space="preserve">125 cc </w:t>
      </w:r>
      <w:r w:rsidRPr="00DD3A50">
        <w:rPr>
          <w:rFonts w:ascii="Phetsarath OT" w:eastAsia="Phetsarath OT" w:hAnsi="Phetsarath OT" w:cs="Phetsarath OT"/>
          <w:cs/>
          <w:lang w:bidi="lo-LA"/>
        </w:rPr>
        <w:t>ຂຶ້ນໄປ ຕາມເສັ້ນທາງຫຼວງ ນອກເຂດຕົວເມືອງ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877F0D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ບໍ່ໃຫ້ເກີນ ເຈັດສິບ ກິໂລແມັດ ຕໍ່ຊົ່ວໂມງ ສຳລັບລົດບັນທຸກສິນຄ້າ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ລົດໂດຍສານ ແລະ ລົດຈັກ ບໍ່ເກີນ </w:t>
      </w:r>
      <w:r w:rsidRPr="00DD3A50">
        <w:rPr>
          <w:rFonts w:ascii="Phetsarath OT" w:eastAsia="Phetsarath OT" w:hAnsi="Phetsarath OT" w:cs="Phetsarath OT"/>
        </w:rPr>
        <w:t xml:space="preserve">125 cc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ຕາມເສັ້ນທາງຫຼວງ ນອກເຂດຕົວເມືອງ. </w:t>
      </w:r>
    </w:p>
    <w:p w14:paraId="7C5F16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ນອກຈາກນີ້ ຄວາມໄວສູງສຸດທີ່ອະນຸຍາດໃຫ້ແລ່ນໃນແຕ່ລະຕອນທາງ ແມ່ນໃຫ້ປະຕິບັດ ຕາມປ້າຍກໍານົດຄວາມໄວ. </w:t>
      </w:r>
    </w:p>
    <w:p w14:paraId="66FFD3C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ເມື່ອລົດສອງຄັນແລ່ນໃນຊ່ອງຈະລາຈອນດຽວກັນ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ລົດຄັນແລ່ນຕາມຫຼັງ ຕ້ອງຮັກສາໄລ ຍະຫ່າງທີ່ເໝາະສົມ ກັບສະພາບເສັ້ນທາງ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ດິນຟ້າອາກາດ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ຂະໜາດ ແລະ ນໍ້າໜັກບັນທຸກຂອງລົດ ເພື່ອຮັບປະກັນຄວາມປອດໄພ ໃນກໍລະນີ ລົດຄັນແລ່ນທາງໜ້າ ຢຸດກະທັນຫັນ.</w:t>
      </w:r>
    </w:p>
    <w:p w14:paraId="7F6DACF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ລົດທີ່ແລ່ນເປັນຂະບວນແຕ່ສອງຂະບວນຂຶ້ນໄປ ຕ້ອງຮັກສາໄລຍະຫ່າງ ລະຫວ່າງຂະ ບວນຢ່າງໜ້ອຍ </w:t>
      </w:r>
      <w:r w:rsidRPr="00DD3A50">
        <w:rPr>
          <w:rFonts w:ascii="Phetsarath OT" w:eastAsia="Phetsarath OT" w:hAnsi="Phetsarath OT" w:cs="Phetsarath OT"/>
        </w:rPr>
        <w:t>150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ແມັດ ແລະ ໄລຍະຫ່າງລະຫວ່າງລົດໃນຂະບວນຢ່າງໜ້ອຍ </w:t>
      </w:r>
      <w:r w:rsidRPr="00DD3A50">
        <w:rPr>
          <w:rFonts w:ascii="Phetsarath OT" w:eastAsia="Phetsarath OT" w:hAnsi="Phetsarath OT" w:cs="Phetsarath OT"/>
        </w:rPr>
        <w:t>25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ແມັດ.</w:t>
      </w:r>
    </w:p>
    <w:p w14:paraId="2D92BC0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ຄວາມໄວສູງສຸດທີ່ໄດ້ກຳນົດໄວ້ໃນມາດຕານີ້ ບໍ່ກວມເອົາຄວາມໄວຂອງລົດສັນຈອນພິເສດ ແລະ ລົດທີ່ປະຕິບັດວຽກງານ ໃນກໍລະນີເກີດເຫດສຸກເສີນ ເຊັ່ນ ອຸບປະຕິເຫດ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ຄົນເຈັບ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ໄຟໄໝ້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ນ້ຳຖ້ວມ ແລະ ເຫດສຸກເສີນອື່ນ.</w:t>
      </w:r>
    </w:p>
    <w:p w14:paraId="7145440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94F52F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20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ທາດເຫຼົ້າໃນຮ່າງກາຍຂອງຜູ້ຂັບຂີ່ </w:t>
      </w:r>
    </w:p>
    <w:p w14:paraId="432F0EA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ຄວາມເຂັ້ມຂຸ້ນຂອງທາດເຫຼົ້າໃນຮ່າງກາຍ ຂອງຜູ້ຂັບຂີ່ຍານພາຫະນະທຸກຊະນິດ ທີ່ອະນຸ ຍາດສູງສຸດບໍ່ໃຫ້ເກີນ ດັ່ງນີ້:</w:t>
      </w:r>
    </w:p>
    <w:p w14:paraId="7F52AB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ສໍາລັບຜູ້ຂັບຂີ່ລົດສ່ວນຕົວສີ່ລໍ້ທຸກຊະນິດ</w:t>
      </w:r>
    </w:p>
    <w:p w14:paraId="2194121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ໃນລົມຫາຍໃຈ:   </w:t>
      </w:r>
      <w:r w:rsidRPr="00DD3A50">
        <w:rPr>
          <w:rFonts w:ascii="Phetsarath OT" w:eastAsia="Phetsarath OT" w:hAnsi="Phetsarath OT" w:cs="Phetsarath OT"/>
        </w:rPr>
        <w:t>0,24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ລິດ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 xml:space="preserve">BrAC);  </w:t>
      </w:r>
    </w:p>
    <w:p w14:paraId="4885A88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ໃນເລືອດ:       </w:t>
      </w:r>
      <w:r w:rsidRPr="00DD3A50">
        <w:rPr>
          <w:rFonts w:ascii="Phetsarath OT" w:eastAsia="Phetsarath OT" w:hAnsi="Phetsarath OT" w:cs="Phetsarath OT"/>
        </w:rPr>
        <w:t>50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 xml:space="preserve">BAC); </w:t>
      </w:r>
    </w:p>
    <w:p w14:paraId="4A9F568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ໃນປັດສະວະ:    </w:t>
      </w:r>
      <w:r w:rsidRPr="00DD3A50">
        <w:rPr>
          <w:rFonts w:ascii="Phetsarath OT" w:eastAsia="Phetsarath OT" w:hAnsi="Phetsarath OT" w:cs="Phetsarath OT"/>
        </w:rPr>
        <w:t>66,5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 (</w:t>
      </w:r>
      <w:r w:rsidRPr="00DD3A50">
        <w:rPr>
          <w:rFonts w:ascii="Phetsarath OT" w:eastAsia="Phetsarath OT" w:hAnsi="Phetsarath OT" w:cs="Phetsarath OT"/>
        </w:rPr>
        <w:t xml:space="preserve">Urine). </w:t>
      </w:r>
    </w:p>
    <w:p w14:paraId="5DC6585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ສໍາລັບຜູ້ຂັບຂີ່ລົດຂົນສົ່ງຮັບຈ້າງທຸກຊະນິດ</w:t>
      </w:r>
    </w:p>
    <w:p w14:paraId="1D372A3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ໃນລົມຫາຍໃຈ:   </w:t>
      </w:r>
      <w:r w:rsidRPr="00DD3A50">
        <w:rPr>
          <w:rFonts w:ascii="Phetsarath OT" w:eastAsia="Phetsarath OT" w:hAnsi="Phetsarath OT" w:cs="Phetsarath OT"/>
        </w:rPr>
        <w:t>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ລິດ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 xml:space="preserve">BrAC);  </w:t>
      </w:r>
    </w:p>
    <w:p w14:paraId="685C47F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ໃນເລືອດ:       </w:t>
      </w:r>
      <w:r w:rsidRPr="00DD3A50">
        <w:rPr>
          <w:rFonts w:ascii="Phetsarath OT" w:eastAsia="Phetsarath OT" w:hAnsi="Phetsarath OT" w:cs="Phetsarath OT"/>
        </w:rPr>
        <w:t>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 xml:space="preserve">BAC);  </w:t>
      </w:r>
    </w:p>
    <w:p w14:paraId="3740C3F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ໃນປັດສະວະ:    </w:t>
      </w:r>
      <w:r w:rsidRPr="00DD3A50">
        <w:rPr>
          <w:rFonts w:ascii="Phetsarath OT" w:eastAsia="Phetsarath OT" w:hAnsi="Phetsarath OT" w:cs="Phetsarath OT"/>
        </w:rPr>
        <w:t>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>Urine).</w:t>
      </w:r>
    </w:p>
    <w:p w14:paraId="4AAAA54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ສໍາລັບຜູ້ຂັບຂີ່ລົດຈັກສອງລໍ້ ແລະ ສາມລໍ້</w:t>
      </w:r>
    </w:p>
    <w:p w14:paraId="0F93B1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ໃນລົມຫາຍໃຈ:   </w:t>
      </w:r>
      <w:r w:rsidRPr="00DD3A50">
        <w:rPr>
          <w:rFonts w:ascii="Phetsarath OT" w:eastAsia="Phetsarath OT" w:hAnsi="Phetsarath OT" w:cs="Phetsarath OT"/>
        </w:rPr>
        <w:t>0,14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ລິດ 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 xml:space="preserve">      (</w:t>
      </w:r>
      <w:r w:rsidRPr="00DD3A50">
        <w:rPr>
          <w:rFonts w:ascii="Phetsarath OT" w:eastAsia="Phetsarath OT" w:hAnsi="Phetsarath OT" w:cs="Phetsarath OT"/>
        </w:rPr>
        <w:t xml:space="preserve">BrAC); </w:t>
      </w:r>
    </w:p>
    <w:p w14:paraId="2FFDBB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ໃນເລືອດ:       </w:t>
      </w:r>
      <w:r w:rsidRPr="00DD3A50">
        <w:rPr>
          <w:rFonts w:ascii="Phetsarath OT" w:eastAsia="Phetsarath OT" w:hAnsi="Phetsarath OT" w:cs="Phetsarath OT"/>
        </w:rPr>
        <w:t>30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(</w:t>
      </w:r>
      <w:r w:rsidRPr="00DD3A50">
        <w:rPr>
          <w:rFonts w:ascii="Phetsarath OT" w:eastAsia="Phetsarath OT" w:hAnsi="Phetsarath OT" w:cs="Phetsarath OT"/>
        </w:rPr>
        <w:t xml:space="preserve">BAC); </w:t>
      </w:r>
    </w:p>
    <w:p w14:paraId="341AE91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ໃນປັດສະວະ:    </w:t>
      </w:r>
      <w:r w:rsidRPr="00DD3A50">
        <w:rPr>
          <w:rFonts w:ascii="Phetsarath OT" w:eastAsia="Phetsarath OT" w:hAnsi="Phetsarath OT" w:cs="Phetsarath OT"/>
        </w:rPr>
        <w:t>39,9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ມີລີກຣາມ ຕໍ່ </w:t>
      </w:r>
      <w:r w:rsidRPr="00DD3A50">
        <w:rPr>
          <w:rFonts w:ascii="Phetsarath OT" w:eastAsia="Phetsarath OT" w:hAnsi="Phetsarath OT" w:cs="Phetsarath OT"/>
        </w:rPr>
        <w:t>100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ມີລີລິດ   (</w:t>
      </w:r>
      <w:r w:rsidRPr="00DD3A50">
        <w:rPr>
          <w:rFonts w:ascii="Phetsarath OT" w:eastAsia="Phetsarath OT" w:hAnsi="Phetsarath OT" w:cs="Phetsarath OT"/>
        </w:rPr>
        <w:t>Urine).</w:t>
      </w:r>
    </w:p>
    <w:p w14:paraId="076CD89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ເຈົ້າໜ້າທີ່ຄວບຄຸມການຈະລາຈອນທາງບົກ ມີສິດກວດກາຄວາມເຂັ້ມຂຸ້ນ ຂອງທາດເຫຼົ້າໃນລົມຫາຍໃຈຂອງຜູ້ຂັບຂີ່.  </w:t>
      </w:r>
    </w:p>
    <w:p w14:paraId="75BF074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ໃນກໍລະນີ ເກີດອຸບປະຕິເຫດ ທີ່ເຮັດໃຫ້ຄົນບາດເຈັບ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ເສັຍຊີວິດ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ຊັບສິນເສັຍຫາຍນັ້ນ ແພດ ມີໜ້າທີ່ກວດຫາຄວາມເຂັ້ມຂຸ້ນຂອງທາດເຫຼົ້າໃນເລືອດ ແລະ ປັດສະວະ ຂອງຜູ້ຂັບຂີ່ ແລະ ຂອງຄູ່ກໍລະນີທີ່ເກີດອຸບປະຕິເຫດ ເພື່ອໃຊ້ເປັນຂໍ້ມູນໃຫ້ແກ່ການດໍາເນີນຄະດີ.</w:t>
      </w:r>
    </w:p>
    <w:p w14:paraId="3C862AF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22C3F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 xml:space="preserve">3 </w:t>
      </w:r>
    </w:p>
    <w:p w14:paraId="767F455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ລະບົບສັນຍານຈະລາຈອນ</w:t>
      </w:r>
    </w:p>
    <w:p w14:paraId="0B94A8E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11F6AA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ລະບົບສັນຍານຈະລາຈອນ </w:t>
      </w:r>
    </w:p>
    <w:p w14:paraId="0D4C256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ລະບົບສັນຍານຈະລາຈອນ ປະກອບດ້ວຍ:</w:t>
      </w:r>
    </w:p>
    <w:p w14:paraId="3D43768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ປ້າຍຈະລາຈອນ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6026BC8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ສັນຍານຈະລາຈອນ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491C978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ເຄື່ອງໝາຍຈະລາຈອນ.</w:t>
      </w:r>
    </w:p>
    <w:p w14:paraId="68EE379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ລະບົບສັນຍານຈະລາຈອນ ຕ້ອງເປັນລະບົບດຽວ ໃນຂອບເຂດທົ່ວປະເທດ. ຜູ້ຂັບຂີ່ ຕ້ອງປະຕິບັດຕາມລະບົບສັນຍານຈະລາຈອນຢ່າງເຂັ້ມງວດ.</w:t>
      </w:r>
    </w:p>
    <w:p w14:paraId="15D7670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39798B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22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ປ້າຍຈະລາຈອນ </w:t>
      </w:r>
    </w:p>
    <w:p w14:paraId="69C94D0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ປ້າຍຈະລາຈອນ ແມ່ນ ເຄື່ອງໝາຍຊີ້ບອກໃຫ້ປະຕິບັດກົດຈະລາຈອນ ຕາມເສັ້ນທາງ ຊຶ່ງປະກອບດ້ວຍໝວດປ້າຍຕ່າງໆ ດັ່ງນີ້:</w:t>
      </w:r>
    </w:p>
    <w:p w14:paraId="6A9E305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ປ້າຍເຕືອນອັນຕະລາຍ</w:t>
      </w:r>
      <w:r w:rsidRPr="00DD3A50">
        <w:rPr>
          <w:rFonts w:ascii="Phetsarath OT" w:eastAsia="Phetsarath OT" w:hAnsi="Phetsarath OT" w:cs="Phetsarath OT"/>
        </w:rPr>
        <w:t>;</w:t>
      </w:r>
    </w:p>
    <w:p w14:paraId="51B11EB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ປ້າຍຫ້າມ</w:t>
      </w:r>
      <w:r w:rsidRPr="00DD3A50">
        <w:rPr>
          <w:rFonts w:ascii="Phetsarath OT" w:eastAsia="Phetsarath OT" w:hAnsi="Phetsarath OT" w:cs="Phetsarath OT"/>
        </w:rPr>
        <w:t>;</w:t>
      </w:r>
    </w:p>
    <w:p w14:paraId="12F3692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ປ້າຍກຳນົດ</w:t>
      </w:r>
      <w:r w:rsidRPr="00DD3A50">
        <w:rPr>
          <w:rFonts w:ascii="Phetsarath OT" w:eastAsia="Phetsarath OT" w:hAnsi="Phetsarath OT" w:cs="Phetsarath OT"/>
        </w:rPr>
        <w:t>;</w:t>
      </w:r>
    </w:p>
    <w:p w14:paraId="1F15085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ປ້າຍບອກສິດ</w:t>
      </w:r>
      <w:r w:rsidRPr="00DD3A50">
        <w:rPr>
          <w:rFonts w:ascii="Phetsarath OT" w:eastAsia="Phetsarath OT" w:hAnsi="Phetsarath OT" w:cs="Phetsarath OT"/>
        </w:rPr>
        <w:t>;</w:t>
      </w:r>
    </w:p>
    <w:p w14:paraId="04EE5E1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ປ້າຍແນະນໍາເສັ້ນທາງ</w:t>
      </w:r>
      <w:r w:rsidRPr="00DD3A50">
        <w:rPr>
          <w:rFonts w:ascii="Phetsarath OT" w:eastAsia="Phetsarath OT" w:hAnsi="Phetsarath OT" w:cs="Phetsarath OT"/>
        </w:rPr>
        <w:t>;</w:t>
      </w:r>
    </w:p>
    <w:p w14:paraId="479C08F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ປ້າຍບອກສະຖານທີ່ບໍລິການ</w:t>
      </w:r>
      <w:r w:rsidRPr="00DD3A50">
        <w:rPr>
          <w:rFonts w:ascii="Phetsarath OT" w:eastAsia="Phetsarath OT" w:hAnsi="Phetsarath OT" w:cs="Phetsarath OT"/>
        </w:rPr>
        <w:t>;</w:t>
      </w:r>
    </w:p>
    <w:p w14:paraId="4811EF6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ປ້າຍເພີ່ມ.</w:t>
      </w:r>
    </w:p>
    <w:p w14:paraId="731A61A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ຄວາມໝາຍ ແລະ ຮູບແບບຂອງແຕ່ລະໝວດປ້າຍ ໄດ້ກໍານົດໄວ້ໃນກົດຈະລາຈອນ.</w:t>
      </w:r>
    </w:p>
    <w:p w14:paraId="5620A9E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E227D7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ສັນຍານຈະລາຈອນ </w:t>
      </w:r>
    </w:p>
    <w:p w14:paraId="4C3374A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ສັນຍານຈະລາຈອນ ແມ່ນ ການຊີ້ບອກການສັນຈອນ ຕາມເສັ້ນທາງ ດ້ວຍແສງໄຟ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ສີ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ສຽງ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ຄົນ ແລະ ຫຸ່ນຈຳລອງ.  </w:t>
      </w:r>
    </w:p>
    <w:p w14:paraId="6D0EF64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ສັນຍານດ້ວຍແສງໄຟ ປະກອບດ້ວຍ ສາມ ສີ ດັ່ງນີ້: </w:t>
      </w:r>
    </w:p>
    <w:p w14:paraId="720A997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ໄຟສີແດງ ແມ່ນ ຫ້າມສັນຈອນ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BAE79B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ໄຟສີເຫລືອງ ແມ່ນ ໃຫ້ລະວັງ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ກຽມຢຸດ</w:t>
      </w:r>
      <w:r w:rsidRPr="00DD3A50">
        <w:rPr>
          <w:rFonts w:ascii="Phetsarath OT" w:eastAsia="Phetsarath OT" w:hAnsi="Phetsarath OT" w:cs="Phetsarath OT"/>
        </w:rPr>
        <w:t>;</w:t>
      </w:r>
    </w:p>
    <w:p w14:paraId="0F805BB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ໄຟສີຂຽວ  ແມ່ນ ໃຫ້ສັນຈອນໄດ້.</w:t>
      </w:r>
    </w:p>
    <w:p w14:paraId="4A4A529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04F5B0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ເຄື່ອງໝາຍຈະລາຈອນ </w:t>
      </w:r>
    </w:p>
    <w:p w14:paraId="1F63CB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 ປະກອບດ້ວຍ ເຄື່ອງໝາຍທີ່ຕິດຕັ້ງ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ຂີດ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ແຕ້ມໄວ້ຕາມ ໜ້າທາງ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ບ່າທາງ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ແຄມທາງ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ເທິງທາງ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ຫຼັກໝາຍ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ຮາວປ້ອງກັນຄວາມປອດໄພ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ລູກສອນຊີ້ບອກ ທິດທາງ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ເສັ້ນແບ່ງທິດທາງການສັນຈອນ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ເສັ້ນໃຈກາງທາງ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ເສັ້ນແບ່ງຊ່ອງຈະລາຈອນ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ເສັ້ນທາງ ມ້າລາຍ ແລະ ອື່ນໆ ເພື່ອເຕືອນ ແລະ ອໍານວຍຄວາມສະດວກໃຫ້ແກ່ການຈະລາຈອນ.</w:t>
      </w:r>
    </w:p>
    <w:p w14:paraId="528E2A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32EFFF8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ການຕິດຕັ້ງ ລະບົບສັນຍານຈະລາຈອນ </w:t>
      </w:r>
    </w:p>
    <w:p w14:paraId="3C29B5F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ເຄື່ອງສັນຍານຈະລາຈອນ ຕ້ອງມີຄຸນນະພາບ ຕາມມາດ ຕະຖານເຕັກນິກ ແລະ ຕ້ອງໄດ້ຮັບການຕິດຕັ້ງຢ່າງຖືກຕ້ອງຕາມລະບຽບການ ຂອງກະຊວງໂຍທາທິ 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ສ່ວນການສັນຍານຈະລາຈອນດ້ວຍຄົນ ຕ້ອງປະຕິບັດຕາມລະບຽບການຂອງ ກະຊວງປ້ອງກັນຄວາມສະຫງົບ. </w:t>
      </w:r>
    </w:p>
    <w:p w14:paraId="273727E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ເຈົ້າໜ້າທີ່ໂຍທາທິການ ແລະ ຂົນສົ່ງ ເປັນຜູ້ມີສິດຕິດຕັ້ງ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ຄຸ້ມຄອງລະບົບສັນຍານຈະ ລາຈອນ ຖາວອນ.</w:t>
      </w:r>
    </w:p>
    <w:p w14:paraId="0A030BA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ສໍາລັບ ຕໍາຫຼວດຈະລາຈອນ ຫຼື ຕໍາຫຼວດທາງຫຼວງ ມີສິດຕິດຕັ້ງ ແລະ ຄຸ້ມຄອງລະບົບ ສັນຍານຈະລາຈອນ ຊົ່ວຄາວ.</w:t>
      </w:r>
    </w:p>
    <w:p w14:paraId="31E309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DE0A81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4</w:t>
      </w:r>
    </w:p>
    <w:p w14:paraId="5E9E954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ການຄວບຄຸມການຈະລາຈອນທາງບົກ </w:t>
      </w:r>
    </w:p>
    <w:p w14:paraId="04D109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26CFF9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ເຈົ້າໜ້າທີ່ຄວບຄຸມການຈະລາຈອນທາງບົກ </w:t>
      </w:r>
    </w:p>
    <w:p w14:paraId="0A9765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ເຈົ້າໜ້າທີ່ຄວບຄຸມການຈະລາຈອນທາງບົກ ປະກອບດ້ວຍ:</w:t>
      </w:r>
    </w:p>
    <w:p w14:paraId="6D1B11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ຕຳຫຼວດຈະລາຈອນ ຊຶ່ງມີໜ້າທີ່ອໍານວຍຄວາມສະດວກ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 ແລະ ກວດ ກາ ການຈະລາຈອນໃນຕົວເມືອງ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281856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 ຊຶ່ງມີໜ້າທີ່ອໍານວຍຄວາມສະດວກ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 ແລະ ກວດກາ ການຈະລາຈອນນອກຕົວເມືອງ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DE737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ເຈົ້າໜ້າທີ່ໂຍທາທິການ ແລະ ຂົນສົ່ງ ຊຶ່ງມີໜ້າທີ່ກວດກາເຕັກນິກການຂົນສົ່ງ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ມາດຕະຖານເຕັກນິກຂອງຍານພາຫະນະຂົນສົ່ງທຸກປະເພດ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ກິດຈະການຂົນສົ່ງຕາມເສັ້ນທາງຫຼວງ ແລະ ພື້ນຖານໂຄງລ່າງດ້ານການຂົນສົ່ງ</w:t>
      </w:r>
      <w:r w:rsidRPr="00DD3A50">
        <w:rPr>
          <w:rFonts w:ascii="Phetsarath OT" w:eastAsia="Phetsarath OT" w:hAnsi="Phetsarath OT" w:cs="Phetsarath OT"/>
        </w:rPr>
        <w:t>;</w:t>
      </w:r>
    </w:p>
    <w:p w14:paraId="2A37D2E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ຜູ້ຮັບມອບໝາຍຈາກທາງການ.</w:t>
      </w:r>
    </w:p>
    <w:p w14:paraId="3AA1BD9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ເຈົ້າໜ້າທີ່ຄວບຄຸມການຈະລາຈອນທາງບົກ ຕ້ອງມີເຄື່ອງແບບ ແລະ ເຄື່ອງໝາຍ. ລັດ ປະກອບຍານພາຫະນະ ແລະ ອຸປະກອນວິຊາສະເພາະ ທີ່ຈຳເປັນ ໃຫ້ແກ່ເຈົ້າໜ້າທີ່ດັ່ງກ່າວ. </w:t>
      </w:r>
    </w:p>
    <w:p w14:paraId="69F3C22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ການປະຕິບັດໜ້າທີ່ ຂອງ ເຈົ້າໜ້າທີ່ຄວບຄຸມການຈະລາຈອນທາງບົກ </w:t>
      </w:r>
    </w:p>
    <w:p w14:paraId="476CC3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ໃນເວລາປະຕິບັດໜ້າທີ່ ເຈົ້າໜ້າທີ່ຄວບຄຸມການຈະລາຈອນທາງບົກ ຕ້ອງນຸ່ງເຄື່ອງ ແບບ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ຕິດເຄື່ອງໝາຍ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ປ້າຍຊື່ ແລະ ປະຕິບັດຕາມລະບຽບການຂອງກະຊວງປ້ອງກັນຄວາມສະ 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ກະຊວງໂຍທາທິການ ແລະ ຂົນສົ່ງ ຢ່າງເຂັ້ມງວດ. ໃນການປະຕິບັດໜ້າທີ່ກວດກາແຕ່ລະຄັ້ງ ຕ້ອງມີເຈົ້າໜ້າທີ່ ຢ່າງໜ້ອຍ ສາມ ຄົນ.</w:t>
      </w:r>
    </w:p>
    <w:p w14:paraId="32A0D46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ເຈົ້າໜ້າທີ່ຄວບຄຸມການຈະລາຈອນທາງບົກ ຕ້ອງແກ້ໄຂຢ່າງທັນການ ໃນກໍລະນີ ມີອຸບ ປະຕິເຫດເກີດຂຶ້ນ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ມີສິ່ງກີດຂວາງ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ມີການສັນຈອນສັບສົນ ຫຼື ມີການສັນຈອນພິເສດ.</w:t>
      </w:r>
    </w:p>
    <w:p w14:paraId="5F009AE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ເຈົ້າໜ້າທີ່ຄວບຄຸມການຈະລາຈອນທາງບົກ ມີສິດເໜືອກວ່າລະບົບສັນຍານຈະລາຈອນ.</w:t>
      </w:r>
    </w:p>
    <w:p w14:paraId="3544627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1B817BE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ສິດ ແລະ ໜ້າທີ່ ຂອງຕໍາຫຼວດຈະລາຈອນ ແລະ ຕໍາຫຼວດທາງຫຼວງ </w:t>
      </w:r>
    </w:p>
    <w:p w14:paraId="517BAB4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ຕຳຫຼວດຈະລາຈອນ ແລະ ຕໍາຫຼວດທາງຫຼວງ ມີ ສິດ ແລະ ໜ້າທີ່  ດັ່ງນີ້: </w:t>
      </w:r>
    </w:p>
    <w:p w14:paraId="1067AD6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ອຳນວຍຄວາມສະດວກ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ຄວບຄຸມການຈະລາຈອນ ແລະ ກວດກາການເຄົາລົບ ລະບຽບກົດໝາຍ ກ່ຽວກັບການຈະລາຈອນທາງບົກ ແລະ ລະບຽບກົດໝາຍອື່ນທີ່ກ່ຽວຂ້ອງ</w:t>
      </w:r>
      <w:r w:rsidRPr="00DD3A50">
        <w:rPr>
          <w:rFonts w:ascii="Phetsarath OT" w:eastAsia="Phetsarath OT" w:hAnsi="Phetsarath OT" w:cs="Phetsarath OT"/>
        </w:rPr>
        <w:t>;</w:t>
      </w:r>
    </w:p>
    <w:p w14:paraId="7472EDC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ກວດກາສະພາບຂອງຜູ້ຂັບຂີ່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ເອກະສານຂອງຜູ້ຂັບຂີ່ ແລະ ເອກະສານຂອງ 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ກວດກາທາດເຫຼົ້າໃນລົມຫາຍໃຈຂອງຜູ້ຂັບຂີ່ ແລະ ຄວາມໄວ ຂອງຍານພາຫະນະທຸກຊະນິດ</w:t>
      </w:r>
      <w:r w:rsidRPr="00DD3A50">
        <w:rPr>
          <w:rFonts w:ascii="Phetsarath OT" w:eastAsia="Phetsarath OT" w:hAnsi="Phetsarath OT" w:cs="Phetsarath OT"/>
        </w:rPr>
        <w:t>;</w:t>
      </w:r>
    </w:p>
    <w:p w14:paraId="7818C41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ປັບໃໝ ຫຼື ດໍາເນີນຄະດີ ຕໍ່ຜູ້ລະເມີດຕາມລະບຽບກົດໝາຍ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9273CE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ກັກຕົວຜູ້ລະເມີດ ພ້ອມທັງຍານພາຫະນະ ທີ່ກໍ່ໃຫ້ເກີດອຸບປະຕິເຫດ ແລ້ວພາ ໃຫ້ຄົນເສັຍຊີວິດ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ບາດເຈັບສາຫັດ ຫຼື ເກີດອຸບປະຕິເຫດແລ້ວ ເອົາຕົວຫຼົບໜີ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215884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ກັກຍານພາຫະນະ ທີ່ບໍ່ມີການປະກັນໄພ ໃນກໍລະນີເກີດອຸບປະຕິເຫດ ທີ່ພາໃຫ້ ມີຄົນບາດເຈັບ ແລະ ຄູ່ກໍລະນີ ບໍ່ສາມາດຕົກລົງກັນໄດ້ກ່ຽວກັບຄວາມຮັບຜິດຊອບຕໍ່ຄວາມເສັຍຫາຍ</w:t>
      </w:r>
      <w:r w:rsidRPr="00DD3A50">
        <w:rPr>
          <w:rFonts w:ascii="Phetsarath OT" w:eastAsia="Phetsarath OT" w:hAnsi="Phetsarath OT" w:cs="Phetsarath OT"/>
        </w:rPr>
        <w:t>;</w:t>
      </w:r>
    </w:p>
    <w:p w14:paraId="5BCE8C2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ລັອກລໍ້ ຍານພາຫະນະ ທີ່ຈອດບໍ່ຖືກຕ້ອງ ແລະ ກີດຂວາງການຈະລາ ຈອນ</w:t>
      </w:r>
      <w:r w:rsidRPr="00DD3A50">
        <w:rPr>
          <w:rFonts w:ascii="Phetsarath OT" w:eastAsia="Phetsarath OT" w:hAnsi="Phetsarath OT" w:cs="Phetsarath OT"/>
        </w:rPr>
        <w:t>;</w:t>
      </w:r>
    </w:p>
    <w:p w14:paraId="1DE4E06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 ຄວັນດຳ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ຄວັນຂາວ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ສຽງດັງ ຂອງຍານພາຫະນະ</w:t>
      </w:r>
      <w:r w:rsidRPr="00DD3A50">
        <w:rPr>
          <w:rFonts w:ascii="Phetsarath OT" w:eastAsia="Phetsarath OT" w:hAnsi="Phetsarath OT" w:cs="Phetsarath OT"/>
        </w:rPr>
        <w:t>;</w:t>
      </w:r>
    </w:p>
    <w:p w14:paraId="7080EC5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ປົກປັກຮັກສາຍານພາຫະນະທີ່ຖືກກັກ ພ້ອມດ້ວຍອຸບປະກອນໃຫ້ດີ</w:t>
      </w:r>
      <w:r w:rsidRPr="00DD3A50">
        <w:rPr>
          <w:rFonts w:ascii="Phetsarath OT" w:eastAsia="Phetsarath OT" w:hAnsi="Phetsarath OT" w:cs="Phetsarath OT"/>
        </w:rPr>
        <w:t>;</w:t>
      </w:r>
    </w:p>
    <w:p w14:paraId="1CF880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ເກັບກໍາຂໍ້ມູນ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ຕິດຕາມຜູ້ລະເມີດກົດຈະລາຈອນ ຕາມເສັ້ນທາງ ແລະ ແຈ້ງເຫດ ການໃຫ້ເຈົ້າໜ້າທີ່ໜ່ວຍປະຕິບັດການ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46D656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ລົງຊັນນະສູດ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ບັນທຶກເຫດການ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ຖ່າຍຮູບ ແລະ ແຕ້ມແຜນວາດດຽວໃຫ້ລະ ອຽດ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ຊັດເຈນ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ຄົບຖ້ວນກ່ຽວກັບສະຖານທີ່ເກີດເຫດ ລວມທັງສືບສວນສອບສວນ ຜູ້ກ່ຽວຂ້ອງ ແລະ ພະຍານທີ່ຢູ່ໃນເຫດການ ຢ່າງທັນການ</w:t>
      </w:r>
      <w:r w:rsidRPr="00DD3A50">
        <w:rPr>
          <w:rFonts w:ascii="Phetsarath OT" w:eastAsia="Phetsarath OT" w:hAnsi="Phetsarath OT" w:cs="Phetsarath OT"/>
        </w:rPr>
        <w:t>;</w:t>
      </w:r>
    </w:p>
    <w:p w14:paraId="73D82A9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ໜ້າທີ່ອື່ນຕາມລະບຽບກົດໝາຍ.</w:t>
      </w:r>
    </w:p>
    <w:p w14:paraId="46E6943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ສໍາລັບ ຕໍາຫຼວດທາງຫຼວງ ຍັງມີສິດ ແລະ ໜ້າທີ່ໃຫ້ຄວາມຮ່ວມມື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ປະສານສົມທົບກັບເຈົ້າໜ້າທີ່ໂຍທາທິການ ແລະຂົນສົ່ງ ໃນການກວດກາການຂົນສົ່ງທາງບົກຕາມເສັ້ນທາງຫຼວງອີກດ້ວຍ.</w:t>
      </w:r>
    </w:p>
    <w:p w14:paraId="16D1904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097A18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29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ສິດ ແລະ ໜ້າທີ່ ຂອງເຈົ້າໜ້າທີ່ໂຍທາທິການ ແລະ ຂົນສົ່ງ </w:t>
      </w:r>
    </w:p>
    <w:p w14:paraId="541D377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ເຈົ້າໜ້າທີ່ໂຍທາທິການ ແລະ ຂົນສົ່ງ ມີ ສິດ ແລະ ໜ້າທີ່ ດັ່ງນີ້:</w:t>
      </w:r>
    </w:p>
    <w:p w14:paraId="7FE5FEF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ອໍານວຍຄວາມສະດວກ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 ແລະ ກວດກາການດໍາເນີນທຸລະກິດຂົນສົ່ງທາງບົກ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ກວດກາສະພາບເຕັກນິກລົດ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ກວດກາການບັນທຸກ ຂອງລົດຂົນສົ່ງທຸກປະເພດ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ຜູ້ຂັບຂີ່ ແລະ ພະນັກງານປະຈຳ ຂອງຍານພາຫະນະຂົນສົ່ງຮັບຈ້າງ ແລະ ຂົນສົ່ງສະເພາະ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5731F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ຮ່ວມມື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 ກັບຕຳຫຼວດຈະລາຈອນ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 ໃນການ ອໍານວຍຄວາມສະດວກ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 ແລະ ຈັດສັນຄວາມເປັນລະບຽບຮຽບຮ້ອຍຂອງການຈະລາຈອນ ຕາມເສັ້ນທາງ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C7ED15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 ສິ່ງອຳນວຍຄວາມສະດວກ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ສິ່ງກີດຂວາງການຈະລາຈອນ ແລະ ສະ ພາບຂອງເສັ້ນທາງ ຢ່າງເປັນປົກກະຕິ ເພື່ອປັບປຸງແກ້ໄຂ.</w:t>
      </w:r>
    </w:p>
    <w:p w14:paraId="4831DCF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BF6817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30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ຜູ້ຮັບມອບໝາຍຈາກທາງການ </w:t>
      </w:r>
    </w:p>
    <w:p w14:paraId="7AD2741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ຜູ້ຮັບມອບໝາຍຈາກທາງການ ແມ່ນ ບຸກຄົນ ຫຼື ອາສາສະໝັກ ທີ່ການຈັດຕັ້ງມອບໝາຍ ໃຫ້ຊ່ວຍຄວບຄຸມຄວາມເປັນລະບຽບຮຽບຮ້ອຍ ແລະ ອໍານວຍຄວາມສະດວກໃຫ້ແກ່ການຈະລາຈອນ ໃນເວລາສະເພາະໃດໜຶ່ງ.</w:t>
      </w:r>
    </w:p>
    <w:p w14:paraId="76BDAFB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ຂອງຜູ້ຮັບມອບໝາຍຈາກທາງການ ໄດ້ກໍານົດໄວ້ໃນລະບຽບການສະ ເພາະ. </w:t>
      </w:r>
    </w:p>
    <w:p w14:paraId="6609D8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22C22BD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ການກວດກາ ແລະ ການແກ້ໄຂອຸບປະຕິເຫດທາງຖະໜົນ   </w:t>
      </w:r>
    </w:p>
    <w:p w14:paraId="0E19A6F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ເມື່ອໄດ້ຮັບແຈ້ງຄວາມວ່າມີອຸບປະຕິເຫດເກີດຂຶ້ນ ຕຳຫຼວດຈະລາຈອນ ຫຼື ຕໍາຫຼວດທາງຫຼວງ ຕ້ອງຮີບຮ້ອນລົງຊັນນະສູດ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ບັນທຶກເຫດການ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ຖ່າຍຮູບ ແລະ ແຕ້ມແຜນວາດດຽວ ໃຫ້ ລະອຽດ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ຊັດເຈນ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ຄົບຖ້ວນກ່ຽວກັບສະຖານທີ່ເກີດເຫດ ລວມທັງສືບສວນສອບສວນ ຜູ້ກ່ຽວຂ້ອງ ແລະ ພະຍານ ທີ່ຢູ່ໃນເຫດການຢ່າງທັນການ ເພື່ອດໍາເນີນການແກ້ໄຂ ຕາມລະບຽບກົດໝາຍ ພ້ອມ ທັງຍົກຍ້າຍ ຍານພະຫະນະ ແລະ ສິ່ງກີດຂວາງອອກຈາກພື້ນທີ່ບ່ອນເກີດອຸບປະຕິເຫດຢ່າງຮີບ ດ່ວນ. </w:t>
      </w:r>
    </w:p>
    <w:p w14:paraId="0925FD0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1681B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 xml:space="preserve">5 </w:t>
      </w:r>
    </w:p>
    <w:p w14:paraId="62044A0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ການກໍ່ສ້າງ ແລະ ສ້ອມແປງເສັ້ນທາງ</w:t>
      </w:r>
    </w:p>
    <w:p w14:paraId="599812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A1182E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32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ໂຄງການກໍ່ສ້າງເສັ້ນທາງ</w:t>
      </w:r>
    </w:p>
    <w:p w14:paraId="4CD72AF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ທຸກໂຄງການກໍ່ສ້າງເສັ້ນທາງ ຕ້ອງໄດ້ຜ່ານການກວດສອບຄວາມປອດໄພ ໃນການຈະລາ ຈອນ ຕາມຂັ້ນຕອນ ດັ່ງນີ້:</w:t>
      </w:r>
    </w:p>
    <w:p w14:paraId="7597F9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ການສຶກສາຄວາມເປັນໄປໄດ້ຂອງໂຄງການ</w:t>
      </w:r>
      <w:r w:rsidRPr="00DD3A50">
        <w:rPr>
          <w:rFonts w:ascii="Phetsarath OT" w:eastAsia="Phetsarath OT" w:hAnsi="Phetsarath OT" w:cs="Phetsarath OT"/>
        </w:rPr>
        <w:t>;</w:t>
      </w:r>
    </w:p>
    <w:p w14:paraId="625736E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ການອອກແບບເບຶ້ອງຕົ້ນ</w:t>
      </w:r>
      <w:r w:rsidRPr="00DD3A50">
        <w:rPr>
          <w:rFonts w:ascii="Phetsarath OT" w:eastAsia="Phetsarath OT" w:hAnsi="Phetsarath OT" w:cs="Phetsarath OT"/>
        </w:rPr>
        <w:t>;</w:t>
      </w:r>
    </w:p>
    <w:p w14:paraId="46E1A7C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ການອອກແບບກໍ່ສ້າງ</w:t>
      </w:r>
      <w:r w:rsidRPr="00DD3A50">
        <w:rPr>
          <w:rFonts w:ascii="Phetsarath OT" w:eastAsia="Phetsarath OT" w:hAnsi="Phetsarath OT" w:cs="Phetsarath OT"/>
        </w:rPr>
        <w:t>;</w:t>
      </w:r>
    </w:p>
    <w:p w14:paraId="59EDC2F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ໄລຍະການກໍ່ສ້າງ</w:t>
      </w:r>
      <w:r w:rsidRPr="00DD3A50">
        <w:rPr>
          <w:rFonts w:ascii="Phetsarath OT" w:eastAsia="Phetsarath OT" w:hAnsi="Phetsarath OT" w:cs="Phetsarath OT"/>
        </w:rPr>
        <w:t>;</w:t>
      </w:r>
    </w:p>
    <w:p w14:paraId="115EA4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ໄລຍະກ່ອນເປີດການນໍາໃຊ້</w:t>
      </w:r>
      <w:r w:rsidRPr="00DD3A50">
        <w:rPr>
          <w:rFonts w:ascii="Phetsarath OT" w:eastAsia="Phetsarath OT" w:hAnsi="Phetsarath OT" w:cs="Phetsarath OT"/>
        </w:rPr>
        <w:t>;</w:t>
      </w:r>
    </w:p>
    <w:p w14:paraId="76E14EB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 ໄລຍະການນໍາໃຊ້.</w:t>
      </w:r>
    </w:p>
    <w:p w14:paraId="3C961E6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ແຕ່ລະຂັ້ນຕອນ ໄດ້ກໍານົດໄວ້ໃນລະບຽບການສະເພາະ.</w:t>
      </w:r>
    </w:p>
    <w:p w14:paraId="6618E70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463C55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33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ການກໍ່ສ້າງ ແລະ ສ້ອມແປງເສັ້ນທາງ</w:t>
      </w:r>
    </w:p>
    <w:p w14:paraId="6295A3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ໃນການກໍ່ສ້າງ ຫຼື ສ້ອມແປງເສັ້ນທາງ ຕ້ອງຮັບປະກັນການຫຼຸດຜ່ອນຜົນກະທົບຕໍ່ສິ່ງແວດ ລ້ອມ ແລະ ສັງຄົມ ດັ່ງນີ້:</w:t>
      </w:r>
    </w:p>
    <w:p w14:paraId="219EB46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ຮັບປະກັນໃຫ້ການສັນຈອນມີຄວາມສະດວກ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ໂລ່ງລ່ຽນ ແລະ ເປັນລະບຽບຮຽບ ຮ້ອຍ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607C71D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ຮັບປະກັນຄວາມປອດໄພ ດ້ວຍການຕິດຕັ້ງປ້າຍສັນຍານ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ເຄື່ອງໝາຍເຕືອນສະທ້ອນ ແສງທີ່ສາມາດແນມເຫັນໄດ້ຢ່າງສະດວກ ແລະ ຈະແຈ້ງໃນໄລຍະໄກ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ຕິດຕັ້ງໄຟແສງສະຫວ່າງ ແລະ ໄຟສັນຍານເຕືອນອັນຕະລາຍ ເມື່ອຍາມຄໍ່າ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ມືດ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1293B4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ອໍານວຍຄວາມສະດວກໃຫ້ແກ່ຄົນພິການ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ຄົນເສັຍອົງຄະ ແລະ ຜູ້ບໍ່ສາມາດຊ່ວຍ ຕົນເອງໄດ້</w:t>
      </w:r>
      <w:r w:rsidRPr="00DD3A50">
        <w:rPr>
          <w:rFonts w:ascii="Phetsarath OT" w:eastAsia="Phetsarath OT" w:hAnsi="Phetsarath OT" w:cs="Phetsarath OT"/>
        </w:rPr>
        <w:t>;</w:t>
      </w:r>
    </w:p>
    <w:p w14:paraId="45D4B0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ຮັບປະກັນໃຫ້ການກໍ່ສ້າງ ຫຼື ສ້ອມແປງ ສໍາເລັດຕາມແຜນການ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ທັນເວ ລາ ແລະ  ມີຄຸນນະພາບສູງ.</w:t>
      </w:r>
    </w:p>
    <w:p w14:paraId="0B8F41F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1E1D7D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 xml:space="preserve">III </w:t>
      </w:r>
    </w:p>
    <w:p w14:paraId="20219D9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ມາດຕະຖານເຕັກນິກ ແລະ ການຄຸ້ມຄອງຍານພາຫະນະ</w:t>
      </w:r>
    </w:p>
    <w:p w14:paraId="44A828F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 xml:space="preserve">1 </w:t>
      </w:r>
    </w:p>
    <w:p w14:paraId="0239380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ມາດຕະຖານເຕັກນິກຂອງພາຫະນະ</w:t>
      </w:r>
    </w:p>
    <w:p w14:paraId="6827D8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BA6FD6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ຊະນິດພາຫະນະ  </w:t>
      </w:r>
    </w:p>
    <w:p w14:paraId="3053680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ພາຫະນະທີ່ນຳໃຊ້ ຢູ່ ສປປ ລາວ ມີ ສອງຊະນິດ ຄື ຊະນິດທີ່ແລ່ນດ້ວຍເຄື່ອງຈັກ ແລະ ຊະນິດທີ່ບໍ່ແລ່ນດ້ວຍເຄື່ອງຈັກ.</w:t>
      </w:r>
    </w:p>
    <w:p w14:paraId="0ACA9C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ພາຫະນະທີ່ແລ່ນດ້ວຍເຄື່ອງຈັກ ປະກອບດ້ວຍ ລົດສອງລໍ້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ລົດສາມລໍ້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ລົດສີ່ລໍ້ ຂຶ້ນໄປ ລວມທັງພາຫະນະກົນຈັກໜັກທຸກປະເພດທີ່ຂັບເຄື່ອນດ້ວຍເຄື່ອງຈັກ. </w:t>
      </w:r>
    </w:p>
    <w:p w14:paraId="19EA55C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ພາຫະນະທີ່ບໍ່ແລ່ນດ້ວຍເຄື່ອງຈັກ ປະກອບດ້ວຍ ລົດຖີບສອງລໍ້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ລົດຖີບສາມລໍ້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ລໍ້ ແລະ ອື່ນໆ ທີ່ລາກແກ່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ຊຸກ ຫຼື ຍູ້ ດ້ວຍຄົນ ຫຼື ສັດ.</w:t>
      </w:r>
    </w:p>
    <w:p w14:paraId="4DEA339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CCB43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ມາດຕະຖານເຕັກນິກ ຂອງຍານພາຫະນະ            </w:t>
      </w:r>
    </w:p>
    <w:p w14:paraId="0CEF8FA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ຍານພາຫະນະທຸກຊະນິດ ທີ່ນຳເຂົ້າ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ຜະລິດ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ປະກອບ ເພື່ອຂຶ້ນທະບຽນ ແລະ ນໍາໃຊ້ຢູ່ ສປປ ລາວ ຕ້ອງມີໂຄງປະກອບສ້າງ ທີ່ຖືກຕ້ອງຕາມມາດຕະຖານຂອງໂຮງງານຜະລິດທີ່ໄດ້ມາດຕະ ຖານສາກົນ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ມີຄຸນນະພາບທີ່ຖືກຕ້ອງຕາມມາດຕະຖານ ທີ່ກະຊວງໂຍທາທິການ ແລະ ຂົນສົ່ງກໍາ ນົດ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ສອດຄ່ອງກັບສົນທິສັນຍາ ແລະ ສັນຍາສາກົນ ທີ່ ສປປ ລາວ ເປັນພາຄີ.</w:t>
      </w:r>
    </w:p>
    <w:p w14:paraId="5D65AFC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ສໍາລັບລົດຂົນສົ່ງທຸກປະເພດ ແຕ່ ສີ່ລໍ້ຂຶ້ນໄປ ຕ້ອງມີພວງມະໄລຊ້າຍ ຍົກເວັ້ນຍານພາ ຫະນະຂົນສົ່ງທີ່ດໍາເນີນທຸລະກິດການຂົນສົ່ງຂ້າມແດນທີ່ນໍາໃຊ້ການຈະລາຈອນກໍ້າຊ້າຍ ຊຶ່ງໄດ້ກໍານົດ ໄວ້ໃນວັກສຸດທ້າຍຂອງມາດຕາ </w:t>
      </w:r>
      <w:r w:rsidRPr="00DD3A50">
        <w:rPr>
          <w:rFonts w:ascii="Phetsarath OT" w:eastAsia="Phetsarath OT" w:hAnsi="Phetsarath OT" w:cs="Phetsarath OT"/>
        </w:rPr>
        <w:t>15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ຂອງກົດໝາຍວ່າດ້ວຍ ການຂົນສົ່ງທາງບົກ.</w:t>
      </w:r>
    </w:p>
    <w:p w14:paraId="21168B5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8ED4F9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ການກວດກາເຕັກນິກຂອງຍານພາຫະນະ </w:t>
      </w:r>
    </w:p>
    <w:p w14:paraId="431347C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ຍານພາຫະນະທຸກຊະນິດທີ່ສັນຈອນຕາມເສັ້ນທາງ ຕ້ອງໄດ້ຜ່ານການກວດກາເຕັກນິກ ຕາມກຳນົດເວລາຢ່າງເຂັ້ມງວດ ແລະ ໄດ້ຮັບໃບຢັ້ງຢືນການກວດກາ ຈາກສູນກວດກາເຕັກນິກ ທີ່ກະ ຊວງໂຍທາທິການ ແລະ ຂົນສົ່ງ ໄດ້ຮັບຮອງ. </w:t>
      </w:r>
    </w:p>
    <w:p w14:paraId="55B52A6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228A97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ການສ້ອມແປງຍານພາຫະນະ  </w:t>
      </w:r>
    </w:p>
    <w:p w14:paraId="0CF9A08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ການສ້ອມແປງຍານພາຫະນະ ຕ້ອງບໍ່ກີດຂວາງການສັນຈອນ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ບໍ່ສ້າງຜົນກະທົບຕໍ່ສິ່ງແວດ ລ້ອມ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ຮັບປະກັນຄວາມປອດໄພ ແລະ ຄວາມຖືກຕ້ອງຕາມມາດຕະຖານເຕັກນິກ ທີ່ກະຊວງໂຍທາທິການ ແລະ ຂົນສົ່ງ ວາງອອກ. </w:t>
      </w:r>
    </w:p>
    <w:p w14:paraId="5F904FA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ການສ້າງຕັ້ງຮ້ານສ້ອມແປງ ແລະ ອູ່ສ້ອມແປງ ໄດ້ກໍານົດໄວ້ໃນລະບຽບການສະເພາະ. </w:t>
      </w:r>
    </w:p>
    <w:p w14:paraId="3E4BC59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BE8974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2</w:t>
      </w:r>
    </w:p>
    <w:p w14:paraId="2500AC6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ການຄຸ້ມຄອງຍານພາຫະນະ</w:t>
      </w:r>
    </w:p>
    <w:p w14:paraId="25E2C00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6ED0F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38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ລະບຽບການທົ່ວໄປ </w:t>
      </w:r>
    </w:p>
    <w:p w14:paraId="4F80335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ຜູ້ຂັບຂີ່ຍານພາຫະນະທຸກຊະນິດທີ່ສັນຈອນຕາມເສັ້ນທາງ ຕ້ອງປະຕິບັດຕາມກົດຈະລາ ຈອນ ຢ່າງເຂັ້ມງວດ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ຕ້ອງຕິດປ້າຍທະບຽນ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ມີເອກະສານຄົບຖ້ວນ ຕິດຕົວໄປນຳ ແລະ ຕ້ອງມີ ການປະກັນໄພ ຕາມທີ່ໄດ້ກໍານົດໄວ້ໃນມາດຕາ </w:t>
      </w:r>
      <w:r w:rsidRPr="00DD3A50">
        <w:rPr>
          <w:rFonts w:ascii="Phetsarath OT" w:eastAsia="Phetsarath OT" w:hAnsi="Phetsarath OT" w:cs="Phetsarath OT"/>
        </w:rPr>
        <w:t>42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ສໍາລັບລົດໄຖ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ລົດຕ໋ອກໆນັ້ນ ຕ້ອງມີຫ້າມລໍ້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ໄຟໜ້າ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ໄຟທ້າຍ ແລະ ຕິດແຜ່ນສະທ້ອນແສງໃສ່ທາງດ້ານຂ້າງ ແລະ ດ້ານຫຼັງ.  </w:t>
      </w:r>
    </w:p>
    <w:p w14:paraId="043EB7B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ຜູ້ຂັບຂີ່ພາຫະນະທຸກຊະນິດ ທີ່ບໍ່ແລ່ນດ້ວຍເຄື່ອງຈັກ ທີ່ສັນຈອນຕາມເສັ້ນທາງ ຕ້ອງປະຕິ ບັດຕາມກົດຈະລາຈອນຢ່າງເຂັ້ມງວດເຊັ່ນດຽວກັນ. ສຳລັບລົດຖີບສອງລໍ້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ສາມລໍ້ ຕ້ອງມີຫ້າມລໍ້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ໄຟໜ້າ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ໄຟທ້າຍ ແລະ ຕິດແຜ່ນສະທ້ອນແສງໃສ່ທາງໜ້າ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ທາງຫຼັງ ແລະ ທາງຂ້າງ.</w:t>
      </w:r>
    </w:p>
    <w:p w14:paraId="751A03B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20EBFA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ມາດຕາ </w:t>
      </w:r>
      <w:r w:rsidRPr="00DD3A50">
        <w:rPr>
          <w:rFonts w:ascii="Phetsarath OT" w:eastAsia="Phetsarath OT" w:hAnsi="Phetsarath OT" w:cs="Phetsarath OT"/>
        </w:rPr>
        <w:t>39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ການຂຶ້ນທະບຽນຍານພາຫະນະຂອງພົນລະເຮືອນ  </w:t>
      </w:r>
    </w:p>
    <w:p w14:paraId="0ADB60E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ຍານພາຫະນະຂອງພົນລະເຮືອນທຸກຊະນິດ ລວມທັງເຄິ່ງຫາງລາກ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ຫາງລາກ ແລະ ຍານພາຫະນະກົນຈັກໜັກ ເປັນຕົ້ນ ລົດດຸດ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ລົດຈົກ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ລົດກວາດ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ລົດໂລ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ລົດຍົກ ຕ້ອງຂຶ້ນທະບຽນ ແລະ ຕິດປ້າຍ ໃຫ້ຖືກຕ້ອງຕາມລະບຽບການຂອງກະຊວງໂຍທາທິການ ແລະ ຂົນສົ່ງ. </w:t>
      </w:r>
    </w:p>
    <w:p w14:paraId="1D20713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ຍານພາຫະນະທີ່ຂາຍອອກຈາກຮ້ານ ຕ້ອງຕິດປ້າຍຕາມລະບຽບການ ເພື່ອຄວາມສະ ດວກໃນການກວດກາຂອງເຈົ້າໜ້າທີ່ທີ່ກ່ຽວຂ້ອງ ແລະ ຜູ້ຂາຍ ຕ້ອງຮັບຜິດຊອບຂຶ້ນທະບຽນໃຫ້ແກ່ ລູກຄ້າ. </w:t>
      </w:r>
    </w:p>
    <w:p w14:paraId="00A3C41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5A608F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ມາດຕາ </w:t>
      </w:r>
      <w:r w:rsidRPr="00DD3A50">
        <w:rPr>
          <w:rFonts w:ascii="Phetsarath OT" w:eastAsia="Phetsarath OT" w:hAnsi="Phetsarath OT" w:cs="Phetsarath OT"/>
        </w:rPr>
        <w:t>40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ການຂຶ້ນທະບຽນຍານພາຫະນະຂອງກໍາລັງປ້ອງກັນຊາດປ້ອງກັນຄວາມສະຫງົບ</w:t>
      </w:r>
    </w:p>
    <w:p w14:paraId="6DB20D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ຍານພາຫະນະ ທີ່ນໍາໃຊ້ເຂົ້າໃນວຽກງານວິຊາສະເພາະ ແລະ ວຽກງານບໍລິຫານຂອງ ກໍາລັງປ້ອງກັນຊາດປ້ອງກັນຄວາມສະຫງົບ ໃຫ້ຂຶ້ນທະບຽນ ແລະ ຕິດປ້າຍທະບຽນນຳກະຊວງປ້ອງກັນປະເທດ  ຫຼື ກະຊວງປ້ອງກັນຄວາມສະຫງົບ. </w:t>
      </w:r>
    </w:p>
    <w:p w14:paraId="62C2DCA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ຍານພາຫະນະ ຂອງບຸກຄົນທີ່ສັງກັດຢູ່ ກໍາລັງປ້ອງກັນຊາດປ້ອງກັນຄວາມສະຫງົບ ຕ້ອງຂຶ້ນທະບຽນ ແລະ ຕິດປ້າຍທະບຽນຕາມລະບຽບການຂອງກະຊວງໂຍທາທິການ ແລະ ຂົນສົ່ງ. </w:t>
      </w:r>
    </w:p>
    <w:p w14:paraId="68976E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4678BD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ການເຄື່ອນຍ້າຍຍານພາຫະນະກົນຈັກໜັກ  </w:t>
      </w:r>
    </w:p>
    <w:p w14:paraId="636CEAB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ການເຄື່ອນຍ້າຍຍານພາຫະນະກົນຈັກໜັກຕາມເສັ້ນທາງຫຼວງ ຕ້ອງນໍາໃຊ້ຍານພາຫະນະບັນ ທຸກ ທີ່ຖືກຕ້ອງຕາມມາດຕະຖານເຕັກນິກ</w:t>
      </w:r>
      <w:r w:rsidRPr="00DD3A50">
        <w:rPr>
          <w:rFonts w:ascii="Phetsarath OT" w:eastAsia="Phetsarath OT" w:hAnsi="Phetsarath OT" w:cs="Phetsarath OT"/>
        </w:rPr>
        <w:t xml:space="preserve">; </w:t>
      </w:r>
      <w:r w:rsidRPr="00DD3A50">
        <w:rPr>
          <w:rFonts w:ascii="Phetsarath OT" w:eastAsia="Phetsarath OT" w:hAnsi="Phetsarath OT" w:cs="Phetsarath OT"/>
          <w:cs/>
          <w:lang w:bidi="lo-LA"/>
        </w:rPr>
        <w:t>ຖ້າຫາກມີສ່ວນທີ່ລື່ນອອກຈາກລົດລາກແກ່ ໃຫ້ຕິດເຄື່ອງ 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ສັນຍາລັກເຕືອນອັນຕະລາຍ ຕາມລະບຽບການ ແລະ ຕ້ອງໄດ້ຮັບອະນຸຍາດ ຕາມທີ່ໄດ້ກໍາ ນົດໄວ້ໃນມາດຕາ </w:t>
      </w:r>
      <w:r w:rsidRPr="00DD3A50">
        <w:rPr>
          <w:rFonts w:ascii="Phetsarath OT" w:eastAsia="Phetsarath OT" w:hAnsi="Phetsarath OT" w:cs="Phetsarath OT"/>
        </w:rPr>
        <w:t>39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ຂອງກົດໝາຍວ່າດ້ວຍການຂົນສົ່ງທາງບົກ.  </w:t>
      </w:r>
    </w:p>
    <w:p w14:paraId="64750AA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9268DE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42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ການປະກັນໄພຍານພາຫະນະ</w:t>
      </w:r>
    </w:p>
    <w:p w14:paraId="571E733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ຍານພາຫະນະທຸກຊະນິດ ຕ້ອງມີການປະກັນໄພ ຕາມລະບຽບກົດໝາຍ ກ່ຽວກັບການປະ ກັນໄພ. </w:t>
      </w:r>
    </w:p>
    <w:p w14:paraId="4637DE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85EB6B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 xml:space="preserve">IV </w:t>
      </w:r>
    </w:p>
    <w:p w14:paraId="1493DC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ທຸລະກິດ ກ່ຽວກັບ ການຈະລາຈອນທາງບົກ </w:t>
      </w:r>
    </w:p>
    <w:p w14:paraId="0786998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1BD2D2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ປະເພດທຸລະກິດ ກ່ຽວກັບ ການຈະລາຈອນທາງບົກ </w:t>
      </w:r>
    </w:p>
    <w:p w14:paraId="617A323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ທຸລະກິດກ່ຽວກັບ ການຈະລາຈອນທາງບົກ ມີ ປະເພດຕ່າງໆ ດັ່ງນີ້:  </w:t>
      </w:r>
    </w:p>
    <w:p w14:paraId="27E479C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ກວດກາເຕັກນິກຍານພາຫະນະ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320004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ສອນຂັບລົດ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ຝຶກແອບການຂັບຂີ່ລົດ</w:t>
      </w:r>
      <w:r w:rsidRPr="00DD3A50">
        <w:rPr>
          <w:rFonts w:ascii="Phetsarath OT" w:eastAsia="Phetsarath OT" w:hAnsi="Phetsarath OT" w:cs="Phetsarath OT"/>
        </w:rPr>
        <w:t>;</w:t>
      </w:r>
    </w:p>
    <w:p w14:paraId="7DB6DCA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ຜະລິດ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ສ້ອມແປງປ້າຍ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6B3D175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ບໍລິການສ້ອມແປງລົດ</w:t>
      </w:r>
      <w:r w:rsidRPr="00DD3A50">
        <w:rPr>
          <w:rFonts w:ascii="Phetsarath OT" w:eastAsia="Phetsarath OT" w:hAnsi="Phetsarath OT" w:cs="Phetsarath OT"/>
        </w:rPr>
        <w:t>;</w:t>
      </w:r>
    </w:p>
    <w:p w14:paraId="21B4650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ບໍລິການບ່ອນຈອດລົດ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093A4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ບໍລິການ ລາກລົດ. </w:t>
      </w:r>
    </w:p>
    <w:p w14:paraId="5B193F8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2A7C14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ການສ້າງຕັ້ງ ວິສາຫະກິດ ກ່ຽວກັບ ການຈະລາຈອນທາງບົກ </w:t>
      </w:r>
    </w:p>
    <w:p w14:paraId="28AF0F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ທັງພາຍໃນ ແລະ ຕ່າງປະເທດ ທີ່ມີຈຸດປະສົງສ້າງ ຕັ້ງວິສາຫະກິດກ່ຽວກັບການຈະລາຈອນທາງບົກ ຕ້ອງຂໍອະນຸຍາດດຳເນີນທຸລະກິດ ຕາມທີ່ໄດ້ກຳນົດ ໄວ້ໃນກົດໝາຍວ່າດ້ວຍວິສາຫະກິດ ແລະ ກົດໝາຍວ່າດ້ວຍການສົ່ງເສີມການລົງທຶນ ແລະ ຕ້ອງມີ ເງື່ອນໄຂ ຕົ້ນຕໍ ດັ່ງນີ້:</w:t>
      </w:r>
    </w:p>
    <w:p w14:paraId="5EE4E19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ມີບົດວິພາກເສດຖະກິດເຕັກນິກ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DAE83C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ມີນັກວິຊາການ ທີ່ມີປະສົບການໃນການດຳເນີນທຸລະກິດ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B02CFD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ມີນັກວິຊາການທີ່ມີຄວາມຮູ້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ຄວາມສາມາດ ແລະ ປະສົບການທາງດ້ານວິຊາສະ ເພາະເຕັກນິກ ກ່ຽວກັບການຈະລາຈອນທາງບົກ ໃນຈຳນວນທີ່ເໝາະສົມກັບຂະໜາດ ແລະ ປະເພດ ຂອງກິດຈະການ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35EC8E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ມີທຶນ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ກົນຈັກ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ອຸປະກອນພຽງພໍ ແລະ ເໝາະສົມກັບຂະໜາດ ແລະ ປະເພດຂອງກິດຈະການ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4F162B3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ໃບຢັ້ງຢືນ ທີ່ຕັ້ງສຳນັກງານ</w:t>
      </w:r>
      <w:r w:rsidRPr="00DD3A50">
        <w:rPr>
          <w:rFonts w:ascii="Phetsarath OT" w:eastAsia="Phetsarath OT" w:hAnsi="Phetsarath OT" w:cs="Phetsarath OT"/>
        </w:rPr>
        <w:t>;</w:t>
      </w:r>
    </w:p>
    <w:p w14:paraId="2085781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ໃບຢັ້ງຢືນ ຖານະການເງິນຈາກທະນາຄານ</w:t>
      </w:r>
      <w:r w:rsidRPr="00DD3A50">
        <w:rPr>
          <w:rFonts w:ascii="Phetsarath OT" w:eastAsia="Phetsarath OT" w:hAnsi="Phetsarath OT" w:cs="Phetsarath OT"/>
        </w:rPr>
        <w:t>;</w:t>
      </w:r>
    </w:p>
    <w:p w14:paraId="3B5BBA6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ມີຈັນຍາບັນວິຊາຊີບ ກ່ຽວກັບການຈະລາຈອນທາງບົກ.</w:t>
      </w:r>
    </w:p>
    <w:p w14:paraId="490BE5C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ຂະແໜງການໂຍທາທິການ ແລະ ຂົນສົ່ງ ເປັນຜູ້ກວດຜ່ານເງື່ອນໄຂດັ່ງກ່າວ ແລະ ມີຄໍາເຫັນກ່ອນການຂຶ້ນທະບຽນວິສາຫະກິດ. </w:t>
      </w:r>
    </w:p>
    <w:p w14:paraId="687AD8A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BD5BAC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DD3A50">
        <w:rPr>
          <w:rFonts w:ascii="Phetsarath OT" w:eastAsia="Phetsarath OT" w:hAnsi="Phetsarath OT" w:cs="Phetsarath OT"/>
        </w:rPr>
        <w:t>V</w:t>
      </w:r>
    </w:p>
    <w:p w14:paraId="616B752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ສະມາຄົມ ແລະ ມູນນິທິ ກ່ຽວກັບການຈະລາຈອນທາງບົກ</w:t>
      </w:r>
    </w:p>
    <w:p w14:paraId="727951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1</w:t>
      </w:r>
    </w:p>
    <w:p w14:paraId="33290B5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ສະມາຄົມຜູ້ສະໜັບສະໜູນຄວາມປອດໄພທາງຖະໜົນ</w:t>
      </w:r>
    </w:p>
    <w:p w14:paraId="48A3F72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54E172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ທີ່ຕັ້ງ ຂອງສະມາຄົມຜູ້ສະໜັບສະໜູນຄວາມປອດໄພທາງຖະໜົນ </w:t>
      </w:r>
    </w:p>
    <w:p w14:paraId="2FDBB1B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ສະມາຄົມຜູ້ສະໜັບສະໜູນຄວາມປອດໄພທາງຖະໜົນ ແມ່ນ ອົງການຈັດຕັ້ງສັງຄົມໜຶ່ງ ທີ່ຂຶ້ນກັບຂະແໜງການໂຍທາທິການ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ສ້າງຕັ້ງຂຶ້ນຕາມລະບຽບກົດໝາຍ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ເປັນບ່ອນ ເຕົ້າໂຮມ ຜູ້ດໍາເນີນທຸລະກິດ ກ່ຽວກັບການຈະລາຈອນທາງບົກ ແລະ ທຸກພາກສ່ວນຂອງສັງຄົມ ເພື່ອປະກອບສ່ວນເຂົ້າໃນການພັດທະນາວຽກງານຈະລາຈອນທາງບົກ ໃຫ້ມີປະສິດທິຜົນ ແລະ ມີ ຄວາມເປັນລະບຽບຮຽບຮ້ອຍ </w:t>
      </w:r>
    </w:p>
    <w:p w14:paraId="1A3CFB2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ມາດຕາ </w:t>
      </w:r>
      <w:r w:rsidRPr="00DD3A50">
        <w:rPr>
          <w:rFonts w:ascii="Phetsarath OT" w:eastAsia="Phetsarath OT" w:hAnsi="Phetsarath OT" w:cs="Phetsarath OT"/>
        </w:rPr>
        <w:t>46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ພາລະບົດບາດຂອງສະມາຄົມ </w:t>
      </w:r>
    </w:p>
    <w:p w14:paraId="307B691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ສະມາຄົມຜູ້ສະໜັບສະໜູນຄວາມປອດໄພທາງຖະໜົນ ມີພາລະບົດບາດເຕົ້າໂຮມຄວາມສາມັກຄີ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ສະຕິປັນຍາ ຂອງນັກວິຊາການ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ຜູ້ດຳເນີນທຸລະກິດກ່ຽວກັບການຈະລາຈອນທາງບົກ ແລະ ທຸກພາກສ່ວນຂອງສັງຄົມ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ເຄື່ອນໄຫວ ຢູ່ພາຍໃຕ້ລັດຖະທຳມະນູນ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ກົດລະບຽບ ແລະ ຈັນຍາບັນຂອງຕົນ ເພື່ອປົກປ້ອງ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ສົ່ງເສີມ ແລະ ພັດທະນາວິຊາຊີບຂອງຕົນ ປະກອບສ່ວນເຂົ້າໃນ ການສ້າງຄຸນປະໂຫຍດ ໃຫ້ແກ່ສັງຄົມ ແລະ ການສ້າງສາພັດທະນາປະເທດຊາດ.</w:t>
      </w:r>
    </w:p>
    <w:p w14:paraId="097CAA5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E9EE06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ໜ້າທີ່ຂອງສະມາຄົມ </w:t>
      </w:r>
    </w:p>
    <w:p w14:paraId="0012EC3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ສະມາຄົມ ມີ ສິດ ແລະ ໜ້າທີ່ ດັ່ງນີ້:</w:t>
      </w:r>
    </w:p>
    <w:p w14:paraId="70FCC0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ສ້າງກົດລະບຽບ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ແຜນການເຄື່ອນໄຫວວຽກງານຂອງຕົນ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 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ແຜນພັດທະນາເສດຖະກິດສັງຄົມ ແຫ່ງຊາດ ປະກອບສ່ວນເຂົ້າໃນ ການພັດທະນາການຈະລາຈອນທາງບົກ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2B82918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ຊ່ວຍເຫລືອ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ສົ່ງເສີມສະມາຊິກຂອງຕົນ ແລະ ແກ້ໄຂຄໍາສະເໜີຂອງສະ ມາຊິກ ໃນການປະຕິບັດໜ້າທີ່ວຽກງານ ກໍຄື ການປະກອບວິຊາຊີບ ໃຫ້ມີຄວາມກ້າວໜ້າ ແລະ ມີ ປະສິດທິຜົນ</w:t>
      </w:r>
      <w:r w:rsidRPr="00DD3A50">
        <w:rPr>
          <w:rFonts w:ascii="Phetsarath OT" w:eastAsia="Phetsarath OT" w:hAnsi="Phetsarath OT" w:cs="Phetsarath OT"/>
        </w:rPr>
        <w:t>;</w:t>
      </w:r>
    </w:p>
    <w:p w14:paraId="4B16B8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 ແລະ ປົກປ້ອງສິດ ຜົນປະໂຫຍດອັນຊອບທຳຂອງສະມາຊິກ ບົນພື້ນ ຖານນະໂຍບາຍ ແລະ ລະບຽບກົດໝາຍ</w:t>
      </w:r>
      <w:r w:rsidRPr="00DD3A50">
        <w:rPr>
          <w:rFonts w:ascii="Phetsarath OT" w:eastAsia="Phetsarath OT" w:hAnsi="Phetsarath OT" w:cs="Phetsarath OT"/>
        </w:rPr>
        <w:t>;</w:t>
      </w:r>
    </w:p>
    <w:p w14:paraId="41A163C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ສະເໜີໃຫ້ມີການນໍາໃຊ້ວິທະຍາສາດເຕັກນິກເຕັກໂນໂລຊີ ທີ່ທັນສະໄໝ ກ່ຽວກັບ 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677ED60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ແລກປ່ຽນບົດຮຽນ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ປະສົບການ ກ່ຽວກັບການຈະລາຈອນທາງບົກ ເພື່ອຍົກລະດັບ ຄວາມຮູ້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ຄວາມສາມາດຂອງສະມາຊິກ</w:t>
      </w:r>
      <w:r w:rsidRPr="00DD3A50">
        <w:rPr>
          <w:rFonts w:ascii="Phetsarath OT" w:eastAsia="Phetsarath OT" w:hAnsi="Phetsarath OT" w:cs="Phetsarath OT"/>
        </w:rPr>
        <w:t>;</w:t>
      </w:r>
    </w:p>
    <w:p w14:paraId="07E60F4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ລະດົມທຶນຈາກທຸກພາກສ່ວນທັງພາຍໃນ ແລະ ຕ່າງປະເທດ ເຂົ້າໃນວຽກງານຈະ 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FE5FCB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ເພີ່ມທະວີຄວາມສາມັກຄີ ເປັນເອກະພາບພາຍໃນສະມາຄົມ ແລະ ບັນດານັກວິຊາ ການດ້ວຍກັນ ແລະ ພົວພັນ ຮ່ວມມືກັບສະມາຄົມອື່ນ ທັງພາຍໃນ ແລະ ຕ່າງປະເທດ ຕາມການ ມອບໝາຍ</w:t>
      </w:r>
      <w:r w:rsidRPr="00DD3A50">
        <w:rPr>
          <w:rFonts w:ascii="Phetsarath OT" w:eastAsia="Phetsarath OT" w:hAnsi="Phetsarath OT" w:cs="Phetsarath OT"/>
        </w:rPr>
        <w:t>;</w:t>
      </w:r>
    </w:p>
    <w:p w14:paraId="551D39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ລາຍງານຜົນການຈັດຕັ້ງປະຕິບັດວຽກງານຂອງຕົນ ໃຫ້ຂະແໜງການໂຍ ທາທິການ  ແລະ ຂົນສົ່ງ ແລະ ຂະແໜງການອື່ນທີ່ກ່ຽວຂ້ອງ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5D3F12D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57C3744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0500F3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A64D23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8E1D0B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A10D5E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2EBC22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2</w:t>
      </w:r>
    </w:p>
    <w:p w14:paraId="5984697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ມູນນິທິກ່ຽວກັບການຈະລາຈອນທາງບົກ</w:t>
      </w:r>
    </w:p>
    <w:p w14:paraId="47CE306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C24A2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48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ມູນນິທິ</w:t>
      </w:r>
    </w:p>
    <w:p w14:paraId="3480F7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ມູນນິທິກ່ຽວກັບການຈະລາຈອນທາງບົກ ແມ່ນ ອົງການຈັດຕັ້ງສັງຄົມໜຶ່ງ ທີ່ບໍ່ຫວັງຜົນ ກໍາໄລ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ສ້າງຕັ້ງ ແລະ ເຄື່ອນໄຫວພາຍໃຕ້ກົດໝາຍ ແລະ ກົດລະບຽບຂອງຕົນ ເພື່ອຊ່ວຍເຫຼືອ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ກອບກູ້ຜູ້ຖືກເຄາະຮ້າຍ ຈາກອຸບປະຕິເຫດທາງຖະໜົນ ປະກອບສ່ວນເຂົ້າໃນວຽກງານຄວາມປອດ ໄພທາງຖະໜົນ.</w:t>
      </w:r>
    </w:p>
    <w:p w14:paraId="52AF351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695518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49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 ຂອງມູນນິທິ </w:t>
      </w:r>
    </w:p>
    <w:p w14:paraId="4964B60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ມູນນິທິ ມີ ສິດ ແລະ ໜ້າທີ່ ຕົ້ນຕໍ ດັ່ງນີ້:</w:t>
      </w:r>
    </w:p>
    <w:p w14:paraId="37A70CA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ຊ່ວຍເຫຼືອ ແລະ  ກອບກູ້ຜູ້ຖືກເຄາະຮ້າຍຈາກອຸບປະຕິເຫດ ທາງຖະໜົນ</w:t>
      </w:r>
      <w:r w:rsidRPr="00DD3A50">
        <w:rPr>
          <w:rFonts w:ascii="Phetsarath OT" w:eastAsia="Phetsarath OT" w:hAnsi="Phetsarath OT" w:cs="Phetsarath OT"/>
        </w:rPr>
        <w:t>;</w:t>
      </w:r>
    </w:p>
    <w:p w14:paraId="1E9DE0D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ລະດົມ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ຂົນຂວາຍ ແລະ ຮັບການຊ່ວຍເຫຼືອທາງດ້ານເຕັກນິກ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ວິຊາການ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ທຶນ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ວັດຖູປະກອນ ແລະ ພາຫະນະ ຈາກສັງຄົມ ທັງຢູ່ພາຍໃນ ແລະ ຕ່າງປະເທດ</w:t>
      </w:r>
      <w:r w:rsidRPr="00DD3A50">
        <w:rPr>
          <w:rFonts w:ascii="Phetsarath OT" w:eastAsia="Phetsarath OT" w:hAnsi="Phetsarath OT" w:cs="Phetsarath OT"/>
        </w:rPr>
        <w:t>;</w:t>
      </w:r>
    </w:p>
    <w:p w14:paraId="29C6DD4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ນຳໃຊ້ຍານພາຫະນະ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ອຸປະກອນ ວິຊາສະເພາະ ທີ່ເໝາະສົມ ໃນການປະຕິບັດ ໜ້າທີ່ 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4D24232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 ກັບພາກສ່ວນທີ່ກ່ຽວຂ້ອງ ໃນການຊ່ວຍເຫຼືອ ແລະ ກອບກູ້ຜູ້ຖືກ ເຄາະຮ້າຍຈາກອຸບປະຕິເຫດທາງຖະໜົນ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ແລກປ່ຽນບົດຮຽນ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ປະສົບການກັບມູນນິທິ ແລະ ພາກ ສ່ວນອື່ນທີ່ກ່ຽວຂ້ອງ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E6606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ລາຍງານຜົນການຈັດຕັ້ງປະຕິບັດວຽກງານຂອງຕົນໃຫ້ຂະແໜງການໂຍທາ ທິການ ແລະ ຂົນສົ່ງ ແລະ ຂະແໜງການອື່ນທີ່ກ່ຽວຂ້ອງ ຢ່າງເປັນປົກກະຕິ.</w:t>
      </w:r>
    </w:p>
    <w:p w14:paraId="2B1FF30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03BB972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VI</w:t>
      </w:r>
    </w:p>
    <w:p w14:paraId="4EA3A3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76CA96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4FA0CD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50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ຂໍ້ຫ້າມທົ່ວໄປ </w:t>
      </w:r>
    </w:p>
    <w:p w14:paraId="17CAAEB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   ຫ້າມ 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ມີ ພຶດຕິກໍາ ດັ່ງນີ້:</w:t>
      </w:r>
    </w:p>
    <w:p w14:paraId="559DF8A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ທຳລາຍລະບົບສັນຍານຈະລາຈອນຕາມເສັ້ນທາງ ເຊັ່ນ ປ້າຍສັນຍານ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ໄຟສັນຍານຈະລາຈອນ ລວມທັງສ້າງສິ່ງເປີະເປື້ອນ ແລະ ປິດ ບັງ ປ້າຍສັນຍານຈະລາຈອນ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2857F0E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ຕິດປ້າຍທະບຽນລົດ ທີ່ບໍ່ຖືກຕ້ອງຕາມລະບຽບການ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0C1EBD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ຕິດຕັ້ງປ້າຍ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ຕັ້ງປ້າຍໂຄສະນາ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ວາງເຄື່ອງໝາຍ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ວາງເຄື່ອງຂາຍ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ຈັດພິທີ ຕາມເສັ້ນທາງ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ຢູ່ເທິງທາງຍ່າງ ແລະ ເຂດສະຫງວນຂອງທາງ ໂດຍບໍ່ໄດ້ຮັບອະນຸຍາດ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A82799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ຫຼິ້ນກິລາຕາມແຄມທາງ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ທາງຄົນຍ່າງ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A7F7CC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ກໍ່ສ້າງ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ຕໍ່ເຕີມອາຄານ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ສິ່ງປຸກສ້າງ ເລື່ອມເອົາເຂດສະຫງວນຂອງທາງ</w:t>
      </w:r>
      <w:r w:rsidRPr="00DD3A50">
        <w:rPr>
          <w:rFonts w:ascii="Phetsarath OT" w:eastAsia="Phetsarath OT" w:hAnsi="Phetsarath OT" w:cs="Phetsarath OT"/>
        </w:rPr>
        <w:t>;</w:t>
      </w:r>
    </w:p>
    <w:p w14:paraId="47E3DAB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ດໍາເນີນກິດຈະການຕ່າງໆ ຢູ່ບ່ອນທາງໂຄ້ງ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ທາງແຄບ ຫຼື ແຄມທາງທີ່ບໍ່ມີບ່ອນຈອດລົດ ທີ່ເປັນອັນຕະລາຍ ແລະ ສ່ຽງຕໍ່ການເກີດອຸບປະຕິເຫດ</w:t>
      </w:r>
      <w:r w:rsidRPr="00DD3A50">
        <w:rPr>
          <w:rFonts w:ascii="Phetsarath OT" w:eastAsia="Phetsarath OT" w:hAnsi="Phetsarath OT" w:cs="Phetsarath OT"/>
        </w:rPr>
        <w:t>;</w:t>
      </w:r>
    </w:p>
    <w:p w14:paraId="0B4A0C8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ຂຸດດິນ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ຖົມດິນ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ກອງດິນ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ກອງວັດສະດຸ ໃສ່ທາງ ແລະ ແຄມທາງ</w:t>
      </w:r>
      <w:r w:rsidRPr="00DD3A50">
        <w:rPr>
          <w:rFonts w:ascii="Phetsarath OT" w:eastAsia="Phetsarath OT" w:hAnsi="Phetsarath OT" w:cs="Phetsarath OT"/>
        </w:rPr>
        <w:t>;</w:t>
      </w:r>
    </w:p>
    <w:p w14:paraId="32CE4D9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ຖິ້ມຂີ້ເຫຍື້ອ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ຖອກ ຫຼື ປ່ອຍນ້ຳເປື້ອນ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ນໍ້າໂສໂຄກ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ຖອກນ້ຳມັນ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ລ້າງລົດໃສ່ ທາງ ແລະ ແຄມທາງ</w:t>
      </w:r>
      <w:r w:rsidRPr="00DD3A50">
        <w:rPr>
          <w:rFonts w:ascii="Phetsarath OT" w:eastAsia="Phetsarath OT" w:hAnsi="Phetsarath OT" w:cs="Phetsarath OT"/>
        </w:rPr>
        <w:t>;</w:t>
      </w:r>
    </w:p>
    <w:p w14:paraId="2F82569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ຈອດລົດ ຢູ່ເທິງທາງຍ່າງ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ທາງຄົບ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ທາງແຍກ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ທາງໂຄ້ງ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ທາງທີ່ຫຼີກກັນບໍ່ໄດ້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ທາງເຂົ້າອອກຂົວ ແລະ ໃນຂົວ</w:t>
      </w:r>
      <w:r w:rsidRPr="00DD3A50">
        <w:rPr>
          <w:rFonts w:ascii="Phetsarath OT" w:eastAsia="Phetsarath OT" w:hAnsi="Phetsarath OT" w:cs="Phetsarath OT"/>
        </w:rPr>
        <w:t xml:space="preserve">;    </w:t>
      </w:r>
    </w:p>
    <w:p w14:paraId="3640D16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ປະປ່ອຍເດັກ ຂ້າມທາງ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ຫຼີ້ນຢູ່ຕາມແຄມທາງ ໂດຍລຳພັງ</w:t>
      </w:r>
      <w:r w:rsidRPr="00DD3A50">
        <w:rPr>
          <w:rFonts w:ascii="Phetsarath OT" w:eastAsia="Phetsarath OT" w:hAnsi="Phetsarath OT" w:cs="Phetsarath OT"/>
        </w:rPr>
        <w:t>;</w:t>
      </w:r>
    </w:p>
    <w:p w14:paraId="6FAEEB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ລ້ຽງ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ປ່ອຍສັດລ້ຽງຕາມເສັ້ນທາງ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ເຄື່ອນຍ້າຍສັດລ້ຽງຕາມເສັ້ນທາງ ໂດຍບໍ່ມີຜູ້ ຄວບຄຸມ</w:t>
      </w:r>
      <w:r w:rsidRPr="00DD3A50">
        <w:rPr>
          <w:rFonts w:ascii="Phetsarath OT" w:eastAsia="Phetsarath OT" w:hAnsi="Phetsarath OT" w:cs="Phetsarath OT"/>
        </w:rPr>
        <w:t>;</w:t>
      </w:r>
    </w:p>
    <w:p w14:paraId="24937A8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ມີພຶດຕິກໍາອື່ນ ທີ່ເປັນການລະເມີດລະບຽບກົດໝາຍ.</w:t>
      </w:r>
    </w:p>
    <w:p w14:paraId="48D14A1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01335A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51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ຂໍ້ຫ້າມສໍາລັບຜູ້ນໍາໃຊ້ເສັ້ນທາງ </w:t>
      </w:r>
    </w:p>
    <w:p w14:paraId="1BFE52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ຫ້າມ ຜູ້ນໍາໃຊ້ເສັ້ນທາງ ມີ ພຶດຕິກໍາ ດັ່ງນີ້:</w:t>
      </w:r>
    </w:p>
    <w:p w14:paraId="06BBB4C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ຂັບຂີ່ໃນສະພາບມຶນເມົາ</w:t>
      </w:r>
      <w:r w:rsidRPr="00DD3A50">
        <w:rPr>
          <w:rFonts w:ascii="Phetsarath OT" w:eastAsia="Phetsarath OT" w:hAnsi="Phetsarath OT" w:cs="Phetsarath OT"/>
        </w:rPr>
        <w:t>;</w:t>
      </w:r>
    </w:p>
    <w:p w14:paraId="6A14020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ຂັບຂີ່ຍານພາຫະນະ ໄວເກີນກຳນົດ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ຂັບຂີ່ເຈີດຊ້າຍ ເຈີດຂວາ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ຊ່ວງຊີງຍານພາ ຫະນະອື່ນ ດ້ວຍຄວາມປະໝາດ ແລະ ບໍ່ຖືກຕາມກົດຈະລາຈອນ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1C9D989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ໃຊ້ໂທລະສັບມືຖື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ເຄື່ອງຫຼິ້ນເອເລັກໂຕຣນິກປະເພດຕ່າງໆ ໃນເວລາຍ່າງຂ້າມ ທາງ</w:t>
      </w:r>
      <w:r w:rsidRPr="00DD3A50">
        <w:rPr>
          <w:rFonts w:ascii="Phetsarath OT" w:eastAsia="Phetsarath OT" w:hAnsi="Phetsarath OT" w:cs="Phetsarath OT"/>
        </w:rPr>
        <w:t>;</w:t>
      </w:r>
    </w:p>
    <w:p w14:paraId="64F288A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ໃຊ້ໂທລະສັບມືຖື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ເບິ່ງໂທລະພາບ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ຮູບພາບ </w:t>
      </w:r>
      <w:r w:rsidRPr="00DD3A50">
        <w:rPr>
          <w:rFonts w:ascii="Phetsarath OT" w:eastAsia="Phetsarath OT" w:hAnsi="Phetsarath OT" w:cs="Phetsarath OT"/>
        </w:rPr>
        <w:t xml:space="preserve">VCD, DVD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ເຄື່ອງຫຼິ້ນເອເລັກ ໂຕຣນິກປະເພດຕ່າງໆ ໃນເວລາຂັບຂີ່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47706A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ຍ່າງຮຽງກັນ ເປັນໜ້າກະດານ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ເປັນພຶງ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ເປັນແພ ທີ່ກີດຂວາງການສັນຈອນ</w:t>
      </w:r>
      <w:r w:rsidRPr="00DD3A50">
        <w:rPr>
          <w:rFonts w:ascii="Phetsarath OT" w:eastAsia="Phetsarath OT" w:hAnsi="Phetsarath OT" w:cs="Phetsarath OT"/>
        </w:rPr>
        <w:t>;</w:t>
      </w:r>
    </w:p>
    <w:p w14:paraId="3EBDD39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ຂັບຂີ່ລົດຈັກ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ລົດຖີບທຸກຊະນິດ ຮຽງກັນ ທີ່ກີດຂວາງການສັນຈອນ</w:t>
      </w:r>
      <w:r w:rsidRPr="00DD3A50">
        <w:rPr>
          <w:rFonts w:ascii="Phetsarath OT" w:eastAsia="Phetsarath OT" w:hAnsi="Phetsarath OT" w:cs="Phetsarath OT"/>
        </w:rPr>
        <w:t>;</w:t>
      </w:r>
    </w:p>
    <w:p w14:paraId="136A82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ຈອດລົດໃຫຍ່ຮຽງກັນຕາມເສັ້ນທາງ ທີ່ກີດຂວາງການສັນຈອນ</w:t>
      </w:r>
      <w:r w:rsidRPr="00DD3A50">
        <w:rPr>
          <w:rFonts w:ascii="Phetsarath OT" w:eastAsia="Phetsarath OT" w:hAnsi="Phetsarath OT" w:cs="Phetsarath OT"/>
        </w:rPr>
        <w:t>;</w:t>
      </w:r>
    </w:p>
    <w:p w14:paraId="781C2E2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ກັ້ງຄັນຮົ່ມໃນເວລາຂັບຂີ່ລົດຈັກ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ລົດຖີບ</w:t>
      </w:r>
      <w:r w:rsidRPr="00DD3A50">
        <w:rPr>
          <w:rFonts w:ascii="Phetsarath OT" w:eastAsia="Phetsarath OT" w:hAnsi="Phetsarath OT" w:cs="Phetsarath OT"/>
        </w:rPr>
        <w:t>;</w:t>
      </w:r>
    </w:p>
    <w:p w14:paraId="6C2371F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ບັນທຸກຜູ້ໂດຍສານເກີນຈໍານວນ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ສິນຄ້າເກີນນໍ້າໜັກ ຫຼື ຂະໜາດ ທີ່ກໍານົດ</w:t>
      </w:r>
      <w:r w:rsidRPr="00DD3A50">
        <w:rPr>
          <w:rFonts w:ascii="Phetsarath OT" w:eastAsia="Phetsarath OT" w:hAnsi="Phetsarath OT" w:cs="Phetsarath OT"/>
        </w:rPr>
        <w:t>;</w:t>
      </w:r>
    </w:p>
    <w:p w14:paraId="26D8353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ບັນທຸກວັດຖຸອັນຕະລາຍ ໂດຍບໍ່ໄດ້ຮັບອະນຸຍາດ</w:t>
      </w:r>
      <w:r w:rsidRPr="00DD3A50">
        <w:rPr>
          <w:rFonts w:ascii="Phetsarath OT" w:eastAsia="Phetsarath OT" w:hAnsi="Phetsarath OT" w:cs="Phetsarath OT"/>
        </w:rPr>
        <w:t>;</w:t>
      </w:r>
    </w:p>
    <w:p w14:paraId="4F7DB3F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ສ້ອມແປງຍານພາຫະນະ ຢູ່ກາງທາງ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ກາງຂົວ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46E5E7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ເປີດເຄື່ອງສຽງດັງເກີນກຳນົດໃນເວລາຂັບຂີ່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392B544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ແຂ່ງລົດທຸກຊະນິດ ຕາມເສັ້ນທາງ ໂດຍບໍ່ໄດ້ຮັບອະນຸຍາດ</w:t>
      </w:r>
      <w:r w:rsidRPr="00DD3A50">
        <w:rPr>
          <w:rFonts w:ascii="Phetsarath OT" w:eastAsia="Phetsarath OT" w:hAnsi="Phetsarath OT" w:cs="Phetsarath OT"/>
        </w:rPr>
        <w:t>;</w:t>
      </w:r>
    </w:p>
    <w:p w14:paraId="4E4DC99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ປະທ່ອນໄມ້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ຟົດໄມ້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ກ້ອນຫີນ ຫຼື ສິ່ງກີດຂວາງອື່ນ ທີ່ໝູນຕີນລົດໄວ້ຕາມເສັ້ນ ທາງ</w:t>
      </w:r>
      <w:r w:rsidRPr="00DD3A50">
        <w:rPr>
          <w:rFonts w:ascii="Phetsarath OT" w:eastAsia="Phetsarath OT" w:hAnsi="Phetsarath OT" w:cs="Phetsarath OT"/>
        </w:rPr>
        <w:t>;</w:t>
      </w:r>
    </w:p>
    <w:p w14:paraId="193C7C5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ມີພຶດຕິກໍາອື່ນ ທີ່ເປັນການລະເມີດລະບຽບກົດໝາຍ.</w:t>
      </w:r>
    </w:p>
    <w:p w14:paraId="407B6D4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A1B00F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52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ຂໍ້ຫ້າມສຳລັບຜູ້ດຳເນີນທຸລະກິດກ່ຽວກັບການຈະລາຈອນທາງບົກ </w:t>
      </w:r>
    </w:p>
    <w:p w14:paraId="590035C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ຫ້າມ ຜູ້ດຳເນີນທຸລະກິດ ກ່ຽວກັບການຈະລາຈອນທາງບົກ ມີ ພຶດຕິກໍາ ດັ່ງນີ້:</w:t>
      </w:r>
    </w:p>
    <w:p w14:paraId="781CFD4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ໃຫ້ເຊົ່າ ແລະ ໂອນໃບອະນຸຍາດດຳເນີນທຸລະກິດ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B2D2D5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ມອບໂອນໂຄງການກ່ຽວກັບການຈະລາຈອນທາງບົກໂດຍບໍ່ໄດ້ຮັບອະນຸຍາດ ຈາກເຈົ້າຂອງໂຄງການ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F30299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ດຳເນີນທຸລະກິດ ບໍ່ຖືກຕາມປະເພດທີ່ໄດ້ຮັບອະນຸຍາດ</w:t>
      </w:r>
      <w:r w:rsidRPr="00DD3A50">
        <w:rPr>
          <w:rFonts w:ascii="Phetsarath OT" w:eastAsia="Phetsarath OT" w:hAnsi="Phetsarath OT" w:cs="Phetsarath OT"/>
        </w:rPr>
        <w:t>;</w:t>
      </w:r>
    </w:p>
    <w:p w14:paraId="55B90D7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ສົມຮູ້ຮ່ວມຄິດ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ຊື້ຈ້າງ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ໃຫ້ສິນບົນ ເພື່ອຜົນປະໂຫຍດທາງທຸລະກິດຂອງຕົນ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745F56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11E5521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58AB04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ຂໍ້ຫ້າມສຳລັບເຈົ້າໜ້າທີ່ຄວບຄຸມການຈະລາຈອນ ແລະ ພະນັກງານທີ່ກ່ຽວຂ້ອງ </w:t>
      </w:r>
    </w:p>
    <w:p w14:paraId="5499FDB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ຫ້າມ ເຈົ້າໜ້າທີ່ຄວບຄຸມການຈະລາຈອນ ແລະ ພະນັກງານທີ່ກ່ຽວຂ້ອງ ມີ ພຶດຕິກໍາ ດັ່ງນີ້:</w:t>
      </w:r>
    </w:p>
    <w:p w14:paraId="32A758D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ດຳເນີນທຸລະກິດ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ເປັນທີ່ປຶກສາ ຫຼື ເປັນພະນັກງານວິຊາການ ໃຫ້ວິສາຫະກິດ ກ່ຽວກັບການຈະລາຈອນທາງບົກ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5907A6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ເປີດເຜີຍຂໍ້ມູນ ກ່ຽວກັບການປະມູນໂຄງການ ກໍ່ສ້າງ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ສ້ອມແປງ ແລະ ຕິດຕັ້ງກິດ ຈະການຈະລາຈອນທາງບົກ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159765B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ສົມຮູ້ຮ່ວມຄິດ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ຂໍເອົາ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ທວງເອົາ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ຮັບສິນບົນ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ໃຊ້ອຳນາດເກີນຂອບເຂດ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ປອມ ແປງເອກະສານ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ສວຍໃຊ້ໜ້າທີ່ຕຳແໜ່ງ ເພື່ອຜົນປະໂຫຍດສ່ວນຕົວ ແລະ ໝູ່ຄະນະ</w:t>
      </w:r>
      <w:r w:rsidRPr="00DD3A50">
        <w:rPr>
          <w:rFonts w:ascii="Phetsarath OT" w:eastAsia="Phetsarath OT" w:hAnsi="Phetsarath OT" w:cs="Phetsarath OT"/>
        </w:rPr>
        <w:t>;</w:t>
      </w:r>
    </w:p>
    <w:p w14:paraId="6C24C88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ເມີນເສີຍ ຕໍ່ໜ້າທີ່ຮັບຜິດຊອບຂອງຕົນ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ກົດໜ່ວງ ຖ່ວງດຶງເອກະສານ ກ່ຽວກັບການຈະລາຈອນທາງບົກ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ເມີນເສີຍຕໍ່ການກະທຳທີ່ບໍ່ຖືກຕ້ອງຂອງຜູ້ດຳເນີນທຸລະກິດ</w:t>
      </w:r>
      <w:r w:rsidRPr="00DD3A50">
        <w:rPr>
          <w:rFonts w:ascii="Phetsarath OT" w:eastAsia="Phetsarath OT" w:hAnsi="Phetsarath OT" w:cs="Phetsarath OT"/>
        </w:rPr>
        <w:t>;</w:t>
      </w:r>
    </w:p>
    <w:p w14:paraId="5A2E011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ໃຊ້ວາຈາ ທ່າທີ ບໍ່ສຸພາບ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ນາບຂູ່ ຜູ້ນໍາໃຊ້ເສັ້ນທາງ ແລະ ຜູ້ຂັບຂີ່ຍານພາຫະນະ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1EBC62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ທີ່ເປັນການລະເມີດລະບຽບກົດໝາຍ.</w:t>
      </w:r>
    </w:p>
    <w:p w14:paraId="3D1DFCB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273FE6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VII</w:t>
      </w:r>
    </w:p>
    <w:p w14:paraId="76F4533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162876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95569D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D3A50">
        <w:rPr>
          <w:rFonts w:ascii="Phetsarath OT" w:eastAsia="Phetsarath OT" w:hAnsi="Phetsarath OT" w:cs="Phetsarath OT"/>
        </w:rPr>
        <w:t>54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ຮູບການແກ້ໄຂຂໍ້ຂັດແຍ່ງ </w:t>
      </w:r>
    </w:p>
    <w:p w14:paraId="4CCAB9F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ການແກ້ໄຂຂໍ້ຂັດແຍ່ງ ອາດດຳເນີນດ້ວຍຮູບການໃດໜຶ່ງ ດັ່ງນີ້:</w:t>
      </w:r>
    </w:p>
    <w:p w14:paraId="184E316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ການປະນີປະນອມ</w:t>
      </w:r>
      <w:r w:rsidRPr="00DD3A50">
        <w:rPr>
          <w:rFonts w:ascii="Phetsarath OT" w:eastAsia="Phetsarath OT" w:hAnsi="Phetsarath OT" w:cs="Phetsarath OT"/>
        </w:rPr>
        <w:t>;</w:t>
      </w:r>
    </w:p>
    <w:p w14:paraId="0AC9CD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  <w:r w:rsidRPr="00DD3A50">
        <w:rPr>
          <w:rFonts w:ascii="Phetsarath OT" w:eastAsia="Phetsarath OT" w:hAnsi="Phetsarath OT" w:cs="Phetsarath OT"/>
        </w:rPr>
        <w:t>;</w:t>
      </w:r>
    </w:p>
    <w:p w14:paraId="7AE350F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ການແກ້ໄຂໂດຍອົງການແກ້ໄຂຂໍ້ຂັດແຍ່ງທາງດ້ານເສດຖະກິດ</w:t>
      </w:r>
      <w:r w:rsidRPr="00DD3A50">
        <w:rPr>
          <w:rFonts w:ascii="Phetsarath OT" w:eastAsia="Phetsarath OT" w:hAnsi="Phetsarath OT" w:cs="Phetsarath OT"/>
        </w:rPr>
        <w:t>;</w:t>
      </w:r>
    </w:p>
    <w:p w14:paraId="7DA5F0A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ການຕັດສິນຂອງສານ</w:t>
      </w:r>
      <w:r w:rsidRPr="00DD3A50">
        <w:rPr>
          <w:rFonts w:ascii="Phetsarath OT" w:eastAsia="Phetsarath OT" w:hAnsi="Phetsarath OT" w:cs="Phetsarath OT"/>
        </w:rPr>
        <w:t>;</w:t>
      </w:r>
    </w:p>
    <w:p w14:paraId="620DA66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ການແກ້ໄຂທີ່ມີລັກສະນະສາກົນ.</w:t>
      </w:r>
    </w:p>
    <w:p w14:paraId="40B5D4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A96A7A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55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ການປະນີປະນອມ</w:t>
      </w:r>
    </w:p>
    <w:p w14:paraId="20A9E8E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      ໃນກໍລະນີ ເກີດຂໍ້ຂັດແຍ່ງກ່ຽວກັບການຈະລາຈອນທາງບົກນັ້ນ ຄູ່ກໍລະນີ ສາມາດປຶກສາຫາລື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ເຈລະຈາ ແລະ ປະນີປະນອມກັນ.</w:t>
      </w:r>
    </w:p>
    <w:p w14:paraId="3159248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3DB793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56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ການແກ້ໄຂທາງດ້ານບໍລິຫານ</w:t>
      </w:r>
    </w:p>
    <w:p w14:paraId="55C5AD2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ໃນກໍລະນີ ເກີດຂໍ້ຂັດແຍ່ງ ກ່ຽວກັບການຈະລາຈອນທາງບົກນັ້ນ ຄູ່ກໍລະນີ ມີສິດສະເໜີຕໍ່ຂະແໜງການທີ່ກ່ຽວຂ້ອງບ່ອນທີ່ຕົນໄດ້ຮັບອະນຸຍາດນັ້ນ ເພື່ອພິຈາລະນາແກ້ໄຂຕາມລະບຽບກົດໝາຍ. </w:t>
      </w:r>
    </w:p>
    <w:p w14:paraId="1B8FEB1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B3B716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57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ການແກ້ໄຂໂດຍອົງການແກ້ໄຂຂໍ້ຂັດແຍ່ງທາງດ້ານເສດຖະກິດ</w:t>
      </w:r>
    </w:p>
    <w:p w14:paraId="327978C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ໃນກໍລະນີ ເກີດຂໍ້ຂັດແຍ່ງໃນການດຳເນີນທຸລະກິດກ່ຽວກັບການຈະລາຈອນທາງບົກນັ້ນ ຄູ່ກໍລະນີ ມີສິດສະເໜີຕໍ່ອົງການແກ້ໄຂຂໍ້ຂັດແຍ່ງທາງດ້ານເສດຖະກິດ ເພື່ອພິຈາລະນາແກ້ໄຂຕາມລະບຽບກົດໝາຍ.</w:t>
      </w:r>
    </w:p>
    <w:p w14:paraId="791AF20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9C32BC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58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ການຕັດສິນຂອງສານ</w:t>
      </w:r>
    </w:p>
    <w:p w14:paraId="6F72CD8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>ໃນກໍລະນີ ເກີດຂໍ້ຂັດແຍ່ງ ກ່ຽວກັບການຈະລາຈອນທາງບົກນັ້ນ ຄູ່ກໍລະນີຝ່າຍໃດຝ່າຍໜຶ່ງ ສາມາດຮ້ອງຟ້ອງຕໍ່ສານປະຊາຊົນ ເພື່ອພິຈາລະນາຕັດສິນຕາມລະບຽບກົດໝາຍ.</w:t>
      </w:r>
    </w:p>
    <w:p w14:paraId="224481C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93363F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59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ການແກ້ໄຂທີ່ມີລັກສະນະສາກົນ</w:t>
      </w:r>
    </w:p>
    <w:p w14:paraId="038EEF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ໃນການແກ້ໄຂຂໍ້ຂັດແຍ່ງທີ່ມີລັກສະນະສາກົນ ກ່ຽວກັບການດຳເນີນທຸລະກິດຈະລາຈອນທາງບົກນັ້ນ ຄູ່ກໍລະນີ ສາມາດສະເໜີຕໍ່ອົງການແກ້ໄຂຂໍ້ຂັດແຍ່ງພາຍໃນ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ຕ່າງປະເທດ ຫຼື ສາກົນ ຕາມການຕົກລົງກັນ ຫຼື ໃຫ້ປະຕິບັດຕາມສົນທິສັນຍາ ແລະ ສັນຍາສາກົນ ທີ່ ສປປ ລາວ ເປັນພາຄີ.</w:t>
      </w:r>
    </w:p>
    <w:p w14:paraId="1D7A28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27C14B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 xml:space="preserve">VIII </w:t>
      </w:r>
    </w:p>
    <w:p w14:paraId="1D32AA7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ຄະນະກຳມະການດ້ານຄວາມປອດໄພທາງຫຼວງ</w:t>
      </w:r>
    </w:p>
    <w:p w14:paraId="3BC13FF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FBF9FD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60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ການສ້າງຕັ້ງຄະນະກໍາມະການດ້ານຄວາມປອດໄພທາງຫຼວງ</w:t>
      </w:r>
    </w:p>
    <w:p w14:paraId="75634B3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ເພື່ອເຮັດໃຫ້ການຄຸ້ມຄອງ ແລະ ການສົ່ງເສີມ ການຈະລາຈອນທາງບົກ ມີຄວາມສະ 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ປອດໄພ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ເຊື່ອມໂຍງເຂົ້າກັບລະບົບການຈະລາຈອນຂອງອາຊຽນ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ພາກພື້ນ ແລະ ສາກົນນັ້ນ ລັດ ສ້າງຕັ້ງຄະນະກຳມະການດ້ານຄວາມປອດໄພທາງຫຼວງ ຊຶ່ງເປັນການຈັດຕັ້ງທີ່ບໍ່ປະ ຈຳການ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ມີພາລະບົດບາດປະສານງານ ກັບພາຍໃນ ແລະ ຕ່າງປະເທດ ໃນການຄຸ້ມຄອງວຽກງານ ຈະລາຈອນທາງບົກ ໃຫ້ມີຄວາມກ້າວໜ້າ ແລະ ຂະຫຍາຍຕົວ ປະກອບສ່ວນເຂົ້າໃນການປ້ອງກັນ ຊາດປ້ອງກັນຄວາມສະຫງົບ.</w:t>
      </w:r>
    </w:p>
    <w:p w14:paraId="7D49C75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127205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61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ລະບົບຄະນະກໍາມະການດ້ານຄວາມປອດໄພທາງຫຼວງ</w:t>
      </w:r>
    </w:p>
    <w:p w14:paraId="3B54E97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 ລະບົບຄະນະກຳມະການດ້ານຄວາມປອດໄພທາງຫຼວງ ປະກອບດ້ວຍ: </w:t>
      </w:r>
    </w:p>
    <w:p w14:paraId="438DD80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ຄະນະກໍາມະການແຫ່ງຊາດດ້ານຄວາມປອດໄພທາງຫຼວງ</w:t>
      </w:r>
      <w:r w:rsidRPr="00DD3A50">
        <w:rPr>
          <w:rFonts w:ascii="Phetsarath OT" w:eastAsia="Phetsarath OT" w:hAnsi="Phetsarath OT" w:cs="Phetsarath OT"/>
        </w:rPr>
        <w:t>;</w:t>
      </w:r>
    </w:p>
    <w:p w14:paraId="33A5047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ຄະນະກຳມະການດ້ານຄວາມປອດໄພທາງຫຼວງ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  <w:r w:rsidRPr="00DD3A50">
        <w:rPr>
          <w:rFonts w:ascii="Phetsarath OT" w:eastAsia="Phetsarath OT" w:hAnsi="Phetsarath OT" w:cs="Phetsarath OT"/>
        </w:rPr>
        <w:t>;</w:t>
      </w:r>
    </w:p>
    <w:p w14:paraId="5CA942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ຄະນະກຳມະການດ້ານຄວາມປອດໄພທາງຫຼວງ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14:paraId="6467A50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732B03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62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ໂຄງປະກອບຂອງຄະນະກໍາມະການແຫ່ງຊາດດ້ານຄວາມປອດໄພທາງຫຼວງ</w:t>
      </w:r>
    </w:p>
    <w:p w14:paraId="6E9E3FE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   ຄະນະກໍາມະການແຫ່ງຊາດດ້ານຄວາມປອດໄພທາງຫຼວງ ປະກອບດ້ວຍ:</w:t>
      </w:r>
    </w:p>
    <w:p w14:paraId="4806AE1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ລັດຖະມົນຕີວ່າການ ກະຊວງໂຍທາທິການ ແລະ ຂົນສົ່ງ  ເປັນປະທານ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4351066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ລັດຖະມົນຕີຊ່ວຍວ່າການ ກະຊວງປ້ອງກັນຄວາມສະຫງົບ ເປັນຮອງປະທານ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166FDF7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ລັດຖະມົນຕີຊ່ວຍວ່າການ ກະຊວງ ສຶກສາທິການ ແລະ ກິລາ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CDD5C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ລັດຖະມົນຕີຊ່ວຍວ່າການ ກະຊວງ ສາທາລະນະສຸກ 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333C479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ລັດຖະມົນຕີຊ່ວຍວ່າການ ກະຊວງຖະແຫຼງຂ່າວ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ວັດທະນະທໍາ ແລະ ທ່ອງທ່ຽວ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2A93E9F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ລັດຖະມົນຕີຊ່ວຍວ່າການ ກະຊວງການເງິນ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78273D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ປະທານອົງການກາແດງລາວ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32A35FF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ຮອງປະທານສູນກາງສະຫະພັນກໍາມະບານລາວ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40A5648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ຮອງປະທານສູນກາງສະຫະພັນແມ່ຍິງລາວ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240EEBD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ຮອງເລຂາສູນກາງຊາວໜຸ່ມປະຊາຊົນປະຕິວັດລາວ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6B7B15B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ຜູ້ຕາງໜ້າ ສະມາຄົມຜູ້ສະໜັບສະໜູນຄວາມປອດໄພທາງຖະໜົນ ເປັນກໍາມະ ການ</w:t>
      </w:r>
      <w:r w:rsidRPr="00DD3A50">
        <w:rPr>
          <w:rFonts w:ascii="Phetsarath OT" w:eastAsia="Phetsarath OT" w:hAnsi="Phetsarath OT" w:cs="Phetsarath OT"/>
        </w:rPr>
        <w:t>;</w:t>
      </w:r>
    </w:p>
    <w:p w14:paraId="6BFCC93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ຜູ້ຕາງໜ້າ ມູນນິທິ ກ່ຽວກັບການຈະລາຈອນທາງບົກ ເປັນກໍາມະການ.</w:t>
      </w:r>
    </w:p>
    <w:p w14:paraId="5BBF7A8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ຄະນະກໍາມະການແຫ່ງຊາດຄວາມປອດໄພທາງຫຼວງ ຖືກແຕ່ງຕັ້ງໂດຍນາຍົກລັດຖະມົນ ຕີ ແລະ ມີກອງເລຂາ ຕັ້ງຢູ່ ກະຊວງໂຍທາທິການ ແລະ ຂົນສົ່ງ ຊຶ່ງຖືກແຕ່ງຕັ້ງໂດຍປະທານຄະ ນະກໍາມະການແຫ່ງຊາດດ້ານຄວາມປອດໄພທາງຫຼວງ. </w:t>
      </w:r>
    </w:p>
    <w:p w14:paraId="5BCC4E2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7DF287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D3A50">
        <w:rPr>
          <w:rFonts w:ascii="Phetsarath OT" w:eastAsia="Phetsarath OT" w:hAnsi="Phetsarath OT" w:cs="Phetsarath OT"/>
        </w:rPr>
        <w:t>63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ໂຄງປະກອບຂອງຄະນະກໍາມະການດ້ານຄວາມປອດໄພທາງຫຼວງ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571FAE6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ຄະນະກໍາມະການດ້ານຄວາມປອດໄພທາງຫຼວງ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ປະກອບດ້ວຍ:</w:t>
      </w:r>
    </w:p>
    <w:p w14:paraId="75726B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ຫົວໜ້າພະແນກ ໂຍທາທິການ ແລະ ຂົນສົ່ງ ເປັນປະທານ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41839B7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ຮອງຫົວໜ້າ ກອງບັນຊາການປ້ອງກັນຄວາມສະຫງົບ ເປັນຮອງປະທານ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70EEED2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ຮອງຫົວໜ້າພະແນກ ສຶກສາທິການ ແລະ ກິລາ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190DE13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ຮອງຫົວໜ້າພະແນກ ສາທາລະນະສຸກ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4485DD3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ຮອງຫົວໜ້າພະແນກ ຖະແຫຼງຂ່າວ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ວັດທະນະທໍາ ແລະ ທ່ອງທ່ຽວ ເປັນກໍາ 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E843F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ຮອງຫົວໜ້າພະແນກ ການເງິນ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1284038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ຫົວໜ້າຫ້ອງການກາແດງ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ເປັນກໍາມະການ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D878A6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ຮອງປະທານສະຫະພັນກໍາມະບານ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3D5C5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ຮອງປະທານສະຫະພັນແມ່ຍິງ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3B05790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ຮອງເລຂາຄະນະຊາວໜຸ່ມປະຊາຊົນປະຕິວັດລາວ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ເປັນກໍາ 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C0061E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ຕົວແທນຂອງ ພາກສ່ວນທຸລະກິດ ທັງພາກລັດ ແລະ ເອກະຊົນ ທີ່ກ່ຽວຂ້ອງ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15B981E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ຕົວແທນຂອງ ການຈັດຕັ້ງສັງຄົມທີ່ກ່ຽວຂ້ອງ ເປັນກໍາມະການ.</w:t>
      </w:r>
    </w:p>
    <w:p w14:paraId="08B9A60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ຄະນະກໍາມະການດ້ານຄວາມປອດໄພທາງຫຼວງ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ຖືກແຕ່ງຕັ້ງໂດຍ ເຈົ້າແຂວງ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ເຈົ້າຄອງນະຄອນ ແລະ ມີກອງເລຂາ ຕັ້ງຢູ່ ພະແນກໂຍທາທິການ ແລະ ຂົນສົ່ງ ຊຶ່ງຖືກແຕ່ງຕັ້ງໂດຍປະທານຄະນະກໍາມະການດ້ານຄວາມປອດໄພທາງຫຼວງ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ນະຄອນ.</w:t>
      </w:r>
    </w:p>
    <w:p w14:paraId="55243BD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A181E9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64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ໂຄງປະກອບຂອງຄະນະກໍາມະການດ້ານຄວາມປອດໄພທາງຫຼວງ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  ສະບານ</w:t>
      </w:r>
    </w:p>
    <w:p w14:paraId="3A595F6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        ຄະນະກໍາມະການດ້ານຄວາມປອດໄພທາງຫຼວງ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ປະກອບດ້ວຍ:</w:t>
      </w:r>
    </w:p>
    <w:p w14:paraId="11AD5A7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ຫົວໜ້າຫ້ອງການ ໂຍທາທິການ ແລະ ຂົນສົ່ງ ເປັນປະທານ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427376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ຮອງຫົວໜ້າກອງບັນຊາການປ້ອງກັນຄວາມສະຫງົບ ເປັນຮອງປະທານ</w:t>
      </w:r>
      <w:r w:rsidRPr="00DD3A50">
        <w:rPr>
          <w:rFonts w:ascii="Phetsarath OT" w:eastAsia="Phetsarath OT" w:hAnsi="Phetsarath OT" w:cs="Phetsarath OT"/>
        </w:rPr>
        <w:t>;</w:t>
      </w:r>
    </w:p>
    <w:p w14:paraId="628656C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ຮອງຫົວໜ້າຫ້ອງການ ສຶກສາທິການ ແລະ ກິລາ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6BBE4E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ຮອງຫົວໜ້າຫ້ອງການ ສາທາລະນະສຸກ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148B51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ຮອງຫົວໜ້າຫ້ອງການ ຖະແຫຼງຂ່າວ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ວັດທະນະທໍາ ແລະ ທ່ອງທ່ຽວ ເປັນກໍາ 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5D57873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ຮອງຫົວໜ້າຫ້ອງການ ການເງິນ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1EB701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ຮອງຫົວໜ້າ ຂະແໜງກາແດງ ເປັນກໍາມະການ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0374A1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ຮອງປະທານສະຫະພັນກໍາມະບານ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24222F3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ຮອງປະທານສະຫະພັນແມ່ຍິງ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DD3A50">
        <w:rPr>
          <w:rFonts w:ascii="Phetsarath OT" w:eastAsia="Phetsarath OT" w:hAnsi="Phetsarath OT" w:cs="Phetsarath OT"/>
          <w:cs/>
          <w:lang w:bidi="lo-LA"/>
        </w:rPr>
        <w:tab/>
        <w:t>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4E7B5B0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ຮອງເລຂາຄະນະຊາວໜຸ່ມ ປະຊາຊົນ ປະຕິວັດລາວ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6D5FFEE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ຕົວແທນຂອງ ພາກສ່ວນທຸລະກິດ ທັງພາກລັດ ແລະ ເອກະຊົນ ທີ່ກ່ຽວຂ້ອງ ເປັນກໍາມະການ</w:t>
      </w:r>
      <w:r w:rsidRPr="00DD3A50">
        <w:rPr>
          <w:rFonts w:ascii="Phetsarath OT" w:eastAsia="Phetsarath OT" w:hAnsi="Phetsarath OT" w:cs="Phetsarath OT"/>
        </w:rPr>
        <w:t>;</w:t>
      </w:r>
    </w:p>
    <w:p w14:paraId="16C291D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ຕົວແທນຂອງ ການຈັດຕັ້ງສັງຄົມທີ່ກ່ຽວຂ້ອງ ເປັນກໍາມະການ.</w:t>
      </w:r>
    </w:p>
    <w:p w14:paraId="4162190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ຄະນະກໍາມະການດ້ານຄວາມປອດໄພທາງຫຼວງ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ຖືກແຕ່ງຕັ້ງໂດຍ ເຈົ້າເມືອງ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ຫົວໜ້າເທດສະບານ ແລະ ມີກອງເລຂາ ຕັ້ງຢູ່ ຫ້ອງການໂຍທາທິການ ແລະ ຂົນສົ່ງ ຊຶ່ງຖືກແຕ່ງຕັ້ງໂດຍປະທານຄະນະກໍາມະການດ້ານຄວາມປອດໄພທາງຫຼວງ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ເທດສະບານ.</w:t>
      </w:r>
    </w:p>
    <w:p w14:paraId="6B66402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CB7537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65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ສິດ ແລະ ໜ້າທີ່ຂອງ ຄະນະກຳມະການດ້ານຄວາມປອດໄພທາງຫຼວງ</w:t>
      </w:r>
    </w:p>
    <w:p w14:paraId="30099A2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ຄະນະກຳມະການດ້ານຄວາມປອດໄພທາງຫຼວງ ມີ ສິດ ແລະ ໜ້າທີ່ ດັ່ງນີ້:</w:t>
      </w:r>
    </w:p>
    <w:p w14:paraId="7B6AA9A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ສ້າງກົດລະບຽບພາຍໃນ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 ແລະ ແຜນດໍາ ເນີນງານດ້ານຄວາມປອດໄພທາງຫຼວງ ຕາມຂອບເຂດຄວາມຮັບຜິດຊອບຂອງຕົນ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45FC02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 ແລະ ແຜນດໍາເນີນງານດ້ານຄວາມ ປອດໄພທາງຫຼວງ ຕາມຂອບເຂດຄວາມຮັບຜິດຊອບຂອງຕົນ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FF7D7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ແນະນຳ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ຊຸກຍູ້ ແລະ ປະສານສົມທົບກັບບັນດາຂະແໜງ 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ແລະ ພາກສ່ວນທີ່ກ່ຽວຂ້ອງໃນການຈັດຕັ້ງປະຕິບັດວຽກງານຄວາມ ປອດໄພທາງຫຼວງ ຕາມຂອບເຂດຄວາມຮັບຜິດຊອບຂອງຕົນ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21F2A1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ລະດົມ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 ແລະ ນໍາໃຊ້ທຶນ ທີ່ໄດ້ຮັບການສະໜັບສະໜູນ ຈາກພາຍໃນ ແລະ ຕ່າງປະເທດເຂົ້າໃນວຽກງານຄວາມປອດໄພທາງຫຼວງ ໃຫ້ມີປະສິດທິຜົນຕາມຂອບເຂດຄວາມ 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09DB06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 ຕາມການມອບໝາຍ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4C8564A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ລາຍງານການຈັດຕັ້ງປະຕິບັດວຽກງານ ຕໍ່ຂະແໜງການຂັ້ນເທິງຂອງຕົນ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3472BFC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ຕາມທີ່ໄດ້ກໍານົດໄວ້ໃນລະບຽບກົດໝາຍ ແລະ ການ ມອບໝາຍ. </w:t>
      </w:r>
    </w:p>
    <w:p w14:paraId="3133BA6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8824F4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IX</w:t>
      </w:r>
    </w:p>
    <w:p w14:paraId="2A28B63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ການກວດກາວຽກງານຈະລາຈອນທາງບົກ</w:t>
      </w:r>
    </w:p>
    <w:p w14:paraId="76E3C1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1</w:t>
      </w:r>
    </w:p>
    <w:p w14:paraId="1A93D92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ການຄຸ້ມຄອງວຽກງານຈະລາຈອນທາງບົກ</w:t>
      </w:r>
    </w:p>
    <w:p w14:paraId="34FD584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63133D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ອົງການຄຸ້ມຄອງວຽກງານຈະລາຈອນທາງບົກ </w:t>
      </w:r>
    </w:p>
    <w:p w14:paraId="589FF12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ລັດຖະບານ ເປັນຜູ້ຄຸ້ມຄອງວຽກງານຈະລາຈອນທາງບົກ ຢ່າງລວມສູນ ແລະ ເປັນເອກະພາບໃນຂອບເຂດທົ່ວປະເທດ ໂດຍມອບໃຫ້ກະຊວງໂຍທາທິການ ແລະ ຂົນສົ່ງ ເປັນຜູ້ຮັບຜິດຊອບ ໂດຍກົງ ທັງເປັນເຈົ້າການ ປະສານສົມທົບກັບ ກະຊວງປ້ອງກັນຄວາມສະຫງົບ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ບັນດາກະຊວງ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ອົງການອື່ນ ແລະ ອົງການປົກຄອງທ້ອງຖິ່ນ ທີ່ກ່ຽວຂ້ອງ. </w:t>
      </w:r>
    </w:p>
    <w:p w14:paraId="0AF3BB8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436E6A7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DF6F5B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  ອົງການຄຸ້ມຄອງວຽກງານຈະລາຈອນທາງບົກ ປະກອບດ້ວຍ:</w:t>
      </w:r>
    </w:p>
    <w:p w14:paraId="063DB7A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ກະຊວງໂຍທາທິການ ແລະ ຂົນສົ່ງ ແລະ ກະຊວງປ້ອງກັນຄວາມສະຫງົບ</w:t>
      </w:r>
      <w:r w:rsidRPr="00DD3A50">
        <w:rPr>
          <w:rFonts w:ascii="Phetsarath OT" w:eastAsia="Phetsarath OT" w:hAnsi="Phetsarath OT" w:cs="Phetsarath OT"/>
        </w:rPr>
        <w:t>;</w:t>
      </w:r>
    </w:p>
    <w:p w14:paraId="08BAC4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ພະແນກໂຍທາທິການ ແລະ ຂົນສົ່ງ ແລະ ກອງບັນຊາການປ້ອງກັນຄວາມ ສະຫງົບ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  <w:r w:rsidRPr="00DD3A50">
        <w:rPr>
          <w:rFonts w:ascii="Phetsarath OT" w:eastAsia="Phetsarath OT" w:hAnsi="Phetsarath OT" w:cs="Phetsarath OT"/>
        </w:rPr>
        <w:t>;</w:t>
      </w:r>
    </w:p>
    <w:p w14:paraId="001AE01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ຫ້ອງການໂຍທາທິການ ແລະ ຂົນສົ່ງ ແລະ ກອງບັນຊາການປ້ອງກັນຄວາມສະ ຫງົບ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DD3A50">
        <w:rPr>
          <w:rFonts w:ascii="Phetsarath OT" w:eastAsia="Phetsarath OT" w:hAnsi="Phetsarath OT" w:cs="Phetsarath OT"/>
        </w:rPr>
        <w:t>;</w:t>
      </w:r>
    </w:p>
    <w:p w14:paraId="221423E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14:paraId="79B33D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C3EB5C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ສິດ ແລະ ໜ້າທີ່ຂອງ ກະຊວງໂຍທາທິການ ແລະ ຂົນສົ່ງ </w:t>
      </w:r>
    </w:p>
    <w:p w14:paraId="3CD133D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ໃນການຄຸ້ມຄອງວຽກງານຈະລາຈອນທາງບົກ ກະຊວງໂຍທາທິການ ແລະ ຂົນສົ່ງ ມີ ສິດ ແລະ ໜ້າທີ່ ດັ່ງນີ້: </w:t>
      </w:r>
    </w:p>
    <w:p w14:paraId="40BEAC2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ແລະ ລະບຽບກົດ ໝາຍ ກ່ຽວກັບວຽກງານຈະລາຈອນທາງບົກ ເພື່ອສະເໜີລັດຖະບານ ພິຈາລະນາ</w:t>
      </w:r>
      <w:r w:rsidRPr="00DD3A50">
        <w:rPr>
          <w:rFonts w:ascii="Phetsarath OT" w:eastAsia="Phetsarath OT" w:hAnsi="Phetsarath OT" w:cs="Phetsarath OT"/>
        </w:rPr>
        <w:t>;</w:t>
      </w:r>
    </w:p>
    <w:p w14:paraId="6DDE2C7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ຜັນຂະຫຍາຍນະໂຍບາຍ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 ກ່ຽວກັບວຽກງານຈະລາຈອນທາງບົກ ມາເປັນແຜນການ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ແຜນງານ ແລະ ໂຄງການລະອຽດຂອງຕົນ ພ້ອມທັງຊີ້ນຳ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ຊຸກຍູ້ການ ຈັດຕັ້ງປະຕິບັດ ໃຫ້ມີປະສິດທິຜົນ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F5D30E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 ກຳນົດໝາຍ ແລະ ມາດຕະຖານເຕັກນິກ</w:t>
      </w:r>
      <w:r w:rsidRPr="00DD3A50">
        <w:rPr>
          <w:rFonts w:ascii="Phetsarath OT" w:eastAsia="Phetsarath OT" w:hAnsi="Phetsarath OT" w:cs="Phetsarath OT"/>
        </w:rPr>
        <w:t xml:space="preserve">,  </w:t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 ແລະ ເລືອກເຟັ້ນ ເຕັກໂນໂລຊີ ທີ່ເໝາະສົມ ກ່ຽວກັບການຈະລາຈອນທາງບົກ ພ້ອມທັງອອກຄໍາແນະນຳໃນການຈັດຕັ້ງປະຕິບັດ</w:t>
      </w:r>
      <w:r w:rsidRPr="00DD3A50">
        <w:rPr>
          <w:rFonts w:ascii="Phetsarath OT" w:eastAsia="Phetsarath OT" w:hAnsi="Phetsarath OT" w:cs="Phetsarath OT"/>
        </w:rPr>
        <w:t>;</w:t>
      </w:r>
    </w:p>
    <w:p w14:paraId="35297C5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 ມາດຕະຖານເຕັກນິກ ຍານພາຫະນະ ແລະ ສິ້ນສ່ວນ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ມາດຕະຖານ ເຕັກນິກ ປ້າຍລົດ ແລະ ການນຳໃຊ້ເຕັກໂນໂລຊີ ກ່ຽວກັບການຜະລິດໃບທະບຽນ ແລະ ປ້າຍລົດ</w:t>
      </w:r>
      <w:r w:rsidRPr="00DD3A50">
        <w:rPr>
          <w:rFonts w:ascii="Phetsarath OT" w:eastAsia="Phetsarath OT" w:hAnsi="Phetsarath OT" w:cs="Phetsarath OT"/>
        </w:rPr>
        <w:t>;</w:t>
      </w:r>
    </w:p>
    <w:p w14:paraId="1392C8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ປະສານສົມທົບກັບ ກະຊວງປ້ອງກັນຄວາມສະຫງົບ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ກະຊວງ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ອົງການອື່ນ ທີ່ກ່ຽວຂ້ອງ  ແລະ ອົງການປົກຄອງທ້ອງຖິ່ນ ໃນການຈັດຕັ້ງປະຕິບັດນະໂຍບາຍ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012976D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ຮັບຜິດຊອບຂໍ້ມູນການຄຸ້ມຄອງ ກໍຄືການຂຶ້ນທະບຽນພາຫະນະ ເພື່ອພິມໃບທະບຽນ ໃຫ້ຖືກຕ້ອງ</w:t>
      </w:r>
      <w:r w:rsidRPr="00DD3A50">
        <w:rPr>
          <w:rFonts w:ascii="Phetsarath OT" w:eastAsia="Phetsarath OT" w:hAnsi="Phetsarath OT" w:cs="Phetsarath OT"/>
        </w:rPr>
        <w:t>;</w:t>
      </w:r>
    </w:p>
    <w:p w14:paraId="2EC1798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ວິໄຈຂໍ້ມູນ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ສະຖິຕິອຸບປະຕິເຫດ ແລະ ສັງລວມປະລິມານການສັນຈອນຕາມເສັ້ນທາງ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4F5F7B2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ອອກລະບຽບການຄຸ້ມຄອງ ຍານພາຫະນະ ແລະ ປ້າຍທະບຽນ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ຄຸ້ມຄອງການ ອອກໃບທະບຽນ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ການຜະລິດ ແລະ ຕິດປ້າຍທະບຽນ ລວມທັງການສະໜອງໃຫ້ບັນດາແຂວງ ແລະ ການປະມູນປ້າຍທະບຽນເລກງາມ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ການຝຶກອົບຮົມ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ການສອບເສັງ ແລະ ອອກໃບຂັບຂີ່  ໃນຂອບເຂດທົ່ວປະເທດ</w:t>
      </w:r>
      <w:r w:rsidRPr="00DD3A50">
        <w:rPr>
          <w:rFonts w:ascii="Phetsarath OT" w:eastAsia="Phetsarath OT" w:hAnsi="Phetsarath OT" w:cs="Phetsarath OT"/>
        </w:rPr>
        <w:t>;</w:t>
      </w:r>
    </w:p>
    <w:p w14:paraId="1D0416A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ບຳລຸງ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ຍົກລະດັບບຸກຄະລາກອນ ດ້ານການຈະລາຈອນທາງບົກ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40E56BC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ຮ່ວມມືກັບຕ່າງປະເທດ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ອານຸພາກພື້ນ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3C6518E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ສະຫລຸບ ລາຍງານ ຜົນການຈັດຕັ້ງປະຕິບັດວຽກງານຈະລາຈອນທາງບົກ ໃຫ້ລັດ ຖະບານ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0D78F45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74427DB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  <w:r w:rsidRPr="00DD3A50">
        <w:rPr>
          <w:rFonts w:ascii="Phetsarath OT" w:eastAsia="Phetsarath OT" w:hAnsi="Phetsarath OT" w:cs="Phetsarath OT"/>
        </w:rPr>
        <w:tab/>
      </w:r>
    </w:p>
    <w:p w14:paraId="35DD42E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68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ປັບປຸງ)  ສິດ ແລະ ໜ້າທີ່ຂອງ ກະຊວງປ້ອງກັນຄວາມສະຫງົບ </w:t>
      </w:r>
    </w:p>
    <w:p w14:paraId="045C499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ໃນການຄຸ້ມຄອງວຽກງານຈະລາຈອນທາງບົກ ກະຊວງປ້ອງກັນຄວາມສະຫງົບ ມີ ສິດ ແລະ ໜ້າທີ່  ດັ່ງນີ້:</w:t>
      </w:r>
    </w:p>
    <w:p w14:paraId="638036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ປະກອບຄຳເຫັນໃສ່ຮ່າງນະໂຍບາຍ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 ກ່ຽວກັບວຽກງານຈະລາຈອນທາງບົກ ແລ້ວສົ່ງຄືນໃຫ້ ກະຊວງໂຍທາທິການ ແລະ ຂົນສົ່ງ</w:t>
      </w:r>
      <w:r w:rsidRPr="00DD3A50">
        <w:rPr>
          <w:rFonts w:ascii="Phetsarath OT" w:eastAsia="Phetsarath OT" w:hAnsi="Phetsarath OT" w:cs="Phetsarath OT"/>
        </w:rPr>
        <w:t>;</w:t>
      </w:r>
    </w:p>
    <w:p w14:paraId="48B662C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ຜັນຂະຫຍາຍນະໂຍບາຍ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ລະບຽບກົດໝາຍ ກ່ຽວກັບການຈະ ລາຈອນທາງບົກ ມາເປັນແຜນການ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ແຜນງານ ແລະ ໂຄງການລະອຽດຂອງຕົນ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17F917B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ກ່ຽວ ກັບການຈະລາຈອນທາງບົກ ແນໃສ່ປູກຈິດສຳນຶກໃຫ້ແກ່ປະຊາຊົນໃນການປະກອບສ່ວນເຂົ້າໃນວຽກງານຈະລາຈອນທາງບົກ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A0F4E4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ປະສານສົມທົບກັບ ກະຊວງໂຍທາທິການ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ກະຊວງ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ອົງການອື່ນ ທີ່ກ່ຽວຂ້ອງ ແລະ ອົງການປົກຄອງທ້ອງຖິ່ນໃນການຈັດຕັ້ງປະຕິບັດນະໂຍບາຍ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483BA7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ຊີ້ນໍາ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ອໍານວຍຄວາມສະດວກ ແລະ ຄວບຄຸມການຈະລາຈອນ ຕາມ ເສັ້ນທາງ</w:t>
      </w:r>
      <w:r w:rsidRPr="00DD3A50">
        <w:rPr>
          <w:rFonts w:ascii="Phetsarath OT" w:eastAsia="Phetsarath OT" w:hAnsi="Phetsarath OT" w:cs="Phetsarath OT"/>
        </w:rPr>
        <w:t>;</w:t>
      </w:r>
    </w:p>
    <w:p w14:paraId="339F716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 ຂໍ້ມູນຍານພາຫະນະ ທີ່ຈະນຳເອົາໄປຜະລິດປ້າຍລົດ</w:t>
      </w:r>
      <w:r w:rsidRPr="00DD3A50">
        <w:rPr>
          <w:rFonts w:ascii="Phetsarath OT" w:eastAsia="Phetsarath OT" w:hAnsi="Phetsarath OT" w:cs="Phetsarath OT"/>
        </w:rPr>
        <w:t>;</w:t>
      </w:r>
    </w:p>
    <w:p w14:paraId="06CE518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ຮັບຜິດຊອບຜະລິດ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ຕິດປ້າຍ ແລະ ການນຳໃຊ້ປ້າຍລົດ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41ADBC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ຄຸ້ມຄອງຄວາມປອດໄພ ແລະ ຈັດສັນຄວາມເປັນລະບຽບຮຽບຮ້ອຍ ຂອງການຈະ ລາຈອນທາງບົກ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ຄົ້ນຄວ້າວິໄຈ ຂໍ້ມູນອຸບປະຕິເຫດ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ສັງລວມປະລິມານການສັນຈອນຕາມເສັ້ນທາງ ເພື່ອວາງແຜນປ້ອງກັນ ແລະ ສະກັດກັ້ນອຸບປະຕິເຫດທາງຖະໜົນ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56EF19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 ແລະ ປະເມີນຜົນການຈັດຕັ້ງປະຕິບັດລະບຽບກົດໝາຍກ່ຽວກັບການຈະ ລາຈອນທາງບົກ ແລະ ລະບຽບກົດໝາຍອື່ນທີ່ກ່ຽວຂ້ອງ ໃນຂອບເຂດທົ່ວປະເທດ</w:t>
      </w:r>
      <w:r w:rsidRPr="00DD3A50">
        <w:rPr>
          <w:rFonts w:ascii="Phetsarath OT" w:eastAsia="Phetsarath OT" w:hAnsi="Phetsarath OT" w:cs="Phetsarath OT"/>
        </w:rPr>
        <w:t>;</w:t>
      </w:r>
    </w:p>
    <w:p w14:paraId="0C36BE1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 ແລະ ຍົກລະດັບ ຕຳຫຼວດຈະລາຈອນ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 ທັງສູນ ກາງ ແລະ ທ້ອງຖິ່ນ ພ້ອມທັງປະກອບວັດຖູປະກອນ ແລະ ຍານພາຫະນະ ທີ່ຈຳເປັນໃນການປະຕິ ບັດໜ້າທີ່</w:t>
      </w:r>
      <w:r w:rsidRPr="00DD3A50">
        <w:rPr>
          <w:rFonts w:ascii="Phetsarath OT" w:eastAsia="Phetsarath OT" w:hAnsi="Phetsarath OT" w:cs="Phetsarath OT"/>
        </w:rPr>
        <w:t>;</w:t>
      </w:r>
    </w:p>
    <w:p w14:paraId="2B28485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ຊີ້ນຳ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ນຳພາ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ຊຸກຍູ້ການປະຕິບັດໜ້າທີ່ຂອງ ຕຳຫຼວດຈະລາຈອນ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 ຢ່າງເຂັ້ມງວດ</w:t>
      </w:r>
      <w:r w:rsidRPr="00DD3A50">
        <w:rPr>
          <w:rFonts w:ascii="Phetsarath OT" w:eastAsia="Phetsarath OT" w:hAnsi="Phetsarath OT" w:cs="Phetsarath OT"/>
        </w:rPr>
        <w:t>;</w:t>
      </w:r>
    </w:p>
    <w:p w14:paraId="436BD10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ອອກຂໍ້ຕົກລົງ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ຄຳແນະນຳ ແລະ ລະບຽບການ ເພື່ອຄຸ້ມຄອງວຽກງານຈະລາຈອນທາງບົກ ໃນຂອບເຂດຄວາມຮັບຜິດຊອບຂອງຕົນ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1A3DCAF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ຜົນການຈັດຕັ້ງປະຕິບັດວຽກງານຂອງຕົນ ໃຫ້ລັດຖະບານ ຢ່າງເປັນປົກກະຕິ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FA010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4AAC26A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95450F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D3A50">
        <w:rPr>
          <w:rFonts w:ascii="Phetsarath OT" w:eastAsia="Phetsarath OT" w:hAnsi="Phetsarath OT" w:cs="Phetsarath OT"/>
        </w:rPr>
        <w:t>69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 ສິດ ແລະ ໜ້າທີ່ ຂອງພະແນກໂຍທາທິການ ແລະ ຂົນສົ່ງ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</w:p>
    <w:p w14:paraId="42B26A8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ໃນການຄຸ້ມຄອງວຽກງານຈະລາຈອນທາງບົກ ພະແນກໂຍທາທິການ ແລະ ຂົນສົ່ງ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ນະຄອນ ມີ ສິດ ແລະ ໜ້າທີ່ ດັ່ງນີ້: </w:t>
      </w:r>
    </w:p>
    <w:p w14:paraId="51AD4DE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ກ່ຽວກັບວຽກ ງານຈະລາຈອນທາງບົກ ໃນຂອບເຂດແຂວງ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00926BB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ປະສານສົມທົບກັບກອງບັນຊາການປ້ອງກັນຄວາມສະຫງົບ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ພະແນກການອື່ນ ຂອງແຂວງ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ນະຄອນໃນການສຶກສາອົບຮົມ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 ເພື່ອປູກຈິດສໍານຶກໃຫ້ແກ່ປະຊາຊົນ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C3BFCD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ວິໄຈຂໍ້ມູນ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ສະຖິຕິອຸບປະຕິເຫດ ແລະ ສັງລວມຈໍານວນຍານພາຫະ ນະ ແລະ ປະລິມານການສັນຈອນຕາມເສັ້ນທາງໃນຂອບເຂດ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45E988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ຄຸ້ມຄອງການຂຶ້ນທະບຽນຍານພາຫະນະ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ຄວາມປອດໄພ ໃນການຈະລາຈອນ ທາງບົກ ແລະ ການຂັບຂີ່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ໂຮງຮຽນສອນຂັບຂີ່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ສູນຝຶກການຂັບຂີ່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ການສອບເສັງໃບຂັບຂີ່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ສູນ ກວດກາເຕັກນິກ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ອູ່ສ້ອມແປງຍານພາຫະນະ ແລະ ກິດຈະການອື່ນ ກ່ຽວກັບການຈະລາຈອນທາງ 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C0E0D4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ປ້ອນຂໍ້ມູນ ຍານພາຫະນະ ເພື່ອພິມໃບທະບຽນ</w:t>
      </w:r>
      <w:r w:rsidRPr="00DD3A50">
        <w:rPr>
          <w:rFonts w:ascii="Phetsarath OT" w:eastAsia="Phetsarath OT" w:hAnsi="Phetsarath OT" w:cs="Phetsarath OT"/>
        </w:rPr>
        <w:t>;</w:t>
      </w:r>
    </w:p>
    <w:p w14:paraId="7221499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ສ້າງບົດສະເໜີໂຄງການເພື່ອຄົ້ນຄວ້າຊອກແຫຼ່ງທຶນພາຍໃນ ແລະ ຕ່າງປະເທດ ມາພັດທະນາວຽກງານຈະລາຈອນທາງບົກ ພາຍໃນແຂວງ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02121BF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ຕິດຕັ້ງປ້າຍ ແລະ ເຄື່ອງໝາຍຈະລາຈອນທາງບົກ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ປົກປັກຮັກສາປ້າຍ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ເຄື່ອງໝາຍຈະລາຈອນຕາມເສັ້ນທາງ ເພື່ອບໍ່ໃຫ້ຖືກທຳລາຍ</w:t>
      </w:r>
      <w:r w:rsidRPr="00DD3A50">
        <w:rPr>
          <w:rFonts w:ascii="Phetsarath OT" w:eastAsia="Phetsarath OT" w:hAnsi="Phetsarath OT" w:cs="Phetsarath OT"/>
        </w:rPr>
        <w:t>;</w:t>
      </w:r>
    </w:p>
    <w:p w14:paraId="0BC7F6C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ຈັດຕັ້ງການສອບເສັງ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ອອກໃບຂັບຂີ່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ຂຶ້ນທະບຽນ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ຕິດປ້າຍທະບຽນ ຍານພາ ຫະນະ ໃນຂອບເຂດ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  <w:r w:rsidRPr="00DD3A50">
        <w:rPr>
          <w:rFonts w:ascii="Phetsarath OT" w:eastAsia="Phetsarath OT" w:hAnsi="Phetsarath OT" w:cs="Phetsarath OT"/>
        </w:rPr>
        <w:t>;</w:t>
      </w:r>
    </w:p>
    <w:p w14:paraId="1151EEA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ສະຫລຸບ ລາຍງານ ຜົນການຈັດຕັ້ງປະຕິບັດວຽກງານຈະລາຈອນທາງບົກ ໃຫ້ກະຊວງໂຍທາທິການ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ອົງການປົກຄອງແຂວງ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0F3E6C4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ຕາມການມອບໝາຍ.</w:t>
      </w:r>
    </w:p>
    <w:p w14:paraId="68CBEF8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2B05A6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2881F0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B1BC0B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70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ສິດ ແລະ ໜ້າທີ່ຂອງ ກອງບັນຊາການປ້ອງກັນຄວາມສະຫງົບ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22BDE11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ໃນການຄຸ້ມຄອງວຽກງານຈະລາຈອນທາງບົກ ກອງບັນຊາການປ້ອງກັນຄວາມສະຫງົບ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ດັ່ງນີ້:</w:t>
      </w:r>
    </w:p>
    <w:p w14:paraId="6971CFE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ກ່ຽວກັບການ ຈະລາຈອນທາງບົກ ໃນຂອບເຂດແຂວງ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DD3A50">
        <w:rPr>
          <w:rFonts w:ascii="Phetsarath OT" w:eastAsia="Phetsarath OT" w:hAnsi="Phetsarath OT" w:cs="Phetsarath OT"/>
        </w:rPr>
        <w:t>;</w:t>
      </w:r>
    </w:p>
    <w:p w14:paraId="4E41BDD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ປະສານສົມທົບກັບ ພະແນກໂຍທາທິການ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ພະແນກການອື່ນຂອງ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ໃນການສຶກສາອົບຮົມ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 ເພື່ອປູກຈິດສໍານຶກໃຫ້ແກ່ປະຊາຊົນ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4B1DA5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ຕິດຕາມ ການເຄົາລົບ ແລະ ການປະຕິບັດລະບຽບກົດໝາຍ ຂອງຜູ້ຂັບຂີ່ ແລະ ຍານພາຫະນະທຸກຊະນິດ ຕາມເສັ້ນທາງຢ່າງເຂັ້ມງວດ ເພື່ອປ້ອງກັນຄວາມປອດໄພ ແລະ ຄວາມ ເປັນລະບຽບຮຽບຮ້ອຍຂອງການຈະລາຈອນ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4B56535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 ຂໍ້ມູນຍານພາຫະນະ ກ່ອນການຜະລິດ ຫຼື ຕິດປ້າຍລົດ</w:t>
      </w:r>
      <w:r w:rsidRPr="00DD3A50">
        <w:rPr>
          <w:rFonts w:ascii="Phetsarath OT" w:eastAsia="Phetsarath OT" w:hAnsi="Phetsarath OT" w:cs="Phetsarath OT"/>
        </w:rPr>
        <w:t>;</w:t>
      </w:r>
    </w:p>
    <w:p w14:paraId="49C7051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ຜະລິດ ແລະ ຕິດປ້າຍລົດ ຕາມການມອບໝາຍຂອງກະຊວງປ້ອງກັນຄວາມສະ ຫງົບ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31B4C2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ຄົ້ນຄວ້າ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ວິໄຈຂໍ້ມູນ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ສະໜອງສະຖິຕິອຸບປະຕິເຫດ ແລະ ສັງລວມປະລິມານການສັນຈອນຕາມເສັ້ນທາງໃນຂອບເຂດ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ເພື່ອວາງແຜນປ້ອງກັນ ແລະ ສະກັດກັ້ນ ຕາມຄວາມຮັບຜິດຊອບຂອງຕົນ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794627B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ຄົ້ນຄວ້າ ແກ້ໄຂຄະດີອຸບປະຕິເຫດທາງຖະໜົນ ພາຍໃນແຂວງ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ນະຄອນຂອງ ຕົນ ຕາມລະບຽບກົດໝາຍ</w:t>
      </w:r>
      <w:r w:rsidRPr="00DD3A50">
        <w:rPr>
          <w:rFonts w:ascii="Phetsarath OT" w:eastAsia="Phetsarath OT" w:hAnsi="Phetsarath OT" w:cs="Phetsarath OT"/>
        </w:rPr>
        <w:t>;</w:t>
      </w:r>
    </w:p>
    <w:p w14:paraId="136FBC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ຄຸ້ມຄອງ ແລະ ຊີ້ນຳໂດຍກົງ ຕຳຫຼວດຈະລາຈອນ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DD3A50">
        <w:rPr>
          <w:rFonts w:ascii="Phetsarath OT" w:eastAsia="Phetsarath OT" w:hAnsi="Phetsarath OT" w:cs="Phetsarath OT"/>
        </w:rPr>
        <w:t>;</w:t>
      </w:r>
    </w:p>
    <w:p w14:paraId="40A52CA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ຜົນການຈັດຕັ້ງປະຕິບັດວຽກງານຈະລາຈອນທາງບົກ ໃຫ້ກະຊວງປ້ອງກັນຄວາມສະຫງົບ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ອົງການປົກຄອງແຂວງ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1BAF08A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ປະຕິບັດສິດ ແລະ ໜ້າທີ່ອື່ນ ຕາມທີ່ໄດ້ກໍານົດໄວ້ໃນລະບຽບກົດໝາຍ ແລະ ຕາມການມອບໝາຍ.</w:t>
      </w:r>
    </w:p>
    <w:p w14:paraId="24EB4CB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1EB4A8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71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 ສິດ ແລະ ໜ້າທີ່ຂອງຫ້ອງການໂຍທາທິການ ແລະ ຂົນສົ່ງ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</w:p>
    <w:p w14:paraId="6A97A19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ໃນການຄຸ້ມຄອງວຽກງານຈະລາຈອນທາງບົກ ຫ້ອງການໂຍທາທິການ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 ມີ ສິດ ແລະ ໜ້າທີ່ ດັ່ງນີ້:</w:t>
      </w:r>
    </w:p>
    <w:p w14:paraId="561E273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ຈັດຕັ້ງປະຕິບັດ 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ກ່ຽວກັບວຽກ ງານ ຈະລາຈອນທາງບົກ ພາຍໃນຂອບເຂດຄວາມຮັບຜິດຊອບຂອງຕົນ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DD4611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ປະສານສົມທົບກັບກອງບັນຊາການປ້ອງກັນຄວາມສະຫງົບ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ຫ້ອງການອື່ນ ຂອງ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ໃນການສຶກສາອົບຮົມ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 ເພື່ອປູກຈິດສໍານຶກໃຫ້ແກ່ປະຊາຊົນ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79EB5C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ຈັດຕັ້ງ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ຄຸ້ມຄອງການຂຶ້ນທະບຽນ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ການສອບເສັງໃບຂັບຂີ່ປະເພດລົດຈັກສອງລໍ້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ລົດໄຖນາ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ລົດຕ໋ອກໆ ພາຍໃນເມືອງ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ຂອງຕົນ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5EB18DF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ປະກອບຄໍາເຫັນກ່ຽວກັບການອອກອະນຸຍາດດໍາເນີນທຸລະກິດ ເຊັ່ນ ຮ້ານສ້ອມແປງລົດ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ເຄາະຈອດພົ່ນສີລົດ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ຈອດຢາງລົດ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ລ້າງອັດສີດ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ໂຮງຊ່ຽນ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ໂຮງກຶງ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ຮ້ານຂາຍເຄື່ອງອາໄຫຼ່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ຮ້ານຕົບແຕ່ງລົດ ແລະ ກິດຈະການອື່ນກ່ຽວກັບການຈະລາຈອນທາງບົກ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CA0B07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ຄຸ້ມຄອງ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ຕິດຕັ້ງປ້າຍ ແລະ ເຄື່ອງໝາຍຈະລາຈອນທາງບົກ ຕາມຄວາມຮັບ 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B9EE71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ເຂົ້າຮ່ວມໃນການແກ້ໄຂອຸບປະຕິເຫດ ທີ່ເກີດຂຶ້ນໃນຂອບເຂດເມືອງ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 ບານຂອງຕົນ ຕາມລະບຽບກົດໝາຍ</w:t>
      </w:r>
      <w:r w:rsidRPr="00DD3A50">
        <w:rPr>
          <w:rFonts w:ascii="Phetsarath OT" w:eastAsia="Phetsarath OT" w:hAnsi="Phetsarath OT" w:cs="Phetsarath OT"/>
        </w:rPr>
        <w:t>;</w:t>
      </w:r>
    </w:p>
    <w:p w14:paraId="3A13AAE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ຄຸ້ມຄອງ ອູ່ສ້ອມແປງຍານພາຫະນະ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ການກວດກາເຕັກນິກ ລົດຈັກ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ລົດໄຖນາ ຕາມຄວາມຮັບຜິດຊອບ 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F913CF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ເກັບກໍາຂໍ້ມູນ ອຸບປະຕິເຫດທາງຖະໜົນ ແລະ ປະລິມານການສັນຈອນ ໃນຂອບ ເຂດ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1DB79D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9.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ສະຫຼຸບ ລາຍງານ ຜົນການຈັດຕັ້ງປະຕິບັດວຽກງານຈະລາຈອນທາງບົກ ໃຫ້ພະແນກໂຍທາທິການ ແລະ ຂົນສົ່ງ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ແລະ ອົງການປົກຄອງເມືອງ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7BDCE3F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10.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ປະຕິບັດສິດ ແລະ ໜ້າທີ່ອື່ນ ຕາມທີ່ໄດ້ກໍານົດໄວ້ໃນລະບຽບກົດໝາຍ ແລະ ຕາມການມອບໝາຍ.  </w:t>
      </w:r>
    </w:p>
    <w:p w14:paraId="642399C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4CE858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72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 ສິດ ແລະ ໜ້າທີ່ຂອງ ກອງບັນຊາການປ້ອງກັນຄວາມສະຫງົບ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ເທດສະ ບານ  </w:t>
      </w:r>
    </w:p>
    <w:p w14:paraId="41E4CAD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ໃນການຄຸ້ມຄອງວຽກງານຈະລາຈອນທາງບົກ ກອງບັນຊາການປ້ອງກັນຄວາມສະຫງົບ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ດັ່ງນີ້:</w:t>
      </w:r>
    </w:p>
    <w:p w14:paraId="01470C5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ຈັດຕັ້ງປະຕິບັດນະໂຍບາຍ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 ກ່ຽວກັບວຽກ ງານຈະລາຈອນທາງບົກ ຕາມຄວາມຮັບຜິດຊອບຂອງຕົນ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1DB1958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ປະສານສົມທົບກັບຫ້ອງການໂຍທາທິການ ແລະ ຂົນສົ່ງ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ຫ້ອງການອື່ນ ຂອງ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ໃນການສຶກສາອົບຮົມ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 ເພື່ອປູກຈິດສໍານຶກໃຫ້ປະຊາຊົນ ກ່ຽວກັບວຽກງານຈະລາຈອນທາງບົກ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40C2957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ປະສານສົມທົບ ກັບຫ້ອງການ ໂຍທາທິການ ແລະ ຂົນສົ່ງ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ເທດສະບານໃນການປົກປັກຮັກສາປ້າຍ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ເຄື່ອງໝາຍຈະລາຈອນຕາມເສັ້ນທາງ ເພື່ອບໍ່ໃຫ້ຖືກທຳລາຍຕາມຄວາມ ຮັບຜິດຊອບຂອງຕົນ</w:t>
      </w:r>
      <w:r w:rsidRPr="00DD3A50">
        <w:rPr>
          <w:rFonts w:ascii="Phetsarath OT" w:eastAsia="Phetsarath OT" w:hAnsi="Phetsarath OT" w:cs="Phetsarath OT"/>
        </w:rPr>
        <w:t xml:space="preserve">;  </w:t>
      </w:r>
    </w:p>
    <w:p w14:paraId="03EDD74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ຈັດສັນຄວາມເປັນລະບຽບຮຽບຮ້ອຍຕາມເສັ້ນທາງ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ສະຖານທີ່ຈອດລົດສາທາລະ ນະ ແລະ ອໍານວຍຄວາມສະດວກ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ຄວບຄຸມການສັນຈອນ ໃຫ້ມີຄວາມສະດວກ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ປອດໄພ ແລະ ໂລ່ງລ່ຽນ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5667BDE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ຊັນນະສູດ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ສືບສວນສອບສວນ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ແກ້ໄຂ ແລະ ປະກອບສຳນວນຄະດີ ອຸບປະຕິເຫດທາງຖະໜົນ ທີ່ເກີດຂຶ້ນໃນຂອບເຂດເມືອງ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ຕາມລະບຽບກົດໝາຍ</w:t>
      </w:r>
      <w:r w:rsidRPr="00DD3A50">
        <w:rPr>
          <w:rFonts w:ascii="Phetsarath OT" w:eastAsia="Phetsarath OT" w:hAnsi="Phetsarath OT" w:cs="Phetsarath OT"/>
        </w:rPr>
        <w:t>;</w:t>
      </w:r>
    </w:p>
    <w:p w14:paraId="64EDAA0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>6.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ເກັບກໍາຂໍ້ມູນອຸບປະຕິເຫດຕາມເສັ້ນທາງ ແລະ ປະລິມານການສັນຈອນໃນຂອບ ເຂດເມືອງ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CA0973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7.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ຜົນການຈັດຕັ້ງປະຕິບັດວຽກງານຈະລາຈອນທາງບົກ ໃຫ້ກອງບັນຊາການປ້ອງກັນຄວາມສະຫງົບ ແຂວງ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ນະຄອນ ແລະ ອົງການປົກຄອງເມືອງ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ຢ່າງເປັນປົກກະຕິ</w:t>
      </w:r>
      <w:r w:rsidRPr="00DD3A50">
        <w:rPr>
          <w:rFonts w:ascii="Phetsarath OT" w:eastAsia="Phetsarath OT" w:hAnsi="Phetsarath OT" w:cs="Phetsarath OT"/>
        </w:rPr>
        <w:t>;</w:t>
      </w:r>
    </w:p>
    <w:p w14:paraId="07D646E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8.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ຕາມ ການມອບໝາຍ.</w:t>
      </w:r>
    </w:p>
    <w:p w14:paraId="426A62D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65F571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 ຂອງ ອົງການປົກຄອງບ້ານ </w:t>
      </w:r>
    </w:p>
    <w:p w14:paraId="129C8D3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ໃນການຄຸ້ມຄອງວຽກງານຈະລາຈອນທາງບົກ ອົງການປົກຄອງບ້ານ ມີ ສິດ ແລະ ໜ້າທີ່ ຕົ້ນຕໍ ດັ່ງນີ້:</w:t>
      </w:r>
    </w:p>
    <w:p w14:paraId="1AE1F62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ເຜີຍແຜ່ຄຳສັ່ງ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ຄຳແນະນຳ ກ່ຽວກັບການຈະລາຈອນທາງບົກໃຫ້ແກ່ປະຊາຊົນພາຍໃນຂອບເຂດ ບ້ານຂອງຕົນ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69AD367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ປຸກລະດົມປະຊາຊົນ ໃນການປະກອບສ່ວນປົກປັກຮັກສາປ້າຍສັນຍານ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ໄຟສັນ 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ເຄື່ອງໝາຍຈະລາຈອນຕາມເສັ້ນທາງໃນຂອບເຂດບ້ານຂອງຕົນ ພ້ອມທັງລາຍງານການເປ່ເພ ເສັຍຫາຍຂອງປ້າຍ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ໄຟສັນຍານ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ເຄື່ອງໝາຍຈະລາຈອນ ໃຫ້ຫ້ອງການໂຍທາທິການ ແລະ ຂົນສົ່ງ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ເທດສະບານ ຢ່າງທັນການ</w:t>
      </w:r>
      <w:r w:rsidRPr="00DD3A50">
        <w:rPr>
          <w:rFonts w:ascii="Phetsarath OT" w:eastAsia="Phetsarath OT" w:hAnsi="Phetsarath OT" w:cs="Phetsarath OT"/>
        </w:rPr>
        <w:t xml:space="preserve">;   </w:t>
      </w:r>
    </w:p>
    <w:p w14:paraId="350E8C0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ເຂົ້າຮ່ວມ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ຊ່ວຍຄວບຄຸມສະຖານທີ່ອຸບປະຕິເຫດ ທີ່ເກີດຂຶ້ນຕາມເສັ້ນທາງໃນຂອບເຂດບ້ານຂອງຕົນ ພ້ອມທັງລາຍງານໃຫ້ຕຳຫຼວດຈະລາຈອນ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ຕໍາຫຼວດທາງຫຼວງຂອງ ເມືອງ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ເທດ ສະບານທີ່ຕົນຂຶ້ນກັບຢ່າງທັນການ</w:t>
      </w:r>
      <w:r w:rsidRPr="00DD3A50">
        <w:rPr>
          <w:rFonts w:ascii="Phetsarath OT" w:eastAsia="Phetsarath OT" w:hAnsi="Phetsarath OT" w:cs="Phetsarath OT"/>
        </w:rPr>
        <w:t>;</w:t>
      </w:r>
    </w:p>
    <w:p w14:paraId="0A1FCA5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ອໍານວຍຄວາມສະດວກ ແລະ ໃຫ້ການຮ່ວມມືກັບເຈົ້າໜ້າທີ່ຄວບຄຸມການຈະລາ 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00A2D3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ຕາມການມອບໝາຍ.</w:t>
      </w:r>
    </w:p>
    <w:p w14:paraId="019EC2A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29D51D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85A532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C35C64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60579D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B1F652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E793A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BD1A0F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418088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DD3A50">
        <w:rPr>
          <w:rFonts w:ascii="Phetsarath OT" w:eastAsia="Phetsarath OT" w:hAnsi="Phetsarath OT" w:cs="Phetsarath OT"/>
        </w:rPr>
        <w:t>2</w:t>
      </w:r>
    </w:p>
    <w:p w14:paraId="690D029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ການກວດກາວຽກງານຈະລາຈອນທາງບົກ</w:t>
      </w:r>
    </w:p>
    <w:p w14:paraId="3329D80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</w:p>
    <w:p w14:paraId="6751C86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74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ອົງການກວດກາ </w:t>
      </w:r>
    </w:p>
    <w:p w14:paraId="4782104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ອົງການກວດກາວຽກງານຈະລາຈອນທາງບົກ ມີ ສອງ ປະເພດ ດັ່ງນີ້:</w:t>
      </w:r>
    </w:p>
    <w:p w14:paraId="63B74D1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1.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ແມ່ນ ອົງການດຽວກັນກັບອົງການຄຸ້ມຄອງວຽກງານຈະ ລາຈອນທາງບົກ ຕາມທີ່ໄດ້ກຳນົດໄວ້ ໃນມາດຕາ </w:t>
      </w:r>
      <w:r w:rsidRPr="00DD3A50">
        <w:rPr>
          <w:rFonts w:ascii="Phetsarath OT" w:eastAsia="Phetsarath OT" w:hAnsi="Phetsarath OT" w:cs="Phetsarath OT"/>
        </w:rPr>
        <w:t>66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0A15F26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2.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ອົງການກວດກາພາຍນອກ ມີ:</w:t>
      </w:r>
    </w:p>
    <w:p w14:paraId="070235D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ສະພາແຫ່ງຊາດ ຕາມທີ່ໄດ້ກໍານົດໄວ້ໃນກົດໝາຍວ່າດ້ວຍການຕິດຕາມກວດກາ ຂອງສະພາແຫ່ງຊາດ</w:t>
      </w:r>
      <w:r w:rsidRPr="00DD3A50">
        <w:rPr>
          <w:rFonts w:ascii="Phetsarath OT" w:eastAsia="Phetsarath OT" w:hAnsi="Phetsarath OT" w:cs="Phetsarath OT"/>
        </w:rPr>
        <w:t>;</w:t>
      </w:r>
    </w:p>
    <w:p w14:paraId="7AD81E5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ອົງການກວດກາລັດຖະບານ ແລະ ຕ້ານການສໍ້ລາດບັງຫຼວງ ຕາມທີ່ໄດ້ກໍານົດ ໄວ້ໃນກົດໝາຍວ່າດ້ວຍ ການກວດກາລັດ</w:t>
      </w:r>
      <w:r w:rsidRPr="00DD3A50">
        <w:rPr>
          <w:rFonts w:ascii="Phetsarath OT" w:eastAsia="Phetsarath OT" w:hAnsi="Phetsarath OT" w:cs="Phetsarath OT"/>
        </w:rPr>
        <w:t>;</w:t>
      </w:r>
    </w:p>
    <w:p w14:paraId="5010FA5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ອົງການກວດສອບແຫ່ງລັດ ຕາມທີ່ໄດ້ກໍານົດໄວ້ໃນກົດໝາຍວ່າດ້ວຍ ການກວດ ສອບແຫ່ງລັດ</w:t>
      </w:r>
      <w:r w:rsidRPr="00DD3A50">
        <w:rPr>
          <w:rFonts w:ascii="Phetsarath OT" w:eastAsia="Phetsarath OT" w:hAnsi="Phetsarath OT" w:cs="Phetsarath OT"/>
        </w:rPr>
        <w:t xml:space="preserve">;    </w:t>
      </w:r>
    </w:p>
    <w:p w14:paraId="3661F7A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ແນວລາວສ້າງຊາດ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ປະຊາຊົນ ແລະ ສື່ມວນຊົນ.</w:t>
      </w:r>
    </w:p>
    <w:p w14:paraId="6765FBF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  ການກວດກາພາຍນອກ ມີຈຸດປະສົງ ກວດກາການປະຕິບັດໜ້າທີ່ຂອງອົງການຄຸ້ມຄອງ ແລະ ກວດກາວຽກງານຈະລາຈອນທາງບົກ ເພື່ອໃຫ້ມີຄວາມເຂັ້ມແຂງ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ຍຸຕິທຳ ແລະ ມີປະ ສິດທິຜົນ.</w:t>
      </w:r>
    </w:p>
    <w:p w14:paraId="4E80CF3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3E9AFEB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ສິດ ແລະ ໜ້າທີ່ຂອງ ອົງການກວດກາ </w:t>
      </w:r>
    </w:p>
    <w:p w14:paraId="5B2AD57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ໃນການກວດກາວຽກງານຈະລາຈອນທາງບົກ ອົງການກວດກາ ມີ ສິດ ແລະ ໜ້າທີ່  ປະຕິບັດຕາມເນື້ອໃນ ແລະ ຮູບການທີ່ໄດ້ກຳນົດໄວ້ ໃນມາດຕາ </w:t>
      </w:r>
      <w:r w:rsidRPr="00DD3A50">
        <w:rPr>
          <w:rFonts w:ascii="Phetsarath OT" w:eastAsia="Phetsarath OT" w:hAnsi="Phetsarath OT" w:cs="Phetsarath OT"/>
        </w:rPr>
        <w:t>76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DD3A50">
        <w:rPr>
          <w:rFonts w:ascii="Phetsarath OT" w:eastAsia="Phetsarath OT" w:hAnsi="Phetsarath OT" w:cs="Phetsarath OT"/>
        </w:rPr>
        <w:t>77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</w:t>
      </w:r>
    </w:p>
    <w:p w14:paraId="154B793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B76F88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76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ເນື້ອໃນການກວດກາ  </w:t>
      </w:r>
    </w:p>
    <w:p w14:paraId="6E29CF1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ການກວດກາວຽກງານຈະລາຈອນທາງບົກ ມີ ເນື້ອໃນ ຕົ້ນຕໍ ດັ່ງນີ້:</w:t>
      </w:r>
    </w:p>
    <w:p w14:paraId="54FAF3C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ການຈັດຕັ້ງປະຕິບັດ ນະໂຍບາຍ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ແຜນດຳເນີນງານ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ລະບຽບກົດໝາຍ ກ່ຽວກັບການຈະລາຈອນທາງບົກ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3A6729A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ໂຄງການກໍ່ສ້າງ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ຕິດຕັ້ງ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ສ້ອມແປງ ແລະ ບູລະນະລະບົບສັນຍານຈະລາຈອນ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22B6D2E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ການປະຕິບັດມາດຕະການປ້ອງກັນຄວາມປອດໄພ ຕາມເສັ້ນທາງ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ການແກ້ໄຂຜົນກະທົບຕໍ່ຊີວິດ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ຊັບສິນຂອງປະຊາຊົນ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ຂອງສາທາລະນະ ແລະ ຕໍ່ສິ່ງແວດລ້ອມ</w:t>
      </w:r>
      <w:r w:rsidRPr="00DD3A50">
        <w:rPr>
          <w:rFonts w:ascii="Phetsarath OT" w:eastAsia="Phetsarath OT" w:hAnsi="Phetsarath OT" w:cs="Phetsarath OT"/>
        </w:rPr>
        <w:t>;</w:t>
      </w:r>
    </w:p>
    <w:p w14:paraId="5AC4ACF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4.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ການດຳເນີນກິດຈະການ ກ່ຽວກັບການສ້ອມແປງ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ດັດແປງ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ກວດກາເຕັກນິກຍານ 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ການຝຶກອົບຮົມ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ການສິດສອນ ແລະ ການສອບເສັງໃບຂັບຂີ່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462C9EE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5.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ເອກະສານຂອງຜູ້ຂັບຂີ່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ເອກະສານ ແລະ ປ້າຍທະບຽນຂອງຍານພາຫະນະ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ທາດເຫຼົ້າໃນລົມຫາຍໃຈຂອງຜູ້ຂັບຂີ່ ແລະ ຄວາມໄວຂອງການສັນຈອນຂອງຍານພາຫະນະທຸກຊະນິດ ຊຶ່ງມອບໃຫ້ຕໍາຫຼວດຈະລາຈອນ ແລະ ຕໍາຫຼວດທາງຫຼວງ ເປັນຜູ້ກວດກາ. </w:t>
      </w:r>
    </w:p>
    <w:p w14:paraId="38D7F01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ນອກຈາກນີ້ ການກວດກາ ຍັງໃຫ້ປະຕິບັດຕາມເນື້ອໃນການກວດກາ ທີ່ໄດ້ກຳນົດໄວ້ໃນລະບຽບກົດໝາຍອື່ນທີ່ກ່ຽວຂ້ອງ. </w:t>
      </w:r>
    </w:p>
    <w:p w14:paraId="4F22475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118D70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D3A50">
        <w:rPr>
          <w:rFonts w:ascii="Phetsarath OT" w:eastAsia="Phetsarath OT" w:hAnsi="Phetsarath OT" w:cs="Phetsarath OT"/>
        </w:rPr>
        <w:t>77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ຮູບການ ການກວດກາ </w:t>
      </w:r>
    </w:p>
    <w:p w14:paraId="60FD5D36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ການກວດກາວຽກງານຈະລາຈອນທາງບົກ ມີ ສາມຮູບການ ດັ່ງນີ້:</w:t>
      </w:r>
    </w:p>
    <w:p w14:paraId="72EDD9A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1.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ການກວດກາຢ່າງເປັນລະບົບປົກກະຕິ ຊຶ່ງແມ່ນການກວດກາທີ່ດຳເນີນໄປຕາມແຜນການ ຢ່າງເປັນປະຈຳ ແລະ ມີກຳນົດເວລາອັນແນ່ນອນ</w:t>
      </w:r>
      <w:r w:rsidRPr="00DD3A50">
        <w:rPr>
          <w:rFonts w:ascii="Phetsarath OT" w:eastAsia="Phetsarath OT" w:hAnsi="Phetsarath OT" w:cs="Phetsarath OT"/>
        </w:rPr>
        <w:t>;</w:t>
      </w:r>
    </w:p>
    <w:p w14:paraId="29C2B66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2.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 ຊຶ່ງແມ່ນການກວດການອກແຜນການ ເມື່ອເຫັນວ່າມີຄວາມຈຳເປັນ ຊຶ່ງແຈ້ງໃຫ້ຜູ້ຖືກກວດກາຮູ້ລ່ວງໜ້າ</w:t>
      </w:r>
      <w:r w:rsidRPr="00DD3A50">
        <w:rPr>
          <w:rFonts w:ascii="Phetsarath OT" w:eastAsia="Phetsarath OT" w:hAnsi="Phetsarath OT" w:cs="Phetsarath OT"/>
        </w:rPr>
        <w:t>;</w:t>
      </w:r>
    </w:p>
    <w:p w14:paraId="2DDB666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>3.</w:t>
      </w: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ການກວດກາແບບກະທັນຫັນ ຊຶ່ງແມ່ນການກວດກາແບບຮີບດ່ວນ ໂດຍບໍ່ໄດ້ແຈ້ງໃຫ້ຜູ້ຖືກກວດກາຊາບລ່ວງໜ້າ.</w:t>
      </w:r>
    </w:p>
    <w:p w14:paraId="54F45BF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ໃນການດຳເນີນການກວດກາການຈະລາຈອນທາງບົກນັ້ນ ໃຫ້ປະຕິບັດຖືກຕ້ອງຕາມລະ ບຽບກົດໝາຍ ຢ່າງເຂັ້ມງວດ.</w:t>
      </w:r>
    </w:p>
    <w:p w14:paraId="3D79688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75AAD8C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X</w:t>
      </w:r>
    </w:p>
    <w:p w14:paraId="364C3C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ສັບປະດາແຫ່ງຊາດດ້ານຄວາມປອດໄພທາງຖະໜົນ</w:t>
      </w:r>
      <w:r w:rsidRPr="00DD3A50">
        <w:rPr>
          <w:rFonts w:ascii="Phetsarath OT" w:eastAsia="Phetsarath OT" w:hAnsi="Phetsarath OT" w:cs="Phetsarath OT"/>
        </w:rPr>
        <w:t xml:space="preserve">, </w:t>
      </w:r>
    </w:p>
    <w:p w14:paraId="25C019E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ເຄື່ອງແບບ ແລະ ເຄື່ອງໝາຍ</w:t>
      </w:r>
    </w:p>
    <w:p w14:paraId="55AE8C1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440E15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78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ສັບປະດາແຫ່ງຊາດ ດ້ານຄວາມປອດໄພທາງຖະຫນົນ </w:t>
      </w:r>
    </w:p>
    <w:p w14:paraId="6810922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ສັບປະດາແຫ່ງຊາດ ດ້ານ ຄວາມປອດໄພທາງຖະຫນົນ ໃຫ້ກໍານົດເອົາສັບປະດາທໍາອິດ ຂອງເດືອນເມສາ. </w:t>
      </w:r>
    </w:p>
    <w:p w14:paraId="5EC4B99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ໃນແຕ່ລະປີ ກະຊວງໂຍທາທິການ ແລະຂົນສົ່ງ ເປັນເຈົ້າການປະສານສົມທົບກັບກະຊວງ ປ້ອງກັນຄວາມສະຫງົບ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ບັນດາກະຊວງ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ອົງການອື່ນ ແລະ ອົງການປົກຄອງທ້ອງຖິ່ນທຸກຂັ້ນໃນການ ຂຶ້ນແຜນ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ປຸກລະດົມກຳລັງແຮງ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ຍານພາຫະນະ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ວັດຖູປະກອນ ແລະ ທຶນຮອນຈາກ ທຸກພາກສ່ວນໃນສັງຄົມ ເພື່ອປະກອບສ່ວນເຂົ້າໃນການດຳເນີນກິດຈະກຳກ່ຽວກັບຄວາມປອດໄພທາງຖະໜົນໃນສັບ ປະດາດັ່ງກ່າວ ຢ່າງກວ້າງຂວາງ.</w:t>
      </w:r>
    </w:p>
    <w:p w14:paraId="3C0FB4C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1966273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14BA5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0E24830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79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ເຄື່ອງແບບ ແລະ ເຄື່ອງໝາຍ  </w:t>
      </w:r>
    </w:p>
    <w:p w14:paraId="29C2E64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ເຄື່ອງແບບ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ເຄື່ອງໝາຍ ຂອງຕຳຫຼວດຈະລາຈອນ ແລະ ຕໍາຫຼວດທາງຫຼວງ ໃຫ້ກະຊວງປ້ອງກັນຄວາມສະຫງົບ ເປັນຜູ້ກຳນົດ. </w:t>
      </w:r>
    </w:p>
    <w:p w14:paraId="35080F2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ເຄື່ອງແບບ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ເຄື່ອງໝາຍ ຂອງເຈົ້າໜ້າທີ່ໂຍທາທິການ ແລະ ຂົນສົ່ງ ໃຫ້ກະຊວງໂຍທາທິການ ແລະ ຂົນສົ່ງ ເປັນຜູ້ກຳນົດ.</w:t>
      </w:r>
    </w:p>
    <w:p w14:paraId="11390B5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475558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XI</w:t>
      </w:r>
    </w:p>
    <w:p w14:paraId="345F3A7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4451DA7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335EF4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80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ນະໂຍບາຍຕໍ່ຜູ້ມີຜົນງານ </w:t>
      </w:r>
    </w:p>
    <w:p w14:paraId="1729428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 ໃນການປະຕິບັດກົດໝາຍສະບັບນີ້ ເປັນຕົ້ນ ການປະກອບສ່ວນເຂົ້າໃນວຽກງານຄວາມປອດໄພທາງຖະໜົນ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ຄວາມເປັນລະບຽບຮຽບ ຮ້ອຍໃນການຈະລາຈອນ ແລະ ການປົກປັກຮັກສາສິ່ງແວດລ້ອມຕາມເສັ້ນທາງ ຈະໄດ້ຮັບການຍ້ອງ ຍໍ ແລະ ນະໂຍບາຍອື່ນ ຕາມລະບຽບການ.</w:t>
      </w:r>
    </w:p>
    <w:p w14:paraId="24EAC0D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CF4B29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81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ມາດຕະການຕໍ່ຜູ້ລະເມີດ </w:t>
      </w:r>
    </w:p>
    <w:p w14:paraId="327578A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ທີ່ໄດ້ລະເມີດກົດໝາຍສະບັບນີ້ ແລະ ລະບຽບກົດໝາຍ ອື່ນທີ່ກ່ຽວຂ້ອງ ຈະຖືກສຶກສາອົບຮົມ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ປັບໃໝ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ໃຊ້ແທນຄ່າເສັຍຫາຍທາງແພ່ງ ຫຼື ດໍາເນີນ ຄະດີຕາມກົດໝາຍ ແລ້ວແຕ່ກໍລະນີ ເບົາ ຫຼື ໜັກ.</w:t>
      </w:r>
    </w:p>
    <w:p w14:paraId="5FA2279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AD5709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DD3A50">
        <w:rPr>
          <w:rFonts w:ascii="Phetsarath OT" w:eastAsia="Phetsarath OT" w:hAnsi="Phetsarath OT" w:cs="Phetsarath OT"/>
        </w:rPr>
        <w:t>82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ມາດຕະການສຶກສາອົບຮົມ </w:t>
      </w:r>
    </w:p>
    <w:p w14:paraId="194C6B0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ທີ່ໄດ້ລະເມີດກົດໝາຍສະບັບນີ້ ແລະ ລະບຽບກົດ ໝາຍອື່ນທີ່ກ່ຽວຂ້ອງ ເປັນຕົ້ນ ຂໍ້ຫ້າມ ທີ່ມີລັກສະນະເບົາ ຊຶ່ງບໍ່ເປັນການກະທຳຜິດທາງອາຍາ ຈະ ຖືກສຶກສາອົບຮົມ ແລະ ກ່າວເຕືອນ.</w:t>
      </w:r>
    </w:p>
    <w:p w14:paraId="23B2CB3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D2B483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83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ມາດຕະການທາງວິໄນ </w:t>
      </w:r>
    </w:p>
    <w:p w14:paraId="207D244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ເຈົ້າໜ້າທີ່ຄວບຄຸມການຈະລາຈອນທາງບົກ ແລະ ພະນັກງານທີ່ກ່ຽວຂ້ອງ ທີ່ໄດ້ລະເມີດ ກົດໝາຍສະບັບນີ້ ແລະ ລະບຽບກົດໝາຍອື່ນທີ່ກ່ຽວຂ້ອງ ເປັນຕົ້ນ ຂໍ້ຫ້າມ ທີ່ມີລັກສະນະເບົາ ຊຶ່ງບໍ່ ເປັນການກະທຳຜິດທາງອາຍາ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ກໍ່ຄວາມເສັຍຫາຍບໍ່ຫຼວງຫຼາຍ ແລະ ບໍ່ຈິງໃຈລາຍງານການກະທຳ ຜິດ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ຫຼົບຫຼີກຈາກຄວາມຜິດຂອງຕົນ ຈະຖືກລົງວິໄນຕາມລະບຽບການ ເຊັ່ນ ກ່າວເຕືອນຄວາມຜິດ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ໂຈະການເລື່ອນຊັ້ນ ຫຼື ໃຫ້ອອກຈາກລັດຖະການ.</w:t>
      </w:r>
    </w:p>
    <w:p w14:paraId="7BE6165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44F3807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84 (</w:t>
      </w:r>
      <w:r w:rsidRPr="00DD3A50">
        <w:rPr>
          <w:rFonts w:ascii="Phetsarath OT" w:eastAsia="Phetsarath OT" w:hAnsi="Phetsarath OT" w:cs="Phetsarath OT"/>
          <w:cs/>
          <w:lang w:bidi="lo-LA"/>
        </w:rPr>
        <w:t>ປັບປຸງ)  ມາດຕະການປັບໃໝ</w:t>
      </w:r>
    </w:p>
    <w:p w14:paraId="4C950B8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ທີ່ໄດ້ລະເມີດກົດໝາຍສະບັບນີ້ ແລະ ລະບຽບກົດ ໝາຍອື່ນທີ່ກ່ຽວຂ້ອງ ຊຶ່ງບໍ່ເປັນການກະທຳຜິດທາງອາຍາ ຈະຖືກປັບໃໝ ໃນກໍລະນີ ດັ່ງນີ້: </w:t>
      </w:r>
    </w:p>
    <w:p w14:paraId="0CE75AB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ຂັບຂີ່ຍານພາຫະນະໃນສະພາບມຶນເມົາ ເກີນອັດຕາທີ່ກຳນົດ</w:t>
      </w:r>
      <w:r w:rsidRPr="00DD3A50">
        <w:rPr>
          <w:rFonts w:ascii="Phetsarath OT" w:eastAsia="Phetsarath OT" w:hAnsi="Phetsarath OT" w:cs="Phetsarath OT"/>
        </w:rPr>
        <w:t>;</w:t>
      </w:r>
    </w:p>
    <w:p w14:paraId="2290B65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ຂັບຂີ່ຍານພາຫະນະດ້ວຍຄວາມໄວເກີນກຳນົດ</w:t>
      </w:r>
      <w:r w:rsidRPr="00DD3A50">
        <w:rPr>
          <w:rFonts w:ascii="Phetsarath OT" w:eastAsia="Phetsarath OT" w:hAnsi="Phetsarath OT" w:cs="Phetsarath OT"/>
        </w:rPr>
        <w:t>;</w:t>
      </w:r>
    </w:p>
    <w:p w14:paraId="24AFEB7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ຂັບຂີ່ລົດຈັກ ບໍ່ໃສ່ໝວກກັນກະທົບ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0BEA09F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ກັ້ງຄັນຮົ່ມຂີ່ລົດຈັກ</w:t>
      </w:r>
      <w:r w:rsidRPr="00DD3A50">
        <w:rPr>
          <w:rFonts w:ascii="Phetsarath OT" w:eastAsia="Phetsarath OT" w:hAnsi="Phetsarath OT" w:cs="Phetsarath OT"/>
        </w:rPr>
        <w:t>;</w:t>
      </w:r>
    </w:p>
    <w:p w14:paraId="2C8DA76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ໃຊ້ໂທລະສັບ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ເບິ່ງໂທລະພາບ ຫຼື ຫຼິ້ນເຄື່ອງເອເລັກໂຕຣນິກ ໃນເວລາຂັບຂີ່</w:t>
      </w:r>
      <w:r w:rsidRPr="00DD3A50">
        <w:rPr>
          <w:rFonts w:ascii="Phetsarath OT" w:eastAsia="Phetsarath OT" w:hAnsi="Phetsarath OT" w:cs="Phetsarath OT"/>
        </w:rPr>
        <w:t>;</w:t>
      </w:r>
    </w:p>
    <w:p w14:paraId="515C876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ລະເມີດ ໄຟອຳນາດ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ປ້າຍສັນຍານ ແລະ ເຄື່ອງໝາຍຈະລາຈອນທາງບົກ</w:t>
      </w:r>
      <w:r w:rsidRPr="00DD3A50">
        <w:rPr>
          <w:rFonts w:ascii="Phetsarath OT" w:eastAsia="Phetsarath OT" w:hAnsi="Phetsarath OT" w:cs="Phetsarath OT"/>
        </w:rPr>
        <w:t>;</w:t>
      </w:r>
    </w:p>
    <w:p w14:paraId="65C3DBA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ບໍ່ມີ ໃບຂັບຂີ່ ຕາມປະເພດຍານພາຫະນະ ທີ່ຕົນຂັບ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ບໍ່ມີເອກະສານຍານພາຫະນະ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25CE6FF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ແລ່ນຜິດທາງ ທີ່ກຳນົດໄວ້</w:t>
      </w:r>
      <w:r w:rsidRPr="00DD3A50">
        <w:rPr>
          <w:rFonts w:ascii="Phetsarath OT" w:eastAsia="Phetsarath OT" w:hAnsi="Phetsarath OT" w:cs="Phetsarath OT"/>
        </w:rPr>
        <w:t>;</w:t>
      </w:r>
    </w:p>
    <w:p w14:paraId="7BA9DF1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lastRenderedPageBreak/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ແລ່ນລົດ ທີ່ມີສຽງດັງເກີນມາດຕະຖານ</w:t>
      </w:r>
      <w:r w:rsidRPr="00DD3A50">
        <w:rPr>
          <w:rFonts w:ascii="Phetsarath OT" w:eastAsia="Phetsarath OT" w:hAnsi="Phetsarath OT" w:cs="Phetsarath OT"/>
        </w:rPr>
        <w:t>;</w:t>
      </w:r>
    </w:p>
    <w:p w14:paraId="3EE18F4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ໄຕ້ໄຟຕາສູງບໍ່ຖືກຕາມກົດຈະລາຈອນ</w:t>
      </w:r>
      <w:r w:rsidRPr="00DD3A50">
        <w:rPr>
          <w:rFonts w:ascii="Phetsarath OT" w:eastAsia="Phetsarath OT" w:hAnsi="Phetsarath OT" w:cs="Phetsarath OT"/>
        </w:rPr>
        <w:t>;</w:t>
      </w:r>
    </w:p>
    <w:p w14:paraId="6E42DA6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ບໍ່ໄຕ້ໄຟຕາໃນຍາມກາງຄືນ</w:t>
      </w:r>
      <w:r w:rsidRPr="00DD3A50">
        <w:rPr>
          <w:rFonts w:ascii="Phetsarath OT" w:eastAsia="Phetsarath OT" w:hAnsi="Phetsarath OT" w:cs="Phetsarath OT"/>
        </w:rPr>
        <w:t>;</w:t>
      </w:r>
    </w:p>
    <w:p w14:paraId="15C291EB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ໄຕ້ໄຟຕາດຽວ ສຳລັບລົດສີ່ລໍ້ຂຶ້ນໄປ</w:t>
      </w:r>
      <w:r w:rsidRPr="00DD3A50">
        <w:rPr>
          <w:rFonts w:ascii="Phetsarath OT" w:eastAsia="Phetsarath OT" w:hAnsi="Phetsarath OT" w:cs="Phetsarath OT"/>
        </w:rPr>
        <w:t>;</w:t>
      </w:r>
    </w:p>
    <w:p w14:paraId="6464A3D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ບໍ່ໄຕ້ໄຟຕາໃນຍາມກາງເວັນເວລາສະພາບອາກາດມືດມົວ ເຊັ່ນ ຝົນຕົກແຮງ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ໝອກ ລົງໜາ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ຂີ້ຝຸ່ນໄງ່</w:t>
      </w:r>
      <w:r w:rsidRPr="00DD3A50">
        <w:rPr>
          <w:rFonts w:ascii="Phetsarath OT" w:eastAsia="Phetsarath OT" w:hAnsi="Phetsarath OT" w:cs="Phetsarath OT"/>
        </w:rPr>
        <w:t>;</w:t>
      </w:r>
    </w:p>
    <w:p w14:paraId="03EE1CD1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ມີຄວັນດຳ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ຄວັນຂາວ ເກີນມາດຕະຖານ</w:t>
      </w:r>
      <w:r w:rsidRPr="00DD3A50">
        <w:rPr>
          <w:rFonts w:ascii="Phetsarath OT" w:eastAsia="Phetsarath OT" w:hAnsi="Phetsarath OT" w:cs="Phetsarath OT"/>
        </w:rPr>
        <w:t>;</w:t>
      </w:r>
    </w:p>
    <w:p w14:paraId="60D429C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ບໍ່ມີຫ້າມລໍ້ ຫຼື ບໍ່ໄດ້ມາດຕະຖານເຕັກນິກ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ບໍ່ມີແວ່ນສ່ອງຫລັງ</w:t>
      </w:r>
      <w:r w:rsidRPr="00DD3A50">
        <w:rPr>
          <w:rFonts w:ascii="Phetsarath OT" w:eastAsia="Phetsarath OT" w:hAnsi="Phetsarath OT" w:cs="Phetsarath OT"/>
        </w:rPr>
        <w:t xml:space="preserve">; </w:t>
      </w:r>
    </w:p>
    <w:p w14:paraId="4652DB4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ສ້າງຄວາມເປິະເປື້ອນ ຫຼື ສິ່ງກີດຂວາງຕາມເສັ້ນທາງ</w:t>
      </w:r>
      <w:r w:rsidRPr="00DD3A50">
        <w:rPr>
          <w:rFonts w:ascii="Phetsarath OT" w:eastAsia="Phetsarath OT" w:hAnsi="Phetsarath OT" w:cs="Phetsarath OT"/>
        </w:rPr>
        <w:t>;</w:t>
      </w:r>
    </w:p>
    <w:p w14:paraId="73B330E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ບັນທຸກເກີນນໍ້າໜັກ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ເກີນຂະໜາດ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ເກີນຈໍານວນ</w:t>
      </w:r>
      <w:r w:rsidRPr="00DD3A50">
        <w:rPr>
          <w:rFonts w:ascii="Phetsarath OT" w:eastAsia="Phetsarath OT" w:hAnsi="Phetsarath OT" w:cs="Phetsarath OT"/>
        </w:rPr>
        <w:t>;</w:t>
      </w:r>
    </w:p>
    <w:p w14:paraId="3C67B5E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>ດັດແປງເຕັກນິກ ຂອງຍານພາຫະນະ ໂດຍບໍ່ໄດ້ຮັບອະນຸຍາດ</w:t>
      </w:r>
      <w:r w:rsidRPr="00DD3A50">
        <w:rPr>
          <w:rFonts w:ascii="Phetsarath OT" w:eastAsia="Phetsarath OT" w:hAnsi="Phetsarath OT" w:cs="Phetsarath OT"/>
        </w:rPr>
        <w:t>;</w:t>
      </w:r>
    </w:p>
    <w:p w14:paraId="71BB454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ab/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ລະເມີດກົດຈະລາຈອນ ແລະ ລະບຽບກົດໝາຍອື່ນທີ່ກ່ຽວຂ້ອງ. </w:t>
      </w:r>
    </w:p>
    <w:p w14:paraId="385E6CA5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ສຳລັບອັດຕາປັບໃໝ ໄດ້ກຳນົດໄວ້ໃນລະບຽບການສະເພາະ. </w:t>
      </w:r>
    </w:p>
    <w:p w14:paraId="197ACF7C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</w:rPr>
        <w:t xml:space="preserve">                </w:t>
      </w:r>
    </w:p>
    <w:p w14:paraId="17767DD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85 (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ໃໝ່)  ມາດຕະການທາງແພ່ງ </w:t>
      </w:r>
    </w:p>
    <w:p w14:paraId="37C6B15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ທີ່ໄດ້ລະເມີດກົດໝາຍສະບັບນີ້ ແລະ ໄດ້ກໍ່ຄວາມ ເສັຍຫາຍ ຕ້ອງໃຊ້ແທນຄ່າເສັຍຫາຍ ທີ່ຕົນໄດ້ກໍ່ຂຶ້ນ.</w:t>
      </w:r>
    </w:p>
    <w:p w14:paraId="5C8E49B2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9AE0B80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86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ມາດຕະການທາງອາຍາ  </w:t>
      </w:r>
    </w:p>
    <w:p w14:paraId="04FC258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ບຸກຄົນ ທີ່ໄດ້ລະເມີດກົດໝາຍສະບັບນີ້ ຊຶ່ງເປັນການກະທໍາຜິດທາງອາຍາ ຈະຖືກລົງໂທດ ຕາມກົດໝາຍອາຍາ.</w:t>
      </w:r>
    </w:p>
    <w:p w14:paraId="5838D22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16E33D1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26AC9A04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87 (</w:t>
      </w:r>
      <w:r w:rsidRPr="00DD3A50">
        <w:rPr>
          <w:rFonts w:ascii="Phetsarath OT" w:eastAsia="Phetsarath OT" w:hAnsi="Phetsarath OT" w:cs="Phetsarath OT"/>
          <w:cs/>
          <w:lang w:bidi="lo-LA"/>
        </w:rPr>
        <w:t>ໃໝ່)  ມາດຕະການໂທດເພີ່ມ</w:t>
      </w:r>
    </w:p>
    <w:p w14:paraId="469D576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ນອກຈາກ ໂທດຕົ້ນຕໍທີ່ໄດ້ກຳນົດໄວ້ໃນມາດຕາ </w:t>
      </w:r>
      <w:r w:rsidRPr="00DD3A50">
        <w:rPr>
          <w:rFonts w:ascii="Phetsarath OT" w:eastAsia="Phetsarath OT" w:hAnsi="Phetsarath OT" w:cs="Phetsarath OT"/>
        </w:rPr>
        <w:t>86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ຂອງກົດໝາຍສະບັບນີ້ແລ້ວ ຜູ້ກະ ທຳຜິດຍັງຈະຖືກປະຕິບັດໂທດເພີ່ມ ເຊັ່ນ ຕັດຄະແນນຂອງໃບຂັບຂີ່ ຫຼື ຖອນໃບຂັບຂີ່ ຕາມລະບຽບ ການສະເພາະ. </w:t>
      </w:r>
    </w:p>
    <w:p w14:paraId="1D2FF7D8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443EDF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DD3A50">
        <w:rPr>
          <w:rFonts w:ascii="Phetsarath OT" w:eastAsia="Phetsarath OT" w:hAnsi="Phetsarath OT" w:cs="Phetsarath OT"/>
        </w:rPr>
        <w:t>XII</w:t>
      </w:r>
    </w:p>
    <w:p w14:paraId="4D0DD88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27398AAA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658975B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88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ການຈັດຕັ້ງປະຕິບັດ </w:t>
      </w:r>
    </w:p>
    <w:p w14:paraId="6576FFF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 ກົດໝາຍສະບັບນີ້.</w:t>
      </w:r>
    </w:p>
    <w:p w14:paraId="2147AAC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56FAFF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DD3A50">
        <w:rPr>
          <w:rFonts w:ascii="Phetsarath OT" w:eastAsia="Phetsarath OT" w:hAnsi="Phetsarath OT" w:cs="Phetsarath OT"/>
        </w:rPr>
        <w:t>89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 ຜົນສັກສິດ </w:t>
      </w:r>
    </w:p>
    <w:p w14:paraId="38BF8E59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ກົດໝາຍສະບັບນີ້ ມີຜົນສັກສິດພາຍຫຼັງ ຫົກສິບ ວັນ ນັບແຕ່ວັນປະທານປະເທດ ແຫ່ງສາທາລະນະລັດ ປະຊາທິປະໄຕ ປະຊາຊົນລາວ ອອກລັດຖະດຳລັດປະກາດໃຊ້ ເປັນຕົ້ນໄປ.</w:t>
      </w:r>
    </w:p>
    <w:p w14:paraId="27C4B577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ປ່ຽນແທນກົດໝາຍວ່າດ້ວຍ ການຈະລາຈອນທາງບົກ ສະບັບເລກທີ </w:t>
      </w:r>
      <w:r w:rsidRPr="00DD3A50">
        <w:rPr>
          <w:rFonts w:ascii="Phetsarath OT" w:eastAsia="Phetsarath OT" w:hAnsi="Phetsarath OT" w:cs="Phetsarath OT"/>
        </w:rPr>
        <w:t>02/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DD3A50">
        <w:rPr>
          <w:rFonts w:ascii="Phetsarath OT" w:eastAsia="Phetsarath OT" w:hAnsi="Phetsarath OT" w:cs="Phetsarath OT"/>
        </w:rPr>
        <w:t>08</w:t>
      </w:r>
      <w:r w:rsidRPr="00DD3A50">
        <w:rPr>
          <w:rFonts w:ascii="Phetsarath OT" w:eastAsia="Phetsarath OT" w:hAnsi="Phetsarath OT" w:cs="Phetsarath OT"/>
          <w:cs/>
          <w:lang w:bidi="lo-LA"/>
        </w:rPr>
        <w:t xml:space="preserve"> ເມສາ </w:t>
      </w:r>
      <w:r w:rsidRPr="00DD3A50">
        <w:rPr>
          <w:rFonts w:ascii="Phetsarath OT" w:eastAsia="Phetsarath OT" w:hAnsi="Phetsarath OT" w:cs="Phetsarath OT"/>
        </w:rPr>
        <w:t>2000.</w:t>
      </w:r>
    </w:p>
    <w:p w14:paraId="4072547F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DD3A50">
        <w:rPr>
          <w:rFonts w:ascii="Phetsarath OT" w:eastAsia="Phetsarath OT" w:hAnsi="Phetsarath OT" w:cs="Phetsarath OT"/>
        </w:rPr>
        <w:t xml:space="preserve">, </w:t>
      </w:r>
      <w:r w:rsidRPr="00DD3A50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7D2063CD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EA19D3E" w14:textId="77777777" w:rsidR="00DD3A50" w:rsidRPr="00DD3A50" w:rsidRDefault="00DD3A50" w:rsidP="00DD3A50">
      <w:pPr>
        <w:rPr>
          <w:rFonts w:ascii="Phetsarath OT" w:eastAsia="Phetsarath OT" w:hAnsi="Phetsarath OT" w:cs="Phetsarath OT"/>
        </w:rPr>
      </w:pPr>
    </w:p>
    <w:p w14:paraId="5F05B7EB" w14:textId="791A3168" w:rsidR="00DD3A50" w:rsidRPr="00DD3A50" w:rsidRDefault="00DD3A50" w:rsidP="00DD3A50">
      <w:pPr>
        <w:rPr>
          <w:rFonts w:ascii="Phetsarath OT" w:eastAsia="Phetsarath OT" w:hAnsi="Phetsarath OT" w:cs="Phetsarath OT"/>
        </w:rPr>
      </w:pPr>
      <w:r w:rsidRPr="00DD3A50">
        <w:rPr>
          <w:rFonts w:ascii="Phetsarath OT" w:eastAsia="Phetsarath OT" w:hAnsi="Phetsarath OT" w:cs="Phetsarath OT"/>
          <w:cs/>
          <w:lang w:bidi="lo-LA"/>
        </w:rPr>
        <w:t xml:space="preserve">   ປະທານສະພາແຫ່ງຊາດ</w:t>
      </w:r>
      <w:bookmarkEnd w:id="0"/>
    </w:p>
    <w:sectPr w:rsidR="00DD3A50" w:rsidRPr="00DD3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50"/>
    <w:rsid w:val="00D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E682"/>
  <w15:chartTrackingRefBased/>
  <w15:docId w15:val="{89B85EB8-2BD2-436B-8C8A-D904708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7986</Words>
  <Characters>45525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2023-04-10T03:48:00Z</dcterms:created>
  <dcterms:modified xsi:type="dcterms:W3CDTF">2023-04-10T03:49:00Z</dcterms:modified>
</cp:coreProperties>
</file>