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9BD3" w14:textId="77777777" w:rsidR="000B67FB" w:rsidRPr="00E3120E" w:rsidRDefault="002A592C" w:rsidP="000B67FB">
      <w:pPr>
        <w:jc w:val="center"/>
        <w:rPr>
          <w:rFonts w:ascii="Phetsarath OT" w:hAnsi="Phetsarath OT" w:cs="Phetsarath OT"/>
          <w:b/>
          <w:bCs/>
          <w:lang w:val="fr-FR" w:bidi="lo-LA"/>
        </w:rPr>
      </w:pPr>
      <w:bookmarkStart w:id="0" w:name="_Toc288457936"/>
      <w:bookmarkStart w:id="1" w:name="_Toc322950197"/>
      <w:r w:rsidRPr="00E3120E">
        <w:rPr>
          <w:rFonts w:ascii="Phetsarath OT" w:hAnsi="Phetsarath OT" w:cs="Phetsarath OT"/>
          <w:b/>
          <w:bCs/>
          <w:noProof/>
          <w:lang w:bidi="th-TH"/>
        </w:rPr>
        <w:object w:dxaOrig="914" w:dyaOrig="824" w14:anchorId="79651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96.05pt;margin-top:-10.65pt;width:67.7pt;height:58.8pt;z-index:251657728">
            <v:imagedata r:id="rId8" o:title=""/>
            <w10:wrap type="topAndBottom"/>
          </v:shape>
          <o:OLEObject Type="Embed" ProgID="CPaint5" ShapeID="_x0000_s2051" DrawAspect="Content" ObjectID="_1817059259" r:id="rId9"/>
        </w:object>
      </w:r>
      <w:r w:rsidR="000B67FB" w:rsidRPr="00E3120E">
        <w:rPr>
          <w:rFonts w:ascii="Phetsarath OT" w:hAnsi="Phetsarath OT" w:cs="Phetsarath OT"/>
          <w:b/>
          <w:bCs/>
          <w:lang w:bidi="lo-LA"/>
        </w:rPr>
        <w:t>ສາທາລະນະ</w:t>
      </w:r>
      <w:r w:rsidR="000B67FB" w:rsidRPr="00E3120E">
        <w:rPr>
          <w:rFonts w:ascii="Phetsarath OT" w:hAnsi="Phetsarath OT" w:cs="Phetsarath OT"/>
          <w:b/>
          <w:bCs/>
          <w:lang w:val="fr-FR" w:bidi="lo-LA"/>
        </w:rPr>
        <w:t>​</w:t>
      </w:r>
      <w:r w:rsidR="000B67FB" w:rsidRPr="00E3120E">
        <w:rPr>
          <w:rFonts w:ascii="Phetsarath OT" w:hAnsi="Phetsarath OT" w:cs="Phetsarath OT"/>
          <w:b/>
          <w:bCs/>
          <w:lang w:bidi="lo-LA"/>
        </w:rPr>
        <w:t>ລັດ</w:t>
      </w:r>
      <w:r w:rsidR="000B67FB" w:rsidRPr="00E3120E">
        <w:rPr>
          <w:rFonts w:ascii="Phetsarath OT" w:hAnsi="Phetsarath OT" w:cs="Phetsarath OT"/>
          <w:b/>
          <w:bCs/>
          <w:lang w:val="fr-FR" w:bidi="lo-LA"/>
        </w:rPr>
        <w:t xml:space="preserve"> </w:t>
      </w:r>
      <w:r w:rsidR="000B67FB" w:rsidRPr="00E3120E">
        <w:rPr>
          <w:rFonts w:ascii="Phetsarath OT" w:hAnsi="Phetsarath OT" w:cs="Phetsarath OT"/>
          <w:b/>
          <w:bCs/>
          <w:lang w:bidi="lo-LA"/>
        </w:rPr>
        <w:t>ປະຊາທິປະ</w:t>
      </w:r>
      <w:r w:rsidR="000B67FB" w:rsidRPr="00E3120E">
        <w:rPr>
          <w:rFonts w:ascii="Phetsarath OT" w:hAnsi="Phetsarath OT" w:cs="Phetsarath OT"/>
          <w:b/>
          <w:bCs/>
          <w:lang w:val="fr-FR" w:bidi="lo-LA"/>
        </w:rPr>
        <w:t>​</w:t>
      </w:r>
      <w:r w:rsidR="000B67FB" w:rsidRPr="00E3120E">
        <w:rPr>
          <w:rFonts w:ascii="Phetsarath OT" w:hAnsi="Phetsarath OT" w:cs="Phetsarath OT"/>
          <w:b/>
          <w:bCs/>
          <w:lang w:bidi="lo-LA"/>
        </w:rPr>
        <w:t>ໄຕ</w:t>
      </w:r>
      <w:r w:rsidR="000B67FB" w:rsidRPr="00E3120E">
        <w:rPr>
          <w:rFonts w:ascii="Phetsarath OT" w:hAnsi="Phetsarath OT" w:cs="Phetsarath OT"/>
          <w:b/>
          <w:bCs/>
          <w:lang w:val="fr-FR" w:bidi="lo-LA"/>
        </w:rPr>
        <w:t xml:space="preserve"> </w:t>
      </w:r>
      <w:r w:rsidR="000B67FB" w:rsidRPr="00E3120E">
        <w:rPr>
          <w:rFonts w:ascii="Phetsarath OT" w:hAnsi="Phetsarath OT" w:cs="Phetsarath OT"/>
          <w:b/>
          <w:bCs/>
          <w:lang w:bidi="lo-LA"/>
        </w:rPr>
        <w:t>ປະຊາຊົນ</w:t>
      </w:r>
      <w:r w:rsidR="000B67FB" w:rsidRPr="00E3120E">
        <w:rPr>
          <w:rFonts w:ascii="Phetsarath OT" w:hAnsi="Phetsarath OT" w:cs="Phetsarath OT"/>
          <w:b/>
          <w:bCs/>
          <w:lang w:val="fr-FR" w:bidi="lo-LA"/>
        </w:rPr>
        <w:t>​</w:t>
      </w:r>
      <w:r w:rsidR="000B67FB" w:rsidRPr="00E3120E">
        <w:rPr>
          <w:rFonts w:ascii="Phetsarath OT" w:hAnsi="Phetsarath OT" w:cs="Phetsarath OT"/>
          <w:b/>
          <w:bCs/>
          <w:lang w:bidi="lo-LA"/>
        </w:rPr>
        <w:t>ລາວ</w:t>
      </w:r>
    </w:p>
    <w:p w14:paraId="6119B25C" w14:textId="77777777" w:rsidR="000B67FB" w:rsidRPr="00E3120E" w:rsidRDefault="000B67FB" w:rsidP="000B67FB">
      <w:pPr>
        <w:jc w:val="center"/>
        <w:rPr>
          <w:rFonts w:ascii="Phetsarath OT" w:hAnsi="Phetsarath OT" w:cs="Phetsarath OT"/>
          <w:b/>
          <w:bCs/>
          <w:lang w:val="fr-FR"/>
        </w:rPr>
      </w:pPr>
      <w:proofErr w:type="gramStart"/>
      <w:r w:rsidRPr="00E3120E">
        <w:rPr>
          <w:rFonts w:ascii="Phetsarath OT" w:hAnsi="Phetsarath OT" w:cs="Phetsarath OT"/>
          <w:b/>
          <w:bCs/>
          <w:lang w:val="fr-FR" w:bidi="lo-LA"/>
        </w:rPr>
        <w:t>ສັນຕິພາບ</w:t>
      </w:r>
      <w:proofErr w:type="gramEnd"/>
      <w:r w:rsidRPr="00E3120E">
        <w:rPr>
          <w:rFonts w:ascii="Phetsarath OT" w:hAnsi="Phetsarath OT" w:cs="Phetsarath OT"/>
          <w:b/>
          <w:bCs/>
          <w:lang w:val="fr-FR" w:bidi="lo-LA"/>
        </w:rPr>
        <w:t xml:space="preserve"> ​ເອກະລາດ ປະຊາທິປະ​ໄຕ ​ເອກະ​ພາບ ວັດທະນະ​ຖາວອນ</w:t>
      </w:r>
    </w:p>
    <w:p w14:paraId="31DC62EB" w14:textId="77777777" w:rsidR="000B67FB" w:rsidRPr="00150438" w:rsidRDefault="000B67FB" w:rsidP="007D6440">
      <w:pPr>
        <w:tabs>
          <w:tab w:val="left" w:pos="1918"/>
        </w:tabs>
        <w:jc w:val="center"/>
        <w:rPr>
          <w:rFonts w:ascii="Phetsarath OT" w:hAnsi="Phetsarath OT" w:cs="Phetsarath OT"/>
          <w:lang w:val="fr-FR"/>
        </w:rPr>
      </w:pPr>
    </w:p>
    <w:p w14:paraId="6ECB8FA2" w14:textId="77777777" w:rsidR="000B67FB" w:rsidRPr="00781F02" w:rsidRDefault="000B67FB" w:rsidP="002A592C">
      <w:pPr>
        <w:rPr>
          <w:rFonts w:ascii="Phetsarath OT" w:hAnsi="Phetsarath OT" w:cs="Phetsarath OT" w:hint="cs"/>
          <w:cs/>
          <w:lang w:val="fr-FR" w:bidi="lo-LA"/>
        </w:rPr>
      </w:pPr>
      <w:proofErr w:type="gramStart"/>
      <w:r w:rsidRPr="00150438">
        <w:rPr>
          <w:rFonts w:ascii="Phetsarath OT" w:hAnsi="Phetsarath OT" w:cs="Phetsarath OT"/>
          <w:lang w:val="fr-FR" w:bidi="lo-LA"/>
        </w:rPr>
        <w:t>ສະພາ​ແຫ່ງ​ຊາດ​</w:t>
      </w:r>
      <w:proofErr w:type="gramEnd"/>
      <w:r w:rsidRPr="00150438">
        <w:rPr>
          <w:rFonts w:ascii="Phetsarath OT" w:hAnsi="Phetsarath OT" w:cs="Phetsarath OT"/>
          <w:lang w:val="fr-FR" w:bidi="lo-LA"/>
        </w:rPr>
        <w:t xml:space="preserve">                                                         </w:t>
      </w:r>
      <w:r w:rsidRPr="00150438">
        <w:rPr>
          <w:rFonts w:ascii="Phetsarath OT" w:hAnsi="Phetsarath OT" w:cs="Phetsarath OT" w:hint="cs"/>
          <w:cs/>
          <w:lang w:val="fr-FR"/>
        </w:rPr>
        <w:t xml:space="preserve"> </w:t>
      </w:r>
      <w:r w:rsidR="002A592C" w:rsidRPr="00150438">
        <w:rPr>
          <w:rFonts w:ascii="Phetsarath OT" w:hAnsi="Phetsarath OT" w:cs="Phetsarath OT"/>
          <w:lang w:val="fr-FR" w:bidi="lo-LA"/>
        </w:rPr>
        <w:t xml:space="preserve"> </w:t>
      </w:r>
      <w:r w:rsidR="00556F1A">
        <w:rPr>
          <w:rFonts w:ascii="Phetsarath OT" w:hAnsi="Phetsarath OT" w:cs="Phetsarath OT"/>
          <w:lang w:val="fr-FR" w:bidi="lo-LA"/>
        </w:rPr>
        <w:t xml:space="preserve">                       </w:t>
      </w:r>
      <w:r w:rsidR="00781F02">
        <w:rPr>
          <w:rFonts w:ascii="Phetsarath OT" w:hAnsi="Phetsarath OT" w:cs="Phetsarath OT"/>
          <w:lang w:val="fr-FR" w:bidi="lo-LA"/>
        </w:rPr>
        <w:t xml:space="preserve"> </w:t>
      </w:r>
      <w:r w:rsidR="00720F26">
        <w:rPr>
          <w:rFonts w:ascii="Phetsarath OT" w:hAnsi="Phetsarath OT" w:cs="Phetsarath OT"/>
          <w:lang w:val="fr-FR" w:bidi="lo-LA"/>
        </w:rPr>
        <w:t xml:space="preserve"> </w:t>
      </w:r>
      <w:r w:rsidRPr="00150438">
        <w:rPr>
          <w:rFonts w:ascii="Phetsarath OT" w:hAnsi="Phetsarath OT" w:cs="Phetsarath OT"/>
          <w:lang w:val="fr-FR" w:bidi="lo-LA"/>
        </w:rPr>
        <w:t xml:space="preserve">ເລກທີ </w:t>
      </w:r>
      <w:r w:rsidR="00781F02">
        <w:rPr>
          <w:rFonts w:ascii="Phetsarath OT" w:hAnsi="Phetsarath OT" w:cs="Phetsarath OT"/>
          <w:lang w:val="fr-FR" w:bidi="lo-LA"/>
        </w:rPr>
        <w:t>79</w:t>
      </w:r>
      <w:r w:rsidR="00292B18">
        <w:rPr>
          <w:rFonts w:ascii="Phetsarath OT" w:hAnsi="Phetsarath OT" w:cs="Phetsarath OT"/>
          <w:lang w:val="fr-FR" w:bidi="lo-LA"/>
        </w:rPr>
        <w:t xml:space="preserve"> /ສພຊ</w:t>
      </w:r>
      <w:r w:rsidR="00292B18">
        <w:rPr>
          <w:rFonts w:ascii="Phetsarath OT" w:hAnsi="Phetsarath OT" w:cs="Phetsarath OT"/>
          <w:lang w:val="fr-FR" w:bidi="lo-LA"/>
        </w:rPr>
        <w:tab/>
      </w:r>
      <w:r w:rsidR="00292B18">
        <w:rPr>
          <w:rFonts w:ascii="Phetsarath OT" w:hAnsi="Phetsarath OT" w:cs="Phetsarath OT"/>
          <w:lang w:val="fr-FR" w:bidi="lo-LA"/>
        </w:rPr>
        <w:tab/>
      </w:r>
      <w:r w:rsidR="00292B18">
        <w:rPr>
          <w:rFonts w:ascii="Phetsarath OT" w:hAnsi="Phetsarath OT" w:cs="Phetsarath OT"/>
          <w:lang w:val="fr-FR" w:bidi="lo-LA"/>
        </w:rPr>
        <w:tab/>
      </w:r>
      <w:r w:rsidR="00292B18">
        <w:rPr>
          <w:rFonts w:ascii="Phetsarath OT" w:hAnsi="Phetsarath OT" w:cs="Phetsarath OT"/>
          <w:lang w:val="fr-FR" w:bidi="lo-LA"/>
        </w:rPr>
        <w:tab/>
      </w:r>
      <w:r w:rsidR="00292B18">
        <w:rPr>
          <w:rFonts w:ascii="Phetsarath OT" w:hAnsi="Phetsarath OT" w:cs="Phetsarath OT"/>
          <w:lang w:val="fr-FR" w:bidi="lo-LA"/>
        </w:rPr>
        <w:tab/>
      </w:r>
      <w:r w:rsidR="00292B18">
        <w:rPr>
          <w:rFonts w:ascii="Phetsarath OT" w:hAnsi="Phetsarath OT" w:cs="Phetsarath OT"/>
          <w:lang w:val="fr-FR" w:bidi="lo-LA"/>
        </w:rPr>
        <w:tab/>
        <w:t xml:space="preserve">          </w:t>
      </w:r>
      <w:r w:rsidR="00A339FD">
        <w:rPr>
          <w:rFonts w:ascii="Phetsarath OT" w:hAnsi="Phetsarath OT" w:cs="Phetsarath OT"/>
          <w:lang w:val="fr-FR" w:bidi="lo-LA"/>
        </w:rPr>
        <w:t xml:space="preserve">   </w:t>
      </w:r>
      <w:r w:rsidRPr="00150438">
        <w:rPr>
          <w:rFonts w:ascii="Phetsarath OT" w:hAnsi="Phetsarath OT" w:cs="Phetsarath OT"/>
          <w:lang w:val="fr-FR" w:bidi="lo-LA"/>
        </w:rPr>
        <w:t xml:space="preserve">ນະ​ຄອນ​ຫຼວງ​ວຽງ​ຈັນ, ວັນ​ທີ </w:t>
      </w:r>
      <w:r w:rsidR="00781F02">
        <w:rPr>
          <w:rFonts w:ascii="Phetsarath OT" w:hAnsi="Phetsarath OT" w:cs="Phetsarath OT"/>
          <w:lang w:val="fr-FR" w:bidi="lo-LA"/>
        </w:rPr>
        <w:t xml:space="preserve">3 </w:t>
      </w:r>
      <w:r w:rsidR="00781F02">
        <w:rPr>
          <w:rFonts w:ascii="Phetsarath OT" w:hAnsi="Phetsarath OT" w:cs="Phetsarath OT" w:hint="cs"/>
          <w:cs/>
          <w:lang w:val="fr-FR" w:bidi="lo-LA"/>
        </w:rPr>
        <w:t>ທັນວາ 2019</w:t>
      </w:r>
    </w:p>
    <w:p w14:paraId="125237E2" w14:textId="77777777" w:rsidR="000B67FB" w:rsidRPr="00150438" w:rsidRDefault="000B67FB" w:rsidP="000B67FB">
      <w:pPr>
        <w:pStyle w:val="Article1"/>
        <w:rPr>
          <w:rFonts w:ascii="Phetsarath OT" w:hAnsi="Phetsarath OT" w:cs="Phetsarath OT"/>
          <w:b w:val="0"/>
          <w:bCs w:val="0"/>
          <w:lang w:val="fr-FR"/>
        </w:rPr>
      </w:pPr>
    </w:p>
    <w:p w14:paraId="7736A0A8" w14:textId="77777777" w:rsidR="00D257CC" w:rsidRDefault="001E7C33" w:rsidP="001E7C33">
      <w:pPr>
        <w:pStyle w:val="Article1"/>
        <w:rPr>
          <w:rFonts w:ascii="Phetsarath OT" w:hAnsi="Phetsarath OT" w:cs="Phetsarath OT"/>
          <w:sz w:val="32"/>
          <w:szCs w:val="32"/>
          <w:lang w:val="fr-FR"/>
        </w:rPr>
      </w:pPr>
      <w:bookmarkStart w:id="2" w:name="_Toc322950178"/>
      <w:proofErr w:type="gramStart"/>
      <w:r>
        <w:rPr>
          <w:rFonts w:ascii="Phetsarath OT" w:hAnsi="Phetsarath OT" w:cs="Phetsarath OT"/>
          <w:sz w:val="32"/>
          <w:szCs w:val="32"/>
          <w:lang w:val="fr-FR"/>
        </w:rPr>
        <w:t>ກົດໝາຍ</w:t>
      </w:r>
      <w:r w:rsidR="00F84CBE" w:rsidRPr="00AE1D9F">
        <w:rPr>
          <w:rFonts w:ascii="Phetsarath OT" w:hAnsi="Phetsarath OT" w:cs="Phetsarath OT"/>
          <w:sz w:val="32"/>
          <w:szCs w:val="32"/>
          <w:lang w:val="fr-FR"/>
        </w:rPr>
        <w:t>ວ່າດ້ວຍ</w:t>
      </w:r>
      <w:r w:rsidR="00580B8D" w:rsidRPr="00AE1D9F">
        <w:rPr>
          <w:rFonts w:ascii="Phetsarath OT" w:hAnsi="Phetsarath OT" w:cs="Phetsarath OT" w:hint="cs"/>
          <w:sz w:val="32"/>
          <w:szCs w:val="32"/>
          <w:cs/>
          <w:lang w:val="fr-FR"/>
        </w:rPr>
        <w:t>ຫຼັກ</w:t>
      </w:r>
      <w:r w:rsidR="000B67FB" w:rsidRPr="00AE1D9F">
        <w:rPr>
          <w:rFonts w:ascii="Phetsarath OT" w:hAnsi="Phetsarath OT" w:cs="Phetsarath OT"/>
          <w:sz w:val="32"/>
          <w:szCs w:val="32"/>
          <w:lang w:val="fr-FR"/>
        </w:rPr>
        <w:t>ຊັບ</w:t>
      </w:r>
      <w:bookmarkStart w:id="3" w:name="_Toc318442249"/>
      <w:bookmarkStart w:id="4" w:name="_Toc335724789"/>
      <w:bookmarkStart w:id="5" w:name="_Toc337022714"/>
      <w:bookmarkStart w:id="6" w:name="_Toc347237851"/>
      <w:bookmarkEnd w:id="2"/>
      <w:proofErr w:type="gramEnd"/>
      <w:r w:rsidR="00594B82" w:rsidRPr="00150438">
        <w:rPr>
          <w:rFonts w:ascii="Phetsarath OT" w:hAnsi="Phetsarath OT" w:cs="Phetsarath OT" w:hint="cs"/>
          <w:sz w:val="32"/>
          <w:szCs w:val="32"/>
          <w:cs/>
          <w:lang w:val="fr-FR"/>
        </w:rPr>
        <w:t xml:space="preserve"> </w:t>
      </w:r>
    </w:p>
    <w:p w14:paraId="05BE38C8" w14:textId="77777777" w:rsidR="000B67FB" w:rsidRPr="00D257CC" w:rsidRDefault="00594B82" w:rsidP="00D257CC">
      <w:pPr>
        <w:pStyle w:val="Article1"/>
        <w:rPr>
          <w:rFonts w:ascii="Phetsarath OT" w:hAnsi="Phetsarath OT" w:cs="Phetsarath OT" w:hint="cs"/>
          <w:sz w:val="32"/>
          <w:szCs w:val="32"/>
          <w:cs/>
          <w:lang w:val="fr-FR"/>
        </w:rPr>
      </w:pPr>
      <w:r w:rsidRPr="00150438">
        <w:rPr>
          <w:rFonts w:ascii="Phetsarath OT" w:hAnsi="Phetsarath OT" w:cs="Phetsarath OT" w:hint="cs"/>
          <w:sz w:val="32"/>
          <w:szCs w:val="32"/>
          <w:cs/>
          <w:lang w:val="fr-FR"/>
        </w:rPr>
        <w:t>(ສະບັບປັບປຸງ)</w:t>
      </w:r>
    </w:p>
    <w:p w14:paraId="6D950BEC" w14:textId="77777777" w:rsidR="000B67FB" w:rsidRPr="00150438" w:rsidRDefault="000B67FB" w:rsidP="000B67FB">
      <w:pPr>
        <w:pStyle w:val="Article1"/>
        <w:rPr>
          <w:rFonts w:ascii="Phetsarath OT" w:hAnsi="Phetsarath OT" w:cs="Phetsarath OT"/>
          <w:b w:val="0"/>
          <w:bCs w:val="0"/>
          <w:lang w:val="fr-FR"/>
        </w:rPr>
      </w:pPr>
    </w:p>
    <w:p w14:paraId="09F75094" w14:textId="77777777" w:rsidR="000B67FB" w:rsidRPr="00556F1A" w:rsidRDefault="000B67FB" w:rsidP="00BD4636">
      <w:pPr>
        <w:pStyle w:val="Heading1"/>
        <w:spacing w:before="0"/>
        <w:jc w:val="center"/>
        <w:rPr>
          <w:rFonts w:ascii="Phetsarath OT" w:hAnsi="Phetsarath OT" w:cs="Phetsarath OT"/>
          <w:sz w:val="28"/>
          <w:szCs w:val="28"/>
          <w:lang w:val="fr-FR"/>
        </w:rPr>
      </w:pPr>
      <w:bookmarkStart w:id="7" w:name="_Toc29545801"/>
      <w:proofErr w:type="gramStart"/>
      <w:r w:rsidRPr="00556F1A">
        <w:rPr>
          <w:rFonts w:ascii="Phetsarath OT" w:hAnsi="Phetsarath OT" w:cs="Phetsarath OT"/>
          <w:sz w:val="28"/>
          <w:szCs w:val="28"/>
          <w:lang w:val="fr-FR"/>
        </w:rPr>
        <w:t>ພາກທີ</w:t>
      </w:r>
      <w:proofErr w:type="gramEnd"/>
      <w:r w:rsidRPr="00556F1A">
        <w:rPr>
          <w:rFonts w:ascii="Phetsarath OT" w:hAnsi="Phetsarath OT" w:cs="Phetsarath OT"/>
          <w:sz w:val="28"/>
          <w:szCs w:val="28"/>
          <w:lang w:val="fr-FR"/>
        </w:rPr>
        <w:t xml:space="preserve"> I</w:t>
      </w:r>
      <w:bookmarkStart w:id="8" w:name="_Toc318442250"/>
      <w:bookmarkStart w:id="9" w:name="_Toc335724790"/>
      <w:bookmarkStart w:id="10" w:name="_Toc337022715"/>
      <w:bookmarkStart w:id="11" w:name="_Toc347237852"/>
      <w:bookmarkEnd w:id="3"/>
      <w:bookmarkEnd w:id="4"/>
      <w:bookmarkEnd w:id="5"/>
      <w:bookmarkEnd w:id="6"/>
      <w:r w:rsidR="00BD4636" w:rsidRPr="00556F1A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</w:t>
      </w:r>
      <w:r w:rsidR="00BD4636" w:rsidRPr="00556F1A">
        <w:rPr>
          <w:rFonts w:ascii="Phetsarath OT" w:hAnsi="Phetsarath OT" w:cs="Phetsarath OT"/>
          <w:sz w:val="28"/>
          <w:szCs w:val="28"/>
          <w:cs/>
          <w:lang w:bidi="lo-LA"/>
        </w:rPr>
        <w:br/>
      </w:r>
      <w:r w:rsidRPr="00556F1A">
        <w:rPr>
          <w:rFonts w:ascii="Phetsarath OT" w:hAnsi="Phetsarath OT" w:cs="Phetsarath OT"/>
          <w:sz w:val="28"/>
          <w:szCs w:val="28"/>
          <w:lang w:val="fr-FR"/>
        </w:rPr>
        <w:t>ບົດ​ບັນຍັດ​ທົ່ວ​ໄປ</w:t>
      </w:r>
      <w:bookmarkEnd w:id="7"/>
      <w:bookmarkEnd w:id="8"/>
      <w:bookmarkEnd w:id="9"/>
      <w:bookmarkEnd w:id="10"/>
      <w:bookmarkEnd w:id="11"/>
    </w:p>
    <w:p w14:paraId="6FDAEA58" w14:textId="77777777" w:rsidR="000B67FB" w:rsidRPr="007D6440" w:rsidRDefault="000B67FB" w:rsidP="00020661">
      <w:pPr>
        <w:pStyle w:val="Article2"/>
        <w:spacing w:before="0"/>
        <w:rPr>
          <w:rStyle w:val="Strong"/>
          <w:rFonts w:ascii="Phetsarath OT" w:eastAsia="Calibri" w:hAnsi="Phetsarath OT" w:cs="Phetsarath OT"/>
          <w:lang w:val="fr-FR"/>
        </w:rPr>
      </w:pPr>
      <w:bookmarkStart w:id="12" w:name="_Toc318442251"/>
      <w:bookmarkStart w:id="13" w:name="_Toc322950179"/>
      <w:bookmarkStart w:id="14" w:name="_Toc330320540"/>
    </w:p>
    <w:p w14:paraId="3C5D3518" w14:textId="77777777" w:rsidR="000B67FB" w:rsidRPr="00C740B0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u w:val="single"/>
          <w:cs/>
          <w:lang w:bidi="lo-LA"/>
        </w:rPr>
      </w:pPr>
      <w:bookmarkStart w:id="15" w:name="_Toc335724791"/>
      <w:bookmarkStart w:id="16" w:name="_Toc337022716"/>
      <w:bookmarkStart w:id="17" w:name="_Toc345658527"/>
      <w:bookmarkStart w:id="18" w:name="_Toc347237853"/>
      <w:bookmarkStart w:id="19" w:name="_Toc29545802"/>
      <w:proofErr w:type="gramStart"/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>ມາດຕາ</w:t>
      </w:r>
      <w:r w:rsidR="00720F26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 xml:space="preserve">  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>1</w:t>
      </w:r>
      <w:proofErr w:type="gramEnd"/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 xml:space="preserve"> </w:t>
      </w:r>
      <w:r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5A6EE8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>(</w:t>
      </w:r>
      <w:proofErr w:type="gramStart"/>
      <w:r w:rsidR="005A6EE8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>ປັບປຸງ)</w:t>
      </w:r>
      <w:r w:rsidR="00720F26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5A6EE8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>ຈຸດປະສົງ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proofErr w:type="gramEnd"/>
      <w:r w:rsidR="00594B82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</w:p>
    <w:p w14:paraId="5ECAAEC3" w14:textId="77777777" w:rsidR="000B67FB" w:rsidRPr="001A0270" w:rsidRDefault="000B67FB" w:rsidP="00FB31B6">
      <w:pPr>
        <w:ind w:left="426" w:firstLine="1352"/>
        <w:jc w:val="both"/>
        <w:rPr>
          <w:rStyle w:val="Strong"/>
          <w:rFonts w:ascii="Phetsarath OT" w:eastAsia="Calibri" w:hAnsi="Phetsarath OT" w:cs="Phetsarath OT"/>
          <w:b w:val="0"/>
          <w:bCs w:val="0"/>
          <w:color w:val="000000"/>
          <w:spacing w:val="-4"/>
          <w:lang w:val="es-ES"/>
        </w:rPr>
      </w:pP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ກົດໝາຍສະບັບນີ້ ກຳນົດ</w:t>
      </w:r>
      <w:r w:rsidR="00E3120E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ຫຼັກການ, ລະບຽບການ ແລະ ມາດຕະການ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ກ່ຽວ​ກັບ​ການ</w:t>
      </w:r>
      <w:r w:rsidR="001C5D3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ຄຸ້ມຄອງ ແລະ ຕິດຕາມ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1C5D3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ກວດກາ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ວຽກງານຫຼັກ​ຊັບ </w:t>
      </w:r>
      <w:r w:rsidRPr="001A0270">
        <w:rPr>
          <w:rFonts w:ascii="Phetsarath OT" w:hAnsi="Phetsarath OT" w:cs="Phetsarath OT"/>
          <w:color w:val="000000"/>
          <w:spacing w:val="-4"/>
          <w:lang w:val="fr-FR" w:bidi="lo-LA"/>
        </w:rPr>
        <w:t>ເພື່ອເຮັດໃຫ້ວຽກງານດັ່ງກ່າວ</w:t>
      </w:r>
      <w:r w:rsidR="00286B25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ມີປະສິດທິພາບ, </w:t>
      </w:r>
      <w:r w:rsidR="00952698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ໂປ່ງໃສ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, </w:t>
      </w:r>
      <w:r w:rsidR="00286B25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ຍຸຕິ</w:t>
      </w:r>
      <w:r w:rsidR="00286B2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ທໍາ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, ຫຼຸດ</w:t>
      </w:r>
      <w:r w:rsidR="00A23AAE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ຜ່ອນຄວາມສ່ຽງ</w:t>
      </w:r>
      <w:r w:rsidR="00490CE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ຕໍ່ລະບົບການເງິນ</w:t>
      </w:r>
      <w:r w:rsidR="00877D7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ແລະ ຊຸກຍູ້ໃຫ້ມີການເຂົ້າຮ່ວມຂອງ</w:t>
      </w:r>
      <w:r w:rsidR="00BE308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ບຸກຄົນ, ນິຕິບຸກຄົນ ແລະ ການຈັດຕັ້ງ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ແນໃສ່ເຮັດໃຫ້ການ</w:t>
      </w:r>
      <w:r w:rsidR="00BE308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D262B0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ລະດົມທຶນ, ລົງທຶນ</w:t>
      </w:r>
      <w:r w:rsidR="00BE308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CD15B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ແລະ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ພັດທະນາຕະຫຼາດຫຼັກຊັບ ຂະ</w:t>
      </w:r>
      <w:r w:rsidR="006238CA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ຫຍາຍຕົວຢ່າງຕໍ່ເນື່ອງ</w:t>
      </w:r>
      <w:r w:rsidR="006238C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ຍືນຍົງ</w:t>
      </w:r>
      <w:r w:rsidR="00AA185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="006238C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ສາມາດເຊື່ອມໂຍງກັບພາກພື້ນ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ແລະ </w:t>
      </w:r>
      <w:r w:rsidR="006238C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ສາກົນ</w:t>
      </w:r>
      <w:r w:rsidR="00AA185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="006238C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fr-FR" w:bidi="lo-LA"/>
        </w:rPr>
        <w:t>ປະກອບສ່ວນເຂົ້າໃນການ</w:t>
      </w:r>
      <w:r w:rsidR="006238CA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ພັດທະນາເສດຖະກິດ-ສັງຄົມ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ຂອງຊາດ.</w:t>
      </w:r>
      <w:bookmarkStart w:id="20" w:name="_Toc318442252"/>
      <w:bookmarkStart w:id="21" w:name="_Toc322950180"/>
      <w:bookmarkStart w:id="22" w:name="_Toc330320541"/>
      <w:bookmarkStart w:id="23" w:name="_Toc335724792"/>
      <w:bookmarkStart w:id="24" w:name="_Toc337022717"/>
      <w:bookmarkStart w:id="25" w:name="_Toc345658528"/>
      <w:bookmarkStart w:id="26" w:name="_Toc347237854"/>
    </w:p>
    <w:p w14:paraId="209F4EE6" w14:textId="77777777" w:rsidR="00811BD8" w:rsidRPr="00150438" w:rsidRDefault="00811BD8" w:rsidP="000B67FB">
      <w:pPr>
        <w:ind w:left="567" w:firstLine="567"/>
        <w:jc w:val="both"/>
        <w:rPr>
          <w:rStyle w:val="Strong"/>
          <w:rFonts w:ascii="Phetsarath OT" w:eastAsia="Calibri" w:hAnsi="Phetsarath OT" w:cs="Phetsarath OT" w:hint="cs"/>
          <w:b w:val="0"/>
          <w:bCs w:val="0"/>
          <w:cs/>
          <w:lang w:val="es-ES"/>
        </w:rPr>
      </w:pPr>
    </w:p>
    <w:p w14:paraId="1AA2A227" w14:textId="77777777" w:rsidR="000B67FB" w:rsidRPr="00E3120E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 w:bidi="lo-LA"/>
        </w:rPr>
      </w:pPr>
      <w:bookmarkStart w:id="27" w:name="_Toc29545803"/>
      <w:proofErr w:type="gramStart"/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>ມາດຕາ</w:t>
      </w:r>
      <w:r w:rsidR="003C029E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 xml:space="preserve">  2</w:t>
      </w:r>
      <w:proofErr w:type="gramEnd"/>
      <w:r w:rsidR="003C029E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 xml:space="preserve">  </w:t>
      </w:r>
      <w:r w:rsidR="005A6EE8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>(</w:t>
      </w:r>
      <w:proofErr w:type="gramStart"/>
      <w:r w:rsidR="00580B8D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3C029E"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fr-FR" w:bidi="lo-LA"/>
        </w:rPr>
        <w:t>)</w:t>
      </w:r>
      <w:r w:rsidR="003C029E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fr-FR"/>
        </w:rPr>
        <w:t>ຫຼັກ​ຊັບ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gramEnd"/>
    </w:p>
    <w:p w14:paraId="6C33686A" w14:textId="77777777" w:rsidR="00BE4C33" w:rsidRPr="001A0270" w:rsidRDefault="00580B8D" w:rsidP="00FB31B6">
      <w:pPr>
        <w:ind w:left="426" w:firstLine="1408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ຫຼັກຊັບ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ແມ່ນ</w:t>
      </w:r>
      <w:r w:rsidR="00892201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ເຄື່ອງມືທາງດ້ານການເງິນ</w:t>
      </w:r>
      <w:r w:rsidR="00125C4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ປະກອບດ້ວຍ ຮຸ້ນ, ຮຸ້ນກູ້,</w:t>
      </w:r>
      <w:r w:rsidR="00095580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ພັນທະບັດ</w:t>
      </w:r>
      <w:r w:rsidR="00CA515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ລັດຖະບານ</w:t>
      </w:r>
      <w:r w:rsidR="00095580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ໜ່ວຍລົງທຶນ, ອະ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ນຸພັນ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ແລະ ຫຼັກຊັບປະເພດອື່ນ</w:t>
      </w:r>
      <w:r w:rsidRPr="001A0270">
        <w:rPr>
          <w:color w:val="000000"/>
          <w:spacing w:val="-4"/>
          <w:lang w:val="es-ES" w:bidi="lo-LA"/>
        </w:rPr>
        <w:t xml:space="preserve"> </w:t>
      </w:r>
      <w:r w:rsidR="00952698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ຕາມການກຳນົດຂອງ</w:t>
      </w:r>
      <w:r w:rsidR="00BE4C3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ຄະນະກຳມະການຄຸ້ມຄອງຫຼັກຊັບ</w:t>
      </w:r>
      <w:r w:rsidR="00BE4C3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D52FC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ຊຶ່ງຜູ້ຖືຄອງມີສິດ ແລະ ຜົນປະໂຫຍດ</w:t>
      </w:r>
      <w:r w:rsidR="00CA1DE4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D52FC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ຕາມຄຸນລັກສະນະຂອງຫຼັກຊັບແຕ່ລະປະເພດ.</w:t>
      </w:r>
    </w:p>
    <w:p w14:paraId="0B3997D5" w14:textId="77777777" w:rsidR="00F84CBE" w:rsidRPr="00CA1DE4" w:rsidRDefault="00F84CBE" w:rsidP="00F84CBE">
      <w:pPr>
        <w:pStyle w:val="ListParagraph"/>
        <w:tabs>
          <w:tab w:val="left" w:pos="1418"/>
        </w:tabs>
        <w:ind w:left="567" w:firstLine="568"/>
        <w:jc w:val="both"/>
        <w:rPr>
          <w:rFonts w:ascii="Phetsarath OT" w:hAnsi="Phetsarath OT" w:cs="Phetsarath OT" w:hint="cs"/>
          <w:lang w:val="es-ES" w:bidi="lo-LA"/>
        </w:rPr>
      </w:pPr>
    </w:p>
    <w:p w14:paraId="3B827A74" w14:textId="77777777" w:rsidR="000B67FB" w:rsidRPr="00C740B0" w:rsidRDefault="00CA1DE4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u w:val="single"/>
          <w:cs/>
          <w:lang w:val="es-ES" w:bidi="lo-LA"/>
        </w:rPr>
      </w:pPr>
      <w:bookmarkStart w:id="28" w:name="_Toc330320542"/>
      <w:bookmarkStart w:id="29" w:name="_Toc318442253"/>
      <w:bookmarkStart w:id="30" w:name="_Toc322950181"/>
      <w:bookmarkStart w:id="31" w:name="_Toc335724793"/>
      <w:bookmarkStart w:id="32" w:name="_Toc337022718"/>
      <w:bookmarkStart w:id="33" w:name="_Toc345658529"/>
      <w:bookmarkStart w:id="34" w:name="_Toc347237855"/>
      <w:bookmarkStart w:id="35" w:name="_Toc29545804"/>
      <w:r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3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Pr="00C740B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(ປັບປຸງ)</w:t>
      </w:r>
      <w:r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="000B67FB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>ການອະ​ທິບາຍ​ຄຳ​ສັບ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B72421" w:rsidRPr="00C740B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</w:t>
      </w:r>
    </w:p>
    <w:p w14:paraId="17A09733" w14:textId="77777777" w:rsidR="000B67FB" w:rsidRPr="00150438" w:rsidRDefault="000B67FB" w:rsidP="00892201">
      <w:pPr>
        <w:ind w:left="567" w:firstLine="1276"/>
        <w:rPr>
          <w:rFonts w:ascii="Phetsarath OT" w:hAnsi="Phetsarath OT" w:cs="Phetsarath OT"/>
          <w:lang w:val="es-ES" w:bidi="lo-LA"/>
        </w:rPr>
      </w:pPr>
      <w:r w:rsidRPr="00150438">
        <w:rPr>
          <w:rFonts w:ascii="Phetsarath OT" w:hAnsi="Phetsarath OT" w:cs="Phetsarath OT"/>
          <w:lang w:val="es-ES" w:bidi="lo-LA"/>
        </w:rPr>
        <w:t>ຄຳ​ສັບ​ທີ່​ນຳໃຊ້ໃນກົດໝາຍສະບັບນີ້ ມີ​ຄວາມໝາຍ ດັ່ງນີ້:</w:t>
      </w:r>
    </w:p>
    <w:p w14:paraId="06D537F4" w14:textId="77777777" w:rsidR="00FB6AE7" w:rsidRPr="001A0270" w:rsidRDefault="00FB6AE7" w:rsidP="00384C93">
      <w:pPr>
        <w:pStyle w:val="ListParagraph"/>
        <w:numPr>
          <w:ilvl w:val="0"/>
          <w:numId w:val="44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ວຽກງານຫຼັກຊັບ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 ການອອກຈໍາໜ່າຍ ຮຸ້ນ ແລະ ຮຸ້ນກູ້, ການເຄື່ອນໄຫວຂອງ ບໍລິສັດອອກຈໍາໜ່າຍ ຮຸ້ນ ແລະ ຮຸ້ນກູ້, ບໍລິສັດຈົດທະບຽນ, ກອງທຶນເພື່ອການລົງທຶນ, ສະຖາບັນສື່ກາງດ້ານຫຼັກ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lastRenderedPageBreak/>
        <w:t>ຊັບ, ນັກວິຊາຊີບທຸລະກິດຫຼັກຊັບ ແລະ ສະມາຄົມວຽກງານຫຼັກຊັບ, ຕະຫຼາດຫຼັກຊັບ, ສູນຮັບຝາກຫຼັກຊັບ ແລະ ການຊື້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ຂາຍຫຼັກຊັບທີ່ບໍ່ຍຸຕິທໍາ;</w:t>
      </w:r>
    </w:p>
    <w:p w14:paraId="3CD03680" w14:textId="77777777" w:rsidR="00A25504" w:rsidRPr="001A0270" w:rsidRDefault="00A25504" w:rsidP="00384C93">
      <w:pPr>
        <w:pStyle w:val="ListParagraph"/>
        <w:numPr>
          <w:ilvl w:val="0"/>
          <w:numId w:val="44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ຮຸ້ນ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ໝາຍ​ເຖິງ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ຫຼັກຊັບປະເພດ</w:t>
      </w:r>
      <w:r w:rsidR="00FB6AE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ທຶນ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ທີ່</w:t>
      </w:r>
      <w:r w:rsidR="00FB6AE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ບໍລິສັດມະຫາຊົນ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ນໍາໃຊ້</w:t>
      </w:r>
      <w:r w:rsidR="00FB6AE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ເປັນເຄື່ອງມື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ລະດົມ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ທຶນ​</w:t>
      </w:r>
      <w:r w:rsidR="007966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ຊຶ່ງ</w:t>
      </w:r>
      <w:r w:rsidR="007966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ແບ່ງເປັນໜ່ວຍ</w:t>
      </w:r>
      <w:r w:rsidR="00653D2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ແຕ່ລະໜ່ວຍມີມູນຄ່າເທົ່າກັນ</w:t>
      </w:r>
      <w:r w:rsidR="00AA185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ຜູ້​ຖື​ຮຸ້ນ</w:t>
      </w:r>
      <w:r w:rsidR="00C740B0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​ມີຖານະເປັນເຈົ້າຂອງບໍລິສັດ</w:t>
      </w:r>
      <w:r w:rsidR="00F8575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ສ່ວນໃດສ່ວນໜຶ່ງ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ມີສິດ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ໄດ້ຮັບ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ຜົນ​ປະ​ໂຫຍ​ດ</w:t>
      </w:r>
      <w:r w:rsidR="00F8575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ຕາມ​ອັດຕາ​ສ່ວນຮຸ້ນ​ທີ່​ຕົນ​ຖື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ຄອງ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  <w:r w:rsidR="00FB6AE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1AC7A272" w14:textId="77777777" w:rsidR="00A25504" w:rsidRPr="001A0270" w:rsidRDefault="00A25504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ຮຸ້ນ​ກູ້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ໝາຍ​ເຖິງ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ຫຼັກຊັບປະເພດ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ໜີ້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ບໍລິສັດ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ນໍາໃຊ້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ເປັນເຄື່ອງມື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ລະດົມທຶນ</w:t>
      </w:r>
      <w:r w:rsidR="007966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ຊຶ່ງ</w:t>
      </w:r>
      <w:r w:rsidR="007966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ແບ່ງເປັນໜ່ວຍ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ແຕ່ລະໜ່ວຍມີມູນຄ່າເທົ່າກັນ</w:t>
      </w:r>
      <w:r w:rsidR="00F458B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ກໍານົດຜົນຕອບແທນໄວ້ລ່ວງໜ້າໃນອັດຕາສ່ວນເທົ່າກັນ</w:t>
      </w:r>
      <w:r w:rsidR="00F458B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ຜູ້ຖືຮຸ້ນກູ້</w:t>
      </w:r>
      <w:r w:rsidR="00C740B0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F458B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ມີຖານະເປັນເຈົ້າໜີ້ຂອງບໍລິສັດ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</w:p>
    <w:p w14:paraId="77AFB000" w14:textId="77777777" w:rsidR="002C55F3" w:rsidRPr="001A0270" w:rsidRDefault="002C55F3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ພັນທະບັດ</w:t>
      </w:r>
      <w:r w:rsidR="00CA515F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ລັດຖະບານ</w:t>
      </w: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ໝາຍເຖິງ </w:t>
      </w:r>
      <w:r w:rsidR="00AE1D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ຫຼັກຊັບປະເພດໜີ້ ທີ່</w:t>
      </w:r>
      <w:r w:rsidR="00E138AA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ລັດຖະບານນໍາໃຊ້ເປັນເຄື່</w:t>
      </w:r>
      <w:r w:rsidR="0092206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ອງມືເພື່ອລະດົມທຶນ ຊຶ່ງແບ່ງເປັນໜ່ວຍແຕ່ລະໜ່ວຍມີມູນຄ່າເທົ່າກັນ, ກໍານົດຜົນຕອບແທນໄວ້ລ່ວງໜ້າໃນອັດຕາສ່ວນເທົ່າກັນ ແລະ ຜູ້ຖືພັນທະບັດ ມີຖານະເປັນເຈົ້າໜີ້</w:t>
      </w:r>
      <w:r w:rsidR="00AE1D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29FFDFDF" w14:textId="77777777" w:rsidR="00A25504" w:rsidRPr="001A0270" w:rsidRDefault="00A25504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ໜ່ວຍລົງທຶນ</w:t>
      </w:r>
      <w:r w:rsidRPr="001A0270">
        <w:rPr>
          <w:rFonts w:ascii="Phetsarath OT" w:hAnsi="Phetsarath OT" w:cs="Phetsarath OT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ໝາຍເຖິງ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ຫຼັກຊັບປະເພດ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ທຶນ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ທີ່ນໍາໃຊ້ລະດົມທຶນເຂົ້າໃນກອງທຶນເພື່ອການລົງທຶນ ຊຶ່ງຜູ້ຖືໜ່ວຍລົງທຶນມີຖານະເ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ປັນເຈົ້າຂອງກອງທຶນເພື່ອການລົ</w:t>
      </w:r>
      <w:r w:rsidR="0092206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ົ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ງທຶນ ແລະ</w:t>
      </w:r>
      <w:r w:rsidR="00AA185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ມີສິດໄດ້ຮັບຜົນປະໂຫຍດ ຕາມອັດຕາສ່ວນໜ່ວຍລົງທຶນທີ່ຕົນຖືຄອງ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  <w:r w:rsidR="00445D7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583C28D4" w14:textId="77777777" w:rsidR="00A25504" w:rsidRPr="001A0270" w:rsidRDefault="002B0496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ອະ</w:t>
      </w:r>
      <w:r w:rsidR="00C740B0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ນຸພັນ</w:t>
      </w:r>
      <w:r w:rsidR="00C740B0"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A25504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ຫຼັກຊັບປະເພດໜຶ່ງ ທີ່ມີລັກສະນະເປັນສັນຍາ ຫຼື ຂໍ້ຕົກລົງຮ່ວມກັນຂອງສອງຝ່າຍ ຫຼື ຫຼາຍຝ່າຍ ເພື່ອ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ຕົກລົງທີ່ຈະຊື້ 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ຂາຍ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ສິນຄ້າ, ຫຼັກຊັບ ຫຼື ຊັບສິນ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ໃດໜຶ່ງ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ໃນ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A2550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ລາຄາ, ປະລິມານ ແລະ ເງື່ອນໄຂທີ່ຕົກລົງກັນ;</w:t>
      </w:r>
    </w:p>
    <w:p w14:paraId="16F73D69" w14:textId="77777777" w:rsidR="00A35413" w:rsidRPr="001A0270" w:rsidRDefault="00C740B0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ບຸກຄົນພາຍໃນ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AA4795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ຜູ້ມີອໍານາດຄວບຄຸມ,</w:t>
      </w:r>
      <w:r w:rsidR="00A3541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ຜູ້ບໍລິຫານ,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ຜູ້ກວດກາ ແລະ ພະນັກ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E138AA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ງານ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ຂອງ ບໍລິສັດອອກຈໍາໜ່າຍ</w:t>
      </w:r>
      <w:r w:rsidR="00A73B3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ຮຸ້ນ, 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ບໍລິສັດຈົດທະບຽນ, ສະຖາບັນສື</w:t>
      </w:r>
      <w:r w:rsidR="007E474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່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ກາງດ້ານຫຼັກຊັບ ແລະ ຕະຫຼາດຫຼັກຊັບ </w:t>
      </w:r>
      <w:r w:rsidR="00A3541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ລວມທັງ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99246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E138AA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 ພະນັກງານຂອງ</w:t>
      </w:r>
      <w:r w:rsidR="00A3541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</w:t>
      </w:r>
      <w:r w:rsidR="0099246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ໍານັກງານຄະນະກໍາມະການຄຸ້ມຄອງຫຼັກຊັບ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ພາກສ່ວນອື່ນທີ່ກ່ຽວຂ້ອງ</w:t>
      </w:r>
      <w:r w:rsidR="00AA185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ທີ່ສາມາດ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ເຂົ້າເຖິງ ຫຼື ຮັບຮູ້ ຂໍ້ມູນພາຍໃນ;</w:t>
      </w:r>
    </w:p>
    <w:p w14:paraId="25FBAA4E" w14:textId="77777777" w:rsidR="00CC546A" w:rsidRPr="001A0270" w:rsidRDefault="00CC546A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/>
          <w:b/>
          <w:bCs/>
          <w:color w:val="000000"/>
          <w:spacing w:val="-4"/>
          <w:lang w:val="es-ES" w:bidi="lo-LA"/>
        </w:rPr>
        <w:t>ຜູ້ມີອຳນາດຄວບຄຸມ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 ໝາຍເຖິງ </w:t>
      </w:r>
      <w:r w:rsidRPr="001A0270">
        <w:rPr>
          <w:rFonts w:ascii="Phetsarath OT" w:eastAsia="Arial Unicode MS" w:hAnsi="Phetsarath OT" w:cs="Phetsarath OT"/>
          <w:color w:val="000000"/>
          <w:spacing w:val="-4"/>
          <w:cs/>
          <w:lang w:val="es-ES" w:bidi="lo-LA"/>
        </w:rPr>
        <w:t>​​​​​​​​​​​​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>ຜູ້​ຖື​ຮຸ້ນທີ່ມີສິດອອກສຽງ ບໍ່ວ່າທາງກົງ ຫຼື ທາງອ້ອມ ຫຼາຍກວ່າ ຊາວຫ້າສ່ວນຮ້ອຍ ຂອງ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ຈໍາ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>ນວນຮຸ້ນທີ່ມີສິດອອກສຽງທັງໝົດຂອງບໍລິສັດ ຫຼື ສະມາຊິກສະພາ​ບໍລິຫານ</w:t>
      </w:r>
      <w:r w:rsidRPr="001A0270">
        <w:rPr>
          <w:rFonts w:ascii="Phetsarath OT" w:eastAsia="Arial Unicode MS" w:hAnsi="Phetsarath OT" w:cs="Phetsarath OT"/>
          <w:color w:val="000000"/>
          <w:spacing w:val="-4"/>
          <w:cs/>
          <w:lang w:val="es-ES" w:bidi="lo-LA"/>
        </w:rPr>
        <w:t>​​​​​​​​​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 ແລະ ຄະນະອຳນວຍການຂອງບໍລິສັດ ທີ່</w:t>
      </w:r>
      <w:r w:rsidRPr="001A0270">
        <w:rPr>
          <w:rFonts w:ascii="Phetsarath OT" w:eastAsia="Arial Unicode MS" w:hAnsi="Phetsarath OT" w:cs="Phetsarath OT"/>
          <w:color w:val="000000"/>
          <w:spacing w:val="-4"/>
          <w:cs/>
          <w:lang w:val="es-ES" w:bidi="lo-LA"/>
        </w:rPr>
        <w:t>​​​​​​​​​​​​​​​​​​​​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bidi="lo-LA"/>
        </w:rPr>
        <w:t>ມີ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val="es-ES" w:bidi="lo-LA"/>
        </w:rPr>
        <w:t>​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bidi="lo-LA"/>
        </w:rPr>
        <w:t>ສ່ວນ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val="es-ES" w:bidi="lo-LA"/>
        </w:rPr>
        <w:t>​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bidi="lo-LA"/>
        </w:rPr>
        <w:t>ກ່ຽວຂ້ອງ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val="es-ES" w:bidi="lo-LA"/>
        </w:rPr>
        <w:t>​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bidi="lo-LA"/>
        </w:rPr>
        <w:t>ກັບ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val="es-ES" w:bidi="lo-LA"/>
        </w:rPr>
        <w:t>​</w:t>
      </w:r>
      <w:r w:rsidRPr="001A0270">
        <w:rPr>
          <w:rFonts w:ascii="Phetsarath OT" w:eastAsia="Arial Unicode MS" w:hAnsi="Phetsarath OT" w:cs="Arial Unicode MS"/>
          <w:color w:val="000000"/>
          <w:spacing w:val="-4"/>
          <w:szCs w:val="30"/>
          <w:lang w:bidi="lo-LA"/>
        </w:rPr>
        <w:t>ການ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>ກຳນົດນະໂຍບາຍ, ການບໍລິຫານ ຫຼື ການ</w:t>
      </w:r>
      <w:r w:rsidR="00C740B0"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>ເຄື່ອນໄຫວທຸລະກິດທີ່ສ</w:t>
      </w:r>
      <w:r w:rsidRPr="001A0270">
        <w:rPr>
          <w:rFonts w:ascii="Phetsarath OT" w:eastAsia="Arial Unicode MS" w:hAnsi="Phetsarath OT" w:cs="Arial Unicode MS"/>
          <w:color w:val="000000"/>
          <w:spacing w:val="-4"/>
          <w:lang w:bidi="lo-LA"/>
        </w:rPr>
        <w:t>ໍາ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>ຄັນຂອງບໍລິສັດ</w:t>
      </w:r>
      <w:r w:rsidRPr="001A0270">
        <w:rPr>
          <w:rFonts w:ascii="Phetsarath OT" w:eastAsia="Arial Unicode MS" w:hAnsi="Phetsarath OT" w:cs="Phetsarath OT"/>
          <w:strike/>
          <w:color w:val="000000"/>
          <w:spacing w:val="-4"/>
          <w:lang w:val="es-ES" w:bidi="lo-LA"/>
        </w:rPr>
        <w:t>​</w:t>
      </w:r>
      <w:r w:rsidRPr="001A0270">
        <w:rPr>
          <w:rFonts w:ascii="Phetsarath OT" w:eastAsia="Arial Unicode MS" w:hAnsi="Phetsarath OT" w:cs="Phetsarath OT"/>
          <w:color w:val="000000"/>
          <w:spacing w:val="-4"/>
          <w:cs/>
          <w:lang w:val="es-ES" w:bidi="lo-LA"/>
        </w:rPr>
        <w:t>​​​​​​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; </w:t>
      </w:r>
    </w:p>
    <w:p w14:paraId="42C13EEA" w14:textId="77777777" w:rsidR="00AA4795" w:rsidRPr="001A0270" w:rsidRDefault="00A35413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268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ຂໍ້​ມູນພາຍໃນ</w:t>
      </w:r>
      <w:r w:rsidR="00C740B0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AA580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ໝາຍເຖິງ ຂໍ້ມູນທີ່ຍັງ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ບໍ່ໄດ້ຮັບອະນຸຍາດ</w:t>
      </w:r>
      <w:r w:rsidR="00017DE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ໃຫ້ເປີດເຜີຍຕໍ່ມວນຊົນ ຢ່າງເປັນ</w:t>
      </w:r>
      <w:r w:rsidR="00E7571B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ທາງການ ຊຶ່ງ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ຂໍ້ມູນ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ດັ່ງກ່າວ ມີຜົນກະທົບຕໍ່ລາຄາ ຫຼື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ປະລິມານ 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ການຊື້ </w:t>
      </w:r>
      <w:r w:rsidR="00BA2D4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ຂາຍ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ຂອງ</w:t>
      </w:r>
      <w:r w:rsidR="00BA2D4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  <w:r w:rsidR="00AA479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0A9762EA" w14:textId="77777777" w:rsidR="00FA562E" w:rsidRPr="001A0270" w:rsidRDefault="00AA4795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ຜູ້ບໍລິຫານ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 ປະທານສະພາບໍລິຫານ, ຮອງປະທານສະພາບໍລິຫານ, ກໍາມະການຂອງສະພາບໍລິຫານ ແລະ ຄະນະອໍານວຍການ;</w:t>
      </w:r>
    </w:p>
    <w:p w14:paraId="6CBA5E8E" w14:textId="77777777" w:rsidR="00AA4795" w:rsidRPr="001A0270" w:rsidRDefault="00671ECE" w:rsidP="00307681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lastRenderedPageBreak/>
        <w:t>ໃບຮຸ້ນລວມ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FA562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ໃບຮຸ້ນຂອງບໍລິສັດອອກຈໍາໜ່າຍຮຸ້ນ ທີ່ຕ້ອງຝາກໄວ້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ນໍາ</w:t>
      </w:r>
      <w:r w:rsidR="00FA562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ສູນຮັບຝາກຫຼັກຊັບ;</w:t>
      </w:r>
    </w:p>
    <w:p w14:paraId="44CA6C97" w14:textId="77777777" w:rsidR="00712756" w:rsidRPr="001A0270" w:rsidRDefault="00712756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ໃບຮຸ້ນກູ້ລວມ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 ໃບຮຸ້ນກູ້ຂອງບໍລິສັດອອກຈໍາໜ່າຍຮຸ້ນກູ້ ທີ່ຕ້ອງຝາກໄວ້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ນໍາ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ສູນຮັບຝາກຫຼັກຊັບ; </w:t>
      </w:r>
    </w:p>
    <w:p w14:paraId="24B4B233" w14:textId="77777777" w:rsidR="002E7C6D" w:rsidRPr="001A0270" w:rsidRDefault="000B67FB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ໃບຢັ້ງຢືນການ</w:t>
      </w:r>
      <w:r w:rsidR="00534ADC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ຈັດສັນ</w:t>
      </w:r>
      <w:r w:rsidR="00952698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534ADC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ຮຸ້ນ ຫຼື ຮຸ້ນກູ້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ໝາຍເຖິງ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ເອກະສານທີ່ຢັ້ງຢືນ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ປະ​ເພດ</w:t>
      </w:r>
      <w:r w:rsidR="00AC2C3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,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ຈຳນວນ ແລະ ມູນຄ່າ</w:t>
      </w:r>
      <w:r w:rsidR="00490CE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534AD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ຮຸ້ນ ຫຼື ຮຸ້ນກູ້ ໃຫ້ແກ່</w:t>
      </w:r>
      <w:r w:rsidR="00CD15BD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ຜູ້ລົງທຶນ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534AD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ພາຍຫຼັງສໍາເລັດ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ການ</w:t>
      </w:r>
      <w:r w:rsidR="009E58C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ຈັດສັນ</w:t>
      </w:r>
      <w:r w:rsidR="00490CE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534AD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ຮຸ້ນ ຫຼື ຮຸ້ນກູ້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</w:p>
    <w:p w14:paraId="43252418" w14:textId="77777777" w:rsidR="000B67FB" w:rsidRPr="001A0270" w:rsidRDefault="000B67FB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ບໍລິສັດ​ຈົດ​ທະບຽນ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ໝາຍ​ເຖິງ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​ບໍລິສັດທີ່​ໄດ້ນຳ</w:t>
      </w:r>
      <w:r w:rsidR="0084305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ເອົາຮຸ້ນ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ຂອງຕົນ</w:t>
      </w:r>
      <w:r w:rsidR="0084305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ເຂົ້າ</w:t>
      </w:r>
      <w:r w:rsidR="00671ECE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ຈົດທະບຽນ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ໃນຕະ</w:t>
      </w:r>
      <w:r w:rsidR="00E50113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ຫຼາດ​ຫຼັກ​ຊັບ;</w:t>
      </w:r>
    </w:p>
    <w:p w14:paraId="02E69732" w14:textId="77777777" w:rsidR="00526B10" w:rsidRPr="001A0270" w:rsidRDefault="00604BB2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ການ</w:t>
      </w:r>
      <w:r w:rsidR="00526B10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ຂຶ້ນທະບຽນກອງທຶນ</w:t>
      </w:r>
      <w:r w:rsidR="00890959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ເພື່ອການລົງທຶນ</w:t>
      </w:r>
      <w:r w:rsidR="0025553E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25553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25553E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89095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ການນໍາເອົາເງິນທີ່ລະດ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ົມໄດ້ຈາກການອອກຈໍາໜ່າຍໜ່ວຍລົງທຶນ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307681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ມາຂຶ້ນທະບຽນນໍາ</w:t>
      </w:r>
      <w:r w:rsidR="0074020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89095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ກ່ອນນໍາເອົາເງິນດັ່ງກ່າວໄປລົງທຶນ ຕາມນະໂຍບາຍຂອງກອງທຶນເພື່ອການລົງທຶນ ທີ່ໄດ້ກໍານົດໄວ້ໃນໜັງສືຊວນຊື້;</w:t>
      </w:r>
    </w:p>
    <w:p w14:paraId="634310E9" w14:textId="77777777" w:rsidR="00526B10" w:rsidRPr="001A0270" w:rsidRDefault="00604BB2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ການ</w:t>
      </w:r>
      <w:r w:rsidR="00526B10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ບໍລິຫານກອງທຶນ</w:t>
      </w:r>
      <w:r w:rsidR="00890959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ເພື່ອການລົງທຶນ</w:t>
      </w:r>
      <w:r w:rsidR="0025553E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8D1F40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8D1F40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89095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ການນໍາເອົາເງິນທີ່ລະດົມໄດ້ຈາກການອອກຈໍາໜ່າຍໜ່ວຍລົງທຶນ ໄປລົງທຶນຕາມນະໂຍບາຍຂອງກອງທຶນເພື່ອການລົງທຶນ ທີ່ໄດ້ກໍານົດໄວ້ໃນໜັງສືຊວນຊື້;</w:t>
      </w:r>
    </w:p>
    <w:p w14:paraId="1EEC99E2" w14:textId="77777777" w:rsidR="00475796" w:rsidRPr="001A0270" w:rsidRDefault="00475796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lang w:val="es-ES" w:bidi="lo-LA"/>
        </w:rPr>
      </w:pPr>
      <w:r w:rsidRPr="001A0270">
        <w:rPr>
          <w:rStyle w:val="Strong"/>
          <w:rFonts w:ascii="Phetsarath OT" w:eastAsia="Calibri" w:hAnsi="Phetsarath OT" w:cs="Phetsarath OT" w:hint="cs"/>
          <w:color w:val="000000"/>
          <w:spacing w:val="-4"/>
          <w:cs/>
          <w:lang w:val="nl-NL" w:bidi="lo-LA"/>
        </w:rPr>
        <w:t>ມູນຄ່າຊັບສິນສຸດທິຂອງກອງທຶນຮ່ວມ</w:t>
      </w:r>
      <w:r w:rsidR="00632DA3" w:rsidRPr="001A0270">
        <w:rPr>
          <w:rStyle w:val="Strong"/>
          <w:rFonts w:ascii="Phetsarath OT" w:eastAsia="Calibri" w:hAnsi="Phetsarath OT" w:cs="Phetsarath OT" w:hint="cs"/>
          <w:color w:val="000000"/>
          <w:spacing w:val="-4"/>
          <w:cs/>
          <w:lang w:val="nl-NL" w:bidi="lo-LA"/>
        </w:rPr>
        <w:t xml:space="preserve"> </w:t>
      </w:r>
      <w:r w:rsidR="00632DA3" w:rsidRPr="001A0270">
        <w:rPr>
          <w:rStyle w:val="Strong"/>
          <w:rFonts w:ascii="Phetsarath OT" w:eastAsia="Calibri" w:hAnsi="Phetsarath OT" w:cs="Phetsarath OT"/>
          <w:color w:val="000000"/>
          <w:spacing w:val="-4"/>
          <w:sz w:val="20"/>
          <w:szCs w:val="20"/>
          <w:lang w:val="es-ES" w:bidi="lo-LA"/>
        </w:rPr>
        <w:t>(Net Asset Value)</w:t>
      </w:r>
      <w:r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 xml:space="preserve"> ໝາຍເຖິງ</w:t>
      </w:r>
      <w:r w:rsidR="00632DA3"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 xml:space="preserve"> ມູນຄ່າຊັບສິນທັງໝົດຂອງກອງທຶນຮ່ວມ</w:t>
      </w:r>
      <w:r w:rsidR="0005373A"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 xml:space="preserve"> ລວມທັງຜົນ</w:t>
      </w:r>
      <w:r w:rsidR="002007AB"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>ຕອບແທນ</w:t>
      </w:r>
      <w:r w:rsidR="0005373A"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>ຂອງກອງທຶນຮ່ວມທີ່ຄາດວ່າຈະໄດ້ຮັບ ລົບ ໜີ້ສິນ ແລະ ຄ່າໃຊ້ຈ່າຍ ຂອງກອງທຶນຮ່ວມໃນໄລຍະເວລາດຽວກັນ</w:t>
      </w:r>
      <w:r w:rsidR="00632DA3"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>;</w:t>
      </w:r>
    </w:p>
    <w:p w14:paraId="75D83868" w14:textId="77777777" w:rsidR="00040B1F" w:rsidRPr="001A0270" w:rsidRDefault="00420150" w:rsidP="00384C93">
      <w:pPr>
        <w:pStyle w:val="ListParagraph"/>
        <w:numPr>
          <w:ilvl w:val="0"/>
          <w:numId w:val="44"/>
        </w:numPr>
        <w:tabs>
          <w:tab w:val="left" w:pos="567"/>
          <w:tab w:val="left" w:pos="1418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ຜູ້​ລົງທຶນ​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ໝາຍ​ເຖິງ ​</w:t>
      </w:r>
      <w:r w:rsidR="009E58C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ຜູ້ລົງທຶນປະເພດ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ບຸກຄົນ ແລະ </w:t>
      </w:r>
      <w:r w:rsidR="009E58C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ສະຖາບັນ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ທັງ​ພາຍ​ໃນ ແລະ</w:t>
      </w:r>
      <w:r w:rsidR="00040B1F" w:rsidRPr="001A0270">
        <w:rPr>
          <w:rFonts w:ascii="Phetsarath OT" w:hAnsi="Phetsarath OT" w:cs="Phetsarath OT" w:hint="cs"/>
          <w:color w:val="000000"/>
          <w:spacing w:val="-4"/>
          <w:cs/>
          <w:lang w:val="es-ES"/>
        </w:rPr>
        <w:t xml:space="preserve">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ຕ່າງ</w:t>
      </w:r>
      <w:r w:rsidR="00CA69C3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ປະ​ເທດ ທີ່​ລົງທ</w:t>
      </w:r>
      <w:r w:rsidR="00952698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ຶນ​​ຊື້</w:t>
      </w:r>
      <w:r w:rsidR="009526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040B1F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ຂາຍ ຫຼັກ​ຊັບ;</w:t>
      </w:r>
    </w:p>
    <w:p w14:paraId="02F8EEA9" w14:textId="77777777" w:rsidR="000B67FB" w:rsidRPr="001A0270" w:rsidRDefault="000B67FB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b/>
          <w:bCs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ຜູ້​ລົງທຶນ​​</w:t>
      </w:r>
      <w:r w:rsidR="00407ACF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ປະເພດ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ສະ​ຖາ​ບັນ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ໝາຍເຖິງ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ທະນາຄານ​ທຸລະ​ກິດ,</w:t>
      </w:r>
      <w:r w:rsidR="00B82B0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ບໍລິສັດຫຼັກຊັບ,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ກອງ​ທຶນ​</w:t>
      </w:r>
      <w:r w:rsidR="003F069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ເພື່ອການລົງທຶນ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, ບໍລິສັດ​ປະກັນ​ໄພ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ກອງ​ທຶນ​ປະກັນ​ສັງຄົມ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ສະຖາບັນ</w:t>
      </w:r>
      <w:r w:rsidR="0005425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ຫຼື ນິຕິບຸກຄົນ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ອື່ນ</w:t>
      </w:r>
      <w:r w:rsidR="0005425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ຕາມການກໍານົດຂອງ </w:t>
      </w:r>
      <w:r w:rsidR="00B86E3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</w:p>
    <w:p w14:paraId="22E88D0F" w14:textId="77777777" w:rsidR="00BC78D3" w:rsidRPr="001A0270" w:rsidRDefault="00D81CF9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b/>
          <w:bCs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ຜູ້ລົງທຶນລາຍໃຫຍ່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9E58C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ຜູ້ລົງທຶນ ທີ່ມີຄວາມຮູ້</w:t>
      </w:r>
      <w:r w:rsidR="00CC546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9E58C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ຄວາມສາມາດດ້ານການເງິນ,</w:t>
      </w:r>
      <w:r w:rsidR="00CC546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ມີປະສົບການດ້ານການລົງທຶນ ແລະ</w:t>
      </w:r>
      <w:r w:rsidR="007D13B1"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ມີຊັບສິນສຸດທິ ຫຼື ມີລາຍຮັບປະຈໍາປີ ຕາມການກໍານົດຂອງ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4E782CC0" w14:textId="77777777" w:rsidR="000B67FB" w:rsidRPr="001A0270" w:rsidRDefault="000B67FB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>ຜູ້ບໍລິຫານກອງທຶນ</w:t>
      </w:r>
      <w:r w:rsidR="007B41E3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ເພື່ອການລົງທຶນ</w:t>
      </w:r>
      <w:r w:rsidRPr="001A0270">
        <w:rPr>
          <w:rFonts w:ascii="Phetsarath OT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ໝາຍເຖິງ 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ນັກວິຊາຊີບທຸລະກິດຫຼັກຊັບປະເພດໜຶ່ງ ທີ່ໄດ້ຮັບອະນຸຍາດຈາກ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9B4FB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ໃນການບໍລິຫານກອງທຶນ</w:t>
      </w:r>
      <w:r w:rsidR="00CC546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ເພື່ອການລົງທຶນ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;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7359AA59" w14:textId="77777777" w:rsidR="00A05764" w:rsidRPr="001A0270" w:rsidRDefault="00F963A6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nl-NL" w:bidi="lo-LA"/>
        </w:rPr>
      </w:pPr>
      <w:r w:rsidRPr="001A0270">
        <w:rPr>
          <w:rStyle w:val="Strong"/>
          <w:rFonts w:ascii="Phetsarath OT" w:eastAsia="Calibri" w:hAnsi="Phetsarath OT" w:cs="Phetsarath OT" w:hint="cs"/>
          <w:color w:val="000000"/>
          <w:spacing w:val="-4"/>
          <w:cs/>
          <w:lang w:val="nl-NL" w:bidi="lo-LA"/>
        </w:rPr>
        <w:t>ໃບ​ຢັ້ງຢືນ​ວິຊາ​ຊີບ​ທຸລະ​ກິດ​ຫຼັກ​ຊັບ ​</w:t>
      </w:r>
      <w:r w:rsidRPr="001A0270">
        <w:rPr>
          <w:rStyle w:val="Strong"/>
          <w:rFonts w:ascii="Phetsarath OT" w:eastAsia="Calibri" w:hAnsi="Phetsarath OT" w:cs="Phetsarath OT" w:hint="cs"/>
          <w:b w:val="0"/>
          <w:bCs w:val="0"/>
          <w:color w:val="000000"/>
          <w:spacing w:val="-4"/>
          <w:cs/>
          <w:lang w:val="nl-NL" w:bidi="lo-LA"/>
        </w:rPr>
        <w:t>ໝາຍເຖິງ ​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ໃບຢັ້</w:t>
      </w:r>
      <w:r w:rsidR="00816DF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ງຢືນການປະກອບອາຊີບເປັນ ນາຍໜ້າຊື້ 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ຂາຍຫຼັກຊັບ, </w:t>
      </w:r>
      <w:r w:rsidR="00BA2D4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ຜູ້ຄ້າຫຼັກຊັບ, 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ທີ່ປຶກສາດ້ານການເງິນ,</w:t>
      </w:r>
      <w:r w:rsidR="00F01B5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ທີ່ປຶກສາດ້ານການລົງທຶນ,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ຜູ້ວິເຄາະຫຼັກຊັບ, ຜູ້ບໍ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lastRenderedPageBreak/>
        <w:t>ລິ</w:t>
      </w:r>
      <w:r w:rsidR="00CA69C3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ຫານກອງທຶນ</w:t>
      </w:r>
      <w:r w:rsidR="00BA2D41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ເພື່ອການລົງທຶນ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ນັກວິຊາຊີບທຸລະກິດຫຼັກຊັບອື່ນ ຕາມການກໍານົດຂອງ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A0576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51E9080D" w14:textId="77777777" w:rsidR="002F7766" w:rsidRPr="001A0270" w:rsidRDefault="002F7766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nl-NL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ທຸລະກິດຫຼັກຊັບ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3C11F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ການເປັນ</w:t>
      </w:r>
      <w:r w:rsidR="00816DF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ນາຍໜ້າຊື້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ຂາຍ</w:t>
      </w:r>
      <w:r w:rsidR="0022209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ຫຼັກຊັບ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, </w:t>
      </w:r>
      <w:r w:rsidR="003C11F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ການເປັນຜູ້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ຄໍ້າປະກັນການອອກຈໍາໜ່າຍຮຸ້ນ, ທີ່ປຶກສາດ້ານການເງິນ</w:t>
      </w:r>
      <w:r w:rsidR="004A041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ການບໍລິຫານກອງທຶນເພື່ອການລົງທຶນ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73E6ADF7" w14:textId="77777777" w:rsidR="00E94A94" w:rsidRPr="001A0270" w:rsidRDefault="00E94A94" w:rsidP="00384C93">
      <w:pPr>
        <w:pStyle w:val="ListParagraph"/>
        <w:numPr>
          <w:ilvl w:val="0"/>
          <w:numId w:val="44"/>
        </w:numPr>
        <w:tabs>
          <w:tab w:val="left" w:pos="1418"/>
          <w:tab w:val="left" w:pos="1620"/>
          <w:tab w:val="left" w:pos="2410"/>
          <w:tab w:val="left" w:pos="2552"/>
        </w:tabs>
        <w:spacing w:line="276" w:lineRule="auto"/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nl-NL" w:bidi="lo-LA"/>
        </w:rPr>
      </w:pP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ກຸ່ມເປົ້າໝາຍ</w:t>
      </w:r>
      <w:r w:rsidR="00721671"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>ກ່ຽວກັບ</w:t>
      </w:r>
      <w:r w:rsidRPr="001A0270">
        <w:rPr>
          <w:rFonts w:ascii="Phetsarath OT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ວຽກງານຫຼັກຊັບ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ໝາຍເຖິງ ບໍລິສັດ</w:t>
      </w:r>
      <w:r w:rsidR="00E0468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ທີ່ມີຈຸດປະສົງ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ອອກຈໍາໜ່າຍ</w:t>
      </w:r>
      <w:r w:rsidR="00CC546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ຮຸ້ນ ແລະ ຮຸ້ນກູ້, ບໍລິສັດອອກຈໍາໜ່າຍ</w:t>
      </w:r>
      <w:r w:rsidR="00FF59C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ຮຸ້ນ,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93557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ບໍລິສັດອອກຈໍາໜ່າຍ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ຮຸ້ນກູ້, ບໍລິສັດຈົດທະບຽນ, ຕະຫຼາດຫຼັກຊັບ, </w:t>
      </w:r>
      <w:r w:rsidR="00FF59C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ກອງທຶນເພື່ອການລົງທຶນ,</w:t>
      </w:r>
      <w:r w:rsidR="0093557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="00FD20A9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ສະຖາບັນສື່ກາງດ້ານຫຼັກຊັບ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</w:t>
      </w:r>
      <w:r w:rsidR="00B87B4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ກຸ່ມ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ເປົ້າໝາຍອື່ນ ຕາມການກໍານົດຂອງ </w:t>
      </w:r>
      <w:r w:rsidR="0099246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73ACD55D" w14:textId="77777777" w:rsidR="00B07057" w:rsidRPr="001A0270" w:rsidRDefault="00CF6884" w:rsidP="00384C93">
      <w:pPr>
        <w:numPr>
          <w:ilvl w:val="0"/>
          <w:numId w:val="44"/>
        </w:numPr>
        <w:tabs>
          <w:tab w:val="left" w:pos="1276"/>
          <w:tab w:val="left" w:pos="1560"/>
          <w:tab w:val="left" w:pos="1620"/>
          <w:tab w:val="left" w:pos="2410"/>
          <w:tab w:val="left" w:pos="2552"/>
        </w:tabs>
        <w:ind w:left="426" w:firstLine="1559"/>
        <w:jc w:val="both"/>
        <w:rPr>
          <w:rFonts w:ascii="Phetsarath OT" w:eastAsia="Arial Unicode MS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ຜູ້ຖືຮຸ້ນລາຍໃຫຍ່ 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ໝາຍເຖິງ ຜູ້ທີ່ຖືຮຸ້ນຂອງ ບໍລິສັດອອກຈໍາໜ່າຍຮຸ້ນ ຫຼື ບໍລິສັດຈົດທະບຽນ </w:t>
      </w:r>
      <w:r w:rsidR="0071275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ຫ້າ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ສ່</w:t>
      </w:r>
      <w:r w:rsidR="0071275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ວນຮ້ອຍ ຂຶ້ນໄປ ຂອງຈໍານວນຮຸ້ນທັງໝົດທີ່ມີສິດອອກສຽງຂອງບໍລິສັດ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48823BB5" w14:textId="77777777" w:rsidR="002B6589" w:rsidRPr="001A0270" w:rsidRDefault="000B67FB" w:rsidP="00384C93">
      <w:pPr>
        <w:pStyle w:val="ListParagraph"/>
        <w:numPr>
          <w:ilvl w:val="0"/>
          <w:numId w:val="44"/>
        </w:numPr>
        <w:tabs>
          <w:tab w:val="left" w:pos="1276"/>
          <w:tab w:val="left" w:pos="1560"/>
          <w:tab w:val="left" w:pos="1620"/>
          <w:tab w:val="left" w:pos="2410"/>
          <w:tab w:val="left" w:pos="2552"/>
        </w:tabs>
        <w:ind w:left="426" w:firstLine="1559"/>
        <w:jc w:val="both"/>
        <w:rPr>
          <w:rFonts w:eastAsia="Arial Unicode MS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/>
          <w:b/>
          <w:bCs/>
          <w:color w:val="000000"/>
          <w:spacing w:val="-4"/>
          <w:lang w:val="es-ES" w:bidi="lo-LA"/>
        </w:rPr>
        <w:t>ບຸກຄົນ</w:t>
      </w:r>
      <w:r w:rsidR="003B51FF" w:rsidRPr="001A0270">
        <w:rPr>
          <w:rFonts w:ascii="Phetsarath OT" w:eastAsia="Arial Unicode MS" w:hAnsi="Phetsarath OT" w:cs="Phetsarath OT" w:hint="cs"/>
          <w:b/>
          <w:bCs/>
          <w:color w:val="000000"/>
          <w:spacing w:val="-4"/>
          <w:cs/>
          <w:lang w:val="es-ES" w:bidi="lo-LA"/>
        </w:rPr>
        <w:t>ທີ່ກ່ຽວພັນ</w:t>
      </w:r>
      <w:r w:rsidR="003769A0" w:rsidRPr="001A0270">
        <w:rPr>
          <w:rFonts w:ascii="Phetsarath OT" w:eastAsia="Arial Unicode MS" w:hAnsi="Phetsarath OT" w:cs="Phetsarath OT"/>
          <w:b/>
          <w:bCs/>
          <w:color w:val="000000"/>
          <w:spacing w:val="-4"/>
          <w:lang w:val="es-ES" w:bidi="lo-LA"/>
        </w:rPr>
        <w:t xml:space="preserve"> </w:t>
      </w:r>
      <w:r w:rsidR="003769A0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ໝາຍເຖິງ</w:t>
      </w:r>
      <w:r w:rsidR="003769A0" w:rsidRPr="001A0270">
        <w:rPr>
          <w:rFonts w:ascii="Phetsarath OT" w:eastAsia="Arial Unicode MS" w:hAnsi="Phetsarath OT" w:cs="Phetsarath OT" w:hint="cs"/>
          <w:b/>
          <w:bCs/>
          <w:color w:val="000000"/>
          <w:spacing w:val="-4"/>
          <w:cs/>
          <w:lang w:val="es-ES" w:bidi="lo-LA"/>
        </w:rPr>
        <w:t xml:space="preserve"> 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ບຸກຄົນ</w:t>
      </w:r>
      <w:r w:rsidR="00B439DF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ທີ່ມີຄຸນລັກສະນະໃດໜຶ່ງ ຫຼື ທັງໝົດ ດັ່ງນີ້:</w:t>
      </w:r>
    </w:p>
    <w:p w14:paraId="47397063" w14:textId="77777777" w:rsidR="00935573" w:rsidRPr="001A0270" w:rsidRDefault="005B5AE2" w:rsidP="00384C93">
      <w:pPr>
        <w:pStyle w:val="ListParagraph"/>
        <w:numPr>
          <w:ilvl w:val="0"/>
          <w:numId w:val="93"/>
        </w:numPr>
        <w:tabs>
          <w:tab w:val="left" w:pos="1276"/>
          <w:tab w:val="left" w:pos="1560"/>
          <w:tab w:val="left" w:pos="1620"/>
          <w:tab w:val="left" w:pos="2410"/>
          <w:tab w:val="left" w:pos="2552"/>
          <w:tab w:val="left" w:pos="2835"/>
        </w:tabs>
        <w:ind w:left="426" w:firstLine="2126"/>
        <w:jc w:val="both"/>
        <w:rPr>
          <w:rFonts w:ascii="Phetsarath OT" w:eastAsia="Arial Unicode MS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ຖືຮຸ້ນຂອງ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ບໍລິສັດ</w:t>
      </w:r>
      <w:r w:rsidR="00FF17E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ອອກຈໍາໜ່າຍຮຸ້ນ </w:t>
      </w:r>
      <w:r w:rsidR="00AB0F5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ແລະ/</w:t>
      </w:r>
      <w:r w:rsidR="00FF17E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ຫຼື ບໍລິສັດ</w:t>
      </w:r>
      <w:r w:rsidR="002E53B9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ຈົດທະບຽນ ໃນອັດຕາສ່ວນ </w:t>
      </w:r>
      <w:r w:rsidR="005F387A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ຕາມການກໍານົດຂອງ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;</w:t>
      </w:r>
      <w:r w:rsidR="00D64FA3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</w:t>
      </w:r>
    </w:p>
    <w:p w14:paraId="01995372" w14:textId="77777777" w:rsidR="003769A0" w:rsidRPr="001A0270" w:rsidRDefault="00721671" w:rsidP="00384C93">
      <w:pPr>
        <w:pStyle w:val="ListParagraph"/>
        <w:numPr>
          <w:ilvl w:val="0"/>
          <w:numId w:val="93"/>
        </w:numPr>
        <w:tabs>
          <w:tab w:val="left" w:pos="1276"/>
          <w:tab w:val="left" w:pos="1560"/>
          <w:tab w:val="left" w:pos="1620"/>
          <w:tab w:val="left" w:pos="2410"/>
          <w:tab w:val="left" w:pos="2552"/>
          <w:tab w:val="left" w:pos="2835"/>
        </w:tabs>
        <w:ind w:left="426" w:firstLine="2126"/>
        <w:jc w:val="both"/>
        <w:rPr>
          <w:rFonts w:ascii="Phetsarath OT" w:eastAsia="Arial Unicode MS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ເປັນ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ຜູ້ບໍລິຫານຂອງບໍລິສັດ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ອອກຈໍາໜ່າຍຮຸ້ນ </w:t>
      </w:r>
      <w:r w:rsidR="00AB0F5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ແລະ/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ຫຼື ບໍລິສັດ</w:t>
      </w:r>
      <w:r w:rsidR="002E53B9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ຈົດທະບຽນ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.</w:t>
      </w:r>
    </w:p>
    <w:p w14:paraId="7222E8D8" w14:textId="77777777" w:rsidR="00DB7EB6" w:rsidRPr="001A0270" w:rsidRDefault="000B67FB" w:rsidP="00384C93">
      <w:pPr>
        <w:pStyle w:val="ListParagraph"/>
        <w:numPr>
          <w:ilvl w:val="0"/>
          <w:numId w:val="44"/>
        </w:numPr>
        <w:tabs>
          <w:tab w:val="left" w:pos="1276"/>
          <w:tab w:val="left" w:pos="1560"/>
          <w:tab w:val="left" w:pos="1620"/>
          <w:tab w:val="left" w:pos="2410"/>
          <w:tab w:val="left" w:pos="2552"/>
        </w:tabs>
        <w:ind w:left="426" w:firstLine="1559"/>
        <w:jc w:val="both"/>
        <w:rPr>
          <w:rFonts w:eastAsia="Arial Unicode MS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/>
          <w:b/>
          <w:bCs/>
          <w:color w:val="000000"/>
          <w:spacing w:val="-4"/>
          <w:lang w:val="es-ES" w:bidi="lo-LA"/>
        </w:rPr>
        <w:t>ນິຕິບຸກຄົນທີ່ກ່ຽວພັນ</w:t>
      </w:r>
      <w:r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 ໝາຍເຖິງ</w:t>
      </w:r>
      <w:r w:rsidR="00721671" w:rsidRPr="001A0270">
        <w:rPr>
          <w:rFonts w:eastAsia="Arial Unicode MS" w:cs="DokChampa" w:hint="cs"/>
          <w:color w:val="000000"/>
          <w:spacing w:val="-4"/>
          <w:cs/>
          <w:lang w:val="es-ES" w:bidi="lo-LA"/>
        </w:rPr>
        <w:t xml:space="preserve"> 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ນິຕິບຸກຄົນ</w:t>
      </w:r>
      <w:r w:rsidR="00B439DF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ທີ່ມີຄຸນລັກສະນະໃດໜຶ່ງ ຫຼື ທັງໝົດ ດັ່ງນີ້</w:t>
      </w:r>
      <w:r w:rsidR="00AB0F5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: </w:t>
      </w:r>
    </w:p>
    <w:p w14:paraId="404B9BA8" w14:textId="77777777" w:rsidR="00DB7EB6" w:rsidRPr="001A0270" w:rsidRDefault="00D81464" w:rsidP="00384C93">
      <w:pPr>
        <w:pStyle w:val="ListParagraph"/>
        <w:numPr>
          <w:ilvl w:val="0"/>
          <w:numId w:val="89"/>
        </w:numPr>
        <w:tabs>
          <w:tab w:val="left" w:pos="1276"/>
          <w:tab w:val="left" w:pos="1701"/>
          <w:tab w:val="left" w:pos="2410"/>
          <w:tab w:val="left" w:pos="2552"/>
          <w:tab w:val="left" w:pos="2835"/>
        </w:tabs>
        <w:ind w:left="426" w:firstLine="2126"/>
        <w:jc w:val="both"/>
        <w:rPr>
          <w:rFonts w:eastAsia="Arial Unicode MS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ຖືຮຸ້ນຂອງ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ບໍລິສັດອອກຈໍາໜ່າຍຮຸ້ນ </w:t>
      </w:r>
      <w:r w:rsidR="00AB0F5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ແລະ/</w:t>
      </w:r>
      <w:r w:rsidR="005B5AE2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ຫຼື ບໍລິສັດຈົດທະບຽນ 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ໃນອັດຕາສ່ວນ ຕາມ</w:t>
      </w:r>
      <w:r w:rsidR="00D83ED8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ການກໍານົດຂອງ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BF52BF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2F9F64B5" w14:textId="77777777" w:rsidR="00DB7EB6" w:rsidRPr="001A0270" w:rsidRDefault="00040200" w:rsidP="00384C93">
      <w:pPr>
        <w:pStyle w:val="ListParagraph"/>
        <w:numPr>
          <w:ilvl w:val="0"/>
          <w:numId w:val="89"/>
        </w:numPr>
        <w:tabs>
          <w:tab w:val="left" w:pos="1276"/>
          <w:tab w:val="left" w:pos="1701"/>
          <w:tab w:val="left" w:pos="2410"/>
          <w:tab w:val="left" w:pos="2552"/>
          <w:tab w:val="left" w:pos="2835"/>
        </w:tabs>
        <w:ind w:left="426" w:firstLine="2126"/>
        <w:jc w:val="both"/>
        <w:rPr>
          <w:rFonts w:eastAsia="Arial Unicode MS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ຖືກຖືຮຸ້ນໂດຍ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ບໍລິສັ</w:t>
      </w:r>
      <w:r w:rsidR="00B15B0A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ດ</w:t>
      </w:r>
      <w:r w:rsidR="00FF17E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ອອກຈໍາໜ່າຍຮຸ້ນ </w:t>
      </w:r>
      <w:r w:rsidR="00AB0F5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ແລະ/</w:t>
      </w:r>
      <w:r w:rsidR="00FF17EB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ຫຼື ບໍລິສັດຈົດທະບຽນ 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ໃນອັດຕາສ່ວນ</w:t>
      </w:r>
      <w:r w:rsidR="00B15B0A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ຕາມ</w:t>
      </w:r>
      <w:r w:rsidR="00B16F4D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ການ</w:t>
      </w:r>
      <w:r w:rsidR="00B15B0A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ກໍານົດ</w:t>
      </w:r>
      <w:r w:rsidR="00935573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DB7EB6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10E74415" w14:textId="77777777" w:rsidR="00D81464" w:rsidRPr="001A0270" w:rsidRDefault="00B15B0A" w:rsidP="00384C93">
      <w:pPr>
        <w:pStyle w:val="ListParagraph"/>
        <w:numPr>
          <w:ilvl w:val="0"/>
          <w:numId w:val="89"/>
        </w:numPr>
        <w:tabs>
          <w:tab w:val="left" w:pos="1276"/>
          <w:tab w:val="left" w:pos="1701"/>
          <w:tab w:val="left" w:pos="2410"/>
          <w:tab w:val="left" w:pos="2552"/>
          <w:tab w:val="left" w:pos="2835"/>
        </w:tabs>
        <w:ind w:left="426" w:firstLine="2126"/>
        <w:jc w:val="both"/>
        <w:rPr>
          <w:rFonts w:eastAsia="Arial Unicode MS" w:hint="cs"/>
          <w:color w:val="000000"/>
          <w:spacing w:val="-4"/>
          <w:lang w:val="es-ES" w:bidi="lo-LA"/>
        </w:rPr>
      </w:pP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ມີ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ບຸກຄົນທີ່ກ່ຽວພັນ ຕາມທີ່ໄ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ດ້ກໍານົດໄວ້ໃນ ຂໍ້ </w:t>
      </w:r>
      <w:r w:rsidR="00886DAA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2</w:t>
      </w:r>
      <w:r w:rsidR="00D64FA3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6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ຂອ</w:t>
      </w:r>
      <w:r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ງມາດຕານີ້</w:t>
      </w:r>
      <w:r w:rsidR="00D83ED8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ເປັນຜູ້ບໍລິ</w:t>
      </w:r>
      <w:r w:rsidR="005B5AE2" w:rsidRPr="001A0270">
        <w:rPr>
          <w:rFonts w:ascii="Phetsarath OT" w:eastAsia="Arial Unicode MS" w:hAnsi="Phetsarath OT" w:cs="Phetsarath OT"/>
          <w:color w:val="000000"/>
          <w:spacing w:val="-4"/>
          <w:lang w:val="es-ES" w:bidi="lo-LA"/>
        </w:rPr>
        <w:t xml:space="preserve"> </w:t>
      </w:r>
      <w:r w:rsidR="00D83ED8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ຫານ ຫຼື ຖືຮຸ້ນ</w:t>
      </w:r>
      <w:r w:rsidR="00B16F4D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 ໃນ</w:t>
      </w:r>
      <w:r w:rsidR="00D83ED8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 xml:space="preserve">ອັດຕາສ່ວນຕາມການກໍານົດຂອງ </w:t>
      </w:r>
      <w:r w:rsidR="00D64FA3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ຄະນະກໍາມະການຄຸ້ມຄອງຫຼັກຊັບ</w:t>
      </w:r>
      <w:r w:rsidR="00D81464" w:rsidRPr="001A0270">
        <w:rPr>
          <w:rFonts w:ascii="Phetsarath OT" w:eastAsia="Arial Unicode MS" w:hAnsi="Phetsarath OT" w:cs="Phetsarath OT" w:hint="cs"/>
          <w:color w:val="000000"/>
          <w:spacing w:val="-4"/>
          <w:cs/>
          <w:lang w:val="es-ES" w:bidi="lo-LA"/>
        </w:rPr>
        <w:t>.</w:t>
      </w:r>
    </w:p>
    <w:p w14:paraId="132B8251" w14:textId="77777777" w:rsidR="00A7012E" w:rsidRPr="00150438" w:rsidRDefault="00881136" w:rsidP="001935FE">
      <w:pPr>
        <w:pStyle w:val="ListParagraph"/>
        <w:tabs>
          <w:tab w:val="left" w:pos="1418"/>
          <w:tab w:val="left" w:pos="1560"/>
          <w:tab w:val="left" w:pos="1620"/>
        </w:tabs>
        <w:ind w:left="567" w:firstLine="567"/>
        <w:jc w:val="both"/>
        <w:rPr>
          <w:rFonts w:ascii="Phetsarath OT" w:eastAsia="Arial Unicode MS" w:hAnsi="Phetsarath OT" w:cs="Phetsarath OT"/>
          <w:cs/>
          <w:lang w:val="es-ES" w:bidi="lo-LA"/>
        </w:rPr>
      </w:pPr>
      <w:r w:rsidRPr="00150438">
        <w:rPr>
          <w:rFonts w:ascii="Phetsarath OT" w:eastAsia="Arial Unicode MS" w:hAnsi="Phetsarath OT" w:cs="Phetsarath OT"/>
          <w:spacing w:val="-4"/>
          <w:cs/>
          <w:lang w:val="es-ES" w:bidi="lo-LA"/>
        </w:rPr>
        <w:t xml:space="preserve">​​​ </w:t>
      </w:r>
    </w:p>
    <w:p w14:paraId="0733291B" w14:textId="77777777" w:rsidR="000B67FB" w:rsidRPr="00420150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36" w:name="_Toc345658530"/>
      <w:bookmarkStart w:id="37" w:name="_Toc347237856"/>
      <w:bookmarkStart w:id="38" w:name="_Toc29545805"/>
      <w:proofErr w:type="gramStart"/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ມາດຕາ</w:t>
      </w:r>
      <w:r w:rsidR="00EF0484"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 xml:space="preserve">  </w:t>
      </w:r>
      <w:r w:rsidR="009811FF"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4</w:t>
      </w:r>
      <w:proofErr w:type="gramEnd"/>
      <w:r w:rsidR="00EF0484"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 xml:space="preserve">  </w:t>
      </w:r>
      <w:r w:rsidR="009811FF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(</w:t>
      </w:r>
      <w:proofErr w:type="gramStart"/>
      <w:r w:rsidR="009811FF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ປັບປຸງ)</w:t>
      </w:r>
      <w:r w:rsidR="009811FF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ນະ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ໂຍບາຍ</w:t>
      </w:r>
      <w:r w:rsidR="008E23EF">
        <w:rPr>
          <w:rStyle w:val="Strong"/>
          <w:rFonts w:ascii="Phetsarath OT" w:eastAsia="Arial Unicode MS" w:hAnsi="Phetsarath OT" w:cs="Phetsarath OT" w:hint="cs"/>
          <w:b/>
          <w:bCs/>
          <w:sz w:val="24"/>
          <w:szCs w:val="24"/>
          <w:cs/>
          <w:lang w:val="es-ES" w:bidi="lo-LA"/>
        </w:rPr>
        <w:t>ຂອງລັດ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ກ່ຽວ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ກັບ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ວຽກ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 w:bidi="lo-LA"/>
        </w:rPr>
        <w:t>ງານ</w:t>
      </w:r>
      <w:r w:rsidRPr="00420150">
        <w:rPr>
          <w:rStyle w:val="Strong"/>
          <w:rFonts w:ascii="Phetsarath OT" w:eastAsia="Arial Unicode MS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>ຫຼັກ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>​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>ຊັບ</w:t>
      </w:r>
      <w:bookmarkEnd w:id="36"/>
      <w:bookmarkEnd w:id="37"/>
      <w:bookmarkEnd w:id="38"/>
      <w:proofErr w:type="gramEnd"/>
      <w:r w:rsidR="00422EB7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 xml:space="preserve"> </w:t>
      </w:r>
    </w:p>
    <w:p w14:paraId="50BCB5D1" w14:textId="77777777" w:rsidR="00A1441F" w:rsidRPr="001A0270" w:rsidRDefault="00A1441F" w:rsidP="004C723D">
      <w:pPr>
        <w:ind w:left="426" w:firstLine="1408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ລັດ ສົ່ງເສີມວຽກງານຫຼັກຊັບ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ດ້ວຍການ</w:t>
      </w:r>
      <w:r w:rsidR="00FE62F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ອອກນິຕິກໍາ,</w:t>
      </w:r>
      <w:r w:rsidR="00816DF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ສ້າງ ແລະ ປະກອບບຸກຄະລາກອນ, ໂຄງລ່າງພື້ນຖານ,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ສະໜອງງົບປະມານ,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ອຸປະກອນ ແລະ ສິ່ງອຳນວຍຄວາມສະດວກ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ເພື່ອຮັບປະກັນການເຄື່ອນ</w:t>
      </w:r>
      <w:r w:rsidR="00AE1D9F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ໄຫວ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ວຽກງານຫຼັກຊັບ ຢ່າງມີປະສິດທິຜົນ.</w:t>
      </w:r>
    </w:p>
    <w:p w14:paraId="7297F7ED" w14:textId="77777777" w:rsidR="00F120B1" w:rsidRPr="00E479CA" w:rsidRDefault="000B67FB" w:rsidP="004C723D">
      <w:pPr>
        <w:ind w:left="426" w:firstLine="1408"/>
        <w:jc w:val="both"/>
        <w:rPr>
          <w:rFonts w:cs="DokChampa" w:hint="cs"/>
          <w:lang w:val="es-ES" w:bidi="lo-LA"/>
        </w:rPr>
      </w:pP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ລັດ</w:t>
      </w:r>
      <w:r w:rsidR="00FE62F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ຊຸກຍູ້</w:t>
      </w:r>
      <w:r w:rsidR="00791D5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,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ປຸກລະດົມ </w:t>
      </w:r>
      <w:r w:rsidR="00791D5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ແລະ ອໍານວຍຄວາມສະດວກ ໃຫ້ແກ່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ບຸກຄົນ, ​ນິຕິບຸກຄົນ ແລະ ການຈັດຕັ້ງທັງພາຍໃນ ແລະ ຕ່າງປະເທດ ປະກອບສ່ວນພັດທະນາວຽກງານຫຼັກຊັບ ດ້ວຍການໂຄສະນາ</w:t>
      </w:r>
      <w:r w:rsidR="00307681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ເຜີຍແຜ່, ສະໜອງຂໍ້ມູນ</w:t>
      </w:r>
      <w:r w:rsidRPr="001A0270">
        <w:rPr>
          <w:rFonts w:ascii="Phetsarath OT" w:hAnsi="Phetsarath OT" w:cs="Phetsarath OT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ກ່ຽວກັບວຽກງາ</w:t>
      </w:r>
      <w:r w:rsidR="004D4DD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ນຫຼັກຊັບ</w:t>
      </w:r>
      <w:r w:rsidR="00EF4ED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,</w:t>
      </w:r>
      <w:r w:rsidR="004D4DD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ການໃຫ້ນະໂຍບາຍ</w:t>
      </w:r>
      <w:r w:rsidR="00CE2006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ດ້ານ</w:t>
      </w:r>
      <w:r w:rsidR="004D4DD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ອາກອນ</w:t>
      </w:r>
      <w:r w:rsidR="00971F2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</w:t>
      </w:r>
      <w:r w:rsidR="00C57B1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ນະໂຍບາຍອື່ນ</w:t>
      </w:r>
      <w:r w:rsidR="00971F2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ຕາມ</w:t>
      </w:r>
      <w:r w:rsidR="00971F2C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ທີ່ໄດ້ກໍານົດໄວ້ໃນ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ກົດໝາຍ</w:t>
      </w:r>
      <w:r w:rsidR="0006524E" w:rsidRPr="001A0270">
        <w:rPr>
          <w:rFonts w:cs="DokChampa" w:hint="cs"/>
          <w:color w:val="000000"/>
          <w:spacing w:val="-4"/>
          <w:cs/>
          <w:lang w:val="es-ES" w:bidi="lo-LA"/>
        </w:rPr>
        <w:t>,</w:t>
      </w:r>
      <w:r w:rsidR="00971F2C" w:rsidRPr="001A0270">
        <w:rPr>
          <w:rFonts w:cs="DokChampa" w:hint="cs"/>
          <w:color w:val="000000"/>
          <w:spacing w:val="-4"/>
          <w:cs/>
          <w:lang w:val="es-ES" w:bidi="lo-LA"/>
        </w:rPr>
        <w:t xml:space="preserve"> </w:t>
      </w:r>
      <w:r w:rsidR="00791D5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ສົ່ງເສີມ</w:t>
      </w:r>
      <w:r w:rsidR="0006524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ທຸກຫົວໜ່ວຍ</w:t>
      </w:r>
      <w:r w:rsidR="00791D5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ທຸລະ</w:t>
      </w:r>
      <w:r w:rsidR="0006524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ກິດ </w:t>
      </w:r>
      <w:r w:rsidR="00791D5A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ຂອງ</w:t>
      </w:r>
      <w:r w:rsidR="003B4DB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ທຸກຂະແໜງການ ແລະ ພາກສ່ວນເສດຖະກິດ </w:t>
      </w:r>
      <w:r w:rsidR="0006524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ທີ່ມີການຂະຫຍາຍຕົວດີ, ມີເ</w:t>
      </w:r>
      <w:r w:rsidR="003B4DB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ງື່ອນ</w:t>
      </w:r>
      <w:r w:rsidR="00180A6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ໄຂ</w:t>
      </w:r>
      <w:r w:rsidR="0006524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ຄົບຖ້ວນໃຫ້</w:t>
      </w:r>
      <w:r w:rsidR="00180A62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ອອກຈໍາໜ່າຍຫຼັກຊັບ ແລະ </w:t>
      </w:r>
      <w:r w:rsidR="003B4DB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ຈົດທະບຽນໃນຕະຫຼາດຫຼັກຊັບ ໂດຍບໍ່ມີຜົນກະທົບຕໍ່ນະໂຍບາຍ</w:t>
      </w:r>
      <w:r w:rsidR="00B869B2" w:rsidRPr="001A0270">
        <w:rPr>
          <w:rFonts w:ascii="Phetsarath OT" w:hAnsi="Phetsarath OT" w:cs="Phetsarath OT"/>
          <w:color w:val="000000"/>
          <w:spacing w:val="-4"/>
          <w:lang w:val="es-ES" w:bidi="lo-LA"/>
        </w:rPr>
        <w:t xml:space="preserve"> </w:t>
      </w:r>
      <w:r w:rsidR="003B4DB5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ທີ່ບໍລິສັດໄດ້ຮັບມາກ່ອນ ແຕ່ຢ່າງໃດ.</w:t>
      </w:r>
    </w:p>
    <w:p w14:paraId="4B0F399B" w14:textId="77777777" w:rsidR="000B67FB" w:rsidRPr="00E479CA" w:rsidRDefault="009811FF" w:rsidP="009811FF">
      <w:pPr>
        <w:tabs>
          <w:tab w:val="left" w:pos="2707"/>
        </w:tabs>
        <w:ind w:left="567" w:firstLine="567"/>
        <w:jc w:val="both"/>
        <w:rPr>
          <w:rFonts w:ascii="Phetsarath OT" w:hAnsi="Phetsarath OT" w:cs="Phetsarath OT"/>
          <w:cs/>
          <w:lang w:val="es-ES" w:bidi="lo-LA"/>
        </w:rPr>
      </w:pPr>
      <w:r>
        <w:rPr>
          <w:rFonts w:ascii="Phetsarath OT" w:hAnsi="Phetsarath OT" w:cs="Phetsarath OT"/>
          <w:lang w:val="es-ES" w:bidi="lo-LA"/>
        </w:rPr>
        <w:tab/>
      </w:r>
    </w:p>
    <w:p w14:paraId="2221C88D" w14:textId="77777777" w:rsidR="000B67FB" w:rsidRPr="00420150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</w:pPr>
      <w:bookmarkStart w:id="39" w:name="_Toc335724794"/>
      <w:bookmarkStart w:id="40" w:name="_Toc337022719"/>
      <w:bookmarkStart w:id="41" w:name="_Toc345658531"/>
      <w:bookmarkStart w:id="42" w:name="_Toc347237857"/>
      <w:bookmarkStart w:id="43" w:name="_Toc318442254"/>
      <w:bookmarkStart w:id="44" w:name="_Toc322950182"/>
      <w:bookmarkStart w:id="45" w:name="_Toc330320543"/>
      <w:bookmarkStart w:id="46" w:name="_Toc29545806"/>
      <w:proofErr w:type="gramStart"/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lastRenderedPageBreak/>
        <w:t>ມາດຕາ</w:t>
      </w:r>
      <w:r w:rsidR="00A66611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 5</w:t>
      </w:r>
      <w:proofErr w:type="gramEnd"/>
      <w:r w:rsidR="00A66611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 </w:t>
      </w:r>
      <w:r w:rsidR="00A66611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(</w:t>
      </w:r>
      <w:proofErr w:type="gramStart"/>
      <w:r w:rsidR="00A66611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ປັບປຸງ)</w:t>
      </w:r>
      <w:r w:rsidR="00A66611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>ຫຼັກການເຄື່ອນໄຫວວຽກງານຫຼັກຊັບ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>​</w:t>
      </w:r>
      <w:bookmarkEnd w:id="39"/>
      <w:bookmarkEnd w:id="40"/>
      <w:bookmarkEnd w:id="41"/>
      <w:bookmarkEnd w:id="42"/>
      <w:bookmarkEnd w:id="46"/>
      <w:proofErr w:type="gramEnd"/>
      <w:r w:rsidR="00422EB7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 xml:space="preserve"> </w:t>
      </w:r>
      <w:bookmarkEnd w:id="43"/>
      <w:bookmarkEnd w:id="44"/>
      <w:bookmarkEnd w:id="45"/>
    </w:p>
    <w:p w14:paraId="05178984" w14:textId="77777777" w:rsidR="000B67FB" w:rsidRPr="00E479CA" w:rsidRDefault="000B67FB" w:rsidP="004C723D">
      <w:pPr>
        <w:tabs>
          <w:tab w:val="left" w:pos="1985"/>
        </w:tabs>
        <w:ind w:left="567" w:firstLine="1267"/>
        <w:jc w:val="both"/>
        <w:rPr>
          <w:rFonts w:ascii="Phetsarath OT" w:hAnsi="Phetsarath OT" w:cs="Phetsarath OT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ການ​ເຄື່ອນ​ໄຫວ​ວຽກ​ງານ​ຫຼັກ​ຊັບ ​ໃຫ້ປະຕິບັດຕາມ​ຫຼັກການ</w:t>
      </w:r>
      <w:r w:rsidRPr="00A66611">
        <w:rPr>
          <w:rFonts w:ascii="Phetsarath OT" w:hAnsi="Phetsarath OT" w:cs="Phetsarath OT"/>
          <w:highlight w:val="yellow"/>
          <w:lang w:val="es-ES" w:bidi="lo-LA"/>
        </w:rPr>
        <w:t>​</w:t>
      </w:r>
      <w:r w:rsidRPr="00E479CA">
        <w:rPr>
          <w:rFonts w:ascii="Phetsarath OT" w:hAnsi="Phetsarath OT" w:cs="Phetsarath OT"/>
          <w:lang w:val="es-ES" w:bidi="lo-LA"/>
        </w:rPr>
        <w:t xml:space="preserve"> ດັ່ງ​ນີ້: </w:t>
      </w:r>
    </w:p>
    <w:p w14:paraId="73033A95" w14:textId="77777777" w:rsidR="005E118A" w:rsidRPr="001A0270" w:rsidRDefault="005E118A" w:rsidP="00EA5F51">
      <w:pPr>
        <w:numPr>
          <w:ilvl w:val="0"/>
          <w:numId w:val="5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ສອດຄ່ອງກັບ</w:t>
      </w:r>
      <w:r w:rsidR="003B01C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ແນວທາງ ນະໂຍບາຍ, ຍຸດທະສາດ,</w:t>
      </w:r>
      <w:r w:rsidR="0075686D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ກົດໝາຍ ແລະ ແຜນພັດທະນາເສດຖະກິດ-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ສັງຄົມແຫ່ງຊາດ;</w:t>
      </w:r>
    </w:p>
    <w:p w14:paraId="5DEB57B8" w14:textId="77777777" w:rsidR="005D3BBD" w:rsidRPr="001A0270" w:rsidRDefault="005E118A" w:rsidP="00EA5F51">
      <w:pPr>
        <w:numPr>
          <w:ilvl w:val="0"/>
          <w:numId w:val="5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ຄຸ້ມ</w:t>
      </w:r>
      <w:r w:rsidR="005D3BB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ຄອງ</w:t>
      </w:r>
      <w:r w:rsidR="00C57B17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ຢ່າງລວມສູນ ແລະ </w:t>
      </w:r>
      <w:r w:rsidR="005D3BB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ເປັນເອກະພາບ</w:t>
      </w: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ໃນຂອບເຂດທົ່ວປະເທດ</w:t>
      </w:r>
      <w:r w:rsidR="005D3BBD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289115C5" w14:textId="77777777" w:rsidR="004D4DDB" w:rsidRPr="001A0270" w:rsidRDefault="000B67FB" w:rsidP="00EA5F51">
      <w:pPr>
        <w:numPr>
          <w:ilvl w:val="0"/>
          <w:numId w:val="5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ປົກ​ປ້ອງສິດ ​ແລະ ຜົນປະ​ໂຫຍ</w:t>
      </w:r>
      <w:r w:rsidR="00775A5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ດ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​</w:t>
      </w:r>
      <w:r w:rsidR="00775A5E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ອັນຊອບທໍາ</w:t>
      </w: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ຂອງ​ຜູ້​ລົງທຶນ;</w:t>
      </w:r>
    </w:p>
    <w:p w14:paraId="60FCFDEE" w14:textId="77777777" w:rsidR="004D4DDB" w:rsidRPr="001A0270" w:rsidRDefault="002C5C36" w:rsidP="00EA5F51">
      <w:pPr>
        <w:numPr>
          <w:ilvl w:val="0"/>
          <w:numId w:val="5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color w:val="000000"/>
          <w:spacing w:val="-4"/>
          <w:lang w:val="es-ES" w:bidi="lo-LA"/>
        </w:rPr>
      </w:pPr>
      <w:r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ວ່ອງໄວ, ທັນສະໄໝ, </w:t>
      </w:r>
      <w:r w:rsidR="005C6A74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ມີປະສິດທິພາບ</w:t>
      </w:r>
      <w:r w:rsidR="00FE62F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, ໂປ່​ງ​ໃສ</w:t>
      </w:r>
      <w:r w:rsidR="00FE62F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, </w:t>
      </w:r>
      <w:r w:rsidR="000B67F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​ຍຸຕິ​</w:t>
      </w:r>
      <w:r w:rsidR="00863A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ທໍາ</w:t>
      </w:r>
      <w:r w:rsidR="00FE62F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 xml:space="preserve"> ແລະ ສາມາດກວດສອບໄດ້</w:t>
      </w:r>
      <w:r w:rsidR="00863A98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;</w:t>
      </w:r>
    </w:p>
    <w:p w14:paraId="64A68BB8" w14:textId="77777777" w:rsidR="004D4DDB" w:rsidRPr="00A66611" w:rsidRDefault="000B67FB" w:rsidP="00EA5F51">
      <w:pPr>
        <w:numPr>
          <w:ilvl w:val="0"/>
          <w:numId w:val="5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lang w:val="es-ES" w:bidi="lo-LA"/>
        </w:rPr>
      </w:pPr>
      <w:r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ປ້ອງກັນ ແລະ ຫ</w:t>
      </w:r>
      <w:r w:rsidR="009F676B" w:rsidRPr="001A0270">
        <w:rPr>
          <w:rFonts w:ascii="Phetsarath OT" w:hAnsi="Phetsarath OT" w:cs="Phetsarath OT"/>
          <w:color w:val="000000"/>
          <w:spacing w:val="-4"/>
          <w:lang w:val="es-ES" w:bidi="lo-LA"/>
        </w:rPr>
        <w:t>ຼຸດຜ່ອນຄວາມສ່ຽງ ຕໍ່ລະບົບການເງິນ</w:t>
      </w:r>
      <w:r w:rsidR="009F676B" w:rsidRPr="001A0270">
        <w:rPr>
          <w:rFonts w:ascii="Phetsarath OT" w:hAnsi="Phetsarath OT" w:cs="Phetsarath OT" w:hint="cs"/>
          <w:color w:val="000000"/>
          <w:spacing w:val="-4"/>
          <w:cs/>
          <w:lang w:val="es-ES" w:bidi="lo-LA"/>
        </w:rPr>
        <w:t>.</w:t>
      </w:r>
    </w:p>
    <w:p w14:paraId="644B0023" w14:textId="77777777" w:rsidR="00A66611" w:rsidRPr="00E479CA" w:rsidRDefault="00A66611" w:rsidP="00A66611">
      <w:pPr>
        <w:tabs>
          <w:tab w:val="left" w:pos="2410"/>
        </w:tabs>
        <w:ind w:left="2127"/>
        <w:jc w:val="both"/>
        <w:rPr>
          <w:rFonts w:ascii="Phetsarath OT" w:hAnsi="Phetsarath OT" w:cs="Phetsarath OT" w:hint="cs"/>
          <w:lang w:val="es-ES" w:bidi="lo-LA"/>
        </w:rPr>
      </w:pPr>
    </w:p>
    <w:p w14:paraId="2C5126F1" w14:textId="77777777" w:rsidR="00D5147A" w:rsidRPr="00420150" w:rsidRDefault="00A512CA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lang w:val="nl-NL" w:bidi="lo-LA"/>
        </w:rPr>
      </w:pPr>
      <w:bookmarkStart w:id="47" w:name="_Toc318442257"/>
      <w:bookmarkStart w:id="48" w:name="_Toc330320545"/>
      <w:bookmarkStart w:id="49" w:name="_Toc335724796"/>
      <w:bookmarkStart w:id="50" w:name="_Toc337022721"/>
      <w:bookmarkStart w:id="51" w:name="_Toc345658532"/>
      <w:bookmarkStart w:id="52" w:name="_Toc347237858"/>
      <w:bookmarkStart w:id="53" w:name="_Toc29545807"/>
      <w:r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ມາດຕາ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 </w:t>
      </w:r>
      <w:r w:rsidR="007262FD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6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 </w:t>
      </w:r>
      <w:r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(ໃໝ່)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 </w:t>
      </w:r>
      <w:r w:rsidR="00D5147A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ການປົກປ້ອງ</w:t>
      </w:r>
      <w:bookmarkEnd w:id="53"/>
      <w:r w:rsidR="00D5147A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</w:p>
    <w:p w14:paraId="404FB86D" w14:textId="77777777" w:rsidR="00D5147A" w:rsidRPr="00A512CA" w:rsidRDefault="00CE2E43" w:rsidP="001330D5">
      <w:pPr>
        <w:ind w:left="448" w:firstLine="1218"/>
        <w:jc w:val="both"/>
        <w:rPr>
          <w:rFonts w:ascii="Phetsarath OT" w:eastAsia="Calibri" w:hAnsi="Phetsarath OT" w:cs="Phetsarath OT"/>
          <w:spacing w:val="-4"/>
          <w:lang w:val="nl-NL" w:bidi="lo-LA"/>
        </w:rPr>
      </w:pP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ພະນັກງານ ແລະ ເຈົ້າໜ້າທີ່</w:t>
      </w:r>
      <w:r w:rsidR="00C57B17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 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ທີ່</w:t>
      </w:r>
      <w:r w:rsidR="00FF4488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>ປະຕິບັດ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 xml:space="preserve">ວຽກງານຫຼັກຊັບ </w:t>
      </w:r>
      <w:r w:rsidR="00FF4488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ແລະ 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 xml:space="preserve">ຜູ້ເຂົ້າຮ່ວມວຽກງານດັ່ງກ່າວ </w:t>
      </w:r>
      <w:r w:rsidR="00A21F5B"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ເປັນຕົ້ນ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 xml:space="preserve"> ຜູ້ລາຍງານ, ຜູ້ສະໜອງຂໍ້ມູນ, ພະຍານ, ຜູ້ຊ່ຽວຊານ ແລະ ຄອບຄົວຂອງ</w:t>
      </w:r>
      <w:r w:rsidR="00FF4488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>ພວກ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ກ່ຽວ ຈະໄດ້ຮັບການປົກປ້ອງທາງດ້ານກົດໝາຍ</w:t>
      </w:r>
      <w:r w:rsidR="00A512CA">
        <w:rPr>
          <w:rFonts w:ascii="Phetsarath OT" w:eastAsia="Calibri" w:hAnsi="Phetsarath OT" w:cs="Phetsarath OT"/>
          <w:spacing w:val="-4"/>
          <w:lang w:val="nl-NL" w:bidi="lo-LA"/>
        </w:rPr>
        <w:t xml:space="preserve"> 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ຈາກການແກ້ແຄ້ນ, ຂົ່ມຂູ່ຕໍ່</w:t>
      </w:r>
      <w:r w:rsidR="00C57B17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 </w:t>
      </w:r>
      <w:r w:rsidR="00F01B5F"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ຊີວິດ, ສຸຂະພາບ, ອິດສະ</w:t>
      </w:r>
      <w:r w:rsidR="00F01B5F" w:rsidRPr="00A512CA">
        <w:rPr>
          <w:rFonts w:ascii="Phetsarath OT" w:eastAsia="Calibri" w:hAnsi="Phetsarath OT" w:cs="Phetsarath OT" w:hint="cs"/>
          <w:spacing w:val="-4"/>
          <w:cs/>
          <w:lang w:val="nl-NL" w:bidi="lo-LA"/>
        </w:rPr>
        <w:t>ລ</w:t>
      </w:r>
      <w:r w:rsidRPr="00A512CA">
        <w:rPr>
          <w:rFonts w:ascii="Phetsarath OT" w:eastAsia="Calibri" w:hAnsi="Phetsarath OT" w:cs="Phetsarath OT"/>
          <w:spacing w:val="-4"/>
          <w:cs/>
          <w:lang w:val="nl-NL" w:bidi="lo-LA"/>
        </w:rPr>
        <w:t>ະພາບ ແລະ ກຽດສັກສີ, ຊື່ສຽງ ຫຼື ຊັບສົມບັດສ່ວນຕົວ.</w:t>
      </w:r>
    </w:p>
    <w:p w14:paraId="4D63155F" w14:textId="77777777" w:rsidR="00D5147A" w:rsidRPr="00E479CA" w:rsidRDefault="00D5147A" w:rsidP="00D5147A">
      <w:pPr>
        <w:rPr>
          <w:rFonts w:ascii="Phetsarath OT" w:eastAsia="Calibri" w:hAnsi="Phetsarath OT" w:cs="Phetsarath OT"/>
          <w:lang w:val="nl-NL" w:bidi="lo-LA"/>
        </w:rPr>
      </w:pPr>
    </w:p>
    <w:p w14:paraId="6D37CD4D" w14:textId="77777777" w:rsidR="000B67FB" w:rsidRPr="00420150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lang w:val="nl-NL" w:bidi="lo-LA"/>
        </w:rPr>
      </w:pPr>
      <w:bookmarkStart w:id="54" w:name="_Toc29545808"/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>ມາດຕາ</w:t>
      </w:r>
      <w:r w:rsidR="00624A63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 </w:t>
      </w:r>
      <w:r w:rsidR="007262FD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7</w:t>
      </w:r>
      <w:r w:rsidR="00624A63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 </w:t>
      </w:r>
      <w:r w:rsidR="00624A63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(ປັບປຸງ)</w:t>
      </w:r>
      <w:r w:rsidR="00624A63"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 </w:t>
      </w:r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>ຂອບ​ເຂດ​ການ​ນຳ​ໃຊ້</w:t>
      </w:r>
      <w:bookmarkEnd w:id="47"/>
      <w:bookmarkEnd w:id="48"/>
      <w:bookmarkEnd w:id="49"/>
      <w:bookmarkEnd w:id="50"/>
      <w:bookmarkEnd w:id="51"/>
      <w:bookmarkEnd w:id="52"/>
      <w:r w:rsidRPr="004201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>ກົດໝາຍ</w:t>
      </w:r>
      <w:bookmarkEnd w:id="54"/>
      <w:r w:rsidR="00D5147A" w:rsidRPr="004201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</w:p>
    <w:p w14:paraId="10CC037A" w14:textId="77777777" w:rsidR="007262FD" w:rsidRPr="00624A63" w:rsidRDefault="000B67FB" w:rsidP="009B6FC1">
      <w:pPr>
        <w:ind w:left="426" w:firstLine="140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24A63">
        <w:rPr>
          <w:rFonts w:ascii="Phetsarath OT" w:hAnsi="Phetsarath OT" w:cs="Phetsarath OT"/>
          <w:spacing w:val="-4"/>
          <w:lang w:val="es-ES" w:bidi="lo-LA"/>
        </w:rPr>
        <w:t>ກົດໝາຍສະບັບ​ນີ້ ນຳ​ໃຊ້ສຳລັບ ບຸກຄົນ,​ ນິຕິບຸກຄົນ</w:t>
      </w:r>
      <w:r w:rsidR="00991C3E" w:rsidRPr="00624A63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="00673363" w:rsidRPr="00624A6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624A63">
        <w:rPr>
          <w:rFonts w:ascii="Phetsarath OT" w:hAnsi="Phetsarath OT" w:cs="Phetsarath OT"/>
          <w:spacing w:val="-4"/>
          <w:lang w:val="es-ES" w:bidi="lo-LA"/>
        </w:rPr>
        <w:t>ການຈັດຕັ້ງ</w:t>
      </w:r>
      <w:r w:rsidR="00AD355C" w:rsidRPr="00624A6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624A63">
        <w:rPr>
          <w:rFonts w:ascii="Phetsarath OT" w:hAnsi="Phetsarath OT" w:cs="Phetsarath OT"/>
          <w:spacing w:val="-4"/>
          <w:lang w:val="es-ES" w:bidi="lo-LA"/>
        </w:rPr>
        <w:t>ທັງພາຍໃນ ແລະ ຕ່າງປະເທດ ທີ່ເຄື່ອນ​ໄຫວ​</w:t>
      </w:r>
      <w:r w:rsidR="00BD4229" w:rsidRPr="00624A63">
        <w:rPr>
          <w:rFonts w:ascii="Phetsarath OT" w:hAnsi="Phetsarath OT" w:cs="Phetsarath OT" w:hint="cs"/>
          <w:spacing w:val="-4"/>
          <w:cs/>
          <w:lang w:val="es-ES" w:bidi="lo-LA"/>
        </w:rPr>
        <w:t>ກ່ຽວ</w:t>
      </w:r>
      <w:r w:rsidR="00D5147A" w:rsidRPr="00624A63">
        <w:rPr>
          <w:rFonts w:ascii="Phetsarath OT" w:hAnsi="Phetsarath OT" w:cs="Phetsarath OT" w:hint="cs"/>
          <w:spacing w:val="-4"/>
          <w:cs/>
          <w:lang w:val="es-ES" w:bidi="lo-LA"/>
        </w:rPr>
        <w:t>ກັບ</w:t>
      </w:r>
      <w:r w:rsidRPr="00624A63">
        <w:rPr>
          <w:rFonts w:ascii="Phetsarath OT" w:hAnsi="Phetsarath OT" w:cs="Phetsarath OT"/>
          <w:spacing w:val="-4"/>
          <w:lang w:val="es-ES" w:bidi="lo-LA"/>
        </w:rPr>
        <w:t>ວຽກ​ງານ​ຫຼັກ​ຊັບ ຢູ່ ສປປ ລາວ.</w:t>
      </w:r>
    </w:p>
    <w:p w14:paraId="7DAE2693" w14:textId="77777777" w:rsidR="00D5147A" w:rsidRPr="00E479CA" w:rsidRDefault="000B67FB" w:rsidP="00D5147A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cs/>
          <w:lang w:bidi="lo-LA"/>
        </w:rPr>
        <w:t xml:space="preserve"> </w:t>
      </w:r>
    </w:p>
    <w:p w14:paraId="1D0ACBA4" w14:textId="77777777" w:rsidR="002E192F" w:rsidRPr="000F7DFF" w:rsidRDefault="000B67FB" w:rsidP="000F7DFF">
      <w:pPr>
        <w:pStyle w:val="Heading1"/>
        <w:spacing w:before="0" w:after="0"/>
        <w:jc w:val="center"/>
        <w:rPr>
          <w:rFonts w:ascii="Phetsarath OT" w:hAnsi="Phetsarath OT" w:cs="Phetsarath OT"/>
          <w:color w:val="000000"/>
          <w:spacing w:val="-4"/>
          <w:sz w:val="28"/>
          <w:szCs w:val="28"/>
          <w:cs/>
          <w:lang w:val="es-ES" w:bidi="lo-LA"/>
        </w:rPr>
      </w:pPr>
      <w:bookmarkStart w:id="55" w:name="_Toc335724798"/>
      <w:bookmarkStart w:id="56" w:name="_Toc337022723"/>
      <w:bookmarkStart w:id="57" w:name="_Toc347237860"/>
      <w:bookmarkStart w:id="58" w:name="_Toc29545809"/>
      <w:bookmarkEnd w:id="0"/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ພາກທີ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/>
        </w:rPr>
        <w:t xml:space="preserve"> II</w:t>
      </w:r>
      <w:bookmarkStart w:id="59" w:name="_Toc335724799"/>
      <w:bookmarkStart w:id="60" w:name="_Toc337022724"/>
      <w:bookmarkStart w:id="61" w:name="_Toc347237861"/>
      <w:bookmarkEnd w:id="55"/>
      <w:bookmarkEnd w:id="56"/>
      <w:bookmarkEnd w:id="57"/>
      <w:r w:rsidR="00BD4636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br/>
      </w:r>
      <w:r w:rsidR="00A7012E"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ການອອກ</w:t>
      </w:r>
      <w:r w:rsidR="00A7012E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>ຈໍາ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ໜ່າຍ</w:t>
      </w:r>
      <w:r w:rsidR="00275F91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 xml:space="preserve"> </w:t>
      </w:r>
      <w:r w:rsidR="00732B71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>ຮຸ້ນ, ຮຸ້ນກູ້</w:t>
      </w:r>
      <w:r w:rsidR="008C3CF8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>, ພັນທະບັດ</w:t>
      </w:r>
      <w:r w:rsidR="00CA515F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>ລັດຖະບານ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ແລະ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ການເຄື່ອນໄຫວຂອງ</w:t>
      </w:r>
      <w:r w:rsidR="00275F91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 xml:space="preserve"> </w:t>
      </w:r>
      <w:r w:rsidR="00816DF6" w:rsidRPr="001A0270">
        <w:rPr>
          <w:rFonts w:ascii="Phetsarath OT" w:hAnsi="Phetsarath OT" w:cs="Phetsarath OT"/>
          <w:color w:val="000000"/>
          <w:spacing w:val="-4"/>
          <w:sz w:val="28"/>
          <w:szCs w:val="28"/>
          <w:cs/>
          <w:lang w:val="es-ES" w:bidi="lo-LA"/>
        </w:rPr>
        <w:br/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ບໍລິສັດອອກຈຳໜ່າຍ</w:t>
      </w:r>
      <w:r w:rsidR="00275F91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 xml:space="preserve"> </w:t>
      </w:r>
      <w:r w:rsidR="007545C5" w:rsidRPr="001A0270">
        <w:rPr>
          <w:rFonts w:ascii="Phetsarath OT" w:hAnsi="Phetsarath OT" w:cs="Phetsarath OT" w:hint="cs"/>
          <w:color w:val="000000"/>
          <w:spacing w:val="-4"/>
          <w:sz w:val="28"/>
          <w:szCs w:val="28"/>
          <w:cs/>
          <w:lang w:val="es-ES" w:bidi="lo-LA"/>
        </w:rPr>
        <w:t>ຮຸ້ນ, ຮຸ້ນກູ້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ແລະ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/>
        </w:rPr>
        <w:t xml:space="preserve"> </w:t>
      </w:r>
      <w:r w:rsidRPr="001A0270">
        <w:rPr>
          <w:rFonts w:ascii="Phetsarath OT" w:hAnsi="Phetsarath OT" w:cs="Phetsarath OT"/>
          <w:color w:val="000000"/>
          <w:spacing w:val="-4"/>
          <w:sz w:val="28"/>
          <w:szCs w:val="28"/>
          <w:lang w:val="es-ES" w:bidi="lo-LA"/>
        </w:rPr>
        <w:t>ບໍລິສັດຈົດທະບຽນ</w:t>
      </w:r>
      <w:bookmarkStart w:id="62" w:name="_Toc335724800"/>
      <w:bookmarkStart w:id="63" w:name="_Toc337022725"/>
      <w:bookmarkStart w:id="64" w:name="_Toc345658536"/>
      <w:bookmarkStart w:id="65" w:name="_Toc347237862"/>
      <w:bookmarkEnd w:id="58"/>
      <w:bookmarkEnd w:id="59"/>
      <w:bookmarkEnd w:id="60"/>
      <w:bookmarkEnd w:id="61"/>
    </w:p>
    <w:p w14:paraId="42331E55" w14:textId="77777777" w:rsidR="000B67FB" w:rsidRPr="00E479CA" w:rsidRDefault="000B67FB" w:rsidP="002E192F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es-ES"/>
        </w:rPr>
      </w:pPr>
      <w:bookmarkStart w:id="66" w:name="_Toc29545810"/>
      <w:r w:rsidRPr="00E479CA">
        <w:rPr>
          <w:rFonts w:ascii="Phetsarath OT" w:hAnsi="Phetsarath OT" w:cs="Phetsarath OT"/>
          <w:sz w:val="26"/>
          <w:szCs w:val="26"/>
          <w:lang w:val="es-ES" w:bidi="lo-LA"/>
        </w:rPr>
        <w:t>ໝວດທີ</w:t>
      </w:r>
      <w:r w:rsidRPr="00E479CA">
        <w:rPr>
          <w:rFonts w:ascii="Phetsarath OT" w:hAnsi="Phetsarath OT" w:cs="Phetsarath OT"/>
          <w:sz w:val="26"/>
          <w:szCs w:val="26"/>
          <w:lang w:val="es-ES"/>
        </w:rPr>
        <w:t xml:space="preserve"> </w:t>
      </w:r>
      <w:bookmarkStart w:id="67" w:name="_Toc342027822"/>
      <w:bookmarkStart w:id="68" w:name="_Toc342131141"/>
      <w:bookmarkStart w:id="69" w:name="_Toc335724801"/>
      <w:bookmarkStart w:id="70" w:name="_Toc337022726"/>
      <w:bookmarkEnd w:id="62"/>
      <w:bookmarkEnd w:id="63"/>
      <w:r w:rsidRPr="00E479CA">
        <w:rPr>
          <w:rFonts w:ascii="Phetsarath OT" w:hAnsi="Phetsarath OT" w:cs="Phetsarath OT"/>
          <w:sz w:val="26"/>
          <w:szCs w:val="26"/>
          <w:lang w:val="es-ES"/>
        </w:rPr>
        <w:t>1</w:t>
      </w:r>
      <w:bookmarkStart w:id="71" w:name="_Toc345658537"/>
      <w:bookmarkStart w:id="72" w:name="_Toc347237863"/>
      <w:bookmarkEnd w:id="64"/>
      <w:bookmarkEnd w:id="65"/>
      <w:bookmarkEnd w:id="67"/>
      <w:bookmarkEnd w:id="68"/>
      <w:r w:rsidR="00BD4636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 xml:space="preserve"> </w:t>
      </w:r>
      <w:r w:rsidR="00BD4636" w:rsidRPr="00E479CA">
        <w:rPr>
          <w:rFonts w:ascii="Phetsarath OT" w:hAnsi="Phetsarath OT" w:cs="Phetsarath OT"/>
          <w:sz w:val="26"/>
          <w:szCs w:val="26"/>
          <w:cs/>
          <w:lang w:val="es-ES" w:bidi="lo-LA"/>
        </w:rPr>
        <w:br/>
      </w:r>
      <w:r w:rsidRPr="00E479CA">
        <w:rPr>
          <w:rFonts w:ascii="Phetsarath OT" w:hAnsi="Phetsarath OT" w:cs="Phetsarath OT"/>
          <w:sz w:val="26"/>
          <w:szCs w:val="26"/>
          <w:lang w:val="es-ES" w:bidi="lo-LA"/>
        </w:rPr>
        <w:t>ການອອກຈຳໜ່າຍ</w:t>
      </w:r>
      <w:bookmarkStart w:id="73" w:name="_Toc330320547"/>
      <w:bookmarkEnd w:id="69"/>
      <w:bookmarkEnd w:id="70"/>
      <w:bookmarkEnd w:id="71"/>
      <w:bookmarkEnd w:id="72"/>
      <w:r w:rsidR="008C4500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>ຮຸ້ນ</w:t>
      </w:r>
      <w:bookmarkEnd w:id="66"/>
    </w:p>
    <w:p w14:paraId="3E1F6EDB" w14:textId="77777777" w:rsidR="000B67FB" w:rsidRPr="00E479CA" w:rsidRDefault="000B67FB" w:rsidP="000B67FB">
      <w:pPr>
        <w:ind w:left="567" w:firstLine="567"/>
        <w:rPr>
          <w:rFonts w:ascii="Phetsarath OT" w:hAnsi="Phetsarath OT" w:cs="Phetsarath OT"/>
          <w:lang w:val="es-ES" w:bidi="lo-LA"/>
        </w:rPr>
      </w:pPr>
    </w:p>
    <w:p w14:paraId="56ECA871" w14:textId="77777777" w:rsidR="000B67FB" w:rsidRPr="00657850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</w:pPr>
      <w:bookmarkStart w:id="74" w:name="_Toc335724802"/>
      <w:bookmarkStart w:id="75" w:name="_Toc337022727"/>
      <w:bookmarkStart w:id="76" w:name="_Toc345658538"/>
      <w:bookmarkStart w:id="77" w:name="_Toc347237864"/>
      <w:bookmarkStart w:id="78" w:name="_Toc29545811"/>
      <w:proofErr w:type="gramStart"/>
      <w:r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ມາດຕາ </w:t>
      </w:r>
      <w:r w:rsidR="00657850"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</w:t>
      </w:r>
      <w:r w:rsidR="00954374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8</w:t>
      </w:r>
      <w:proofErr w:type="gramEnd"/>
      <w:r w:rsidR="00657850"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 </w:t>
      </w:r>
      <w:r w:rsidR="009A77AF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(</w:t>
      </w:r>
      <w:proofErr w:type="gramStart"/>
      <w:r w:rsidR="009A77AF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ປັບປຸງ)</w:t>
      </w:r>
      <w:r w:rsidR="00657850"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 w:bidi="lo-LA"/>
        </w:rPr>
        <w:t xml:space="preserve">  </w:t>
      </w:r>
      <w:r w:rsidR="00870309"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>ການອອກ</w:t>
      </w:r>
      <w:r w:rsidR="00870309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ຈໍາ</w:t>
      </w:r>
      <w:r w:rsidRPr="00657850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>ໜ່າຍ</w:t>
      </w:r>
      <w:bookmarkEnd w:id="74"/>
      <w:bookmarkEnd w:id="75"/>
      <w:bookmarkEnd w:id="76"/>
      <w:bookmarkEnd w:id="77"/>
      <w:r w:rsidR="009A77AF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>ຮຸ້ນ</w:t>
      </w:r>
      <w:bookmarkEnd w:id="78"/>
      <w:proofErr w:type="gramEnd"/>
      <w:r w:rsidR="00465943" w:rsidRPr="00657850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 xml:space="preserve"> </w:t>
      </w:r>
      <w:bookmarkEnd w:id="73"/>
    </w:p>
    <w:p w14:paraId="5006CB92" w14:textId="77777777" w:rsidR="000B67FB" w:rsidRPr="00657850" w:rsidRDefault="00BD4229" w:rsidP="00561D37">
      <w:pPr>
        <w:ind w:left="426" w:firstLine="140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>ການອອກຈໍາໜ່າຍຮຸ້ນ ແມ່ນ</w:t>
      </w:r>
      <w:r w:rsidR="00F43155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 xml:space="preserve">ການນໍາເອົາຮຸ້ນຂອງບໍລິສັດອອກຈໍາໜ່າຍໃຫ້ແກ່ຜູ້ລົງທຶນ </w:t>
      </w:r>
      <w:r w:rsidR="000B67FB" w:rsidRPr="00657850">
        <w:rPr>
          <w:rFonts w:ascii="Phetsarath OT" w:hAnsi="Phetsarath OT" w:cs="Phetsarath OT"/>
          <w:spacing w:val="-4"/>
          <w:lang w:val="nl-NL" w:bidi="lo-LA"/>
        </w:rPr>
        <w:t>ເພື່ອ</w:t>
      </w:r>
      <w:r w:rsidR="00054257" w:rsidRPr="00657850">
        <w:rPr>
          <w:rFonts w:ascii="Phetsarath OT" w:hAnsi="Phetsarath OT" w:cs="Phetsarath OT" w:hint="cs"/>
          <w:spacing w:val="-4"/>
          <w:cs/>
          <w:lang w:val="nl-NL" w:bidi="lo-LA"/>
        </w:rPr>
        <w:t>ເປົ້າໝາຍ</w:t>
      </w:r>
      <w:r w:rsidR="000B67FB" w:rsidRPr="00657850">
        <w:rPr>
          <w:rFonts w:ascii="Phetsarath OT" w:hAnsi="Phetsarath OT" w:cs="Phetsarath OT"/>
          <w:spacing w:val="-4"/>
          <w:lang w:val="nl-NL" w:bidi="lo-LA"/>
        </w:rPr>
        <w:t>ໃດໜຶ່ງ</w:t>
      </w:r>
      <w:r w:rsidR="00054257" w:rsidRPr="00657850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ທັງໝົດ</w:t>
      </w:r>
      <w:r w:rsidR="000B67FB" w:rsidRPr="00657850">
        <w:rPr>
          <w:rFonts w:ascii="Phetsarath OT" w:hAnsi="Phetsarath OT" w:cs="Phetsarath OT"/>
          <w:spacing w:val="-4"/>
          <w:lang w:val="nl-NL" w:bidi="lo-LA"/>
        </w:rPr>
        <w:t xml:space="preserve"> ດັ່ງນີ້:</w:t>
      </w:r>
    </w:p>
    <w:p w14:paraId="2FBC75AF" w14:textId="77777777" w:rsidR="000B67FB" w:rsidRPr="00657850" w:rsidRDefault="000B67FB" w:rsidP="00657850">
      <w:pPr>
        <w:numPr>
          <w:ilvl w:val="0"/>
          <w:numId w:val="4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57850">
        <w:rPr>
          <w:rFonts w:ascii="Phetsarath OT" w:hAnsi="Phetsarath OT" w:cs="Phetsarath OT"/>
          <w:spacing w:val="-4"/>
          <w:lang w:val="nl-NL" w:bidi="lo-LA"/>
        </w:rPr>
        <w:t>ເພີ່ມທຶນ ຫຼື ລະດົມທຶນ ເພື່ອຂະຫຍາຍກິດຈະການ;</w:t>
      </w:r>
    </w:p>
    <w:p w14:paraId="6BFB85A6" w14:textId="77777777" w:rsidR="000B67FB" w:rsidRPr="00657850" w:rsidRDefault="000B67FB" w:rsidP="00657850">
      <w:pPr>
        <w:numPr>
          <w:ilvl w:val="0"/>
          <w:numId w:val="47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57850">
        <w:rPr>
          <w:rFonts w:ascii="Phetsarath OT" w:hAnsi="Phetsarath OT" w:cs="Phetsarath OT"/>
          <w:spacing w:val="-4"/>
          <w:lang w:val="nl-NL" w:bidi="lo-LA"/>
        </w:rPr>
        <w:t>ປ່ຽນແປງໂຄງສ້າງການຖືຮຸ້ນ;</w:t>
      </w:r>
    </w:p>
    <w:p w14:paraId="2B4331A9" w14:textId="77777777" w:rsidR="000B67FB" w:rsidRPr="00657850" w:rsidRDefault="000B67FB" w:rsidP="00657850">
      <w:pPr>
        <w:numPr>
          <w:ilvl w:val="0"/>
          <w:numId w:val="47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57850">
        <w:rPr>
          <w:rFonts w:ascii="Phetsarath OT" w:hAnsi="Phetsarath OT" w:cs="Phetsarath OT"/>
          <w:spacing w:val="-4"/>
          <w:lang w:val="nl-NL" w:bidi="lo-LA"/>
        </w:rPr>
        <w:t>ປັນຜົນ ຫຼື ໃຫ້ເປັນລາງວັນ;</w:t>
      </w:r>
    </w:p>
    <w:p w14:paraId="4BD4D9B7" w14:textId="77777777" w:rsidR="000B67FB" w:rsidRPr="00657850" w:rsidRDefault="00054257" w:rsidP="00657850">
      <w:pPr>
        <w:numPr>
          <w:ilvl w:val="0"/>
          <w:numId w:val="47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ເປົ້າໝາຍ</w:t>
      </w:r>
      <w:r w:rsidR="000B67FB" w:rsidRPr="00657850">
        <w:rPr>
          <w:rFonts w:ascii="Phetsarath OT" w:hAnsi="Phetsarath OT" w:cs="Phetsarath OT"/>
          <w:spacing w:val="-4"/>
          <w:lang w:val="nl-NL" w:bidi="lo-LA"/>
        </w:rPr>
        <w:t xml:space="preserve">ອື່ນ ຕາມການກຳນົດຂອງ </w:t>
      </w:r>
      <w:r w:rsidR="004C5DC1" w:rsidRPr="00657850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</w:t>
      </w:r>
      <w:r w:rsidR="000B67FB" w:rsidRPr="00657850">
        <w:rPr>
          <w:rFonts w:ascii="Phetsarath OT" w:hAnsi="Phetsarath OT" w:cs="Phetsarath OT"/>
          <w:spacing w:val="-4"/>
          <w:lang w:val="nl-NL" w:bidi="lo-LA"/>
        </w:rPr>
        <w:t xml:space="preserve">. </w:t>
      </w:r>
    </w:p>
    <w:p w14:paraId="3FB11999" w14:textId="77777777" w:rsidR="000B67FB" w:rsidRDefault="009F3A1A" w:rsidP="00561D37">
      <w:pPr>
        <w:tabs>
          <w:tab w:val="left" w:pos="1418"/>
        </w:tabs>
        <w:ind w:left="426" w:firstLine="139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>ສໍາລັບ</w:t>
      </w:r>
      <w:r w:rsidR="000476AC" w:rsidRPr="0065785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 xml:space="preserve">ການອອກຈໍາໜ່າຍຮຸ້ນ </w:t>
      </w:r>
      <w:r w:rsidR="005E6331" w:rsidRPr="00657850">
        <w:rPr>
          <w:rFonts w:ascii="Phetsarath OT" w:hAnsi="Phetsarath OT" w:cs="Phetsarath OT" w:hint="cs"/>
          <w:spacing w:val="-4"/>
          <w:cs/>
          <w:lang w:val="nl-NL" w:bidi="lo-LA"/>
        </w:rPr>
        <w:t>ເພື່ອ</w:t>
      </w:r>
      <w:r w:rsidRPr="00657850">
        <w:rPr>
          <w:rFonts w:ascii="Phetsarath OT" w:hAnsi="Phetsarath OT" w:cs="Phetsarath OT"/>
          <w:spacing w:val="-4"/>
          <w:lang w:val="nl-NL" w:bidi="lo-LA"/>
        </w:rPr>
        <w:t>ປັນຜົນ ຫຼື ໃຫ້ເປັນລາງວັນ</w:t>
      </w: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ໄດ້ກໍານົດໄວ້ໃນລະບຽບ</w:t>
      </w:r>
      <w:r w:rsidR="00345173" w:rsidRPr="00657850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Pr="00657850">
        <w:rPr>
          <w:rFonts w:ascii="Phetsarath OT" w:hAnsi="Phetsarath OT" w:cs="Phetsarath OT" w:hint="cs"/>
          <w:spacing w:val="-4"/>
          <w:cs/>
          <w:lang w:val="nl-NL" w:bidi="lo-LA"/>
        </w:rPr>
        <w:t>ຕ່າງຫາກ.</w:t>
      </w:r>
      <w:bookmarkStart w:id="79" w:name="_Toc335724803"/>
      <w:bookmarkStart w:id="80" w:name="_Toc322950186"/>
      <w:bookmarkStart w:id="81" w:name="_Toc330320548"/>
    </w:p>
    <w:p w14:paraId="082FCD70" w14:textId="77777777" w:rsidR="00F43155" w:rsidRPr="00F43155" w:rsidRDefault="00F43155" w:rsidP="00F43155">
      <w:pPr>
        <w:tabs>
          <w:tab w:val="left" w:pos="1418"/>
        </w:tabs>
        <w:ind w:left="426" w:firstLine="1417"/>
        <w:jc w:val="both"/>
        <w:rPr>
          <w:rStyle w:val="Strong"/>
          <w:rFonts w:ascii="Phetsarath OT" w:hAnsi="Phetsarath OT" w:cs="Phetsarath OT"/>
          <w:b w:val="0"/>
          <w:bCs w:val="0"/>
          <w:spacing w:val="-4"/>
          <w:cs/>
          <w:lang w:val="nl-NL" w:bidi="lo-LA"/>
        </w:rPr>
      </w:pPr>
    </w:p>
    <w:p w14:paraId="2CE906C6" w14:textId="77777777" w:rsidR="000B67FB" w:rsidRPr="007F6D76" w:rsidRDefault="00590B27" w:rsidP="00F43155">
      <w:pPr>
        <w:pStyle w:val="Heading3"/>
        <w:spacing w:before="0" w:after="0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</w:pPr>
      <w:bookmarkStart w:id="82" w:name="_Toc29545812"/>
      <w:bookmarkEnd w:id="79"/>
      <w:bookmarkEnd w:id="80"/>
      <w:bookmarkEnd w:id="81"/>
      <w:proofErr w:type="gramStart"/>
      <w:r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bidi="lo-LA"/>
        </w:rPr>
        <w:t>ມາດຕາ</w:t>
      </w:r>
      <w:r w:rsid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t xml:space="preserve">  </w:t>
      </w:r>
      <w:r w:rsidR="00954374" w:rsidRPr="007F6D76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9</w:t>
      </w:r>
      <w:proofErr w:type="gramEnd"/>
      <w:r w:rsid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bidi="lo-LA"/>
        </w:rPr>
        <w:t xml:space="preserve">  </w:t>
      </w:r>
      <w:r w:rsidR="009A77AF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(</w:t>
      </w:r>
      <w:proofErr w:type="gramStart"/>
      <w:r w:rsidR="009A77AF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)</w:t>
      </w:r>
      <w:r w:rsid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t xml:space="preserve">  </w:t>
      </w:r>
      <w:r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ຮູບແບບ</w:t>
      </w:r>
      <w:r w:rsidR="00016E27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bidi="lo-LA"/>
        </w:rPr>
        <w:t>ການອອກ</w:t>
      </w:r>
      <w:r w:rsidR="00016E27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ຈໍາ</w:t>
      </w:r>
      <w:r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bidi="lo-LA"/>
        </w:rPr>
        <w:t>ໜ່າຍ</w:t>
      </w:r>
      <w:r w:rsidR="009A77AF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ຮຸ້ນ</w:t>
      </w:r>
      <w:bookmarkEnd w:id="82"/>
      <w:proofErr w:type="gramEnd"/>
      <w:r w:rsidR="00465943" w:rsidRPr="007F6D76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</w:p>
    <w:p w14:paraId="02B59F8B" w14:textId="77777777" w:rsidR="000B67FB" w:rsidRPr="00E479CA" w:rsidRDefault="000B67FB" w:rsidP="00911F93">
      <w:pPr>
        <w:ind w:left="567" w:firstLine="1267"/>
        <w:jc w:val="both"/>
        <w:rPr>
          <w:rFonts w:ascii="Phetsarath OT" w:hAnsi="Phetsarath OT" w:cs="Phetsarath OT"/>
          <w:lang w:val="nl-NL" w:bidi="lo-LA"/>
        </w:rPr>
      </w:pPr>
      <w:r w:rsidRPr="00E479CA">
        <w:rPr>
          <w:rFonts w:ascii="Phetsarath OT" w:hAnsi="Phetsarath OT" w:cs="Phetsarath OT"/>
          <w:lang w:val="nl-NL" w:bidi="lo-LA"/>
        </w:rPr>
        <w:t>ການອອກຈຳໜ່າຍ</w:t>
      </w:r>
      <w:r w:rsidR="00465943" w:rsidRPr="00E479CA">
        <w:rPr>
          <w:rFonts w:ascii="Phetsarath OT" w:hAnsi="Phetsarath OT" w:cs="Phetsarath OT" w:hint="cs"/>
          <w:cs/>
          <w:lang w:val="nl-NL" w:bidi="lo-LA"/>
        </w:rPr>
        <w:t>ຮຸ້ນ</w:t>
      </w:r>
      <w:r w:rsidR="00DB6659">
        <w:rPr>
          <w:rFonts w:ascii="Phetsarath OT" w:hAnsi="Phetsarath OT" w:cs="Phetsarath OT"/>
          <w:lang w:val="nl-NL" w:bidi="lo-LA"/>
        </w:rPr>
        <w:t xml:space="preserve"> ປະກອບດ້ວຍ ສາມ</w:t>
      </w:r>
      <w:r w:rsidRPr="00E479CA">
        <w:rPr>
          <w:rFonts w:ascii="Phetsarath OT" w:hAnsi="Phetsarath OT" w:cs="Phetsarath OT"/>
          <w:lang w:val="nl-NL" w:bidi="lo-LA"/>
        </w:rPr>
        <w:t xml:space="preserve">ຮູບແບບ ຄື: </w:t>
      </w:r>
    </w:p>
    <w:p w14:paraId="0CB64129" w14:textId="77777777" w:rsidR="000B67FB" w:rsidRPr="00E479CA" w:rsidRDefault="000B67FB" w:rsidP="007F6D76">
      <w:pPr>
        <w:pStyle w:val="ListParagraph"/>
        <w:numPr>
          <w:ilvl w:val="0"/>
          <w:numId w:val="6"/>
        </w:numPr>
        <w:tabs>
          <w:tab w:val="left" w:pos="2268"/>
        </w:tabs>
        <w:ind w:left="567" w:firstLine="1418"/>
        <w:rPr>
          <w:rFonts w:ascii="Phetsarath OT" w:hAnsi="Phetsarath OT" w:cs="Phetsarath OT"/>
          <w:lang w:val="nl-NL" w:bidi="lo-LA"/>
        </w:rPr>
      </w:pPr>
      <w:r w:rsidRPr="00E479CA">
        <w:rPr>
          <w:rFonts w:ascii="Phetsarath OT" w:hAnsi="Phetsarath OT" w:cs="Phetsarath OT"/>
          <w:lang w:val="nl-NL" w:bidi="lo-LA"/>
        </w:rPr>
        <w:t xml:space="preserve">ໃຫ້ແກ່ມວນຊົນ; </w:t>
      </w:r>
    </w:p>
    <w:p w14:paraId="46EE7513" w14:textId="77777777" w:rsidR="000B67FB" w:rsidRPr="00E479CA" w:rsidRDefault="000B67FB" w:rsidP="007F6D76">
      <w:pPr>
        <w:pStyle w:val="ListParagraph"/>
        <w:numPr>
          <w:ilvl w:val="0"/>
          <w:numId w:val="6"/>
        </w:numPr>
        <w:tabs>
          <w:tab w:val="left" w:pos="2268"/>
        </w:tabs>
        <w:ind w:left="567" w:firstLine="1418"/>
        <w:rPr>
          <w:rFonts w:ascii="Phetsarath OT" w:hAnsi="Phetsarath OT" w:cs="Phetsarath OT"/>
          <w:lang w:val="nl-NL" w:bidi="lo-LA"/>
        </w:rPr>
      </w:pPr>
      <w:r w:rsidRPr="00E479CA">
        <w:rPr>
          <w:rFonts w:ascii="Phetsarath OT" w:hAnsi="Phetsarath OT" w:cs="Phetsarath OT"/>
          <w:lang w:val="nl-NL" w:bidi="lo-LA"/>
        </w:rPr>
        <w:t>ໃນວົງຈຳກັດ</w:t>
      </w:r>
      <w:r w:rsidRPr="00E479CA">
        <w:rPr>
          <w:rFonts w:ascii="Phetsarath OT" w:hAnsi="Phetsarath OT" w:cs="Phetsarath OT"/>
          <w:cs/>
          <w:lang w:val="nl-NL" w:bidi="lo-LA"/>
        </w:rPr>
        <w:t>;</w:t>
      </w:r>
    </w:p>
    <w:p w14:paraId="450E26B2" w14:textId="77777777" w:rsidR="007F2D48" w:rsidRPr="00F43155" w:rsidRDefault="000B67FB" w:rsidP="00F43155">
      <w:pPr>
        <w:pStyle w:val="ListParagraph"/>
        <w:numPr>
          <w:ilvl w:val="0"/>
          <w:numId w:val="6"/>
        </w:numPr>
        <w:tabs>
          <w:tab w:val="left" w:pos="2268"/>
        </w:tabs>
        <w:ind w:left="567" w:firstLine="1418"/>
        <w:rPr>
          <w:rFonts w:ascii="Phetsarath OT" w:hAnsi="Phetsarath OT" w:cs="Phetsarath OT"/>
          <w:lang w:val="nl-NL" w:bidi="lo-LA"/>
        </w:rPr>
      </w:pPr>
      <w:r w:rsidRPr="00E479CA">
        <w:rPr>
          <w:rFonts w:ascii="Phetsarath OT" w:hAnsi="Phetsarath OT" w:cs="Phetsarath OT"/>
          <w:lang w:val="nl-NL" w:bidi="lo-LA"/>
        </w:rPr>
        <w:t>ໃຫ້ແກ່ຜູ້ຖືຮຸ້ນເດີມ.</w:t>
      </w:r>
    </w:p>
    <w:p w14:paraId="4AEF4C30" w14:textId="77777777" w:rsidR="00465943" w:rsidRPr="00F43155" w:rsidRDefault="00F43155" w:rsidP="005A2FE5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83" w:name="_Toc322950189"/>
      <w:bookmarkStart w:id="84" w:name="_Toc29545813"/>
      <w:r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Pr="00F43155">
        <w:rPr>
          <w:rFonts w:ascii="Phetsarath OT" w:hAnsi="Phetsarath OT" w:cs="Phetsarath OT"/>
          <w:sz w:val="24"/>
          <w:szCs w:val="24"/>
          <w:lang w:val="nl-NL" w:bidi="lo-LA"/>
        </w:rPr>
        <w:t xml:space="preserve">  </w:t>
      </w:r>
      <w:r w:rsidR="00D13AD7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954374" w:rsidRPr="00F4315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0</w:t>
      </w:r>
      <w:r w:rsidRPr="00F43155">
        <w:rPr>
          <w:rFonts w:ascii="Phetsarath OT" w:hAnsi="Phetsarath OT" w:cs="Phetsarath OT"/>
          <w:sz w:val="24"/>
          <w:szCs w:val="24"/>
          <w:lang w:val="nl-NL" w:bidi="lo-LA"/>
        </w:rPr>
        <w:t xml:space="preserve">  </w:t>
      </w:r>
      <w:r w:rsidR="00D13AD7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(</w:t>
      </w:r>
      <w:r w:rsidR="00F51646" w:rsidRPr="00F4315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ປັບປຸງ</w:t>
      </w:r>
      <w:r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)</w:t>
      </w:r>
      <w:r w:rsidRPr="00F43155">
        <w:rPr>
          <w:rFonts w:ascii="Phetsarath OT" w:hAnsi="Phetsarath OT" w:cs="Phetsarath OT"/>
          <w:sz w:val="24"/>
          <w:szCs w:val="24"/>
          <w:lang w:val="nl-NL" w:bidi="lo-LA"/>
        </w:rPr>
        <w:t xml:space="preserve">  </w:t>
      </w:r>
      <w:r w:rsidR="00754B0E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ການອອກຈໍາໜ່າຍຮຸ້ນໃຫ້ແກ່ມວນຊົນ</w:t>
      </w:r>
      <w:bookmarkEnd w:id="84"/>
      <w:r w:rsidR="00754B0E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594A98E4" w14:textId="77777777" w:rsidR="000B67FB" w:rsidRPr="00E86A79" w:rsidRDefault="000B67FB" w:rsidP="00C10862">
      <w:pPr>
        <w:ind w:left="426" w:firstLine="149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86A79">
        <w:rPr>
          <w:rFonts w:ascii="Phetsarath OT" w:hAnsi="Phetsarath OT" w:cs="Phetsarath OT"/>
          <w:spacing w:val="-4"/>
          <w:lang w:val="nl-NL" w:bidi="lo-LA"/>
        </w:rPr>
        <w:t>ການອອກຈຳໜ່າຍ</w:t>
      </w:r>
      <w:r w:rsidR="00754B0E" w:rsidRPr="00E86A79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E86A79" w:rsidRPr="00E86A79">
        <w:rPr>
          <w:rFonts w:ascii="Phetsarath OT" w:hAnsi="Phetsarath OT" w:cs="Phetsarath OT"/>
          <w:spacing w:val="-4"/>
          <w:lang w:val="nl-NL" w:bidi="lo-LA"/>
        </w:rPr>
        <w:t>ໃຫ້ແກ່ມວນຊົນ</w:t>
      </w:r>
      <w:r w:rsidR="00E86A79" w:rsidRPr="00E86A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E86A79">
        <w:rPr>
          <w:rFonts w:ascii="Phetsarath OT" w:hAnsi="Phetsarath OT" w:cs="Phetsarath OT"/>
          <w:spacing w:val="-4"/>
          <w:lang w:val="nl-NL" w:bidi="lo-LA"/>
        </w:rPr>
        <w:t>ແມ່ນ</w:t>
      </w:r>
      <w:r w:rsidR="00E86A79" w:rsidRPr="00E86A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E86A79">
        <w:rPr>
          <w:rFonts w:ascii="Phetsarath OT" w:hAnsi="Phetsarath OT" w:cs="Phetsarath OT"/>
          <w:spacing w:val="-4"/>
          <w:lang w:val="nl-NL" w:bidi="lo-LA"/>
        </w:rPr>
        <w:t>ການ​ອອກຈຳໜ່າຍ</w:t>
      </w:r>
      <w:r w:rsidR="00754B0E" w:rsidRPr="00E86A79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A84FD9" w:rsidRPr="00E86A79">
        <w:rPr>
          <w:rFonts w:ascii="Phetsarath OT" w:hAnsi="Phetsarath OT" w:cs="Phetsarath OT"/>
          <w:spacing w:val="-4"/>
          <w:lang w:val="nl-NL" w:bidi="lo-LA"/>
        </w:rPr>
        <w:t xml:space="preserve"> ຄັ້ງ</w:t>
      </w:r>
      <w:r w:rsidR="00A84FD9" w:rsidRPr="00E86A79">
        <w:rPr>
          <w:rFonts w:ascii="Phetsarath OT" w:hAnsi="Phetsarath OT" w:cs="Phetsarath OT" w:hint="cs"/>
          <w:spacing w:val="-4"/>
          <w:cs/>
          <w:lang w:val="nl-NL" w:bidi="lo-LA"/>
        </w:rPr>
        <w:t>ທໍາ</w:t>
      </w:r>
      <w:r w:rsidR="00BB1C2B" w:rsidRPr="00E86A79">
        <w:rPr>
          <w:rFonts w:ascii="Phetsarath OT" w:hAnsi="Phetsarath OT" w:cs="Phetsarath OT"/>
          <w:spacing w:val="-4"/>
          <w:lang w:val="nl-NL" w:bidi="lo-LA"/>
        </w:rPr>
        <w:t>ອິດ ຫຼື ອອກເພີ່ມ</w:t>
      </w:r>
      <w:r w:rsidR="00E86A79" w:rsidRPr="00E86A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E86A79">
        <w:rPr>
          <w:rFonts w:ascii="Phetsarath OT" w:hAnsi="Phetsarath OT" w:cs="Phetsarath OT"/>
          <w:spacing w:val="-4"/>
          <w:lang w:val="nl-NL" w:bidi="lo-LA"/>
        </w:rPr>
        <w:t>ທີ່ມີການໂຄສະນ</w:t>
      </w:r>
      <w:r w:rsidR="00E24E8A" w:rsidRPr="00E86A79">
        <w:rPr>
          <w:rFonts w:ascii="Phetsarath OT" w:hAnsi="Phetsarath OT" w:cs="Phetsarath OT"/>
          <w:spacing w:val="-4"/>
          <w:lang w:val="nl-NL" w:bidi="lo-LA"/>
        </w:rPr>
        <w:t>າຜ່ານພາຫະນະສື່ມວນຊົນໃນວົງກວ້າງ,</w:t>
      </w:r>
      <w:r w:rsidRPr="00E86A79">
        <w:rPr>
          <w:rFonts w:ascii="Phetsarath OT" w:hAnsi="Phetsarath OT" w:cs="Phetsarath OT"/>
          <w:spacing w:val="-4"/>
          <w:lang w:val="nl-NL" w:bidi="lo-LA"/>
        </w:rPr>
        <w:t xml:space="preserve"> ບໍ່ມີການກຳນົດປະເພດ ຫຼື ກຸ່ມຜູ້ລົງທຶນ</w:t>
      </w:r>
      <w:r w:rsidRPr="00E86A79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E86A79">
        <w:rPr>
          <w:rFonts w:ascii="Phetsarath OT" w:hAnsi="Phetsarath OT" w:cs="Phetsarath OT"/>
          <w:spacing w:val="-4"/>
          <w:lang w:val="nl-NL" w:bidi="lo-LA"/>
        </w:rPr>
        <w:t>ສະເພາະໃດ</w:t>
      </w:r>
      <w:r w:rsidR="00F03BF5" w:rsidRPr="00E86A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E86A79">
        <w:rPr>
          <w:rFonts w:ascii="Phetsarath OT" w:hAnsi="Phetsarath OT" w:cs="Phetsarath OT"/>
          <w:spacing w:val="-4"/>
          <w:lang w:val="nl-NL" w:bidi="lo-LA"/>
        </w:rPr>
        <w:t>ໜຶ່ງ</w:t>
      </w:r>
      <w:r w:rsidRPr="00E86A79">
        <w:rPr>
          <w:rFonts w:ascii="Phetsarath OT" w:hAnsi="Phetsarath OT" w:cs="Phetsarath OT"/>
          <w:spacing w:val="-4"/>
          <w:cs/>
          <w:lang w:val="nl-NL" w:bidi="lo-LA"/>
        </w:rPr>
        <w:t>.</w:t>
      </w:r>
      <w:r w:rsidR="00CC5DBF" w:rsidRPr="00E86A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1DD8394C" w14:textId="77777777" w:rsidR="00754B0E" w:rsidRPr="00E479CA" w:rsidRDefault="00754B0E" w:rsidP="00754B0E">
      <w:pPr>
        <w:jc w:val="both"/>
        <w:rPr>
          <w:rFonts w:ascii="Phetsarath OT" w:hAnsi="Phetsarath OT" w:cs="Phetsarath OT" w:hint="cs"/>
          <w:lang w:val="nl-NL" w:bidi="lo-LA"/>
        </w:rPr>
      </w:pPr>
    </w:p>
    <w:p w14:paraId="0B1AE39E" w14:textId="77777777" w:rsidR="00754B0E" w:rsidRPr="00F43155" w:rsidRDefault="00F43155" w:rsidP="005A2FE5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85" w:name="_Toc29545814"/>
      <w:r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>
        <w:rPr>
          <w:rFonts w:ascii="Phetsarath OT" w:hAnsi="Phetsarath OT" w:cs="Phetsarath OT"/>
          <w:sz w:val="24"/>
          <w:szCs w:val="24"/>
          <w:lang w:val="nl-NL" w:bidi="lo-LA"/>
        </w:rPr>
        <w:t xml:space="preserve">  </w:t>
      </w:r>
      <w:r w:rsidR="00D13AD7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954374" w:rsidRPr="00F4315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754B0E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EB00E7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(</w:t>
      </w:r>
      <w:r w:rsidR="00F51646" w:rsidRPr="00F4315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ປັບປຸງ</w:t>
      </w:r>
      <w:r w:rsidR="00D13AD7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) </w:t>
      </w:r>
      <w:r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754B0E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ການອອກຈໍາໜ່າຍຮຸ້ນໃນວົງຈໍາກັດ</w:t>
      </w:r>
      <w:bookmarkEnd w:id="85"/>
      <w:r w:rsidR="00754B0E" w:rsidRPr="00F4315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219AD10F" w14:textId="77777777" w:rsidR="000B67FB" w:rsidRPr="00F43155" w:rsidRDefault="000B67FB" w:rsidP="0028485E">
      <w:pPr>
        <w:ind w:left="426" w:firstLine="143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F43155">
        <w:rPr>
          <w:rFonts w:ascii="Phetsarath OT" w:hAnsi="Phetsarath OT" w:cs="Phetsarath OT"/>
          <w:spacing w:val="-4"/>
          <w:lang w:val="nl-NL" w:bidi="lo-LA"/>
        </w:rPr>
        <w:t>ການອອກຈຳໜ່າຍ</w:t>
      </w:r>
      <w:r w:rsidR="00754B0E" w:rsidRPr="00F43155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844D89" w:rsidRPr="00F43155">
        <w:rPr>
          <w:rFonts w:ascii="Phetsarath OT" w:hAnsi="Phetsarath OT" w:cs="Phetsarath OT"/>
          <w:spacing w:val="-4"/>
          <w:lang w:val="nl-NL" w:bidi="lo-LA"/>
        </w:rPr>
        <w:t>ໃນວົງຈຳກັດ ແມ່ນ</w:t>
      </w:r>
      <w:r w:rsidR="00F43155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F43155">
        <w:rPr>
          <w:rFonts w:ascii="Phetsarath OT" w:hAnsi="Phetsarath OT" w:cs="Phetsarath OT"/>
          <w:spacing w:val="-4"/>
          <w:lang w:val="nl-NL" w:bidi="lo-LA"/>
        </w:rPr>
        <w:t>ການອອກຈຳໜ່າຍ</w:t>
      </w:r>
      <w:r w:rsidR="00754B0E" w:rsidRPr="00F43155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BB1C2B" w:rsidRPr="00F43155">
        <w:rPr>
          <w:rFonts w:ascii="Phetsarath OT" w:hAnsi="Phetsarath OT" w:cs="Phetsarath OT"/>
          <w:spacing w:val="-4"/>
          <w:lang w:val="nl-NL" w:bidi="lo-LA"/>
        </w:rPr>
        <w:t>ໃຫ້ແກ່ຜູ້ລົງທຶນ</w:t>
      </w:r>
      <w:r w:rsidR="00BB1C2B" w:rsidRPr="00F43155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ທີ່ມີຄວາມຮູ້ ຄວາມສາມາດ, ປະສົບກ</w:t>
      </w:r>
      <w:r w:rsidR="004454A6" w:rsidRPr="00F43155">
        <w:rPr>
          <w:rFonts w:ascii="Phetsarath OT" w:hAnsi="Phetsarath OT" w:cs="Phetsarath OT" w:hint="cs"/>
          <w:spacing w:val="-4"/>
          <w:cs/>
          <w:lang w:val="nl-NL" w:bidi="lo-LA"/>
        </w:rPr>
        <w:t>ານ</w:t>
      </w:r>
      <w:r w:rsidR="00BB1C2B" w:rsidRPr="00F43155">
        <w:rPr>
          <w:rFonts w:ascii="Phetsarath OT" w:hAnsi="Phetsarath OT" w:cs="Phetsarath OT" w:hint="cs"/>
          <w:spacing w:val="-4"/>
          <w:cs/>
          <w:lang w:val="nl-NL" w:bidi="lo-LA"/>
        </w:rPr>
        <w:t>ກ່ຽວກັບກິດຈະການຂອງ ບໍລິສັດອອກຈໍາໜ່າຍ</w:t>
      </w:r>
      <w:r w:rsidR="009A73C5" w:rsidRPr="00F43155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D920BF" w:rsidRPr="00F43155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ບໍລິສັດຈົດທະບຽນ</w:t>
      </w:r>
      <w:r w:rsidRPr="00F43155">
        <w:rPr>
          <w:rFonts w:ascii="Phetsarath OT" w:hAnsi="Phetsarath OT" w:cs="Phetsarath OT"/>
          <w:spacing w:val="-4"/>
          <w:lang w:val="nl-NL" w:bidi="lo-LA"/>
        </w:rPr>
        <w:t>, ຜູ້ລົງ</w:t>
      </w:r>
      <w:r w:rsidR="00F43155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F43155">
        <w:rPr>
          <w:rFonts w:ascii="Phetsarath OT" w:hAnsi="Phetsarath OT" w:cs="Phetsarath OT"/>
          <w:spacing w:val="-4"/>
          <w:lang w:val="nl-NL" w:bidi="lo-LA"/>
        </w:rPr>
        <w:t xml:space="preserve">ທຶນປະເພດສະຖາບັນ ແລະ </w:t>
      </w:r>
      <w:r w:rsidR="005F1E29" w:rsidRPr="00F43155">
        <w:rPr>
          <w:rFonts w:ascii="Phetsarath OT" w:hAnsi="Phetsarath OT" w:cs="Phetsarath OT" w:hint="cs"/>
          <w:spacing w:val="-4"/>
          <w:cs/>
          <w:lang w:val="nl-NL" w:bidi="lo-LA"/>
        </w:rPr>
        <w:t>ຜູ້ລົງທຶນ</w:t>
      </w:r>
      <w:r w:rsidR="00D81CF9" w:rsidRPr="00F43155">
        <w:rPr>
          <w:rFonts w:ascii="Phetsarath OT" w:hAnsi="Phetsarath OT" w:cs="Phetsarath OT" w:hint="cs"/>
          <w:spacing w:val="-4"/>
          <w:cs/>
          <w:lang w:val="nl-NL" w:bidi="lo-LA"/>
        </w:rPr>
        <w:t>ລາຍໃຫຍ່</w:t>
      </w:r>
      <w:r w:rsidRPr="00F43155">
        <w:rPr>
          <w:rFonts w:ascii="Phetsarath OT" w:hAnsi="Phetsarath OT" w:cs="Phetsarath OT"/>
          <w:spacing w:val="-4"/>
          <w:lang w:val="nl-NL" w:bidi="lo-LA"/>
        </w:rPr>
        <w:t>.</w:t>
      </w:r>
    </w:p>
    <w:p w14:paraId="4B52E9D1" w14:textId="77777777" w:rsidR="008A700E" w:rsidRPr="00F43155" w:rsidRDefault="00FB6709" w:rsidP="0028485E">
      <w:pPr>
        <w:ind w:left="426" w:firstLine="1436"/>
        <w:jc w:val="both"/>
        <w:rPr>
          <w:rFonts w:ascii="Phetsarath OT" w:eastAsia="Calibri" w:hAnsi="Phetsarath OT" w:cs="Phetsarath OT"/>
          <w:spacing w:val="-4"/>
          <w:lang w:val="nl-NL" w:bidi="lo-LA"/>
        </w:rPr>
      </w:pPr>
      <w:r w:rsidRPr="00F43155">
        <w:rPr>
          <w:rFonts w:ascii="Phetsarath OT" w:hAnsi="Phetsarath OT" w:cs="Phetsarath OT" w:hint="cs"/>
          <w:spacing w:val="-4"/>
          <w:cs/>
          <w:lang w:val="nl-NL" w:bidi="lo-LA"/>
        </w:rPr>
        <w:t xml:space="preserve">ຄະນະກໍາມະການຄຸ້ມຄອງຫຼັກຊັບ </w:t>
      </w:r>
      <w:r w:rsidR="008A700E" w:rsidRPr="00F43155">
        <w:rPr>
          <w:rFonts w:ascii="Phetsarath OT" w:hAnsi="Phetsarath OT" w:cs="Phetsarath OT" w:hint="cs"/>
          <w:spacing w:val="-4"/>
          <w:cs/>
          <w:lang w:val="nl-NL" w:bidi="lo-LA"/>
        </w:rPr>
        <w:t>ເປັນຜູ້ກຳນົດ</w:t>
      </w:r>
      <w:r w:rsidR="00996196" w:rsidRPr="00F43155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A700E" w:rsidRPr="00F43155">
        <w:rPr>
          <w:rFonts w:ascii="Phetsarath OT" w:hAnsi="Phetsarath OT" w:cs="Phetsarath OT"/>
          <w:spacing w:val="-4"/>
          <w:lang w:val="nl-NL" w:bidi="lo-LA"/>
        </w:rPr>
        <w:t>ຈຳນວນຜູ້ລົງທຶນ</w:t>
      </w:r>
      <w:r w:rsidR="008A700E" w:rsidRPr="00F43155">
        <w:rPr>
          <w:rFonts w:ascii="Phetsarath OT" w:hAnsi="Phetsarath OT" w:cs="Phetsarath OT"/>
          <w:spacing w:val="-4"/>
          <w:cs/>
          <w:lang w:val="nl-NL" w:bidi="lo-LA"/>
        </w:rPr>
        <w:t>,</w:t>
      </w:r>
      <w:r w:rsidR="008A700E" w:rsidRPr="00F43155">
        <w:rPr>
          <w:rFonts w:ascii="Phetsarath OT" w:hAnsi="Phetsarath OT" w:cs="Phetsarath OT"/>
          <w:spacing w:val="-4"/>
          <w:lang w:val="nl-NL" w:bidi="lo-LA"/>
        </w:rPr>
        <w:t xml:space="preserve"> ມູນຄ່າ ແລະ </w:t>
      </w:r>
      <w:r w:rsidR="008A700E" w:rsidRPr="00F43155">
        <w:rPr>
          <w:rFonts w:ascii="Phetsarath OT" w:hAnsi="Phetsarath OT" w:cs="Phetsarath OT"/>
          <w:spacing w:val="-4"/>
          <w:cs/>
          <w:lang w:val="nl-NL" w:bidi="lo-LA"/>
        </w:rPr>
        <w:t>ຈໍາ</w:t>
      </w:r>
      <w:r w:rsidR="008A700E" w:rsidRPr="00F43155">
        <w:rPr>
          <w:rFonts w:ascii="Phetsarath OT" w:hAnsi="Phetsarath OT" w:cs="Phetsarath OT"/>
          <w:spacing w:val="-4"/>
          <w:lang w:val="nl-NL" w:bidi="lo-LA"/>
        </w:rPr>
        <w:t>ນວນຄັ້ງ ໃນການອອກຈຳໜ່າຍ</w:t>
      </w:r>
      <w:r w:rsidR="008A700E" w:rsidRPr="00F43155">
        <w:rPr>
          <w:rFonts w:ascii="Phetsarath OT" w:hAnsi="Phetsarath OT" w:cs="Phetsarath OT"/>
          <w:spacing w:val="-4"/>
          <w:cs/>
          <w:lang w:val="nl-NL" w:bidi="lo-LA"/>
        </w:rPr>
        <w:t>ຮຸ້ນ</w:t>
      </w:r>
      <w:r w:rsidR="008A700E" w:rsidRPr="00F43155">
        <w:rPr>
          <w:rFonts w:ascii="Phetsarath OT" w:hAnsi="Phetsarath OT" w:cs="Phetsarath OT"/>
          <w:spacing w:val="-4"/>
          <w:lang w:val="nl-NL" w:bidi="lo-LA"/>
        </w:rPr>
        <w:t>ໃນວົງຈຳກັດ</w:t>
      </w:r>
      <w:r w:rsidR="008A700E" w:rsidRPr="00F43155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8A700E" w:rsidRPr="00F43155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</w:p>
    <w:p w14:paraId="46E0C7B3" w14:textId="77777777" w:rsidR="00754B0E" w:rsidRPr="00E479CA" w:rsidRDefault="00754B0E" w:rsidP="00754B0E">
      <w:pPr>
        <w:jc w:val="both"/>
        <w:rPr>
          <w:rFonts w:ascii="Phetsarath OT" w:hAnsi="Phetsarath OT" w:cs="Phetsarath OT" w:hint="cs"/>
          <w:lang w:val="nl-NL" w:bidi="lo-LA"/>
        </w:rPr>
      </w:pPr>
    </w:p>
    <w:p w14:paraId="3859F086" w14:textId="77777777" w:rsidR="00754B0E" w:rsidRPr="00291971" w:rsidRDefault="00754B0E" w:rsidP="005A2FE5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86" w:name="_Toc29545815"/>
      <w:r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291971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D13AD7"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954374" w:rsidRPr="00291971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291971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91398F"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>(</w:t>
      </w:r>
      <w:r w:rsidR="00F51646" w:rsidRPr="00291971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ປັບປຸງ</w:t>
      </w:r>
      <w:r w:rsidR="00D13AD7"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) </w:t>
      </w:r>
      <w:r w:rsidR="00291971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ການອອກຈໍາໜ່າຍຮຸ້ນໃຫ້ແກ່ຜູ້ຖືຮຸ້ນເດີມ</w:t>
      </w:r>
      <w:bookmarkEnd w:id="86"/>
      <w:r w:rsidRPr="0029197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D6D1DFE" w14:textId="77777777" w:rsidR="000B67FB" w:rsidRPr="00291971" w:rsidRDefault="000B67FB" w:rsidP="00D46A36">
      <w:pPr>
        <w:ind w:left="426" w:firstLine="1492"/>
        <w:jc w:val="both"/>
        <w:rPr>
          <w:rFonts w:ascii="Phetsarath OT" w:hAnsi="Phetsarath OT" w:cs="Phetsarath OT"/>
          <w:spacing w:val="-4"/>
          <w:lang w:val="nl-NL"/>
        </w:rPr>
      </w:pPr>
      <w:r w:rsidRPr="00291971">
        <w:rPr>
          <w:rFonts w:ascii="Phetsarath OT" w:hAnsi="Phetsarath OT" w:cs="Phetsarath OT"/>
          <w:spacing w:val="-4"/>
          <w:lang w:val="nl-NL"/>
        </w:rPr>
        <w:t>ການອອກຈຳໜ່າຍ</w:t>
      </w:r>
      <w:r w:rsidR="00754B0E" w:rsidRPr="00291971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Pr="00291971">
        <w:rPr>
          <w:rFonts w:ascii="Phetsarath OT" w:hAnsi="Phetsarath OT" w:cs="Phetsarath OT"/>
          <w:spacing w:val="-4"/>
          <w:lang w:val="nl-NL"/>
        </w:rPr>
        <w:t>ໃຫ້ແກ່ຜູ້ຖືຮຸ້ນເດີມ</w:t>
      </w:r>
      <w:r w:rsidR="002760CF" w:rsidRPr="00291971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ແມ່ນ</w:t>
      </w:r>
      <w:r w:rsidR="00291971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2760CF" w:rsidRPr="00291971">
        <w:rPr>
          <w:rFonts w:ascii="Phetsarath OT" w:hAnsi="Phetsarath OT" w:cs="Phetsarath OT" w:hint="cs"/>
          <w:spacing w:val="-4"/>
          <w:cs/>
          <w:lang w:val="nl-NL" w:bidi="lo-LA"/>
        </w:rPr>
        <w:t>ການອອກຈໍາໜ່າຍຮຸ້ນ</w:t>
      </w:r>
      <w:r w:rsidR="00200EC5" w:rsidRPr="00291971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ຂອງບໍລິສັດອອກຈໍາໜ່າຍຮຸ້ນ ຫຼື ບໍລິສັດຈົດທະບຽນ</w:t>
      </w:r>
      <w:r w:rsidR="00D04C59" w:rsidRPr="00291971">
        <w:rPr>
          <w:rFonts w:ascii="Phetsarath OT" w:hAnsi="Phetsarath OT" w:cs="Phetsarath OT"/>
          <w:spacing w:val="-4"/>
          <w:lang w:val="nl-NL"/>
        </w:rPr>
        <w:t xml:space="preserve"> ໂດຍໃຫ້</w:t>
      </w:r>
      <w:r w:rsidR="00D04C59" w:rsidRPr="00291971">
        <w:rPr>
          <w:rFonts w:ascii="Phetsarath OT" w:hAnsi="Phetsarath OT" w:cs="Phetsarath OT" w:hint="cs"/>
          <w:spacing w:val="-4"/>
          <w:cs/>
          <w:lang w:val="nl-NL" w:bidi="lo-LA"/>
        </w:rPr>
        <w:t>ບຸ</w:t>
      </w:r>
      <w:r w:rsidRPr="00291971">
        <w:rPr>
          <w:rFonts w:ascii="Phetsarath OT" w:hAnsi="Phetsarath OT" w:cs="Phetsarath OT"/>
          <w:spacing w:val="-4"/>
          <w:lang w:val="nl-NL"/>
        </w:rPr>
        <w:t>ລິມະສິດແກ່ຜູ້ຖືຮຸ້ນເດີມໃນການຊື້</w:t>
      </w:r>
      <w:r w:rsidR="00754B0E" w:rsidRPr="00291971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B85ACB" w:rsidRPr="0029197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291971">
        <w:rPr>
          <w:rFonts w:ascii="Phetsarath OT" w:hAnsi="Phetsarath OT" w:cs="Phetsarath OT"/>
          <w:spacing w:val="-4"/>
          <w:lang w:val="nl-NL"/>
        </w:rPr>
        <w:t>ຕາມມະຕິຂອງກອງປະຊຸມຜູ້</w:t>
      </w:r>
      <w:r w:rsidR="00AD1856" w:rsidRPr="0029197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291971">
        <w:rPr>
          <w:rFonts w:ascii="Phetsarath OT" w:hAnsi="Phetsarath OT" w:cs="Phetsarath OT"/>
          <w:spacing w:val="-4"/>
          <w:lang w:val="nl-NL"/>
        </w:rPr>
        <w:t>ຖືຮຸ້ນ.</w:t>
      </w:r>
      <w:bookmarkStart w:id="87" w:name="_Toc335724804"/>
      <w:bookmarkStart w:id="88" w:name="_Toc337022729"/>
      <w:bookmarkStart w:id="89" w:name="_Toc345658540"/>
      <w:bookmarkStart w:id="90" w:name="_Toc330320549"/>
    </w:p>
    <w:p w14:paraId="0E2486E6" w14:textId="77777777" w:rsidR="000B67FB" w:rsidRPr="00E479CA" w:rsidRDefault="000B67FB" w:rsidP="000B67FB">
      <w:pPr>
        <w:ind w:left="567" w:firstLine="567"/>
        <w:jc w:val="both"/>
        <w:rPr>
          <w:rStyle w:val="Strong"/>
          <w:rFonts w:ascii="Phetsarath OT" w:eastAsia="Calibri" w:hAnsi="Phetsarath OT" w:cs="Phetsarath OT"/>
          <w:b w:val="0"/>
          <w:bCs w:val="0"/>
          <w:lang w:val="nl-NL"/>
        </w:rPr>
      </w:pPr>
    </w:p>
    <w:p w14:paraId="2A57CF24" w14:textId="77777777" w:rsidR="000B67FB" w:rsidRPr="006614BB" w:rsidRDefault="000B67FB" w:rsidP="00A2075D">
      <w:pPr>
        <w:pStyle w:val="Heading3"/>
        <w:spacing w:before="0" w:after="0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</w:pPr>
      <w:bookmarkStart w:id="91" w:name="_Toc347237866"/>
      <w:bookmarkStart w:id="92" w:name="_Toc29545816"/>
      <w:proofErr w:type="gramStart"/>
      <w:r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t>ມາດຕາ</w:t>
      </w:r>
      <w:r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075D71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1</w:t>
      </w:r>
      <w:r w:rsidR="00954374" w:rsidRPr="006614BB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3</w:t>
      </w:r>
      <w:proofErr w:type="gramEnd"/>
      <w:r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D13AD7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(</w:t>
      </w:r>
      <w:proofErr w:type="gramStart"/>
      <w:r w:rsidR="00D13AD7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ປັບປຸງ)</w:t>
      </w:r>
      <w:r w:rsidR="006614BB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D13AD7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t>ເງື່ອນໄຂການອອກຈຳໜ່າຍ</w:t>
      </w:r>
      <w:bookmarkEnd w:id="87"/>
      <w:bookmarkEnd w:id="88"/>
      <w:bookmarkEnd w:id="89"/>
      <w:bookmarkEnd w:id="91"/>
      <w:r w:rsidR="008B1632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ຮຸ້ນ</w:t>
      </w:r>
      <w:bookmarkEnd w:id="92"/>
      <w:proofErr w:type="gramEnd"/>
      <w:r w:rsidR="008B1632" w:rsidRPr="006614BB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bookmarkEnd w:id="83"/>
      <w:bookmarkEnd w:id="90"/>
    </w:p>
    <w:p w14:paraId="05B26AA7" w14:textId="77777777" w:rsidR="000B67FB" w:rsidRPr="00E479CA" w:rsidRDefault="002C13CC" w:rsidP="006614BB">
      <w:pPr>
        <w:ind w:left="567" w:firstLine="1351"/>
        <w:jc w:val="both"/>
        <w:rPr>
          <w:rFonts w:ascii="Phetsarath OT" w:hAnsi="Phetsarath OT" w:cs="Phetsarath OT"/>
          <w:lang w:val="nl-NL" w:bidi="lo-LA"/>
        </w:rPr>
      </w:pPr>
      <w:r w:rsidRPr="00E479CA">
        <w:rPr>
          <w:rFonts w:ascii="Phetsarath OT" w:hAnsi="Phetsarath OT" w:cs="Phetsarath OT" w:hint="cs"/>
          <w:cs/>
          <w:lang w:val="nl-NL" w:bidi="lo-LA"/>
        </w:rPr>
        <w:t>ບໍລິສັດທີ່ມີຈຸດປະສົງອອກຈໍາໜ່າຍຮຸ້ນ</w:t>
      </w:r>
      <w:r w:rsidR="00102724">
        <w:rPr>
          <w:rFonts w:ascii="Phetsarath OT" w:hAnsi="Phetsarath OT" w:cs="Phetsarath OT" w:hint="cs"/>
          <w:cs/>
          <w:lang w:val="nl-NL" w:bidi="lo-LA"/>
        </w:rPr>
        <w:t xml:space="preserve"> </w:t>
      </w:r>
      <w:r w:rsidRPr="00E479CA">
        <w:rPr>
          <w:rFonts w:ascii="Phetsarath OT" w:hAnsi="Phetsarath OT" w:cs="Phetsarath OT" w:hint="cs"/>
          <w:cs/>
          <w:lang w:val="nl-NL" w:bidi="lo-LA"/>
        </w:rPr>
        <w:t>ຢູ່ ສປປ ລາວ ຕ້ອງ</w:t>
      </w:r>
      <w:r w:rsidR="000B67FB" w:rsidRPr="00E479CA">
        <w:rPr>
          <w:rFonts w:ascii="Phetsarath OT" w:hAnsi="Phetsarath OT" w:cs="Phetsarath OT"/>
          <w:lang w:val="nl-NL" w:bidi="lo-LA"/>
        </w:rPr>
        <w:t>ມີເງື່ອນໄຂ ດັ່ງນີ້:</w:t>
      </w:r>
    </w:p>
    <w:p w14:paraId="28B24297" w14:textId="77777777" w:rsidR="00C673A8" w:rsidRPr="006614BB" w:rsidRDefault="00C673A8" w:rsidP="006614BB">
      <w:pPr>
        <w:pStyle w:val="ListParagraph"/>
        <w:numPr>
          <w:ilvl w:val="0"/>
          <w:numId w:val="7"/>
        </w:numPr>
        <w:tabs>
          <w:tab w:val="left" w:pos="1418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 xml:space="preserve">ໄດ້ຮັບອະນຸຍາດຈາກ </w:t>
      </w:r>
      <w:r w:rsidR="00FB6709" w:rsidRPr="006614B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59B15DFD" w14:textId="77777777" w:rsidR="000B67FB" w:rsidRPr="006614BB" w:rsidRDefault="000B67FB" w:rsidP="006614BB">
      <w:pPr>
        <w:pStyle w:val="ListParagraph"/>
        <w:numPr>
          <w:ilvl w:val="0"/>
          <w:numId w:val="7"/>
        </w:numPr>
        <w:tabs>
          <w:tab w:val="left" w:pos="1418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>ເປັນບໍລິສັດມະຫາຊົນ</w:t>
      </w:r>
      <w:r w:rsidR="008B1632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B276BE" w:rsidRPr="006614BB">
        <w:rPr>
          <w:rFonts w:ascii="Phetsarath OT" w:hAnsi="Phetsarath OT" w:cs="Phetsarath OT" w:hint="cs"/>
          <w:spacing w:val="-4"/>
          <w:cs/>
          <w:lang w:val="nl-NL" w:bidi="lo-LA"/>
        </w:rPr>
        <w:t>ທີ່ສ້າງຕັ້ງຂຶ້ນຢ່າງຖື</w:t>
      </w:r>
      <w:r w:rsidR="00AD1856" w:rsidRPr="006614BB">
        <w:rPr>
          <w:rFonts w:ascii="Phetsarath OT" w:hAnsi="Phetsarath OT" w:cs="Phetsarath OT" w:hint="cs"/>
          <w:spacing w:val="-4"/>
          <w:cs/>
          <w:lang w:val="nl-NL" w:bidi="lo-LA"/>
        </w:rPr>
        <w:t>ກຕ້ອງ</w:t>
      </w:r>
      <w:r w:rsidR="008B1632" w:rsidRPr="006614BB">
        <w:rPr>
          <w:rFonts w:ascii="Phetsarath OT" w:hAnsi="Phetsarath OT" w:cs="Phetsarath OT" w:hint="cs"/>
          <w:spacing w:val="-4"/>
          <w:cs/>
          <w:lang w:val="nl-NL" w:bidi="lo-LA"/>
        </w:rPr>
        <w:t>ຕາມກົດໝາຍ</w:t>
      </w:r>
      <w:r w:rsidRPr="006614BB">
        <w:rPr>
          <w:rFonts w:ascii="Phetsarath OT" w:hAnsi="Phetsarath OT" w:cs="Phetsarath OT"/>
          <w:spacing w:val="-4"/>
          <w:lang w:val="nl-NL" w:bidi="lo-LA"/>
        </w:rPr>
        <w:t>;</w:t>
      </w:r>
    </w:p>
    <w:p w14:paraId="046FA987" w14:textId="77777777" w:rsidR="00E26342" w:rsidRPr="006614BB" w:rsidRDefault="00E26342" w:rsidP="006614BB">
      <w:pPr>
        <w:pStyle w:val="ListParagraph"/>
        <w:numPr>
          <w:ilvl w:val="0"/>
          <w:numId w:val="7"/>
        </w:numPr>
        <w:tabs>
          <w:tab w:val="left" w:pos="1418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ມີທຶນຈົດທະບຽນ ຢ່າງໜ້ອຍ </w:t>
      </w:r>
      <w:r w:rsidR="00FB6709" w:rsidRPr="006614BB">
        <w:rPr>
          <w:rFonts w:ascii="Phetsarath OT" w:hAnsi="Phetsarath OT" w:cs="Phetsarath OT" w:hint="cs"/>
          <w:spacing w:val="-4"/>
          <w:cs/>
          <w:lang w:val="nl-NL" w:bidi="lo-LA"/>
        </w:rPr>
        <w:t>ຫ້າ</w:t>
      </w:r>
      <w:r w:rsidR="003D15E2" w:rsidRPr="006614BB">
        <w:rPr>
          <w:rFonts w:ascii="Phetsarath OT" w:hAnsi="Phetsarath OT" w:cs="Phetsarath OT" w:hint="cs"/>
          <w:spacing w:val="-4"/>
          <w:cs/>
          <w:lang w:val="nl-NL" w:bidi="lo-LA"/>
        </w:rPr>
        <w:t>ຮ້ອຍລ້ານ</w:t>
      </w: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>ກີບ;</w:t>
      </w:r>
    </w:p>
    <w:p w14:paraId="4AC741C3" w14:textId="77777777" w:rsidR="000B67FB" w:rsidRPr="006614BB" w:rsidRDefault="000B67FB" w:rsidP="006614BB">
      <w:pPr>
        <w:pStyle w:val="ListParagraph"/>
        <w:numPr>
          <w:ilvl w:val="0"/>
          <w:numId w:val="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lastRenderedPageBreak/>
        <w:t>ມີ</w:t>
      </w:r>
      <w:r w:rsidR="008B1632" w:rsidRPr="006614BB">
        <w:rPr>
          <w:rFonts w:ascii="Phetsarath OT" w:hAnsi="Phetsarath OT" w:cs="Phetsarath OT" w:hint="cs"/>
          <w:spacing w:val="-4"/>
          <w:cs/>
          <w:lang w:val="nl-NL" w:bidi="lo-LA"/>
        </w:rPr>
        <w:t>ໂຄງປະກອບຂອງ</w:t>
      </w:r>
      <w:r w:rsidRPr="006614BB">
        <w:rPr>
          <w:rFonts w:ascii="Phetsarath OT" w:hAnsi="Phetsarath OT" w:cs="Phetsarath OT"/>
          <w:spacing w:val="-4"/>
          <w:lang w:val="nl-NL" w:bidi="lo-LA"/>
        </w:rPr>
        <w:t xml:space="preserve">ສະພາບໍລິຫານ </w:t>
      </w:r>
      <w:r w:rsidR="008B1632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ຕາມການກໍານົດຂອງ </w:t>
      </w:r>
      <w:r w:rsidR="00FB6709" w:rsidRPr="006614B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614BB">
        <w:rPr>
          <w:rFonts w:ascii="Phetsarath OT" w:hAnsi="Phetsarath OT" w:cs="Phetsarath OT"/>
          <w:spacing w:val="-4"/>
          <w:lang w:val="nl-NL" w:bidi="lo-LA"/>
        </w:rPr>
        <w:t xml:space="preserve">;  </w:t>
      </w:r>
    </w:p>
    <w:p w14:paraId="5932A5A3" w14:textId="77777777" w:rsidR="000B67FB" w:rsidRPr="006614BB" w:rsidRDefault="000B67FB" w:rsidP="006614BB">
      <w:pPr>
        <w:pStyle w:val="ListParagraph"/>
        <w:numPr>
          <w:ilvl w:val="0"/>
          <w:numId w:val="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>ມີແຜນ</w:t>
      </w:r>
      <w:r w:rsidR="007B6999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ການອອກຈໍາໜ່າຍຮຸ້ນ ແລະ </w:t>
      </w:r>
      <w:r w:rsidRPr="006614BB">
        <w:rPr>
          <w:rFonts w:ascii="Phetsarath OT" w:hAnsi="Phetsarath OT" w:cs="Phetsarath OT"/>
          <w:spacing w:val="-4"/>
          <w:lang w:val="nl-NL" w:bidi="lo-LA"/>
        </w:rPr>
        <w:t>ການນຳໃຊ້ທຶນ</w:t>
      </w:r>
      <w:r w:rsidR="007B6999" w:rsidRPr="006614BB">
        <w:rPr>
          <w:rFonts w:ascii="Phetsarath OT" w:hAnsi="Phetsarath OT" w:cs="Phetsarath OT" w:hint="cs"/>
          <w:spacing w:val="-4"/>
          <w:cs/>
          <w:lang w:val="nl-NL" w:bidi="lo-LA"/>
        </w:rPr>
        <w:t>ທີ່ລະດົມໄດ້</w:t>
      </w:r>
      <w:r w:rsidRPr="006614BB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4174A6" w:rsidRPr="006614BB">
        <w:rPr>
          <w:rFonts w:ascii="Phetsarath OT" w:hAnsi="Phetsarath OT" w:cs="Phetsarath OT" w:hint="cs"/>
          <w:spacing w:val="-4"/>
          <w:cs/>
          <w:lang w:val="nl-NL" w:bidi="lo-LA"/>
        </w:rPr>
        <w:t>ຊຶ່ງ</w:t>
      </w:r>
      <w:r w:rsidR="00AD1856" w:rsidRPr="006614BB">
        <w:rPr>
          <w:rFonts w:ascii="Phetsarath OT" w:hAnsi="Phetsarath OT" w:cs="Phetsarath OT" w:hint="cs"/>
          <w:spacing w:val="-4"/>
          <w:cs/>
          <w:lang w:val="nl-NL" w:bidi="lo-LA"/>
        </w:rPr>
        <w:t>ຖືກຮັບ</w:t>
      </w:r>
      <w:r w:rsidRPr="006614BB">
        <w:rPr>
          <w:rFonts w:ascii="Phetsarath OT" w:hAnsi="Phetsarath OT" w:cs="Phetsarath OT"/>
          <w:spacing w:val="-4"/>
          <w:lang w:val="nl-NL" w:bidi="lo-LA"/>
        </w:rPr>
        <w:t>ຮອງຈາກ</w:t>
      </w:r>
      <w:r w:rsidR="006614BB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6614BB">
        <w:rPr>
          <w:rFonts w:ascii="Phetsarath OT" w:hAnsi="Phetsarath OT" w:cs="Phetsarath OT"/>
          <w:spacing w:val="-4"/>
          <w:lang w:val="nl-NL" w:bidi="lo-LA"/>
        </w:rPr>
        <w:t>ກອງປະຊຸມຜູ້ຖືຮຸ້ນ;</w:t>
      </w:r>
    </w:p>
    <w:p w14:paraId="07094937" w14:textId="77777777" w:rsidR="000B67FB" w:rsidRPr="006614BB" w:rsidRDefault="000B67FB" w:rsidP="006614BB">
      <w:pPr>
        <w:pStyle w:val="ListParagraph"/>
        <w:numPr>
          <w:ilvl w:val="0"/>
          <w:numId w:val="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>ມີເອກະສານລາຍງານການເງິນ</w:t>
      </w:r>
      <w:r w:rsidR="00AD1856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A1226" w:rsidRPr="006614BB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5A1226" w:rsidRPr="006614BB">
        <w:rPr>
          <w:rFonts w:ascii="Phetsarath OT" w:hAnsi="Phetsarath OT" w:cs="Phetsarath OT"/>
          <w:spacing w:val="-4"/>
          <w:lang w:val="es-ES" w:bidi="lo-LA"/>
        </w:rPr>
        <w:t>ຜ່ານ</w:t>
      </w:r>
      <w:r w:rsidR="005A1226" w:rsidRPr="006614BB">
        <w:rPr>
          <w:rFonts w:ascii="Phetsarath OT" w:hAnsi="Phetsarath OT" w:cs="Phetsarath OT"/>
          <w:spacing w:val="-4"/>
          <w:lang w:bidi="lo-LA"/>
        </w:rPr>
        <w:t>ການກວດສອບຈາກ</w:t>
      </w:r>
      <w:r w:rsidR="005A1226" w:rsidRPr="006614BB">
        <w:rPr>
          <w:rFonts w:ascii="Phetsarath OT" w:hAnsi="Phetsarath OT" w:cs="Phetsarath OT"/>
          <w:spacing w:val="-4"/>
          <w:cs/>
        </w:rPr>
        <w:t xml:space="preserve"> </w:t>
      </w:r>
      <w:r w:rsidR="005A1226" w:rsidRPr="006614BB">
        <w:rPr>
          <w:rFonts w:ascii="Phetsarath OT" w:hAnsi="Phetsarath OT" w:cs="Phetsarath OT"/>
          <w:spacing w:val="-4"/>
          <w:lang w:bidi="lo-LA"/>
        </w:rPr>
        <w:t>ບໍລິສັດກວດສອບ</w:t>
      </w:r>
      <w:r w:rsidR="006614BB" w:rsidRPr="006614BB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5A1226" w:rsidRPr="006614BB">
        <w:rPr>
          <w:rFonts w:ascii="Phetsarath OT" w:hAnsi="Phetsarath OT" w:cs="Phetsarath OT"/>
          <w:spacing w:val="-4"/>
          <w:lang w:bidi="lo-LA"/>
        </w:rPr>
        <w:t>ທີ່ໄດ້ຮັບ</w:t>
      </w:r>
      <w:r w:rsidR="006614BB" w:rsidRPr="006614BB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5A1226" w:rsidRPr="006614BB">
        <w:rPr>
          <w:rFonts w:ascii="Phetsarath OT" w:hAnsi="Phetsarath OT" w:cs="Phetsarath OT"/>
          <w:spacing w:val="-4"/>
          <w:lang w:bidi="lo-LA"/>
        </w:rPr>
        <w:t>ການຮັບຮອ</w:t>
      </w:r>
      <w:r w:rsidR="005A1226" w:rsidRPr="006614BB">
        <w:rPr>
          <w:rFonts w:ascii="Phetsarath OT" w:hAnsi="Phetsarath OT" w:cs="Phetsarath OT"/>
          <w:spacing w:val="-4"/>
          <w:lang w:val="es-ES" w:bidi="lo-LA"/>
        </w:rPr>
        <w:t xml:space="preserve">ງຈາກ </w:t>
      </w:r>
      <w:r w:rsidR="00FB6709" w:rsidRPr="006614B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614BB">
        <w:rPr>
          <w:rFonts w:ascii="Phetsarath OT" w:hAnsi="Phetsarath OT" w:cs="Phetsarath OT"/>
          <w:spacing w:val="-4"/>
          <w:lang w:val="nl-NL" w:bidi="lo-LA"/>
        </w:rPr>
        <w:t>;</w:t>
      </w:r>
    </w:p>
    <w:p w14:paraId="0A4A8525" w14:textId="77777777" w:rsidR="000B67FB" w:rsidRPr="006614BB" w:rsidRDefault="000B67FB" w:rsidP="006614BB">
      <w:pPr>
        <w:pStyle w:val="ListParagraph"/>
        <w:numPr>
          <w:ilvl w:val="0"/>
          <w:numId w:val="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>ມີເງື່ອນໄຂອື່ນ ຕາມທີ່ໄດ້ກຳນົດໄວ້ໃນກົດໝາຍ.</w:t>
      </w:r>
      <w:r w:rsidR="00FB6709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7E29ED3" w14:textId="77777777" w:rsidR="00CF6584" w:rsidRPr="006614BB" w:rsidRDefault="00CF6584" w:rsidP="006614BB">
      <w:pPr>
        <w:pStyle w:val="ListParagraph"/>
        <w:tabs>
          <w:tab w:val="left" w:pos="1418"/>
          <w:tab w:val="left" w:pos="1620"/>
          <w:tab w:val="left" w:pos="1980"/>
          <w:tab w:val="left" w:pos="2380"/>
        </w:tabs>
        <w:ind w:left="426" w:firstLine="152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ສໍາລັບ ການອອກຈຳໜ່າຍຮຸ້ນຢູ່ຕ່າງປະເທດ </w:t>
      </w:r>
      <w:r w:rsidR="00760D99" w:rsidRPr="006614BB">
        <w:rPr>
          <w:rFonts w:ascii="Phetsarath OT" w:hAnsi="Phetsarath OT" w:cs="Phetsarath OT" w:hint="cs"/>
          <w:spacing w:val="-4"/>
          <w:cs/>
          <w:lang w:val="nl-NL" w:bidi="lo-LA"/>
        </w:rPr>
        <w:t>ຕ້ອງມີເງື່ອນໄຂ ຕ</w:t>
      </w:r>
      <w:r w:rsidR="009B4D36">
        <w:rPr>
          <w:rFonts w:ascii="Phetsarath OT" w:hAnsi="Phetsarath OT" w:cs="Phetsarath OT" w:hint="cs"/>
          <w:spacing w:val="-4"/>
          <w:cs/>
          <w:lang w:val="nl-NL" w:bidi="lo-LA"/>
        </w:rPr>
        <w:t>າມທີ</w:t>
      </w:r>
      <w:r w:rsidR="00D46A36">
        <w:rPr>
          <w:rFonts w:ascii="Phetsarath OT" w:hAnsi="Phetsarath OT" w:cs="Phetsarath OT" w:hint="cs"/>
          <w:spacing w:val="-4"/>
          <w:cs/>
          <w:lang w:val="nl-NL" w:bidi="lo-LA"/>
        </w:rPr>
        <w:t>່</w:t>
      </w:r>
      <w:r w:rsidR="009B4D36">
        <w:rPr>
          <w:rFonts w:ascii="Phetsarath OT" w:hAnsi="Phetsarath OT" w:cs="Phetsarath OT" w:hint="cs"/>
          <w:spacing w:val="-4"/>
          <w:cs/>
          <w:lang w:val="nl-NL" w:bidi="lo-LA"/>
        </w:rPr>
        <w:t>ໄດ້ກໍານົດໄວ້ໃນ ຂໍ້ 1, 2 ແລະ</w:t>
      </w:r>
      <w:r w:rsidR="00760D99" w:rsidRPr="006614BB">
        <w:rPr>
          <w:rFonts w:ascii="Phetsarath OT" w:hAnsi="Phetsarath OT" w:cs="Phetsarath OT" w:hint="cs"/>
          <w:spacing w:val="-4"/>
          <w:cs/>
          <w:lang w:val="nl-NL" w:bidi="lo-LA"/>
        </w:rPr>
        <w:t xml:space="preserve"> ຂໍ້ 5 ຕາມທີ່ໄດ້ກໍານົດໄວ້ໃນ ວັກທີໜຶ່ງ ຂອງມາດຕານີ້ ແລະ ຕ້ອງມີເງື່ອນໄຂເພີ່ມເຕີມ ດັ່ງນີ້:</w:t>
      </w:r>
    </w:p>
    <w:p w14:paraId="7BF4024E" w14:textId="77777777" w:rsidR="00760D99" w:rsidRPr="006614BB" w:rsidRDefault="00CB56E1" w:rsidP="006614BB">
      <w:pPr>
        <w:pStyle w:val="ListParagraph"/>
        <w:numPr>
          <w:ilvl w:val="0"/>
          <w:numId w:val="10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>ເປັນຂະແໜງການທີ່ມີຄວາມຕ້ອງການແຫຼ່ງທຶນຈໍານວນຫຼາຍ;</w:t>
      </w:r>
    </w:p>
    <w:p w14:paraId="5B095BA0" w14:textId="77777777" w:rsidR="00CB56E1" w:rsidRPr="006614BB" w:rsidRDefault="006D442E" w:rsidP="006614BB">
      <w:pPr>
        <w:pStyle w:val="ListParagraph"/>
        <w:numPr>
          <w:ilvl w:val="0"/>
          <w:numId w:val="10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>ມີຜົນການດໍາເນີນງານທີ່ດີ ແລະ ມີແຫຼ່ງລາຍຮັບ</w:t>
      </w:r>
      <w:r w:rsidR="00D46A3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6614BB">
        <w:rPr>
          <w:rFonts w:ascii="Phetsarath OT" w:hAnsi="Phetsarath OT" w:cs="Phetsarath OT" w:hint="cs"/>
          <w:spacing w:val="-4"/>
          <w:cs/>
          <w:lang w:val="nl-NL" w:bidi="lo-LA"/>
        </w:rPr>
        <w:t>ເພື່ອຮັບປະກັນການຈ່າຍເງິນປັນຜົນ;</w:t>
      </w:r>
    </w:p>
    <w:p w14:paraId="110CFB8B" w14:textId="77777777" w:rsidR="006D442E" w:rsidRPr="006614BB" w:rsidRDefault="006D442E" w:rsidP="006614BB">
      <w:pPr>
        <w:pStyle w:val="ListParagraph"/>
        <w:numPr>
          <w:ilvl w:val="0"/>
          <w:numId w:val="107"/>
        </w:numPr>
        <w:tabs>
          <w:tab w:val="left" w:pos="1418"/>
          <w:tab w:val="left" w:pos="1620"/>
          <w:tab w:val="left" w:pos="1980"/>
          <w:tab w:val="left" w:pos="2380"/>
        </w:tabs>
        <w:ind w:left="426" w:firstLine="163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614BB">
        <w:rPr>
          <w:rFonts w:ascii="Phetsarath OT" w:hAnsi="Phetsarath OT" w:cs="Phetsarath OT"/>
          <w:spacing w:val="-4"/>
          <w:lang w:val="nl-NL" w:bidi="lo-LA"/>
        </w:rPr>
        <w:t>ມີເງື່ອນໄຂອື່ນ ຕາມທີ່ໄດ້ກຳນົດໄວ້ໃນກົດໝາຍ.</w:t>
      </w:r>
    </w:p>
    <w:p w14:paraId="3A1AC4FC" w14:textId="77777777" w:rsidR="000B67FB" w:rsidRDefault="000B67FB" w:rsidP="000B67FB">
      <w:pPr>
        <w:ind w:left="567" w:firstLine="567"/>
        <w:jc w:val="both"/>
        <w:rPr>
          <w:rFonts w:ascii="Phetsarath OT" w:hAnsi="Phetsarath OT" w:cs="Phetsarath OT" w:hint="cs"/>
          <w:strike/>
          <w:spacing w:val="6"/>
          <w:lang w:val="nl-NL" w:bidi="lo-LA"/>
        </w:rPr>
      </w:pPr>
    </w:p>
    <w:p w14:paraId="3003C7F2" w14:textId="77777777" w:rsidR="007F2D48" w:rsidRPr="00F35CA5" w:rsidRDefault="007F2D48" w:rsidP="000B67FB">
      <w:pPr>
        <w:ind w:left="567" w:firstLine="567"/>
        <w:jc w:val="both"/>
        <w:rPr>
          <w:rFonts w:ascii="Phetsarath OT" w:hAnsi="Phetsarath OT" w:cs="Phetsarath OT"/>
          <w:strike/>
          <w:spacing w:val="6"/>
          <w:cs/>
          <w:lang w:val="nl-NL" w:bidi="lo-LA"/>
        </w:rPr>
      </w:pPr>
    </w:p>
    <w:p w14:paraId="1C1A64EF" w14:textId="77777777" w:rsidR="000B67FB" w:rsidRPr="00453F02" w:rsidRDefault="000B67FB" w:rsidP="000B67FB">
      <w:pPr>
        <w:pStyle w:val="Heading3"/>
        <w:spacing w:before="0"/>
        <w:ind w:left="567" w:hanging="567"/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</w:pPr>
      <w:bookmarkStart w:id="93" w:name="_Toc335724805"/>
      <w:bookmarkStart w:id="94" w:name="_Toc337022730"/>
      <w:bookmarkStart w:id="95" w:name="_Toc345658541"/>
      <w:bookmarkStart w:id="96" w:name="_Toc347237867"/>
      <w:bookmarkStart w:id="97" w:name="_Toc322950190"/>
      <w:bookmarkStart w:id="98" w:name="_Toc330320550"/>
      <w:bookmarkStart w:id="99" w:name="_Toc29545817"/>
      <w:r w:rsidRP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>ມາດຕາ</w:t>
      </w:r>
      <w:r w:rsidRP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075D71" w:rsidRPr="00453F0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1</w:t>
      </w:r>
      <w:r w:rsidR="00954374" w:rsidRPr="00453F0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4</w:t>
      </w:r>
      <w:r w:rsidRP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D13AD7" w:rsidRPr="00453F0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(ປັບປຸງ)</w:t>
      </w:r>
      <w:r w:rsidRP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</w:t>
      </w:r>
      <w:r w:rsid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 xml:space="preserve"> </w:t>
      </w:r>
      <w:r w:rsidRPr="00453F0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 w:bidi="lo-LA"/>
        </w:rPr>
        <w:t>ເອກະສານປະກອບການຮ້ອງຂໍອອກຈຳໜ່າຍ</w:t>
      </w:r>
      <w:bookmarkEnd w:id="93"/>
      <w:bookmarkEnd w:id="94"/>
      <w:bookmarkEnd w:id="95"/>
      <w:bookmarkEnd w:id="96"/>
      <w:r w:rsidR="00942B84" w:rsidRPr="00453F0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ຮຸ້ນ</w:t>
      </w:r>
      <w:bookmarkEnd w:id="99"/>
      <w:r w:rsidR="00942B84" w:rsidRPr="00453F0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  <w:bookmarkEnd w:id="97"/>
      <w:bookmarkEnd w:id="98"/>
    </w:p>
    <w:p w14:paraId="3B9EEC62" w14:textId="77777777" w:rsidR="000B67FB" w:rsidRPr="00E479CA" w:rsidRDefault="00942B84" w:rsidP="00D46A36">
      <w:pPr>
        <w:ind w:left="567" w:firstLine="1337"/>
        <w:jc w:val="both"/>
        <w:rPr>
          <w:rFonts w:ascii="Phetsarath OT" w:hAnsi="Phetsarath OT" w:cs="Phetsarath OT"/>
          <w:cs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ບໍລິສັດ​</w:t>
      </w:r>
      <w:r w:rsidR="000B67FB" w:rsidRPr="00E479CA">
        <w:rPr>
          <w:rFonts w:ascii="Phetsarath OT" w:hAnsi="Phetsarath OT" w:cs="Phetsarath OT"/>
          <w:lang w:val="es-ES" w:bidi="lo-LA"/>
        </w:rPr>
        <w:t xml:space="preserve"> </w:t>
      </w:r>
      <w:proofErr w:type="gramStart"/>
      <w:r w:rsidR="000B67FB" w:rsidRPr="00E479CA">
        <w:rPr>
          <w:rFonts w:ascii="Phetsarath OT" w:hAnsi="Phetsarath OT" w:cs="Phetsarath OT"/>
          <w:lang w:val="es-ES" w:bidi="lo-LA"/>
        </w:rPr>
        <w:t>ທີ່​ມີ​ຈຸດປະສົງ​ອອກຈຳໜ່າຍ</w:t>
      </w:r>
      <w:r w:rsidRPr="00E479CA">
        <w:rPr>
          <w:rFonts w:ascii="Phetsarath OT" w:hAnsi="Phetsarath OT" w:cs="Phetsarath OT" w:hint="cs"/>
          <w:cs/>
          <w:lang w:val="es-ES" w:bidi="lo-LA"/>
        </w:rPr>
        <w:t>ຮຸ້ນ</w:t>
      </w:r>
      <w:r w:rsidR="000B67FB" w:rsidRPr="00E479CA">
        <w:rPr>
          <w:rFonts w:ascii="Phetsarath OT" w:hAnsi="Phetsarath OT" w:cs="Phetsarath OT"/>
          <w:lang w:val="es-ES" w:bidi="lo-LA"/>
        </w:rPr>
        <w:t xml:space="preserve">  ຕ້ອງ​ປະກອບ</w:t>
      </w:r>
      <w:r w:rsidR="002E6F6A" w:rsidRPr="00E479CA">
        <w:rPr>
          <w:rFonts w:ascii="Phetsarath OT" w:hAnsi="Phetsarath OT" w:cs="Phetsarath OT" w:hint="cs"/>
          <w:cs/>
          <w:lang w:val="nl-NL" w:bidi="lo-LA"/>
        </w:rPr>
        <w:t>ເອກະສານ</w:t>
      </w:r>
      <w:proofErr w:type="gramEnd"/>
      <w:r w:rsidR="002E6F6A" w:rsidRPr="00E479CA">
        <w:rPr>
          <w:rFonts w:ascii="Phetsarath OT" w:hAnsi="Phetsarath OT" w:cs="Phetsarath OT" w:hint="cs"/>
          <w:cs/>
          <w:lang w:val="nl-NL" w:bidi="lo-LA"/>
        </w:rPr>
        <w:t xml:space="preserve"> ດັ່ງນີ້:</w:t>
      </w:r>
    </w:p>
    <w:p w14:paraId="5ADF30FC" w14:textId="77777777" w:rsidR="000B67FB" w:rsidRPr="00453F02" w:rsidRDefault="00415F25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/>
          <w:spacing w:val="-4"/>
          <w:lang w:val="es-ES" w:bidi="lo-LA"/>
        </w:rPr>
        <w:t>ຄຳຮ້ອງ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ຕາມແບບພິມຂອງ</w:t>
      </w:r>
      <w:r w:rsidR="000B67FB" w:rsidRPr="00453F02">
        <w:rPr>
          <w:rFonts w:ascii="Phetsarath OT" w:hAnsi="Phetsarath OT" w:cs="Phetsarath OT"/>
          <w:spacing w:val="-4"/>
          <w:cs/>
          <w:lang w:val="es-ES"/>
        </w:rPr>
        <w:t xml:space="preserve"> </w:t>
      </w:r>
      <w:r w:rsidR="0081159C" w:rsidRPr="00453F0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;</w:t>
      </w:r>
    </w:p>
    <w:p w14:paraId="3F671507" w14:textId="77777777" w:rsidR="000B67FB" w:rsidRPr="00453F02" w:rsidRDefault="000B67FB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/>
          <w:spacing w:val="-4"/>
          <w:lang w:val="es-ES" w:bidi="lo-LA"/>
        </w:rPr>
        <w:t>ສຳເນົາ</w:t>
      </w:r>
      <w:r w:rsidR="00A60A12" w:rsidRPr="00453F0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53F02">
        <w:rPr>
          <w:rFonts w:ascii="Phetsarath OT" w:hAnsi="Phetsarath OT" w:cs="Phetsarath OT"/>
          <w:spacing w:val="-4"/>
          <w:lang w:val="es-ES" w:bidi="lo-LA"/>
        </w:rPr>
        <w:t>ໃບທະບຽນວິສາຫະກິດ</w:t>
      </w:r>
      <w:r w:rsidR="001D527D" w:rsidRPr="00453F02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="006231BE" w:rsidRPr="00453F02">
        <w:rPr>
          <w:rFonts w:ascii="Phetsarath OT" w:hAnsi="Phetsarath OT" w:cs="Phetsarath OT" w:hint="cs"/>
          <w:spacing w:val="-4"/>
          <w:cs/>
          <w:lang w:val="es-ES" w:bidi="lo-LA"/>
        </w:rPr>
        <w:t>ໃບອະນຸຍາດດໍາເນີນທຸລະກິດ.</w:t>
      </w:r>
      <w:r w:rsidR="00095D72" w:rsidRPr="00453F0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6231BE" w:rsidRPr="00453F02">
        <w:rPr>
          <w:rFonts w:ascii="Phetsarath OT" w:hAnsi="Phetsarath OT" w:cs="Phetsarath OT" w:hint="cs"/>
          <w:spacing w:val="-4"/>
          <w:cs/>
          <w:lang w:val="es-ES" w:bidi="lo-LA"/>
        </w:rPr>
        <w:t xml:space="preserve">ໃນກໍລະນີກິດຈະການສໍາປະທານ ຍັງຕ້ອງມີ </w:t>
      </w:r>
      <w:r w:rsidR="00095D72" w:rsidRPr="00453F02">
        <w:rPr>
          <w:rFonts w:ascii="Phetsarath OT" w:hAnsi="Phetsarath OT" w:cs="Phetsarath OT" w:hint="cs"/>
          <w:spacing w:val="-4"/>
          <w:cs/>
          <w:lang w:val="es-ES" w:bidi="lo-LA"/>
        </w:rPr>
        <w:t>ສັນຍາສໍາປະທານ, ສັນຍາຮ່ວມທຶນໃນກິດຈະການສໍາປະທານ</w:t>
      </w:r>
      <w:r w:rsidRPr="00453F02">
        <w:rPr>
          <w:rFonts w:ascii="Phetsarath OT" w:hAnsi="Phetsarath OT" w:cs="Phetsarath OT"/>
          <w:spacing w:val="-4"/>
          <w:lang w:val="es-ES" w:bidi="lo-LA"/>
        </w:rPr>
        <w:t>;</w:t>
      </w:r>
    </w:p>
    <w:p w14:paraId="709E9371" w14:textId="77777777" w:rsidR="000B67FB" w:rsidRPr="00453F02" w:rsidRDefault="00556D0E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rPr>
          <w:rFonts w:ascii="Phetsarath OT" w:hAnsi="Phetsarath OT" w:cs="Phetsarath OT"/>
          <w:spacing w:val="-4"/>
          <w:lang w:val="es-ES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ສໍາ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ເນົາ</w:t>
      </w:r>
      <w:r w:rsidR="002760CF" w:rsidRPr="00453F02">
        <w:rPr>
          <w:rFonts w:ascii="Phetsarath OT" w:hAnsi="Phetsarath OT" w:cs="Phetsarath OT" w:hint="cs"/>
          <w:spacing w:val="-4"/>
          <w:cs/>
          <w:lang w:val="es-ES" w:bidi="lo-LA"/>
        </w:rPr>
        <w:t>ໃບຢັ້ງຢືນການມອບ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ອາກອນ;</w:t>
      </w:r>
    </w:p>
    <w:p w14:paraId="0E8B5775" w14:textId="77777777" w:rsidR="000B67FB" w:rsidRPr="00453F02" w:rsidRDefault="00942B84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 w:hint="cs"/>
          <w:spacing w:val="-4"/>
          <w:cs/>
          <w:lang w:val="es-ES" w:bidi="lo-LA"/>
        </w:rPr>
        <w:t>ສໍາເນົາ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 xml:space="preserve">ກົດລະບຽບຂອງບໍລິສັດ; </w:t>
      </w:r>
    </w:p>
    <w:p w14:paraId="12A6CB4B" w14:textId="77777777" w:rsidR="000B67FB" w:rsidRPr="00453F02" w:rsidRDefault="00942B84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 w:hint="cs"/>
          <w:spacing w:val="-4"/>
          <w:cs/>
          <w:lang w:val="es-ES" w:bidi="lo-LA"/>
        </w:rPr>
        <w:t>ສໍາເນົາ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ມະຕິກອງປະຊຸມຜູ້ຖືຮຸ້ນ</w:t>
      </w:r>
      <w:r w:rsidR="00453F02">
        <w:rPr>
          <w:rFonts w:ascii="Phetsarath OT" w:hAnsi="Phetsarath OT" w:cs="Phetsarath OT"/>
          <w:spacing w:val="-4"/>
          <w:sz w:val="10"/>
          <w:szCs w:val="10"/>
          <w:lang w:val="es-ES" w:bidi="lo-LA"/>
        </w:rPr>
        <w:t xml:space="preserve"> </w:t>
      </w:r>
      <w:r w:rsidR="001D527D" w:rsidRPr="00453F02">
        <w:rPr>
          <w:rFonts w:ascii="Phetsarath OT" w:hAnsi="Phetsarath OT" w:cs="Phetsarath OT" w:hint="cs"/>
          <w:spacing w:val="-4"/>
          <w:cs/>
          <w:lang w:val="es-ES" w:bidi="lo-LA"/>
        </w:rPr>
        <w:t>ກ່ຽວກັບການ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ຮັບຮອງ</w:t>
      </w:r>
      <w:r w:rsidR="00AB1A7F" w:rsidRPr="00453F02">
        <w:rPr>
          <w:rFonts w:ascii="Phetsarath OT" w:hAnsi="Phetsarath OT" w:cs="Phetsarath OT" w:hint="cs"/>
          <w:spacing w:val="-4"/>
          <w:cs/>
          <w:lang w:val="es-ES" w:bidi="lo-LA"/>
        </w:rPr>
        <w:t>ແຜນ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ການອອກຈຳໜ່າຍ</w:t>
      </w:r>
      <w:r w:rsidRPr="00453F02">
        <w:rPr>
          <w:rFonts w:ascii="Phetsarath OT" w:hAnsi="Phetsarath OT" w:cs="Phetsarath OT" w:hint="cs"/>
          <w:spacing w:val="-4"/>
          <w:cs/>
          <w:lang w:val="es-ES" w:bidi="lo-LA"/>
        </w:rPr>
        <w:t>ຮຸ້ນ ແລະ ການນໍາໃຊ້ທຶນ</w:t>
      </w:r>
      <w:r w:rsidR="00415F25" w:rsidRPr="00453F02">
        <w:rPr>
          <w:rFonts w:ascii="Phetsarath OT" w:hAnsi="Phetsarath OT" w:cs="Phetsarath OT" w:hint="cs"/>
          <w:spacing w:val="-4"/>
          <w:cs/>
          <w:lang w:val="es-ES" w:bidi="lo-LA"/>
        </w:rPr>
        <w:t>ທີ່ລະດົມໄດ້</w:t>
      </w:r>
      <w:r w:rsidR="000B67FB" w:rsidRPr="00453F02">
        <w:rPr>
          <w:rFonts w:ascii="Phetsarath OT" w:hAnsi="Phetsarath OT" w:cs="Phetsarath OT"/>
          <w:spacing w:val="-4"/>
          <w:lang w:val="es-ES" w:bidi="lo-LA"/>
        </w:rPr>
        <w:t>;</w:t>
      </w:r>
    </w:p>
    <w:p w14:paraId="23D1C108" w14:textId="77777777" w:rsidR="000B67FB" w:rsidRPr="00453F02" w:rsidRDefault="000B67FB" w:rsidP="00453F02">
      <w:pPr>
        <w:pStyle w:val="ListParagraph"/>
        <w:numPr>
          <w:ilvl w:val="0"/>
          <w:numId w:val="8"/>
        </w:numPr>
        <w:tabs>
          <w:tab w:val="left" w:pos="1418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/>
          <w:spacing w:val="-4"/>
          <w:lang w:bidi="lo-LA"/>
        </w:rPr>
        <w:t>ເອກະສານລາຍງານການເງິນ</w:t>
      </w:r>
      <w:r w:rsidRPr="00453F02">
        <w:rPr>
          <w:rFonts w:ascii="Phetsarath OT" w:hAnsi="Phetsarath OT" w:cs="Phetsarath OT"/>
          <w:spacing w:val="-4"/>
          <w:lang w:val="es-ES" w:bidi="lo-LA"/>
        </w:rPr>
        <w:t xml:space="preserve">; </w:t>
      </w:r>
    </w:p>
    <w:p w14:paraId="40E72001" w14:textId="77777777" w:rsidR="000B67FB" w:rsidRPr="001761BD" w:rsidRDefault="000B67FB" w:rsidP="00453F02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53F02">
        <w:rPr>
          <w:rFonts w:ascii="Phetsarath OT" w:hAnsi="Phetsarath OT" w:cs="Phetsarath OT"/>
          <w:spacing w:val="-4"/>
          <w:lang w:bidi="lo-LA"/>
        </w:rPr>
        <w:t>ໜັງສືຊວນຊື້</w:t>
      </w:r>
      <w:r w:rsidRPr="001761BD">
        <w:rPr>
          <w:rFonts w:ascii="Phetsarath OT" w:hAnsi="Phetsarath OT" w:cs="Phetsarath OT"/>
          <w:spacing w:val="-4"/>
          <w:lang w:val="es-ES" w:bidi="lo-LA"/>
        </w:rPr>
        <w:t>;</w:t>
      </w:r>
    </w:p>
    <w:p w14:paraId="7DC3A6DE" w14:textId="77777777" w:rsidR="000B67FB" w:rsidRPr="00453F02" w:rsidRDefault="000B67FB" w:rsidP="00453F02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bidi="lo-LA"/>
        </w:rPr>
      </w:pPr>
      <w:r w:rsidRPr="00453F02">
        <w:rPr>
          <w:rFonts w:ascii="Phetsarath OT" w:hAnsi="Phetsarath OT" w:cs="Phetsarath OT"/>
          <w:spacing w:val="-4"/>
          <w:lang w:bidi="lo-LA"/>
        </w:rPr>
        <w:t>ສັນຍາຄ້ຳປະກັນການ</w:t>
      </w:r>
      <w:r w:rsidR="007D2FA2" w:rsidRPr="00453F02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Pr="00453F02">
        <w:rPr>
          <w:rFonts w:ascii="Phetsarath OT" w:hAnsi="Phetsarath OT" w:cs="Phetsarath OT"/>
          <w:spacing w:val="-4"/>
          <w:lang w:bidi="lo-LA"/>
        </w:rPr>
        <w:t>ຈຳໜ່າຍ</w:t>
      </w:r>
      <w:r w:rsidR="005A5EDB" w:rsidRPr="00453F02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Pr="00453F02">
        <w:rPr>
          <w:rFonts w:ascii="Phetsarath OT" w:hAnsi="Phetsarath OT" w:cs="Phetsarath OT"/>
          <w:spacing w:val="-4"/>
          <w:lang w:bidi="lo-LA"/>
        </w:rPr>
        <w:t xml:space="preserve"> ກັບ</w:t>
      </w:r>
      <w:r w:rsidR="004454A6" w:rsidRPr="00453F0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53F02">
        <w:rPr>
          <w:rFonts w:ascii="Phetsarath OT" w:hAnsi="Phetsarath OT" w:cs="Phetsarath OT"/>
          <w:spacing w:val="-4"/>
          <w:lang w:bidi="lo-LA"/>
        </w:rPr>
        <w:t>ບໍລິສັດຫຼັກຊັບ</w:t>
      </w:r>
      <w:r w:rsidR="002760CF" w:rsidRPr="00453F02">
        <w:rPr>
          <w:rFonts w:ascii="Phetsarath OT" w:hAnsi="Phetsarath OT" w:cs="Phetsarath OT" w:hint="cs"/>
          <w:spacing w:val="-4"/>
          <w:cs/>
          <w:lang w:bidi="lo-LA"/>
        </w:rPr>
        <w:t xml:space="preserve"> ທີ່ເຮັດໜ້າທີ່ເປັນຜູ້ຄໍ້າປະ</w:t>
      </w:r>
      <w:r w:rsidR="008115E1">
        <w:rPr>
          <w:rFonts w:ascii="Phetsarath OT" w:hAnsi="Phetsarath OT" w:cs="Phetsarath OT"/>
          <w:spacing w:val="-4"/>
          <w:lang w:bidi="lo-LA"/>
        </w:rPr>
        <w:t xml:space="preserve"> </w:t>
      </w:r>
      <w:r w:rsidR="002760CF" w:rsidRPr="00453F02">
        <w:rPr>
          <w:rFonts w:ascii="Phetsarath OT" w:hAnsi="Phetsarath OT" w:cs="Phetsarath OT" w:hint="cs"/>
          <w:spacing w:val="-4"/>
          <w:cs/>
          <w:lang w:bidi="lo-LA"/>
        </w:rPr>
        <w:t>ກັນການອອກຈໍາໜ່າຍຮຸ້ນ</w:t>
      </w:r>
      <w:r w:rsidRPr="00453F02">
        <w:rPr>
          <w:rFonts w:ascii="Phetsarath OT" w:hAnsi="Phetsarath OT" w:cs="Phetsarath OT"/>
          <w:spacing w:val="-4"/>
          <w:lang w:bidi="lo-LA"/>
        </w:rPr>
        <w:t>;</w:t>
      </w:r>
    </w:p>
    <w:p w14:paraId="55E5910D" w14:textId="77777777" w:rsidR="000B67FB" w:rsidRPr="00453F02" w:rsidRDefault="000B67FB" w:rsidP="00453F02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1800"/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bidi="lo-LA"/>
        </w:rPr>
      </w:pPr>
      <w:r w:rsidRPr="00453F02">
        <w:rPr>
          <w:rFonts w:ascii="Phetsarath OT" w:hAnsi="Phetsarath OT" w:cs="Phetsarath OT"/>
          <w:spacing w:val="-4"/>
          <w:lang w:bidi="lo-LA"/>
        </w:rPr>
        <w:t>ເອກະສານອື່ນ</w:t>
      </w:r>
      <w:r w:rsidR="005A5EDB" w:rsidRPr="00453F02">
        <w:rPr>
          <w:rFonts w:ascii="Phetsarath OT" w:hAnsi="Phetsarath OT" w:cs="Phetsarath OT" w:hint="cs"/>
          <w:spacing w:val="-4"/>
          <w:cs/>
          <w:lang w:bidi="lo-LA"/>
        </w:rPr>
        <w:t xml:space="preserve"> ຕາມທີ່ໄດ້ກໍານົດໄວ້ໃນ</w:t>
      </w:r>
      <w:r w:rsidR="00F55445" w:rsidRPr="00453F02">
        <w:rPr>
          <w:rFonts w:ascii="Phetsarath OT" w:hAnsi="Phetsarath OT" w:cs="Phetsarath OT" w:hint="cs"/>
          <w:spacing w:val="-4"/>
          <w:cs/>
          <w:lang w:bidi="lo-LA"/>
        </w:rPr>
        <w:t>ກົດໝາຍ</w:t>
      </w:r>
      <w:r w:rsidRPr="00453F02">
        <w:rPr>
          <w:rFonts w:ascii="Phetsarath OT" w:hAnsi="Phetsarath OT" w:cs="Phetsarath OT"/>
          <w:spacing w:val="-4"/>
          <w:lang w:bidi="lo-LA"/>
        </w:rPr>
        <w:t>.</w:t>
      </w:r>
    </w:p>
    <w:p w14:paraId="62FA8A0B" w14:textId="77777777" w:rsidR="00D07BF9" w:rsidRPr="00E479CA" w:rsidRDefault="00D07BF9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</w:rPr>
      </w:pPr>
      <w:bookmarkStart w:id="100" w:name="_Toc335724806"/>
      <w:bookmarkStart w:id="101" w:name="_Toc337022731"/>
      <w:bookmarkStart w:id="102" w:name="_Toc322950191"/>
      <w:bookmarkStart w:id="103" w:name="_Toc330320551"/>
      <w:bookmarkStart w:id="104" w:name="_Toc345658542"/>
      <w:bookmarkStart w:id="105" w:name="_Toc347237868"/>
    </w:p>
    <w:p w14:paraId="408EBE88" w14:textId="77777777" w:rsidR="000B67FB" w:rsidRPr="008115E1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bidi="lo-LA"/>
        </w:rPr>
      </w:pPr>
      <w:bookmarkStart w:id="106" w:name="_Toc29545818"/>
      <w:proofErr w:type="gramStart"/>
      <w:r w:rsidRPr="008115E1">
        <w:rPr>
          <w:rFonts w:ascii="Phetsarath OT" w:hAnsi="Phetsarath OT" w:cs="Phetsarath OT"/>
          <w:sz w:val="24"/>
          <w:szCs w:val="24"/>
        </w:rPr>
        <w:t xml:space="preserve">ມາດຕາ </w:t>
      </w:r>
      <w:r w:rsidR="008115E1">
        <w:rPr>
          <w:rFonts w:ascii="Phetsarath OT" w:hAnsi="Phetsarath OT" w:cs="Phetsarath OT"/>
          <w:sz w:val="24"/>
          <w:szCs w:val="24"/>
        </w:rPr>
        <w:t xml:space="preserve"> </w:t>
      </w:r>
      <w:r w:rsidR="000402DA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="00954374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>5</w:t>
      </w:r>
      <w:proofErr w:type="gramEnd"/>
      <w:r w:rsidR="000402DA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15E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402DA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0402DA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ປັບປຸງ) </w:t>
      </w:r>
      <w:r w:rsidR="008115E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115E1">
        <w:rPr>
          <w:rFonts w:ascii="Phetsarath OT" w:hAnsi="Phetsarath OT" w:cs="Phetsarath OT"/>
          <w:sz w:val="24"/>
          <w:szCs w:val="24"/>
        </w:rPr>
        <w:t>ເອກະສານລາຍງານການເງິນ</w:t>
      </w:r>
      <w:bookmarkEnd w:id="104"/>
      <w:bookmarkEnd w:id="105"/>
      <w:bookmarkEnd w:id="106"/>
      <w:proofErr w:type="gramEnd"/>
      <w:r w:rsidR="005A5EDB" w:rsidRPr="008115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F304EE2" w14:textId="77777777" w:rsidR="005A5EDB" w:rsidRPr="00E479CA" w:rsidRDefault="000B67FB" w:rsidP="00D46A36">
      <w:pPr>
        <w:ind w:left="567" w:firstLine="135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ເອກະສານລາຍງານການເງິນ</w:t>
      </w:r>
      <w:r w:rsidR="00D920BF" w:rsidRPr="00E479CA">
        <w:rPr>
          <w:rFonts w:ascii="Phetsarath OT" w:hAnsi="Phetsarath OT" w:cs="Phetsarath OT" w:hint="cs"/>
          <w:cs/>
          <w:lang w:val="es-ES" w:bidi="lo-LA"/>
        </w:rPr>
        <w:t xml:space="preserve"> </w:t>
      </w:r>
      <w:r w:rsidR="005A5EDB" w:rsidRPr="00E479CA">
        <w:rPr>
          <w:rFonts w:ascii="Phetsarath OT" w:hAnsi="Phetsarath OT" w:cs="Phetsarath OT" w:hint="cs"/>
          <w:cs/>
          <w:lang w:val="es-ES" w:bidi="lo-LA"/>
        </w:rPr>
        <w:t>ມີ ດັ່ງນີ້:</w:t>
      </w:r>
    </w:p>
    <w:p w14:paraId="3B4F0806" w14:textId="77777777" w:rsidR="00C9549E" w:rsidRPr="00E479CA" w:rsidRDefault="00C9549E" w:rsidP="00C72E09">
      <w:pPr>
        <w:numPr>
          <w:ilvl w:val="0"/>
          <w:numId w:val="53"/>
        </w:numPr>
        <w:tabs>
          <w:tab w:val="left" w:pos="2127"/>
          <w:tab w:val="left" w:pos="2338"/>
        </w:tabs>
        <w:ind w:left="567" w:firstLine="149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 w:hint="cs"/>
          <w:cs/>
          <w:lang w:val="es-ES" w:bidi="lo-LA"/>
        </w:rPr>
        <w:lastRenderedPageBreak/>
        <w:t>ໃບລາຍງານຖານະການເງິນ;</w:t>
      </w:r>
    </w:p>
    <w:p w14:paraId="61F39270" w14:textId="77777777" w:rsidR="0070392B" w:rsidRPr="00E479CA" w:rsidRDefault="000B67FB" w:rsidP="00C72E09">
      <w:pPr>
        <w:numPr>
          <w:ilvl w:val="0"/>
          <w:numId w:val="53"/>
        </w:numPr>
        <w:tabs>
          <w:tab w:val="left" w:pos="2127"/>
          <w:tab w:val="left" w:pos="2338"/>
        </w:tabs>
        <w:ind w:left="567" w:firstLine="149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ໃບລາຍງານຜົນ</w:t>
      </w:r>
      <w:r w:rsidR="0070392B" w:rsidRPr="00E479CA">
        <w:rPr>
          <w:rFonts w:ascii="Phetsarath OT" w:hAnsi="Phetsarath OT" w:cs="Phetsarath OT" w:hint="cs"/>
          <w:cs/>
          <w:lang w:val="es-ES" w:bidi="lo-LA"/>
        </w:rPr>
        <w:t>ການດໍາເນີນງານ;</w:t>
      </w:r>
    </w:p>
    <w:p w14:paraId="5845BEBC" w14:textId="77777777" w:rsidR="0070392B" w:rsidRPr="00E479CA" w:rsidRDefault="0070392B" w:rsidP="00C72E09">
      <w:pPr>
        <w:numPr>
          <w:ilvl w:val="0"/>
          <w:numId w:val="53"/>
        </w:numPr>
        <w:tabs>
          <w:tab w:val="left" w:pos="2127"/>
          <w:tab w:val="left" w:pos="2338"/>
        </w:tabs>
        <w:ind w:left="567" w:firstLine="149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ໃບລາຍງານກະແສເງິນສົດ</w:t>
      </w:r>
      <w:r w:rsidRPr="00E479CA">
        <w:rPr>
          <w:rFonts w:ascii="Phetsarath OT" w:hAnsi="Phetsarath OT" w:cs="Phetsarath OT" w:hint="cs"/>
          <w:cs/>
          <w:lang w:val="es-ES" w:bidi="lo-LA"/>
        </w:rPr>
        <w:t>;</w:t>
      </w:r>
    </w:p>
    <w:p w14:paraId="06B3094B" w14:textId="77777777" w:rsidR="0070392B" w:rsidRPr="00E479CA" w:rsidRDefault="000B67FB" w:rsidP="00C72E09">
      <w:pPr>
        <w:numPr>
          <w:ilvl w:val="0"/>
          <w:numId w:val="53"/>
        </w:numPr>
        <w:tabs>
          <w:tab w:val="left" w:pos="2127"/>
          <w:tab w:val="left" w:pos="2338"/>
        </w:tabs>
        <w:ind w:left="567" w:firstLine="149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ໃບລາຍງານສ່ວນປ່ຽນແປງທຶນ</w:t>
      </w:r>
      <w:r w:rsidR="0070392B" w:rsidRPr="00E479CA">
        <w:rPr>
          <w:rFonts w:ascii="Phetsarath OT" w:hAnsi="Phetsarath OT" w:cs="Phetsarath OT" w:hint="cs"/>
          <w:cs/>
          <w:lang w:val="es-ES" w:bidi="lo-LA"/>
        </w:rPr>
        <w:t>ເຈົ້າຂອງ;</w:t>
      </w:r>
      <w:r w:rsidRPr="00E479CA">
        <w:rPr>
          <w:rFonts w:ascii="Phetsarath OT" w:hAnsi="Phetsarath OT" w:cs="Phetsarath OT"/>
          <w:lang w:val="es-ES" w:bidi="lo-LA"/>
        </w:rPr>
        <w:t xml:space="preserve"> </w:t>
      </w:r>
    </w:p>
    <w:p w14:paraId="1D78314E" w14:textId="77777777" w:rsidR="005A5EDB" w:rsidRPr="00E479CA" w:rsidRDefault="000B67FB" w:rsidP="00C72E09">
      <w:pPr>
        <w:numPr>
          <w:ilvl w:val="0"/>
          <w:numId w:val="53"/>
        </w:numPr>
        <w:tabs>
          <w:tab w:val="left" w:pos="2127"/>
          <w:tab w:val="left" w:pos="2338"/>
        </w:tabs>
        <w:ind w:left="567" w:firstLine="1491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/>
          <w:lang w:val="es-ES" w:bidi="lo-LA"/>
        </w:rPr>
        <w:t>ບົດອະທິບາຍ</w:t>
      </w:r>
      <w:r w:rsidR="0070392B" w:rsidRPr="00E479CA">
        <w:rPr>
          <w:rFonts w:ascii="Phetsarath OT" w:hAnsi="Phetsarath OT" w:cs="Phetsarath OT" w:hint="cs"/>
          <w:cs/>
          <w:lang w:val="es-ES" w:bidi="lo-LA"/>
        </w:rPr>
        <w:t>ຊ້ອນທ້າຍເອກະສານລາຍງານການເງິນ</w:t>
      </w:r>
      <w:r w:rsidRPr="00E479CA">
        <w:rPr>
          <w:rFonts w:ascii="Phetsarath OT" w:hAnsi="Phetsarath OT" w:cs="Phetsarath OT"/>
          <w:lang w:val="es-ES" w:bidi="lo-LA"/>
        </w:rPr>
        <w:t xml:space="preserve">. </w:t>
      </w:r>
    </w:p>
    <w:p w14:paraId="27083383" w14:textId="77777777" w:rsidR="000B67FB" w:rsidRPr="008115E1" w:rsidRDefault="00114E5A" w:rsidP="00D46A36">
      <w:pPr>
        <w:ind w:left="426" w:firstLine="1506"/>
        <w:jc w:val="both"/>
        <w:rPr>
          <w:rFonts w:ascii="Phetsarath OT" w:hAnsi="Phetsarath OT" w:cs="Phetsarath OT"/>
          <w:b/>
          <w:bCs/>
          <w:spacing w:val="-4"/>
          <w:lang w:val="es-ES"/>
        </w:rPr>
      </w:pPr>
      <w:r w:rsidRPr="008115E1">
        <w:rPr>
          <w:rFonts w:ascii="Phetsarath OT" w:hAnsi="Phetsarath OT" w:cs="Phetsarath OT"/>
          <w:spacing w:val="-4"/>
          <w:lang w:val="es-ES" w:bidi="lo-LA"/>
        </w:rPr>
        <w:t>ຖ້າ</w:t>
      </w:r>
      <w:r w:rsidR="000B67FB" w:rsidRPr="008115E1">
        <w:rPr>
          <w:rFonts w:ascii="Phetsarath OT" w:hAnsi="Phetsarath OT" w:cs="Phetsarath OT"/>
          <w:spacing w:val="-4"/>
          <w:lang w:val="es-ES" w:bidi="lo-LA"/>
        </w:rPr>
        <w:t>ບໍລິສັດ</w:t>
      </w:r>
      <w:r w:rsidR="0070392B" w:rsidRPr="008115E1">
        <w:rPr>
          <w:rFonts w:ascii="Phetsarath OT" w:hAnsi="Phetsarath OT" w:cs="Phetsarath OT" w:hint="cs"/>
          <w:spacing w:val="-4"/>
          <w:cs/>
          <w:lang w:val="es-ES" w:bidi="lo-LA"/>
        </w:rPr>
        <w:t>ທີ່ມີຈຸດປະສົງ</w:t>
      </w:r>
      <w:r w:rsidR="000B67FB" w:rsidRPr="008115E1">
        <w:rPr>
          <w:rFonts w:ascii="Phetsarath OT" w:hAnsi="Phetsarath OT" w:cs="Phetsarath OT"/>
          <w:spacing w:val="-4"/>
          <w:lang w:val="es-ES" w:bidi="lo-LA"/>
        </w:rPr>
        <w:t>ອອກຈຳໜ່າຍ</w:t>
      </w:r>
      <w:r w:rsidR="0070392B" w:rsidRPr="008115E1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8115E1">
        <w:rPr>
          <w:rFonts w:ascii="Phetsarath OT" w:hAnsi="Phetsarath OT" w:cs="Phetsarath OT"/>
          <w:spacing w:val="-4"/>
          <w:lang w:val="es-ES" w:bidi="lo-LA"/>
        </w:rPr>
        <w:t xml:space="preserve"> ຫາກເປັນກຸ່ມບໍລິສັດ ເອກະສານລາຍງານການເງິນ ຕ້ອງ</w:t>
      </w:r>
      <w:r w:rsidRPr="008115E1">
        <w:rPr>
          <w:rFonts w:ascii="Phetsarath OT" w:hAnsi="Phetsarath OT" w:cs="Phetsarath OT" w:hint="cs"/>
          <w:spacing w:val="-4"/>
          <w:cs/>
          <w:lang w:val="es-ES" w:bidi="lo-LA"/>
        </w:rPr>
        <w:t>ໃຫ້</w:t>
      </w:r>
      <w:r w:rsidR="000402DA" w:rsidRPr="008115E1">
        <w:rPr>
          <w:rFonts w:ascii="Phetsarath OT" w:hAnsi="Phetsarath OT" w:cs="Phetsarath OT" w:hint="cs"/>
          <w:spacing w:val="-4"/>
          <w:cs/>
          <w:lang w:val="es-ES" w:bidi="lo-LA"/>
        </w:rPr>
        <w:t xml:space="preserve">ມີ </w:t>
      </w:r>
      <w:r w:rsidR="000B67FB" w:rsidRPr="008115E1">
        <w:rPr>
          <w:rFonts w:ascii="Phetsarath OT" w:hAnsi="Phetsarath OT" w:cs="Phetsarath OT"/>
          <w:spacing w:val="-4"/>
          <w:lang w:val="es-ES" w:bidi="lo-LA"/>
        </w:rPr>
        <w:t xml:space="preserve">ແບບແຍກກິດຈະການ ແລະ </w:t>
      </w:r>
      <w:r w:rsidR="0070392B" w:rsidRPr="008115E1">
        <w:rPr>
          <w:rFonts w:ascii="Phetsarath OT" w:hAnsi="Phetsarath OT" w:cs="Phetsarath OT" w:hint="cs"/>
          <w:spacing w:val="-4"/>
          <w:cs/>
          <w:lang w:val="es-ES" w:bidi="lo-LA"/>
        </w:rPr>
        <w:t>ແບບ</w:t>
      </w:r>
      <w:r w:rsidR="000B67FB" w:rsidRPr="008115E1">
        <w:rPr>
          <w:rFonts w:ascii="Phetsarath OT" w:hAnsi="Phetsarath OT" w:cs="Phetsarath OT"/>
          <w:spacing w:val="-4"/>
          <w:lang w:val="es-ES" w:bidi="lo-LA"/>
        </w:rPr>
        <w:t>ລວມກິດຈະການ.</w:t>
      </w:r>
    </w:p>
    <w:p w14:paraId="00ACE895" w14:textId="77777777" w:rsidR="000B67FB" w:rsidRPr="00E479CA" w:rsidRDefault="000B67FB" w:rsidP="000B67FB">
      <w:pPr>
        <w:ind w:left="567" w:firstLine="567"/>
        <w:rPr>
          <w:rFonts w:ascii="Phetsarath OT" w:hAnsi="Phetsarath OT" w:cs="Phetsarath OT"/>
          <w:lang w:val="es-ES" w:bidi="lo-LA"/>
        </w:rPr>
      </w:pPr>
    </w:p>
    <w:p w14:paraId="04635441" w14:textId="77777777" w:rsidR="000B67FB" w:rsidRPr="0041195B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cs/>
          <w:lang w:val="es-ES" w:bidi="lo-LA"/>
        </w:rPr>
      </w:pPr>
      <w:bookmarkStart w:id="107" w:name="_Toc345658543"/>
      <w:bookmarkStart w:id="108" w:name="_Toc347237869"/>
      <w:bookmarkStart w:id="109" w:name="_Toc29545819"/>
      <w:proofErr w:type="gramStart"/>
      <w:r w:rsidRPr="0041195B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41195B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C0CB3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954374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proofErr w:type="gramEnd"/>
      <w:r w:rsidR="008C0CB3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1195B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8C0CB3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8C0CB3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41195B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41195B">
        <w:rPr>
          <w:rFonts w:ascii="Phetsarath OT" w:hAnsi="Phetsarath OT" w:cs="Phetsarath OT"/>
          <w:sz w:val="24"/>
          <w:szCs w:val="24"/>
          <w:lang w:val="es-ES"/>
        </w:rPr>
        <w:t>ໜັງສືຊວນຊື້</w:t>
      </w:r>
      <w:bookmarkEnd w:id="100"/>
      <w:bookmarkEnd w:id="101"/>
      <w:bookmarkEnd w:id="102"/>
      <w:bookmarkEnd w:id="103"/>
      <w:bookmarkEnd w:id="107"/>
      <w:bookmarkEnd w:id="108"/>
      <w:bookmarkEnd w:id="109"/>
      <w:proofErr w:type="gramEnd"/>
      <w:r w:rsidR="0070392B" w:rsidRPr="0041195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71A3F6F6" w14:textId="77777777" w:rsidR="00337AC6" w:rsidRPr="0041195B" w:rsidRDefault="00337AC6" w:rsidP="008D2003">
      <w:pPr>
        <w:ind w:left="426" w:firstLine="149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>ໜັງສືຊວນຊື້</w:t>
      </w:r>
      <w:r w:rsidR="00D56C5A"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ແມ່ນ</w:t>
      </w:r>
      <w:r w:rsidR="00C72E0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D56C5A" w:rsidRPr="0041195B">
        <w:rPr>
          <w:rFonts w:ascii="Phetsarath OT" w:hAnsi="Phetsarath OT" w:cs="Phetsarath OT" w:hint="cs"/>
          <w:spacing w:val="-4"/>
          <w:cs/>
          <w:lang w:val="es-ES" w:bidi="lo-LA"/>
        </w:rPr>
        <w:t>ຂໍ້ມູນ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>ສໍາຄັນ ເພື່ອ</w:t>
      </w:r>
      <w:r w:rsidR="000A6C02" w:rsidRPr="0041195B">
        <w:rPr>
          <w:rFonts w:ascii="Phetsarath OT" w:hAnsi="Phetsarath OT" w:cs="Phetsarath OT" w:hint="cs"/>
          <w:spacing w:val="-4"/>
          <w:cs/>
          <w:lang w:val="es-ES" w:bidi="lo-LA"/>
        </w:rPr>
        <w:t>ເປັນບ່ອນອີງ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>ໃຫ້</w:t>
      </w:r>
      <w:r w:rsidR="000A6C02" w:rsidRPr="0041195B">
        <w:rPr>
          <w:rFonts w:ascii="Phetsarath OT" w:hAnsi="Phetsarath OT" w:cs="Phetsarath OT" w:hint="cs"/>
          <w:spacing w:val="-4"/>
          <w:cs/>
          <w:lang w:val="es-ES" w:bidi="lo-LA"/>
        </w:rPr>
        <w:t>ແກ່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>ຜູ້ລົງທຶນ</w:t>
      </w:r>
      <w:r w:rsidR="000A6C02"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 ໃນການປະເມີນຄວາມສ່ຽງ ແລະ ຜົນຕອບແທນ ກ່ອນ</w:t>
      </w:r>
      <w:r w:rsidR="00E14A7C">
        <w:rPr>
          <w:rFonts w:ascii="Phetsarath OT" w:hAnsi="Phetsarath OT" w:cs="Phetsarath OT" w:hint="cs"/>
          <w:spacing w:val="-4"/>
          <w:cs/>
          <w:lang w:val="es-ES" w:bidi="lo-LA"/>
        </w:rPr>
        <w:t>ຕັດສີ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ນໃຈລົງທຶນ. </w:t>
      </w:r>
    </w:p>
    <w:p w14:paraId="3A462D4B" w14:textId="77777777" w:rsidR="000B67FB" w:rsidRPr="0041195B" w:rsidRDefault="0070392B" w:rsidP="008D2003">
      <w:pPr>
        <w:ind w:left="426" w:firstLine="149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1195B">
        <w:rPr>
          <w:rFonts w:ascii="Phetsarath OT" w:hAnsi="Phetsarath OT" w:cs="Phetsarath OT"/>
          <w:spacing w:val="-4"/>
          <w:lang w:val="es-ES" w:bidi="lo-LA"/>
        </w:rPr>
        <w:t xml:space="preserve">ໜັງສືຊວນຊື້ </w:t>
      </w:r>
      <w:r w:rsidR="002567B7" w:rsidRPr="0041195B">
        <w:rPr>
          <w:rFonts w:ascii="Phetsarath OT" w:hAnsi="Phetsarath OT" w:cs="Phetsarath OT" w:hint="cs"/>
          <w:spacing w:val="-4"/>
          <w:cs/>
          <w:lang w:val="es-ES" w:bidi="lo-LA"/>
        </w:rPr>
        <w:t>ສໍາລັບການ</w:t>
      </w:r>
      <w:r w:rsidR="004454A6" w:rsidRPr="0041195B">
        <w:rPr>
          <w:rFonts w:ascii="Phetsarath OT" w:hAnsi="Phetsarath OT" w:cs="Phetsarath OT" w:hint="cs"/>
          <w:spacing w:val="-4"/>
          <w:cs/>
          <w:lang w:val="es-ES" w:bidi="lo-LA"/>
        </w:rPr>
        <w:t>ອອກ</w:t>
      </w:r>
      <w:r w:rsidR="002567B7" w:rsidRPr="0041195B">
        <w:rPr>
          <w:rFonts w:ascii="Phetsarath OT" w:hAnsi="Phetsarath OT" w:cs="Phetsarath OT" w:hint="cs"/>
          <w:spacing w:val="-4"/>
          <w:cs/>
          <w:lang w:val="es-ES" w:bidi="lo-LA"/>
        </w:rPr>
        <w:t>ຈໍາໜ່າຍຮຸ້ນໃຫ້ແກ່ມວນຊົນ</w:t>
      </w:r>
      <w:r w:rsidR="00252454"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ຜູ້ຖືຮຸ້ນເດີມ</w:t>
      </w:r>
      <w:r w:rsidR="002567B7"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7C42A2">
        <w:rPr>
          <w:rFonts w:ascii="Phetsarath OT" w:hAnsi="Phetsarath OT" w:cs="Phetsarath OT" w:hint="cs"/>
          <w:spacing w:val="-4"/>
          <w:sz w:val="10"/>
          <w:szCs w:val="10"/>
          <w:cs/>
          <w:lang w:val="es-ES" w:bidi="lo-LA"/>
        </w:rPr>
        <w:t xml:space="preserve"> </w:t>
      </w:r>
      <w:r w:rsidRPr="0041195B">
        <w:rPr>
          <w:rFonts w:ascii="Phetsarath OT" w:hAnsi="Phetsarath OT" w:cs="Phetsarath OT" w:hint="cs"/>
          <w:spacing w:val="-4"/>
          <w:cs/>
          <w:lang w:val="es-ES" w:bidi="lo-LA"/>
        </w:rPr>
        <w:t xml:space="preserve">ຂໍ້ມູນ </w:t>
      </w:r>
      <w:r w:rsidRPr="0041195B">
        <w:rPr>
          <w:rFonts w:ascii="Phetsarath OT" w:hAnsi="Phetsarath OT" w:cs="Phetsarath OT"/>
          <w:spacing w:val="-4"/>
          <w:lang w:val="es-ES" w:bidi="lo-LA"/>
        </w:rPr>
        <w:t>ດັ່ງນີ້:</w:t>
      </w:r>
      <w:r w:rsidR="000B67FB" w:rsidRPr="0041195B">
        <w:rPr>
          <w:rFonts w:ascii="Phetsarath OT" w:hAnsi="Phetsarath OT" w:cs="Phetsarath OT"/>
          <w:spacing w:val="-4"/>
          <w:cs/>
          <w:lang w:bidi="lo-LA"/>
        </w:rPr>
        <w:t xml:space="preserve"> </w:t>
      </w:r>
    </w:p>
    <w:p w14:paraId="31445C75" w14:textId="77777777" w:rsidR="000B67FB" w:rsidRPr="00C72E09" w:rsidRDefault="007A3198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ຂໍ້ມູນ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ກ່ຽວກັບ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ບໍລິສັດ</w:t>
      </w:r>
      <w:r w:rsidR="0070392B" w:rsidRPr="00C72E09">
        <w:rPr>
          <w:rFonts w:ascii="Phetsarath OT" w:hAnsi="Phetsarath OT" w:cs="Phetsarath OT" w:hint="cs"/>
          <w:spacing w:val="-4"/>
          <w:cs/>
          <w:lang w:val="es-ES" w:bidi="lo-LA"/>
        </w:rPr>
        <w:t>ທີ່ມີຈຸດປະສົງ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ອອກ</w:t>
      </w:r>
      <w:r w:rsidR="00ED5E98" w:rsidRPr="00C72E09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ໜ່າຍ</w:t>
      </w:r>
      <w:r w:rsidR="0070392B" w:rsidRPr="00C72E0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70392B" w:rsidRPr="00C72E09">
        <w:rPr>
          <w:rFonts w:ascii="Phetsarath OT" w:hAnsi="Phetsarath OT" w:cs="Phetsarath OT"/>
          <w:spacing w:val="-4"/>
          <w:lang w:val="es-ES" w:bidi="lo-LA"/>
        </w:rPr>
        <w:t>, ການ</w:t>
      </w:r>
      <w:r w:rsidR="0070392B" w:rsidRPr="00C72E09">
        <w:rPr>
          <w:rFonts w:ascii="Phetsarath OT" w:hAnsi="Phetsarath OT" w:cs="Phetsarath OT" w:hint="cs"/>
          <w:spacing w:val="-4"/>
          <w:cs/>
          <w:lang w:val="es-ES" w:bidi="lo-LA"/>
        </w:rPr>
        <w:t>ດໍາ</w:t>
      </w:r>
      <w:r w:rsidR="0070392B" w:rsidRPr="00C72E09">
        <w:rPr>
          <w:rFonts w:ascii="Phetsarath OT" w:hAnsi="Phetsarath OT" w:cs="Phetsarath OT"/>
          <w:spacing w:val="-4"/>
          <w:lang w:val="es-ES" w:bidi="lo-LA"/>
        </w:rPr>
        <w:t>ເນີນທຸລະກິດ</w:t>
      </w:r>
      <w:r w:rsidR="0070392B" w:rsidRPr="00C72E09">
        <w:rPr>
          <w:rFonts w:ascii="Phetsarath OT" w:hAnsi="Phetsarath OT" w:cs="Phetsarath OT" w:hint="cs"/>
          <w:spacing w:val="-4"/>
          <w:cs/>
          <w:lang w:val="es-ES" w:bidi="lo-LA"/>
        </w:rPr>
        <w:t>, ໂຄງສ້າງທຶນ,</w:t>
      </w:r>
      <w:r w:rsidR="0070392B" w:rsidRPr="00C72E0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ປັດໄຈຄວາມສ່ຽງ</w:t>
      </w:r>
      <w:r w:rsidR="002734A2" w:rsidRPr="00C72E09">
        <w:rPr>
          <w:rFonts w:ascii="Phetsarath OT" w:hAnsi="Phetsarath OT" w:cs="Phetsarath OT" w:hint="cs"/>
          <w:spacing w:val="-4"/>
          <w:cs/>
          <w:lang w:val="es-ES" w:bidi="lo-LA"/>
        </w:rPr>
        <w:t>, ໃບຢັ້ງຢືນການມອບອາກອນ</w:t>
      </w:r>
      <w:r w:rsidR="0070392B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ຊັບສິນທີ່ໃຊ້ </w:t>
      </w:r>
      <w:r w:rsidR="00C427BA">
        <w:rPr>
          <w:rFonts w:ascii="Phetsarath OT" w:hAnsi="Phetsarath OT" w:cs="Phetsarath OT"/>
          <w:spacing w:val="-4"/>
          <w:lang w:val="es-ES" w:bidi="lo-LA"/>
        </w:rPr>
        <w:t>ໃນການ</w:t>
      </w:r>
      <w:r w:rsidR="00C427BA">
        <w:rPr>
          <w:rFonts w:ascii="Phetsarath OT" w:hAnsi="Phetsarath OT" w:cs="Phetsarath OT" w:hint="cs"/>
          <w:spacing w:val="-4"/>
          <w:cs/>
          <w:lang w:val="es-ES" w:bidi="lo-LA"/>
        </w:rPr>
        <w:t>ດໍາ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ເນີນທຸລະກິດ;</w:t>
      </w:r>
    </w:p>
    <w:p w14:paraId="269BAF8D" w14:textId="77777777" w:rsidR="000B67FB" w:rsidRPr="00C72E09" w:rsidRDefault="007A3198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ຂໍ້ມູນ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>ກ່ຽວກັບ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454A6" w:rsidRPr="00C72E09">
        <w:rPr>
          <w:rFonts w:ascii="Phetsarath OT" w:hAnsi="Phetsarath OT" w:cs="Phetsarath OT"/>
          <w:spacing w:val="-4"/>
          <w:lang w:val="es-ES" w:bidi="lo-LA"/>
        </w:rPr>
        <w:t>ສະມາຊິກສະພາບໍລິຫານ</w:t>
      </w:r>
      <w:r w:rsidR="004454A6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="000B67FB" w:rsidRPr="00C72E09">
        <w:rPr>
          <w:rFonts w:ascii="Phetsarath OT" w:hAnsi="Phetsarath OT" w:cs="Phetsarath OT"/>
          <w:spacing w:val="-4"/>
          <w:lang w:val="es-ES" w:bidi="lo-LA"/>
        </w:rPr>
        <w:t xml:space="preserve"> ຄະນະອຳນວຍການ;</w:t>
      </w:r>
      <w:r w:rsidR="00AB1A7F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DAA6CCB" w14:textId="77777777" w:rsidR="000B67FB" w:rsidRPr="00E14A7C" w:rsidRDefault="007A3198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 w:hint="cs"/>
          <w:spacing w:val="-6"/>
          <w:lang w:val="es-ES" w:bidi="lo-LA"/>
        </w:rPr>
      </w:pPr>
      <w:r w:rsidRPr="00E14A7C">
        <w:rPr>
          <w:rFonts w:ascii="Phetsarath OT" w:hAnsi="Phetsarath OT" w:cs="Phetsarath OT"/>
          <w:spacing w:val="-6"/>
          <w:lang w:val="es-ES" w:bidi="lo-LA"/>
        </w:rPr>
        <w:t>ຂໍ້</w:t>
      </w:r>
      <w:r w:rsidRPr="0025057D">
        <w:rPr>
          <w:rFonts w:ascii="Phetsarath OT" w:hAnsi="Phetsarath OT" w:cs="Phetsarath OT"/>
          <w:spacing w:val="-4"/>
          <w:lang w:val="es-ES" w:bidi="lo-LA"/>
        </w:rPr>
        <w:t>ມູນກ່ຽວກັບ</w:t>
      </w:r>
      <w:r w:rsidRPr="0025057D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Pr="0025057D">
        <w:rPr>
          <w:rFonts w:ascii="Phetsarath OT" w:hAnsi="Phetsarath OT" w:cs="Phetsarath OT"/>
          <w:spacing w:val="-4"/>
          <w:lang w:val="es-ES" w:bidi="lo-LA"/>
        </w:rPr>
        <w:t xml:space="preserve"> ທີ່ສະເໜີ</w:t>
      </w:r>
      <w:r w:rsidR="008C0CB3" w:rsidRPr="0025057D">
        <w:rPr>
          <w:rFonts w:ascii="Phetsarath OT" w:hAnsi="Phetsarath OT" w:cs="Phetsarath OT"/>
          <w:spacing w:val="-4"/>
          <w:lang w:val="es-ES" w:bidi="lo-LA"/>
        </w:rPr>
        <w:t>ອອກ</w:t>
      </w:r>
      <w:r w:rsidR="008C0CB3" w:rsidRPr="0025057D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25057D">
        <w:rPr>
          <w:rFonts w:ascii="Phetsarath OT" w:hAnsi="Phetsarath OT" w:cs="Phetsarath OT"/>
          <w:spacing w:val="-4"/>
          <w:lang w:val="es-ES" w:bidi="lo-LA"/>
        </w:rPr>
        <w:t xml:space="preserve">ໜ່າຍ </w:t>
      </w:r>
      <w:r w:rsidR="00E14A7C" w:rsidRPr="0025057D">
        <w:rPr>
          <w:rFonts w:ascii="Phetsarath OT" w:hAnsi="Phetsarath OT" w:cs="Phetsarath OT" w:hint="cs"/>
          <w:spacing w:val="-4"/>
          <w:cs/>
          <w:lang w:val="es-ES" w:bidi="lo-LA"/>
        </w:rPr>
        <w:t>ເຊັ່ນ</w:t>
      </w:r>
      <w:r w:rsidRPr="0025057D">
        <w:rPr>
          <w:rFonts w:ascii="Phetsarath OT" w:hAnsi="Phetsarath OT" w:cs="Phetsarath OT"/>
          <w:spacing w:val="-4"/>
          <w:lang w:val="es-ES" w:bidi="lo-LA"/>
        </w:rPr>
        <w:t xml:space="preserve"> ວິທີການສະເໜີຂາຍ, </w:t>
      </w:r>
      <w:r w:rsidRPr="0025057D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25057D">
        <w:rPr>
          <w:rFonts w:ascii="Phetsarath OT" w:hAnsi="Phetsarath OT" w:cs="Phetsarath OT"/>
          <w:spacing w:val="-4"/>
          <w:lang w:val="es-ES" w:bidi="lo-LA"/>
        </w:rPr>
        <w:t>ນວນ, ມູນຄ່າ</w:t>
      </w:r>
      <w:r w:rsidR="0025057D">
        <w:rPr>
          <w:rFonts w:ascii="Phetsarath OT" w:hAnsi="Phetsarath OT" w:cs="Phetsarath OT" w:hint="cs"/>
          <w:spacing w:val="-6"/>
          <w:cs/>
          <w:lang w:val="es-ES" w:bidi="lo-LA"/>
        </w:rPr>
        <w:t xml:space="preserve"> </w:t>
      </w:r>
      <w:r w:rsidRPr="0025057D">
        <w:rPr>
          <w:rFonts w:ascii="Phetsarath OT" w:hAnsi="Phetsarath OT" w:cs="Phetsarath OT"/>
          <w:spacing w:val="-4"/>
          <w:lang w:val="es-ES" w:bidi="lo-LA"/>
        </w:rPr>
        <w:t>ກໍານົດ,</w:t>
      </w:r>
      <w:r w:rsidR="000560C3" w:rsidRPr="0025057D">
        <w:rPr>
          <w:rFonts w:ascii="Phetsarath OT" w:hAnsi="Phetsarath OT" w:cs="Phetsarath OT"/>
          <w:spacing w:val="-4"/>
          <w:lang w:val="es-ES" w:bidi="lo-LA"/>
        </w:rPr>
        <w:t xml:space="preserve"> ລາຄາຂາຍ, ໄລຍະເວລາ, ວິທີການຈ</w:t>
      </w:r>
      <w:r w:rsidRPr="0025057D">
        <w:rPr>
          <w:rFonts w:ascii="Phetsarath OT" w:hAnsi="Phetsarath OT" w:cs="Phetsarath OT"/>
          <w:spacing w:val="-4"/>
          <w:lang w:val="es-ES" w:bidi="lo-LA"/>
        </w:rPr>
        <w:t>ອງຊື້, ການ</w:t>
      </w:r>
      <w:r w:rsidR="007B41E3" w:rsidRPr="0025057D">
        <w:rPr>
          <w:rFonts w:ascii="Phetsarath OT" w:hAnsi="Phetsarath OT" w:cs="Phetsarath OT" w:hint="cs"/>
          <w:spacing w:val="-4"/>
          <w:cs/>
          <w:lang w:val="es-ES" w:bidi="lo-LA"/>
        </w:rPr>
        <w:t>ຈັດສັນ</w:t>
      </w:r>
      <w:r w:rsidRPr="0025057D">
        <w:rPr>
          <w:rFonts w:ascii="Phetsarath OT" w:hAnsi="Phetsarath OT" w:cs="Phetsarath OT"/>
          <w:spacing w:val="-4"/>
          <w:lang w:val="es-ES" w:bidi="lo-LA"/>
        </w:rPr>
        <w:t>, ການສົ່ງມອບ ແລະ ເງື່ອນໄຂ</w:t>
      </w:r>
      <w:r w:rsidR="00623173" w:rsidRPr="002505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25057D">
        <w:rPr>
          <w:rFonts w:ascii="Phetsarath OT" w:hAnsi="Phetsarath OT" w:cs="Phetsarath OT"/>
          <w:spacing w:val="-4"/>
          <w:lang w:val="es-ES" w:bidi="lo-LA"/>
        </w:rPr>
        <w:t>ໃນການໂອນ</w:t>
      </w:r>
      <w:r w:rsidRPr="0025057D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Pr="0025057D">
        <w:rPr>
          <w:rFonts w:ascii="Phetsarath OT" w:hAnsi="Phetsarath OT" w:cs="Phetsarath OT"/>
          <w:spacing w:val="-4"/>
          <w:lang w:val="es-ES" w:bidi="lo-LA"/>
        </w:rPr>
        <w:t>;</w:t>
      </w:r>
      <w:r w:rsidR="000B67FB" w:rsidRPr="00E14A7C">
        <w:rPr>
          <w:rFonts w:ascii="Phetsarath OT" w:hAnsi="Phetsarath OT" w:cs="Phetsarath OT"/>
          <w:spacing w:val="-6"/>
          <w:lang w:val="es-ES" w:bidi="lo-LA"/>
        </w:rPr>
        <w:t xml:space="preserve"> </w:t>
      </w:r>
    </w:p>
    <w:p w14:paraId="4E1C86E8" w14:textId="77777777" w:rsidR="000B67FB" w:rsidRPr="00C72E09" w:rsidRDefault="007A3198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ຊື່ ແລະ ທີ່ຢູ່ ຂອງ</w:t>
      </w:r>
      <w:r w:rsidR="008C0CB3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ບໍລິສັດຫຼັກຊັບ, </w:t>
      </w:r>
      <w:r w:rsidRPr="00C72E09">
        <w:rPr>
          <w:rFonts w:ascii="Phetsarath OT" w:hAnsi="Phetsarath OT" w:cs="Phetsarath OT"/>
          <w:spacing w:val="-4"/>
          <w:lang w:val="es-ES" w:bidi="lo-LA"/>
        </w:rPr>
        <w:t xml:space="preserve">ບໍລິສັດກວດສອບ </w:t>
      </w:r>
      <w:r w:rsidR="00D56C5A" w:rsidRPr="00C72E09">
        <w:rPr>
          <w:rFonts w:ascii="Phetsarath OT" w:hAnsi="Phetsarath OT" w:cs="Phetsarath OT"/>
          <w:spacing w:val="-4"/>
          <w:lang w:val="es-ES" w:bidi="lo-LA"/>
        </w:rPr>
        <w:t>ແລະ ພາກສ່ວນອື່ນ ທີ່ກ່ຽວ</w:t>
      </w:r>
      <w:r w:rsidRPr="00C72E09">
        <w:rPr>
          <w:rFonts w:ascii="Phetsarath OT" w:hAnsi="Phetsarath OT" w:cs="Phetsarath OT"/>
          <w:spacing w:val="-4"/>
          <w:lang w:val="es-ES" w:bidi="lo-LA"/>
        </w:rPr>
        <w:t>ກັບ</w:t>
      </w:r>
      <w:r w:rsidR="00571DA2" w:rsidRPr="00C72E0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C72E09">
        <w:rPr>
          <w:rFonts w:ascii="Phetsarath OT" w:hAnsi="Phetsarath OT" w:cs="Phetsarath OT"/>
          <w:spacing w:val="-4"/>
          <w:lang w:val="es-ES" w:bidi="lo-LA"/>
        </w:rPr>
        <w:t>ການສະເໜີອອກຈຳໜ່າຍ</w:t>
      </w:r>
      <w:r w:rsidRPr="00C72E09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Pr="00C72E09">
        <w:rPr>
          <w:rFonts w:ascii="Phetsarath OT" w:hAnsi="Phetsarath OT" w:cs="Phetsarath OT"/>
          <w:spacing w:val="-4"/>
          <w:lang w:val="es-ES" w:bidi="lo-LA"/>
        </w:rPr>
        <w:t>;</w:t>
      </w:r>
    </w:p>
    <w:p w14:paraId="37703FFC" w14:textId="77777777" w:rsidR="000B67FB" w:rsidRPr="00C72E09" w:rsidRDefault="000B67FB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ແຜນການນຳໃຊ້ທຶນທີ່ລະດົມໄດ້ ແລະ ໂຄງການໃນອະນາຄົດ;</w:t>
      </w:r>
    </w:p>
    <w:p w14:paraId="685367E2" w14:textId="77777777" w:rsidR="000B67FB" w:rsidRPr="00C72E09" w:rsidRDefault="000B67FB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ລາຍຊື່</w:t>
      </w:r>
      <w:r w:rsidR="004454A6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C72E09">
        <w:rPr>
          <w:rFonts w:ascii="Phetsarath OT" w:hAnsi="Phetsarath OT" w:cs="Phetsarath OT"/>
          <w:spacing w:val="-4"/>
          <w:lang w:val="es-ES" w:bidi="lo-LA"/>
        </w:rPr>
        <w:t>ຜູ້ມີ​ອຳນາດ​ຄວບ​ຄຸມ</w:t>
      </w:r>
      <w:r w:rsidR="002567B7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ຜູ້ຖືຮຸ້ນລາຍໃຫຍ່</w:t>
      </w:r>
      <w:r w:rsidRPr="00C72E09">
        <w:rPr>
          <w:rFonts w:ascii="Phetsarath OT" w:hAnsi="Phetsarath OT" w:cs="Phetsarath OT"/>
          <w:spacing w:val="-4"/>
          <w:lang w:val="es-ES" w:bidi="lo-LA"/>
        </w:rPr>
        <w:t>;</w:t>
      </w:r>
      <w:r w:rsidR="002567B7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62C531ED" w14:textId="77777777" w:rsidR="000B67FB" w:rsidRPr="00C72E09" w:rsidRDefault="000B67FB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 xml:space="preserve">ຂໍ້ຂັດແຍ່ງທາງດ້ານກົດໝາຍ ແລະ ລາຍການທີ່ກ່ຽວພັນ; </w:t>
      </w:r>
    </w:p>
    <w:p w14:paraId="42192F5C" w14:textId="77777777" w:rsidR="000B67FB" w:rsidRPr="00C72E09" w:rsidRDefault="002567B7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C72E09">
        <w:rPr>
          <w:rFonts w:ascii="Phetsarath OT" w:hAnsi="Phetsarath OT" w:cs="Phetsarath OT"/>
          <w:spacing w:val="-4"/>
          <w:lang w:val="es-ES" w:bidi="lo-LA"/>
        </w:rPr>
        <w:t>ຂໍ້ມູນກ່ຽວກັບ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C72E09">
        <w:rPr>
          <w:rFonts w:ascii="Phetsarath OT" w:hAnsi="Phetsarath OT" w:cs="Phetsarath OT"/>
          <w:spacing w:val="-4"/>
          <w:lang w:val="es-ES" w:bidi="lo-LA"/>
        </w:rPr>
        <w:t xml:space="preserve">ຖານະການເງິນ 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>ແລະ ຜົນການດໍາເນີນງານ</w:t>
      </w:r>
      <w:r w:rsidR="008C0CB3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C72E09">
        <w:rPr>
          <w:rFonts w:ascii="Phetsarath OT" w:hAnsi="Phetsarath OT" w:cs="Phetsarath OT"/>
          <w:spacing w:val="-4"/>
          <w:lang w:val="es-ES" w:bidi="lo-LA"/>
        </w:rPr>
        <w:t>ຂອງບໍລິສັດ</w:t>
      </w:r>
      <w:r w:rsidR="00251BA3" w:rsidRPr="00C72E09">
        <w:rPr>
          <w:rFonts w:ascii="Phetsarath OT" w:hAnsi="Phetsarath OT" w:cs="Phetsarath OT" w:hint="cs"/>
          <w:spacing w:val="-4"/>
          <w:cs/>
          <w:lang w:val="es-ES" w:bidi="lo-LA"/>
        </w:rPr>
        <w:t>ທີ່ມີຈຸດປະສົງ</w:t>
      </w:r>
      <w:r w:rsidRPr="00C72E09">
        <w:rPr>
          <w:rFonts w:ascii="Phetsarath OT" w:hAnsi="Phetsarath OT" w:cs="Phetsarath OT"/>
          <w:spacing w:val="-4"/>
          <w:lang w:val="es-ES" w:bidi="lo-LA"/>
        </w:rPr>
        <w:t>ອອກຈຳໜ່າຍ</w:t>
      </w:r>
      <w:r w:rsidRPr="00C72E09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Pr="00C72E09">
        <w:rPr>
          <w:rFonts w:ascii="Phetsarath OT" w:hAnsi="Phetsarath OT" w:cs="Phetsarath OT"/>
          <w:spacing w:val="-4"/>
          <w:lang w:val="es-ES" w:bidi="lo-LA"/>
        </w:rPr>
        <w:t xml:space="preserve"> ທີ່ຜ່ານການກວດສອບ ຈາກບໍລິສັດກວດສອບ</w:t>
      </w:r>
      <w:r w:rsidR="004454A6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ທີ່ໄດ້ຮັບການຮັບຮອງຈາກ </w:t>
      </w:r>
      <w:r w:rsidR="0081159C" w:rsidRPr="00C72E0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5B3AA33A" w14:textId="77777777" w:rsidR="002567B7" w:rsidRPr="00C72E09" w:rsidRDefault="002567B7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>ການຮັບຮອງຄວາມຖືກຕ້ອງຂອງຂໍ້ມູນ</w:t>
      </w:r>
      <w:r w:rsidR="00CC1150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ຈາກ</w:t>
      </w:r>
      <w:r w:rsidR="000D1ECE" w:rsidRPr="00C72E09">
        <w:rPr>
          <w:rFonts w:ascii="Phetsarath OT" w:hAnsi="Phetsarath OT" w:cs="Phetsarath OT" w:hint="cs"/>
          <w:spacing w:val="-4"/>
          <w:cs/>
          <w:lang w:val="es-ES" w:bidi="lo-LA"/>
        </w:rPr>
        <w:t>ພາກສ່ວນກ່ຽວຂ້ອງ</w:t>
      </w:r>
      <w:r w:rsidRPr="00C72E09">
        <w:rPr>
          <w:rFonts w:ascii="Phetsarath OT" w:hAnsi="Phetsarath OT" w:cs="Phetsarath OT" w:hint="cs"/>
          <w:spacing w:val="-4"/>
          <w:cs/>
          <w:lang w:val="es-ES" w:bidi="lo-LA"/>
        </w:rPr>
        <w:t>;</w:t>
      </w:r>
      <w:r w:rsidR="00583F6E" w:rsidRPr="00C72E0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394DADC" w14:textId="77777777" w:rsidR="002567B7" w:rsidRPr="00C72E09" w:rsidRDefault="00A60A12" w:rsidP="00C72E09">
      <w:pPr>
        <w:pStyle w:val="ListParagraph"/>
        <w:numPr>
          <w:ilvl w:val="0"/>
          <w:numId w:val="9"/>
        </w:numPr>
        <w:tabs>
          <w:tab w:val="left" w:pos="1418"/>
          <w:tab w:val="left" w:pos="1800"/>
          <w:tab w:val="left" w:pos="2552"/>
        </w:tabs>
        <w:autoSpaceDE w:val="0"/>
        <w:autoSpaceDN w:val="0"/>
        <w:adjustRightInd w:val="0"/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C72E09">
        <w:rPr>
          <w:rFonts w:ascii="Phetsarath OT" w:hAnsi="Phetsarath OT" w:cs="Phetsarath OT" w:hint="cs"/>
          <w:spacing w:val="-4"/>
          <w:cs/>
          <w:lang w:bidi="lo-LA"/>
        </w:rPr>
        <w:t>ຂໍ້ມູນອື່ນຕາມທີ່ໄດ້ກໍານົດໄວ້ໃນ</w:t>
      </w:r>
      <w:r w:rsidR="002567B7" w:rsidRPr="00C72E09">
        <w:rPr>
          <w:rFonts w:ascii="Phetsarath OT" w:hAnsi="Phetsarath OT" w:cs="Phetsarath OT" w:hint="cs"/>
          <w:spacing w:val="-4"/>
          <w:cs/>
          <w:lang w:bidi="lo-LA"/>
        </w:rPr>
        <w:t>ກົດໝາຍ</w:t>
      </w:r>
      <w:r w:rsidR="002567B7" w:rsidRPr="00C72E09">
        <w:rPr>
          <w:rFonts w:ascii="Phetsarath OT" w:hAnsi="Phetsarath OT" w:cs="Phetsarath OT"/>
          <w:spacing w:val="-4"/>
          <w:lang w:val="es-ES" w:bidi="lo-LA"/>
        </w:rPr>
        <w:t>.</w:t>
      </w:r>
    </w:p>
    <w:p w14:paraId="309D0E41" w14:textId="77777777" w:rsidR="000B67FB" w:rsidRPr="007E1A83" w:rsidRDefault="00623173" w:rsidP="00C72E09">
      <w:pPr>
        <w:tabs>
          <w:tab w:val="left" w:pos="2410"/>
        </w:tabs>
        <w:ind w:left="426" w:firstLine="150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7E1A83">
        <w:rPr>
          <w:rFonts w:ascii="Phetsarath OT" w:hAnsi="Phetsarath OT" w:cs="Phetsarath OT"/>
          <w:spacing w:val="-4"/>
          <w:cs/>
          <w:lang w:val="es-ES" w:bidi="lo-LA"/>
        </w:rPr>
        <w:t xml:space="preserve">ສໍາລັບ </w:t>
      </w:r>
      <w:r w:rsidR="002567B7" w:rsidRPr="007E1A83">
        <w:rPr>
          <w:rFonts w:ascii="Phetsarath OT" w:hAnsi="Phetsarath OT" w:cs="Phetsarath OT"/>
          <w:spacing w:val="-4"/>
          <w:cs/>
          <w:lang w:val="es-ES" w:bidi="lo-LA"/>
        </w:rPr>
        <w:t xml:space="preserve">ໜັງສືຊວນຊື້ </w:t>
      </w:r>
      <w:r w:rsidRPr="007E1A83">
        <w:rPr>
          <w:rFonts w:ascii="Phetsarath OT" w:hAnsi="Phetsarath OT" w:cs="Phetsarath OT"/>
          <w:spacing w:val="-4"/>
          <w:cs/>
          <w:lang w:val="es-ES" w:bidi="lo-LA"/>
        </w:rPr>
        <w:t>ຂອງ</w:t>
      </w:r>
      <w:r w:rsidR="00D56C5A" w:rsidRPr="007E1A83">
        <w:rPr>
          <w:rFonts w:ascii="Phetsarath OT" w:hAnsi="Phetsarath OT" w:cs="Phetsarath OT"/>
          <w:spacing w:val="-4"/>
          <w:cs/>
          <w:lang w:val="es-ES" w:bidi="lo-LA"/>
        </w:rPr>
        <w:t>ການຈໍາໜ່າຍຮຸ້ນ</w:t>
      </w:r>
      <w:r w:rsidR="00D56C5A" w:rsidRPr="007E1A8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56C5A" w:rsidRPr="007E1A83">
        <w:rPr>
          <w:rFonts w:ascii="Phetsarath OT" w:hAnsi="Phetsarath OT" w:cs="Phetsarath OT"/>
          <w:spacing w:val="-4"/>
          <w:cs/>
          <w:lang w:val="es-ES" w:bidi="lo-LA"/>
        </w:rPr>
        <w:t>ໃນວົງຈໍາກັດ</w:t>
      </w:r>
      <w:r w:rsidR="00D56C5A" w:rsidRPr="007E1A8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567B7" w:rsidRPr="007E1A83">
        <w:rPr>
          <w:rFonts w:ascii="Phetsarath OT" w:hAnsi="Phetsarath OT" w:cs="Phetsarath OT"/>
          <w:spacing w:val="-4"/>
          <w:cs/>
          <w:lang w:val="es-ES" w:bidi="lo-LA"/>
        </w:rPr>
        <w:t>ໄດ້ກໍານົດໄວ້ໃນລະບຽບການ</w:t>
      </w:r>
      <w:r w:rsidR="002E6F6A" w:rsidRPr="007E1A83">
        <w:rPr>
          <w:rFonts w:ascii="Phetsarath OT" w:hAnsi="Phetsarath OT" w:cs="Phetsarath OT"/>
          <w:spacing w:val="-4"/>
          <w:cs/>
          <w:lang w:val="es-ES" w:bidi="lo-LA"/>
        </w:rPr>
        <w:t>ຕ່າງ</w:t>
      </w:r>
      <w:r w:rsidR="007E1A83" w:rsidRPr="007E1A83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2E6F6A" w:rsidRPr="007E1A83">
        <w:rPr>
          <w:rFonts w:ascii="Phetsarath OT" w:hAnsi="Phetsarath OT" w:cs="Phetsarath OT"/>
          <w:spacing w:val="-4"/>
          <w:cs/>
          <w:lang w:val="es-ES" w:bidi="lo-LA"/>
        </w:rPr>
        <w:t>ຫາກ</w:t>
      </w:r>
      <w:r w:rsidR="002567B7" w:rsidRPr="007E1A83">
        <w:rPr>
          <w:rFonts w:ascii="Phetsarath OT" w:hAnsi="Phetsarath OT" w:cs="Phetsarath OT"/>
          <w:spacing w:val="-4"/>
          <w:cs/>
          <w:lang w:val="es-ES" w:bidi="lo-LA"/>
        </w:rPr>
        <w:t>.</w:t>
      </w:r>
    </w:p>
    <w:p w14:paraId="14388F7C" w14:textId="77777777" w:rsidR="002567B7" w:rsidRPr="00C72E09" w:rsidRDefault="002567B7" w:rsidP="00C72E09">
      <w:pPr>
        <w:tabs>
          <w:tab w:val="left" w:pos="2410"/>
        </w:tabs>
        <w:ind w:firstLine="1701"/>
        <w:rPr>
          <w:rFonts w:ascii="Phetsarath OT" w:hAnsi="Phetsarath OT" w:cs="Phetsarath OT"/>
          <w:lang w:val="es-ES" w:bidi="lo-LA"/>
        </w:rPr>
      </w:pPr>
    </w:p>
    <w:p w14:paraId="58E5408B" w14:textId="77777777" w:rsidR="000B67FB" w:rsidRPr="0056177A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cs/>
          <w:lang w:bidi="lo-LA"/>
        </w:rPr>
      </w:pPr>
      <w:bookmarkStart w:id="110" w:name="_Toc345658544"/>
      <w:bookmarkStart w:id="111" w:name="_Toc347237870"/>
      <w:bookmarkStart w:id="112" w:name="_Toc29545820"/>
      <w:proofErr w:type="gramStart"/>
      <w:r w:rsidRPr="0056177A">
        <w:rPr>
          <w:rFonts w:ascii="Phetsarath OT" w:hAnsi="Phetsarath OT" w:cs="Phetsarath OT"/>
          <w:sz w:val="24"/>
          <w:szCs w:val="24"/>
          <w:lang w:val="es-ES"/>
        </w:rPr>
        <w:lastRenderedPageBreak/>
        <w:t xml:space="preserve">ມາດຕາ </w:t>
      </w:r>
      <w:r w:rsidR="0056177A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C0CB3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954374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56177A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8C0CB3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8C0CB3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56177A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56177A">
        <w:rPr>
          <w:rFonts w:ascii="Phetsarath OT" w:hAnsi="Phetsarath OT" w:cs="Phetsarath OT"/>
          <w:sz w:val="24"/>
          <w:szCs w:val="24"/>
          <w:lang w:val="es-ES"/>
        </w:rPr>
        <w:t>ສັນຍາຄ້ຳປະກັນການອອກຈຳໜ່າຍ</w:t>
      </w:r>
      <w:bookmarkEnd w:id="110"/>
      <w:bookmarkEnd w:id="111"/>
      <w:r w:rsidR="002567B7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12"/>
      <w:proofErr w:type="gramEnd"/>
      <w:r w:rsidR="002567B7" w:rsidRPr="0056177A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6DE9ECAF" w14:textId="77777777" w:rsidR="00CC1150" w:rsidRPr="0056177A" w:rsidRDefault="00C554D1" w:rsidP="007D6E1E">
      <w:pPr>
        <w:autoSpaceDE w:val="0"/>
        <w:autoSpaceDN w:val="0"/>
        <w:adjustRightInd w:val="0"/>
        <w:ind w:left="426" w:firstLine="1492"/>
        <w:jc w:val="both"/>
        <w:rPr>
          <w:rFonts w:ascii="Phetsarath OT" w:hAnsi="Phetsarath OT" w:cs="Phetsarath OT" w:hint="cs"/>
          <w:spacing w:val="-4"/>
          <w:lang w:bidi="lo-LA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ສັນຍາຄໍ້າປະກັນການອອກຈໍາໜ່າຍຮຸ້ນ ແ</w:t>
      </w:r>
      <w:r w:rsidR="007E6B5D" w:rsidRPr="0056177A">
        <w:rPr>
          <w:rFonts w:ascii="Phetsarath OT" w:hAnsi="Phetsarath OT" w:cs="Phetsarath OT" w:hint="cs"/>
          <w:spacing w:val="-4"/>
          <w:cs/>
          <w:lang w:bidi="lo-LA"/>
        </w:rPr>
        <w:t>ມ່ນ</w:t>
      </w:r>
      <w:r w:rsidR="0056177A">
        <w:rPr>
          <w:rFonts w:ascii="Phetsarath OT" w:hAnsi="Phetsarath OT" w:cs="Phetsarath OT"/>
          <w:spacing w:val="-4"/>
          <w:lang w:bidi="lo-LA"/>
        </w:rPr>
        <w:t xml:space="preserve"> </w:t>
      </w:r>
      <w:r w:rsidR="007E6B5D" w:rsidRPr="0056177A">
        <w:rPr>
          <w:rFonts w:ascii="Phetsarath OT" w:hAnsi="Phetsarath OT" w:cs="Phetsarath OT" w:hint="cs"/>
          <w:spacing w:val="-4"/>
          <w:cs/>
          <w:lang w:bidi="lo-LA"/>
        </w:rPr>
        <w:t>ການຕົກລົງກັນ</w:t>
      </w:r>
      <w:r w:rsidR="007D6E1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E6B5D" w:rsidRPr="0056177A">
        <w:rPr>
          <w:rFonts w:ascii="Phetsarath OT" w:hAnsi="Phetsarath OT" w:cs="Phetsarath OT" w:hint="cs"/>
          <w:spacing w:val="-4"/>
          <w:cs/>
          <w:lang w:bidi="lo-LA"/>
        </w:rPr>
        <w:t>ລະຫວ່າງບໍລິສັດ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ອອກຈໍາໜ່າຍຮຸ້ນ ກັບ ບໍລິສັດຫຼັກຊັບ</w:t>
      </w:r>
      <w:r w:rsidR="0056177A">
        <w:rPr>
          <w:rFonts w:ascii="Phetsarath OT" w:hAnsi="Phetsarath OT" w:cs="Phetsarath OT"/>
          <w:spacing w:val="-4"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ທີ່ເຮັດໜ້າທີ</w:t>
      </w:r>
      <w:r w:rsidR="00F01B5F" w:rsidRPr="0056177A">
        <w:rPr>
          <w:rFonts w:ascii="Phetsarath OT" w:hAnsi="Phetsarath OT" w:cs="Phetsarath OT" w:hint="cs"/>
          <w:spacing w:val="-4"/>
          <w:cs/>
          <w:lang w:bidi="lo-LA"/>
        </w:rPr>
        <w:t>່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ເປັນຜູ້ຄໍ້າປະກັນການອອກຈໍາໜ່າຍຮຸ້ນ ເພື່ອ</w:t>
      </w:r>
      <w:r w:rsidR="00D0602E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ຊ່ວຍຈໍາໜ່າຍຮຸ້ນ </w:t>
      </w:r>
      <w:r w:rsidR="001419AF" w:rsidRPr="0056177A">
        <w:rPr>
          <w:rFonts w:ascii="Phetsarath OT" w:hAnsi="Phetsarath OT" w:cs="Phetsarath OT" w:hint="cs"/>
          <w:spacing w:val="-4"/>
          <w:cs/>
          <w:lang w:bidi="lo-LA"/>
        </w:rPr>
        <w:t>ແລະ/</w:t>
      </w:r>
      <w:r w:rsidR="00D0602E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ຫຼື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ຮັບຊື້</w:t>
      </w:r>
      <w:r w:rsidR="00B2274D" w:rsidRPr="0056177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D0602E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ບາງສ່ວນ ຫຼື ທັງໝົດ ຈາກ</w:t>
      </w:r>
      <w:r w:rsidR="00B2274D" w:rsidRPr="0056177A">
        <w:rPr>
          <w:rFonts w:ascii="Phetsarath OT" w:hAnsi="Phetsarath OT" w:cs="Phetsarath OT" w:hint="cs"/>
          <w:spacing w:val="-4"/>
          <w:cs/>
          <w:lang w:bidi="lo-LA"/>
        </w:rPr>
        <w:t>ບໍລິສັດອອກຈໍາໜ່າຍຮຸ້ນ ເພື່ອຮັບ</w:t>
      </w:r>
      <w:r w:rsidR="00CC1150" w:rsidRPr="0056177A">
        <w:rPr>
          <w:rFonts w:ascii="Phetsarath OT" w:hAnsi="Phetsarath OT" w:cs="Phetsarath OT" w:hint="cs"/>
          <w:spacing w:val="-4"/>
          <w:cs/>
          <w:lang w:bidi="lo-LA"/>
        </w:rPr>
        <w:t>ປະກັນຜົນສໍາເລັດ</w:t>
      </w:r>
      <w:r w:rsidR="00B2274D" w:rsidRPr="0056177A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CC1150" w:rsidRPr="0056177A">
        <w:rPr>
          <w:rFonts w:ascii="Phetsarath OT" w:hAnsi="Phetsarath OT" w:cs="Phetsarath OT" w:hint="cs"/>
          <w:spacing w:val="-4"/>
          <w:cs/>
          <w:lang w:bidi="lo-LA"/>
        </w:rPr>
        <w:t>ການອອກຈໍາໜ່າຍຮຸ້ນ</w:t>
      </w:r>
      <w:r w:rsidR="00B2274D" w:rsidRPr="0056177A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CC1150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4229EDC2" w14:textId="77777777" w:rsidR="007E45FD" w:rsidRPr="0056177A" w:rsidRDefault="00911EFA" w:rsidP="007D6E1E">
      <w:pPr>
        <w:autoSpaceDE w:val="0"/>
        <w:autoSpaceDN w:val="0"/>
        <w:adjustRightInd w:val="0"/>
        <w:ind w:left="426" w:firstLine="1492"/>
        <w:jc w:val="both"/>
        <w:rPr>
          <w:rFonts w:ascii="Phetsarath OT" w:hAnsi="Phetsarath OT" w:cs="Phetsarath OT" w:hint="cs"/>
          <w:spacing w:val="-4"/>
          <w:lang w:bidi="lo-LA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ການອອກຈຳໜ່າຍ</w:t>
      </w:r>
      <w:r w:rsidR="002567B7" w:rsidRPr="0056177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B467D7" w:rsidRPr="0056177A">
        <w:rPr>
          <w:rFonts w:ascii="Phetsarath OT" w:hAnsi="Phetsarath OT" w:cs="Phetsarath OT"/>
          <w:spacing w:val="-4"/>
          <w:lang w:bidi="lo-LA"/>
        </w:rPr>
        <w:t>ແຕ່ລະຄັ້ງ</w:t>
      </w:r>
      <w:r w:rsidR="00B467D7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ບໍລິສັດອອກ</w:t>
      </w:r>
      <w:r w:rsidR="008C0CB3" w:rsidRPr="0056177A">
        <w:rPr>
          <w:rFonts w:ascii="Phetsarath OT" w:hAnsi="Phetsarath OT" w:cs="Phetsarath OT" w:hint="cs"/>
          <w:spacing w:val="-4"/>
          <w:cs/>
          <w:lang w:bidi="lo-LA"/>
        </w:rPr>
        <w:t>ຈໍາ</w:t>
      </w:r>
      <w:r w:rsidR="000B67FB" w:rsidRPr="0056177A">
        <w:rPr>
          <w:rFonts w:ascii="Phetsarath OT" w:hAnsi="Phetsarath OT" w:cs="Phetsarath OT"/>
          <w:spacing w:val="-4"/>
          <w:lang w:bidi="lo-LA"/>
        </w:rPr>
        <w:t>ໜ່າຍ</w:t>
      </w:r>
      <w:r w:rsidR="002567B7" w:rsidRPr="0056177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0B67FB" w:rsidRPr="0056177A">
        <w:rPr>
          <w:rFonts w:ascii="Phetsarath OT" w:hAnsi="Phetsarath OT" w:cs="Phetsarath OT"/>
          <w:spacing w:val="-4"/>
          <w:lang w:bidi="lo-LA"/>
        </w:rPr>
        <w:t xml:space="preserve"> ຕ້ອງເຮັດສັນຍາ</w:t>
      </w:r>
      <w:r w:rsidR="000B67FB" w:rsidRPr="0056177A">
        <w:rPr>
          <w:rFonts w:ascii="Phetsarath OT" w:hAnsi="Phetsarath OT" w:cs="Phetsarath OT"/>
          <w:spacing w:val="-4"/>
          <w:cs/>
          <w:lang w:bidi="lo-LA"/>
        </w:rPr>
        <w:t>​​​</w:t>
      </w:r>
      <w:r w:rsidR="00586C5F" w:rsidRPr="0056177A">
        <w:rPr>
          <w:rFonts w:ascii="Phetsarath OT" w:hAnsi="Phetsarath OT" w:cs="Phetsarath OT"/>
          <w:spacing w:val="-4"/>
          <w:lang w:bidi="lo-LA"/>
        </w:rPr>
        <w:t>ຄໍ້າ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ປະກັນ</w:t>
      </w:r>
      <w:r w:rsidR="00586C5F" w:rsidRPr="0056177A">
        <w:rPr>
          <w:rFonts w:ascii="Phetsarath OT" w:hAnsi="Phetsarath OT" w:cs="Phetsarath OT"/>
          <w:spacing w:val="-4"/>
          <w:lang w:bidi="lo-LA"/>
        </w:rPr>
        <w:t xml:space="preserve"> 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ກັບ</w:t>
      </w:r>
      <w:r w:rsidR="000A7242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ບໍລິສັດ</w:t>
      </w:r>
      <w:r w:rsidR="00586C5F" w:rsidRPr="0056177A">
        <w:rPr>
          <w:rFonts w:ascii="Phetsarath OT" w:hAnsi="Phetsarath OT" w:cs="Phetsarath OT"/>
          <w:spacing w:val="-4"/>
          <w:lang w:bidi="lo-LA"/>
        </w:rPr>
        <w:t>ຫຼັກຊັບ</w:t>
      </w:r>
      <w:r w:rsidR="00270923" w:rsidRPr="0056177A">
        <w:rPr>
          <w:rFonts w:ascii="Phetsarath OT" w:hAnsi="Phetsarath OT" w:cs="Phetsarath OT"/>
          <w:spacing w:val="-4"/>
          <w:lang w:bidi="lo-LA"/>
        </w:rPr>
        <w:t>ໃດໜຶ່ງ</w:t>
      </w:r>
      <w:r w:rsidR="005C6A74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86C5F" w:rsidRPr="0056177A">
        <w:rPr>
          <w:rFonts w:ascii="Phetsarath OT" w:hAnsi="Phetsarath OT" w:cs="Phetsarath OT"/>
          <w:spacing w:val="-4"/>
          <w:lang w:bidi="lo-LA"/>
        </w:rPr>
        <w:t>​ຍົກເວັ້ນ</w:t>
      </w:r>
      <w:r w:rsidR="000B67FB" w:rsidRPr="0056177A">
        <w:rPr>
          <w:rFonts w:ascii="Phetsarath OT" w:hAnsi="Phetsarath OT" w:cs="Phetsarath OT"/>
          <w:spacing w:val="-4"/>
          <w:lang w:bidi="lo-LA"/>
        </w:rPr>
        <w:t>ການອອກຈຳໜ່າຍ</w:t>
      </w:r>
      <w:r w:rsidR="00A207E2" w:rsidRPr="0056177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0B67FB" w:rsidRPr="0056177A">
        <w:rPr>
          <w:rFonts w:ascii="Phetsarath OT" w:hAnsi="Phetsarath OT" w:cs="Phetsarath OT"/>
          <w:spacing w:val="-4"/>
          <w:lang w:bidi="lo-LA"/>
        </w:rPr>
        <w:t>ໃນ​ວົງ​ຈຳ​ກັດ</w:t>
      </w:r>
      <w:r w:rsidR="007E45FD" w:rsidRPr="0056177A">
        <w:rPr>
          <w:rFonts w:ascii="Phetsarath OT" w:hAnsi="Phetsarath OT" w:cs="Phetsarath OT" w:hint="cs"/>
          <w:spacing w:val="-4"/>
          <w:cs/>
          <w:lang w:bidi="lo-LA"/>
        </w:rPr>
        <w:t xml:space="preserve"> ຊຶ່ງສັນຍາ</w:t>
      </w:r>
      <w:r w:rsidR="00343E6F" w:rsidRPr="0056177A">
        <w:rPr>
          <w:rFonts w:ascii="Phetsarath OT" w:hAnsi="Phetsarath OT" w:cs="Phetsarath OT" w:hint="cs"/>
          <w:spacing w:val="-4"/>
          <w:cs/>
          <w:lang w:bidi="lo-LA"/>
        </w:rPr>
        <w:t>ດັ່ງກ່າວ ຕ້ອງ</w:t>
      </w:r>
      <w:r w:rsidR="007E45FD" w:rsidRPr="0056177A">
        <w:rPr>
          <w:rFonts w:ascii="Phetsarath OT" w:hAnsi="Phetsarath OT" w:cs="Phetsarath OT" w:hint="cs"/>
          <w:spacing w:val="-4"/>
          <w:cs/>
          <w:lang w:bidi="lo-LA"/>
        </w:rPr>
        <w:t>ມີເນື້ອໃນຕົ້ນຕໍ ດັ່ງນີ້:</w:t>
      </w:r>
    </w:p>
    <w:p w14:paraId="5D9312CD" w14:textId="77777777" w:rsidR="007E45FD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ຊື່</w:t>
      </w:r>
      <w:r w:rsidRPr="0056177A">
        <w:rPr>
          <w:rFonts w:ascii="Phetsarath OT" w:hAnsi="Phetsarath OT" w:cs="Phetsarath OT"/>
          <w:spacing w:val="-4"/>
        </w:rPr>
        <w:t xml:space="preserve">,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ທີ່ຢູ່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ສຳນັກງານໃຫຍ່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ຜູ້ຕາງໜ້າທາງດ້ານກົດໝາຍ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ຂອງບໍລິສັດອອກຈຳໜ່າຍຮຸ້ນ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(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ຝ່າຍໄດ້ຮັບການຄ້ຳປະກັນ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)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ຜູ້ຄ້ຳປະກັນການອອກຈຳໜ່າຍຮຸ້ນ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(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ຝ່າຍໃຫ້ການຄ້ຳປະກັນ</w:t>
      </w:r>
      <w:r w:rsidRPr="0056177A">
        <w:rPr>
          <w:rFonts w:ascii="Phetsarath OT" w:hAnsi="Phetsarath OT" w:cs="Phetsarath OT"/>
          <w:spacing w:val="-4"/>
          <w:cs/>
          <w:lang w:bidi="lo-LA"/>
        </w:rPr>
        <w:t>)</w:t>
      </w:r>
      <w:r w:rsidRPr="0056177A">
        <w:rPr>
          <w:rFonts w:ascii="Phetsarath OT" w:hAnsi="Phetsarath OT" w:cs="Phetsarath OT"/>
          <w:spacing w:val="-4"/>
        </w:rPr>
        <w:t>;</w:t>
      </w:r>
    </w:p>
    <w:p w14:paraId="6E452ED1" w14:textId="77777777" w:rsidR="007E45FD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ຈຳນວນ</w:t>
      </w:r>
      <w:r w:rsidRPr="0056177A">
        <w:rPr>
          <w:rFonts w:ascii="Phetsarath OT" w:hAnsi="Phetsarath OT" w:cs="Phetsarath OT"/>
          <w:spacing w:val="-4"/>
        </w:rPr>
        <w:t xml:space="preserve">,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ປະເພດ</w:t>
      </w:r>
      <w:r w:rsidRPr="0056177A">
        <w:rPr>
          <w:rFonts w:ascii="Phetsarath OT" w:hAnsi="Phetsarath OT" w:cs="Phetsarath OT"/>
          <w:spacing w:val="-4"/>
        </w:rPr>
        <w:t xml:space="preserve">,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ມູນຄ່າລວມ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ຂອງຮຸ້ນທີ່ໄດ້ຮັບການຄ້ຳປະກັນ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ລາຄາຮຸ້ນທີ່ຈະອອກຈໍາໜ່າຍ</w:t>
      </w:r>
      <w:r w:rsidRPr="0056177A">
        <w:rPr>
          <w:rFonts w:ascii="Phetsarath OT" w:hAnsi="Phetsarath OT" w:cs="Phetsarath OT"/>
          <w:spacing w:val="-4"/>
        </w:rPr>
        <w:t>;</w:t>
      </w:r>
    </w:p>
    <w:p w14:paraId="6F21FACA" w14:textId="77777777" w:rsidR="007E45FD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ໄລຍະເວລາການອອກຈໍາໜ່າຍຮຸ້ນທີ່ຄາດຄະເນໄວ້</w:t>
      </w:r>
      <w:r w:rsidRPr="0056177A">
        <w:rPr>
          <w:rFonts w:ascii="Phetsarath OT" w:hAnsi="Phetsarath OT" w:cs="Phetsarath OT"/>
          <w:spacing w:val="-4"/>
        </w:rPr>
        <w:t>;</w:t>
      </w:r>
    </w:p>
    <w:p w14:paraId="059F02C2" w14:textId="77777777" w:rsidR="007E45FD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ເງື່ອນໄຂ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ຮູບແບບ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ໃນການຄ້ຳປະກັນການອອກຈໍາໜ່າຍຮຸ້ນ</w:t>
      </w:r>
      <w:r w:rsidRPr="0056177A">
        <w:rPr>
          <w:rFonts w:ascii="Phetsarath OT" w:hAnsi="Phetsarath OT" w:cs="Phetsarath OT"/>
          <w:spacing w:val="-4"/>
        </w:rPr>
        <w:t>;</w:t>
      </w:r>
    </w:p>
    <w:p w14:paraId="40398B31" w14:textId="77777777" w:rsidR="007E45FD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ສິດ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ພັນທະ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ຂອງບໍລິສັດອອກຈຳໜ່າຍຮຸ້ນ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ຜູ້ຄ້ຳປະກັນການອອກຈຳໜ່າຍຮຸ້ນ</w:t>
      </w:r>
      <w:r w:rsidRPr="0056177A">
        <w:rPr>
          <w:rFonts w:ascii="Phetsarath OT" w:hAnsi="Phetsarath OT" w:cs="Phetsarath OT"/>
          <w:spacing w:val="-4"/>
        </w:rPr>
        <w:t>;</w:t>
      </w:r>
    </w:p>
    <w:p w14:paraId="7A9DB1E9" w14:textId="77777777" w:rsidR="000B67FB" w:rsidRPr="0056177A" w:rsidRDefault="007E45FD" w:rsidP="0056177A">
      <w:pPr>
        <w:numPr>
          <w:ilvl w:val="0"/>
          <w:numId w:val="106"/>
        </w:numPr>
        <w:tabs>
          <w:tab w:val="left" w:pos="2380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bidi="lo-LA"/>
        </w:rPr>
      </w:pPr>
      <w:r w:rsidRPr="0056177A">
        <w:rPr>
          <w:rFonts w:ascii="Phetsarath OT" w:hAnsi="Phetsarath OT" w:cs="Phetsarath OT" w:hint="cs"/>
          <w:spacing w:val="-4"/>
          <w:cs/>
          <w:lang w:bidi="lo-LA"/>
        </w:rPr>
        <w:t>ການຍົກເລີກສັນຍາ</w:t>
      </w:r>
      <w:r w:rsidRPr="0056177A">
        <w:rPr>
          <w:rFonts w:ascii="Phetsarath OT" w:hAnsi="Phetsarath OT" w:cs="Phetsarath OT"/>
          <w:spacing w:val="-4"/>
        </w:rPr>
        <w:t xml:space="preserve">,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ການແກ້ໄຂຂໍ້ຂັດແຍ່ງ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56177A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6177A">
        <w:rPr>
          <w:rFonts w:ascii="Phetsarath OT" w:hAnsi="Phetsarath OT" w:cs="Phetsarath OT" w:hint="cs"/>
          <w:spacing w:val="-4"/>
          <w:cs/>
          <w:lang w:bidi="lo-LA"/>
        </w:rPr>
        <w:t>ການປັບໃໝ</w:t>
      </w:r>
      <w:r w:rsidRPr="0056177A">
        <w:rPr>
          <w:rFonts w:ascii="Phetsarath OT" w:hAnsi="Phetsarath OT" w:cs="Phetsarath OT"/>
          <w:spacing w:val="-4"/>
          <w:cs/>
          <w:lang w:bidi="lo-LA"/>
        </w:rPr>
        <w:t>.</w:t>
      </w:r>
    </w:p>
    <w:p w14:paraId="0EBF330E" w14:textId="77777777" w:rsidR="000B67FB" w:rsidRPr="0056177A" w:rsidRDefault="00911EFA" w:rsidP="007D6E1E">
      <w:pPr>
        <w:pStyle w:val="ListParagraph"/>
        <w:autoSpaceDE w:val="0"/>
        <w:autoSpaceDN w:val="0"/>
        <w:adjustRightInd w:val="0"/>
        <w:ind w:left="426" w:firstLine="1506"/>
        <w:jc w:val="both"/>
        <w:rPr>
          <w:rFonts w:ascii="Phetsarath OT" w:hAnsi="Phetsarath OT" w:cs="Phetsarath OT"/>
          <w:spacing w:val="-4"/>
          <w:lang w:val="nl-NL" w:bidi="lo-LA"/>
        </w:rPr>
      </w:pPr>
      <w:r w:rsidRPr="0056177A">
        <w:rPr>
          <w:rFonts w:ascii="Phetsarath OT" w:hAnsi="Phetsarath OT" w:cs="Phetsarath OT" w:hint="cs"/>
          <w:spacing w:val="-4"/>
          <w:cs/>
          <w:lang w:val="nl-NL" w:bidi="lo-LA"/>
        </w:rPr>
        <w:t>ໃນ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ກໍລະນີ ມີຫຼາຍບໍລິສັດຫຼັກຊັບ</w:t>
      </w:r>
      <w:r w:rsidRPr="0056177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ຮ່ວມກັນ</w:t>
      </w:r>
      <w:r w:rsidRPr="0056177A">
        <w:rPr>
          <w:rFonts w:ascii="Phetsarath OT" w:hAnsi="Phetsarath OT" w:cs="Phetsarath OT" w:hint="cs"/>
          <w:spacing w:val="-4"/>
          <w:cs/>
          <w:lang w:val="nl-NL" w:bidi="lo-LA"/>
        </w:rPr>
        <w:t>ຄໍ້າປະກັນ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 xml:space="preserve"> ຕ້ອງມອບໃຫ້</w:t>
      </w:r>
      <w:r w:rsidR="00335F9A" w:rsidRPr="0056177A">
        <w:rPr>
          <w:rFonts w:ascii="Phetsarath OT" w:hAnsi="Phetsarath OT" w:cs="Phetsarath OT" w:hint="cs"/>
          <w:spacing w:val="-4"/>
          <w:cs/>
          <w:lang w:val="nl-NL" w:bidi="lo-LA"/>
        </w:rPr>
        <w:t>ບໍ</w:t>
      </w:r>
      <w:r w:rsidR="000B67FB" w:rsidRPr="0056177A">
        <w:rPr>
          <w:rFonts w:ascii="Phetsarath OT" w:hAnsi="Phetsarath OT" w:cs="Phetsarath OT"/>
          <w:spacing w:val="-4"/>
          <w:cs/>
          <w:lang w:val="nl-NL" w:bidi="lo-LA"/>
        </w:rPr>
        <w:t>​​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ລິສັດ</w:t>
      </w:r>
      <w:r w:rsidR="00A207E2" w:rsidRPr="0056177A">
        <w:rPr>
          <w:rFonts w:ascii="Phetsarath OT" w:hAnsi="Phetsarath OT" w:cs="Phetsarath OT" w:hint="cs"/>
          <w:spacing w:val="-4"/>
          <w:cs/>
          <w:lang w:val="nl-NL" w:bidi="lo-LA"/>
        </w:rPr>
        <w:t>ຫຼັກຊັບ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ໃດໜຶ່ງ ເປັນຜູ້ຕາງໜ້າເຮັດສັນຍາ</w:t>
      </w:r>
      <w:r w:rsidR="000B67FB" w:rsidRPr="0056177A">
        <w:rPr>
          <w:rFonts w:ascii="Phetsarath OT" w:hAnsi="Phetsarath OT" w:cs="Phetsarath OT"/>
          <w:spacing w:val="-4"/>
          <w:cs/>
          <w:lang w:val="nl-NL" w:bidi="lo-LA"/>
        </w:rPr>
        <w:t>​​​</w:t>
      </w:r>
      <w:r w:rsidR="00AA185D">
        <w:rPr>
          <w:rFonts w:ascii="Phetsarath OT" w:hAnsi="Phetsarath OT" w:cs="Phetsarath OT"/>
          <w:spacing w:val="-4"/>
          <w:lang w:val="nl-NL" w:bidi="lo-LA"/>
        </w:rPr>
        <w:t>ຄ້ຳປະກັນ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ກັບບໍລິສັດອອກຈຳໜ່າຍ</w:t>
      </w:r>
      <w:r w:rsidR="00A207E2" w:rsidRPr="0056177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0B67FB" w:rsidRPr="0056177A">
        <w:rPr>
          <w:rFonts w:ascii="Phetsarath OT" w:hAnsi="Phetsarath OT" w:cs="Phetsarath OT"/>
          <w:spacing w:val="-4"/>
          <w:lang w:val="nl-NL" w:bidi="lo-LA"/>
        </w:rPr>
        <w:t>.</w:t>
      </w:r>
    </w:p>
    <w:p w14:paraId="581659DB" w14:textId="77777777" w:rsidR="000B67FB" w:rsidRPr="00E479CA" w:rsidRDefault="000B67FB" w:rsidP="000B67FB">
      <w:pPr>
        <w:ind w:left="567" w:firstLine="567"/>
        <w:jc w:val="both"/>
        <w:rPr>
          <w:rFonts w:ascii="Phetsarath OT" w:hAnsi="Phetsarath OT" w:cs="Phetsarath OT"/>
          <w:lang w:bidi="lo-LA"/>
        </w:rPr>
      </w:pPr>
    </w:p>
    <w:p w14:paraId="6C82021E" w14:textId="77777777" w:rsidR="000B67FB" w:rsidRPr="009F09E9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113" w:name="_Toc330320554"/>
      <w:bookmarkStart w:id="114" w:name="_Toc322950194"/>
      <w:bookmarkStart w:id="115" w:name="_Toc335724809"/>
      <w:bookmarkStart w:id="116" w:name="_Toc337022734"/>
      <w:bookmarkStart w:id="117" w:name="_Toc345658546"/>
      <w:bookmarkStart w:id="118" w:name="_Toc347237872"/>
      <w:bookmarkStart w:id="119" w:name="_Toc29545821"/>
      <w:proofErr w:type="gramStart"/>
      <w:r w:rsidRPr="009F09E9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9F09E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075D71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954374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proofErr w:type="gramEnd"/>
      <w:r w:rsidR="00335F9A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F09E9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335F9A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335F9A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9F09E9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9F09E9">
        <w:rPr>
          <w:rFonts w:ascii="Phetsarath OT" w:hAnsi="Phetsarath OT" w:cs="Phetsarath OT"/>
          <w:sz w:val="24"/>
          <w:szCs w:val="24"/>
          <w:lang w:val="es-ES"/>
        </w:rPr>
        <w:t>ການພິຈາລະນາການຂໍອອກຈຳໜ່າຍ</w:t>
      </w:r>
      <w:bookmarkEnd w:id="115"/>
      <w:bookmarkEnd w:id="116"/>
      <w:bookmarkEnd w:id="117"/>
      <w:bookmarkEnd w:id="118"/>
      <w:r w:rsidR="00F451F7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19"/>
      <w:proofErr w:type="gramEnd"/>
      <w:r w:rsidR="00A207E2" w:rsidRPr="009F09E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529837C0" w14:textId="77777777" w:rsidR="000B67FB" w:rsidRPr="009F09E9" w:rsidRDefault="0081159C" w:rsidP="00B41EDD">
      <w:pPr>
        <w:ind w:left="426" w:firstLine="1492"/>
        <w:jc w:val="both"/>
        <w:rPr>
          <w:rFonts w:ascii="Phetsarath OT" w:hAnsi="Phetsarath OT" w:cs="Phetsarath OT"/>
          <w:spacing w:val="-4"/>
          <w:lang w:val="es-ES"/>
        </w:rPr>
      </w:pPr>
      <w:r w:rsidRPr="009F09E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35F9A" w:rsidRPr="009F09E9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 </w:t>
      </w:r>
      <w:r w:rsidR="000B67FB" w:rsidRPr="009F09E9">
        <w:rPr>
          <w:rFonts w:ascii="Phetsarath OT" w:hAnsi="Phetsarath OT" w:cs="Phetsarath OT"/>
          <w:spacing w:val="-4"/>
          <w:lang w:val="es-ES" w:bidi="lo-LA"/>
        </w:rPr>
        <w:t>ການຂໍອອກຈຳໜ່</w:t>
      </w:r>
      <w:r w:rsidR="00A207E2" w:rsidRPr="009F09E9">
        <w:rPr>
          <w:rFonts w:ascii="Phetsarath OT" w:hAnsi="Phetsarath OT" w:cs="Phetsarath OT"/>
          <w:spacing w:val="-4"/>
          <w:lang w:val="es-ES" w:bidi="lo-LA"/>
        </w:rPr>
        <w:t>າຍ</w:t>
      </w:r>
      <w:r w:rsidR="00A207E2" w:rsidRPr="009F09E9">
        <w:rPr>
          <w:rFonts w:ascii="Phetsarath OT" w:hAnsi="Phetsarath OT" w:cs="Phetsarath OT" w:hint="cs"/>
          <w:spacing w:val="-4"/>
          <w:cs/>
          <w:lang w:val="es-ES" w:bidi="lo-LA"/>
        </w:rPr>
        <w:t xml:space="preserve">ຮຸ້ນ ພາຍໃນເວລາ </w:t>
      </w:r>
      <w:r w:rsidR="009F09E9">
        <w:rPr>
          <w:rFonts w:ascii="Phetsarath OT" w:hAnsi="Phetsarath OT" w:cs="Phetsarath OT"/>
          <w:spacing w:val="-4"/>
          <w:lang w:val="es-ES" w:bidi="lo-LA"/>
        </w:rPr>
        <w:t xml:space="preserve">  </w:t>
      </w:r>
      <w:r w:rsidR="002E6F6A" w:rsidRPr="009F09E9">
        <w:rPr>
          <w:rFonts w:ascii="Phetsarath OT" w:hAnsi="Phetsarath OT" w:cs="Phetsarath OT" w:hint="cs"/>
          <w:spacing w:val="-4"/>
          <w:cs/>
          <w:lang w:val="es-ES" w:bidi="lo-LA"/>
        </w:rPr>
        <w:t>ສີ່ສິບຫ້າ</w:t>
      </w:r>
      <w:r w:rsidR="00A207E2" w:rsidRPr="009F09E9">
        <w:rPr>
          <w:rFonts w:ascii="Phetsarath OT" w:hAnsi="Phetsarath OT" w:cs="Phetsarath OT" w:hint="cs"/>
          <w:spacing w:val="-4"/>
          <w:cs/>
          <w:lang w:val="es-ES" w:bidi="lo-LA"/>
        </w:rPr>
        <w:t>ວັນ ນັບແຕ່ວັນໄດ້ຮັບເອກະສານປະກອບ</w:t>
      </w:r>
      <w:r w:rsidR="007E294B" w:rsidRPr="009F09E9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="00A207E2" w:rsidRPr="009F09E9">
        <w:rPr>
          <w:rFonts w:ascii="Phetsarath OT" w:hAnsi="Phetsarath OT" w:cs="Phetsarath OT"/>
          <w:spacing w:val="-4"/>
          <w:lang w:val="es-ES" w:bidi="lo-LA"/>
        </w:rPr>
        <w:t>ຄົບຖ້ວນ</w:t>
      </w:r>
      <w:r w:rsidR="00A207E2" w:rsidRPr="009F09E9">
        <w:rPr>
          <w:rFonts w:ascii="Phetsarath OT" w:hAnsi="Phetsarath OT" w:cs="Phetsarath OT"/>
          <w:spacing w:val="-4"/>
          <w:lang w:val="es-ES"/>
        </w:rPr>
        <w:t xml:space="preserve"> </w:t>
      </w:r>
      <w:r w:rsidR="000B67FB" w:rsidRPr="009F09E9">
        <w:rPr>
          <w:rFonts w:ascii="Phetsarath OT" w:hAnsi="Phetsarath OT" w:cs="Phetsarath OT"/>
          <w:spacing w:val="-4"/>
          <w:lang w:val="es-ES" w:bidi="lo-LA"/>
        </w:rPr>
        <w:t>ແລະ</w:t>
      </w:r>
      <w:r w:rsidR="000B67FB" w:rsidRPr="009F09E9">
        <w:rPr>
          <w:rFonts w:ascii="Phetsarath OT" w:hAnsi="Phetsarath OT" w:cs="Phetsarath OT"/>
          <w:spacing w:val="-4"/>
          <w:lang w:val="es-ES"/>
        </w:rPr>
        <w:t xml:space="preserve"> </w:t>
      </w:r>
      <w:r w:rsidR="000B67FB" w:rsidRPr="009F09E9">
        <w:rPr>
          <w:rFonts w:ascii="Phetsarath OT" w:hAnsi="Phetsarath OT" w:cs="Phetsarath OT"/>
          <w:spacing w:val="-4"/>
          <w:lang w:val="es-ES" w:bidi="lo-LA"/>
        </w:rPr>
        <w:t>ຖືກຕ້ອງ</w:t>
      </w:r>
      <w:r w:rsidR="00D94CA1" w:rsidRPr="009F09E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C259B" w:rsidRPr="009F09E9">
        <w:rPr>
          <w:rFonts w:ascii="Phetsarath OT" w:hAnsi="Phetsarath OT" w:cs="Phetsarath OT"/>
          <w:spacing w:val="-4"/>
          <w:lang w:val="es-ES" w:bidi="lo-LA"/>
        </w:rPr>
        <w:t>ເປັນຕົ້ນໄປ</w:t>
      </w:r>
      <w:r w:rsidR="00BC259B" w:rsidRPr="009F09E9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D54D07" w:rsidRPr="009F09E9">
        <w:rPr>
          <w:rFonts w:ascii="Phetsarath OT" w:hAnsi="Phetsarath OT" w:cs="Phetsarath OT"/>
          <w:spacing w:val="-4"/>
          <w:lang w:val="es-ES"/>
        </w:rPr>
        <w:t xml:space="preserve"> </w:t>
      </w:r>
      <w:r w:rsidR="00D54D07" w:rsidRPr="009F09E9">
        <w:rPr>
          <w:rFonts w:ascii="Phetsarath OT" w:hAnsi="Phetsarath OT" w:cs="Phetsarath OT"/>
          <w:spacing w:val="-4"/>
          <w:lang w:val="es-ES" w:bidi="lo-LA"/>
        </w:rPr>
        <w:t>ໃນກໍລະນີປະຕິ</w:t>
      </w:r>
      <w:r w:rsidR="009F09E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D54D07" w:rsidRPr="009F09E9">
        <w:rPr>
          <w:rFonts w:ascii="Phetsarath OT" w:hAnsi="Phetsarath OT" w:cs="Phetsarath OT"/>
          <w:spacing w:val="-4"/>
          <w:lang w:val="es-ES" w:bidi="lo-LA"/>
        </w:rPr>
        <w:t>ເສດ</w:t>
      </w:r>
      <w:r w:rsidR="00AE1D9F" w:rsidRPr="009F09E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35F9A" w:rsidRPr="009F09E9">
        <w:rPr>
          <w:rFonts w:ascii="Phetsarath OT" w:hAnsi="Phetsarath OT" w:cs="Phetsarath OT"/>
          <w:spacing w:val="-4"/>
          <w:lang w:val="es-ES" w:bidi="lo-LA"/>
        </w:rPr>
        <w:t>ກໍຕ້ອງ</w:t>
      </w:r>
      <w:r w:rsidR="000B67FB" w:rsidRPr="009F09E9">
        <w:rPr>
          <w:rFonts w:ascii="Phetsarath OT" w:hAnsi="Phetsarath OT" w:cs="Phetsarath OT"/>
          <w:spacing w:val="-4"/>
          <w:lang w:val="es-ES" w:bidi="lo-LA"/>
        </w:rPr>
        <w:t>ແຈ້ງຕອບເປັນລາຍລັກອັກສອນ</w:t>
      </w:r>
      <w:r w:rsidR="000B67FB" w:rsidRPr="009F09E9">
        <w:rPr>
          <w:rFonts w:ascii="Phetsarath OT" w:hAnsi="Phetsarath OT" w:cs="Phetsarath OT"/>
          <w:spacing w:val="-4"/>
          <w:lang w:val="es-ES"/>
        </w:rPr>
        <w:t xml:space="preserve"> </w:t>
      </w:r>
      <w:r w:rsidR="000B67FB" w:rsidRPr="009F09E9">
        <w:rPr>
          <w:rFonts w:ascii="Phetsarath OT" w:hAnsi="Phetsarath OT" w:cs="Phetsarath OT"/>
          <w:spacing w:val="-4"/>
          <w:lang w:val="es-ES" w:bidi="lo-LA"/>
        </w:rPr>
        <w:t>ພ້ອມດ້ວຍເຫດຜົນ</w:t>
      </w:r>
      <w:r w:rsidR="000B67FB" w:rsidRPr="009F09E9">
        <w:rPr>
          <w:rFonts w:ascii="Phetsarath OT" w:hAnsi="Phetsarath OT" w:cs="Phetsarath OT"/>
          <w:spacing w:val="-4"/>
          <w:lang w:val="es-ES"/>
        </w:rPr>
        <w:t>.</w:t>
      </w:r>
    </w:p>
    <w:p w14:paraId="349FAE85" w14:textId="77777777" w:rsidR="000B67FB" w:rsidRPr="004B7871" w:rsidRDefault="000B67FB" w:rsidP="00B41EDD">
      <w:pPr>
        <w:ind w:left="426" w:firstLine="149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B7871">
        <w:rPr>
          <w:rFonts w:ascii="Phetsarath OT" w:hAnsi="Phetsarath OT" w:cs="Phetsarath OT"/>
          <w:spacing w:val="-4"/>
          <w:lang w:val="es-ES"/>
        </w:rPr>
        <w:t>ໃນເວລາພິຈາລະນາການຮ້ອງຂໍອອກຈຳໜ່າຍ</w:t>
      </w:r>
      <w:r w:rsidR="00A207E2" w:rsidRPr="004B7871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A207E2" w:rsidRPr="004B7871">
        <w:rPr>
          <w:rFonts w:ascii="Phetsarath OT" w:hAnsi="Phetsarath OT" w:cs="Phetsarath OT"/>
          <w:spacing w:val="-4"/>
          <w:lang w:val="es-ES"/>
        </w:rPr>
        <w:t xml:space="preserve"> ຫາກເຫັນວ່າມີຄວາມ</w:t>
      </w:r>
      <w:r w:rsidR="00A207E2" w:rsidRPr="004B7871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4B7871">
        <w:rPr>
          <w:rFonts w:ascii="Phetsarath OT" w:hAnsi="Phetsarath OT" w:cs="Phetsarath OT"/>
          <w:spacing w:val="-4"/>
          <w:lang w:val="es-ES"/>
        </w:rPr>
        <w:t xml:space="preserve">ເປັນ </w:t>
      </w:r>
      <w:r w:rsidR="0081159C" w:rsidRPr="004B7871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B7871">
        <w:rPr>
          <w:rFonts w:ascii="Phetsarath OT" w:hAnsi="Phetsarath OT" w:cs="Phetsarath OT"/>
          <w:spacing w:val="-4"/>
          <w:lang w:val="es-ES"/>
        </w:rPr>
        <w:t xml:space="preserve"> ມີສິ</w:t>
      </w:r>
      <w:r w:rsidR="00D54D07" w:rsidRPr="004B7871">
        <w:rPr>
          <w:rFonts w:ascii="Phetsarath OT" w:hAnsi="Phetsarath OT" w:cs="Phetsarath OT" w:hint="cs"/>
          <w:spacing w:val="-4"/>
          <w:cs/>
          <w:lang w:val="es-ES" w:bidi="lo-LA"/>
        </w:rPr>
        <w:t>​ດ</w:t>
      </w:r>
      <w:r w:rsidRPr="004B7871">
        <w:rPr>
          <w:rFonts w:ascii="Phetsarath OT" w:hAnsi="Phetsarath OT" w:cs="Phetsarath OT"/>
          <w:spacing w:val="-4"/>
          <w:cs/>
          <w:lang w:bidi="lo-LA"/>
        </w:rPr>
        <w:t>​</w:t>
      </w:r>
      <w:r w:rsidRPr="004B7871">
        <w:rPr>
          <w:rFonts w:ascii="Phetsarath OT" w:hAnsi="Phetsarath OT" w:cs="Phetsarath OT"/>
          <w:spacing w:val="-4"/>
          <w:lang w:val="es-ES"/>
        </w:rPr>
        <w:t>ທວງ</w:t>
      </w:r>
      <w:r w:rsidR="002F23A6" w:rsidRPr="004B7871">
        <w:rPr>
          <w:rFonts w:ascii="Phetsarath OT" w:hAnsi="Phetsarath OT" w:cs="Phetsarath OT"/>
          <w:spacing w:val="-4"/>
          <w:lang w:val="es-ES"/>
        </w:rPr>
        <w:t xml:space="preserve"> </w:t>
      </w:r>
      <w:r w:rsidRPr="004B7871">
        <w:rPr>
          <w:rFonts w:ascii="Phetsarath OT" w:hAnsi="Phetsarath OT" w:cs="Phetsarath OT"/>
          <w:spacing w:val="-4"/>
          <w:lang w:val="es-ES"/>
        </w:rPr>
        <w:t>ເອົາເອກະສານ ແລະ ຂໍ້ມູນເພີ່ມເຕີມ ລວມທັງເອກະສານຢັ້ງຢືນການກວດ</w:t>
      </w:r>
      <w:r w:rsidR="0081159C" w:rsidRPr="004B7871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B7871">
        <w:rPr>
          <w:rFonts w:ascii="Phetsarath OT" w:hAnsi="Phetsarath OT" w:cs="Phetsarath OT"/>
          <w:spacing w:val="-4"/>
          <w:lang w:val="es-ES"/>
        </w:rPr>
        <w:t>ສອບ ຈາກບໍລິສັດກວດສອບ, ເຊີນບໍລິສັດອອກຈຳໜ່າຍ</w:t>
      </w:r>
      <w:r w:rsidR="00A207E2" w:rsidRPr="004B7871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Pr="004B7871">
        <w:rPr>
          <w:rFonts w:ascii="Phetsarath OT" w:hAnsi="Phetsarath OT" w:cs="Phetsarath OT"/>
          <w:spacing w:val="-4"/>
          <w:lang w:val="es-ES"/>
        </w:rPr>
        <w:t xml:space="preserve"> ຫຼື ບໍລິສັ</w:t>
      </w:r>
      <w:r w:rsidR="00067148" w:rsidRPr="004B7871">
        <w:rPr>
          <w:rFonts w:ascii="Phetsarath OT" w:hAnsi="Phetsarath OT" w:cs="Phetsarath OT"/>
          <w:spacing w:val="-4"/>
          <w:lang w:val="es-ES"/>
        </w:rPr>
        <w:t>ດຫຼັກຊັບ ແລະ ພາກສ່ວນທີ່ກ່ຽວຂ້ອງ</w:t>
      </w:r>
      <w:r w:rsidRPr="004B7871">
        <w:rPr>
          <w:rFonts w:ascii="Phetsarath OT" w:hAnsi="Phetsarath OT" w:cs="Phetsarath OT"/>
          <w:spacing w:val="-4"/>
          <w:lang w:val="es-ES"/>
        </w:rPr>
        <w:t>ມາ</w:t>
      </w:r>
      <w:r w:rsidR="00067148" w:rsidRPr="004B7871">
        <w:rPr>
          <w:rFonts w:ascii="Phetsarath OT" w:hAnsi="Phetsarath OT" w:cs="Phetsarath OT" w:hint="cs"/>
          <w:spacing w:val="-4"/>
          <w:cs/>
          <w:lang w:val="es-ES" w:bidi="lo-LA"/>
        </w:rPr>
        <w:t>ໃຫ້ຂໍ້ມູນ</w:t>
      </w:r>
      <w:r w:rsidR="00B02145" w:rsidRPr="004B7871">
        <w:rPr>
          <w:rFonts w:ascii="Phetsarath OT" w:hAnsi="Phetsarath OT" w:cs="Phetsarath OT"/>
          <w:spacing w:val="-4"/>
          <w:lang w:val="es-ES"/>
        </w:rPr>
        <w:t xml:space="preserve"> ຫຼື ລົງເກັບ</w:t>
      </w:r>
      <w:r w:rsidR="00B02145" w:rsidRPr="004B7871">
        <w:rPr>
          <w:rFonts w:ascii="Phetsarath OT" w:hAnsi="Phetsarath OT" w:cs="Phetsarath OT" w:hint="cs"/>
          <w:spacing w:val="-4"/>
          <w:cs/>
          <w:lang w:val="es-ES" w:bidi="lo-LA"/>
        </w:rPr>
        <w:t>ກໍາ</w:t>
      </w:r>
      <w:r w:rsidRPr="004B7871">
        <w:rPr>
          <w:rFonts w:ascii="Phetsarath OT" w:hAnsi="Phetsarath OT" w:cs="Phetsarath OT"/>
          <w:spacing w:val="-4"/>
          <w:lang w:val="es-ES"/>
        </w:rPr>
        <w:t>ຂໍ້ມູນ.</w:t>
      </w:r>
      <w:bookmarkStart w:id="120" w:name="_Toc322950195"/>
      <w:bookmarkStart w:id="121" w:name="_Toc330320555"/>
      <w:bookmarkEnd w:id="113"/>
      <w:bookmarkEnd w:id="114"/>
    </w:p>
    <w:p w14:paraId="6CF70220" w14:textId="77777777" w:rsidR="007F2D48" w:rsidRPr="00E479CA" w:rsidRDefault="007F2D48" w:rsidP="000B67FB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5B196F59" w14:textId="77777777" w:rsidR="000B67FB" w:rsidRPr="00AC1B39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122" w:name="_Toc335724810"/>
      <w:bookmarkStart w:id="123" w:name="_Toc337022735"/>
      <w:bookmarkStart w:id="124" w:name="_Toc345658547"/>
      <w:bookmarkStart w:id="125" w:name="_Toc347237873"/>
      <w:bookmarkStart w:id="126" w:name="_Toc29545822"/>
      <w:proofErr w:type="gramStart"/>
      <w:r w:rsidRPr="00AC1B39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AC1B3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AC1B3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954374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19</w:t>
      </w:r>
      <w:proofErr w:type="gramEnd"/>
      <w:r w:rsidR="00335F9A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C1B39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335F9A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335F9A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AC1B39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AC1B39">
        <w:rPr>
          <w:rFonts w:ascii="Phetsarath OT" w:hAnsi="Phetsarath OT" w:cs="Phetsarath OT"/>
          <w:sz w:val="24"/>
          <w:szCs w:val="24"/>
          <w:lang w:val="es-ES"/>
        </w:rPr>
        <w:t>ຂັ້ນ​ຕອນການອອກຈຳໜ່າຍ</w:t>
      </w:r>
      <w:bookmarkEnd w:id="120"/>
      <w:bookmarkEnd w:id="121"/>
      <w:bookmarkEnd w:id="122"/>
      <w:bookmarkEnd w:id="123"/>
      <w:bookmarkEnd w:id="124"/>
      <w:bookmarkEnd w:id="125"/>
      <w:r w:rsidR="00A207E2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26"/>
      <w:proofErr w:type="gramEnd"/>
      <w:r w:rsidR="00A207E2" w:rsidRPr="00AC1B39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79D18E8F" w14:textId="77777777" w:rsidR="000B67FB" w:rsidRPr="00E479CA" w:rsidRDefault="00103CB5" w:rsidP="00602D78">
      <w:pPr>
        <w:pStyle w:val="ListParagraph"/>
        <w:autoSpaceDE w:val="0"/>
        <w:autoSpaceDN w:val="0"/>
        <w:adjustRightInd w:val="0"/>
        <w:ind w:left="426" w:firstLine="1492"/>
        <w:jc w:val="both"/>
        <w:rPr>
          <w:rFonts w:ascii="Phetsarath OT" w:hAnsi="Phetsarath OT" w:cs="Phetsarath OT"/>
          <w:lang w:val="es-ES" w:bidi="lo-LA"/>
        </w:rPr>
      </w:pPr>
      <w:r w:rsidRPr="00E479CA">
        <w:rPr>
          <w:rFonts w:ascii="Phetsarath OT" w:hAnsi="Phetsarath OT" w:cs="Phetsarath OT" w:hint="cs"/>
          <w:cs/>
          <w:lang w:val="es-ES" w:bidi="lo-LA"/>
        </w:rPr>
        <w:t>ການ</w:t>
      </w:r>
      <w:r w:rsidR="000B67FB" w:rsidRPr="00E479CA">
        <w:rPr>
          <w:rFonts w:ascii="Phetsarath OT" w:hAnsi="Phetsarath OT" w:cs="Phetsarath OT"/>
          <w:lang w:val="es-ES" w:bidi="lo-LA"/>
        </w:rPr>
        <w:t>ອອກຈຳໜ່າຍ</w:t>
      </w:r>
      <w:r w:rsidR="00A207E2" w:rsidRPr="00E479CA">
        <w:rPr>
          <w:rFonts w:ascii="Phetsarath OT" w:hAnsi="Phetsarath OT" w:cs="Phetsarath OT" w:hint="cs"/>
          <w:cs/>
          <w:lang w:val="es-ES" w:bidi="lo-LA"/>
        </w:rPr>
        <w:t>ຮຸ້ນ</w:t>
      </w:r>
      <w:r w:rsidR="0061168C">
        <w:rPr>
          <w:rFonts w:ascii="Phetsarath OT" w:hAnsi="Phetsarath OT" w:cs="Phetsarath OT" w:hint="cs"/>
          <w:cs/>
          <w:lang w:val="es-ES" w:bidi="lo-LA"/>
        </w:rPr>
        <w:t xml:space="preserve"> </w:t>
      </w:r>
      <w:r w:rsidR="00A207E2" w:rsidRPr="00E479CA">
        <w:rPr>
          <w:rFonts w:ascii="Phetsarath OT" w:hAnsi="Phetsarath OT" w:cs="Phetsarath OT" w:hint="cs"/>
          <w:cs/>
          <w:lang w:val="es-ES" w:bidi="lo-LA"/>
        </w:rPr>
        <w:t>ຕ້ອງ</w:t>
      </w:r>
      <w:r w:rsidR="000B67FB" w:rsidRPr="00E479CA">
        <w:rPr>
          <w:rFonts w:ascii="Phetsarath OT" w:hAnsi="Phetsarath OT" w:cs="Phetsarath OT"/>
          <w:lang w:val="es-ES" w:bidi="lo-LA"/>
        </w:rPr>
        <w:t>ປະຕິບັດຕາມຂັ້ນຕອນ ດັ່ງນີ້:</w:t>
      </w:r>
    </w:p>
    <w:p w14:paraId="7756ECFF" w14:textId="77777777" w:rsidR="000B67FB" w:rsidRPr="00AC1B39" w:rsidRDefault="00A207E2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AC1B39">
        <w:rPr>
          <w:rFonts w:ascii="Phetsarath OT" w:hAnsi="Phetsarath OT" w:cs="Phetsarath OT"/>
          <w:spacing w:val="-4"/>
          <w:lang w:val="es-ES" w:bidi="lo-LA"/>
        </w:rPr>
        <w:t>ປະກາດການອະນຸຍາດໃຫ້ອອກຈຳໜ່າຍ</w:t>
      </w:r>
      <w:r w:rsidRPr="00AC1B39">
        <w:rPr>
          <w:rFonts w:ascii="Phetsarath OT" w:hAnsi="Phetsarath OT" w:cs="Phetsarath OT" w:hint="cs"/>
          <w:spacing w:val="-4"/>
          <w:cs/>
          <w:lang w:val="nl-NL" w:bidi="lo-LA"/>
        </w:rPr>
        <w:t>ຮຸ້ນ ຜ່ານພາຫະນະສື່ມວນຊົນ</w:t>
      </w:r>
      <w:r w:rsidR="0052601A" w:rsidRPr="00AC1B39">
        <w:rPr>
          <w:rFonts w:ascii="Phetsarath OT" w:hAnsi="Phetsarath OT" w:cs="Phetsarath OT" w:hint="cs"/>
          <w:spacing w:val="-4"/>
          <w:cs/>
          <w:lang w:val="es-ES" w:bidi="lo-LA"/>
        </w:rPr>
        <w:t>;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</w:p>
    <w:p w14:paraId="5CCEE5F3" w14:textId="77777777" w:rsidR="000B67FB" w:rsidRPr="00AC1B39" w:rsidRDefault="000B67FB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AC1B39">
        <w:rPr>
          <w:rFonts w:ascii="Phetsarath OT" w:hAnsi="Phetsarath OT" w:cs="Phetsarath OT"/>
          <w:spacing w:val="-4"/>
          <w:lang w:bidi="lo-LA"/>
        </w:rPr>
        <w:lastRenderedPageBreak/>
        <w:t>ໂຄສະນາ</w:t>
      </w:r>
      <w:r w:rsidR="00103CB5" w:rsidRPr="00AC1B39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741214" w:rsidRPr="00AC1B39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Pr="00AC1B39">
        <w:rPr>
          <w:rFonts w:ascii="Phetsarath OT" w:hAnsi="Phetsarath OT" w:cs="Phetsarath OT"/>
          <w:spacing w:val="-4"/>
          <w:lang w:bidi="lo-LA"/>
        </w:rPr>
        <w:t>ຈຳໜ່າຍ</w:t>
      </w:r>
      <w:r w:rsidR="00A207E2" w:rsidRPr="00AC1B3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AC1B39">
        <w:rPr>
          <w:rFonts w:ascii="Phetsarath OT" w:hAnsi="Phetsarath OT" w:cs="Phetsarath OT"/>
          <w:spacing w:val="-4"/>
          <w:lang w:bidi="lo-LA"/>
        </w:rPr>
        <w:t>ຜ່ານພາຫະນະສື່ມວນຊົນ</w:t>
      </w:r>
      <w:r w:rsidR="00070FD0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 ແລະ/ຫຼື </w:t>
      </w:r>
      <w:r w:rsidR="00385009" w:rsidRPr="00AC1B39">
        <w:rPr>
          <w:rFonts w:ascii="Phetsarath OT" w:hAnsi="Phetsarath OT" w:cs="Phetsarath OT" w:hint="cs"/>
          <w:spacing w:val="-4"/>
          <w:cs/>
          <w:lang w:bidi="lo-LA"/>
        </w:rPr>
        <w:t>ດ້ວຍວິທີ</w:t>
      </w:r>
      <w:r w:rsidR="00070FD0" w:rsidRPr="00AC1B39">
        <w:rPr>
          <w:rFonts w:ascii="Phetsarath OT" w:hAnsi="Phetsarath OT" w:cs="Phetsarath OT" w:hint="cs"/>
          <w:spacing w:val="-4"/>
          <w:cs/>
          <w:lang w:bidi="lo-LA"/>
        </w:rPr>
        <w:t>ການອື່ນ</w:t>
      </w:r>
      <w:r w:rsidR="00AA185D">
        <w:rPr>
          <w:rFonts w:ascii="Phetsarath OT" w:hAnsi="Phetsarath OT" w:cs="Phetsarath OT" w:hint="cs"/>
          <w:spacing w:val="-4"/>
          <w:cs/>
          <w:lang w:bidi="lo-LA"/>
        </w:rPr>
        <w:t xml:space="preserve"> ຍົກເວັ້ນ</w:t>
      </w:r>
      <w:r w:rsidR="0052601A" w:rsidRPr="00AC1B39">
        <w:rPr>
          <w:rFonts w:ascii="Phetsarath OT" w:hAnsi="Phetsarath OT" w:cs="Phetsarath OT" w:hint="cs"/>
          <w:spacing w:val="-4"/>
          <w:cs/>
          <w:lang w:bidi="lo-LA"/>
        </w:rPr>
        <w:t>ການອອກຈໍາໜ່າຍຮຸ້ນໃນວົງຈໍາກັດ</w:t>
      </w:r>
      <w:r w:rsidR="00385009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 ບໍ່ຈໍາເປັນໂຄສະນາຜ່ານພາຫະນະສື່ມວນຊົນກໍໄດ້</w:t>
      </w:r>
      <w:r w:rsidRPr="00AC1B39">
        <w:rPr>
          <w:rFonts w:ascii="Phetsarath OT" w:hAnsi="Phetsarath OT" w:cs="Phetsarath OT"/>
          <w:spacing w:val="-4"/>
          <w:lang w:val="es-ES" w:bidi="lo-LA"/>
        </w:rPr>
        <w:t>;</w:t>
      </w:r>
    </w:p>
    <w:p w14:paraId="08588A1A" w14:textId="77777777" w:rsidR="000B67FB" w:rsidRPr="00AC1B39" w:rsidRDefault="000560C3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AC1B39">
        <w:rPr>
          <w:rFonts w:ascii="Phetsarath OT" w:hAnsi="Phetsarath OT" w:cs="Phetsarath OT" w:hint="cs"/>
          <w:spacing w:val="-4"/>
          <w:cs/>
          <w:lang w:bidi="lo-LA"/>
        </w:rPr>
        <w:t>ຈ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ອງຊື້</w:t>
      </w:r>
      <w:r w:rsidR="00A207E2" w:rsidRPr="00AC1B3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AC1B39">
        <w:rPr>
          <w:rFonts w:ascii="Phetsarath OT" w:hAnsi="Phetsarath OT" w:cs="Phetsarath OT"/>
          <w:spacing w:val="-4"/>
          <w:lang w:bidi="lo-LA"/>
        </w:rPr>
        <w:t>ແລະ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ວາງເງິນມັດຈຳ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>;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ab/>
      </w:r>
    </w:p>
    <w:p w14:paraId="47B6AD5C" w14:textId="77777777" w:rsidR="000B67FB" w:rsidRPr="00AC1B39" w:rsidRDefault="00A207E2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AC1B39">
        <w:rPr>
          <w:rFonts w:ascii="Phetsarath OT" w:hAnsi="Phetsarath OT" w:cs="Phetsarath OT" w:hint="cs"/>
          <w:spacing w:val="-4"/>
          <w:cs/>
          <w:lang w:bidi="lo-LA"/>
        </w:rPr>
        <w:t>ຈັດສັນຮຸ້ນ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>;</w:t>
      </w:r>
    </w:p>
    <w:p w14:paraId="462578D0" w14:textId="77777777" w:rsidR="000B67FB" w:rsidRPr="00AC1B39" w:rsidRDefault="006B78FA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/>
          <w:spacing w:val="-4"/>
          <w:cs/>
          <w:lang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ຊໍາ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ລະເງິນ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ຫຼື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ສົ່ງເງິນມັດຈຳຄືນ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A207E2" w:rsidRPr="00AC1B39">
        <w:rPr>
          <w:rFonts w:ascii="Phetsarath OT" w:hAnsi="Phetsarath OT" w:cs="Phetsarath OT" w:hint="cs"/>
          <w:spacing w:val="-4"/>
          <w:cs/>
          <w:lang w:bidi="lo-LA"/>
        </w:rPr>
        <w:t>ໃຫ້ແກ່</w:t>
      </w:r>
      <w:r w:rsidR="00772AD5" w:rsidRPr="00AC1B39">
        <w:rPr>
          <w:rFonts w:ascii="Phetsarath OT" w:hAnsi="Phetsarath OT" w:cs="Phetsarath OT"/>
          <w:spacing w:val="-4"/>
          <w:lang w:bidi="lo-LA"/>
        </w:rPr>
        <w:t>ຜູ້</w:t>
      </w:r>
      <w:r w:rsidR="000560C3" w:rsidRPr="00AC1B39">
        <w:rPr>
          <w:rFonts w:ascii="Phetsarath OT" w:hAnsi="Phetsarath OT" w:cs="Phetsarath OT" w:hint="cs"/>
          <w:spacing w:val="-4"/>
          <w:cs/>
          <w:lang w:bidi="lo-LA"/>
        </w:rPr>
        <w:t>ຈ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ອງຊື້</w:t>
      </w:r>
      <w:r w:rsidR="00A207E2" w:rsidRPr="00AC1B3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643EF" w:rsidRPr="00AC1B39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ບໍ່ໄດ້ຮັບການ</w:t>
      </w:r>
      <w:r w:rsidR="00335F9A" w:rsidRPr="00AC1B39">
        <w:rPr>
          <w:rFonts w:ascii="Phetsarath OT" w:hAnsi="Phetsarath OT" w:cs="Phetsarath OT" w:hint="cs"/>
          <w:spacing w:val="-4"/>
          <w:cs/>
          <w:lang w:val="es-ES" w:bidi="lo-LA"/>
        </w:rPr>
        <w:t>ຈັດສັນ</w:t>
      </w:r>
      <w:r w:rsidR="000643EF" w:rsidRPr="00AC1B3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EC3B6A" w:rsidRPr="00AC1B39">
        <w:rPr>
          <w:rFonts w:ascii="Phetsarath OT" w:hAnsi="Phetsarath OT" w:cs="Phetsarath OT"/>
          <w:spacing w:val="-4"/>
          <w:lang w:bidi="lo-LA"/>
        </w:rPr>
        <w:t>ຕາມ</w:t>
      </w:r>
      <w:r w:rsidR="00EC3B6A" w:rsidRPr="00AC1B39">
        <w:rPr>
          <w:rFonts w:ascii="Phetsarath OT" w:hAnsi="Phetsarath OT" w:cs="Phetsarath OT" w:hint="cs"/>
          <w:spacing w:val="-4"/>
          <w:cs/>
          <w:lang w:bidi="lo-LA"/>
        </w:rPr>
        <w:t>ຈໍາ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ນວນ</w:t>
      </w:r>
      <w:r w:rsidR="000643EF" w:rsidRPr="00AC1B39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ທີ່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>​</w:t>
      </w:r>
      <w:r w:rsidR="000560C3" w:rsidRPr="00AC1B39">
        <w:rPr>
          <w:rFonts w:ascii="Phetsarath OT" w:hAnsi="Phetsarath OT" w:cs="Phetsarath OT" w:hint="cs"/>
          <w:spacing w:val="-4"/>
          <w:cs/>
          <w:lang w:bidi="lo-LA"/>
        </w:rPr>
        <w:t>ຈ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ອງ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>​</w:t>
      </w:r>
      <w:r w:rsidR="000B67FB" w:rsidRPr="00AC1B39">
        <w:rPr>
          <w:rFonts w:ascii="Phetsarath OT" w:hAnsi="Phetsarath OT" w:cs="Phetsarath OT"/>
          <w:spacing w:val="-4"/>
          <w:lang w:bidi="lo-LA"/>
        </w:rPr>
        <w:t>ຊື້</w:t>
      </w:r>
      <w:r w:rsidR="000643EF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 ຫຼື </w:t>
      </w:r>
      <w:r w:rsidR="000F45FF" w:rsidRPr="00AC1B39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AA185D">
        <w:rPr>
          <w:rFonts w:ascii="Phetsarath OT" w:hAnsi="Phetsarath OT" w:cs="Phetsarath OT" w:hint="cs"/>
          <w:spacing w:val="-4"/>
          <w:cs/>
          <w:lang w:bidi="lo-LA"/>
        </w:rPr>
        <w:t>ກໍລະນີ</w:t>
      </w:r>
      <w:r w:rsidR="000643EF" w:rsidRPr="00AC1B39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7D2FA2" w:rsidRPr="00AC1B39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="000643EF" w:rsidRPr="00AC1B39">
        <w:rPr>
          <w:rFonts w:ascii="Phetsarath OT" w:hAnsi="Phetsarath OT" w:cs="Phetsarath OT" w:hint="cs"/>
          <w:spacing w:val="-4"/>
          <w:cs/>
          <w:lang w:bidi="lo-LA"/>
        </w:rPr>
        <w:t>ຈໍາໜ່າຍຮຸ້ນບໍ່ສໍາເລັດ</w:t>
      </w:r>
      <w:r w:rsidR="000B67FB" w:rsidRPr="00AC1B39">
        <w:rPr>
          <w:rFonts w:ascii="Phetsarath OT" w:hAnsi="Phetsarath OT" w:cs="Phetsarath OT"/>
          <w:spacing w:val="-4"/>
          <w:lang w:val="es-ES" w:bidi="lo-LA"/>
        </w:rPr>
        <w:t xml:space="preserve">; </w:t>
      </w:r>
    </w:p>
    <w:p w14:paraId="2698ADF6" w14:textId="77777777" w:rsidR="000B67FB" w:rsidRPr="00AC1B39" w:rsidRDefault="000B67FB" w:rsidP="00AC1B39">
      <w:pPr>
        <w:pStyle w:val="ListParagraph"/>
        <w:numPr>
          <w:ilvl w:val="0"/>
          <w:numId w:val="13"/>
        </w:numPr>
        <w:tabs>
          <w:tab w:val="left" w:pos="1418"/>
          <w:tab w:val="left" w:pos="2366"/>
        </w:tabs>
        <w:autoSpaceDE w:val="0"/>
        <w:autoSpaceDN w:val="0"/>
        <w:adjustRightInd w:val="0"/>
        <w:ind w:left="426" w:firstLine="1646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AC1B39">
        <w:rPr>
          <w:rFonts w:ascii="Phetsarath OT" w:hAnsi="Phetsarath OT" w:cs="Phetsarath OT"/>
          <w:spacing w:val="-4"/>
          <w:lang w:bidi="lo-LA"/>
        </w:rPr>
        <w:t>ອອກ</w:t>
      </w:r>
      <w:r w:rsidRPr="00AC1B39">
        <w:rPr>
          <w:rFonts w:ascii="Phetsarath OT" w:hAnsi="Phetsarath OT" w:cs="Phetsarath OT"/>
          <w:spacing w:val="-4"/>
          <w:lang w:val="es-ES" w:bidi="lo-LA"/>
        </w:rPr>
        <w:t>​</w:t>
      </w:r>
      <w:r w:rsidRPr="00AC1B39">
        <w:rPr>
          <w:rFonts w:ascii="Phetsarath OT" w:hAnsi="Phetsarath OT" w:cs="Phetsarath OT"/>
          <w:spacing w:val="-4"/>
          <w:lang w:bidi="lo-LA"/>
        </w:rPr>
        <w:t>ໃບ</w:t>
      </w:r>
      <w:r w:rsidRPr="00AC1B39">
        <w:rPr>
          <w:rFonts w:ascii="Phetsarath OT" w:hAnsi="Phetsarath OT" w:cs="Phetsarath OT"/>
          <w:spacing w:val="-4"/>
          <w:lang w:val="es-ES" w:bidi="lo-LA"/>
        </w:rPr>
        <w:t>​</w:t>
      </w:r>
      <w:r w:rsidRPr="00AC1B39">
        <w:rPr>
          <w:rFonts w:ascii="Phetsarath OT" w:hAnsi="Phetsarath OT" w:cs="Phetsarath OT"/>
          <w:spacing w:val="-4"/>
          <w:lang w:bidi="lo-LA"/>
        </w:rPr>
        <w:t>ຢັ້ງຢືນ</w:t>
      </w:r>
      <w:r w:rsidRPr="00AC1B39">
        <w:rPr>
          <w:rFonts w:ascii="Phetsarath OT" w:hAnsi="Phetsarath OT" w:cs="Phetsarath OT"/>
          <w:spacing w:val="-4"/>
          <w:lang w:val="es-ES" w:bidi="lo-LA"/>
        </w:rPr>
        <w:t>​</w:t>
      </w:r>
      <w:r w:rsidRPr="00AC1B39">
        <w:rPr>
          <w:rFonts w:ascii="Phetsarath OT" w:hAnsi="Phetsarath OT" w:cs="Phetsarath OT"/>
          <w:spacing w:val="-4"/>
          <w:lang w:bidi="lo-LA"/>
        </w:rPr>
        <w:t>ການ</w:t>
      </w:r>
      <w:r w:rsidR="00112A63" w:rsidRPr="00AC1B39">
        <w:rPr>
          <w:rFonts w:ascii="Phetsarath OT" w:hAnsi="Phetsarath OT" w:cs="Phetsarath OT" w:hint="cs"/>
          <w:spacing w:val="-4"/>
          <w:cs/>
          <w:lang w:bidi="lo-LA"/>
        </w:rPr>
        <w:t>ຈັດສັນ</w:t>
      </w:r>
      <w:r w:rsidR="00C054FD" w:rsidRPr="00AC1B39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AC1B39">
        <w:rPr>
          <w:rFonts w:ascii="Phetsarath OT" w:hAnsi="Phetsarath OT" w:cs="Phetsarath OT"/>
          <w:spacing w:val="-4"/>
          <w:lang w:val="es-ES" w:bidi="lo-LA"/>
        </w:rPr>
        <w:t>.</w:t>
      </w:r>
    </w:p>
    <w:p w14:paraId="4A568D82" w14:textId="77777777" w:rsidR="00980231" w:rsidRPr="00AC1B39" w:rsidRDefault="00103CB5" w:rsidP="00602D78">
      <w:pPr>
        <w:pStyle w:val="ListParagraph"/>
        <w:autoSpaceDE w:val="0"/>
        <w:autoSpaceDN w:val="0"/>
        <w:adjustRightInd w:val="0"/>
        <w:ind w:left="426" w:firstLine="149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AC1B39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741214" w:rsidRPr="00AC1B39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>ຈໍາໜ່າ</w:t>
      </w:r>
      <w:r w:rsidR="00D73781" w:rsidRPr="00AC1B39">
        <w:rPr>
          <w:rFonts w:ascii="Phetsarath OT" w:hAnsi="Phetsarath OT" w:cs="Phetsarath OT" w:hint="cs"/>
          <w:spacing w:val="-4"/>
          <w:cs/>
          <w:lang w:bidi="lo-LA"/>
        </w:rPr>
        <w:t>ຍຮຸ້ນ ຕ້ອງໃຫ້ສໍາເລັດພາຍໃນ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ເວລາ </w:t>
      </w:r>
      <w:r w:rsidRPr="00AC1B39">
        <w:rPr>
          <w:rFonts w:ascii="Phetsarath OT" w:hAnsi="Phetsarath OT" w:cs="Phetsarath OT" w:hint="cs"/>
          <w:spacing w:val="-4"/>
          <w:cs/>
          <w:lang w:bidi="lo-LA"/>
        </w:rPr>
        <w:t>ເກົ້າສິບວັນ ນັບແຕ່ວັນໄດ້ຮັບອະນຸ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ຍາດເປັນຕົ້ນໄປ. </w:t>
      </w:r>
      <w:r w:rsidR="000F45FF" w:rsidRPr="00AC1B39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AC1B39">
        <w:rPr>
          <w:rFonts w:ascii="Phetsarath OT" w:hAnsi="Phetsarath OT" w:cs="Phetsarath OT" w:hint="cs"/>
          <w:spacing w:val="-4"/>
          <w:cs/>
          <w:lang w:bidi="lo-LA"/>
        </w:rPr>
        <w:t>ກໍລະນີ</w:t>
      </w:r>
      <w:r w:rsidR="00A04C70" w:rsidRPr="00AC1B39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>ຈໍາໜ່າຍຮຸ້ນບໍ່ສໍາເລັ</w:t>
      </w:r>
      <w:r w:rsidR="00E84A40" w:rsidRPr="00AC1B39">
        <w:rPr>
          <w:rFonts w:ascii="Phetsarath OT" w:hAnsi="Phetsarath OT" w:cs="Phetsarath OT" w:hint="cs"/>
          <w:spacing w:val="-4"/>
          <w:cs/>
          <w:lang w:bidi="lo-LA"/>
        </w:rPr>
        <w:t>ດ ບໍລິສັດອອກຈໍາໜ່າຍຮຸ້ນ ສາມາດສະ</w:t>
      </w:r>
      <w:r w:rsidR="00D147B5">
        <w:rPr>
          <w:rFonts w:ascii="Phetsarath OT" w:hAnsi="Phetsarath OT" w:cs="Phetsarath OT" w:hint="cs"/>
          <w:spacing w:val="-4"/>
          <w:cs/>
          <w:lang w:bidi="lo-LA"/>
        </w:rPr>
        <w:t>ເໜີຕໍ່</w:t>
      </w:r>
      <w:r w:rsidR="0081159C" w:rsidRPr="00AC1B3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 ເພື່ອຂະຫຍາຍເວລາ</w:t>
      </w:r>
      <w:r w:rsidR="00A04C70" w:rsidRPr="00AC1B39">
        <w:rPr>
          <w:rFonts w:ascii="Phetsarath OT" w:hAnsi="Phetsarath OT" w:cs="Phetsarath OT" w:hint="cs"/>
          <w:spacing w:val="-4"/>
          <w:cs/>
          <w:lang w:bidi="lo-LA"/>
        </w:rPr>
        <w:t>ອອກ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>ຈໍາໜ່າຍຮຸ້ນ</w:t>
      </w:r>
      <w:r w:rsidR="00D73781" w:rsidRPr="00AC1B39">
        <w:rPr>
          <w:rFonts w:ascii="Phetsarath OT" w:hAnsi="Phetsarath OT" w:cs="Phetsarath OT" w:hint="cs"/>
          <w:spacing w:val="-4"/>
          <w:cs/>
          <w:lang w:bidi="lo-LA"/>
        </w:rPr>
        <w:t>ຕື່ມອີກກໍ</w:t>
      </w:r>
      <w:r w:rsidR="00683667" w:rsidRPr="00AC1B39">
        <w:rPr>
          <w:rFonts w:ascii="Phetsarath OT" w:hAnsi="Phetsarath OT" w:cs="Phetsarath OT" w:hint="cs"/>
          <w:spacing w:val="-4"/>
          <w:cs/>
          <w:lang w:bidi="lo-LA"/>
        </w:rPr>
        <w:t>ໄດ້</w:t>
      </w:r>
      <w:r w:rsidR="00B02145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83667" w:rsidRPr="00AC1B39">
        <w:rPr>
          <w:rFonts w:ascii="Phetsarath OT" w:hAnsi="Phetsarath OT" w:cs="Phetsarath OT" w:hint="cs"/>
          <w:spacing w:val="-4"/>
          <w:cs/>
          <w:lang w:bidi="lo-LA"/>
        </w:rPr>
        <w:t>ແຕ່ບໍ່ໃຫ້ເກີນ ສາມສິບວັນ</w:t>
      </w:r>
      <w:r w:rsidR="00980231" w:rsidRPr="00AC1B39">
        <w:rPr>
          <w:rFonts w:ascii="Phetsarath OT" w:hAnsi="Phetsarath OT" w:cs="Phetsarath OT" w:hint="cs"/>
          <w:spacing w:val="-4"/>
          <w:cs/>
          <w:lang w:bidi="lo-LA"/>
        </w:rPr>
        <w:t xml:space="preserve">. </w:t>
      </w:r>
    </w:p>
    <w:p w14:paraId="757F9794" w14:textId="77777777" w:rsidR="000B67FB" w:rsidRPr="00E479CA" w:rsidRDefault="000B67FB" w:rsidP="000B67FB">
      <w:pPr>
        <w:pStyle w:val="ListParagraph"/>
        <w:autoSpaceDE w:val="0"/>
        <w:autoSpaceDN w:val="0"/>
        <w:adjustRightInd w:val="0"/>
        <w:ind w:left="567" w:firstLine="567"/>
        <w:jc w:val="both"/>
        <w:rPr>
          <w:rFonts w:ascii="Phetsarath OT" w:hAnsi="Phetsarath OT" w:cs="Phetsarath OT"/>
          <w:lang w:val="es-ES" w:bidi="lo-LA"/>
        </w:rPr>
      </w:pPr>
      <w:r w:rsidRPr="00E479CA">
        <w:rPr>
          <w:rFonts w:ascii="Phetsarath OT" w:hAnsi="Phetsarath OT" w:cs="Phetsarath OT"/>
          <w:cs/>
          <w:lang w:bidi="lo-LA"/>
        </w:rPr>
        <w:t xml:space="preserve"> </w:t>
      </w:r>
      <w:bookmarkStart w:id="127" w:name="_Toc322950196"/>
      <w:bookmarkStart w:id="128" w:name="_Toc330320556"/>
      <w:bookmarkStart w:id="129" w:name="_Toc335724811"/>
      <w:bookmarkStart w:id="130" w:name="_Toc337022736"/>
    </w:p>
    <w:p w14:paraId="3AE7036D" w14:textId="77777777" w:rsidR="000B67FB" w:rsidRPr="003D1670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131" w:name="_Toc345658548"/>
      <w:bookmarkStart w:id="132" w:name="_Toc347237874"/>
      <w:bookmarkStart w:id="133" w:name="_Toc29545823"/>
      <w:proofErr w:type="gramStart"/>
      <w:r w:rsidRPr="003D1670">
        <w:rPr>
          <w:rFonts w:ascii="Phetsarath OT" w:hAnsi="Phetsarath OT" w:cs="Phetsarath OT"/>
          <w:sz w:val="24"/>
          <w:szCs w:val="24"/>
        </w:rPr>
        <w:t>ມາດຕາ</w:t>
      </w:r>
      <w:r w:rsidRPr="003D167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3D167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CC5EFF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>2</w:t>
      </w:r>
      <w:r w:rsidR="00954374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>0</w:t>
      </w:r>
      <w:proofErr w:type="gramEnd"/>
      <w:r w:rsidR="00CC5EFF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1670" w:rsidRPr="003D167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CC5EFF" w:rsidRPr="003D16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CC5EFF" w:rsidRPr="003D16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ປັບປຸງ)</w:t>
      </w:r>
      <w:r w:rsidR="00CC5EFF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1670" w:rsidRPr="003D167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3D1670">
        <w:rPr>
          <w:rFonts w:ascii="Phetsarath OT" w:hAnsi="Phetsarath OT" w:cs="Phetsarath OT"/>
          <w:sz w:val="24"/>
          <w:szCs w:val="24"/>
        </w:rPr>
        <w:t>ການລາຍງານ</w:t>
      </w:r>
      <w:proofErr w:type="gramEnd"/>
      <w:r w:rsidR="00980231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ການຢັ້ງຢືນ</w:t>
      </w:r>
      <w:r w:rsidRPr="003D1670">
        <w:rPr>
          <w:rFonts w:ascii="Phetsarath OT" w:hAnsi="Phetsarath OT" w:cs="Phetsarath OT"/>
          <w:sz w:val="24"/>
          <w:szCs w:val="24"/>
        </w:rPr>
        <w:t>ຜົນການອອກ</w:t>
      </w:r>
      <w:r w:rsidR="00C66DC3" w:rsidRPr="003D1670">
        <w:rPr>
          <w:rFonts w:ascii="Phetsarath OT" w:hAnsi="Phetsarath OT" w:cs="Phetsarath OT" w:hint="cs"/>
          <w:sz w:val="24"/>
          <w:szCs w:val="24"/>
          <w:cs/>
          <w:lang w:bidi="lo-LA"/>
        </w:rPr>
        <w:t>ຈໍາ</w:t>
      </w:r>
      <w:r w:rsidRPr="003D1670">
        <w:rPr>
          <w:rFonts w:ascii="Phetsarath OT" w:hAnsi="Phetsarath OT" w:cs="Phetsarath OT"/>
          <w:sz w:val="24"/>
          <w:szCs w:val="24"/>
        </w:rPr>
        <w:t>ໜ່າຍ</w:t>
      </w:r>
      <w:bookmarkEnd w:id="127"/>
      <w:bookmarkEnd w:id="128"/>
      <w:bookmarkEnd w:id="129"/>
      <w:bookmarkEnd w:id="130"/>
      <w:bookmarkEnd w:id="131"/>
      <w:bookmarkEnd w:id="132"/>
      <w:r w:rsidR="00980231" w:rsidRPr="003D16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33"/>
      <w:r w:rsidR="00980231" w:rsidRPr="003D16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bookmarkEnd w:id="1"/>
    <w:p w14:paraId="4B7B2D69" w14:textId="77777777" w:rsidR="000B67FB" w:rsidRPr="003D1670" w:rsidRDefault="000B67FB" w:rsidP="00602D78">
      <w:pPr>
        <w:pStyle w:val="ListParagraph"/>
        <w:autoSpaceDE w:val="0"/>
        <w:autoSpaceDN w:val="0"/>
        <w:adjustRightInd w:val="0"/>
        <w:ind w:left="426" w:firstLine="1534"/>
        <w:jc w:val="both"/>
        <w:rPr>
          <w:rFonts w:ascii="Phetsarath OT" w:hAnsi="Phetsarath OT" w:cs="Phetsarath OT"/>
          <w:spacing w:val="-4"/>
          <w:lang w:val="es-ES" w:bidi="lo-LA"/>
        </w:rPr>
      </w:pPr>
      <w:r w:rsidRPr="003D1670">
        <w:rPr>
          <w:rFonts w:ascii="Phetsarath OT" w:hAnsi="Phetsarath OT" w:cs="Phetsarath OT"/>
          <w:spacing w:val="-4"/>
          <w:lang w:val="es-ES" w:bidi="lo-LA"/>
        </w:rPr>
        <w:t>ບໍລິສັດອອກຈຳໜ່າຍ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1085F" w:rsidRPr="003D1670">
        <w:rPr>
          <w:rFonts w:ascii="Phetsarath OT" w:hAnsi="Phetsarath OT" w:cs="Phetsarath OT"/>
          <w:spacing w:val="-4"/>
          <w:lang w:val="es-ES" w:bidi="lo-LA"/>
        </w:rPr>
        <w:t xml:space="preserve"> ຕ້ອງລາຍງານຜົນການອອກ</w:t>
      </w:r>
      <w:r w:rsidR="0001085F" w:rsidRPr="003D16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3D1670">
        <w:rPr>
          <w:rFonts w:ascii="Phetsarath OT" w:hAnsi="Phetsarath OT" w:cs="Phetsarath OT"/>
          <w:spacing w:val="-4"/>
          <w:lang w:val="es-ES" w:bidi="lo-LA"/>
        </w:rPr>
        <w:t>ໜ່າຍ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F779D1">
        <w:rPr>
          <w:rFonts w:ascii="Phetsarath OT" w:hAnsi="Phetsarath OT" w:cs="Phetsarath OT"/>
          <w:spacing w:val="-4"/>
          <w:lang w:val="es-ES" w:bidi="lo-LA"/>
        </w:rPr>
        <w:t>ໃຫ້</w:t>
      </w:r>
      <w:r w:rsidR="0081159C" w:rsidRPr="003D167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3D167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Pr="003D1670">
        <w:rPr>
          <w:rFonts w:ascii="Phetsarath OT" w:hAnsi="Phetsarath OT" w:cs="Phetsarath OT"/>
          <w:spacing w:val="-4"/>
          <w:lang w:val="es-ES" w:bidi="lo-LA"/>
        </w:rPr>
        <w:t>ເປັນລາຍລັກອັກສອນ ພາຍໃນ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Pr="003D1670">
        <w:rPr>
          <w:rFonts w:ascii="Phetsarath OT" w:hAnsi="Phetsarath OT" w:cs="Phetsarath OT"/>
          <w:spacing w:val="-4"/>
          <w:lang w:val="es-ES" w:bidi="lo-LA"/>
        </w:rPr>
        <w:t xml:space="preserve"> ຫ້າວັນ</w:t>
      </w:r>
      <w:r w:rsidR="00DB59F8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6E638A">
        <w:rPr>
          <w:rFonts w:ascii="Phetsarath OT" w:hAnsi="Phetsarath OT" w:cs="Phetsarath OT"/>
          <w:spacing w:val="-4"/>
          <w:lang w:val="es-ES" w:bidi="lo-LA"/>
        </w:rPr>
        <w:t>ລັດຖະການ</w:t>
      </w:r>
      <w:r w:rsidRPr="003D1670">
        <w:rPr>
          <w:rFonts w:ascii="Phetsarath OT" w:hAnsi="Phetsarath OT" w:cs="Phetsarath OT"/>
          <w:spacing w:val="-4"/>
          <w:lang w:val="es-ES" w:bidi="lo-LA"/>
        </w:rPr>
        <w:t xml:space="preserve"> ນັບແຕ່ວັນສິ້ນ​ສຸດ​ການອອກ</w:t>
      </w:r>
      <w:r w:rsidR="005C651E" w:rsidRPr="003D16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3D1670">
        <w:rPr>
          <w:rFonts w:ascii="Phetsarath OT" w:hAnsi="Phetsarath OT" w:cs="Phetsarath OT"/>
          <w:spacing w:val="-4"/>
          <w:lang w:val="es-ES" w:bidi="lo-LA"/>
        </w:rPr>
        <w:t>ໜ່າຍ</w:t>
      </w:r>
      <w:r w:rsidR="00A5774D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3D167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3D1670">
        <w:rPr>
          <w:rFonts w:ascii="Phetsarath OT" w:hAnsi="Phetsarath OT" w:cs="Phetsarath OT"/>
          <w:spacing w:val="-4"/>
          <w:lang w:val="es-ES" w:bidi="lo-LA"/>
        </w:rPr>
        <w:t xml:space="preserve">ເປັນຕົ້ນໄປ. </w:t>
      </w:r>
      <w:r w:rsidR="0081159C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F89F38E" w14:textId="77777777" w:rsidR="000B67FB" w:rsidRPr="007C42A2" w:rsidRDefault="0081159C" w:rsidP="00602D78">
      <w:pPr>
        <w:pStyle w:val="ListParagraph"/>
        <w:autoSpaceDE w:val="0"/>
        <w:autoSpaceDN w:val="0"/>
        <w:adjustRightInd w:val="0"/>
        <w:ind w:left="426" w:firstLine="1534"/>
        <w:jc w:val="both"/>
        <w:rPr>
          <w:rFonts w:ascii="Phetsarath OT" w:hAnsi="Phetsarath OT" w:cs="Phetsarath OT"/>
          <w:spacing w:val="-6"/>
          <w:lang w:val="es-ES" w:bidi="lo-LA"/>
        </w:rPr>
      </w:pPr>
      <w:r w:rsidRPr="007C42A2">
        <w:rPr>
          <w:rFonts w:ascii="Phetsarath OT" w:hAnsi="Phetsarath OT" w:cs="Phetsarath OT" w:hint="cs"/>
          <w:spacing w:val="-6"/>
          <w:cs/>
          <w:lang w:val="nl-NL" w:bidi="lo-LA"/>
        </w:rPr>
        <w:t>ຄະນະກໍາມະການຄຸ້ມຄອງຫຼັກຊັບ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 xml:space="preserve"> ຕ້ອງ​ຢັ້ງຢືນຜົນການອອກຈຳໜ່າຍ</w:t>
      </w:r>
      <w:r w:rsidR="00980231" w:rsidRPr="007C42A2">
        <w:rPr>
          <w:rFonts w:ascii="Phetsarath OT" w:hAnsi="Phetsarath OT" w:cs="Phetsarath OT" w:hint="cs"/>
          <w:spacing w:val="-6"/>
          <w:cs/>
          <w:lang w:val="nl-NL" w:bidi="lo-LA"/>
        </w:rPr>
        <w:t>ຮຸ້ນ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 xml:space="preserve"> ພາຍ​ໃນ​</w:t>
      </w:r>
      <w:r w:rsidR="00980231" w:rsidRPr="007C42A2">
        <w:rPr>
          <w:rFonts w:ascii="Phetsarath OT" w:hAnsi="Phetsarath OT" w:cs="Phetsarath OT" w:hint="cs"/>
          <w:spacing w:val="-6"/>
          <w:cs/>
          <w:lang w:val="es-ES" w:bidi="lo-LA"/>
        </w:rPr>
        <w:t>ເວລາ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 xml:space="preserve"> </w:t>
      </w:r>
      <w:r w:rsidR="009F3F71" w:rsidRPr="007C42A2">
        <w:rPr>
          <w:rFonts w:ascii="Phetsarath OT" w:hAnsi="Phetsarath OT" w:cs="Phetsarath OT"/>
          <w:spacing w:val="-6"/>
          <w:lang w:val="es-ES" w:bidi="lo-LA"/>
        </w:rPr>
        <w:t>ຫ້າ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>ວັນ</w:t>
      </w:r>
      <w:r w:rsidR="00DB59F8" w:rsidRPr="007C42A2">
        <w:rPr>
          <w:rFonts w:ascii="Phetsarath OT" w:hAnsi="Phetsarath OT" w:cs="Phetsarath OT" w:hint="cs"/>
          <w:spacing w:val="-6"/>
          <w:cs/>
          <w:lang w:val="es-ES" w:bidi="lo-LA"/>
        </w:rPr>
        <w:t xml:space="preserve"> 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>​ລັດຖະການ ນັບແຕ່ວັນໄດ້ຮັບການລາຍງານ</w:t>
      </w:r>
      <w:r w:rsidR="00772AD5" w:rsidRPr="007C42A2">
        <w:rPr>
          <w:rFonts w:ascii="Phetsarath OT" w:hAnsi="Phetsarath OT" w:cs="Phetsarath OT" w:hint="cs"/>
          <w:spacing w:val="-6"/>
          <w:cs/>
          <w:lang w:val="es-ES" w:bidi="lo-LA"/>
        </w:rPr>
        <w:t xml:space="preserve"> 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>ເປັນຕົ້ນໄປ</w:t>
      </w:r>
      <w:r w:rsidR="00980231" w:rsidRPr="007C42A2">
        <w:rPr>
          <w:rFonts w:ascii="Phetsarath OT" w:hAnsi="Phetsarath OT" w:cs="Phetsarath OT" w:hint="cs"/>
          <w:spacing w:val="-6"/>
          <w:cs/>
          <w:lang w:val="es-ES" w:bidi="lo-LA"/>
        </w:rPr>
        <w:t>.</w:t>
      </w:r>
      <w:r w:rsidR="00980231" w:rsidRPr="007C42A2">
        <w:rPr>
          <w:rFonts w:ascii="Phetsarath OT" w:hAnsi="Phetsarath OT" w:cs="Phetsarath OT"/>
          <w:spacing w:val="-6"/>
          <w:lang w:val="es-ES" w:bidi="lo-LA"/>
        </w:rPr>
        <w:t xml:space="preserve"> </w:t>
      </w:r>
      <w:r w:rsidRPr="007C42A2">
        <w:rPr>
          <w:rFonts w:ascii="Phetsarath OT" w:hAnsi="Phetsarath OT" w:cs="Phetsarath OT" w:hint="cs"/>
          <w:spacing w:val="-6"/>
          <w:cs/>
          <w:lang w:val="es-ES" w:bidi="lo-LA"/>
        </w:rPr>
        <w:t xml:space="preserve"> </w:t>
      </w:r>
    </w:p>
    <w:p w14:paraId="7A516354" w14:textId="77777777" w:rsidR="000B67FB" w:rsidRDefault="00F779D1" w:rsidP="00602D78">
      <w:pPr>
        <w:pStyle w:val="ListParagraph"/>
        <w:autoSpaceDE w:val="0"/>
        <w:autoSpaceDN w:val="0"/>
        <w:adjustRightInd w:val="0"/>
        <w:ind w:left="426" w:firstLine="1534"/>
        <w:jc w:val="both"/>
        <w:rPr>
          <w:rFonts w:ascii="Phetsarath OT" w:hAnsi="Phetsarath OT" w:cs="Phetsarath OT" w:hint="cs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>ໃນກໍລະນີ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ການ</w:t>
      </w:r>
      <w:r w:rsidR="001E5707" w:rsidRPr="003D1670">
        <w:rPr>
          <w:rFonts w:ascii="Phetsarath OT" w:hAnsi="Phetsarath OT" w:cs="Phetsarath OT" w:hint="cs"/>
          <w:spacing w:val="-4"/>
          <w:cs/>
          <w:lang w:val="es-ES" w:bidi="lo-LA"/>
        </w:rPr>
        <w:t>ອອກ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>ຈຳໜ່າຍ</w:t>
      </w:r>
      <w:r w:rsidR="00980231" w:rsidRPr="003D1670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980231" w:rsidRPr="003D1670">
        <w:rPr>
          <w:rFonts w:ascii="Phetsarath OT" w:hAnsi="Phetsarath OT" w:cs="Phetsarath OT"/>
          <w:spacing w:val="-4"/>
          <w:lang w:val="es-ES" w:bidi="lo-LA"/>
        </w:rPr>
        <w:t xml:space="preserve"> ຫາກ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ຕໍ່າ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>ກວ່າ ແປດສິບ</w:t>
      </w:r>
      <w:r w:rsidR="00980231" w:rsidRPr="003D1670">
        <w:rPr>
          <w:rFonts w:ascii="Phetsarath OT" w:hAnsi="Phetsarath OT" w:cs="Phetsarath OT"/>
          <w:spacing w:val="-4"/>
          <w:lang w:val="es-ES" w:bidi="lo-LA"/>
        </w:rPr>
        <w:t>ສ່ວນຮ້ອຍ ຂອງ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ນວນ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772AD5" w:rsidRPr="003D1670">
        <w:rPr>
          <w:rFonts w:ascii="Phetsarath OT" w:hAnsi="Phetsarath OT" w:cs="Phetsarath OT"/>
          <w:spacing w:val="-4"/>
          <w:lang w:val="es-ES" w:bidi="lo-LA"/>
        </w:rPr>
        <w:t xml:space="preserve"> ທີ່</w:t>
      </w:r>
      <w:r w:rsidR="003D167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772AD5" w:rsidRPr="003D1670">
        <w:rPr>
          <w:rFonts w:ascii="Phetsarath OT" w:hAnsi="Phetsarath OT" w:cs="Phetsarath OT"/>
          <w:spacing w:val="-4"/>
          <w:lang w:val="es-ES" w:bidi="lo-LA"/>
        </w:rPr>
        <w:t>ອອກ</w:t>
      </w:r>
      <w:r w:rsidR="00772AD5" w:rsidRPr="003D16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ໜ່າຍ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>ທັງໝົດ ຖືວ່າການອອກ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ຈຳໜ່າຍ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ດັ່ງກ່າວບໍ່ສຳເລັດ ແລະ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>ບໍລິສັດຫຼັກຊັບທີ່ເຮ</w:t>
      </w:r>
      <w:r w:rsidR="00380D80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ັດໜ້າທີ່ຄໍ້າປະກັນການຈໍາໜ່າຍຮຸ້ນ 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>ຕ້ອງສົ່ງເງິນຄືນໃຫ້ແກ່ຜູ້ລົງທຶນ</w:t>
      </w:r>
      <w:r w:rsidR="00980231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ພາຍໃນ</w:t>
      </w:r>
      <w:r w:rsidR="003B6DCC" w:rsidRPr="003D1670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9F3F71" w:rsidRPr="003D1670">
        <w:rPr>
          <w:rFonts w:ascii="Phetsarath OT" w:hAnsi="Phetsarath OT" w:cs="Phetsarath OT"/>
          <w:spacing w:val="-4"/>
          <w:lang w:val="es-ES" w:bidi="lo-LA"/>
        </w:rPr>
        <w:t>ຫ້າ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ວັນ</w:t>
      </w:r>
      <w:r w:rsidR="00DB59F8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6E638A">
        <w:rPr>
          <w:rFonts w:ascii="Phetsarath OT" w:hAnsi="Phetsarath OT" w:cs="Phetsarath OT"/>
          <w:spacing w:val="-4"/>
          <w:lang w:val="es-ES" w:bidi="lo-LA"/>
        </w:rPr>
        <w:t>ລັດ</w:t>
      </w:r>
      <w:r w:rsidR="003B504D" w:rsidRPr="006E638A">
        <w:rPr>
          <w:rFonts w:ascii="Phetsarath OT" w:hAnsi="Phetsarath OT" w:cs="Phetsarath OT"/>
          <w:spacing w:val="-4"/>
          <w:lang w:val="es-ES" w:bidi="lo-LA"/>
        </w:rPr>
        <w:t>ຖະການ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 xml:space="preserve"> ນັບແຕ່ວັນໄດ້ຮັບການຢັ້ງ</w:t>
      </w:r>
      <w:r w:rsidR="000F45FF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B504D" w:rsidRPr="003D1670">
        <w:rPr>
          <w:rFonts w:ascii="Phetsarath OT" w:hAnsi="Phetsarath OT" w:cs="Phetsarath OT"/>
          <w:spacing w:val="-4"/>
          <w:lang w:val="es-ES" w:bidi="lo-LA"/>
        </w:rPr>
        <w:t>ຢືນ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ຜົນການອອກຈໍາໜ່າຍ</w:t>
      </w:r>
      <w:r w:rsidR="00576D35" w:rsidRPr="003D1670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F45FF" w:rsidRPr="003D1670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ເປັນຕົ້ນໄປ</w:t>
      </w:r>
      <w:r w:rsidR="000B67FB" w:rsidRPr="003D1670">
        <w:rPr>
          <w:rFonts w:ascii="Phetsarath OT" w:hAnsi="Phetsarath OT" w:cs="Phetsarath OT"/>
          <w:spacing w:val="-4"/>
          <w:lang w:val="es-ES" w:bidi="lo-LA"/>
        </w:rPr>
        <w:t>.</w:t>
      </w:r>
      <w:r w:rsidR="000B67FB" w:rsidRPr="00E479CA">
        <w:rPr>
          <w:rFonts w:ascii="Phetsarath OT" w:hAnsi="Phetsarath OT" w:cs="Phetsarath OT"/>
          <w:lang w:val="es-ES" w:bidi="lo-LA"/>
        </w:rPr>
        <w:t xml:space="preserve"> </w:t>
      </w:r>
      <w:bookmarkStart w:id="134" w:name="_Toc330320557"/>
      <w:bookmarkStart w:id="135" w:name="_Toc335724812"/>
      <w:bookmarkStart w:id="136" w:name="_Toc337022737"/>
    </w:p>
    <w:p w14:paraId="1F5C7811" w14:textId="77777777" w:rsidR="0081159C" w:rsidRPr="00E479CA" w:rsidRDefault="0081159C" w:rsidP="000B67FB">
      <w:pPr>
        <w:pStyle w:val="ListParagraph"/>
        <w:autoSpaceDE w:val="0"/>
        <w:autoSpaceDN w:val="0"/>
        <w:adjustRightInd w:val="0"/>
        <w:ind w:left="567" w:firstLine="567"/>
        <w:jc w:val="both"/>
        <w:rPr>
          <w:rFonts w:ascii="Phetsarath OT" w:hAnsi="Phetsarath OT" w:cs="Phetsarath OT" w:hint="cs"/>
          <w:cs/>
          <w:lang w:bidi="th-TH"/>
        </w:rPr>
      </w:pPr>
    </w:p>
    <w:p w14:paraId="3976E30B" w14:textId="77777777" w:rsidR="000B67FB" w:rsidRPr="003668A1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137" w:name="_Toc335724813"/>
      <w:bookmarkStart w:id="138" w:name="_Toc337022738"/>
      <w:bookmarkStart w:id="139" w:name="_Toc345658549"/>
      <w:bookmarkStart w:id="140" w:name="_Toc347237875"/>
      <w:bookmarkStart w:id="141" w:name="_Toc29545824"/>
      <w:bookmarkEnd w:id="134"/>
      <w:bookmarkEnd w:id="135"/>
      <w:bookmarkEnd w:id="136"/>
      <w:proofErr w:type="gramStart"/>
      <w:r w:rsidRPr="003668A1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3668A1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380D80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r w:rsidR="00954374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proofErr w:type="gramEnd"/>
      <w:r w:rsidR="003668A1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380D80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380D80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3668A1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3668A1">
        <w:rPr>
          <w:rFonts w:ascii="Phetsarath OT" w:hAnsi="Phetsarath OT" w:cs="Phetsarath OT"/>
          <w:sz w:val="24"/>
          <w:szCs w:val="24"/>
          <w:lang w:val="es-ES"/>
        </w:rPr>
        <w:t>ການ</w:t>
      </w:r>
      <w:r w:rsidR="00714E57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ສັ່ງ</w:t>
      </w:r>
      <w:r w:rsidRPr="003668A1">
        <w:rPr>
          <w:rFonts w:ascii="Phetsarath OT" w:hAnsi="Phetsarath OT" w:cs="Phetsarath OT"/>
          <w:sz w:val="24"/>
          <w:szCs w:val="24"/>
          <w:lang w:val="es-ES"/>
        </w:rPr>
        <w:t>ໂຈະການ</w:t>
      </w:r>
      <w:r w:rsidR="007D2FA2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ອອກ</w:t>
      </w:r>
      <w:r w:rsidRPr="003668A1">
        <w:rPr>
          <w:rFonts w:ascii="Phetsarath OT" w:hAnsi="Phetsarath OT" w:cs="Phetsarath OT"/>
          <w:sz w:val="24"/>
          <w:szCs w:val="24"/>
          <w:lang w:val="es-ES"/>
        </w:rPr>
        <w:t>ຈຳໜ່າຍ</w:t>
      </w:r>
      <w:bookmarkEnd w:id="137"/>
      <w:bookmarkEnd w:id="138"/>
      <w:bookmarkEnd w:id="139"/>
      <w:bookmarkEnd w:id="140"/>
      <w:r w:rsidR="00576D35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41"/>
      <w:proofErr w:type="gramEnd"/>
      <w:r w:rsidR="00576D35" w:rsidRPr="003668A1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20F0DFAF" w14:textId="77777777" w:rsidR="00576D35" w:rsidRPr="00E479CA" w:rsidRDefault="00AE1D9F" w:rsidP="00D852D1">
      <w:pPr>
        <w:autoSpaceDE w:val="0"/>
        <w:autoSpaceDN w:val="0"/>
        <w:adjustRightInd w:val="0"/>
        <w:ind w:left="567" w:firstLine="1351"/>
        <w:jc w:val="both"/>
        <w:rPr>
          <w:rFonts w:ascii="Phetsarath OT" w:hAnsi="Phetsarath OT" w:cs="Phetsarath OT" w:hint="cs"/>
          <w:lang w:val="nl-NL" w:bidi="lo-LA"/>
        </w:rPr>
      </w:pPr>
      <w:r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A15751" w:rsidRPr="00E479CA">
        <w:rPr>
          <w:rFonts w:ascii="Phetsarath OT" w:hAnsi="Phetsarath OT" w:cs="Phetsarath OT" w:hint="cs"/>
          <w:cs/>
          <w:lang w:val="nl-NL" w:bidi="lo-LA"/>
        </w:rPr>
        <w:t xml:space="preserve"> ມີສິດສັ່ງໂຈະ</w:t>
      </w:r>
      <w:r w:rsidR="00576D35" w:rsidRPr="00E479CA">
        <w:rPr>
          <w:rFonts w:ascii="Phetsarath OT" w:hAnsi="Phetsarath OT" w:cs="Phetsarath OT" w:hint="cs"/>
          <w:cs/>
          <w:lang w:val="nl-NL" w:bidi="lo-LA"/>
        </w:rPr>
        <w:t>ການ</w:t>
      </w:r>
      <w:r w:rsidR="007D2FA2" w:rsidRPr="00E479CA">
        <w:rPr>
          <w:rFonts w:ascii="Phetsarath OT" w:hAnsi="Phetsarath OT" w:cs="Phetsarath OT" w:hint="cs"/>
          <w:cs/>
          <w:lang w:val="nl-NL" w:bidi="lo-LA"/>
        </w:rPr>
        <w:t>ອອກ</w:t>
      </w:r>
      <w:r w:rsidR="00576D35" w:rsidRPr="00E479CA">
        <w:rPr>
          <w:rFonts w:ascii="Phetsarath OT" w:hAnsi="Phetsarath OT" w:cs="Phetsarath OT" w:hint="cs"/>
          <w:cs/>
          <w:lang w:val="nl-NL" w:bidi="lo-LA"/>
        </w:rPr>
        <w:t>ຈໍາໜ່າຍຮຸ້ນ</w:t>
      </w:r>
      <w:r w:rsidR="00A15751" w:rsidRPr="00E479CA">
        <w:rPr>
          <w:rFonts w:ascii="Phetsarath OT" w:hAnsi="Phetsarath OT" w:cs="Phetsarath OT" w:hint="cs"/>
          <w:cs/>
          <w:lang w:val="nl-NL" w:bidi="lo-LA"/>
        </w:rPr>
        <w:t xml:space="preserve"> ໃນກໍລະນີ</w:t>
      </w:r>
      <w:r w:rsidR="00576D35" w:rsidRPr="00E479CA">
        <w:rPr>
          <w:rFonts w:ascii="Phetsarath OT" w:hAnsi="Phetsarath OT" w:cs="Phetsarath OT" w:hint="cs"/>
          <w:cs/>
          <w:lang w:val="nl-NL" w:bidi="lo-LA"/>
        </w:rPr>
        <w:t xml:space="preserve"> ດັ່ງນີ້:</w:t>
      </w:r>
    </w:p>
    <w:p w14:paraId="53C20960" w14:textId="77777777" w:rsidR="00576D35" w:rsidRPr="00E479CA" w:rsidRDefault="00576D35" w:rsidP="00D852D1">
      <w:pPr>
        <w:numPr>
          <w:ilvl w:val="0"/>
          <w:numId w:val="54"/>
        </w:numPr>
        <w:tabs>
          <w:tab w:val="left" w:pos="2338"/>
        </w:tabs>
        <w:autoSpaceDE w:val="0"/>
        <w:autoSpaceDN w:val="0"/>
        <w:adjustRightInd w:val="0"/>
        <w:ind w:left="567" w:firstLine="1477"/>
        <w:jc w:val="both"/>
        <w:rPr>
          <w:rFonts w:ascii="Phetsarath OT" w:hAnsi="Phetsarath OT" w:cs="Phetsarath OT" w:hint="cs"/>
          <w:spacing w:val="4"/>
          <w:lang w:val="nl-NL" w:bidi="lo-LA"/>
        </w:rPr>
      </w:pP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>ສະໜອງຂໍ້ມູນ</w:t>
      </w:r>
      <w:r w:rsidR="007E294B" w:rsidRPr="00E479CA">
        <w:rPr>
          <w:rFonts w:ascii="Phetsarath OT" w:hAnsi="Phetsarath OT" w:cs="Phetsarath OT" w:hint="cs"/>
          <w:spacing w:val="4"/>
          <w:cs/>
          <w:lang w:val="nl-NL" w:bidi="lo-LA"/>
        </w:rPr>
        <w:t>ທີ່</w:t>
      </w: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>ບໍ່ຖືກຕ້ອງ;</w:t>
      </w:r>
    </w:p>
    <w:p w14:paraId="55EE88AE" w14:textId="77777777" w:rsidR="00576D35" w:rsidRPr="00E479CA" w:rsidRDefault="00576D35" w:rsidP="00D852D1">
      <w:pPr>
        <w:numPr>
          <w:ilvl w:val="0"/>
          <w:numId w:val="54"/>
        </w:numPr>
        <w:tabs>
          <w:tab w:val="left" w:pos="2338"/>
        </w:tabs>
        <w:autoSpaceDE w:val="0"/>
        <w:autoSpaceDN w:val="0"/>
        <w:adjustRightInd w:val="0"/>
        <w:ind w:left="567" w:firstLine="1477"/>
        <w:jc w:val="both"/>
        <w:rPr>
          <w:rFonts w:ascii="Phetsarath OT" w:hAnsi="Phetsarath OT" w:cs="Phetsarath OT" w:hint="cs"/>
          <w:spacing w:val="4"/>
          <w:lang w:val="nl-NL" w:bidi="lo-LA"/>
        </w:rPr>
      </w:pP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>ບໍ່ປະຕິບັດຕາມຂັ້ນຕອນ</w:t>
      </w:r>
      <w:r w:rsidR="00FF394B" w:rsidRPr="00E479CA">
        <w:rPr>
          <w:rFonts w:ascii="Phetsarath OT" w:hAnsi="Phetsarath OT" w:cs="Phetsarath OT" w:hint="cs"/>
          <w:spacing w:val="4"/>
          <w:cs/>
          <w:lang w:val="nl-NL" w:bidi="lo-LA"/>
        </w:rPr>
        <w:t>ການ</w:t>
      </w:r>
      <w:r w:rsidR="007D2FA2" w:rsidRPr="00E479CA">
        <w:rPr>
          <w:rFonts w:ascii="Phetsarath OT" w:hAnsi="Phetsarath OT" w:cs="Phetsarath OT" w:hint="cs"/>
          <w:spacing w:val="4"/>
          <w:cs/>
          <w:lang w:val="nl-NL" w:bidi="lo-LA"/>
        </w:rPr>
        <w:t>ອອກ</w:t>
      </w: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>ຈໍາໜ່າຍຮຸ້ນ;</w:t>
      </w:r>
    </w:p>
    <w:p w14:paraId="3AFE6F20" w14:textId="77777777" w:rsidR="00576D35" w:rsidRPr="00E479CA" w:rsidRDefault="00576D35" w:rsidP="00D852D1">
      <w:pPr>
        <w:numPr>
          <w:ilvl w:val="0"/>
          <w:numId w:val="54"/>
        </w:numPr>
        <w:tabs>
          <w:tab w:val="left" w:pos="2338"/>
        </w:tabs>
        <w:autoSpaceDE w:val="0"/>
        <w:autoSpaceDN w:val="0"/>
        <w:adjustRightInd w:val="0"/>
        <w:ind w:left="567" w:firstLine="1477"/>
        <w:jc w:val="both"/>
        <w:rPr>
          <w:rFonts w:ascii="Phetsarath OT" w:hAnsi="Phetsarath OT" w:cs="Phetsarath OT"/>
          <w:spacing w:val="4"/>
          <w:lang w:val="nl-NL" w:bidi="lo-LA"/>
        </w:rPr>
      </w:pP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 xml:space="preserve">ກໍລະນີອື່ນ ຕາມການກໍານົດຂອງ </w:t>
      </w:r>
      <w:r w:rsidR="00AE1D9F"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Pr="00E479CA">
        <w:rPr>
          <w:rFonts w:ascii="Phetsarath OT" w:hAnsi="Phetsarath OT" w:cs="Phetsarath OT" w:hint="cs"/>
          <w:spacing w:val="4"/>
          <w:cs/>
          <w:lang w:val="nl-NL" w:bidi="lo-LA"/>
        </w:rPr>
        <w:t>.</w:t>
      </w:r>
    </w:p>
    <w:p w14:paraId="4DF9F863" w14:textId="77777777" w:rsidR="00A15751" w:rsidRPr="003668A1" w:rsidRDefault="00F03BF5" w:rsidP="00D852D1">
      <w:pPr>
        <w:autoSpaceDE w:val="0"/>
        <w:autoSpaceDN w:val="0"/>
        <w:adjustRightInd w:val="0"/>
        <w:ind w:left="567" w:firstLine="135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668A1">
        <w:rPr>
          <w:rFonts w:ascii="Phetsarath OT" w:hAnsi="Phetsarath OT" w:cs="Phetsarath OT" w:hint="cs"/>
          <w:spacing w:val="-4"/>
          <w:cs/>
          <w:lang w:val="nl-NL" w:bidi="lo-LA"/>
        </w:rPr>
        <w:t>ພາຍຫຼັງ</w:t>
      </w:r>
      <w:r w:rsidR="00714E57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E645B" w:rsidRPr="003668A1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 ສັ່ງໂຈະການ</w:t>
      </w:r>
      <w:r w:rsidR="007D2FA2" w:rsidRPr="003668A1">
        <w:rPr>
          <w:rFonts w:ascii="Phetsarath OT" w:hAnsi="Phetsarath OT" w:cs="Phetsarath OT" w:hint="cs"/>
          <w:spacing w:val="-4"/>
          <w:cs/>
          <w:lang w:val="nl-NL" w:bidi="lo-LA"/>
        </w:rPr>
        <w:t>ອອກ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>ຈໍາໜ່າຍຮຸ້ນ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 ບໍລິສັດ</w:t>
      </w:r>
      <w:r w:rsidR="00FF394B" w:rsidRPr="003668A1">
        <w:rPr>
          <w:rFonts w:ascii="Phetsarath OT" w:hAnsi="Phetsarath OT" w:cs="Phetsarath OT" w:hint="cs"/>
          <w:spacing w:val="-4"/>
          <w:cs/>
          <w:lang w:val="nl-NL" w:bidi="lo-LA"/>
        </w:rPr>
        <w:t>ອອກຈໍາໜ່າຍຮຸ້ນ ຕ້ອງ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>ສະໜອງຂໍ້ມູນເພີ່ມເຕີມ</w:t>
      </w:r>
      <w:r w:rsidR="00A15751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ປັບປຸງແກ້ໄຂຕາມ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ການກໍານົດຂອງ </w:t>
      </w:r>
      <w:r w:rsidR="005E645B" w:rsidRPr="003668A1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A15751" w:rsidRPr="003668A1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09BADF09" w14:textId="77777777" w:rsidR="00C52303" w:rsidRDefault="00A15751" w:rsidP="00456090">
      <w:pPr>
        <w:autoSpaceDE w:val="0"/>
        <w:autoSpaceDN w:val="0"/>
        <w:adjustRightInd w:val="0"/>
        <w:ind w:left="567" w:firstLine="1365"/>
        <w:jc w:val="both"/>
        <w:rPr>
          <w:rFonts w:ascii="Phetsarath OT" w:hAnsi="Phetsarath OT" w:cs="Phetsarath OT" w:hint="cs"/>
          <w:strike/>
          <w:spacing w:val="-4"/>
          <w:lang w:val="nl-NL" w:bidi="lo-LA"/>
        </w:rPr>
      </w:pPr>
      <w:r w:rsidRPr="003668A1">
        <w:rPr>
          <w:rFonts w:ascii="Phetsarath OT" w:hAnsi="Phetsarath OT" w:cs="Phetsarath OT" w:hint="cs"/>
          <w:spacing w:val="-4"/>
          <w:cs/>
          <w:lang w:val="nl-NL" w:bidi="lo-LA"/>
        </w:rPr>
        <w:t>ການໂຈະການອອກຈໍາໜ່າຍຮຸ້ນ ຕ້ອງເປີດເຜີຍ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3668A1">
        <w:rPr>
          <w:rFonts w:ascii="Phetsarath OT" w:hAnsi="Phetsarath OT" w:cs="Phetsarath OT" w:hint="cs"/>
          <w:spacing w:val="-4"/>
          <w:cs/>
          <w:lang w:val="nl-NL" w:bidi="lo-LA"/>
        </w:rPr>
        <w:t>ມວນຊົນ</w:t>
      </w:r>
      <w:r w:rsidR="0054589B" w:rsidRPr="003668A1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0560C3" w:rsidRPr="003668A1">
        <w:rPr>
          <w:rFonts w:ascii="Phetsarath OT" w:hAnsi="Phetsarath OT" w:cs="Phetsarath OT" w:hint="cs"/>
          <w:strike/>
          <w:spacing w:val="-4"/>
          <w:cs/>
          <w:lang w:val="nl-NL" w:bidi="lo-LA"/>
        </w:rPr>
        <w:t xml:space="preserve"> </w:t>
      </w:r>
    </w:p>
    <w:p w14:paraId="610B136A" w14:textId="77777777" w:rsidR="00456090" w:rsidRPr="00456090" w:rsidRDefault="00456090" w:rsidP="00456090">
      <w:pPr>
        <w:autoSpaceDE w:val="0"/>
        <w:autoSpaceDN w:val="0"/>
        <w:adjustRightInd w:val="0"/>
        <w:ind w:left="567" w:firstLine="1365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00F4BDBA" w14:textId="77777777" w:rsidR="00B467D7" w:rsidRPr="00DB5F30" w:rsidRDefault="00B467D7" w:rsidP="00456090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142" w:name="_Toc29545825"/>
      <w:proofErr w:type="gramStart"/>
      <w:r w:rsidRPr="00DB5F30">
        <w:rPr>
          <w:rFonts w:ascii="Phetsarath OT" w:hAnsi="Phetsarath OT" w:cs="Phetsarath OT"/>
          <w:sz w:val="24"/>
          <w:szCs w:val="24"/>
          <w:lang w:val="es-ES" w:bidi="lo-LA"/>
        </w:rPr>
        <w:lastRenderedPageBreak/>
        <w:t>ມາດຕາ</w:t>
      </w:r>
      <w:r w:rsidRPr="00DB5F3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r w:rsidR="00954374"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proofErr w:type="gramEnd"/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FA4CA7"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ໃໝ່</w:t>
      </w:r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) </w:t>
      </w:r>
      <w:r w:rsidR="00DB5F3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DB5F30">
        <w:rPr>
          <w:rFonts w:ascii="Phetsarath OT" w:hAnsi="Phetsarath OT" w:cs="Phetsarath OT"/>
          <w:sz w:val="24"/>
          <w:szCs w:val="24"/>
          <w:lang w:val="es-ES" w:bidi="lo-LA"/>
        </w:rPr>
        <w:t>ການຍົກເລີກການ</w:t>
      </w:r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ອອກ</w:t>
      </w:r>
      <w:r w:rsidRPr="00DB5F30">
        <w:rPr>
          <w:rFonts w:ascii="Phetsarath OT" w:hAnsi="Phetsarath OT" w:cs="Phetsarath OT"/>
          <w:sz w:val="24"/>
          <w:szCs w:val="24"/>
          <w:lang w:val="es-ES" w:bidi="lo-LA"/>
        </w:rPr>
        <w:t>ຈຳໜ່າຍ</w:t>
      </w:r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ຮຸ້ນ</w:t>
      </w:r>
      <w:bookmarkEnd w:id="142"/>
      <w:proofErr w:type="gramEnd"/>
      <w:r w:rsidRPr="00DB5F3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481F317B" w14:textId="77777777" w:rsidR="00B467D7" w:rsidRPr="00E479CA" w:rsidRDefault="005E645B" w:rsidP="00456090">
      <w:pPr>
        <w:tabs>
          <w:tab w:val="left" w:pos="2127"/>
        </w:tabs>
        <w:autoSpaceDE w:val="0"/>
        <w:autoSpaceDN w:val="0"/>
        <w:adjustRightInd w:val="0"/>
        <w:ind w:left="426" w:firstLine="1338"/>
        <w:jc w:val="both"/>
        <w:rPr>
          <w:rFonts w:ascii="Phetsarath OT" w:hAnsi="Phetsarath OT" w:cs="Phetsarath OT" w:hint="cs"/>
          <w:lang w:val="nl-NL" w:bidi="lo-LA"/>
        </w:rPr>
      </w:pPr>
      <w:r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F16E77" w:rsidRPr="00E479CA">
        <w:rPr>
          <w:rFonts w:ascii="Phetsarath OT" w:hAnsi="Phetsarath OT" w:cs="Phetsarath OT" w:hint="cs"/>
          <w:cs/>
          <w:lang w:val="nl-NL" w:bidi="lo-LA"/>
        </w:rPr>
        <w:t xml:space="preserve"> ມີສິດຍົກເລີກ</w:t>
      </w:r>
      <w:r w:rsidR="00B467D7" w:rsidRPr="00E479CA">
        <w:rPr>
          <w:rFonts w:ascii="Phetsarath OT" w:hAnsi="Phetsarath OT" w:cs="Phetsarath OT" w:hint="cs"/>
          <w:cs/>
          <w:lang w:val="nl-NL" w:bidi="lo-LA"/>
        </w:rPr>
        <w:t xml:space="preserve">ການອອກຈໍາໜ່າຍຮຸ້ນ </w:t>
      </w:r>
      <w:r w:rsidR="00F16E77" w:rsidRPr="00E479CA">
        <w:rPr>
          <w:rFonts w:ascii="Phetsarath OT" w:hAnsi="Phetsarath OT" w:cs="Phetsarath OT" w:hint="cs"/>
          <w:cs/>
          <w:lang w:val="nl-NL" w:bidi="lo-LA"/>
        </w:rPr>
        <w:t>ໃນ</w:t>
      </w:r>
      <w:r w:rsidR="00B467D7" w:rsidRPr="00E479CA">
        <w:rPr>
          <w:rFonts w:ascii="Phetsarath OT" w:hAnsi="Phetsarath OT" w:cs="Phetsarath OT" w:hint="cs"/>
          <w:cs/>
          <w:lang w:val="nl-NL" w:bidi="lo-LA"/>
        </w:rPr>
        <w:t>ກໍລະນີ ດັ່ງນີ້:</w:t>
      </w:r>
    </w:p>
    <w:p w14:paraId="6FBA1C44" w14:textId="77777777" w:rsidR="00B467D7" w:rsidRPr="00DB5F30" w:rsidRDefault="00F779D1" w:rsidP="00456090">
      <w:pPr>
        <w:numPr>
          <w:ilvl w:val="0"/>
          <w:numId w:val="92"/>
        </w:numPr>
        <w:tabs>
          <w:tab w:val="left" w:pos="2212"/>
        </w:tabs>
        <w:autoSpaceDE w:val="0"/>
        <w:autoSpaceDN w:val="0"/>
        <w:adjustRightInd w:val="0"/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>ເຈດຕະນາ</w:t>
      </w:r>
      <w:r w:rsidR="00B467D7" w:rsidRPr="00DB5F30">
        <w:rPr>
          <w:rFonts w:ascii="Phetsarath OT" w:hAnsi="Phetsarath OT" w:cs="Phetsarath OT" w:hint="cs"/>
          <w:spacing w:val="-4"/>
          <w:cs/>
          <w:lang w:val="nl-NL" w:bidi="lo-LA"/>
        </w:rPr>
        <w:t>ສະໜອງຂໍ້ມູນ</w:t>
      </w:r>
      <w:r w:rsidR="007E294B" w:rsidRPr="00DB5F30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="00B467D7" w:rsidRPr="00DB5F30">
        <w:rPr>
          <w:rFonts w:ascii="Phetsarath OT" w:hAnsi="Phetsarath OT" w:cs="Phetsarath OT" w:hint="cs"/>
          <w:spacing w:val="-4"/>
          <w:cs/>
          <w:lang w:val="nl-NL" w:bidi="lo-LA"/>
        </w:rPr>
        <w:t>ບໍ່ຖືກຕ້ອງ;</w:t>
      </w:r>
    </w:p>
    <w:p w14:paraId="51DB472D" w14:textId="77777777" w:rsidR="00B467D7" w:rsidRPr="00DB5F30" w:rsidRDefault="00B467D7" w:rsidP="00456090">
      <w:pPr>
        <w:numPr>
          <w:ilvl w:val="0"/>
          <w:numId w:val="92"/>
        </w:numPr>
        <w:tabs>
          <w:tab w:val="left" w:pos="2212"/>
        </w:tabs>
        <w:autoSpaceDE w:val="0"/>
        <w:autoSpaceDN w:val="0"/>
        <w:adjustRightInd w:val="0"/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ບໍ່ສາມາດແກ້ໄຂ</w:t>
      </w:r>
      <w:r w:rsidR="002F53EA">
        <w:rPr>
          <w:rFonts w:ascii="Phetsarath OT" w:hAnsi="Phetsarath OT" w:cs="Phetsarath OT" w:hint="cs"/>
          <w:spacing w:val="-4"/>
          <w:cs/>
          <w:lang w:val="nl-NL" w:bidi="lo-LA"/>
        </w:rPr>
        <w:t>ຂໍ້ຄົງຄ້າງ ຕາມທີ່ໄດ້ກໍານົດໄວ້ໃນ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ມາດຕາ </w:t>
      </w:r>
      <w:r w:rsidR="00B07DD1" w:rsidRPr="00DB5F30">
        <w:rPr>
          <w:rFonts w:ascii="Phetsarath OT" w:hAnsi="Phetsarath OT" w:cs="Phetsarath OT" w:hint="cs"/>
          <w:spacing w:val="-4"/>
          <w:cs/>
          <w:lang w:val="nl-NL" w:bidi="lo-LA"/>
        </w:rPr>
        <w:t>2</w:t>
      </w:r>
      <w:r w:rsidR="00954374" w:rsidRPr="00DB5F30">
        <w:rPr>
          <w:rFonts w:ascii="Phetsarath OT" w:hAnsi="Phetsarath OT" w:cs="Phetsarath OT" w:hint="cs"/>
          <w:spacing w:val="-4"/>
          <w:cs/>
          <w:lang w:val="nl-NL" w:bidi="lo-LA"/>
        </w:rPr>
        <w:t>1</w:t>
      </w:r>
      <w:r w:rsidR="00B07DD1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4466788" w14:textId="77777777" w:rsidR="00B467D7" w:rsidRPr="00DB5F30" w:rsidRDefault="00B467D7" w:rsidP="00456090">
      <w:pPr>
        <w:numPr>
          <w:ilvl w:val="0"/>
          <w:numId w:val="92"/>
        </w:numPr>
        <w:tabs>
          <w:tab w:val="left" w:pos="2212"/>
        </w:tabs>
        <w:autoSpaceDE w:val="0"/>
        <w:autoSpaceDN w:val="0"/>
        <w:adjustRightInd w:val="0"/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ກໍລະນີອື່ນ ຕາມການກໍານົດຂອງ </w:t>
      </w:r>
      <w:r w:rsidR="005E645B" w:rsidRPr="00DB5F3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. </w:t>
      </w:r>
    </w:p>
    <w:p w14:paraId="7BFEB29B" w14:textId="77777777" w:rsidR="00576D35" w:rsidRPr="00DB5F30" w:rsidRDefault="00F16E77" w:rsidP="00DB5F30">
      <w:pPr>
        <w:tabs>
          <w:tab w:val="left" w:pos="2127"/>
        </w:tabs>
        <w:autoSpaceDE w:val="0"/>
        <w:autoSpaceDN w:val="0"/>
        <w:adjustRightInd w:val="0"/>
        <w:ind w:left="426" w:firstLine="135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ການຍົກເລີກການອອກຈໍາໜ່າຍຮຸ້ນ</w:t>
      </w:r>
      <w:r w:rsidR="00AC3FC8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ຕ້ອງເປີດເຜີຍ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ມວນຊົນ.</w:t>
      </w:r>
    </w:p>
    <w:p w14:paraId="7516DB38" w14:textId="77777777" w:rsidR="00954374" w:rsidRPr="00E479CA" w:rsidRDefault="00954374" w:rsidP="00F16E77">
      <w:pPr>
        <w:autoSpaceDE w:val="0"/>
        <w:autoSpaceDN w:val="0"/>
        <w:adjustRightInd w:val="0"/>
        <w:ind w:left="1134"/>
        <w:jc w:val="both"/>
        <w:rPr>
          <w:rFonts w:ascii="Phetsarath OT" w:hAnsi="Phetsarath OT" w:cs="Phetsarath OT" w:hint="cs"/>
          <w:lang w:val="nl-NL" w:bidi="lo-LA"/>
        </w:rPr>
      </w:pPr>
    </w:p>
    <w:p w14:paraId="08E4D760" w14:textId="77777777" w:rsidR="00576D35" w:rsidRPr="00DB5F30" w:rsidRDefault="00576D35" w:rsidP="00A343F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43" w:name="_Toc29545826"/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9C27A2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2</w:t>
      </w:r>
      <w:r w:rsidR="00954374" w:rsidRPr="00DB5F3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9C27A2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9C27A2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4C3C91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ການນໍາໃຊ້ທຶນທີ່ລະດົມໄດ້</w:t>
      </w:r>
      <w:bookmarkEnd w:id="143"/>
      <w:r w:rsidR="004C3C91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4E27443B" w14:textId="77777777" w:rsidR="00263DFA" w:rsidRPr="00DB5F30" w:rsidRDefault="00263DFA" w:rsidP="002F53EA">
      <w:pPr>
        <w:autoSpaceDE w:val="0"/>
        <w:autoSpaceDN w:val="0"/>
        <w:adjustRightInd w:val="0"/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ບໍລິສັດອອກຈໍາໜ່າຍຮຸ້ນ ຕ້ອງນໍາໃຊ້ທຶນທີ່ລະດົມໄດ້ ໃຫ້ຖືກຕ້ອງຕາມແຜນການນໍາໃຊ້ທຶນ ແລະ ຕາມທີ່ໄດ້ກໍານົດໄວ້ໃນໜັງສືຊວນຊື້ ພ້</w:t>
      </w:r>
      <w:r w:rsidR="00F03BF5" w:rsidRPr="00DB5F30">
        <w:rPr>
          <w:rFonts w:ascii="Phetsarath OT" w:hAnsi="Phetsarath OT" w:cs="Phetsarath OT" w:hint="cs"/>
          <w:spacing w:val="-4"/>
          <w:cs/>
          <w:lang w:val="nl-NL" w:bidi="lo-LA"/>
        </w:rPr>
        <w:t>ອມທັງລາຍງານການນໍາໃຊ້ທຶນດັ່ງກ່າວ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ໃຫ້</w:t>
      </w:r>
      <w:r w:rsidR="005E645B" w:rsidRPr="00DB5F3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F16E77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ຈົນກວ່າຈະນໍາໃຊ້ທຶນດັ່ງກ່າວໝົດ. </w:t>
      </w:r>
      <w:r w:rsidR="005E645B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53717AC7" w14:textId="77777777" w:rsidR="00263DFA" w:rsidRPr="00DB5F30" w:rsidRDefault="00263DFA" w:rsidP="002F53EA">
      <w:pPr>
        <w:autoSpaceDE w:val="0"/>
        <w:autoSpaceDN w:val="0"/>
        <w:adjustRightInd w:val="0"/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ບໍລິສັດອອກຈໍາໜ່າຍຮຸ້ນ</w:t>
      </w:r>
      <w:r w:rsidR="00112A63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ຈະນໍາໃຊ້ທຶນທີ່ລະດົມໄດ້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E78FD" w:rsidRPr="00DB5F30">
        <w:rPr>
          <w:rFonts w:ascii="Phetsarath OT" w:hAnsi="Phetsarath OT" w:cs="Phetsarath OT" w:hint="cs"/>
          <w:spacing w:val="-4"/>
          <w:cs/>
          <w:lang w:val="nl-NL" w:bidi="lo-LA"/>
        </w:rPr>
        <w:t>ກໍ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ຕໍ່ເມື່ອ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ສໍາເລັດການ</w:t>
      </w:r>
      <w:r w:rsidR="00FC096D" w:rsidRPr="00DB5F30">
        <w:rPr>
          <w:rFonts w:ascii="Phetsarath OT" w:hAnsi="Phetsarath OT" w:cs="Phetsarath OT" w:hint="cs"/>
          <w:spacing w:val="-4"/>
          <w:cs/>
          <w:lang w:val="nl-NL" w:bidi="lo-LA"/>
        </w:rPr>
        <w:t>ປ່ຽນແປງ</w:t>
      </w:r>
      <w:r w:rsidR="00096FC8" w:rsidRPr="00DB5F30">
        <w:rPr>
          <w:rFonts w:ascii="Phetsarath OT" w:hAnsi="Phetsarath OT" w:cs="Phetsarath OT" w:hint="cs"/>
          <w:spacing w:val="-4"/>
          <w:cs/>
          <w:lang w:val="nl-NL" w:bidi="lo-LA"/>
        </w:rPr>
        <w:t>ເນື້ອໃນ</w:t>
      </w:r>
      <w:r w:rsidR="007E294B" w:rsidRPr="00DB5F30">
        <w:rPr>
          <w:rFonts w:ascii="Phetsarath OT" w:hAnsi="Phetsarath OT" w:cs="Phetsarath OT" w:hint="cs"/>
          <w:spacing w:val="-4"/>
          <w:cs/>
          <w:lang w:val="nl-NL" w:bidi="lo-LA"/>
        </w:rPr>
        <w:t>ທະ</w:t>
      </w:r>
      <w:r w:rsidR="00DB5F3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7E294B" w:rsidRPr="00DB5F30">
        <w:rPr>
          <w:rFonts w:ascii="Phetsarath OT" w:hAnsi="Phetsarath OT" w:cs="Phetsarath OT" w:hint="cs"/>
          <w:spacing w:val="-4"/>
          <w:cs/>
          <w:lang w:val="nl-NL" w:bidi="lo-LA"/>
        </w:rPr>
        <w:t>ບຽນວິສາຫະກິດ ຫຼື</w:t>
      </w:r>
      <w:r w:rsidR="00FC096D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ເອກະສານທີ່ກ່ຽວຂ້ອງ.</w:t>
      </w:r>
    </w:p>
    <w:p w14:paraId="437FFAFC" w14:textId="77777777" w:rsidR="008F4C15" w:rsidRDefault="005E645B" w:rsidP="0078427D">
      <w:pPr>
        <w:autoSpaceDE w:val="0"/>
        <w:autoSpaceDN w:val="0"/>
        <w:adjustRightInd w:val="0"/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F16E77"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 ເປັນຜູ້ກໍານົດ</w:t>
      </w:r>
      <w:r w:rsidR="00263DFA" w:rsidRPr="00DB5F30">
        <w:rPr>
          <w:rFonts w:ascii="Phetsarath OT" w:hAnsi="Phetsarath OT" w:cs="Phetsarath OT" w:hint="cs"/>
          <w:spacing w:val="-4"/>
          <w:cs/>
          <w:lang w:val="nl-NL" w:bidi="lo-LA"/>
        </w:rPr>
        <w:t>ການນໍາໃຊ້ທຶນທີ່ລະດົ</w:t>
      </w:r>
      <w:r w:rsidR="00F779D1">
        <w:rPr>
          <w:rFonts w:ascii="Phetsarath OT" w:hAnsi="Phetsarath OT" w:cs="Phetsarath OT" w:hint="cs"/>
          <w:spacing w:val="-4"/>
          <w:cs/>
          <w:lang w:val="nl-NL" w:bidi="lo-LA"/>
        </w:rPr>
        <w:t>ມໄດ້ ທີ່ເປັນສ່ວນເພີ່ມມູນຄ່າຮຸ້ນ</w:t>
      </w:r>
      <w:r w:rsidR="00263DFA" w:rsidRPr="00DB5F30">
        <w:rPr>
          <w:rFonts w:ascii="Phetsarath OT" w:hAnsi="Phetsarath OT" w:cs="Phetsarath OT" w:hint="cs"/>
          <w:spacing w:val="-4"/>
          <w:cs/>
          <w:lang w:val="nl-NL" w:bidi="lo-LA"/>
        </w:rPr>
        <w:t>ຂອງບໍລິສັດອອກຈໍາໜ່າຍຮຸ້ນ.</w:t>
      </w:r>
    </w:p>
    <w:p w14:paraId="1FCC7575" w14:textId="77777777" w:rsidR="0078427D" w:rsidRPr="0078427D" w:rsidRDefault="0078427D" w:rsidP="0078427D">
      <w:pPr>
        <w:autoSpaceDE w:val="0"/>
        <w:autoSpaceDN w:val="0"/>
        <w:adjustRightInd w:val="0"/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01C2D02A" w14:textId="77777777" w:rsidR="00E96033" w:rsidRPr="00DB5F30" w:rsidRDefault="00E96033" w:rsidP="00E96033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144" w:name="_Toc335724820"/>
      <w:bookmarkStart w:id="145" w:name="_Toc337022745"/>
      <w:bookmarkStart w:id="146" w:name="_Toc345658557"/>
      <w:bookmarkStart w:id="147" w:name="_Toc347237883"/>
      <w:bookmarkStart w:id="148" w:name="_Toc322950229"/>
      <w:bookmarkStart w:id="149" w:name="_Toc330320578"/>
      <w:bookmarkStart w:id="150" w:name="_Toc29545827"/>
      <w:proofErr w:type="gramStart"/>
      <w:r w:rsidRPr="00DB5F30">
        <w:rPr>
          <w:rFonts w:ascii="Phetsarath OT" w:hAnsi="Phetsarath OT" w:cs="Phetsarath OT"/>
          <w:sz w:val="24"/>
          <w:szCs w:val="24"/>
          <w:lang w:bidi="lo-LA"/>
        </w:rPr>
        <w:t>ມາດຕາ</w:t>
      </w:r>
      <w:r w:rsidRPr="00DB5F3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DB5F30">
        <w:rPr>
          <w:rFonts w:ascii="Phetsarath OT" w:hAnsi="Phetsarath OT" w:cs="Phetsarath OT"/>
          <w:sz w:val="24"/>
          <w:szCs w:val="24"/>
          <w:lang w:val="nl-NL"/>
        </w:rPr>
        <w:t>2</w:t>
      </w:r>
      <w:r w:rsidR="00954374" w:rsidRPr="00DB5F3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proofErr w:type="gramEnd"/>
      <w:r w:rsidR="001635B6" w:rsidRPr="00DB5F3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635B6" w:rsidRPr="00DB5F30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1635B6" w:rsidRPr="00DB5F30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1635B6" w:rsidRPr="00DB5F3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DB5F30">
        <w:rPr>
          <w:rFonts w:ascii="Phetsarath OT" w:hAnsi="Phetsarath OT" w:cs="Phetsarath OT"/>
          <w:sz w:val="24"/>
          <w:szCs w:val="24"/>
          <w:lang w:bidi="lo-LA"/>
        </w:rPr>
        <w:t>ໃບຮຸ້ນ</w:t>
      </w:r>
      <w:bookmarkEnd w:id="144"/>
      <w:bookmarkEnd w:id="145"/>
      <w:bookmarkEnd w:id="146"/>
      <w:bookmarkEnd w:id="147"/>
      <w:bookmarkEnd w:id="150"/>
      <w:proofErr w:type="gramEnd"/>
      <w:r w:rsidRPr="00DB5F3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148"/>
      <w:bookmarkEnd w:id="149"/>
      <w:r w:rsidRPr="00DB5F3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</w:p>
    <w:p w14:paraId="29B899C0" w14:textId="77777777" w:rsidR="00E96033" w:rsidRDefault="00E96033" w:rsidP="0078427D">
      <w:pPr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es-ES" w:bidi="lo-LA"/>
        </w:rPr>
      </w:pP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>ໃບຮຸ້ນ</w:t>
      </w:r>
      <w:r w:rsidR="00DB5F30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>ຂອງ</w:t>
      </w:r>
      <w:r w:rsidRPr="00DB5F3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ບໍລິສັດອອກຈໍາໜ່າຍຮຸ້ນ </w:t>
      </w: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 xml:space="preserve">ເປັນໃບຮຸ້ນລວມ </w:t>
      </w:r>
      <w:r w:rsidR="003D6F71" w:rsidRPr="00DB5F3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ຊຶ່ງ</w:t>
      </w:r>
      <w:r w:rsidR="001635B6" w:rsidRPr="00DB5F3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ບໍລິສັດອອກຈໍາໜ່າຍຮຸ້ນ</w:t>
      </w:r>
      <w:r w:rsidR="00761917" w:rsidRPr="00DB5F3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>ຕ້ອງ</w:t>
      </w:r>
      <w:r w:rsidR="00DB5F30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>ຝາກໄວ້</w:t>
      </w:r>
      <w:r w:rsidR="00761917" w:rsidRPr="00DB5F3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ນໍາ</w:t>
      </w:r>
      <w:r w:rsidRPr="00DB5F30">
        <w:rPr>
          <w:rFonts w:ascii="Phetsarath OT" w:eastAsia="Arial Unicode MS" w:hAnsi="Phetsarath OT" w:cs="Phetsarath OT"/>
          <w:spacing w:val="-4"/>
          <w:lang w:val="es-ES" w:bidi="lo-LA"/>
        </w:rPr>
        <w:t xml:space="preserve">ສູນຮັບຝາກຫຼັກຊັບ. </w:t>
      </w:r>
    </w:p>
    <w:p w14:paraId="29EF20F6" w14:textId="77777777" w:rsidR="0078427D" w:rsidRPr="0078427D" w:rsidRDefault="0078427D" w:rsidP="0078427D">
      <w:pPr>
        <w:ind w:left="426" w:firstLine="1559"/>
        <w:jc w:val="both"/>
        <w:rPr>
          <w:rFonts w:ascii="Phetsarath OT" w:eastAsia="Arial Unicode MS" w:hAnsi="Phetsarath OT" w:cs="Phetsarath OT"/>
          <w:spacing w:val="-4"/>
          <w:lang w:val="es-ES" w:bidi="lo-LA"/>
        </w:rPr>
      </w:pPr>
    </w:p>
    <w:p w14:paraId="55D04F6A" w14:textId="77777777" w:rsidR="00E90786" w:rsidRDefault="00E96033" w:rsidP="0078427D">
      <w:pPr>
        <w:pStyle w:val="Heading1"/>
        <w:spacing w:before="0" w:after="0"/>
        <w:jc w:val="center"/>
        <w:rPr>
          <w:rFonts w:ascii="Phetsarath OT" w:hAnsi="Phetsarath OT" w:cs="Phetsarath OT"/>
          <w:sz w:val="26"/>
          <w:szCs w:val="26"/>
          <w:lang w:val="nl-NL" w:bidi="lo-LA"/>
        </w:rPr>
      </w:pPr>
      <w:bookmarkStart w:id="151" w:name="_Toc335724814"/>
      <w:bookmarkStart w:id="152" w:name="_Toc337022739"/>
      <w:bookmarkStart w:id="153" w:name="_Toc345658550"/>
      <w:bookmarkStart w:id="154" w:name="_Toc347237876"/>
      <w:bookmarkStart w:id="155" w:name="_Toc29545828"/>
      <w:r w:rsidRPr="00E479CA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ໝວດທີ 2</w:t>
      </w:r>
      <w:r w:rsidR="00A343FF" w:rsidRPr="00E479CA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  <w:r w:rsidR="00A343FF" w:rsidRPr="00E479CA">
        <w:rPr>
          <w:rFonts w:ascii="Phetsarath OT" w:hAnsi="Phetsarath OT" w:cs="Phetsarath OT"/>
          <w:sz w:val="26"/>
          <w:szCs w:val="26"/>
          <w:cs/>
          <w:lang w:val="nl-NL" w:bidi="lo-LA"/>
        </w:rPr>
        <w:br/>
      </w:r>
      <w:r w:rsidRPr="00E479CA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ການອອກຈໍາໜ່າຍຮຸ້ນກູ້</w:t>
      </w:r>
      <w:bookmarkEnd w:id="155"/>
      <w:r w:rsidRPr="00E479CA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</w:p>
    <w:p w14:paraId="33836B60" w14:textId="77777777" w:rsidR="00DB5F30" w:rsidRPr="007D6440" w:rsidRDefault="00DB5F30" w:rsidP="00DB5F30">
      <w:pPr>
        <w:rPr>
          <w:rFonts w:ascii="Phetsarath OT" w:hAnsi="Phetsarath OT" w:cs="Phetsarath OT"/>
          <w:cs/>
          <w:lang w:val="nl-NL" w:bidi="lo-LA"/>
        </w:rPr>
      </w:pPr>
    </w:p>
    <w:p w14:paraId="53BB21DB" w14:textId="77777777" w:rsidR="00E96033" w:rsidRPr="00DB5F30" w:rsidRDefault="00E96033" w:rsidP="00DB5F30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56" w:name="_Toc29545829"/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635B6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2</w:t>
      </w:r>
      <w:r w:rsidR="00954374" w:rsidRPr="00DB5F3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1635B6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635B6"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DB5F3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ການອອກຈໍາໜ່າຍຮຸ້ນກູ້</w:t>
      </w:r>
      <w:bookmarkEnd w:id="156"/>
      <w:r w:rsidRPr="00DB5F3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4D0EC28C" w14:textId="77777777" w:rsidR="00263DFA" w:rsidRPr="00DB5F30" w:rsidRDefault="009C29D5" w:rsidP="00E86A79">
      <w:pPr>
        <w:ind w:left="426" w:firstLine="1338"/>
        <w:jc w:val="both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>ການອອກຈໍາໜ່າຍຮຸ້ນກູ້ ແມ່ນ</w:t>
      </w:r>
      <w:r w:rsidR="009512BC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DB5F30">
        <w:rPr>
          <w:rFonts w:ascii="Phetsarath OT" w:hAnsi="Phetsarath OT" w:cs="Phetsarath OT" w:hint="cs"/>
          <w:spacing w:val="-4"/>
          <w:cs/>
          <w:lang w:val="nl-NL" w:bidi="lo-LA"/>
        </w:rPr>
        <w:t xml:space="preserve">ການນໍາເອົາຮຸ້ນກູ້ຂອງບໍລິສັດອອກຈໍາໜ່າຍໃຫ້ແກ່ຜູ້ລົງທຶນ 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ເພື່ອ</w:t>
      </w:r>
      <w:r w:rsidR="00AF2AF5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ເປົ້າໝາຍ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ໃດໜຶ່ງ</w:t>
      </w:r>
      <w:r w:rsidR="00AF2AF5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ຫຼື ທັງໝົດ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ດັ່ງນີ້:</w:t>
      </w:r>
    </w:p>
    <w:p w14:paraId="4A4A5597" w14:textId="77777777" w:rsidR="00263DFA" w:rsidRPr="00DB5F30" w:rsidRDefault="002A323A" w:rsidP="00DB5F30">
      <w:pPr>
        <w:numPr>
          <w:ilvl w:val="0"/>
          <w:numId w:val="80"/>
        </w:numPr>
        <w:tabs>
          <w:tab w:val="left" w:pos="2240"/>
        </w:tabs>
        <w:ind w:left="426" w:firstLine="1506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ເຄື່ອນໄຫວ ຫຼື 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ຂະຫຍາຍ</w:t>
      </w:r>
      <w:r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ທຸລະກິດ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;</w:t>
      </w:r>
    </w:p>
    <w:p w14:paraId="20C26ECE" w14:textId="77777777" w:rsidR="00263DFA" w:rsidRPr="00DB5F30" w:rsidRDefault="00263DFA" w:rsidP="00DB5F30">
      <w:pPr>
        <w:numPr>
          <w:ilvl w:val="0"/>
          <w:numId w:val="80"/>
        </w:numPr>
        <w:tabs>
          <w:tab w:val="left" w:pos="2240"/>
        </w:tabs>
        <w:ind w:left="426" w:firstLine="1506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ຊໍາລະຄືນໜີ້ສິນເງິນກູ້;</w:t>
      </w:r>
    </w:p>
    <w:p w14:paraId="5E218C5B" w14:textId="77777777" w:rsidR="00263DFA" w:rsidRPr="00DB5F30" w:rsidRDefault="00263DFA" w:rsidP="00DB5F30">
      <w:pPr>
        <w:numPr>
          <w:ilvl w:val="0"/>
          <w:numId w:val="80"/>
        </w:numPr>
        <w:tabs>
          <w:tab w:val="left" w:pos="2240"/>
        </w:tabs>
        <w:ind w:left="426" w:firstLine="1506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ຊໍາລະຄືນຮຸ້ນກູ້ທີ່ໄດ້ອອກຈໍາໜ່າຍຜ່ານມາ;</w:t>
      </w:r>
    </w:p>
    <w:p w14:paraId="48126FC0" w14:textId="77777777" w:rsidR="00187CF8" w:rsidRPr="00E479CA" w:rsidRDefault="00AF2AF5" w:rsidP="00DB5F30">
      <w:pPr>
        <w:numPr>
          <w:ilvl w:val="0"/>
          <w:numId w:val="80"/>
        </w:numPr>
        <w:tabs>
          <w:tab w:val="left" w:pos="2240"/>
        </w:tabs>
        <w:ind w:left="426" w:firstLine="1506"/>
        <w:rPr>
          <w:rFonts w:ascii="Phetsarath OT" w:eastAsia="Calibri" w:hAnsi="Phetsarath OT" w:cs="Phetsarath OT" w:hint="cs"/>
          <w:lang w:val="es-ES" w:eastAsia="x-none" w:bidi="lo-LA"/>
        </w:rPr>
      </w:pPr>
      <w:r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ເປົ້າໝາຍ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ອື່ນ</w:t>
      </w:r>
      <w:r w:rsidR="00263DFA" w:rsidRPr="00DB5F30">
        <w:rPr>
          <w:rFonts w:ascii="Phetsarath OT" w:eastAsia="Calibri" w:hAnsi="Phetsarath OT" w:cs="Phetsarath OT"/>
          <w:spacing w:val="-4"/>
          <w:cs/>
          <w:lang w:val="es-ES" w:eastAsia="x-none" w:bidi="lo-LA"/>
        </w:rPr>
        <w:t xml:space="preserve"> </w:t>
      </w:r>
      <w:r w:rsidR="00263DFA" w:rsidRPr="00DB5F30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ຕາມການຕົກລົງເຫັນດີຂອງ</w:t>
      </w:r>
      <w:r w:rsidR="00263DFA" w:rsidRPr="00DB5F30">
        <w:rPr>
          <w:rFonts w:ascii="Phetsarath OT" w:eastAsia="Calibri" w:hAnsi="Phetsarath OT" w:cs="Phetsarath OT"/>
          <w:spacing w:val="-4"/>
          <w:cs/>
          <w:lang w:val="es-ES" w:eastAsia="x-none" w:bidi="lo-LA"/>
        </w:rPr>
        <w:t xml:space="preserve"> </w:t>
      </w:r>
      <w:r w:rsidR="00C20011" w:rsidRPr="00DB5F3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263DFA" w:rsidRPr="00DB5F30">
        <w:rPr>
          <w:rFonts w:ascii="Phetsarath OT" w:eastAsia="Calibri" w:hAnsi="Phetsarath OT" w:cs="Phetsarath OT"/>
          <w:spacing w:val="-4"/>
          <w:cs/>
          <w:lang w:val="es-ES" w:eastAsia="x-none" w:bidi="lo-LA"/>
        </w:rPr>
        <w:t>.</w:t>
      </w:r>
    </w:p>
    <w:p w14:paraId="0655F9C9" w14:textId="77777777" w:rsidR="002A323A" w:rsidRPr="00E479CA" w:rsidRDefault="002A323A" w:rsidP="002A323A">
      <w:pPr>
        <w:ind w:left="1418"/>
        <w:jc w:val="both"/>
        <w:rPr>
          <w:rFonts w:ascii="Phetsarath OT" w:hAnsi="Phetsarath OT" w:cs="Phetsarath OT" w:hint="cs"/>
          <w:lang w:val="nl-NL" w:bidi="lo-LA"/>
        </w:rPr>
      </w:pPr>
    </w:p>
    <w:p w14:paraId="2B5C501D" w14:textId="77777777" w:rsidR="00187CF8" w:rsidRPr="006B76D8" w:rsidRDefault="00187CF8" w:rsidP="00A343F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57" w:name="_Toc29545830"/>
      <w:r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="006B76D8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1635B6"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>2</w:t>
      </w:r>
      <w:r w:rsidR="00954374" w:rsidRPr="006B76D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6B76D8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635B6"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6B76D8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>ຮູບແບບຂອງການອອກຈໍາໜ່າຍຮຸ້ນກູ້</w:t>
      </w:r>
      <w:bookmarkEnd w:id="157"/>
      <w:r w:rsidRPr="006B76D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0F7A35F0" w14:textId="77777777" w:rsidR="00187CF8" w:rsidRPr="00E479CA" w:rsidRDefault="00187CF8" w:rsidP="005F0C45">
      <w:pPr>
        <w:ind w:left="567" w:firstLine="1197"/>
        <w:jc w:val="both"/>
        <w:rPr>
          <w:rFonts w:ascii="Phetsarath OT" w:hAnsi="Phetsarath OT" w:cs="Phetsarath OT" w:hint="cs"/>
          <w:lang w:val="nl-NL" w:bidi="lo-LA"/>
        </w:rPr>
      </w:pPr>
      <w:r w:rsidRPr="00E479CA">
        <w:rPr>
          <w:rFonts w:ascii="Phetsarath OT" w:hAnsi="Phetsarath OT" w:cs="Phetsarath OT" w:hint="cs"/>
          <w:cs/>
          <w:lang w:val="nl-NL" w:bidi="lo-LA"/>
        </w:rPr>
        <w:t xml:space="preserve">ການອອກຈໍາໜ່າຍຮຸ້ນກູ້ ປະກອບດ້ວຍ </w:t>
      </w:r>
      <w:r w:rsidR="005743ED" w:rsidRPr="00E479CA">
        <w:rPr>
          <w:rFonts w:ascii="Phetsarath OT" w:hAnsi="Phetsarath OT" w:cs="Phetsarath OT" w:hint="cs"/>
          <w:cs/>
          <w:lang w:val="nl-NL" w:bidi="lo-LA"/>
        </w:rPr>
        <w:t>ສອງ</w:t>
      </w:r>
      <w:r w:rsidRPr="00E479CA">
        <w:rPr>
          <w:rFonts w:ascii="Phetsarath OT" w:hAnsi="Phetsarath OT" w:cs="Phetsarath OT" w:hint="cs"/>
          <w:cs/>
          <w:lang w:val="nl-NL" w:bidi="lo-LA"/>
        </w:rPr>
        <w:t>ຮູບແບບ ຄື:</w:t>
      </w:r>
    </w:p>
    <w:p w14:paraId="5E740403" w14:textId="77777777" w:rsidR="00187CF8" w:rsidRPr="00E479CA" w:rsidRDefault="00187CF8" w:rsidP="005F0C45">
      <w:pPr>
        <w:numPr>
          <w:ilvl w:val="0"/>
          <w:numId w:val="55"/>
        </w:numPr>
        <w:tabs>
          <w:tab w:val="left" w:pos="2170"/>
        </w:tabs>
        <w:ind w:left="567" w:firstLine="1337"/>
        <w:jc w:val="both"/>
        <w:rPr>
          <w:rFonts w:ascii="Phetsarath OT" w:hAnsi="Phetsarath OT" w:cs="Phetsarath OT" w:hint="cs"/>
          <w:lang w:val="nl-NL" w:bidi="lo-LA"/>
        </w:rPr>
      </w:pPr>
      <w:r w:rsidRPr="00E479CA">
        <w:rPr>
          <w:rFonts w:ascii="Phetsarath OT" w:hAnsi="Phetsarath OT" w:cs="Phetsarath OT" w:hint="cs"/>
          <w:cs/>
          <w:lang w:val="nl-NL" w:bidi="lo-LA"/>
        </w:rPr>
        <w:t>ໃຫ້ແກ່ມວນຊົນ;</w:t>
      </w:r>
    </w:p>
    <w:p w14:paraId="23CAE067" w14:textId="77777777" w:rsidR="001C7FD8" w:rsidRPr="00E479CA" w:rsidRDefault="00187CF8" w:rsidP="005F0C45">
      <w:pPr>
        <w:numPr>
          <w:ilvl w:val="0"/>
          <w:numId w:val="55"/>
        </w:numPr>
        <w:tabs>
          <w:tab w:val="left" w:pos="2170"/>
        </w:tabs>
        <w:ind w:left="567" w:firstLine="1337"/>
        <w:jc w:val="both"/>
        <w:rPr>
          <w:rFonts w:ascii="Phetsarath OT" w:hAnsi="Phetsarath OT" w:cs="Phetsarath OT" w:hint="cs"/>
          <w:lang w:val="nl-NL" w:bidi="lo-LA"/>
        </w:rPr>
      </w:pPr>
      <w:r w:rsidRPr="00E479CA">
        <w:rPr>
          <w:rFonts w:ascii="Phetsarath OT" w:hAnsi="Phetsarath OT" w:cs="Phetsarath OT" w:hint="cs"/>
          <w:cs/>
          <w:lang w:val="nl-NL" w:bidi="lo-LA"/>
        </w:rPr>
        <w:t>ໃນວົງຈໍາກັດ.</w:t>
      </w:r>
      <w:r w:rsidR="00CC5DBF" w:rsidRPr="00E479CA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390F85D1" w14:textId="77777777" w:rsidR="0094103A" w:rsidRPr="006B76D8" w:rsidRDefault="0094103A" w:rsidP="006B76D8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B76D8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ສໍາລັບການອອກຈໍາໜ່າຍຮຸ້ນກູ້ໃຫ້ແກ່ມວນຊົນ</w:t>
      </w:r>
      <w:r w:rsidR="00B02145" w:rsidRPr="006B76D8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ໃຫ້ປະຕິບັດຕາມທີ່ໄດ້ກໍານົດໄວ້ໃນ</w:t>
      </w:r>
      <w:r w:rsidRPr="006B76D8">
        <w:rPr>
          <w:rFonts w:ascii="Phetsarath OT" w:hAnsi="Phetsarath OT" w:cs="Phetsarath OT" w:hint="cs"/>
          <w:spacing w:val="-4"/>
          <w:cs/>
          <w:lang w:val="nl-NL" w:bidi="lo-LA"/>
        </w:rPr>
        <w:t>ມາດຕາ 10 ຂອງກົດໝາຍສະບັບນີ້.</w:t>
      </w:r>
    </w:p>
    <w:p w14:paraId="238D77D2" w14:textId="77777777" w:rsidR="0094103A" w:rsidRPr="00E479CA" w:rsidRDefault="0094103A" w:rsidP="0094103A">
      <w:pPr>
        <w:ind w:left="720"/>
        <w:jc w:val="both"/>
        <w:rPr>
          <w:rFonts w:ascii="Phetsarath OT" w:hAnsi="Phetsarath OT" w:cs="Phetsarath OT" w:hint="cs"/>
          <w:b/>
          <w:bCs/>
          <w:lang w:val="nl-NL" w:bidi="lo-LA"/>
        </w:rPr>
      </w:pPr>
    </w:p>
    <w:p w14:paraId="053A856A" w14:textId="77777777" w:rsidR="005A4AEA" w:rsidRPr="003660C6" w:rsidRDefault="005A4AEA" w:rsidP="005A4AEA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58" w:name="_Toc29545831"/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3660C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07DD1" w:rsidRPr="003660C6">
        <w:rPr>
          <w:rFonts w:ascii="Phetsarath OT" w:hAnsi="Phetsarath OT" w:cs="Phetsarath OT"/>
          <w:sz w:val="24"/>
          <w:szCs w:val="24"/>
          <w:lang w:val="nl-NL" w:bidi="lo-LA"/>
        </w:rPr>
        <w:t>2</w:t>
      </w:r>
      <w:r w:rsidR="00954374" w:rsidRPr="003660C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3660C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(ໃໝ່) </w:t>
      </w:r>
      <w:r w:rsidR="003660C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ການອອກຈໍາໜ່າຍຮຸ້ນ</w:t>
      </w:r>
      <w:r w:rsidRPr="003660C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ກູ້</w:t>
      </w:r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>ໃນວົງຈໍາກັດ</w:t>
      </w:r>
      <w:bookmarkEnd w:id="158"/>
      <w:r w:rsidRPr="003660C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311CE9FB" w14:textId="77777777" w:rsidR="008A700E" w:rsidRPr="003660C6" w:rsidRDefault="005A4AEA" w:rsidP="003660C6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660C6">
        <w:rPr>
          <w:rFonts w:ascii="Phetsarath OT" w:hAnsi="Phetsarath OT" w:cs="Phetsarath OT"/>
          <w:spacing w:val="-4"/>
          <w:lang w:val="nl-NL" w:bidi="lo-LA"/>
        </w:rPr>
        <w:t>ການອອກຈຳໜ່າຍ</w:t>
      </w:r>
      <w:r w:rsidRPr="003660C6">
        <w:rPr>
          <w:rFonts w:ascii="Phetsarath OT" w:hAnsi="Phetsarath OT" w:cs="Phetsarath OT"/>
          <w:spacing w:val="-4"/>
          <w:cs/>
          <w:lang w:val="nl-NL" w:bidi="lo-LA"/>
        </w:rPr>
        <w:t>ຮຸ້ນກູ້</w:t>
      </w:r>
      <w:r w:rsidR="00F03BF5" w:rsidRPr="003660C6">
        <w:rPr>
          <w:rFonts w:ascii="Phetsarath OT" w:hAnsi="Phetsarath OT" w:cs="Phetsarath OT"/>
          <w:spacing w:val="-4"/>
          <w:lang w:val="nl-NL" w:bidi="lo-LA"/>
        </w:rPr>
        <w:t>ໃນວົງຈຳກັດ ແມ່ນ</w:t>
      </w:r>
      <w:r w:rsidR="003660C6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3660C6">
        <w:rPr>
          <w:rFonts w:ascii="Phetsarath OT" w:hAnsi="Phetsarath OT" w:cs="Phetsarath OT"/>
          <w:spacing w:val="-4"/>
          <w:lang w:val="nl-NL" w:bidi="lo-LA"/>
        </w:rPr>
        <w:t>ການອອກຈຳໜ່າຍ</w:t>
      </w:r>
      <w:r w:rsidRPr="003660C6">
        <w:rPr>
          <w:rFonts w:ascii="Phetsarath OT" w:hAnsi="Phetsarath OT" w:cs="Phetsarath OT"/>
          <w:spacing w:val="-4"/>
          <w:cs/>
          <w:lang w:val="nl-NL" w:bidi="lo-LA"/>
        </w:rPr>
        <w:t>ຮຸ້ນກູ້</w:t>
      </w:r>
      <w:r w:rsidRPr="003660C6">
        <w:rPr>
          <w:rFonts w:ascii="Phetsarath OT" w:hAnsi="Phetsarath OT" w:cs="Phetsarath OT"/>
          <w:spacing w:val="-4"/>
          <w:lang w:val="nl-NL" w:bidi="lo-LA"/>
        </w:rPr>
        <w:t>ໃຫ້</w:t>
      </w:r>
      <w:r w:rsidRPr="003660C6">
        <w:rPr>
          <w:rFonts w:ascii="Phetsarath OT" w:hAnsi="Phetsarath OT" w:cs="Phetsarath OT"/>
          <w:spacing w:val="-4"/>
          <w:cs/>
          <w:lang w:val="nl-NL" w:bidi="lo-LA"/>
        </w:rPr>
        <w:t>ແກ່</w:t>
      </w:r>
      <w:r w:rsidR="00A1620C" w:rsidRPr="003660C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A700E" w:rsidRPr="003660C6">
        <w:rPr>
          <w:rFonts w:ascii="Phetsarath OT" w:hAnsi="Phetsarath OT" w:cs="Phetsarath OT"/>
          <w:spacing w:val="-4"/>
          <w:lang w:val="nl-NL" w:bidi="lo-LA"/>
        </w:rPr>
        <w:t>ຜູ້ລົ</w:t>
      </w:r>
      <w:r w:rsidR="008A700E" w:rsidRPr="003660C6">
        <w:rPr>
          <w:rFonts w:ascii="Phetsarath OT" w:hAnsi="Phetsarath OT" w:cs="Phetsarath OT" w:hint="cs"/>
          <w:spacing w:val="-4"/>
          <w:cs/>
          <w:lang w:val="nl-NL" w:bidi="lo-LA"/>
        </w:rPr>
        <w:t>ງ</w:t>
      </w:r>
      <w:r w:rsidR="001917E8" w:rsidRPr="003660C6">
        <w:rPr>
          <w:rFonts w:ascii="Phetsarath OT" w:hAnsi="Phetsarath OT" w:cs="Phetsarath OT"/>
          <w:spacing w:val="-4"/>
          <w:cs/>
          <w:lang w:val="nl-NL" w:bidi="lo-LA"/>
        </w:rPr>
        <w:t>ທຶນ</w:t>
      </w:r>
      <w:r w:rsidRPr="003660C6">
        <w:rPr>
          <w:rFonts w:ascii="Phetsarath OT" w:hAnsi="Phetsarath OT" w:cs="Phetsarath OT"/>
          <w:spacing w:val="-4"/>
          <w:lang w:val="nl-NL" w:bidi="lo-LA"/>
        </w:rPr>
        <w:t>ປະເພດ</w:t>
      </w:r>
      <w:r w:rsidR="003660C6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3660C6">
        <w:rPr>
          <w:rFonts w:ascii="Phetsarath OT" w:hAnsi="Phetsarath OT" w:cs="Phetsarath OT"/>
          <w:spacing w:val="-4"/>
          <w:lang w:val="nl-NL" w:bidi="lo-LA"/>
        </w:rPr>
        <w:t>ສະຖາບັນ</w:t>
      </w:r>
      <w:r w:rsidR="001917E8" w:rsidRPr="003660C6">
        <w:rPr>
          <w:rFonts w:ascii="Phetsarath OT" w:hAnsi="Phetsarath OT" w:cs="Phetsarath OT"/>
          <w:spacing w:val="-4"/>
          <w:cs/>
          <w:lang w:val="nl-NL" w:bidi="lo-LA"/>
        </w:rPr>
        <w:t>,</w:t>
      </w:r>
      <w:r w:rsidRPr="003660C6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3660C6">
        <w:rPr>
          <w:rFonts w:ascii="Phetsarath OT" w:hAnsi="Phetsarath OT" w:cs="Phetsarath OT"/>
          <w:spacing w:val="-4"/>
          <w:cs/>
          <w:lang w:val="nl-NL" w:bidi="lo-LA"/>
        </w:rPr>
        <w:t xml:space="preserve">ຜູ້ລົງທຶນລາຍໃຫຍ່ </w:t>
      </w:r>
      <w:r w:rsidR="001917E8" w:rsidRPr="003660C6">
        <w:rPr>
          <w:rFonts w:ascii="Phetsarath OT" w:hAnsi="Phetsarath OT" w:cs="Phetsarath OT"/>
          <w:spacing w:val="-4"/>
          <w:cs/>
          <w:lang w:val="nl-NL" w:bidi="lo-LA"/>
        </w:rPr>
        <w:t xml:space="preserve">ແລະ ຜູ້ລົງທຶນປະເພດອື່ນ ຕາມການກໍານົດຂອງ </w:t>
      </w:r>
      <w:r w:rsidR="00C20011" w:rsidRPr="003660C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3660C6">
        <w:rPr>
          <w:rFonts w:ascii="Phetsarath OT" w:hAnsi="Phetsarath OT" w:cs="Phetsarath OT"/>
          <w:spacing w:val="-4"/>
          <w:cs/>
          <w:lang w:val="nl-NL" w:bidi="lo-LA"/>
        </w:rPr>
        <w:t>.</w:t>
      </w:r>
      <w:r w:rsidRPr="003660C6">
        <w:rPr>
          <w:rFonts w:ascii="Phetsarath OT" w:hAnsi="Phetsarath OT" w:cs="Phetsarath OT"/>
          <w:spacing w:val="-4"/>
          <w:lang w:val="nl-NL" w:bidi="lo-LA"/>
        </w:rPr>
        <w:t xml:space="preserve"> </w:t>
      </w:r>
    </w:p>
    <w:p w14:paraId="3D491E0C" w14:textId="77777777" w:rsidR="005A4AEA" w:rsidRPr="003660C6" w:rsidRDefault="00C20011" w:rsidP="003660C6">
      <w:pPr>
        <w:ind w:left="426" w:firstLine="1338"/>
        <w:jc w:val="both"/>
        <w:rPr>
          <w:rFonts w:ascii="Phetsarath OT" w:eastAsia="Calibri" w:hAnsi="Phetsarath OT" w:cs="Phetsarath OT"/>
          <w:spacing w:val="-4"/>
          <w:lang w:val="nl-NL" w:bidi="lo-LA"/>
        </w:rPr>
      </w:pPr>
      <w:r w:rsidRPr="003660C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8A700E" w:rsidRPr="003660C6">
        <w:rPr>
          <w:rFonts w:ascii="Phetsarath OT" w:hAnsi="Phetsarath OT" w:cs="Phetsarath OT" w:hint="cs"/>
          <w:spacing w:val="-4"/>
          <w:cs/>
          <w:lang w:val="nl-NL" w:bidi="lo-LA"/>
        </w:rPr>
        <w:t xml:space="preserve"> ເປັນຜູ້ກຳນົດ</w:t>
      </w:r>
      <w:r w:rsidR="00D76A93" w:rsidRPr="003660C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A4AEA" w:rsidRPr="003660C6">
        <w:rPr>
          <w:rFonts w:ascii="Phetsarath OT" w:hAnsi="Phetsarath OT" w:cs="Phetsarath OT"/>
          <w:spacing w:val="-4"/>
          <w:lang w:val="nl-NL" w:bidi="lo-LA"/>
        </w:rPr>
        <w:t>ຈຳນວນຜູ້ລົງທຶນ</w:t>
      </w:r>
      <w:r w:rsidR="005A4AEA" w:rsidRPr="003660C6">
        <w:rPr>
          <w:rFonts w:ascii="Phetsarath OT" w:hAnsi="Phetsarath OT" w:cs="Phetsarath OT"/>
          <w:spacing w:val="-4"/>
          <w:cs/>
          <w:lang w:val="nl-NL" w:bidi="lo-LA"/>
        </w:rPr>
        <w:t>,</w:t>
      </w:r>
      <w:r w:rsidR="005A4AEA" w:rsidRPr="003660C6">
        <w:rPr>
          <w:rFonts w:ascii="Phetsarath OT" w:hAnsi="Phetsarath OT" w:cs="Phetsarath OT"/>
          <w:spacing w:val="-4"/>
          <w:lang w:val="nl-NL" w:bidi="lo-LA"/>
        </w:rPr>
        <w:t xml:space="preserve"> ມູນຄ່າ ແລະ </w:t>
      </w:r>
      <w:r w:rsidR="005A4AEA" w:rsidRPr="003660C6">
        <w:rPr>
          <w:rFonts w:ascii="Phetsarath OT" w:hAnsi="Phetsarath OT" w:cs="Phetsarath OT"/>
          <w:spacing w:val="-4"/>
          <w:cs/>
          <w:lang w:val="nl-NL" w:bidi="lo-LA"/>
        </w:rPr>
        <w:t>ຈໍາ</w:t>
      </w:r>
      <w:r w:rsidR="005A4AEA" w:rsidRPr="003660C6">
        <w:rPr>
          <w:rFonts w:ascii="Phetsarath OT" w:hAnsi="Phetsarath OT" w:cs="Phetsarath OT"/>
          <w:spacing w:val="-4"/>
          <w:lang w:val="nl-NL" w:bidi="lo-LA"/>
        </w:rPr>
        <w:t>ນວນຄັ້ງ ໃນການອອກຈຳໜ່າຍ</w:t>
      </w:r>
      <w:r w:rsidR="005A4AEA" w:rsidRPr="003660C6">
        <w:rPr>
          <w:rFonts w:ascii="Phetsarath OT" w:hAnsi="Phetsarath OT" w:cs="Phetsarath OT"/>
          <w:spacing w:val="-4"/>
          <w:cs/>
          <w:lang w:val="nl-NL" w:bidi="lo-LA"/>
        </w:rPr>
        <w:t>ຮຸ້ນກູ້</w:t>
      </w:r>
      <w:r w:rsidR="005A4AEA" w:rsidRPr="003660C6">
        <w:rPr>
          <w:rFonts w:ascii="Phetsarath OT" w:hAnsi="Phetsarath OT" w:cs="Phetsarath OT"/>
          <w:spacing w:val="-4"/>
          <w:lang w:val="nl-NL" w:bidi="lo-LA"/>
        </w:rPr>
        <w:t>ໃນວົງຈຳກັດ</w:t>
      </w:r>
      <w:r w:rsidR="00D76A93" w:rsidRPr="003660C6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5A4AEA" w:rsidRPr="003660C6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3660C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3912805C" w14:textId="77777777" w:rsidR="009C29D5" w:rsidRPr="005F0C45" w:rsidRDefault="009C29D5" w:rsidP="00A343FF">
      <w:pPr>
        <w:pStyle w:val="Heading3"/>
        <w:spacing w:before="0" w:after="0"/>
        <w:rPr>
          <w:rFonts w:ascii="Phetsarath OT" w:eastAsia="Calibri" w:hAnsi="Phetsarath OT" w:cs="Phetsarath OT" w:hint="cs"/>
          <w:sz w:val="24"/>
          <w:szCs w:val="24"/>
          <w:lang w:val="nl-NL" w:bidi="lo-LA"/>
        </w:rPr>
      </w:pPr>
    </w:p>
    <w:p w14:paraId="15D326A3" w14:textId="77777777" w:rsidR="00E01A30" w:rsidRPr="00E139BB" w:rsidRDefault="00E01A30" w:rsidP="00A343FF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es-ES" w:bidi="lo-LA"/>
        </w:rPr>
      </w:pPr>
      <w:bookmarkStart w:id="159" w:name="_Toc29545832"/>
      <w:r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E139BB" w:rsidRPr="00E139BB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="00075D71"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>2</w:t>
      </w:r>
      <w:r w:rsidR="00954374" w:rsidRPr="00E139B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8</w:t>
      </w:r>
      <w:r w:rsidR="001635B6"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139BB" w:rsidRPr="00E139BB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="001635B6"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>(ໃໝ່)</w:t>
      </w:r>
      <w:r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139BB" w:rsidRPr="00E139BB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ເງື່ອນໄຂຂອງການອອກຈໍາໜ່າຍຮຸ້ນກູ້</w:t>
      </w:r>
      <w:bookmarkEnd w:id="159"/>
      <w:r w:rsidRPr="00E139BB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14:paraId="607DED31" w14:textId="77777777" w:rsidR="00263DFA" w:rsidRPr="00E139BB" w:rsidRDefault="00844D89" w:rsidP="00E139BB">
      <w:pPr>
        <w:pStyle w:val="ListParagraph"/>
        <w:tabs>
          <w:tab w:val="left" w:pos="1134"/>
        </w:tabs>
        <w:ind w:left="426" w:firstLine="132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ບໍລິສັດອອກຈໍາໜ່າຍຮຸ້ນກູ້ ຢູ່ ສປປ ລາວ</w:t>
      </w:r>
      <w:r w:rsidR="00254F05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60AAF" w:rsidRPr="00E139BB">
        <w:rPr>
          <w:rFonts w:ascii="Phetsarath OT" w:hAnsi="Phetsarath OT" w:cs="Phetsarath OT" w:hint="cs"/>
          <w:spacing w:val="-4"/>
          <w:cs/>
          <w:lang w:val="nl-NL" w:bidi="lo-LA"/>
        </w:rPr>
        <w:t>ຕ້ອງ</w:t>
      </w:r>
      <w:r w:rsidR="00263DFA" w:rsidRPr="00E139BB">
        <w:rPr>
          <w:rFonts w:ascii="Phetsarath OT" w:hAnsi="Phetsarath OT" w:cs="Phetsarath OT"/>
          <w:spacing w:val="-4"/>
          <w:lang w:val="nl-NL" w:bidi="lo-LA"/>
        </w:rPr>
        <w:t>ມີເງື່ອນໄຂ ດັ່ງນີ້:</w:t>
      </w:r>
    </w:p>
    <w:p w14:paraId="5A01508F" w14:textId="77777777" w:rsidR="00D60AAF" w:rsidRPr="00E139BB" w:rsidRDefault="00D354EB" w:rsidP="00E139BB">
      <w:pPr>
        <w:pStyle w:val="ListParagraph"/>
        <w:numPr>
          <w:ilvl w:val="0"/>
          <w:numId w:val="56"/>
        </w:numPr>
        <w:tabs>
          <w:tab w:val="left" w:pos="1418"/>
          <w:tab w:val="left" w:pos="2170"/>
        </w:tabs>
        <w:ind w:left="426" w:firstLine="1450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/>
          <w:spacing w:val="-4"/>
          <w:lang w:val="nl-NL" w:bidi="lo-LA"/>
        </w:rPr>
        <w:t>ໄດ້ຮັບອະນຸຍາດຈາກ</w:t>
      </w:r>
      <w:r w:rsidR="001452C2" w:rsidRPr="00E139B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D60AAF" w:rsidRPr="00E139B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F7C5D08" w14:textId="77777777" w:rsidR="00263DFA" w:rsidRPr="00E139BB" w:rsidRDefault="00263DFA" w:rsidP="00E139BB">
      <w:pPr>
        <w:pStyle w:val="ListParagraph"/>
        <w:numPr>
          <w:ilvl w:val="0"/>
          <w:numId w:val="56"/>
        </w:numPr>
        <w:tabs>
          <w:tab w:val="left" w:pos="1418"/>
          <w:tab w:val="left" w:pos="2170"/>
        </w:tabs>
        <w:ind w:left="426" w:firstLine="145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E139BB">
        <w:rPr>
          <w:rFonts w:ascii="Phetsarath OT" w:hAnsi="Phetsarath OT" w:cs="Phetsarath OT"/>
          <w:spacing w:val="-4"/>
          <w:lang w:val="nl-NL" w:bidi="lo-LA"/>
        </w:rPr>
        <w:t>ສ້າງຕັ້ງຂຶ້ນຢ່າງຖືກຕ້ອງຕາມກົດໝາຍ;</w:t>
      </w:r>
    </w:p>
    <w:p w14:paraId="6109E900" w14:textId="77777777" w:rsidR="00E45F8B" w:rsidRPr="00E139BB" w:rsidRDefault="00E45F8B" w:rsidP="00E139BB">
      <w:pPr>
        <w:pStyle w:val="ListParagraph"/>
        <w:numPr>
          <w:ilvl w:val="0"/>
          <w:numId w:val="56"/>
        </w:numPr>
        <w:tabs>
          <w:tab w:val="left" w:pos="1418"/>
          <w:tab w:val="left" w:pos="2170"/>
        </w:tabs>
        <w:ind w:left="426" w:firstLine="145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ມີທຶນຈົດທະບຽນ ຢ່າງໜ</w:t>
      </w:r>
      <w:r w:rsidR="001452C2" w:rsidRPr="00E139BB">
        <w:rPr>
          <w:rFonts w:ascii="Phetsarath OT" w:hAnsi="Phetsarath OT" w:cs="Phetsarath OT" w:hint="cs"/>
          <w:spacing w:val="-4"/>
          <w:cs/>
          <w:lang w:val="nl-NL" w:bidi="lo-LA"/>
        </w:rPr>
        <w:t>້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ອຍ </w:t>
      </w:r>
      <w:r w:rsidRPr="006E638A">
        <w:rPr>
          <w:rFonts w:ascii="Phetsarath OT" w:hAnsi="Phetsarath OT" w:cs="Phetsarath OT" w:hint="cs"/>
          <w:spacing w:val="-4"/>
          <w:cs/>
          <w:lang w:val="nl-NL" w:bidi="lo-LA"/>
        </w:rPr>
        <w:t>ໜຶ່ງຕື້ກີບ;</w:t>
      </w:r>
    </w:p>
    <w:p w14:paraId="543C90D2" w14:textId="77777777" w:rsidR="00263DFA" w:rsidRPr="00E139BB" w:rsidRDefault="008A700E" w:rsidP="00E139BB">
      <w:pPr>
        <w:pStyle w:val="ListParagraph"/>
        <w:numPr>
          <w:ilvl w:val="0"/>
          <w:numId w:val="56"/>
        </w:numPr>
        <w:tabs>
          <w:tab w:val="left" w:pos="1418"/>
          <w:tab w:val="left" w:pos="1620"/>
          <w:tab w:val="left" w:pos="1980"/>
          <w:tab w:val="left" w:pos="2170"/>
        </w:tabs>
        <w:ind w:left="426" w:firstLine="145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ມີແຜນການອອກຈໍາໜ່າຍຮຸ້ນກູ້,</w:t>
      </w:r>
      <w:r w:rsidR="00263DFA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ການນໍາໃຊ້ທຶນ ແລະ ການຊໍາລະຕົ້ນທຶນ ແລະ ດອກເບ້ຍ ທີ່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ຖືກ</w:t>
      </w:r>
      <w:r w:rsidR="0093564E" w:rsidRPr="00E139BB">
        <w:rPr>
          <w:rFonts w:ascii="Phetsarath OT" w:hAnsi="Phetsarath OT" w:cs="Phetsarath OT" w:hint="cs"/>
          <w:spacing w:val="-4"/>
          <w:cs/>
          <w:lang w:val="nl-NL" w:bidi="lo-LA"/>
        </w:rPr>
        <w:t>ຮັບຮອງຈາ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ກ</w:t>
      </w:r>
      <w:r w:rsidR="007D2FA2" w:rsidRPr="00E139BB">
        <w:rPr>
          <w:rFonts w:ascii="Phetsarath OT" w:hAnsi="Phetsarath OT" w:cs="Phetsarath OT" w:hint="cs"/>
          <w:spacing w:val="-4"/>
          <w:cs/>
          <w:lang w:val="nl-NL" w:bidi="lo-LA"/>
        </w:rPr>
        <w:t>ກອງປະຊຸມ</w:t>
      </w:r>
      <w:r w:rsidR="0093564E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D2FA2" w:rsidRPr="00E139BB">
        <w:rPr>
          <w:rFonts w:ascii="Phetsarath OT" w:hAnsi="Phetsarath OT" w:cs="Phetsarath OT" w:hint="cs"/>
          <w:spacing w:val="-4"/>
          <w:cs/>
          <w:lang w:val="nl-NL" w:bidi="lo-LA"/>
        </w:rPr>
        <w:t>ຜູ້ຖືຮຸ້ນ ຫຼື ສະພາບໍລິຫານ</w:t>
      </w:r>
      <w:r w:rsidR="00263DFA" w:rsidRPr="00E139B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328CB0BE" w14:textId="77777777" w:rsidR="00603667" w:rsidRPr="00E139BB" w:rsidRDefault="00603667" w:rsidP="00E139BB">
      <w:pPr>
        <w:pStyle w:val="ListParagraph"/>
        <w:numPr>
          <w:ilvl w:val="0"/>
          <w:numId w:val="56"/>
        </w:numPr>
        <w:tabs>
          <w:tab w:val="left" w:pos="1418"/>
          <w:tab w:val="left" w:pos="1620"/>
          <w:tab w:val="left" w:pos="1980"/>
          <w:tab w:val="left" w:pos="2170"/>
        </w:tabs>
        <w:ind w:left="426" w:firstLine="145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ມີການກໍານົດ</w:t>
      </w:r>
      <w:r w:rsidR="006F36C5" w:rsidRPr="00E139BB">
        <w:rPr>
          <w:rFonts w:ascii="Phetsarath OT" w:hAnsi="Phetsarath OT" w:cs="Phetsarath OT" w:hint="cs"/>
          <w:spacing w:val="-4"/>
          <w:cs/>
          <w:lang w:val="nl-NL" w:bidi="lo-LA"/>
        </w:rPr>
        <w:t>ຄຸນລັກສະນະຂອງຮຸ້ນກູ້,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ສິດ ແລະ ໜ້າທີ່ ຂອງຜູ້ອອກຈໍາໜ່າຍຮຸ້ນກູ້</w:t>
      </w:r>
      <w:r w:rsidR="005C6E67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</w:t>
      </w:r>
      <w:r w:rsidR="006F36C5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ຜູ້ຖືຮຸ້ນກູ້ </w:t>
      </w:r>
      <w:r w:rsidR="005C6E67" w:rsidRPr="00E139BB">
        <w:rPr>
          <w:rFonts w:ascii="Phetsarath OT" w:hAnsi="Phetsarath OT" w:cs="Phetsarath OT" w:hint="cs"/>
          <w:spacing w:val="-4"/>
          <w:cs/>
          <w:lang w:val="nl-NL" w:bidi="lo-LA"/>
        </w:rPr>
        <w:t>ຫຼື</w:t>
      </w:r>
      <w:r w:rsidR="006F36C5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ຕົວແທນຜູ້ຖືຮຸ້ນກູ້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5A652471" w14:textId="77777777" w:rsidR="00263DFA" w:rsidRPr="00E139BB" w:rsidRDefault="00263DFA" w:rsidP="00E139BB">
      <w:pPr>
        <w:pStyle w:val="ListParagraph"/>
        <w:numPr>
          <w:ilvl w:val="0"/>
          <w:numId w:val="56"/>
        </w:numPr>
        <w:tabs>
          <w:tab w:val="left" w:pos="1418"/>
          <w:tab w:val="left" w:pos="1620"/>
          <w:tab w:val="left" w:pos="1980"/>
          <w:tab w:val="left" w:pos="2170"/>
        </w:tabs>
        <w:ind w:left="426" w:firstLine="145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E139BB">
        <w:rPr>
          <w:rFonts w:ascii="Phetsarath OT" w:hAnsi="Phetsarath OT" w:cs="Phetsarath OT"/>
          <w:spacing w:val="-4"/>
          <w:lang w:val="nl-NL" w:bidi="lo-LA"/>
        </w:rPr>
        <w:t>ມີເອກະສານລາຍງານການເງິນ</w:t>
      </w:r>
      <w:r w:rsidR="008A700E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A700E" w:rsidRPr="00E139BB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8A700E" w:rsidRPr="00E139BB">
        <w:rPr>
          <w:rFonts w:ascii="Phetsarath OT" w:hAnsi="Phetsarath OT" w:cs="Phetsarath OT"/>
          <w:spacing w:val="-4"/>
          <w:lang w:val="es-ES" w:bidi="lo-LA"/>
        </w:rPr>
        <w:t>ຜ່ານ</w:t>
      </w:r>
      <w:r w:rsidR="008A700E" w:rsidRPr="00E139BB">
        <w:rPr>
          <w:rFonts w:ascii="Phetsarath OT" w:hAnsi="Phetsarath OT" w:cs="Phetsarath OT"/>
          <w:spacing w:val="-4"/>
          <w:lang w:bidi="lo-LA"/>
        </w:rPr>
        <w:t>ການກວດສອບຈາກບໍລິສັດກວດສອບ</w:t>
      </w:r>
      <w:r w:rsidR="00B72F22" w:rsidRPr="00B72F22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8A700E" w:rsidRPr="00E139BB">
        <w:rPr>
          <w:rFonts w:ascii="Phetsarath OT" w:hAnsi="Phetsarath OT" w:cs="Phetsarath OT"/>
          <w:spacing w:val="-4"/>
          <w:lang w:bidi="lo-LA"/>
        </w:rPr>
        <w:t>ທີ່ໄດ້ຮັບ</w:t>
      </w:r>
      <w:r w:rsidR="00B72F22" w:rsidRPr="00B72F22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8A700E" w:rsidRPr="00E139BB">
        <w:rPr>
          <w:rFonts w:ascii="Phetsarath OT" w:hAnsi="Phetsarath OT" w:cs="Phetsarath OT"/>
          <w:spacing w:val="-4"/>
          <w:lang w:bidi="lo-LA"/>
        </w:rPr>
        <w:t>ການຮັບຮອ</w:t>
      </w:r>
      <w:r w:rsidR="00653AFF">
        <w:rPr>
          <w:rFonts w:ascii="Phetsarath OT" w:hAnsi="Phetsarath OT" w:cs="Phetsarath OT"/>
          <w:spacing w:val="-4"/>
          <w:lang w:val="es-ES" w:bidi="lo-LA"/>
        </w:rPr>
        <w:t>ງຈາກ</w:t>
      </w:r>
      <w:r w:rsidR="00095580" w:rsidRPr="00E139B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533DE76" w14:textId="77777777" w:rsidR="00E01A30" w:rsidRPr="00E139BB" w:rsidRDefault="00263DFA" w:rsidP="00E139BB">
      <w:pPr>
        <w:pStyle w:val="ListParagraph"/>
        <w:numPr>
          <w:ilvl w:val="0"/>
          <w:numId w:val="56"/>
        </w:numPr>
        <w:tabs>
          <w:tab w:val="left" w:pos="1418"/>
          <w:tab w:val="left" w:pos="1620"/>
          <w:tab w:val="left" w:pos="1980"/>
          <w:tab w:val="left" w:pos="2170"/>
        </w:tabs>
        <w:ind w:left="426" w:firstLine="145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ມີເງ</w:t>
      </w:r>
      <w:r w:rsidR="00D60AAF" w:rsidRPr="00E139BB">
        <w:rPr>
          <w:rFonts w:ascii="Phetsarath OT" w:hAnsi="Phetsarath OT" w:cs="Phetsarath OT" w:hint="cs"/>
          <w:spacing w:val="-4"/>
          <w:cs/>
          <w:lang w:val="nl-NL" w:bidi="lo-LA"/>
        </w:rPr>
        <w:t>ື່ອນໄຂອື່ນ ຕາມທີ່ໄດ້ກໍານົດໄວ້ໃນ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  <w:r w:rsidR="00095580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1EA45C8" w14:textId="77777777" w:rsidR="00E01A30" w:rsidRPr="00E139BB" w:rsidRDefault="00343E6F" w:rsidP="00E139BB">
      <w:pPr>
        <w:pStyle w:val="ListParagraph"/>
        <w:tabs>
          <w:tab w:val="left" w:pos="1418"/>
          <w:tab w:val="left" w:pos="1620"/>
          <w:tab w:val="left" w:pos="1980"/>
        </w:tabs>
        <w:ind w:left="426" w:firstLine="132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ສໍາລັບ ການອອກຈຳໜ່າຍຮຸ້ນກູ້ຢູ່ຕ່າງປະເທດ ຕ້ອງມີເງື່ອນໄຂ ຕາມທີ</w:t>
      </w:r>
      <w:r w:rsidR="005F0C45">
        <w:rPr>
          <w:rFonts w:ascii="Phetsarath OT" w:hAnsi="Phetsarath OT" w:cs="Phetsarath OT" w:hint="cs"/>
          <w:spacing w:val="-4"/>
          <w:cs/>
          <w:lang w:val="nl-NL" w:bidi="lo-LA"/>
        </w:rPr>
        <w:t>່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>ໄດ້ກໍານົດ</w:t>
      </w:r>
      <w:r w:rsidR="006B04DF">
        <w:rPr>
          <w:rFonts w:ascii="Phetsarath OT" w:hAnsi="Phetsarath OT" w:cs="Phetsarath OT" w:hint="cs"/>
          <w:spacing w:val="-4"/>
          <w:cs/>
          <w:lang w:val="nl-NL" w:bidi="lo-LA"/>
        </w:rPr>
        <w:t>ໄວ້ໃນ</w:t>
      </w:r>
      <w:r w:rsidR="00653AFF"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ວັກທີໜຶ່ງ 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ຂໍ້ 1, 2 ແລະ  </w:t>
      </w:r>
      <w:r w:rsidR="00E45F8B" w:rsidRPr="00E139BB">
        <w:rPr>
          <w:rFonts w:ascii="Phetsarath OT" w:hAnsi="Phetsarath OT" w:cs="Phetsarath OT" w:hint="cs"/>
          <w:spacing w:val="-4"/>
          <w:cs/>
          <w:lang w:val="nl-NL" w:bidi="lo-LA"/>
        </w:rPr>
        <w:t>ຂໍ້ 4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354EB">
        <w:rPr>
          <w:rFonts w:ascii="Phetsarath OT" w:hAnsi="Phetsarath OT" w:cs="Phetsarath OT" w:hint="cs"/>
          <w:spacing w:val="-4"/>
          <w:cs/>
          <w:lang w:val="nl-NL" w:bidi="lo-LA"/>
        </w:rPr>
        <w:t>ຂອງ</w:t>
      </w:r>
      <w:r w:rsidRPr="00E139BB">
        <w:rPr>
          <w:rFonts w:ascii="Phetsarath OT" w:hAnsi="Phetsarath OT" w:cs="Phetsarath OT" w:hint="cs"/>
          <w:spacing w:val="-4"/>
          <w:cs/>
          <w:lang w:val="nl-NL" w:bidi="lo-LA"/>
        </w:rPr>
        <w:t xml:space="preserve"> ມາດຕານີ້ ແລະ ຕ້ອງມີເງື່ອນໄຂເພີ່ມເຕີມ ດັ່ງນີ້:</w:t>
      </w:r>
    </w:p>
    <w:p w14:paraId="7383FFAA" w14:textId="77777777" w:rsidR="00751041" w:rsidRPr="00E139BB" w:rsidRDefault="00751041" w:rsidP="00B72F22">
      <w:pPr>
        <w:numPr>
          <w:ilvl w:val="0"/>
          <w:numId w:val="108"/>
        </w:numPr>
        <w:tabs>
          <w:tab w:val="left" w:pos="567"/>
          <w:tab w:val="left" w:pos="2198"/>
        </w:tabs>
        <w:ind w:left="426" w:firstLine="1464"/>
        <w:jc w:val="both"/>
        <w:rPr>
          <w:rFonts w:ascii="Phetsarath OT" w:eastAsia="Calibri" w:hAnsi="Phetsarath OT" w:cs="Phetsarath OT"/>
          <w:spacing w:val="-4"/>
          <w:lang w:val="nl-NL" w:bidi="th-TH"/>
        </w:rPr>
      </w:pP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ເປັນຂະແໜງການທີ່ມີຄວາມຕ້ອງການແຫຼ່ງທຶນຈໍານວນຫຼາຍ</w:t>
      </w:r>
      <w:r w:rsidRPr="00E139BB">
        <w:rPr>
          <w:rFonts w:ascii="Phetsarath OT" w:eastAsia="Calibri" w:hAnsi="Phetsarath OT" w:cs="Phetsarath OT"/>
          <w:spacing w:val="-4"/>
          <w:lang w:val="nl-NL" w:bidi="th-TH"/>
        </w:rPr>
        <w:t>;</w:t>
      </w:r>
    </w:p>
    <w:p w14:paraId="29F4202F" w14:textId="77777777" w:rsidR="00751041" w:rsidRPr="00E139BB" w:rsidRDefault="00751041" w:rsidP="00B72F22">
      <w:pPr>
        <w:numPr>
          <w:ilvl w:val="0"/>
          <w:numId w:val="108"/>
        </w:numPr>
        <w:tabs>
          <w:tab w:val="left" w:pos="567"/>
          <w:tab w:val="left" w:pos="2198"/>
        </w:tabs>
        <w:ind w:left="426" w:firstLine="1464"/>
        <w:jc w:val="both"/>
        <w:rPr>
          <w:rFonts w:ascii="Phetsarath OT" w:eastAsia="Calibri" w:hAnsi="Phetsarath OT" w:cs="Phetsarath OT"/>
          <w:spacing w:val="-4"/>
          <w:lang w:val="nl-NL" w:bidi="th-TH"/>
        </w:rPr>
      </w:pP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ມີຜົນການດໍາເນີນງານທີ່ດີ</w:t>
      </w:r>
      <w:r w:rsidRPr="00E139BB">
        <w:rPr>
          <w:rFonts w:ascii="Phetsarath OT" w:eastAsia="Calibri" w:hAnsi="Phetsarath OT" w:cs="Phetsarath OT"/>
          <w:spacing w:val="-4"/>
          <w:cs/>
          <w:lang w:bidi="lo-LA"/>
        </w:rPr>
        <w:t xml:space="preserve"> </w:t>
      </w: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E139BB">
        <w:rPr>
          <w:rFonts w:ascii="Phetsarath OT" w:eastAsia="Calibri" w:hAnsi="Phetsarath OT" w:cs="Phetsarath OT"/>
          <w:spacing w:val="-4"/>
          <w:cs/>
          <w:lang w:bidi="lo-LA"/>
        </w:rPr>
        <w:t xml:space="preserve"> </w:t>
      </w: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ມີແຫຼ່ງລາຍຮັບ</w:t>
      </w:r>
      <w:r w:rsidR="005F0C4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ເພື່ອຮັບປະກັນການຈ່າຍຕົ້ນທຶນ ແລະ ດອກເບ້ຍ</w:t>
      </w:r>
      <w:r w:rsidRPr="00E139BB">
        <w:rPr>
          <w:rFonts w:ascii="Phetsarath OT" w:eastAsia="Calibri" w:hAnsi="Phetsarath OT" w:cs="Phetsarath OT"/>
          <w:spacing w:val="-4"/>
          <w:lang w:val="nl-NL" w:bidi="th-TH"/>
        </w:rPr>
        <w:t>;</w:t>
      </w:r>
    </w:p>
    <w:p w14:paraId="158375A1" w14:textId="77777777" w:rsidR="00751041" w:rsidRPr="00E479CA" w:rsidRDefault="00751041" w:rsidP="00B72F22">
      <w:pPr>
        <w:numPr>
          <w:ilvl w:val="0"/>
          <w:numId w:val="108"/>
        </w:numPr>
        <w:tabs>
          <w:tab w:val="left" w:pos="567"/>
          <w:tab w:val="left" w:pos="2198"/>
        </w:tabs>
        <w:ind w:left="426" w:firstLine="1464"/>
        <w:jc w:val="both"/>
        <w:rPr>
          <w:rFonts w:ascii="Phetsarath OT" w:eastAsia="Calibri" w:hAnsi="Phetsarath OT" w:cs="Phetsarath OT" w:hint="cs"/>
          <w:lang w:val="nl-NL" w:bidi="th-TH"/>
        </w:rPr>
      </w:pP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ມີເງື່ອນໄຂອື່ນ</w:t>
      </w:r>
      <w:r w:rsidRPr="00E139BB">
        <w:rPr>
          <w:rFonts w:ascii="Phetsarath OT" w:eastAsia="Calibri" w:hAnsi="Phetsarath OT" w:cs="Phetsarath OT"/>
          <w:spacing w:val="-4"/>
          <w:cs/>
          <w:lang w:bidi="lo-LA"/>
        </w:rPr>
        <w:t xml:space="preserve"> </w:t>
      </w:r>
      <w:r w:rsidRPr="00E139BB">
        <w:rPr>
          <w:rFonts w:ascii="Phetsarath OT" w:eastAsia="Calibri" w:hAnsi="Phetsarath OT" w:cs="Phetsarath OT" w:hint="cs"/>
          <w:spacing w:val="-4"/>
          <w:cs/>
          <w:lang w:bidi="lo-LA"/>
        </w:rPr>
        <w:t>ຕາມທີ່ໄດ້ກຳນົດໄວ້ໃນກົດໝາຍ</w:t>
      </w:r>
      <w:r w:rsidRPr="00E139BB">
        <w:rPr>
          <w:rFonts w:ascii="Phetsarath OT" w:eastAsia="Calibri" w:hAnsi="Phetsarath OT" w:cs="Phetsarath OT"/>
          <w:spacing w:val="-4"/>
          <w:cs/>
          <w:lang w:bidi="lo-LA"/>
        </w:rPr>
        <w:t>.</w:t>
      </w:r>
    </w:p>
    <w:p w14:paraId="6F44710F" w14:textId="77777777" w:rsidR="00BB600B" w:rsidRPr="00E479CA" w:rsidRDefault="00BB600B" w:rsidP="006F36C5">
      <w:pPr>
        <w:pStyle w:val="ListParagraph"/>
        <w:tabs>
          <w:tab w:val="left" w:pos="1418"/>
          <w:tab w:val="left" w:pos="1620"/>
          <w:tab w:val="left" w:pos="1980"/>
        </w:tabs>
        <w:ind w:left="567" w:firstLine="567"/>
        <w:jc w:val="both"/>
        <w:rPr>
          <w:rFonts w:ascii="Phetsarath OT" w:hAnsi="Phetsarath OT" w:cs="Phetsarath OT" w:hint="cs"/>
          <w:lang w:val="nl-NL" w:bidi="lo-LA"/>
        </w:rPr>
      </w:pPr>
    </w:p>
    <w:p w14:paraId="2FB248E8" w14:textId="77777777" w:rsidR="00E01A30" w:rsidRPr="00B72F22" w:rsidRDefault="00E01A30" w:rsidP="00A343F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60" w:name="_Toc29545833"/>
      <w:r w:rsidRPr="00B72F22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B72F22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954374" w:rsidRPr="00B72F22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29</w:t>
      </w:r>
      <w:r w:rsidR="00B72F22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F516A9" w:rsidRPr="00B72F22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B72F22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B72F22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B72F22">
        <w:rPr>
          <w:rFonts w:ascii="Phetsarath OT" w:hAnsi="Phetsarath OT" w:cs="Phetsarath OT"/>
          <w:sz w:val="24"/>
          <w:szCs w:val="24"/>
          <w:cs/>
          <w:lang w:val="nl-NL" w:bidi="lo-LA"/>
        </w:rPr>
        <w:t>ເອກະສານປະກອບການຮ້ອງຂໍອອກຈໍາໜ່າຍຮຸ້ນກູ້</w:t>
      </w:r>
      <w:bookmarkEnd w:id="160"/>
      <w:r w:rsidRPr="00B72F22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5A3BAE1" w14:textId="77777777" w:rsidR="00263DFA" w:rsidRPr="00B72F22" w:rsidRDefault="00F25910" w:rsidP="005F0C45">
      <w:pPr>
        <w:pStyle w:val="ListParagraph"/>
        <w:tabs>
          <w:tab w:val="left" w:pos="1134"/>
        </w:tabs>
        <w:ind w:left="426" w:firstLine="1324"/>
        <w:jc w:val="both"/>
        <w:rPr>
          <w:rFonts w:ascii="Phetsarath OT" w:hAnsi="Phetsarath OT" w:cs="Phetsarath OT" w:hint="cs"/>
          <w:spacing w:val="-2"/>
          <w:lang w:val="nl-NL" w:bidi="lo-LA"/>
        </w:rPr>
      </w:pPr>
      <w:proofErr w:type="gramStart"/>
      <w:r w:rsidRPr="00B72F22">
        <w:rPr>
          <w:rFonts w:ascii="Phetsarath OT" w:hAnsi="Phetsarath OT" w:cs="Phetsarath OT"/>
          <w:spacing w:val="-2"/>
          <w:lang w:val="es-ES" w:bidi="lo-LA"/>
        </w:rPr>
        <w:t>ບໍລິສັດ​ອອກ</w:t>
      </w:r>
      <w:r w:rsidRPr="00B72F22">
        <w:rPr>
          <w:rFonts w:ascii="Phetsarath OT" w:hAnsi="Phetsarath OT" w:cs="Phetsarath OT" w:hint="cs"/>
          <w:spacing w:val="-2"/>
          <w:cs/>
          <w:lang w:val="es-ES" w:bidi="lo-LA"/>
        </w:rPr>
        <w:t>ຈໍາ</w:t>
      </w:r>
      <w:r w:rsidR="00263DFA" w:rsidRPr="00B72F22">
        <w:rPr>
          <w:rFonts w:ascii="Phetsarath OT" w:hAnsi="Phetsarath OT" w:cs="Phetsarath OT"/>
          <w:spacing w:val="-2"/>
          <w:lang w:val="es-ES" w:bidi="lo-LA"/>
        </w:rPr>
        <w:t>ໜ່າຍ</w:t>
      </w:r>
      <w:r w:rsidR="00263DFA" w:rsidRPr="00B72F22">
        <w:rPr>
          <w:rFonts w:ascii="Phetsarath OT" w:hAnsi="Phetsarath OT" w:cs="Phetsarath OT" w:hint="cs"/>
          <w:spacing w:val="-2"/>
          <w:cs/>
          <w:lang w:val="es-ES" w:bidi="lo-LA"/>
        </w:rPr>
        <w:t>ຮຸ້ນກູ້</w:t>
      </w:r>
      <w:r w:rsidR="00263DFA" w:rsidRPr="00B72F22">
        <w:rPr>
          <w:rFonts w:ascii="Phetsarath OT" w:hAnsi="Phetsarath OT" w:cs="Phetsarath OT"/>
          <w:spacing w:val="-2"/>
          <w:lang w:val="es-ES" w:bidi="lo-LA"/>
        </w:rPr>
        <w:t xml:space="preserve">  ຕ້ອງ​ປະກອບ</w:t>
      </w:r>
      <w:r w:rsidR="00F55445" w:rsidRPr="00B72F22">
        <w:rPr>
          <w:rFonts w:ascii="Phetsarath OT" w:hAnsi="Phetsarath OT" w:cs="Phetsarath OT" w:hint="cs"/>
          <w:spacing w:val="-2"/>
          <w:cs/>
          <w:lang w:val="es-ES" w:bidi="lo-LA"/>
        </w:rPr>
        <w:t>ເອກະສານ</w:t>
      </w:r>
      <w:proofErr w:type="gramEnd"/>
      <w:r w:rsidR="00F55445" w:rsidRPr="00B72F22">
        <w:rPr>
          <w:rFonts w:ascii="Phetsarath OT" w:hAnsi="Phetsarath OT" w:cs="Phetsarath OT" w:hint="cs"/>
          <w:spacing w:val="-2"/>
          <w:cs/>
          <w:lang w:val="es-ES" w:bidi="lo-LA"/>
        </w:rPr>
        <w:t xml:space="preserve"> ດັ່ງນີ້:</w:t>
      </w:r>
    </w:p>
    <w:p w14:paraId="55453855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ຄຳຮ້ອງຕາມແບບພິມຂອງ</w:t>
      </w:r>
      <w:r w:rsidRPr="00B72F22">
        <w:rPr>
          <w:rFonts w:ascii="Phetsarath OT" w:hAnsi="Phetsarath OT" w:cs="Phetsarath OT"/>
          <w:spacing w:val="-2"/>
          <w:cs/>
          <w:lang w:bidi="lo-LA"/>
        </w:rPr>
        <w:t xml:space="preserve"> </w:t>
      </w:r>
      <w:r w:rsidR="00BB39B5" w:rsidRPr="00B72F22">
        <w:rPr>
          <w:rFonts w:ascii="Phetsarath OT" w:hAnsi="Phetsarath OT" w:cs="Phetsarath OT" w:hint="cs"/>
          <w:spacing w:val="-2"/>
          <w:cs/>
          <w:lang w:val="nl-NL" w:bidi="lo-LA"/>
        </w:rPr>
        <w:t>ຄະນະກໍາມະການຄຸ້ມຄອງຫຼັກຊັບ</w:t>
      </w:r>
      <w:r w:rsidRPr="00B72F22">
        <w:rPr>
          <w:rFonts w:ascii="Phetsarath OT" w:hAnsi="Phetsarath OT" w:cs="Phetsarath OT"/>
          <w:spacing w:val="-2"/>
          <w:lang w:val="nl-NL" w:bidi="lo-LA"/>
        </w:rPr>
        <w:t>;</w:t>
      </w:r>
    </w:p>
    <w:p w14:paraId="5B8EF29D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ສຳເນົາໃບທະບຽນວິສາຫະກິດ</w:t>
      </w:r>
      <w:r w:rsidRPr="00B72F22">
        <w:rPr>
          <w:rFonts w:ascii="Phetsarath OT" w:hAnsi="Phetsarath OT" w:cs="Phetsarath OT"/>
          <w:spacing w:val="-2"/>
          <w:lang w:val="nl-NL" w:bidi="lo-LA"/>
        </w:rPr>
        <w:t>;</w:t>
      </w:r>
      <w:r w:rsidR="00BB39B5" w:rsidRPr="00B72F22">
        <w:rPr>
          <w:rFonts w:ascii="Phetsarath OT" w:hAnsi="Phetsarath OT" w:cs="Phetsarath OT" w:hint="cs"/>
          <w:spacing w:val="-2"/>
          <w:cs/>
          <w:lang w:val="nl-NL" w:bidi="lo-LA"/>
        </w:rPr>
        <w:t xml:space="preserve"> </w:t>
      </w:r>
    </w:p>
    <w:p w14:paraId="15FE53CB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lastRenderedPageBreak/>
        <w:t>ສຳເນົາ</w:t>
      </w:r>
      <w:r w:rsidR="003470CC" w:rsidRPr="00B72F22">
        <w:rPr>
          <w:rFonts w:ascii="Phetsarath OT" w:hAnsi="Phetsarath OT" w:cs="Phetsarath OT" w:hint="cs"/>
          <w:spacing w:val="-2"/>
          <w:cs/>
          <w:lang w:bidi="lo-LA"/>
        </w:rPr>
        <w:t>ໃບຢັ້ງຢືນການມອບ</w:t>
      </w:r>
      <w:r w:rsidRPr="00B72F22">
        <w:rPr>
          <w:rFonts w:ascii="Phetsarath OT" w:hAnsi="Phetsarath OT" w:cs="Phetsarath OT" w:hint="cs"/>
          <w:spacing w:val="-2"/>
          <w:cs/>
          <w:lang w:bidi="lo-LA"/>
        </w:rPr>
        <w:t>ອາກອນ</w:t>
      </w:r>
      <w:r w:rsidRPr="00B72F22">
        <w:rPr>
          <w:rFonts w:ascii="Phetsarath OT" w:hAnsi="Phetsarath OT" w:cs="Phetsarath OT"/>
          <w:spacing w:val="-2"/>
          <w:lang w:val="nl-NL" w:bidi="lo-LA"/>
        </w:rPr>
        <w:t>;</w:t>
      </w:r>
    </w:p>
    <w:p w14:paraId="58E155A8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ສໍາເນົາກົດລະບຽບຂອງບໍລິສັດ</w:t>
      </w:r>
      <w:r w:rsidR="00A33692" w:rsidRPr="00B72F22">
        <w:rPr>
          <w:rFonts w:ascii="Phetsarath OT" w:hAnsi="Phetsarath OT" w:cs="Phetsarath OT"/>
          <w:spacing w:val="-2"/>
          <w:lang w:val="nl-NL" w:bidi="lo-LA"/>
        </w:rPr>
        <w:t>;</w:t>
      </w:r>
    </w:p>
    <w:p w14:paraId="579FEFBD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ສໍາເນົາ</w:t>
      </w:r>
      <w:r w:rsidR="00B02145" w:rsidRPr="00B72F22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B72F22">
        <w:rPr>
          <w:rFonts w:ascii="Phetsarath OT" w:hAnsi="Phetsarath OT" w:cs="Phetsarath OT" w:hint="cs"/>
          <w:spacing w:val="-2"/>
          <w:cs/>
          <w:lang w:bidi="lo-LA"/>
        </w:rPr>
        <w:t>ມະຕິກອງປະຊຸມ</w:t>
      </w:r>
      <w:r w:rsidR="00B02145" w:rsidRPr="00B72F22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B72F22">
        <w:rPr>
          <w:rFonts w:ascii="Phetsarath OT" w:hAnsi="Phetsarath OT" w:cs="Phetsarath OT" w:hint="cs"/>
          <w:spacing w:val="-2"/>
          <w:cs/>
          <w:lang w:bidi="lo-LA"/>
        </w:rPr>
        <w:t>ຜູ້ຖືຮຸ້ນ</w:t>
      </w:r>
      <w:r w:rsidR="0093564E" w:rsidRPr="00B72F22">
        <w:rPr>
          <w:rFonts w:ascii="Phetsarath OT" w:hAnsi="Phetsarath OT" w:cs="Phetsarath OT" w:hint="cs"/>
          <w:spacing w:val="-2"/>
          <w:cs/>
          <w:lang w:bidi="lo-LA"/>
        </w:rPr>
        <w:t xml:space="preserve"> ຫຼື ສະພາບໍລິຫານ</w:t>
      </w:r>
      <w:r w:rsidRPr="00B72F22">
        <w:rPr>
          <w:rFonts w:ascii="Phetsarath OT" w:hAnsi="Phetsarath OT" w:cs="Phetsarath OT"/>
          <w:spacing w:val="-2"/>
          <w:cs/>
          <w:lang w:bidi="lo-LA"/>
        </w:rPr>
        <w:t xml:space="preserve"> </w:t>
      </w:r>
      <w:r w:rsidR="008A700E" w:rsidRPr="00B72F22">
        <w:rPr>
          <w:rFonts w:ascii="Phetsarath OT" w:hAnsi="Phetsarath OT" w:cs="Phetsarath OT" w:hint="cs"/>
          <w:spacing w:val="-2"/>
          <w:cs/>
          <w:lang w:bidi="lo-LA"/>
        </w:rPr>
        <w:t>ທີ່ຮັບຮອງ</w:t>
      </w:r>
      <w:r w:rsidRPr="00B72F22">
        <w:rPr>
          <w:rFonts w:ascii="Phetsarath OT" w:hAnsi="Phetsarath OT" w:cs="Phetsarath OT" w:hint="cs"/>
          <w:spacing w:val="-2"/>
          <w:cs/>
          <w:lang w:val="nl-NL" w:bidi="lo-LA"/>
        </w:rPr>
        <w:t>ແຜນການອອກຈໍາໜ່າຍຮຸ້ນກູ້, ການນໍາໃຊ້ທຶນ</w:t>
      </w:r>
      <w:r w:rsidR="008A700E" w:rsidRPr="00B72F22">
        <w:rPr>
          <w:rFonts w:ascii="Phetsarath OT" w:hAnsi="Phetsarath OT" w:cs="Phetsarath OT" w:hint="cs"/>
          <w:spacing w:val="-2"/>
          <w:cs/>
          <w:lang w:val="nl-NL" w:bidi="lo-LA"/>
        </w:rPr>
        <w:t>,</w:t>
      </w:r>
      <w:r w:rsidRPr="00B72F22">
        <w:rPr>
          <w:rFonts w:ascii="Phetsarath OT" w:hAnsi="Phetsarath OT" w:cs="Phetsarath OT" w:hint="cs"/>
          <w:spacing w:val="-2"/>
          <w:cs/>
          <w:lang w:val="nl-NL" w:bidi="lo-LA"/>
        </w:rPr>
        <w:t xml:space="preserve"> ການຊໍາລະຕົ້ນທຶນ ແລະ ດອກເບ້ຍ;</w:t>
      </w:r>
    </w:p>
    <w:p w14:paraId="2DBCFA1B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ເອກະສານລາຍງານການເງິນ</w:t>
      </w:r>
      <w:r w:rsidR="00A33692" w:rsidRPr="00B72F22">
        <w:rPr>
          <w:rFonts w:ascii="Phetsarath OT" w:hAnsi="Phetsarath OT" w:cs="Phetsarath OT"/>
          <w:spacing w:val="-2"/>
          <w:lang w:val="nl-NL" w:bidi="lo-LA"/>
        </w:rPr>
        <w:t>;</w:t>
      </w:r>
    </w:p>
    <w:p w14:paraId="45D3AC7C" w14:textId="77777777" w:rsidR="00A33692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ໜັງສືຊວນຊື້</w:t>
      </w:r>
      <w:r w:rsidRPr="00B72F22">
        <w:rPr>
          <w:rFonts w:ascii="Phetsarath OT" w:hAnsi="Phetsarath OT" w:cs="Phetsarath OT"/>
          <w:spacing w:val="-2"/>
          <w:lang w:val="nl-NL" w:bidi="lo-LA"/>
        </w:rPr>
        <w:t>;</w:t>
      </w:r>
    </w:p>
    <w:p w14:paraId="648CE03F" w14:textId="77777777" w:rsidR="00B33C8F" w:rsidRPr="00B72F22" w:rsidRDefault="00263DFA" w:rsidP="005400A7">
      <w:pPr>
        <w:pStyle w:val="ListParagraph"/>
        <w:numPr>
          <w:ilvl w:val="0"/>
          <w:numId w:val="109"/>
        </w:numPr>
        <w:tabs>
          <w:tab w:val="left" w:pos="1134"/>
          <w:tab w:val="left" w:pos="2184"/>
        </w:tabs>
        <w:ind w:left="426" w:firstLine="1464"/>
        <w:jc w:val="both"/>
        <w:rPr>
          <w:rFonts w:ascii="Phetsarath OT" w:hAnsi="Phetsarath OT" w:cs="Phetsarath OT"/>
          <w:spacing w:val="-2"/>
          <w:lang w:val="nl-NL" w:bidi="lo-LA"/>
        </w:rPr>
      </w:pPr>
      <w:r w:rsidRPr="00B72F22">
        <w:rPr>
          <w:rFonts w:ascii="Phetsarath OT" w:hAnsi="Phetsarath OT" w:cs="Phetsarath OT" w:hint="cs"/>
          <w:spacing w:val="-2"/>
          <w:cs/>
          <w:lang w:bidi="lo-LA"/>
        </w:rPr>
        <w:t>ເອກະສານອື່ນ ຕາມທີ່ໄດ້ກໍານົດໄ</w:t>
      </w:r>
      <w:r w:rsidR="00D60AAF" w:rsidRPr="00B72F22">
        <w:rPr>
          <w:rFonts w:ascii="Phetsarath OT" w:hAnsi="Phetsarath OT" w:cs="Phetsarath OT" w:hint="cs"/>
          <w:spacing w:val="-2"/>
          <w:cs/>
          <w:lang w:bidi="lo-LA"/>
        </w:rPr>
        <w:t>ວ້ໃນ</w:t>
      </w:r>
      <w:r w:rsidR="00F55445" w:rsidRPr="00B72F22">
        <w:rPr>
          <w:rFonts w:ascii="Phetsarath OT" w:hAnsi="Phetsarath OT" w:cs="Phetsarath OT" w:hint="cs"/>
          <w:spacing w:val="-2"/>
          <w:cs/>
          <w:lang w:bidi="lo-LA"/>
        </w:rPr>
        <w:t>ກົດໝາຍ</w:t>
      </w:r>
      <w:r w:rsidRPr="00B72F22">
        <w:rPr>
          <w:rFonts w:ascii="Phetsarath OT" w:hAnsi="Phetsarath OT" w:cs="Phetsarath OT"/>
          <w:spacing w:val="-2"/>
          <w:cs/>
          <w:lang w:bidi="lo-LA"/>
        </w:rPr>
        <w:t>.</w:t>
      </w:r>
    </w:p>
    <w:p w14:paraId="0B83AA81" w14:textId="77777777" w:rsidR="00F95F1D" w:rsidRPr="00E479CA" w:rsidRDefault="00F95F1D" w:rsidP="00275F91">
      <w:pPr>
        <w:pStyle w:val="ListParagraph"/>
        <w:tabs>
          <w:tab w:val="left" w:pos="1418"/>
          <w:tab w:val="left" w:pos="1620"/>
          <w:tab w:val="left" w:pos="1980"/>
        </w:tabs>
        <w:ind w:left="0"/>
        <w:jc w:val="both"/>
        <w:rPr>
          <w:rFonts w:ascii="Phetsarath OT" w:hAnsi="Phetsarath OT" w:cs="Phetsarath OT" w:hint="cs"/>
          <w:lang w:val="nl-NL" w:bidi="lo-LA"/>
        </w:rPr>
      </w:pPr>
    </w:p>
    <w:p w14:paraId="5530D3A1" w14:textId="77777777" w:rsidR="00F33730" w:rsidRPr="00F75973" w:rsidRDefault="00F33730" w:rsidP="00F33730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61" w:name="_Toc29545834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3</w:t>
      </w:r>
      <w:r w:rsidR="00954374" w:rsidRPr="00F7597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0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(ໃໝ່)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ຂັ້ນຕອນການອອກຈໍາໜ່າຍຮຸ້ນກູ້</w:t>
      </w:r>
      <w:bookmarkEnd w:id="161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4D33AD3E" w14:textId="77777777" w:rsidR="00F33730" w:rsidRPr="00F75973" w:rsidRDefault="00F33730" w:rsidP="00A57E9A">
      <w:pPr>
        <w:ind w:left="426" w:firstLine="1338"/>
        <w:jc w:val="both"/>
        <w:rPr>
          <w:rFonts w:ascii="Phetsarath OT" w:hAnsi="Phetsarath OT" w:cs="Phetsarath OT"/>
          <w:spacing w:val="-4"/>
          <w:lang w:val="nl-NL"/>
        </w:rPr>
      </w:pPr>
      <w:r w:rsidRPr="00F75973">
        <w:rPr>
          <w:rFonts w:ascii="Phetsarath OT" w:hAnsi="Phetsarath OT" w:cs="Phetsarath OT"/>
          <w:spacing w:val="-4"/>
          <w:cs/>
          <w:lang w:bidi="lo-LA"/>
        </w:rPr>
        <w:t>ການອອກຈຳໜ່າຍຮຸ້ນກູ້ ໃຫ້ປະຕິບັດຕາມ</w:t>
      </w:r>
      <w:r w:rsidR="00954374" w:rsidRPr="00F75973">
        <w:rPr>
          <w:rFonts w:ascii="Phetsarath OT" w:hAnsi="Phetsarath OT" w:cs="Phetsarath OT"/>
          <w:spacing w:val="-4"/>
          <w:cs/>
          <w:lang w:bidi="lo-LA"/>
        </w:rPr>
        <w:t>ຂັ້ນຕອນ</w:t>
      </w:r>
      <w:r w:rsidR="00D60AAF" w:rsidRPr="00F75973">
        <w:rPr>
          <w:rFonts w:ascii="Phetsarath OT" w:hAnsi="Phetsarath OT" w:cs="Phetsarath OT" w:hint="cs"/>
          <w:spacing w:val="-4"/>
          <w:cs/>
          <w:lang w:bidi="lo-LA"/>
        </w:rPr>
        <w:t>ການອອກຈໍາໜ່າຍຮຸ້ນ ທີ່ໄດ້ກໍານົດໄວ້ໃນ</w:t>
      </w:r>
      <w:r w:rsidRPr="00F75973">
        <w:rPr>
          <w:rFonts w:ascii="Phetsarath OT" w:hAnsi="Phetsarath OT" w:cs="Phetsarath OT"/>
          <w:spacing w:val="-4"/>
          <w:cs/>
          <w:lang w:bidi="lo-LA"/>
        </w:rPr>
        <w:t xml:space="preserve">ມາດຕາ </w:t>
      </w:r>
      <w:r w:rsidR="00954374" w:rsidRPr="00F75973">
        <w:rPr>
          <w:rFonts w:ascii="Phetsarath OT" w:hAnsi="Phetsarath OT" w:cs="Phetsarath OT"/>
          <w:spacing w:val="-4"/>
          <w:cs/>
          <w:lang w:val="nl-NL" w:bidi="lo-LA"/>
        </w:rPr>
        <w:t>19</w:t>
      </w:r>
      <w:r w:rsidRPr="00F75973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D60AAF" w:rsidRPr="00F75973">
        <w:rPr>
          <w:rFonts w:ascii="Phetsarath OT" w:hAnsi="Phetsarath OT" w:cs="Phetsarath OT"/>
          <w:spacing w:val="-4"/>
          <w:cs/>
          <w:lang w:bidi="lo-LA"/>
        </w:rPr>
        <w:t>ວັກ</w:t>
      </w:r>
      <w:r w:rsidR="00D60AAF" w:rsidRPr="00F75973">
        <w:rPr>
          <w:rFonts w:ascii="Phetsarath OT" w:hAnsi="Phetsarath OT" w:cs="Phetsarath OT" w:hint="cs"/>
          <w:spacing w:val="-4"/>
          <w:cs/>
          <w:lang w:bidi="lo-LA"/>
        </w:rPr>
        <w:t>ທີ</w:t>
      </w:r>
      <w:r w:rsidR="00D60AAF" w:rsidRPr="00F75973">
        <w:rPr>
          <w:rFonts w:ascii="Phetsarath OT" w:hAnsi="Phetsarath OT" w:cs="Phetsarath OT"/>
          <w:spacing w:val="-4"/>
          <w:cs/>
          <w:lang w:bidi="lo-LA"/>
        </w:rPr>
        <w:t xml:space="preserve">ໜຶ່ງ </w:t>
      </w:r>
      <w:r w:rsidRPr="00F75973">
        <w:rPr>
          <w:rFonts w:ascii="Phetsarath OT" w:hAnsi="Phetsarath OT" w:cs="Phetsarath OT"/>
          <w:spacing w:val="-4"/>
          <w:cs/>
          <w:lang w:val="nl-NL" w:bidi="lo-LA"/>
        </w:rPr>
        <w:t>ຂອງກົດໝາຍສະບັບນີ້.</w:t>
      </w:r>
    </w:p>
    <w:p w14:paraId="5289F0A0" w14:textId="77777777" w:rsidR="00F33730" w:rsidRPr="00E479CA" w:rsidRDefault="00F33730" w:rsidP="00F33730">
      <w:pPr>
        <w:rPr>
          <w:rFonts w:ascii="Phetsarath OT" w:hAnsi="Phetsarath OT" w:cs="Phetsarath OT"/>
          <w:lang w:val="nl-NL" w:bidi="lo-LA"/>
        </w:rPr>
      </w:pPr>
    </w:p>
    <w:p w14:paraId="10E10072" w14:textId="77777777" w:rsidR="00591DBD" w:rsidRPr="00F75973" w:rsidRDefault="00591DBD" w:rsidP="00A2075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162" w:name="_Toc29545835"/>
      <w:proofErr w:type="gramStart"/>
      <w:r w:rsidRPr="00F75973">
        <w:rPr>
          <w:rFonts w:ascii="Phetsarath OT" w:hAnsi="Phetsarath OT" w:cs="Phetsarath OT"/>
          <w:sz w:val="24"/>
          <w:szCs w:val="24"/>
        </w:rPr>
        <w:t>ມາດຕາ</w:t>
      </w:r>
      <w:r w:rsidRPr="00F7597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es-ES" w:bidi="lo-LA"/>
        </w:rPr>
        <w:t>3</w:t>
      </w:r>
      <w:r w:rsidR="00954374" w:rsidRPr="00F7597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proofErr w:type="gramEnd"/>
      <w:r w:rsidR="0012211B" w:rsidRPr="00F75973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12211B" w:rsidRPr="00F75973">
        <w:rPr>
          <w:rFonts w:ascii="Phetsarath OT" w:eastAsia="Calibri" w:hAnsi="Phetsarath OT" w:cs="Phetsarath OT"/>
          <w:sz w:val="24"/>
          <w:szCs w:val="24"/>
          <w:cs/>
          <w:lang w:val="fr-FR" w:bidi="lo-LA"/>
        </w:rPr>
        <w:t>(</w:t>
      </w:r>
      <w:proofErr w:type="gramStart"/>
      <w:r w:rsidR="0012211B" w:rsidRPr="00F75973">
        <w:rPr>
          <w:rFonts w:ascii="Phetsarath OT" w:eastAsia="Calibri" w:hAnsi="Phetsarath OT" w:cs="Phetsarath OT"/>
          <w:sz w:val="24"/>
          <w:szCs w:val="24"/>
          <w:cs/>
          <w:lang w:val="fr-FR" w:bidi="lo-LA"/>
        </w:rPr>
        <w:t>ໃໝ່)</w:t>
      </w:r>
      <w:r w:rsidRPr="00F7597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</w:rPr>
        <w:t>ການລາຍງານ</w:t>
      </w:r>
      <w:proofErr w:type="gramEnd"/>
      <w:r w:rsidR="00933DA2" w:rsidRPr="00F7597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ການຢັ້ງຢືນ</w:t>
      </w:r>
      <w:r w:rsidRPr="00F75973">
        <w:rPr>
          <w:rFonts w:ascii="Phetsarath OT" w:hAnsi="Phetsarath OT" w:cs="Phetsarath OT"/>
          <w:sz w:val="24"/>
          <w:szCs w:val="24"/>
        </w:rPr>
        <w:t>ຜົນການ</w:t>
      </w:r>
      <w:r w:rsidR="0093564E" w:rsidRPr="00F75973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="00112A63" w:rsidRPr="00F75973">
        <w:rPr>
          <w:rFonts w:ascii="Phetsarath OT" w:hAnsi="Phetsarath OT" w:cs="Phetsarath OT"/>
          <w:sz w:val="24"/>
          <w:szCs w:val="24"/>
          <w:cs/>
          <w:lang w:bidi="lo-LA"/>
        </w:rPr>
        <w:t>ຈໍາໜ່າຍ</w:t>
      </w:r>
      <w:r w:rsidRPr="00F75973">
        <w:rPr>
          <w:rFonts w:ascii="Phetsarath OT" w:hAnsi="Phetsarath OT" w:cs="Phetsarath OT"/>
          <w:sz w:val="24"/>
          <w:szCs w:val="24"/>
          <w:cs/>
          <w:lang w:bidi="lo-LA"/>
        </w:rPr>
        <w:t>ຮຸ້ນກູ້</w:t>
      </w:r>
      <w:bookmarkEnd w:id="162"/>
      <w:r w:rsidRPr="00F7597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2DAD27C" w14:textId="77777777" w:rsidR="00263DFA" w:rsidRPr="00F75973" w:rsidRDefault="00263DFA" w:rsidP="00186F6B">
      <w:pPr>
        <w:autoSpaceDE w:val="0"/>
        <w:autoSpaceDN w:val="0"/>
        <w:adjustRightInd w:val="0"/>
        <w:ind w:left="426" w:firstLine="1310"/>
        <w:contextualSpacing/>
        <w:jc w:val="both"/>
        <w:rPr>
          <w:rFonts w:ascii="Phetsarath OT" w:hAnsi="Phetsarath OT" w:cs="Phetsarath OT"/>
          <w:spacing w:val="-4"/>
          <w:lang w:val="es-ES" w:bidi="lo-LA"/>
        </w:rPr>
      </w:pPr>
      <w:r w:rsidRPr="00F75973">
        <w:rPr>
          <w:rFonts w:ascii="Phetsarath OT" w:hAnsi="Phetsarath OT" w:cs="Phetsarath OT"/>
          <w:spacing w:val="-4"/>
          <w:lang w:val="es-ES" w:bidi="lo-LA"/>
        </w:rPr>
        <w:t>ບໍລິສັດອອກຈຳໜ່າຍ</w:t>
      </w:r>
      <w:r w:rsidRPr="00F75973">
        <w:rPr>
          <w:rFonts w:ascii="Phetsarath OT" w:hAnsi="Phetsarath OT" w:cs="Phetsarath OT" w:hint="cs"/>
          <w:spacing w:val="-4"/>
          <w:cs/>
          <w:lang w:val="nl-NL" w:bidi="lo-LA"/>
        </w:rPr>
        <w:t>ຮຸ້ນກູ້</w:t>
      </w:r>
      <w:r w:rsidRPr="00F75973">
        <w:rPr>
          <w:rFonts w:ascii="Phetsarath OT" w:hAnsi="Phetsarath OT" w:cs="Phetsarath OT"/>
          <w:spacing w:val="-4"/>
          <w:lang w:val="es-ES" w:bidi="lo-LA"/>
        </w:rPr>
        <w:t xml:space="preserve"> ຕ້ອງລາຍງານຜົນການ</w:t>
      </w:r>
      <w:r w:rsidRPr="00F75973">
        <w:rPr>
          <w:rFonts w:ascii="Phetsarath OT" w:hAnsi="Phetsarath OT" w:cs="Phetsarath OT" w:hint="cs"/>
          <w:spacing w:val="-4"/>
          <w:cs/>
          <w:lang w:val="es-ES" w:bidi="lo-LA"/>
        </w:rPr>
        <w:t>ຂາຍຮຸ້ນກູ້</w:t>
      </w:r>
      <w:r w:rsidR="00CE21E3">
        <w:rPr>
          <w:rFonts w:ascii="Phetsarath OT" w:hAnsi="Phetsarath OT" w:cs="Phetsarath OT"/>
          <w:spacing w:val="-4"/>
          <w:lang w:val="es-ES" w:bidi="lo-LA"/>
        </w:rPr>
        <w:t>ໃຫ້</w:t>
      </w:r>
      <w:r w:rsidR="00BB39B5" w:rsidRPr="00F7597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F75973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F75973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Pr="00F75973">
        <w:rPr>
          <w:rFonts w:ascii="Phetsarath OT" w:hAnsi="Phetsarath OT" w:cs="Phetsarath OT"/>
          <w:spacing w:val="-4"/>
          <w:lang w:val="es-ES" w:bidi="lo-LA"/>
        </w:rPr>
        <w:t>ເປັນລາຍລັກອັກສອນ ພາຍໃນ</w:t>
      </w:r>
      <w:r w:rsidRPr="00F75973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Pr="00F75973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112A63" w:rsidRPr="00F75973">
        <w:rPr>
          <w:rFonts w:ascii="Phetsarath OT" w:hAnsi="Phetsarath OT" w:cs="Phetsarath OT" w:hint="cs"/>
          <w:spacing w:val="-4"/>
          <w:cs/>
          <w:lang w:val="es-ES" w:bidi="lo-LA"/>
        </w:rPr>
        <w:t>ຫ້າ</w:t>
      </w:r>
      <w:r w:rsidRPr="00F75973">
        <w:rPr>
          <w:rFonts w:ascii="Phetsarath OT" w:hAnsi="Phetsarath OT" w:cs="Phetsarath OT"/>
          <w:spacing w:val="-4"/>
          <w:lang w:val="es-ES" w:bidi="lo-LA"/>
        </w:rPr>
        <w:t>ວັນ</w:t>
      </w:r>
      <w:r w:rsidR="00112A63" w:rsidRPr="00F7597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103527">
        <w:rPr>
          <w:rFonts w:ascii="Phetsarath OT" w:hAnsi="Phetsarath OT" w:cs="Phetsarath OT"/>
          <w:spacing w:val="-4"/>
          <w:lang w:val="es-ES" w:bidi="lo-LA"/>
        </w:rPr>
        <w:t>ລັດຖະການ</w:t>
      </w:r>
      <w:r w:rsidRPr="00F75973">
        <w:rPr>
          <w:rFonts w:ascii="Phetsarath OT" w:hAnsi="Phetsarath OT" w:cs="Phetsarath OT"/>
          <w:spacing w:val="-4"/>
          <w:lang w:val="es-ES" w:bidi="lo-LA"/>
        </w:rPr>
        <w:t xml:space="preserve"> ນັບແຕ່ວັນສິ້ນ​ສຸດ​ການ</w:t>
      </w:r>
      <w:r w:rsidR="0093564E" w:rsidRPr="00F75973">
        <w:rPr>
          <w:rFonts w:ascii="Phetsarath OT" w:hAnsi="Phetsarath OT" w:cs="Phetsarath OT" w:hint="cs"/>
          <w:spacing w:val="-4"/>
          <w:cs/>
          <w:lang w:val="es-ES" w:bidi="lo-LA"/>
        </w:rPr>
        <w:t>ອອກ</w:t>
      </w:r>
      <w:r w:rsidR="00112A63" w:rsidRPr="00F75973">
        <w:rPr>
          <w:rFonts w:ascii="Phetsarath OT" w:hAnsi="Phetsarath OT" w:cs="Phetsarath OT" w:hint="cs"/>
          <w:spacing w:val="-4"/>
          <w:cs/>
          <w:lang w:val="es-ES" w:bidi="lo-LA"/>
        </w:rPr>
        <w:t>ຈໍາໜ່າຍ</w:t>
      </w:r>
      <w:r w:rsidRPr="00F75973">
        <w:rPr>
          <w:rFonts w:ascii="Phetsarath OT" w:hAnsi="Phetsarath OT" w:cs="Phetsarath OT" w:hint="cs"/>
          <w:spacing w:val="-4"/>
          <w:cs/>
          <w:lang w:val="es-ES" w:bidi="lo-LA"/>
        </w:rPr>
        <w:t>ຮຸ້ນກູ້ໃນແຕ່ລະຄັ້ງ</w:t>
      </w:r>
      <w:r w:rsidR="00CE21E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F75973">
        <w:rPr>
          <w:rFonts w:ascii="Phetsarath OT" w:hAnsi="Phetsarath OT" w:cs="Phetsarath OT"/>
          <w:spacing w:val="-4"/>
          <w:lang w:val="es-ES" w:bidi="lo-LA"/>
        </w:rPr>
        <w:t xml:space="preserve">ເປັນຕົ້ນໄປ. </w:t>
      </w:r>
      <w:r w:rsidR="00BB39B5" w:rsidRPr="00F7597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FC993F2" w14:textId="77777777" w:rsidR="00591DBD" w:rsidRDefault="00BB39B5" w:rsidP="00186F6B">
      <w:pPr>
        <w:autoSpaceDE w:val="0"/>
        <w:autoSpaceDN w:val="0"/>
        <w:adjustRightInd w:val="0"/>
        <w:ind w:left="426" w:firstLine="1310"/>
        <w:contextualSpacing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186F6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263DFA" w:rsidRPr="00186F6B">
        <w:rPr>
          <w:rFonts w:ascii="Phetsarath OT" w:hAnsi="Phetsarath OT" w:cs="Phetsarath OT"/>
          <w:spacing w:val="-6"/>
          <w:lang w:val="es-ES" w:bidi="lo-LA"/>
        </w:rPr>
        <w:t xml:space="preserve"> ຕ້ອງ​ຢັ້ງຢືນຜົນການ</w:t>
      </w:r>
      <w:r w:rsidR="0093564E" w:rsidRPr="00186F6B">
        <w:rPr>
          <w:rFonts w:ascii="Phetsarath OT" w:hAnsi="Phetsarath OT" w:cs="Phetsarath OT" w:hint="cs"/>
          <w:spacing w:val="-6"/>
          <w:cs/>
          <w:lang w:val="es-ES" w:bidi="lo-LA"/>
        </w:rPr>
        <w:t>ອອກ</w:t>
      </w:r>
      <w:r w:rsidR="00112A63" w:rsidRPr="00186F6B">
        <w:rPr>
          <w:rFonts w:ascii="Phetsarath OT" w:hAnsi="Phetsarath OT" w:cs="Phetsarath OT" w:hint="cs"/>
          <w:spacing w:val="-6"/>
          <w:cs/>
          <w:lang w:val="es-ES" w:bidi="lo-LA"/>
        </w:rPr>
        <w:t>ຈໍາໜ່າຍ</w:t>
      </w:r>
      <w:r w:rsidR="00263DFA" w:rsidRPr="00186F6B">
        <w:rPr>
          <w:rFonts w:ascii="Phetsarath OT" w:hAnsi="Phetsarath OT" w:cs="Phetsarath OT" w:hint="cs"/>
          <w:spacing w:val="-6"/>
          <w:cs/>
          <w:lang w:val="nl-NL" w:bidi="lo-LA"/>
        </w:rPr>
        <w:t>ຮຸ້ນກູ້</w:t>
      </w:r>
      <w:r w:rsidR="00263DFA" w:rsidRPr="00186F6B">
        <w:rPr>
          <w:rFonts w:ascii="Phetsarath OT" w:hAnsi="Phetsarath OT" w:cs="Phetsarath OT"/>
          <w:spacing w:val="-6"/>
          <w:lang w:val="es-ES" w:bidi="lo-LA"/>
        </w:rPr>
        <w:t xml:space="preserve"> ພາຍ​ໃນ​</w:t>
      </w:r>
      <w:r w:rsidR="00263DFA" w:rsidRPr="00186F6B">
        <w:rPr>
          <w:rFonts w:ascii="Phetsarath OT" w:hAnsi="Phetsarath OT" w:cs="Phetsarath OT" w:hint="cs"/>
          <w:spacing w:val="-6"/>
          <w:cs/>
          <w:lang w:val="es-ES" w:bidi="lo-LA"/>
        </w:rPr>
        <w:t>ເວລາ</w:t>
      </w:r>
      <w:r w:rsidR="00263DFA" w:rsidRPr="00186F6B">
        <w:rPr>
          <w:rFonts w:ascii="Phetsarath OT" w:hAnsi="Phetsarath OT" w:cs="Phetsarath OT"/>
          <w:spacing w:val="-6"/>
          <w:lang w:val="es-ES" w:bidi="lo-LA"/>
        </w:rPr>
        <w:t xml:space="preserve"> </w:t>
      </w:r>
      <w:r w:rsidR="00112A63" w:rsidRPr="00186F6B">
        <w:rPr>
          <w:rFonts w:ascii="Phetsarath OT" w:hAnsi="Phetsarath OT" w:cs="Phetsarath OT" w:hint="cs"/>
          <w:spacing w:val="-6"/>
          <w:cs/>
          <w:lang w:val="es-ES" w:bidi="lo-LA"/>
        </w:rPr>
        <w:t>ຫ້າ</w:t>
      </w:r>
      <w:r w:rsidR="00263DFA" w:rsidRPr="00186F6B">
        <w:rPr>
          <w:rFonts w:ascii="Phetsarath OT" w:hAnsi="Phetsarath OT" w:cs="Phetsarath OT"/>
          <w:spacing w:val="-6"/>
          <w:lang w:val="es-ES" w:bidi="lo-LA"/>
        </w:rPr>
        <w:t>​ວັນ​</w:t>
      </w:r>
      <w:r w:rsidR="00112A63" w:rsidRPr="00186F6B">
        <w:rPr>
          <w:rFonts w:ascii="Phetsarath OT" w:hAnsi="Phetsarath OT" w:cs="Phetsarath OT" w:hint="cs"/>
          <w:spacing w:val="-6"/>
          <w:cs/>
          <w:lang w:val="es-ES" w:bidi="lo-LA"/>
        </w:rPr>
        <w:t xml:space="preserve"> </w:t>
      </w:r>
      <w:r w:rsidR="00263DFA" w:rsidRPr="00186F6B">
        <w:rPr>
          <w:rFonts w:ascii="Phetsarath OT" w:hAnsi="Phetsarath OT" w:cs="Phetsarath OT"/>
          <w:spacing w:val="-4"/>
          <w:lang w:val="es-ES" w:bidi="lo-LA"/>
        </w:rPr>
        <w:t>ລັດຖະການ ນັບແຕ່ວັນໄດ້ຮັບການລາຍງານເປັນຕົ້ນໄປ</w:t>
      </w:r>
      <w:r w:rsidR="00263DFA" w:rsidRPr="00186F6B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Pr="00186F6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33D8DE5" w14:textId="77777777" w:rsidR="00186F6B" w:rsidRPr="00186F6B" w:rsidRDefault="00186F6B" w:rsidP="00186F6B">
      <w:pPr>
        <w:autoSpaceDE w:val="0"/>
        <w:autoSpaceDN w:val="0"/>
        <w:adjustRightInd w:val="0"/>
        <w:ind w:left="426" w:firstLine="1310"/>
        <w:contextualSpacing/>
        <w:jc w:val="both"/>
        <w:rPr>
          <w:rFonts w:ascii="Phetsarath OT" w:hAnsi="Phetsarath OT" w:cs="Phetsarath OT" w:hint="cs"/>
          <w:spacing w:val="-4"/>
          <w:lang w:val="es-ES" w:bidi="lo-LA"/>
        </w:rPr>
      </w:pPr>
    </w:p>
    <w:p w14:paraId="5B796202" w14:textId="77777777" w:rsidR="00B33C8F" w:rsidRPr="00F75973" w:rsidRDefault="00B33C8F" w:rsidP="00186F6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163" w:name="_Toc29545836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3</w:t>
      </w:r>
      <w:r w:rsidR="00954374" w:rsidRPr="00F7597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ການນໍາໃຊ້ທຶນທີ່ລະດົມໄດ້</w:t>
      </w:r>
      <w:bookmarkEnd w:id="163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5AB1BC12" w14:textId="77777777" w:rsidR="00263DFA" w:rsidRPr="00F75973" w:rsidRDefault="00263DFA" w:rsidP="00F75973">
      <w:pPr>
        <w:ind w:left="426" w:firstLine="1338"/>
        <w:jc w:val="both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F75973">
        <w:rPr>
          <w:rFonts w:ascii="Phetsarath OT" w:hAnsi="Phetsarath OT" w:cs="Phetsarath OT" w:hint="cs"/>
          <w:spacing w:val="-4"/>
          <w:cs/>
          <w:lang w:val="nl-NL" w:bidi="lo-LA"/>
        </w:rPr>
        <w:t>ບໍລິສັດອອກຈໍາໜ່າຍຮຸ້ນກູ້ ຕ້ອງນໍາໃຊ້ທຶນທີ່ລະດົມໄດ້ ໃຫ້ຖືກຕ້ອງຕາມ</w:t>
      </w:r>
      <w:r w:rsidR="00112A63" w:rsidRPr="00F75973">
        <w:rPr>
          <w:rFonts w:ascii="Phetsarath OT" w:hAnsi="Phetsarath OT" w:cs="Phetsarath OT" w:hint="cs"/>
          <w:spacing w:val="-4"/>
          <w:cs/>
          <w:lang w:val="nl-NL" w:bidi="lo-LA"/>
        </w:rPr>
        <w:t>ແຜນການນໍາໃຊ້ທຶນ ແລະ ຕາມ</w:t>
      </w:r>
      <w:r w:rsidRPr="00F75973">
        <w:rPr>
          <w:rFonts w:ascii="Phetsarath OT" w:hAnsi="Phetsarath OT" w:cs="Phetsarath OT" w:hint="cs"/>
          <w:spacing w:val="-4"/>
          <w:cs/>
          <w:lang w:val="nl-NL" w:bidi="lo-LA"/>
        </w:rPr>
        <w:t>ທີ່ໄດ້ກໍານົດໄວ້ໃນໜັງສືຊວນຊື້ ພ້</w:t>
      </w:r>
      <w:r w:rsidR="00275F91" w:rsidRPr="00F75973">
        <w:rPr>
          <w:rFonts w:ascii="Phetsarath OT" w:hAnsi="Phetsarath OT" w:cs="Phetsarath OT" w:hint="cs"/>
          <w:spacing w:val="-4"/>
          <w:cs/>
          <w:lang w:val="nl-NL" w:bidi="lo-LA"/>
        </w:rPr>
        <w:t>ອມທັງລາຍງານການນໍາໃຊ້ທຶນດັ່ງກ່າວ</w:t>
      </w:r>
      <w:r w:rsidRPr="00F75973">
        <w:rPr>
          <w:rFonts w:ascii="Phetsarath OT" w:hAnsi="Phetsarath OT" w:cs="Phetsarath OT" w:hint="cs"/>
          <w:spacing w:val="-4"/>
          <w:cs/>
          <w:lang w:val="nl-NL" w:bidi="lo-LA"/>
        </w:rPr>
        <w:t xml:space="preserve">ໃຫ້ </w:t>
      </w:r>
      <w:r w:rsidR="00BB39B5" w:rsidRPr="00F7597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275F91" w:rsidRPr="00F7597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F75973">
        <w:rPr>
          <w:rFonts w:ascii="Phetsarath OT" w:hAnsi="Phetsarath OT" w:cs="Phetsarath OT" w:hint="cs"/>
          <w:spacing w:val="-4"/>
          <w:cs/>
          <w:lang w:val="nl-NL" w:bidi="lo-LA"/>
        </w:rPr>
        <w:t>ຈົນກວ່າຈະນໍາໃຊ້ທຶນດັ່ງກ່າວໝົດ.</w:t>
      </w:r>
      <w:r w:rsidR="00BB39B5" w:rsidRPr="00F7597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F88D41B" w14:textId="77777777" w:rsidR="00AB2945" w:rsidRPr="00E479CA" w:rsidRDefault="00263DFA" w:rsidP="00F75973">
      <w:pPr>
        <w:pStyle w:val="ListParagraph"/>
        <w:tabs>
          <w:tab w:val="left" w:pos="1418"/>
          <w:tab w:val="left" w:pos="1620"/>
          <w:tab w:val="left" w:pos="1980"/>
        </w:tabs>
        <w:ind w:left="426" w:firstLine="1338"/>
        <w:jc w:val="both"/>
        <w:rPr>
          <w:rFonts w:ascii="Phetsarath OT" w:eastAsia="Calibri" w:hAnsi="Phetsarath OT" w:cs="Phetsarath OT"/>
          <w:lang w:val="es-ES" w:eastAsia="x-none" w:bidi="lo-LA"/>
        </w:rPr>
      </w:pP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ບໍລິສັດອອກຈໍາໜ່າຍຮ</w:t>
      </w:r>
      <w:r w:rsidR="00CA15B2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ຸ້ນກູ້ ຈະນໍາໃຊ້ທຶນທີ່ລະດົມໄດ້</w:t>
      </w:r>
      <w:r w:rsidR="00CE21E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</w:t>
      </w:r>
      <w:r w:rsidR="00CA15B2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ກໍ</w:t>
      </w:r>
      <w:r w:rsidR="00CE21E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ຕໍ່ເມື່ອ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ໄດ້ຮັບການຢັ້ງຢືນຜົນການ</w:t>
      </w:r>
      <w:r w:rsidR="0093564E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ອອກ</w:t>
      </w:r>
      <w:r w:rsidR="00F75973">
        <w:rPr>
          <w:rFonts w:ascii="Phetsarath OT" w:eastAsia="Calibri" w:hAnsi="Phetsarath OT" w:cs="Phetsarath OT"/>
          <w:spacing w:val="-4"/>
          <w:lang w:val="es-ES" w:eastAsia="x-none" w:bidi="lo-LA"/>
        </w:rPr>
        <w:t xml:space="preserve"> </w:t>
      </w:r>
      <w:r w:rsidR="00112A63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ຈໍາໜ່າຍ</w:t>
      </w:r>
      <w:r w:rsidR="00CE21E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ຮຸ້ນກູ້ຈາກ</w:t>
      </w:r>
      <w:r w:rsidR="00BB39B5" w:rsidRPr="00F7597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.</w:t>
      </w:r>
    </w:p>
    <w:p w14:paraId="6F3DFA47" w14:textId="77777777" w:rsidR="00AB2945" w:rsidRPr="00E479CA" w:rsidRDefault="00AB2945" w:rsidP="00AB2945">
      <w:pPr>
        <w:pStyle w:val="ListParagraph"/>
        <w:tabs>
          <w:tab w:val="left" w:pos="1418"/>
          <w:tab w:val="left" w:pos="1620"/>
          <w:tab w:val="left" w:pos="1980"/>
        </w:tabs>
        <w:ind w:left="567" w:firstLine="567"/>
        <w:rPr>
          <w:rFonts w:ascii="Phetsarath OT" w:hAnsi="Phetsarath OT" w:cs="Phetsarath OT" w:hint="cs"/>
          <w:lang w:val="nl-NL" w:bidi="lo-LA"/>
        </w:rPr>
      </w:pPr>
    </w:p>
    <w:p w14:paraId="37B77A58" w14:textId="77777777" w:rsidR="00B33C8F" w:rsidRPr="00F75973" w:rsidRDefault="00B33C8F" w:rsidP="00A343FF">
      <w:pPr>
        <w:pStyle w:val="Heading3"/>
        <w:spacing w:before="0" w:after="0"/>
        <w:rPr>
          <w:rFonts w:ascii="Phetsarath OT" w:hAnsi="Phetsarath OT" w:cs="Phetsarath OT"/>
          <w:color w:val="FF0000"/>
          <w:sz w:val="24"/>
          <w:szCs w:val="24"/>
          <w:lang w:val="nl-NL" w:bidi="lo-LA"/>
        </w:rPr>
      </w:pPr>
      <w:bookmarkStart w:id="164" w:name="_Toc29545837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3</w:t>
      </w:r>
      <w:r w:rsidR="00954374" w:rsidRPr="00F7597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2211B"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75973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ການນໍາໃຊ້ບົດບັນຍັດຂອງການອອກຈໍາໜ່າຍຮຸ້ນ</w:t>
      </w:r>
      <w:bookmarkEnd w:id="164"/>
      <w:r w:rsidRPr="00F75973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14DD41E3" w14:textId="77777777" w:rsidR="00AB2945" w:rsidRPr="00F75973" w:rsidRDefault="00263DFA" w:rsidP="00186F6B">
      <w:pPr>
        <w:pStyle w:val="ListParagraph"/>
        <w:tabs>
          <w:tab w:val="left" w:pos="1418"/>
          <w:tab w:val="left" w:pos="1620"/>
          <w:tab w:val="left" w:pos="1980"/>
        </w:tabs>
        <w:ind w:left="426" w:firstLine="1324"/>
        <w:jc w:val="both"/>
        <w:rPr>
          <w:rFonts w:ascii="Phetsarath OT" w:eastAsia="Calibri" w:hAnsi="Phetsarath OT" w:cs="Phetsarath OT" w:hint="cs"/>
          <w:spacing w:val="-4"/>
          <w:lang w:val="es-ES" w:eastAsia="x-none" w:bidi="lo-LA"/>
        </w:rPr>
      </w:pP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ເອກະສານລາຍງານການເງິນ,</w:t>
      </w:r>
      <w:r w:rsidR="00275F91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ໜັງສືຊວນຊື້, 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ການພິຈາລະນາການອອກຈໍາໜ່າຍ</w:t>
      </w:r>
      <w:r w:rsidR="00F7553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ຮຸ້ນກູ້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, ການ</w:t>
      </w:r>
      <w:r w:rsidR="00B2472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ສັ່ງ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ໂຈະ ແລະ ການຍົກເລີກ</w:t>
      </w:r>
      <w:r w:rsidR="00F7553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ການ</w:t>
      </w:r>
      <w:r w:rsidR="00B456E4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ອອກ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ຈໍາໜ່າຍ</w:t>
      </w:r>
      <w:r w:rsidR="00F7553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ຮຸ້ນກູ້</w:t>
      </w:r>
      <w:r w:rsidR="00275F91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ແລະ</w:t>
      </w:r>
      <w:r w:rsidR="00B456E4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ໃບຮຸ້ນກູ້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</w:t>
      </w:r>
      <w:r w:rsidR="00CC5DBF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ໃຫ້ປະຕິບັດຕາມບົດບັນຍັດ</w:t>
      </w:r>
      <w:r w:rsidR="0059014D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ຂອງການອອກຈໍາໜ່າຍຮຸ້ນ ຕາມ</w:t>
      </w:r>
      <w:r w:rsidR="00F7553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ທີ່ໄດ້ກໍານົດໄວ້ໃນ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ໝວດທີ 1 </w:t>
      </w:r>
      <w:r w:rsidR="00F75536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ຂອງພາກນີ້</w:t>
      </w:r>
      <w:r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>.</w:t>
      </w:r>
      <w:r w:rsidR="00AB2945" w:rsidRPr="00F75973">
        <w:rPr>
          <w:rFonts w:ascii="Phetsarath OT" w:eastAsia="Calibri" w:hAnsi="Phetsarath OT" w:cs="Phetsarath OT" w:hint="cs"/>
          <w:spacing w:val="-4"/>
          <w:cs/>
          <w:lang w:val="es-ES" w:eastAsia="x-none" w:bidi="lo-LA"/>
        </w:rPr>
        <w:t xml:space="preserve"> </w:t>
      </w:r>
    </w:p>
    <w:p w14:paraId="0735529F" w14:textId="77777777" w:rsidR="00625619" w:rsidRDefault="00625619" w:rsidP="00625619">
      <w:pPr>
        <w:rPr>
          <w:rFonts w:ascii="Phetsarath OT" w:hAnsi="Phetsarath OT" w:cs="Phetsarath OT" w:hint="cs"/>
          <w:lang w:val="nl-NL" w:bidi="lo-LA"/>
        </w:rPr>
      </w:pPr>
    </w:p>
    <w:p w14:paraId="23AF573C" w14:textId="77777777" w:rsidR="00E943F4" w:rsidRDefault="00E943F4" w:rsidP="00625619">
      <w:pPr>
        <w:rPr>
          <w:rFonts w:ascii="Phetsarath OT" w:hAnsi="Phetsarath OT" w:cs="Phetsarath OT" w:hint="cs"/>
          <w:lang w:val="nl-NL" w:bidi="lo-LA"/>
        </w:rPr>
      </w:pPr>
    </w:p>
    <w:p w14:paraId="18B2587D" w14:textId="77777777" w:rsidR="00E943F4" w:rsidRPr="007D6440" w:rsidRDefault="00E943F4" w:rsidP="00625619">
      <w:pPr>
        <w:rPr>
          <w:rFonts w:ascii="Phetsarath OT" w:hAnsi="Phetsarath OT" w:cs="Phetsarath OT"/>
          <w:lang w:val="nl-NL" w:bidi="lo-LA"/>
        </w:rPr>
      </w:pPr>
    </w:p>
    <w:p w14:paraId="0CF97606" w14:textId="77777777" w:rsidR="002C55F3" w:rsidRPr="00A6437D" w:rsidRDefault="002C55F3" w:rsidP="00F75973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</w:pPr>
      <w:bookmarkStart w:id="165" w:name="_Toc29545838"/>
      <w:r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lastRenderedPageBreak/>
        <w:t xml:space="preserve">ໝວດທີ </w:t>
      </w:r>
      <w:r w:rsidR="00922062"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3</w:t>
      </w:r>
      <w:r w:rsidR="004634CA"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 xml:space="preserve"> </w:t>
      </w:r>
      <w:r w:rsidR="004634CA"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br/>
      </w:r>
      <w:r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ການອອກຈໍາໜ່າຍພັນທະບັດ</w:t>
      </w:r>
      <w:r w:rsidR="00A16991" w:rsidRPr="00A6437D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ລັດຖະບານ</w:t>
      </w:r>
      <w:bookmarkEnd w:id="165"/>
    </w:p>
    <w:p w14:paraId="59318A03" w14:textId="77777777" w:rsidR="00F75973" w:rsidRPr="007D6440" w:rsidRDefault="00F75973" w:rsidP="00F75973">
      <w:pPr>
        <w:rPr>
          <w:rFonts w:ascii="Phetsarath OT" w:hAnsi="Phetsarath OT" w:cs="Phetsarath OT"/>
          <w:lang w:val="nl-NL" w:bidi="lo-LA"/>
        </w:rPr>
      </w:pPr>
    </w:p>
    <w:p w14:paraId="5C887A04" w14:textId="77777777" w:rsidR="002C55F3" w:rsidRPr="00A6437D" w:rsidRDefault="002C55F3" w:rsidP="00F75973">
      <w:pPr>
        <w:pStyle w:val="Heading3"/>
        <w:spacing w:before="0" w:after="0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bookmarkStart w:id="166" w:name="_Toc29545839"/>
      <w:r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ມາດຕາ </w:t>
      </w:r>
      <w:r w:rsidR="00A6437D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080D86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34</w:t>
      </w:r>
      <w:r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A6437D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8C3CF8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(ໃໝ່) </w:t>
      </w:r>
      <w:r w:rsidR="00A6437D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ການອອກຈໍາໜ່າຍພັນທະບັດ</w:t>
      </w:r>
      <w:r w:rsidR="00A16991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ລັດຖະບານ</w:t>
      </w:r>
      <w:bookmarkEnd w:id="166"/>
    </w:p>
    <w:p w14:paraId="7ABDDEFD" w14:textId="77777777" w:rsidR="00A16991" w:rsidRPr="00A6437D" w:rsidRDefault="00382429" w:rsidP="00A6437D">
      <w:pPr>
        <w:ind w:left="426" w:firstLine="1275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ການອອກຈໍາໜ່າຍພັນທະບັດ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>ລັດຖະບານ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ແມ່ນ</w:t>
      </w:r>
      <w:r w:rsidR="00A6437D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ການນໍາເອົາພັນທະບັດລັດຖະບານ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ອອກຈໍາໜ່າຍໃຫ້ແກ່ຜູ້ລົງທຶນ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120938F" w14:textId="77777777" w:rsidR="00FD09A8" w:rsidRPr="00A6437D" w:rsidRDefault="00FD09A8" w:rsidP="00A6437D">
      <w:pPr>
        <w:ind w:left="426" w:firstLine="1275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ສໍາລັບ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ເປົ້າໝາຍ,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ປະເພດ, ຮູບແບບ, ເງື່ອນໄຂ ແລະ ຂັ້ນຕອນ 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>ກ່ຽວກັບ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ການອອກຈໍາໜ່າຍພັນທະບັດ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>ລັດຖະບານ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ໃຫ້ປະຕິບັດຕາມ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ກົດໝາຍ ແລະ 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ລະບຽບການ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>ທີ່ກ່ຽວຂ້ອງ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39C9B455" w14:textId="77777777" w:rsidR="008C3CF8" w:rsidRPr="00A6437D" w:rsidRDefault="008C3CF8" w:rsidP="004634CA">
      <w:pPr>
        <w:ind w:left="567" w:firstLine="567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0A18037D" w14:textId="77777777" w:rsidR="002C55F3" w:rsidRPr="00A6437D" w:rsidRDefault="00A6437D" w:rsidP="004634CA">
      <w:pPr>
        <w:pStyle w:val="Heading3"/>
        <w:spacing w:before="0" w:after="0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bookmarkStart w:id="167" w:name="_Toc29545840"/>
      <w:r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ມາດຕາ</w:t>
      </w:r>
      <w:r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 </w:t>
      </w:r>
      <w:r w:rsidR="00625619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35</w:t>
      </w:r>
      <w:r w:rsidR="002C55F3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8C3CF8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(ໃໝ່) </w:t>
      </w:r>
      <w:r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2C55F3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ການ</w:t>
      </w:r>
      <w:r w:rsidR="008C3CF8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ຝາກ ແລະ ການ</w:t>
      </w:r>
      <w:r w:rsidR="002C55F3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ຈົດທະບຽນພັນທະບັດ</w:t>
      </w:r>
      <w:r w:rsidR="00A16991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ລັດຖະບານ</w:t>
      </w:r>
      <w:bookmarkEnd w:id="167"/>
      <w:r w:rsidR="00BB39B5" w:rsidRPr="00A6437D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</w:p>
    <w:p w14:paraId="564A8762" w14:textId="77777777" w:rsidR="008C3CF8" w:rsidRPr="00A6437D" w:rsidRDefault="008C3CF8" w:rsidP="00A6437D">
      <w:pPr>
        <w:ind w:left="426" w:firstLine="1275"/>
        <w:jc w:val="both"/>
        <w:rPr>
          <w:rFonts w:ascii="Phetsarath OT" w:hAnsi="Phetsarath OT" w:cs="Phetsarath OT" w:hint="cs"/>
          <w:lang w:val="nl-NL" w:bidi="lo-LA"/>
        </w:rPr>
      </w:pP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ພັນທະບັດ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>ລັດຖະບານ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ທີ່ອອກຈໍາໜ່າຍ</w:t>
      </w:r>
      <w:r w:rsidR="002750B6" w:rsidRPr="00A6437D">
        <w:rPr>
          <w:rFonts w:ascii="Phetsarath OT" w:hAnsi="Phetsarath OT" w:cs="Phetsarath OT" w:hint="cs"/>
          <w:spacing w:val="-4"/>
          <w:cs/>
          <w:lang w:val="nl-NL" w:bidi="lo-LA"/>
        </w:rPr>
        <w:t>ຜ່ານຕະຫຼາດຫຼັກຊັບ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ຕ້ອງ</w:t>
      </w:r>
      <w:r w:rsidR="00922062" w:rsidRPr="00A6437D">
        <w:rPr>
          <w:rFonts w:ascii="Phetsarath OT" w:hAnsi="Phetsarath OT" w:cs="Phetsarath OT" w:hint="cs"/>
          <w:spacing w:val="-4"/>
          <w:cs/>
          <w:lang w:val="nl-NL" w:bidi="lo-LA"/>
        </w:rPr>
        <w:t>ຝາກໄວ້ສູນຮັບຝາກຫຼັກຊັບ ແລະ ຈົດທະບຽນ</w:t>
      </w:r>
      <w:r w:rsidR="002B1E84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>ເພື່ອ</w:t>
      </w:r>
      <w:r w:rsidR="00922062" w:rsidRPr="00A6437D">
        <w:rPr>
          <w:rFonts w:ascii="Phetsarath OT" w:hAnsi="Phetsarath OT" w:cs="Phetsarath OT" w:hint="cs"/>
          <w:spacing w:val="-4"/>
          <w:cs/>
          <w:lang w:val="nl-NL" w:bidi="lo-LA"/>
        </w:rPr>
        <w:t>ຊື້</w:t>
      </w:r>
      <w:r w:rsidR="00922062" w:rsidRPr="00A6437D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="00922062" w:rsidRPr="00A6437D">
        <w:rPr>
          <w:rFonts w:ascii="Phetsarath OT" w:hAnsi="Phetsarath OT" w:cs="Phetsarath OT" w:hint="cs"/>
          <w:spacing w:val="-4"/>
          <w:cs/>
          <w:lang w:val="nl-NL" w:bidi="lo-LA"/>
        </w:rPr>
        <w:t>ຂາຍ</w:t>
      </w:r>
      <w:r w:rsidR="00A16991" w:rsidRPr="00A6437D">
        <w:rPr>
          <w:rFonts w:ascii="Phetsarath OT" w:hAnsi="Phetsarath OT" w:cs="Phetsarath OT" w:hint="cs"/>
          <w:spacing w:val="-4"/>
          <w:cs/>
          <w:lang w:val="nl-NL" w:bidi="lo-LA"/>
        </w:rPr>
        <w:t>ໃນຕະ</w:t>
      </w:r>
      <w:r w:rsidR="00237704" w:rsidRPr="00A6437D">
        <w:rPr>
          <w:rFonts w:ascii="Phetsarath OT" w:hAnsi="Phetsarath OT" w:cs="Phetsarath OT" w:hint="cs"/>
          <w:spacing w:val="-4"/>
          <w:cs/>
          <w:lang w:val="nl-NL" w:bidi="lo-LA"/>
        </w:rPr>
        <w:t>ຫຼາດຫຼັກຊັບ</w:t>
      </w:r>
      <w:r w:rsidR="00922062" w:rsidRPr="00A6437D">
        <w:rPr>
          <w:rFonts w:ascii="Phetsarath OT" w:hAnsi="Phetsarath OT" w:cs="Phetsarath OT" w:hint="cs"/>
          <w:cs/>
          <w:lang w:val="nl-NL" w:bidi="lo-LA"/>
        </w:rPr>
        <w:t>.</w:t>
      </w:r>
    </w:p>
    <w:p w14:paraId="0438A48E" w14:textId="77777777" w:rsidR="008C3CF8" w:rsidRPr="008C3CF8" w:rsidRDefault="008C3CF8" w:rsidP="008C3CF8">
      <w:pPr>
        <w:ind w:left="567" w:firstLine="567"/>
        <w:jc w:val="both"/>
        <w:rPr>
          <w:rFonts w:ascii="Phetsarath OT" w:hAnsi="Phetsarath OT" w:cs="Phetsarath OT"/>
          <w:color w:val="FF0000"/>
          <w:lang w:val="nl-NL" w:bidi="lo-LA"/>
        </w:rPr>
      </w:pPr>
    </w:p>
    <w:p w14:paraId="0C0D88EC" w14:textId="77777777" w:rsidR="000B67FB" w:rsidRDefault="000B67FB" w:rsidP="00A6437D">
      <w:pPr>
        <w:pStyle w:val="Heading1"/>
        <w:spacing w:before="0" w:after="0"/>
        <w:jc w:val="center"/>
        <w:rPr>
          <w:rFonts w:ascii="Phetsarath OT" w:hAnsi="Phetsarath OT" w:cs="Phetsarath OT"/>
          <w:spacing w:val="-4"/>
          <w:sz w:val="26"/>
          <w:szCs w:val="26"/>
          <w:lang w:val="nl-NL" w:bidi="lo-LA"/>
        </w:rPr>
      </w:pPr>
      <w:bookmarkStart w:id="168" w:name="_Toc29545841"/>
      <w:r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ໝວດທີ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/>
        </w:rPr>
        <w:t xml:space="preserve"> </w:t>
      </w:r>
      <w:bookmarkStart w:id="169" w:name="_Toc335724815"/>
      <w:bookmarkStart w:id="170" w:name="_Toc337022740"/>
      <w:bookmarkStart w:id="171" w:name="_Toc345658551"/>
      <w:bookmarkStart w:id="172" w:name="_Toc347237877"/>
      <w:bookmarkEnd w:id="151"/>
      <w:bookmarkEnd w:id="152"/>
      <w:bookmarkEnd w:id="153"/>
      <w:bookmarkEnd w:id="154"/>
      <w:r w:rsidR="00EA13B0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>4</w:t>
      </w:r>
      <w:r w:rsidR="00A343FF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 xml:space="preserve"> </w:t>
      </w:r>
      <w:r w:rsidR="00A343FF" w:rsidRPr="00A6437D">
        <w:rPr>
          <w:rFonts w:ascii="Phetsarath OT" w:hAnsi="Phetsarath OT" w:cs="Phetsarath OT"/>
          <w:spacing w:val="-4"/>
          <w:sz w:val="26"/>
          <w:szCs w:val="26"/>
          <w:cs/>
          <w:lang w:val="nl-NL" w:bidi="lo-LA"/>
        </w:rPr>
        <w:br/>
      </w:r>
      <w:r w:rsidR="006E05A1"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ການເຄື່ອນໄຫວ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ຂອງ</w:t>
      </w:r>
      <w:r w:rsidR="00275F91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 xml:space="preserve"> 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ບໍລິສັດອອກຈຳໜ່າຍ</w:t>
      </w:r>
      <w:r w:rsidR="00275F91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 xml:space="preserve"> </w:t>
      </w:r>
      <w:r w:rsidR="002218C0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>ຮຸ້ນ</w:t>
      </w:r>
      <w:r w:rsidR="0089315D" w:rsidRPr="00A6437D">
        <w:rPr>
          <w:rFonts w:ascii="Phetsarath OT" w:hAnsi="Phetsarath OT" w:cs="Phetsarath OT" w:hint="cs"/>
          <w:spacing w:val="-4"/>
          <w:sz w:val="26"/>
          <w:szCs w:val="26"/>
          <w:cs/>
          <w:lang w:val="nl-NL" w:bidi="lo-LA"/>
        </w:rPr>
        <w:t>, ຮຸ້ນກູ້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/>
        </w:rPr>
        <w:t xml:space="preserve"> 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ແລະ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/>
        </w:rPr>
        <w:t xml:space="preserve"> </w:t>
      </w:r>
      <w:r w:rsidRPr="00A6437D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ບໍລິສັດຈົດທະບຽນ</w:t>
      </w:r>
      <w:bookmarkStart w:id="173" w:name="_ການອອກ_ແລະ_ສະເໜີຂາຍຫຼັກຊັບ"/>
      <w:bookmarkStart w:id="174" w:name="_Toc335724816"/>
      <w:bookmarkStart w:id="175" w:name="_Toc337022741"/>
      <w:bookmarkStart w:id="176" w:name="_Toc322950203"/>
      <w:bookmarkStart w:id="177" w:name="_Toc330320560"/>
      <w:bookmarkEnd w:id="168"/>
      <w:bookmarkEnd w:id="169"/>
      <w:bookmarkEnd w:id="170"/>
      <w:bookmarkEnd w:id="171"/>
      <w:bookmarkEnd w:id="172"/>
      <w:bookmarkEnd w:id="173"/>
    </w:p>
    <w:p w14:paraId="7E4A7516" w14:textId="77777777" w:rsidR="00A6437D" w:rsidRPr="007D6440" w:rsidRDefault="00A6437D" w:rsidP="00A6437D">
      <w:pPr>
        <w:rPr>
          <w:rFonts w:ascii="Phetsarath OT" w:hAnsi="Phetsarath OT" w:cs="Phetsarath OT"/>
          <w:lang w:val="nl-NL" w:bidi="lo-LA"/>
        </w:rPr>
      </w:pPr>
    </w:p>
    <w:p w14:paraId="097AC568" w14:textId="77777777" w:rsidR="000B67FB" w:rsidRPr="00A6437D" w:rsidRDefault="00A6437D" w:rsidP="00A6437D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178" w:name="_Toc345658552"/>
      <w:bookmarkStart w:id="179" w:name="_Toc347237878"/>
      <w:bookmarkStart w:id="180" w:name="_Toc29545842"/>
      <w:r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ມາດຕາ  </w:t>
      </w:r>
      <w:r w:rsidR="00261007" w:rsidRPr="00A643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3</w:t>
      </w:r>
      <w:r w:rsidR="00625619" w:rsidRPr="00A643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6</w:t>
      </w:r>
      <w:r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(ປັບປຸງ)</w:t>
      </w:r>
      <w:r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 </w:t>
      </w:r>
      <w:r w:rsidR="000B67FB" w:rsidRPr="00A6437D">
        <w:rPr>
          <w:rFonts w:ascii="Phetsarath OT" w:hAnsi="Phetsarath OT" w:cs="Phetsarath OT"/>
          <w:spacing w:val="-4"/>
          <w:sz w:val="24"/>
          <w:szCs w:val="24"/>
          <w:lang w:val="nl-NL"/>
        </w:rPr>
        <w:t>ການຄຸ້ມຄອງບໍລິຫານ ຂອ</w:t>
      </w:r>
      <w:r w:rsidR="00AD5C11" w:rsidRPr="00A6437D">
        <w:rPr>
          <w:rFonts w:ascii="Phetsarath OT" w:hAnsi="Phetsarath OT" w:cs="Phetsarath OT"/>
          <w:spacing w:val="-4"/>
          <w:sz w:val="24"/>
          <w:szCs w:val="24"/>
          <w:lang w:val="nl-NL"/>
        </w:rPr>
        <w:t>ງບໍລິສັດອອກຈຳໜ່າຍ</w:t>
      </w:r>
      <w:r w:rsidR="002B1E8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2218C0" w:rsidRPr="00A643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ຮຸ້ນ</w:t>
      </w:r>
      <w:r w:rsidR="000310ED" w:rsidRPr="00A643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, ຮຸ້ນກູ້</w:t>
      </w:r>
      <w:r w:rsidR="00AD5C11" w:rsidRPr="00A6437D"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 ແລະ ບໍ</w:t>
      </w:r>
      <w:r w:rsidR="000B67FB" w:rsidRPr="00A6437D">
        <w:rPr>
          <w:rFonts w:ascii="Phetsarath OT" w:hAnsi="Phetsarath OT" w:cs="Phetsarath OT"/>
          <w:spacing w:val="-4"/>
          <w:sz w:val="24"/>
          <w:szCs w:val="24"/>
          <w:lang w:val="nl-NL"/>
        </w:rPr>
        <w:t>ລິສັດຈົດທະບຽນ</w:t>
      </w:r>
      <w:bookmarkEnd w:id="174"/>
      <w:bookmarkEnd w:id="175"/>
      <w:bookmarkEnd w:id="176"/>
      <w:bookmarkEnd w:id="177"/>
      <w:bookmarkEnd w:id="178"/>
      <w:bookmarkEnd w:id="179"/>
      <w:bookmarkEnd w:id="180"/>
      <w:r w:rsidR="006E05A1" w:rsidRPr="00A6437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45F3D65C" w14:textId="77777777" w:rsidR="008A20EC" w:rsidRPr="00A6437D" w:rsidRDefault="000B67FB" w:rsidP="00A6437D">
      <w:pPr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A6437D">
        <w:rPr>
          <w:rFonts w:ascii="Phetsarath OT" w:hAnsi="Phetsarath OT" w:cs="Phetsarath OT"/>
          <w:spacing w:val="-4"/>
          <w:lang w:val="es-ES"/>
        </w:rPr>
        <w:t>ບໍລິສັດອອກຈຳໜ່າຍ</w:t>
      </w:r>
      <w:r w:rsidR="003C6DE1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218C0" w:rsidRPr="00A6437D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="000310ED" w:rsidRPr="00A6437D">
        <w:rPr>
          <w:rFonts w:ascii="Phetsarath OT" w:hAnsi="Phetsarath OT" w:cs="Phetsarath OT" w:hint="cs"/>
          <w:spacing w:val="-4"/>
          <w:cs/>
          <w:lang w:val="es-ES" w:bidi="lo-LA"/>
        </w:rPr>
        <w:t>, ຮຸ້ນກູ້</w:t>
      </w:r>
      <w:r w:rsidRPr="00A6437D">
        <w:rPr>
          <w:rFonts w:ascii="Phetsarath OT" w:hAnsi="Phetsarath OT" w:cs="Phetsarath OT"/>
          <w:spacing w:val="-4"/>
          <w:lang w:val="es-ES"/>
        </w:rPr>
        <w:t xml:space="preserve"> ແລະ ບໍລິສັດຈົດທະບຽນ </w:t>
      </w:r>
      <w:r w:rsidR="00DC3F6C" w:rsidRPr="00A6437D">
        <w:rPr>
          <w:rFonts w:ascii="Phetsarath OT" w:hAnsi="Phetsarath OT" w:cs="Phetsarath OT" w:hint="cs"/>
          <w:spacing w:val="-4"/>
          <w:cs/>
          <w:lang w:val="es-ES" w:bidi="lo-LA"/>
        </w:rPr>
        <w:t>ໃຫ້</w:t>
      </w:r>
      <w:r w:rsidRPr="00A6437D">
        <w:rPr>
          <w:rFonts w:ascii="Phetsarath OT" w:hAnsi="Phetsarath OT" w:cs="Phetsarath OT"/>
          <w:spacing w:val="-4"/>
          <w:lang w:val="es-ES"/>
        </w:rPr>
        <w:t>ປະຕິບັດຫຼັກການ</w:t>
      </w:r>
      <w:r w:rsidR="009073DF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Pr="00A6437D">
        <w:rPr>
          <w:rFonts w:ascii="Phetsarath OT" w:hAnsi="Phetsarath OT" w:cs="Phetsarath OT"/>
          <w:spacing w:val="-4"/>
          <w:lang w:val="es-ES"/>
        </w:rPr>
        <w:t>ຄຸ້ມ</w:t>
      </w:r>
      <w:r w:rsidR="001761BD">
        <w:rPr>
          <w:rFonts w:ascii="Phetsarath OT" w:hAnsi="Phetsarath OT" w:cs="Phetsarath OT"/>
          <w:spacing w:val="-4"/>
          <w:cs/>
          <w:lang w:val="es-ES"/>
        </w:rPr>
        <w:t xml:space="preserve"> </w:t>
      </w:r>
      <w:r w:rsidRPr="009A0CF4">
        <w:rPr>
          <w:rFonts w:ascii="Phetsarath OT" w:hAnsi="Phetsarath OT" w:cs="Phetsarath OT"/>
          <w:spacing w:val="-4"/>
          <w:lang w:val="es-ES"/>
        </w:rPr>
        <w:t>ຄອງບໍລິຫານ</w:t>
      </w:r>
      <w:r w:rsidR="000470F8" w:rsidRPr="009A0CF4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ເປັນຕົ້ນ ການປະຕິບັດຕໍ່ຜູ້ຖືຮຸ້ນຢ່າງເທົ່າທຽມກັນ,</w:t>
      </w:r>
      <w:r w:rsidR="000470F8" w:rsidRPr="009A0CF4">
        <w:rPr>
          <w:rFonts w:ascii="Phetsarath OT" w:hAnsi="Phetsarath OT" w:cs="Phetsarath OT" w:hint="cs"/>
          <w:spacing w:val="-6"/>
          <w:cs/>
          <w:lang w:val="es-ES" w:bidi="lo-LA"/>
        </w:rPr>
        <w:t xml:space="preserve"> ການເປີດເຜີຍຂໍ້ມູນ ແລະ ຄວາມໂປ່ງໃສ, ໜ້າທີ່ </w:t>
      </w:r>
      <w:r w:rsidR="000470F8" w:rsidRPr="00A6437D">
        <w:rPr>
          <w:rFonts w:ascii="Phetsarath OT" w:hAnsi="Phetsarath OT" w:cs="Phetsarath OT" w:hint="cs"/>
          <w:spacing w:val="-4"/>
          <w:cs/>
          <w:lang w:val="es-ES" w:bidi="lo-LA"/>
        </w:rPr>
        <w:t>ແລະ ຄວາມຮັບຜິດຊອບຂອງສະມາຊິກສະພາ</w:t>
      </w:r>
      <w:r w:rsidR="00CF016F" w:rsidRPr="00A6437D">
        <w:rPr>
          <w:rFonts w:ascii="Phetsarath OT" w:hAnsi="Phetsarath OT" w:cs="Phetsarath OT" w:hint="cs"/>
          <w:spacing w:val="-4"/>
          <w:cs/>
          <w:lang w:val="es-ES" w:bidi="lo-LA"/>
        </w:rPr>
        <w:t>ບໍລິຫານ ແລະ ບົດບາດຂອງຜູ້ມີສ່ວນກ່ຽວ</w:t>
      </w:r>
      <w:r w:rsidR="00375F78" w:rsidRPr="00A6437D">
        <w:rPr>
          <w:rFonts w:ascii="Phetsarath OT" w:hAnsi="Phetsarath OT" w:cs="Phetsarath OT" w:hint="cs"/>
          <w:spacing w:val="-4"/>
          <w:cs/>
          <w:lang w:val="es-ES" w:bidi="lo-LA"/>
        </w:rPr>
        <w:t>ຂ້ອງ</w:t>
      </w:r>
      <w:r w:rsidR="00547781" w:rsidRPr="00A6437D">
        <w:rPr>
          <w:rFonts w:ascii="Phetsarath OT" w:hAnsi="Phetsarath OT" w:cs="Phetsarath OT" w:hint="cs"/>
          <w:spacing w:val="-4"/>
          <w:cs/>
          <w:lang w:val="es-ES" w:bidi="lo-LA"/>
        </w:rPr>
        <w:t>ກັບ</w:t>
      </w:r>
      <w:r w:rsidR="00375F78" w:rsidRPr="00A6437D">
        <w:rPr>
          <w:rFonts w:ascii="Phetsarath OT" w:hAnsi="Phetsarath OT" w:cs="Phetsarath OT" w:hint="cs"/>
          <w:spacing w:val="-4"/>
          <w:cs/>
          <w:lang w:val="es-ES" w:bidi="lo-LA"/>
        </w:rPr>
        <w:t>ການເຄື່ອນ</w:t>
      </w:r>
      <w:r w:rsidR="00BB39B5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75F78" w:rsidRPr="00A6437D">
        <w:rPr>
          <w:rFonts w:ascii="Phetsarath OT" w:hAnsi="Phetsarath OT" w:cs="Phetsarath OT" w:hint="cs"/>
          <w:spacing w:val="-4"/>
          <w:cs/>
          <w:lang w:val="es-ES" w:bidi="lo-LA"/>
        </w:rPr>
        <w:t>ໄຫວທຸລະກິດ</w:t>
      </w:r>
      <w:r w:rsidR="00CF016F" w:rsidRPr="00A6437D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0470F8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6736E60" w14:textId="77777777" w:rsidR="000B67FB" w:rsidRPr="00E479CA" w:rsidRDefault="00BB39B5" w:rsidP="00A6437D">
      <w:pPr>
        <w:ind w:left="567" w:firstLine="1337"/>
        <w:jc w:val="both"/>
        <w:rPr>
          <w:rFonts w:ascii="Phetsarath OT" w:hAnsi="Phetsarath OT" w:cs="Phetsarath OT" w:hint="cs"/>
          <w:strike/>
          <w:lang w:val="es-ES" w:bidi="lo-LA"/>
        </w:rPr>
      </w:pPr>
      <w:r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0470F8" w:rsidRPr="00E479CA">
        <w:rPr>
          <w:rFonts w:ascii="Phetsarath OT" w:eastAsia="Arial Unicode MS" w:hAnsi="Phetsarath OT" w:cs="Phetsarath OT" w:hint="cs"/>
          <w:cs/>
          <w:lang w:val="es-ES" w:bidi="lo-LA"/>
        </w:rPr>
        <w:t xml:space="preserve"> ເປັນຜູ້ກໍານົດ</w:t>
      </w:r>
      <w:r w:rsidR="008A20EC" w:rsidRPr="00E479CA">
        <w:rPr>
          <w:rFonts w:ascii="Phetsarath OT" w:eastAsia="Arial Unicode MS" w:hAnsi="Phetsarath OT" w:cs="Phetsarath OT" w:hint="cs"/>
          <w:cs/>
          <w:lang w:val="es-ES" w:bidi="lo-LA"/>
        </w:rPr>
        <w:t xml:space="preserve"> ຫຼັກການ</w:t>
      </w:r>
      <w:r w:rsidR="000470F8" w:rsidRPr="00E479CA">
        <w:rPr>
          <w:rFonts w:ascii="Phetsarath OT" w:eastAsia="Arial Unicode MS" w:hAnsi="Phetsarath OT" w:cs="Phetsarath OT" w:hint="cs"/>
          <w:cs/>
          <w:lang w:val="es-ES" w:bidi="lo-LA"/>
        </w:rPr>
        <w:t>ການຄຸ້ມຄອງບໍລິຫານ.</w:t>
      </w:r>
      <w:r w:rsidR="000470F8" w:rsidRPr="00E479CA">
        <w:rPr>
          <w:rFonts w:ascii="Phetsarath OT" w:hAnsi="Phetsarath OT" w:cs="Phetsarath OT" w:hint="cs"/>
          <w:cs/>
          <w:lang w:val="es-ES" w:bidi="lo-LA"/>
        </w:rPr>
        <w:t xml:space="preserve"> </w:t>
      </w:r>
      <w:r w:rsidR="00261007" w:rsidRPr="00E479CA">
        <w:rPr>
          <w:rFonts w:ascii="Phetsarath OT" w:hAnsi="Phetsarath OT" w:cs="Phetsarath OT" w:hint="cs"/>
          <w:cs/>
          <w:lang w:val="nl-NL" w:bidi="lo-LA"/>
        </w:rPr>
        <w:t xml:space="preserve"> </w:t>
      </w:r>
    </w:p>
    <w:p w14:paraId="055E2262" w14:textId="77777777" w:rsidR="00D61EF1" w:rsidRPr="00E479CA" w:rsidRDefault="00D61EF1" w:rsidP="000B67FB">
      <w:pPr>
        <w:ind w:left="567" w:firstLine="567"/>
        <w:jc w:val="both"/>
        <w:rPr>
          <w:rFonts w:ascii="Phetsarath OT" w:hAnsi="Phetsarath OT" w:cs="Phetsarath OT" w:hint="cs"/>
          <w:strike/>
          <w:lang w:val="es-ES" w:bidi="lo-LA"/>
        </w:rPr>
      </w:pPr>
    </w:p>
    <w:p w14:paraId="0759C459" w14:textId="77777777" w:rsidR="000B67FB" w:rsidRPr="00A6437D" w:rsidRDefault="000B67FB" w:rsidP="000B67FB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es-ES" w:bidi="lo-LA"/>
        </w:rPr>
      </w:pPr>
      <w:bookmarkStart w:id="181" w:name="_Toc335724817"/>
      <w:bookmarkStart w:id="182" w:name="_Toc337022742"/>
      <w:bookmarkStart w:id="183" w:name="_Toc345658553"/>
      <w:bookmarkStart w:id="184" w:name="_Toc347237879"/>
      <w:bookmarkStart w:id="185" w:name="_Toc29545843"/>
      <w:proofErr w:type="gramStart"/>
      <w:r w:rsidRPr="00A6437D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A6437D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235E55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r w:rsidR="0083337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A6437D">
        <w:rPr>
          <w:rFonts w:ascii="Phetsarath OT" w:hAnsi="Phetsarath OT" w:cs="Phetsarath OT"/>
          <w:sz w:val="24"/>
          <w:szCs w:val="24"/>
          <w:lang w:val="es-ES"/>
        </w:rPr>
        <w:t>ການບັນຊີ</w:t>
      </w:r>
      <w:proofErr w:type="gramEnd"/>
      <w:r w:rsidRPr="00A6437D">
        <w:rPr>
          <w:rFonts w:ascii="Phetsarath OT" w:hAnsi="Phetsarath OT" w:cs="Phetsarath OT"/>
          <w:sz w:val="24"/>
          <w:szCs w:val="24"/>
          <w:lang w:val="es-ES"/>
        </w:rPr>
        <w:t xml:space="preserve"> ແລະ </w:t>
      </w:r>
      <w:r w:rsidR="009073DF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Pr="00A6437D">
        <w:rPr>
          <w:rFonts w:ascii="Phetsarath OT" w:hAnsi="Phetsarath OT" w:cs="Phetsarath OT"/>
          <w:sz w:val="24"/>
          <w:szCs w:val="24"/>
          <w:lang w:val="es-ES"/>
        </w:rPr>
        <w:t>ກວດສອບ</w:t>
      </w:r>
      <w:bookmarkEnd w:id="181"/>
      <w:bookmarkEnd w:id="182"/>
      <w:bookmarkEnd w:id="183"/>
      <w:bookmarkEnd w:id="184"/>
      <w:bookmarkEnd w:id="185"/>
      <w:r w:rsidR="006E05A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19CE4D65" w14:textId="77777777" w:rsidR="003E6480" w:rsidRPr="00DB6659" w:rsidRDefault="000B67FB" w:rsidP="002B1E84">
      <w:pPr>
        <w:ind w:left="426" w:firstLine="1548"/>
        <w:jc w:val="both"/>
        <w:rPr>
          <w:rFonts w:ascii="Phetsarath OT" w:eastAsia="Arial Unicode MS" w:hAnsi="Phetsarath OT" w:cs="Phetsarath OT" w:hint="cs"/>
          <w:spacing w:val="-4"/>
          <w:lang w:val="es-ES" w:bidi="lo-LA"/>
        </w:rPr>
      </w:pP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>ບໍລິ​ສັດ​ອອກ​ຈຳໜ່າຍ</w:t>
      </w:r>
      <w:r w:rsidR="007526DC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="00A55A48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ຮຸ້ນ</w:t>
      </w:r>
      <w:r w:rsidR="0089315D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, ຮຸ້ນກູ້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 xml:space="preserve"> ​ແລະ ບໍລິສັດຈົດ​ທະບຽນ ຕ້ອງປະຕິບັດ</w:t>
      </w:r>
      <w:r w:rsidR="00F80C8D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ວຽກງານບັນຊີ</w:t>
      </w:r>
      <w:r w:rsidR="000E4422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ແລະ 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>ມາດຕະຖານການ</w:t>
      </w:r>
      <w:r w:rsidR="00F80C8D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ລາຍງານການເງິນ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="000E4422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ພ້ອມທັງ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>ສ້າງເອກະສານລາຍງານການເງິນ ໃຫ້ສອດຄ່ອງກັບກົດໝາຍ</w:t>
      </w:r>
      <w:r w:rsidR="008A20EC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>ວ່າດ້ວຍການບັນຊີ ແລະ ລະບຽບ</w:t>
      </w:r>
      <w:r w:rsidR="00334B87" w:rsidRPr="00DB6659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ການ</w:t>
      </w:r>
      <w:r w:rsidRPr="00DB6659">
        <w:rPr>
          <w:rFonts w:ascii="Phetsarath OT" w:eastAsia="Arial Unicode MS" w:hAnsi="Phetsarath OT" w:cs="Phetsarath OT"/>
          <w:spacing w:val="-4"/>
          <w:lang w:val="es-ES" w:bidi="lo-LA"/>
        </w:rPr>
        <w:t xml:space="preserve">ທີ່ກ່ຽວຂ້ອງ. </w:t>
      </w:r>
    </w:p>
    <w:p w14:paraId="1A7BE4F9" w14:textId="77777777" w:rsidR="000B67FB" w:rsidRPr="00A6437D" w:rsidRDefault="000B67FB" w:rsidP="002B1E84">
      <w:pPr>
        <w:ind w:left="426" w:firstLine="1548"/>
        <w:jc w:val="both"/>
        <w:rPr>
          <w:rFonts w:ascii="Phetsarath OT" w:eastAsia="Arial Unicode MS" w:hAnsi="Phetsarath OT" w:cs="Phetsarath OT" w:hint="cs"/>
          <w:strike/>
          <w:spacing w:val="-4"/>
          <w:lang w:val="es-ES" w:bidi="lo-LA"/>
        </w:rPr>
      </w:pPr>
      <w:r w:rsidRPr="002B1E84">
        <w:rPr>
          <w:rFonts w:ascii="Phetsarath OT" w:eastAsia="Arial Unicode MS" w:hAnsi="Phetsarath OT" w:cs="Phetsarath OT"/>
          <w:spacing w:val="-4"/>
          <w:sz w:val="22"/>
          <w:szCs w:val="22"/>
          <w:lang w:val="es-ES" w:bidi="lo-LA"/>
        </w:rPr>
        <w:t>ເອກະສານລາຍງານການເງິນ ຂອງ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ບໍລິ​ສັດ​ອອກ​ຈຳໜ່າຍ</w:t>
      </w:r>
      <w:r w:rsidR="007526DC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​</w:t>
      </w:r>
      <w:r w:rsidR="00A55A48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ຮຸ້ນ</w:t>
      </w:r>
      <w:r w:rsidR="0089315D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, ຮຸ້ນກູ້</w:t>
      </w:r>
      <w:r w:rsidR="006E05A1" w:rsidRPr="00A6437D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ແລະ ບໍລິສັດຈົດ​ທະບຽນ</w:t>
      </w:r>
      <w:r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ຕ້ອງໄດ້ຮັບການ</w:t>
      </w:r>
      <w:r w:rsidR="0064006B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ທົບທວນ ແລະ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ກວດສອບ</w:t>
      </w:r>
      <w:r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ຈາກບໍລິສັດກວດສອບ</w:t>
      </w:r>
      <w:r w:rsidR="0064006B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="002F3E07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ທີ່ໄດ້ຮັບການ</w:t>
      </w:r>
      <w:r w:rsidR="009073DF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ຮັບຮອງຈາກ</w:t>
      </w:r>
      <w:r w:rsidR="00BB39B5" w:rsidRPr="00A6437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526DC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.</w:t>
      </w:r>
      <w:r w:rsidR="002F3E07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bookmarkStart w:id="186" w:name="_Toc322950227"/>
    </w:p>
    <w:p w14:paraId="1E0BF0A9" w14:textId="77777777" w:rsidR="0096212B" w:rsidRPr="00E479CA" w:rsidRDefault="0096212B" w:rsidP="000B67FB">
      <w:pPr>
        <w:ind w:left="567" w:firstLine="567"/>
        <w:jc w:val="both"/>
        <w:rPr>
          <w:rFonts w:ascii="Phetsarath OT" w:eastAsia="Arial Unicode MS" w:hAnsi="Phetsarath OT" w:cs="Phetsarath OT"/>
          <w:lang w:val="es-ES" w:bidi="lo-LA"/>
        </w:rPr>
      </w:pPr>
    </w:p>
    <w:p w14:paraId="4B1C52D1" w14:textId="77777777" w:rsidR="000B67FB" w:rsidRPr="00A6437D" w:rsidRDefault="00075D71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187" w:name="_Toc330320576"/>
      <w:bookmarkStart w:id="188" w:name="_Toc335724818"/>
      <w:bookmarkStart w:id="189" w:name="_Toc337022743"/>
      <w:bookmarkStart w:id="190" w:name="_Toc345658554"/>
      <w:bookmarkStart w:id="191" w:name="_Toc347237880"/>
      <w:bookmarkStart w:id="192" w:name="_Toc29545844"/>
      <w:proofErr w:type="gramStart"/>
      <w:r w:rsidRPr="00A6437D">
        <w:rPr>
          <w:rFonts w:ascii="Phetsarath OT" w:hAnsi="Phetsarath OT" w:cs="Phetsarath OT"/>
          <w:sz w:val="24"/>
          <w:szCs w:val="24"/>
          <w:lang w:val="es-ES"/>
        </w:rPr>
        <w:lastRenderedPageBreak/>
        <w:t>ມາດຕາ</w:t>
      </w:r>
      <w:r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r w:rsidR="0083337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proofErr w:type="gramEnd"/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0C7F1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0B67FB" w:rsidRPr="00A6437D">
        <w:rPr>
          <w:rFonts w:ascii="Phetsarath OT" w:hAnsi="Phetsarath OT" w:cs="Phetsarath OT"/>
          <w:sz w:val="24"/>
          <w:szCs w:val="24"/>
          <w:lang w:val="es-ES"/>
        </w:rPr>
        <w:t>ການຄອບຄອງກິດຈະການ</w:t>
      </w:r>
      <w:bookmarkEnd w:id="186"/>
      <w:bookmarkEnd w:id="187"/>
      <w:bookmarkEnd w:id="188"/>
      <w:bookmarkEnd w:id="189"/>
      <w:bookmarkEnd w:id="190"/>
      <w:bookmarkEnd w:id="191"/>
      <w:bookmarkEnd w:id="192"/>
      <w:proofErr w:type="gramEnd"/>
      <w:r w:rsidR="00AF0E80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18A20A73" w14:textId="77777777" w:rsidR="007526DC" w:rsidRPr="00A6437D" w:rsidRDefault="000B67FB" w:rsidP="002B1E84">
      <w:pPr>
        <w:ind w:left="426" w:firstLine="154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A6437D">
        <w:rPr>
          <w:rFonts w:ascii="Phetsarath OT" w:hAnsi="Phetsarath OT" w:cs="Phetsarath OT"/>
          <w:spacing w:val="-4"/>
          <w:lang w:val="es-ES" w:bidi="lo-LA"/>
        </w:rPr>
        <w:t>ການຄອບ</w:t>
      </w:r>
      <w:r w:rsidR="00AC49BB" w:rsidRPr="00A6437D">
        <w:rPr>
          <w:rFonts w:ascii="Phetsarath OT" w:hAnsi="Phetsarath OT" w:cs="Phetsarath OT" w:hint="cs"/>
          <w:spacing w:val="-4"/>
          <w:cs/>
          <w:lang w:val="es-ES" w:bidi="lo-LA"/>
        </w:rPr>
        <w:t>ຄອງ</w:t>
      </w:r>
      <w:r w:rsidRPr="00A6437D">
        <w:rPr>
          <w:rFonts w:ascii="Phetsarath OT" w:hAnsi="Phetsarath OT" w:cs="Phetsarath OT"/>
          <w:spacing w:val="-4"/>
          <w:cs/>
          <w:lang w:val="es-ES" w:bidi="lo-LA"/>
        </w:rPr>
        <w:t>​​​</w:t>
      </w:r>
      <w:r w:rsidR="00AC49BB" w:rsidRPr="00A6437D">
        <w:rPr>
          <w:rFonts w:ascii="Phetsarath OT" w:hAnsi="Phetsarath OT" w:cs="Phetsarath OT"/>
          <w:spacing w:val="-4"/>
          <w:lang w:val="es-ES" w:bidi="lo-LA"/>
        </w:rPr>
        <w:t>ກິດຈະການ ແມ່ນ</w:t>
      </w:r>
      <w:r w:rsidR="00A6437D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A6437D">
        <w:rPr>
          <w:rFonts w:ascii="Phetsarath OT" w:hAnsi="Phetsarath OT" w:cs="Phetsarath OT"/>
          <w:spacing w:val="-4"/>
          <w:lang w:val="es-ES" w:bidi="lo-LA"/>
        </w:rPr>
        <w:t>ການ ຊື້ ຫຼື ຮັບໂອນຮຸ້ນ ຂອງບໍລິສັດ</w:t>
      </w:r>
      <w:r w:rsidR="001917E8" w:rsidRPr="00A6437D">
        <w:rPr>
          <w:rFonts w:ascii="Phetsarath OT" w:hAnsi="Phetsarath OT" w:cs="Phetsarath OT" w:hint="cs"/>
          <w:spacing w:val="-4"/>
          <w:cs/>
          <w:lang w:val="es-ES" w:bidi="lo-LA"/>
        </w:rPr>
        <w:t>ອອກຈໍາໜ່າຍຮຸ້ນ</w:t>
      </w:r>
      <w:r w:rsidR="00560128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917E8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ຫຼື </w:t>
      </w:r>
      <w:r w:rsidR="00560128" w:rsidRPr="00A6437D">
        <w:rPr>
          <w:rFonts w:ascii="Phetsarath OT" w:hAnsi="Phetsarath OT" w:cs="Phetsarath OT" w:hint="cs"/>
          <w:spacing w:val="-4"/>
          <w:cs/>
          <w:lang w:val="es-ES" w:bidi="lo-LA"/>
        </w:rPr>
        <w:t>ບໍລິສັດ</w:t>
      </w:r>
      <w:r w:rsidR="00E82A79" w:rsidRPr="00A6437D">
        <w:rPr>
          <w:rFonts w:ascii="Phetsarath OT" w:hAnsi="Phetsarath OT" w:cs="Phetsarath OT"/>
          <w:spacing w:val="-4"/>
          <w:lang w:val="es-ES" w:bidi="lo-LA"/>
        </w:rPr>
        <w:t>ຈົດ​ທະບຽນໃດໜຶ່ງ</w:t>
      </w:r>
      <w:r w:rsidR="001A40F4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77B85" w:rsidRPr="00A6437D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Pr="00A6437D">
        <w:rPr>
          <w:rFonts w:ascii="Phetsarath OT" w:hAnsi="Phetsarath OT" w:cs="Phetsarath OT"/>
          <w:spacing w:val="-4"/>
          <w:lang w:val="es-ES" w:bidi="lo-LA"/>
        </w:rPr>
        <w:t>ເຮັດໃຫ້</w:t>
      </w:r>
      <w:r w:rsidR="000E4422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hAnsi="Phetsarath OT" w:cs="Phetsarath OT"/>
          <w:spacing w:val="-4"/>
          <w:lang w:val="es-ES" w:bidi="lo-LA"/>
        </w:rPr>
        <w:t>ຜູ້ຊື້ ຫຼື ຜູ້ຮັບໂອນ</w:t>
      </w:r>
      <w:r w:rsidR="009C688B" w:rsidRPr="00A6437D">
        <w:rPr>
          <w:rFonts w:ascii="Phetsarath OT" w:hAnsi="Phetsarath OT" w:cs="Phetsarath OT" w:hint="cs"/>
          <w:spacing w:val="-4"/>
          <w:cs/>
          <w:lang w:val="es-ES" w:bidi="lo-LA"/>
        </w:rPr>
        <w:t>ຮຸ້ນ</w:t>
      </w:r>
      <w:r w:rsidRPr="00A6437D">
        <w:rPr>
          <w:rFonts w:ascii="Phetsarath OT" w:hAnsi="Phetsarath OT" w:cs="Phetsarath OT"/>
          <w:spacing w:val="-4"/>
          <w:lang w:val="es-ES" w:bidi="lo-LA"/>
        </w:rPr>
        <w:t xml:space="preserve"> ກາຍເປັນຜູ້ຖືຮຸ້ນ </w:t>
      </w:r>
      <w:r w:rsidR="00423311" w:rsidRPr="00A6437D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094575" w:rsidRPr="00A6437D">
        <w:rPr>
          <w:rFonts w:ascii="Phetsarath OT" w:hAnsi="Phetsarath OT" w:cs="Phetsarath OT" w:hint="cs"/>
          <w:spacing w:val="-4"/>
          <w:cs/>
          <w:lang w:val="es-ES" w:bidi="lo-LA"/>
        </w:rPr>
        <w:t>ສາມາດ</w:t>
      </w:r>
      <w:r w:rsidR="002629E8" w:rsidRPr="00A6437D">
        <w:rPr>
          <w:rFonts w:ascii="Phetsarath OT" w:hAnsi="Phetsarath OT" w:cs="Phetsarath OT" w:hint="cs"/>
          <w:spacing w:val="-4"/>
          <w:cs/>
          <w:lang w:val="es-ES" w:bidi="lo-LA"/>
        </w:rPr>
        <w:t>ກໍານົດນະໂຍບາຍ ແລະ</w:t>
      </w:r>
      <w:r w:rsidR="00094575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81011" w:rsidRPr="00A6437D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="00094575" w:rsidRPr="00A6437D">
        <w:rPr>
          <w:rFonts w:ascii="Phetsarath OT" w:hAnsi="Phetsarath OT" w:cs="Phetsarath OT" w:hint="cs"/>
          <w:spacing w:val="-4"/>
          <w:cs/>
          <w:lang w:val="es-ES" w:bidi="lo-LA"/>
        </w:rPr>
        <w:t>ຄຸ້ມຄອງບໍລິຫານ ຂອງບໍລິສັດ</w:t>
      </w:r>
      <w:r w:rsidR="001917E8" w:rsidRPr="00A6437D">
        <w:rPr>
          <w:rFonts w:ascii="Phetsarath OT" w:hAnsi="Phetsarath OT" w:cs="Phetsarath OT" w:hint="cs"/>
          <w:spacing w:val="-4"/>
          <w:cs/>
          <w:lang w:val="es-ES" w:bidi="lo-LA"/>
        </w:rPr>
        <w:t>ອອກຈໍາໜ່າຍຮຸ້ນ ຫຼື ບໍລິສັດ</w:t>
      </w:r>
      <w:r w:rsidR="00094575" w:rsidRPr="00A6437D">
        <w:rPr>
          <w:rFonts w:ascii="Phetsarath OT" w:hAnsi="Phetsarath OT" w:cs="Phetsarath OT" w:hint="cs"/>
          <w:spacing w:val="-4"/>
          <w:cs/>
          <w:lang w:val="es-ES" w:bidi="lo-LA"/>
        </w:rPr>
        <w:t>ຈົດທະບຽນ</w:t>
      </w:r>
      <w:r w:rsidR="007526DC" w:rsidRPr="00A6437D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F6402B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F4697" w:rsidRPr="00A6437D">
        <w:rPr>
          <w:rFonts w:ascii="Phetsarath OT" w:hAnsi="Phetsarath OT" w:cs="Phetsarath OT" w:hint="cs"/>
          <w:spacing w:val="-4"/>
          <w:cs/>
          <w:lang w:val="es-ES" w:bidi="lo-LA"/>
        </w:rPr>
        <w:t>ຜູ້ຖືຮຸ້ນທີ່ມີລັກສະນະຄອບຄອງກິດຈະການ ຕ້ອງສະເໜ</w:t>
      </w:r>
      <w:r w:rsidR="00F01B5F" w:rsidRPr="00A6437D">
        <w:rPr>
          <w:rFonts w:ascii="Phetsarath OT" w:hAnsi="Phetsarath OT" w:cs="Phetsarath OT" w:hint="cs"/>
          <w:spacing w:val="-4"/>
          <w:cs/>
          <w:lang w:val="es-ES" w:bidi="lo-LA"/>
        </w:rPr>
        <w:t>ີຊື້ຮຸ້ນ ບາງສ່ວນ ຫຼື ທັງໝົດ ຈາກ</w:t>
      </w:r>
      <w:r w:rsidR="003F4697" w:rsidRPr="00A6437D">
        <w:rPr>
          <w:rFonts w:ascii="Phetsarath OT" w:hAnsi="Phetsarath OT" w:cs="Phetsarath OT" w:hint="cs"/>
          <w:spacing w:val="-4"/>
          <w:cs/>
          <w:lang w:val="es-ES" w:bidi="lo-LA"/>
        </w:rPr>
        <w:t>ຜູ</w:t>
      </w:r>
      <w:r w:rsidR="00DF48CE" w:rsidRPr="00A6437D">
        <w:rPr>
          <w:rFonts w:ascii="Phetsarath OT" w:hAnsi="Phetsarath OT" w:cs="Phetsarath OT" w:hint="cs"/>
          <w:spacing w:val="-4"/>
          <w:cs/>
          <w:lang w:val="es-ES" w:bidi="lo-LA"/>
        </w:rPr>
        <w:t xml:space="preserve">້ຖືຮຸ້ນລາຍອື່ນ ຕາມການກໍານົດຂອງ </w:t>
      </w:r>
      <w:r w:rsidR="00BB39B5" w:rsidRPr="00A6437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F4697" w:rsidRPr="00A6437D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1B778E2F" w14:textId="77777777" w:rsidR="000B67FB" w:rsidRPr="00E479CA" w:rsidRDefault="000B67FB" w:rsidP="000B67FB">
      <w:pPr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54966196" w14:textId="77777777" w:rsidR="000B67FB" w:rsidRPr="00A6437D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193" w:name="_Toc322950228"/>
      <w:bookmarkStart w:id="194" w:name="_Toc330320577"/>
      <w:bookmarkStart w:id="195" w:name="_Toc335724819"/>
      <w:bookmarkStart w:id="196" w:name="_Toc337022744"/>
      <w:bookmarkStart w:id="197" w:name="_Toc345658555"/>
      <w:bookmarkStart w:id="198" w:name="_Toc347237881"/>
      <w:bookmarkStart w:id="199" w:name="_Toc29545845"/>
      <w:proofErr w:type="gramStart"/>
      <w:r w:rsidRPr="00A6437D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A6437D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075D71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r w:rsidR="0083337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9</w:t>
      </w:r>
      <w:proofErr w:type="gramEnd"/>
      <w:r w:rsidR="001A40F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1A40F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1A40F4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A6437D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A6437D">
        <w:rPr>
          <w:rFonts w:ascii="Phetsarath OT" w:hAnsi="Phetsarath OT" w:cs="Phetsarath OT"/>
          <w:sz w:val="24"/>
          <w:szCs w:val="24"/>
          <w:lang w:val="es-ES"/>
        </w:rPr>
        <w:t>ລາຍການທີ່ກ່ຽວພັນ</w:t>
      </w:r>
      <w:bookmarkEnd w:id="193"/>
      <w:bookmarkEnd w:id="194"/>
      <w:bookmarkEnd w:id="195"/>
      <w:bookmarkEnd w:id="196"/>
      <w:bookmarkEnd w:id="197"/>
      <w:bookmarkEnd w:id="198"/>
      <w:bookmarkEnd w:id="199"/>
      <w:proofErr w:type="gramEnd"/>
      <w:r w:rsidR="00AF0E80" w:rsidRPr="00A6437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282AA065" w14:textId="77777777" w:rsidR="00A32366" w:rsidRPr="00A6437D" w:rsidRDefault="000B67FB" w:rsidP="002B1E84">
      <w:pPr>
        <w:ind w:left="426" w:firstLine="1548"/>
        <w:jc w:val="both"/>
        <w:rPr>
          <w:rFonts w:ascii="Phetsarath OT" w:eastAsia="Arial Unicode MS" w:hAnsi="Phetsarath OT" w:cs="Phetsarath OT" w:hint="cs"/>
          <w:spacing w:val="-4"/>
          <w:lang w:val="es-ES" w:bidi="lo-LA"/>
        </w:rPr>
      </w:pP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ລາຍການທີ່ກ່ຽວພັນ ແມ່ນ</w:t>
      </w:r>
      <w:r w:rsidR="00A6437D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="0089315D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ລາຍການເຄື່ອນໄຫວທຸລະກິດທີ່ເກີດຂຶ້ນ ລະຫວ່າງ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ບໍລິສັດອອກ</w:t>
      </w:r>
      <w:r w:rsidR="00A6437D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ຈຳໜ່າຍ</w:t>
      </w:r>
      <w:r w:rsidR="00560128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ຮຸ້ນ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 xml:space="preserve"> ຫຼື ບໍລິສັດຈົດ​ທະບຽນ</w:t>
      </w:r>
      <w:r w:rsidRPr="00A6437D">
        <w:rPr>
          <w:rFonts w:ascii="Phetsarath OT" w:eastAsia="Arial Unicode MS" w:hAnsi="Phetsarath OT" w:cs="Phetsarath OT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ກັບ</w:t>
      </w:r>
      <w:r w:rsidR="00AF0E80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ບຸກຄົນ ແລະ ນິຕິບຸກຄົນ</w:t>
      </w:r>
      <w:r w:rsidR="001A40F4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A6437D">
        <w:rPr>
          <w:rFonts w:ascii="Phetsarath OT" w:eastAsia="Arial Unicode MS" w:hAnsi="Phetsarath OT" w:cs="Phetsarath OT"/>
          <w:spacing w:val="-4"/>
          <w:lang w:val="es-ES" w:bidi="lo-LA"/>
        </w:rPr>
        <w:t>ທີ່​ກ່ຽວ​ພັນ</w:t>
      </w:r>
      <w:r w:rsidR="007526DC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.</w:t>
      </w:r>
      <w:r w:rsidR="00C9170B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</w:p>
    <w:p w14:paraId="0658018F" w14:textId="77777777" w:rsidR="00311923" w:rsidRPr="00E479CA" w:rsidRDefault="00BB39B5" w:rsidP="002B1E84">
      <w:pPr>
        <w:ind w:left="426" w:firstLine="1548"/>
        <w:jc w:val="both"/>
        <w:rPr>
          <w:rFonts w:ascii="Phetsarath OT" w:eastAsia="Arial Unicode MS" w:hAnsi="Phetsarath OT" w:cs="Phetsarath OT"/>
          <w:lang w:val="es-ES" w:bidi="lo-LA"/>
        </w:rPr>
      </w:pPr>
      <w:r w:rsidRPr="00A6437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A3236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ເປັນຜູ້ກໍານົດ</w:t>
      </w:r>
      <w:r w:rsidR="00214C9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ກ່ຽວກັບ ຂັ້ນຕອນ, </w:t>
      </w:r>
      <w:r w:rsidR="00A3236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ປະເພດ</w:t>
      </w:r>
      <w:r w:rsidR="00214C9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, ສູດຄິດໄລ່, ລາຄາ, </w:t>
      </w:r>
      <w:r w:rsidR="003F4697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ສິດໃນການອະນຸມັດ, </w:t>
      </w:r>
      <w:r w:rsidR="00214C9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ການລາຍງານ, </w:t>
      </w:r>
      <w:r w:rsidR="00A3236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ການເປີດເຜີຍ</w:t>
      </w:r>
      <w:r w:rsidR="00BC1DEA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ແລະ </w:t>
      </w:r>
      <w:r w:rsidR="003F4697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ບັນຫາ</w:t>
      </w:r>
      <w:r w:rsidR="00BC1DEA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ອື່ນ</w:t>
      </w:r>
      <w:r w:rsidR="002B1E84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="00A32366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ກ່ຽວກັບລາຍການທີ່ກ່</w:t>
      </w:r>
      <w:r w:rsidR="00311923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ຽວ</w:t>
      </w:r>
      <w:r w:rsidR="00423311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ພັນ</w:t>
      </w:r>
      <w:r w:rsidR="00311923" w:rsidRPr="00A6437D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.</w:t>
      </w:r>
      <w:r>
        <w:rPr>
          <w:rFonts w:ascii="Phetsarath OT" w:eastAsia="Arial Unicode MS" w:hAnsi="Phetsarath OT" w:cs="Phetsarath OT" w:hint="cs"/>
          <w:cs/>
          <w:lang w:val="es-ES" w:bidi="lo-LA"/>
        </w:rPr>
        <w:t xml:space="preserve"> </w:t>
      </w:r>
    </w:p>
    <w:p w14:paraId="79408DA2" w14:textId="77777777" w:rsidR="000B67FB" w:rsidRPr="00E479CA" w:rsidRDefault="000B67FB" w:rsidP="000B67FB">
      <w:pPr>
        <w:ind w:left="567" w:firstLine="567"/>
        <w:rPr>
          <w:rFonts w:ascii="Phetsarath OT" w:hAnsi="Phetsarath OT" w:cs="Phetsarath OT"/>
          <w:spacing w:val="-4"/>
          <w:lang w:val="es-ES" w:bidi="lo-LA"/>
        </w:rPr>
      </w:pPr>
    </w:p>
    <w:p w14:paraId="3C867304" w14:textId="77777777" w:rsidR="000B67FB" w:rsidRPr="00A00510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200" w:name="_Toc345658556"/>
      <w:bookmarkStart w:id="201" w:name="_Toc347237882"/>
      <w:bookmarkStart w:id="202" w:name="_Toc29545846"/>
      <w:proofErr w:type="gramStart"/>
      <w:r w:rsidRPr="00A00510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A0051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33374" w:rsidRPr="00A0051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40</w:t>
      </w:r>
      <w:proofErr w:type="gramEnd"/>
      <w:r w:rsidR="00A00510">
        <w:rPr>
          <w:rFonts w:ascii="Phetsarath OT" w:hAnsi="Phetsarath OT" w:cs="Phetsarath OT"/>
          <w:sz w:val="24"/>
          <w:szCs w:val="24"/>
          <w:lang w:val="es-ES" w:bidi="lo-LA"/>
        </w:rPr>
        <w:t xml:space="preserve">  </w:t>
      </w:r>
      <w:r w:rsidR="001A40F4" w:rsidRPr="00A0051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1A40F4" w:rsidRPr="00A0051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A0051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A00510">
        <w:rPr>
          <w:rFonts w:ascii="Phetsarath OT" w:hAnsi="Phetsarath OT" w:cs="Phetsarath OT"/>
          <w:sz w:val="24"/>
          <w:szCs w:val="24"/>
          <w:lang w:val="es-ES"/>
        </w:rPr>
        <w:t>ການໄດ້ມາ</w:t>
      </w:r>
      <w:proofErr w:type="gramEnd"/>
      <w:r w:rsidRPr="00A00510">
        <w:rPr>
          <w:rFonts w:ascii="Phetsarath OT" w:hAnsi="Phetsarath OT" w:cs="Phetsarath OT"/>
          <w:sz w:val="24"/>
          <w:szCs w:val="24"/>
          <w:lang w:val="es-ES"/>
        </w:rPr>
        <w:t xml:space="preserve"> ແລະ ການ</w:t>
      </w:r>
      <w:r w:rsidR="007B196F" w:rsidRPr="00A0051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ຊີ້ຂາດ</w:t>
      </w:r>
      <w:r w:rsidRPr="00A00510">
        <w:rPr>
          <w:rFonts w:ascii="Phetsarath OT" w:hAnsi="Phetsarath OT" w:cs="Phetsarath OT"/>
          <w:sz w:val="24"/>
          <w:szCs w:val="24"/>
          <w:lang w:val="es-ES"/>
        </w:rPr>
        <w:t>ຊັບສິນ</w:t>
      </w:r>
      <w:bookmarkEnd w:id="200"/>
      <w:bookmarkEnd w:id="201"/>
      <w:bookmarkEnd w:id="202"/>
      <w:r w:rsidR="00B90064" w:rsidRPr="00A0051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0CF74157" w14:textId="77777777" w:rsidR="007B196F" w:rsidRPr="00A00510" w:rsidRDefault="000B67FB" w:rsidP="002B1E84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A00510">
        <w:rPr>
          <w:rFonts w:ascii="Phetsarath OT" w:hAnsi="Phetsarath OT" w:cs="Phetsarath OT"/>
          <w:spacing w:val="-4"/>
          <w:lang w:val="es-ES" w:bidi="lo-LA"/>
        </w:rPr>
        <w:t>ການໄດ້ມາ ແລະ ການ</w:t>
      </w:r>
      <w:r w:rsidR="007B196F" w:rsidRPr="00A00510">
        <w:rPr>
          <w:rFonts w:ascii="Phetsarath OT" w:hAnsi="Phetsarath OT" w:cs="Phetsarath OT" w:hint="cs"/>
          <w:spacing w:val="-4"/>
          <w:cs/>
          <w:lang w:val="es-ES" w:bidi="lo-LA"/>
        </w:rPr>
        <w:t>ຊີ້ຂາດ</w:t>
      </w:r>
      <w:r w:rsidR="00B90064" w:rsidRPr="00A00510">
        <w:rPr>
          <w:rFonts w:ascii="Phetsarath OT" w:hAnsi="Phetsarath OT" w:cs="Phetsarath OT"/>
          <w:spacing w:val="-4"/>
          <w:lang w:val="es-ES" w:bidi="lo-LA"/>
        </w:rPr>
        <w:t>ຊັບສິນ ຂອງ</w:t>
      </w:r>
      <w:r w:rsidRPr="00A00510">
        <w:rPr>
          <w:rFonts w:ascii="Phetsarath OT" w:hAnsi="Phetsarath OT" w:cs="Phetsarath OT"/>
          <w:spacing w:val="-4"/>
          <w:lang w:val="es-ES" w:bidi="lo-LA"/>
        </w:rPr>
        <w:t>ບໍລິສັດ</w:t>
      </w:r>
      <w:r w:rsidR="001917E8" w:rsidRPr="00A00510">
        <w:rPr>
          <w:rFonts w:ascii="Phetsarath OT" w:hAnsi="Phetsarath OT" w:cs="Phetsarath OT" w:hint="cs"/>
          <w:spacing w:val="-4"/>
          <w:cs/>
          <w:lang w:val="es-ES" w:bidi="lo-LA"/>
        </w:rPr>
        <w:t>ອອກຈໍາໜ່າຍຮຸ້ນ ຫຼື ບໍລິສັດ</w:t>
      </w:r>
      <w:r w:rsidRPr="00A00510">
        <w:rPr>
          <w:rFonts w:ascii="Phetsarath OT" w:hAnsi="Phetsarath OT" w:cs="Phetsarath OT"/>
          <w:spacing w:val="-4"/>
          <w:lang w:val="es-ES" w:bidi="lo-LA"/>
        </w:rPr>
        <w:t>ຈົດທະບຽນ ແມ່</w:t>
      </w:r>
      <w:r w:rsidRPr="00A00510">
        <w:rPr>
          <w:rFonts w:ascii="Phetsarath OT" w:eastAsia="Arial Unicode MS" w:hAnsi="Phetsarath OT" w:cs="Phetsarath OT"/>
          <w:spacing w:val="-4"/>
          <w:lang w:val="es-ES" w:bidi="lo-LA"/>
        </w:rPr>
        <w:t>ນ</w:t>
      </w:r>
      <w:r w:rsidR="007B196F"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="00E51CBD"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ການ</w:t>
      </w:r>
      <w:r w:rsidR="00E51CBD" w:rsidRPr="00A00510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="007B196F"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ຊື້, ຂາຍ,​ ມອບ ຫຼື ໂອນ ຊັບສິນໃດໜຶ່ງ </w:t>
      </w:r>
      <w:r w:rsidRPr="00A00510">
        <w:rPr>
          <w:rFonts w:ascii="Phetsarath OT" w:eastAsia="Arial Unicode MS" w:hAnsi="Phetsarath OT" w:cs="Phetsarath OT"/>
          <w:spacing w:val="-4"/>
          <w:lang w:val="es-ES" w:bidi="lo-LA"/>
        </w:rPr>
        <w:t>ທີ່​ມີ</w:t>
      </w:r>
      <w:r w:rsidR="00A02CD6"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ມູນຄ່າສູງ</w:t>
      </w:r>
      <w:r w:rsidRPr="00A00510">
        <w:rPr>
          <w:rFonts w:ascii="Phetsarath OT" w:eastAsia="Arial Unicode MS" w:hAnsi="Phetsarath OT" w:cs="Phetsarath OT"/>
          <w:spacing w:val="-4"/>
          <w:lang w:val="es-ES" w:bidi="lo-LA"/>
        </w:rPr>
        <w:t xml:space="preserve"> </w:t>
      </w:r>
      <w:r w:rsidR="00A02CD6" w:rsidRPr="00A00510">
        <w:rPr>
          <w:rFonts w:ascii="Phetsarath OT" w:hAnsi="Phetsarath OT" w:cs="Phetsarath OT" w:hint="cs"/>
          <w:spacing w:val="-4"/>
          <w:cs/>
          <w:lang w:val="es-ES" w:bidi="lo-LA"/>
        </w:rPr>
        <w:t>ຊຶ່ງ</w:t>
      </w:r>
      <w:r w:rsidRPr="00A00510">
        <w:rPr>
          <w:rFonts w:ascii="Phetsarath OT" w:hAnsi="Phetsarath OT" w:cs="Phetsarath OT"/>
          <w:spacing w:val="-4"/>
          <w:lang w:val="es-ES" w:bidi="lo-LA"/>
        </w:rPr>
        <w:t>ສົ່ງຜົນກະທົບຕໍ່</w:t>
      </w:r>
      <w:r w:rsidR="002F3E07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A00510">
        <w:rPr>
          <w:rFonts w:ascii="Phetsarath OT" w:hAnsi="Phetsarath OT" w:cs="Phetsarath OT"/>
          <w:spacing w:val="-4"/>
          <w:lang w:val="es-ES" w:bidi="lo-LA"/>
        </w:rPr>
        <w:t>ຖານະການເງິນ, ຜົນການ</w:t>
      </w:r>
      <w:r w:rsidR="00BB39B5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A00510">
        <w:rPr>
          <w:rFonts w:ascii="Phetsarath OT" w:hAnsi="Phetsarath OT" w:cs="Phetsarath OT"/>
          <w:spacing w:val="-4"/>
          <w:lang w:val="es-ES" w:bidi="lo-LA"/>
        </w:rPr>
        <w:t>ດຳເນີນງານ, ສິດ ແລະ ຜົນປະໂຫຍດຂອງ</w:t>
      </w:r>
      <w:r w:rsidR="00E82A79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A00510">
        <w:rPr>
          <w:rFonts w:ascii="Phetsarath OT" w:hAnsi="Phetsarath OT" w:cs="Phetsarath OT"/>
          <w:spacing w:val="-4"/>
          <w:lang w:val="es-ES" w:bidi="lo-LA"/>
        </w:rPr>
        <w:t>ຜູ້ຖືຮຸ້ນ</w:t>
      </w:r>
      <w:r w:rsidR="00A02CD6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C53375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ບໍລິສັດອອກຈໍາໜ່າຍຮຸ້ນ ຫຼື </w:t>
      </w:r>
      <w:r w:rsidR="00A02CD6" w:rsidRPr="00A00510">
        <w:rPr>
          <w:rFonts w:ascii="Phetsarath OT" w:hAnsi="Phetsarath OT" w:cs="Phetsarath OT" w:hint="cs"/>
          <w:spacing w:val="-4"/>
          <w:cs/>
          <w:lang w:val="es-ES" w:bidi="lo-LA"/>
        </w:rPr>
        <w:t>ບໍລິສັດຈົດທະບຽນ</w:t>
      </w:r>
      <w:r w:rsidR="007B196F" w:rsidRPr="00A00510">
        <w:rPr>
          <w:rFonts w:ascii="Phetsarath OT" w:hAnsi="Phetsarath OT" w:cs="Phetsarath OT" w:hint="cs"/>
          <w:spacing w:val="-4"/>
          <w:cs/>
          <w:lang w:val="es-ES" w:bidi="lo-LA"/>
        </w:rPr>
        <w:t xml:space="preserve">. </w:t>
      </w:r>
    </w:p>
    <w:p w14:paraId="049254C4" w14:textId="77777777" w:rsidR="007B196F" w:rsidRPr="00A00510" w:rsidRDefault="00BB39B5" w:rsidP="002B1E84">
      <w:pPr>
        <w:ind w:left="426" w:firstLine="1534"/>
        <w:jc w:val="both"/>
        <w:rPr>
          <w:rFonts w:ascii="Phetsarath OT" w:eastAsia="Arial Unicode MS" w:hAnsi="Phetsarath OT" w:cs="Phetsarath OT" w:hint="cs"/>
          <w:spacing w:val="-4"/>
          <w:lang w:val="es-ES" w:bidi="lo-LA"/>
        </w:rPr>
      </w:pPr>
      <w:r w:rsidRPr="00A0051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B196F"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ເປັນຜູ້ກໍານົດ ກ່ຽວກັບ ຂັ້ນຕອນ, ປະເພດ, ສູດຄິດໄລ່, </w:t>
      </w:r>
      <w:r w:rsidR="007B196F" w:rsidRPr="002B1E84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ສິດໃນການອະນຸມັດ, ການລາຍງານ, ການເປີດເຜີຍ ແລະ ບັນຫາອື່ນ</w:t>
      </w:r>
      <w:r w:rsidR="002B1E84" w:rsidRPr="002B1E84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="007B196F" w:rsidRPr="002B1E84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ກ່ຽວກັບການໄດ້ມາ ແລະ ການຊີ້ຂາດຊັບສິນ.</w:t>
      </w:r>
    </w:p>
    <w:p w14:paraId="7CCA927B" w14:textId="77777777" w:rsidR="007B196F" w:rsidRPr="00E479CA" w:rsidRDefault="007B196F" w:rsidP="002B1E84">
      <w:pPr>
        <w:ind w:left="426" w:firstLine="1534"/>
        <w:jc w:val="both"/>
        <w:rPr>
          <w:rFonts w:ascii="Phetsarath OT" w:hAnsi="Phetsarath OT" w:cs="Phetsarath OT" w:hint="cs"/>
          <w:lang w:val="es-ES" w:bidi="lo-LA"/>
        </w:rPr>
      </w:pPr>
      <w:r w:rsidRPr="00A00510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ການໄດ້ມາ ແລະ ການຊີ້ຂາດຊັບສິນ ຕ້ອງໄດ້ລາຍງານ ແລະ ເປີດເຜີຍຕໍ່ມວນຊົນ.</w:t>
      </w:r>
      <w:r w:rsidR="00BB39B5">
        <w:rPr>
          <w:rFonts w:ascii="Phetsarath OT" w:eastAsia="Arial Unicode MS" w:hAnsi="Phetsarath OT" w:cs="Phetsarath OT" w:hint="cs"/>
          <w:cs/>
          <w:lang w:val="es-ES" w:bidi="lo-LA"/>
        </w:rPr>
        <w:t xml:space="preserve"> </w:t>
      </w:r>
    </w:p>
    <w:p w14:paraId="02626A21" w14:textId="77777777" w:rsidR="000B67FB" w:rsidRPr="00E479CA" w:rsidRDefault="000B67FB" w:rsidP="00E96033">
      <w:pPr>
        <w:jc w:val="both"/>
        <w:rPr>
          <w:rFonts w:ascii="Phetsarath OT" w:eastAsia="Arial Unicode MS" w:hAnsi="Phetsarath OT" w:cs="Phetsarath OT"/>
          <w:lang w:val="es-ES" w:bidi="lo-LA"/>
        </w:rPr>
      </w:pPr>
    </w:p>
    <w:p w14:paraId="148E27C4" w14:textId="77777777" w:rsidR="000B67FB" w:rsidRDefault="000B67FB" w:rsidP="002B1E84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es-ES" w:bidi="lo-LA"/>
        </w:rPr>
      </w:pPr>
      <w:bookmarkStart w:id="203" w:name="103"/>
      <w:bookmarkStart w:id="204" w:name="106"/>
      <w:bookmarkStart w:id="205" w:name="121"/>
      <w:bookmarkStart w:id="206" w:name="122"/>
      <w:bookmarkStart w:id="207" w:name="127"/>
      <w:bookmarkStart w:id="208" w:name="_Toc322950233"/>
      <w:bookmarkStart w:id="209" w:name="_Toc335724821"/>
      <w:bookmarkStart w:id="210" w:name="_Toc337022746"/>
      <w:bookmarkStart w:id="211" w:name="_Toc347237884"/>
      <w:bookmarkStart w:id="212" w:name="_Toc299027515"/>
      <w:bookmarkStart w:id="213" w:name="_Toc318442307"/>
      <w:bookmarkStart w:id="214" w:name="_Toc29545847"/>
      <w:bookmarkEnd w:id="203"/>
      <w:bookmarkEnd w:id="204"/>
      <w:bookmarkEnd w:id="205"/>
      <w:bookmarkEnd w:id="206"/>
      <w:bookmarkEnd w:id="207"/>
      <w:r w:rsidRPr="00F94BE7">
        <w:rPr>
          <w:rFonts w:ascii="Phetsarath OT" w:hAnsi="Phetsarath OT" w:cs="Phetsarath OT"/>
          <w:sz w:val="28"/>
          <w:szCs w:val="28"/>
          <w:lang w:val="es-ES"/>
        </w:rPr>
        <w:t>ພາກທີ III</w:t>
      </w:r>
      <w:bookmarkStart w:id="215" w:name="_Toc322950234"/>
      <w:bookmarkStart w:id="216" w:name="_Toc335724822"/>
      <w:bookmarkStart w:id="217" w:name="_Toc337022747"/>
      <w:bookmarkStart w:id="218" w:name="_Toc347237885"/>
      <w:bookmarkEnd w:id="208"/>
      <w:bookmarkEnd w:id="209"/>
      <w:bookmarkEnd w:id="210"/>
      <w:bookmarkEnd w:id="211"/>
      <w:r w:rsidR="00A343FF" w:rsidRPr="00F94BE7">
        <w:rPr>
          <w:rFonts w:ascii="Phetsarath OT" w:hAnsi="Phetsarath OT" w:cs="Phetsarath OT" w:hint="cs"/>
          <w:sz w:val="28"/>
          <w:szCs w:val="28"/>
          <w:cs/>
          <w:lang w:val="es-ES" w:bidi="lo-LA"/>
        </w:rPr>
        <w:t xml:space="preserve"> </w:t>
      </w:r>
      <w:r w:rsidR="00A343FF" w:rsidRPr="00F94BE7">
        <w:rPr>
          <w:rFonts w:ascii="Phetsarath OT" w:hAnsi="Phetsarath OT" w:cs="Phetsarath OT"/>
          <w:sz w:val="28"/>
          <w:szCs w:val="28"/>
          <w:cs/>
          <w:lang w:val="es-ES" w:bidi="lo-LA"/>
        </w:rPr>
        <w:br/>
      </w:r>
      <w:r w:rsidRPr="00F94BE7">
        <w:rPr>
          <w:rFonts w:ascii="Phetsarath OT" w:hAnsi="Phetsarath OT" w:cs="Phetsarath OT"/>
          <w:sz w:val="28"/>
          <w:szCs w:val="28"/>
          <w:lang w:val="es-ES"/>
        </w:rPr>
        <w:t>ກອງທຶນ</w:t>
      </w:r>
      <w:bookmarkEnd w:id="215"/>
      <w:bookmarkEnd w:id="216"/>
      <w:bookmarkEnd w:id="217"/>
      <w:bookmarkEnd w:id="218"/>
      <w:r w:rsidR="005F4446" w:rsidRPr="00F94BE7">
        <w:rPr>
          <w:rFonts w:ascii="Phetsarath OT" w:hAnsi="Phetsarath OT" w:cs="Phetsarath OT" w:hint="cs"/>
          <w:sz w:val="28"/>
          <w:szCs w:val="28"/>
          <w:cs/>
          <w:lang w:val="es-ES" w:bidi="lo-LA"/>
        </w:rPr>
        <w:t>ເພື່ອການລົງທຶນ</w:t>
      </w:r>
      <w:bookmarkEnd w:id="214"/>
    </w:p>
    <w:p w14:paraId="2C985164" w14:textId="77777777" w:rsidR="002B1E84" w:rsidRPr="007D6440" w:rsidRDefault="002B1E84" w:rsidP="002B1E84">
      <w:pPr>
        <w:rPr>
          <w:rFonts w:ascii="Phetsarath OT" w:hAnsi="Phetsarath OT" w:cs="Phetsarath OT"/>
          <w:lang w:val="es-ES" w:bidi="lo-LA"/>
        </w:rPr>
      </w:pPr>
    </w:p>
    <w:p w14:paraId="6A7722DF" w14:textId="77777777" w:rsidR="006069D0" w:rsidRPr="00F94BE7" w:rsidRDefault="00A72810" w:rsidP="002B1E84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219" w:name="_Toc29545848"/>
      <w:r w:rsidRPr="00F94BE7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F94BE7" w:rsidRPr="00F94BE7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833374" w:rsidRPr="00F94BE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41</w:t>
      </w:r>
      <w:r w:rsidRPr="00F94BE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94BE7" w:rsidRPr="00F94BE7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F94BE7">
        <w:rPr>
          <w:rFonts w:ascii="Phetsarath OT" w:hAnsi="Phetsarath OT" w:cs="Phetsarath OT"/>
          <w:sz w:val="24"/>
          <w:szCs w:val="24"/>
          <w:cs/>
          <w:lang w:bidi="lo-LA"/>
        </w:rPr>
        <w:t>(ໃໝ່)</w:t>
      </w:r>
      <w:r w:rsidR="006069D0" w:rsidRPr="00F94BE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94BE7" w:rsidRPr="00F94BE7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6069D0" w:rsidRPr="00F94BE7">
        <w:rPr>
          <w:rFonts w:ascii="Phetsarath OT" w:hAnsi="Phetsarath OT" w:cs="Phetsarath OT"/>
          <w:sz w:val="24"/>
          <w:szCs w:val="24"/>
          <w:cs/>
          <w:lang w:bidi="lo-LA"/>
        </w:rPr>
        <w:t>ກອງທຶນເພື່ອການລົງທຶນ</w:t>
      </w:r>
      <w:bookmarkEnd w:id="219"/>
    </w:p>
    <w:p w14:paraId="7781B208" w14:textId="77777777" w:rsidR="00212BC4" w:rsidRPr="00F94BE7" w:rsidRDefault="00F815E9" w:rsidP="002B1E84">
      <w:pPr>
        <w:ind w:left="426" w:firstLine="131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F94BE7">
        <w:rPr>
          <w:rFonts w:ascii="Phetsarath OT" w:hAnsi="Phetsarath OT" w:cs="Phetsarath OT" w:hint="cs"/>
          <w:spacing w:val="-4"/>
          <w:cs/>
          <w:lang w:bidi="lo-LA"/>
        </w:rPr>
        <w:t>ກອງທຶນເພື່ອການລົງທຶນ ມີ</w:t>
      </w:r>
      <w:r w:rsidR="002B1E8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12BC4" w:rsidRPr="00F94BE7">
        <w:rPr>
          <w:rFonts w:ascii="Phetsarath OT" w:hAnsi="Phetsarath OT" w:cs="Phetsarath OT" w:hint="cs"/>
          <w:spacing w:val="-4"/>
          <w:cs/>
          <w:lang w:bidi="lo-LA"/>
        </w:rPr>
        <w:t>ດັ່ງນີ້</w:t>
      </w:r>
      <w:r w:rsidRPr="00F94BE7">
        <w:rPr>
          <w:rFonts w:ascii="Phetsarath OT" w:hAnsi="Phetsarath OT" w:cs="Phetsarath OT" w:hint="cs"/>
          <w:spacing w:val="-4"/>
          <w:cs/>
          <w:lang w:bidi="lo-LA"/>
        </w:rPr>
        <w:t xml:space="preserve">: </w:t>
      </w:r>
    </w:p>
    <w:p w14:paraId="4597C1C2" w14:textId="77777777" w:rsidR="00212BC4" w:rsidRPr="00F94BE7" w:rsidRDefault="00212BC4" w:rsidP="00F94BE7">
      <w:pPr>
        <w:numPr>
          <w:ilvl w:val="0"/>
          <w:numId w:val="94"/>
        </w:numPr>
        <w:tabs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F94BE7">
        <w:rPr>
          <w:rFonts w:ascii="Phetsarath OT" w:hAnsi="Phetsarath OT" w:cs="Phetsarath OT" w:hint="cs"/>
          <w:spacing w:val="-4"/>
          <w:cs/>
          <w:lang w:bidi="lo-LA"/>
        </w:rPr>
        <w:t>ກອງທຶນຮ່ວມ;</w:t>
      </w:r>
    </w:p>
    <w:p w14:paraId="69F11C32" w14:textId="77777777" w:rsidR="00212BC4" w:rsidRPr="00F94BE7" w:rsidRDefault="00F815E9" w:rsidP="00F94BE7">
      <w:pPr>
        <w:numPr>
          <w:ilvl w:val="0"/>
          <w:numId w:val="94"/>
        </w:numPr>
        <w:tabs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F94BE7">
        <w:rPr>
          <w:rFonts w:ascii="Phetsarath OT" w:hAnsi="Phetsarath OT" w:cs="Phetsarath OT" w:hint="cs"/>
          <w:spacing w:val="-4"/>
          <w:cs/>
          <w:lang w:bidi="lo-LA"/>
        </w:rPr>
        <w:t>ກອງທ</w:t>
      </w:r>
      <w:r w:rsidR="00C40B1D" w:rsidRPr="00F94BE7">
        <w:rPr>
          <w:rFonts w:ascii="Phetsarath OT" w:hAnsi="Phetsarath OT" w:cs="Phetsarath OT" w:hint="cs"/>
          <w:spacing w:val="-4"/>
          <w:cs/>
          <w:lang w:bidi="lo-LA"/>
        </w:rPr>
        <w:t>ຶນສ່ວນບຸກຄົນ.</w:t>
      </w:r>
    </w:p>
    <w:p w14:paraId="61D39981" w14:textId="77777777" w:rsidR="00833374" w:rsidRPr="00E66550" w:rsidRDefault="00244608" w:rsidP="002B1E84">
      <w:pPr>
        <w:ind w:left="426" w:firstLine="1310"/>
        <w:jc w:val="both"/>
        <w:rPr>
          <w:rFonts w:ascii="Phetsarath OT" w:hAnsi="Phetsarath OT" w:cs="Phetsarath OT" w:hint="cs"/>
          <w:spacing w:val="-6"/>
          <w:lang w:val="es-ES" w:bidi="lo-LA"/>
        </w:rPr>
      </w:pPr>
      <w:r w:rsidRPr="00E628E0">
        <w:rPr>
          <w:rFonts w:ascii="Phetsarath OT" w:hAnsi="Phetsarath OT" w:cs="Phetsarath OT" w:hint="cs"/>
          <w:spacing w:val="-6"/>
          <w:cs/>
          <w:lang w:bidi="lo-LA"/>
        </w:rPr>
        <w:t>ໃນ</w:t>
      </w:r>
      <w:r w:rsidR="00E628E0" w:rsidRPr="00E628E0">
        <w:rPr>
          <w:rFonts w:ascii="Phetsarath OT" w:hAnsi="Phetsarath OT" w:cs="Phetsarath OT" w:hint="cs"/>
          <w:spacing w:val="-6"/>
          <w:cs/>
          <w:lang w:bidi="lo-LA"/>
        </w:rPr>
        <w:t>ກໍລະນີຈໍາເປັນ</w:t>
      </w:r>
      <w:r w:rsidR="00E628E0" w:rsidRPr="00E628E0">
        <w:rPr>
          <w:rFonts w:ascii="Phetsarath OT" w:hAnsi="Phetsarath OT" w:cs="Phetsarath OT"/>
          <w:spacing w:val="-6"/>
          <w:lang w:val="es-ES" w:bidi="lo-LA"/>
        </w:rPr>
        <w:t xml:space="preserve"> </w:t>
      </w:r>
      <w:r w:rsidR="006811B8" w:rsidRPr="00E628E0">
        <w:rPr>
          <w:rFonts w:ascii="Phetsarath OT" w:hAnsi="Phetsarath OT" w:cs="Phetsarath OT" w:hint="cs"/>
          <w:spacing w:val="-6"/>
          <w:cs/>
          <w:lang w:bidi="lo-LA"/>
        </w:rPr>
        <w:t>ອາດຈະສ້າງຕັ້ງ</w:t>
      </w:r>
      <w:r w:rsidR="00F815E9" w:rsidRPr="00E628E0">
        <w:rPr>
          <w:rFonts w:ascii="Phetsarath OT" w:hAnsi="Phetsarath OT" w:cs="Phetsarath OT" w:hint="cs"/>
          <w:spacing w:val="-6"/>
          <w:cs/>
          <w:lang w:bidi="lo-LA"/>
        </w:rPr>
        <w:t>ກອງທຶນ</w:t>
      </w:r>
      <w:r w:rsidR="006811B8" w:rsidRPr="00E628E0">
        <w:rPr>
          <w:rFonts w:ascii="Phetsarath OT" w:hAnsi="Phetsarath OT" w:cs="Phetsarath OT" w:hint="cs"/>
          <w:spacing w:val="-6"/>
          <w:cs/>
          <w:lang w:bidi="lo-LA"/>
        </w:rPr>
        <w:t>ເພື່ອການລົງທຶນ</w:t>
      </w:r>
      <w:r w:rsidR="00F815E9" w:rsidRPr="00E628E0">
        <w:rPr>
          <w:rFonts w:ascii="Phetsarath OT" w:hAnsi="Phetsarath OT" w:cs="Phetsarath OT" w:hint="cs"/>
          <w:spacing w:val="-6"/>
          <w:cs/>
          <w:lang w:bidi="lo-LA"/>
        </w:rPr>
        <w:t>ອື່ນ</w:t>
      </w:r>
      <w:r w:rsidR="00E628E0" w:rsidRPr="00E628E0">
        <w:rPr>
          <w:rFonts w:ascii="Phetsarath OT" w:hAnsi="Phetsarath OT" w:cs="Phetsarath OT"/>
          <w:spacing w:val="-6"/>
          <w:lang w:val="es-ES" w:bidi="lo-LA"/>
        </w:rPr>
        <w:t xml:space="preserve"> </w:t>
      </w:r>
      <w:r w:rsidRPr="00E628E0">
        <w:rPr>
          <w:rFonts w:ascii="Phetsarath OT" w:hAnsi="Phetsarath OT" w:cs="Phetsarath OT" w:hint="cs"/>
          <w:spacing w:val="-6"/>
          <w:cs/>
          <w:lang w:bidi="lo-LA"/>
        </w:rPr>
        <w:t>ຕາມການກຳນົດຂອງ</w:t>
      </w:r>
      <w:r w:rsidR="00C40B1D" w:rsidRPr="00E628E0">
        <w:rPr>
          <w:rFonts w:ascii="Phetsarath OT" w:hAnsi="Phetsarath OT" w:cs="Phetsarath OT" w:hint="cs"/>
          <w:spacing w:val="-6"/>
          <w:cs/>
          <w:lang w:bidi="lo-LA"/>
        </w:rPr>
        <w:t>ລັດຖະບານ</w:t>
      </w:r>
      <w:r w:rsidR="00F815E9" w:rsidRPr="00E628E0">
        <w:rPr>
          <w:rFonts w:ascii="Phetsarath OT" w:hAnsi="Phetsarath OT" w:cs="Phetsarath OT" w:hint="cs"/>
          <w:spacing w:val="-6"/>
          <w:cs/>
          <w:lang w:bidi="lo-LA"/>
        </w:rPr>
        <w:t>.</w:t>
      </w:r>
    </w:p>
    <w:p w14:paraId="0DB4E6EC" w14:textId="77777777" w:rsidR="00833374" w:rsidRPr="00E479CA" w:rsidRDefault="00833374" w:rsidP="006069D0">
      <w:pPr>
        <w:rPr>
          <w:rFonts w:ascii="Phetsarath OT" w:hAnsi="Phetsarath OT" w:cs="Phetsarath OT" w:hint="cs"/>
          <w:lang w:val="es-ES" w:bidi="lo-LA"/>
        </w:rPr>
      </w:pPr>
    </w:p>
    <w:p w14:paraId="700BA547" w14:textId="77777777" w:rsidR="000B67FB" w:rsidRDefault="000B67FB" w:rsidP="00D42D1C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es-ES" w:bidi="lo-LA"/>
        </w:rPr>
      </w:pPr>
      <w:bookmarkStart w:id="220" w:name="_Toc322950235"/>
      <w:bookmarkStart w:id="221" w:name="_Toc335724823"/>
      <w:bookmarkStart w:id="222" w:name="_Toc337022748"/>
      <w:bookmarkStart w:id="223" w:name="_Toc345658560"/>
      <w:bookmarkStart w:id="224" w:name="_Toc347237886"/>
      <w:bookmarkStart w:id="225" w:name="_Toc29545849"/>
      <w:r w:rsidRPr="00E479CA">
        <w:rPr>
          <w:rFonts w:ascii="Phetsarath OT" w:hAnsi="Phetsarath OT" w:cs="Phetsarath OT"/>
          <w:sz w:val="26"/>
          <w:szCs w:val="26"/>
          <w:lang w:val="es-ES"/>
        </w:rPr>
        <w:lastRenderedPageBreak/>
        <w:t xml:space="preserve">ໝວດທີ </w:t>
      </w:r>
      <w:bookmarkStart w:id="226" w:name="_Toc322950236"/>
      <w:bookmarkStart w:id="227" w:name="_Toc335724824"/>
      <w:bookmarkStart w:id="228" w:name="_Toc337022749"/>
      <w:bookmarkEnd w:id="220"/>
      <w:bookmarkEnd w:id="221"/>
      <w:bookmarkEnd w:id="222"/>
      <w:r w:rsidRPr="00E479CA">
        <w:rPr>
          <w:rFonts w:ascii="Phetsarath OT" w:hAnsi="Phetsarath OT" w:cs="Phetsarath OT"/>
          <w:sz w:val="26"/>
          <w:szCs w:val="26"/>
          <w:lang w:val="es-ES"/>
        </w:rPr>
        <w:t>1</w:t>
      </w:r>
      <w:bookmarkStart w:id="229" w:name="_Toc345658561"/>
      <w:bookmarkStart w:id="230" w:name="_Toc347237887"/>
      <w:bookmarkEnd w:id="223"/>
      <w:bookmarkEnd w:id="224"/>
      <w:r w:rsidR="00A343FF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 xml:space="preserve"> </w:t>
      </w:r>
      <w:r w:rsidR="00A343FF" w:rsidRPr="00E479CA">
        <w:rPr>
          <w:rFonts w:ascii="Phetsarath OT" w:hAnsi="Phetsarath OT" w:cs="Phetsarath OT"/>
          <w:sz w:val="26"/>
          <w:szCs w:val="26"/>
          <w:cs/>
          <w:lang w:val="es-ES" w:bidi="lo-LA"/>
        </w:rPr>
        <w:br/>
      </w:r>
      <w:r w:rsidRPr="00E479CA">
        <w:rPr>
          <w:rFonts w:ascii="Phetsarath OT" w:hAnsi="Phetsarath OT" w:cs="Phetsarath OT"/>
          <w:sz w:val="26"/>
          <w:szCs w:val="26"/>
          <w:lang w:val="es-ES"/>
        </w:rPr>
        <w:t>ກອງທຶນຮ່ວມ</w:t>
      </w:r>
      <w:bookmarkStart w:id="231" w:name="_Toc322950237"/>
      <w:bookmarkStart w:id="232" w:name="_Toc330320580"/>
      <w:bookmarkStart w:id="233" w:name="_Toc335724825"/>
      <w:bookmarkStart w:id="234" w:name="_Toc337022750"/>
      <w:bookmarkEnd w:id="225"/>
      <w:bookmarkEnd w:id="226"/>
      <w:bookmarkEnd w:id="227"/>
      <w:bookmarkEnd w:id="228"/>
      <w:bookmarkEnd w:id="229"/>
      <w:bookmarkEnd w:id="230"/>
    </w:p>
    <w:p w14:paraId="09D081D1" w14:textId="77777777" w:rsidR="00D42D1C" w:rsidRPr="007D6440" w:rsidRDefault="00D42D1C" w:rsidP="00D42D1C">
      <w:pPr>
        <w:rPr>
          <w:rFonts w:ascii="Phetsarath OT" w:hAnsi="Phetsarath OT" w:cs="Phetsarath OT"/>
          <w:cs/>
          <w:lang w:val="es-ES" w:bidi="lo-LA"/>
        </w:rPr>
      </w:pPr>
    </w:p>
    <w:p w14:paraId="1F10ED7E" w14:textId="77777777" w:rsidR="000B67FB" w:rsidRPr="00E66550" w:rsidRDefault="000B67FB" w:rsidP="00D42D1C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235" w:name="_Toc345658562"/>
      <w:bookmarkStart w:id="236" w:name="_Toc347237888"/>
      <w:bookmarkStart w:id="237" w:name="_Toc29545850"/>
      <w:proofErr w:type="gramStart"/>
      <w:r w:rsidRPr="00E66550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E6655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E6655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E90EBE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</w:t>
      </w:r>
      <w:r w:rsidR="00833374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proofErr w:type="gramEnd"/>
      <w:r w:rsidR="00E90EBE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E6655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E90EBE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E90EBE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E6655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E66550">
        <w:rPr>
          <w:rFonts w:ascii="Phetsarath OT" w:hAnsi="Phetsarath OT" w:cs="Phetsarath OT"/>
          <w:sz w:val="24"/>
          <w:szCs w:val="24"/>
          <w:lang w:val="es-ES" w:bidi="lo-LA"/>
        </w:rPr>
        <w:t>ກອງທຶນຮ່ວມ</w:t>
      </w:r>
      <w:bookmarkEnd w:id="231"/>
      <w:bookmarkEnd w:id="232"/>
      <w:bookmarkEnd w:id="233"/>
      <w:bookmarkEnd w:id="234"/>
      <w:bookmarkEnd w:id="235"/>
      <w:bookmarkEnd w:id="236"/>
      <w:bookmarkEnd w:id="237"/>
      <w:proofErr w:type="gramEnd"/>
      <w:r w:rsidR="00D72132" w:rsidRPr="00E6655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6773C7F3" w14:textId="77777777" w:rsidR="006811B8" w:rsidRPr="00E479CA" w:rsidRDefault="006811B8" w:rsidP="00D42D1C">
      <w:pPr>
        <w:ind w:left="426" w:firstLine="1534"/>
        <w:jc w:val="both"/>
        <w:rPr>
          <w:rFonts w:ascii="Phetsarath OT" w:hAnsi="Phetsarath OT" w:cs="Phetsarath OT" w:hint="cs"/>
          <w:lang w:val="nl-NL" w:bidi="lo-LA"/>
        </w:rPr>
      </w:pPr>
      <w:r w:rsidRPr="00E479CA">
        <w:rPr>
          <w:rFonts w:ascii="Phetsarath OT" w:hAnsi="Phetsarath OT" w:cs="Phetsarath OT" w:hint="cs"/>
          <w:cs/>
          <w:lang w:val="nl-NL" w:bidi="lo-LA"/>
        </w:rPr>
        <w:t>ກອງທຶນຮ່ວມ ແມ່ນ</w:t>
      </w:r>
      <w:r w:rsidR="00D40821" w:rsidRPr="00E479CA">
        <w:rPr>
          <w:rFonts w:ascii="Phetsarath OT" w:hAnsi="Phetsarath OT" w:cs="Phetsarath OT" w:hint="cs"/>
          <w:cs/>
          <w:lang w:val="nl-NL" w:bidi="lo-LA"/>
        </w:rPr>
        <w:t xml:space="preserve"> </w:t>
      </w:r>
      <w:r w:rsidRPr="00E479CA">
        <w:rPr>
          <w:rFonts w:ascii="Phetsarath OT" w:hAnsi="Phetsarath OT" w:cs="Phetsarath OT" w:hint="cs"/>
          <w:cs/>
          <w:lang w:val="nl-NL" w:bidi="lo-LA"/>
        </w:rPr>
        <w:t>ກອງທຶນທີ່ບໍລິສັດບໍລິຫານກອງທຶນເພື່ອການລົງທຶນ ສ້າງຕັ້ງຂຶ້ນເພື່ອລະດົມທຶນຈາກ</w:t>
      </w:r>
      <w:r w:rsidR="00E66ED1" w:rsidRPr="00E479CA">
        <w:rPr>
          <w:rFonts w:ascii="Phetsarath OT" w:hAnsi="Phetsarath OT" w:cs="Phetsarath OT" w:hint="cs"/>
          <w:cs/>
          <w:lang w:val="nl-NL" w:bidi="lo-LA"/>
        </w:rPr>
        <w:t xml:space="preserve"> ບຸກຄົນ, ນິຕິບຸກຄົນ ແລະ ການຈັດຕັ້ງ ທັງພາຍໃນ ແລະ ຕ່າງປະເທດ ຕາມສັນຍາ</w:t>
      </w:r>
      <w:r w:rsidRPr="00E479CA">
        <w:rPr>
          <w:rFonts w:ascii="Phetsarath OT" w:hAnsi="Phetsarath OT" w:cs="Phetsarath OT" w:hint="cs"/>
          <w:cs/>
          <w:lang w:val="nl-NL" w:bidi="lo-LA"/>
        </w:rPr>
        <w:t xml:space="preserve">ດ້ວຍການຈໍາໜ່າຍໜ່ວຍລົງທຶນ. </w:t>
      </w:r>
    </w:p>
    <w:p w14:paraId="5FCA9290" w14:textId="77777777" w:rsidR="00E45F8B" w:rsidRPr="00E479CA" w:rsidRDefault="00E45F8B" w:rsidP="00F87C11">
      <w:pPr>
        <w:ind w:left="567" w:firstLine="567"/>
        <w:jc w:val="both"/>
        <w:rPr>
          <w:rFonts w:ascii="Phetsarath OT" w:hAnsi="Phetsarath OT" w:cs="Phetsarath OT"/>
          <w:lang w:val="nl-NL" w:bidi="lo-LA"/>
        </w:rPr>
      </w:pPr>
    </w:p>
    <w:p w14:paraId="79657D9E" w14:textId="77777777" w:rsidR="00DF5E17" w:rsidRPr="0079329A" w:rsidRDefault="00DF5E17" w:rsidP="00DF5E17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238" w:name="_Toc322950239"/>
      <w:bookmarkStart w:id="239" w:name="_Toc330320582"/>
      <w:bookmarkStart w:id="240" w:name="_Toc335724828"/>
      <w:bookmarkStart w:id="241" w:name="_Toc337022753"/>
      <w:bookmarkStart w:id="242" w:name="_Toc345658565"/>
      <w:bookmarkStart w:id="243" w:name="_Toc347237891"/>
      <w:bookmarkStart w:id="244" w:name="_Toc322950245"/>
      <w:bookmarkStart w:id="245" w:name="_Toc330320583"/>
      <w:bookmarkStart w:id="246" w:name="_Toc29545851"/>
      <w:r w:rsidRPr="0079329A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79329A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E66550" w:rsidRPr="0079329A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A72810" w:rsidRPr="0079329A">
        <w:rPr>
          <w:rFonts w:ascii="Phetsarath OT" w:hAnsi="Phetsarath OT" w:cs="Phetsarath OT"/>
          <w:sz w:val="24"/>
          <w:szCs w:val="24"/>
          <w:lang w:val="nl-NL" w:bidi="lo-LA"/>
        </w:rPr>
        <w:t>4</w:t>
      </w:r>
      <w:r w:rsidR="00833374" w:rsidRPr="0079329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Pr="0079329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66550" w:rsidRPr="0079329A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79329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(ປັບປຸງ)</w:t>
      </w:r>
      <w:r w:rsidRPr="0079329A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E66550" w:rsidRPr="0079329A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79329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ເປົ້າໝາຍ</w:t>
      </w:r>
      <w:r w:rsidRPr="0079329A">
        <w:rPr>
          <w:rFonts w:ascii="Phetsarath OT" w:hAnsi="Phetsarath OT" w:cs="Phetsarath OT"/>
          <w:sz w:val="24"/>
          <w:szCs w:val="24"/>
          <w:lang w:val="nl-NL" w:bidi="lo-LA"/>
        </w:rPr>
        <w:t>ການລົງທຶນຂອງກອງທຶນຮ່ວມ</w:t>
      </w:r>
      <w:bookmarkEnd w:id="240"/>
      <w:bookmarkEnd w:id="241"/>
      <w:bookmarkEnd w:id="242"/>
      <w:bookmarkEnd w:id="243"/>
      <w:bookmarkEnd w:id="246"/>
      <w:r w:rsidRPr="0079329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bookmarkEnd w:id="244"/>
      <w:bookmarkEnd w:id="245"/>
    </w:p>
    <w:p w14:paraId="45911866" w14:textId="77777777" w:rsidR="00DF5E17" w:rsidRPr="00E479CA" w:rsidRDefault="00DF5E17" w:rsidP="00D42D1C">
      <w:pPr>
        <w:pStyle w:val="BodyText"/>
        <w:spacing w:after="0"/>
        <w:ind w:left="567" w:firstLine="1393"/>
        <w:jc w:val="thaiDistribute"/>
        <w:rPr>
          <w:rFonts w:ascii="Phetsarath OT" w:eastAsia="Times New Roman" w:hAnsi="Phetsarath OT" w:cs="Phetsarath OT"/>
          <w:lang w:val="nl-NL" w:bidi="lo-LA"/>
        </w:rPr>
      </w:pPr>
      <w:r w:rsidRPr="00E479CA">
        <w:rPr>
          <w:rFonts w:ascii="Phetsarath OT" w:eastAsia="Times New Roman" w:hAnsi="Phetsarath OT" w:cs="Phetsarath OT" w:hint="cs"/>
          <w:cs/>
          <w:lang w:val="nl-NL" w:bidi="lo-LA"/>
        </w:rPr>
        <w:t>ກອງ​ທຶນ​ຮ່ວມ ສາມາດ​ລົງທຶນ​ໃສ່ເປົ້າໝາຍໃດໜຶ່ງ</w:t>
      </w:r>
      <w:r w:rsidR="00DA663D" w:rsidRPr="00E479CA">
        <w:rPr>
          <w:rFonts w:ascii="Phetsarath OT" w:eastAsia="Times New Roman" w:hAnsi="Phetsarath OT" w:cs="Phetsarath OT"/>
          <w:lang w:val="nl-NL" w:bidi="lo-LA"/>
        </w:rPr>
        <w:t xml:space="preserve"> </w:t>
      </w:r>
      <w:r w:rsidR="00DA663D" w:rsidRPr="00E479CA">
        <w:rPr>
          <w:rFonts w:ascii="Phetsarath OT" w:eastAsia="Times New Roman" w:hAnsi="Phetsarath OT" w:cs="Phetsarath OT" w:hint="cs"/>
          <w:cs/>
          <w:lang w:val="nl-NL" w:bidi="lo-LA"/>
        </w:rPr>
        <w:t>ຫຼື ທັງໝົດ</w:t>
      </w:r>
      <w:r w:rsidRPr="00E479CA">
        <w:rPr>
          <w:rFonts w:ascii="Phetsarath OT" w:eastAsia="Times New Roman" w:hAnsi="Phetsarath OT" w:cs="Phetsarath OT" w:hint="cs"/>
          <w:cs/>
          <w:lang w:val="nl-NL" w:bidi="lo-LA"/>
        </w:rPr>
        <w:t xml:space="preserve"> ດັ່ງ​ນີ້</w:t>
      </w:r>
      <w:r w:rsidRPr="00E479CA">
        <w:rPr>
          <w:rFonts w:ascii="Phetsarath OT" w:eastAsia="Times New Roman" w:hAnsi="Phetsarath OT" w:cs="Phetsarath OT"/>
          <w:lang w:val="nl-NL" w:bidi="lo-LA"/>
        </w:rPr>
        <w:t>:</w:t>
      </w:r>
    </w:p>
    <w:p w14:paraId="6A61E096" w14:textId="77777777" w:rsidR="00DF5E17" w:rsidRPr="00EA54AF" w:rsidRDefault="00DF5E17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/>
          <w:spacing w:val="-4"/>
          <w:lang w:val="nl-NL" w:bidi="lo-LA"/>
        </w:rPr>
      </w:pPr>
      <w:r w:rsidRPr="00E479CA">
        <w:rPr>
          <w:rFonts w:ascii="Phetsarath OT" w:eastAsia="Times New Roman" w:hAnsi="Phetsarath OT" w:cs="Phetsarath OT"/>
          <w:lang w:val="nl-NL" w:bidi="lo-LA"/>
        </w:rPr>
        <w:t>​</w:t>
      </w: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ຜະລິດ​ຕະພັນ</w:t>
      </w:r>
      <w:r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ໃນ</w:t>
      </w: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​ຕະຫຼາດ​ເງິນ</w:t>
      </w:r>
      <w:r w:rsidR="003E16D4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 xml:space="preserve"> </w:t>
      </w:r>
      <w:r w:rsidR="00687E2D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ເປັນຕົ້ນ ເງິນຝາກປະຢັດ, ເງິນຝາກປະຈໍາ ແລະ ໃບຢັ້ງ</w:t>
      </w:r>
      <w:r w:rsidR="00EA54AF">
        <w:rPr>
          <w:rFonts w:ascii="Phetsarath OT" w:eastAsia="Times New Roman" w:hAnsi="Phetsarath OT" w:cs="Phetsarath OT"/>
          <w:spacing w:val="-4"/>
          <w:lang w:val="nl-NL" w:bidi="lo-LA"/>
        </w:rPr>
        <w:t xml:space="preserve"> </w:t>
      </w:r>
      <w:r w:rsidR="00687E2D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ຢືນເງິນຝາກ</w:t>
      </w: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;</w:t>
      </w:r>
    </w:p>
    <w:p w14:paraId="47F1CB09" w14:textId="77777777" w:rsidR="00DF5E17" w:rsidRPr="00EA54AF" w:rsidRDefault="00DF5E17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/>
          <w:spacing w:val="-4"/>
          <w:lang w:val="nl-NL" w:bidi="lo-LA"/>
        </w:rPr>
      </w:pP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ຮຸ້ນ​ຈົດ​ທະບຽນ​ໃນ​ຕະຫຼາດ​ຫຼັກ​ຊັບ;</w:t>
      </w:r>
    </w:p>
    <w:p w14:paraId="2206EB5E" w14:textId="77777777" w:rsidR="00DF5E17" w:rsidRPr="00EA54AF" w:rsidRDefault="00DF5E17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/>
          <w:spacing w:val="-4"/>
          <w:lang w:val="nl-NL" w:bidi="lo-LA"/>
        </w:rPr>
      </w:pP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ຮຸ້ນ​ກູ້;</w:t>
      </w:r>
    </w:p>
    <w:p w14:paraId="7E80397B" w14:textId="77777777" w:rsidR="00DF5E17" w:rsidRPr="00EA54AF" w:rsidRDefault="00DF5E17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 w:hint="cs"/>
          <w:spacing w:val="-4"/>
          <w:lang w:bidi="lo-LA"/>
        </w:rPr>
      </w:pPr>
      <w:r w:rsidRPr="00EA54AF">
        <w:rPr>
          <w:rFonts w:ascii="Phetsarath OT" w:eastAsia="Times New Roman" w:hAnsi="Phetsarath OT" w:cs="Phetsarath OT"/>
          <w:spacing w:val="-4"/>
          <w:lang w:val="nl-NL" w:bidi="lo-LA"/>
        </w:rPr>
        <w:t>ພັນທະບັດ​ລັດຖະບານ;</w:t>
      </w:r>
    </w:p>
    <w:p w14:paraId="182A16B4" w14:textId="77777777" w:rsidR="005C516A" w:rsidRPr="00EA54AF" w:rsidRDefault="003E16D4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/>
          <w:spacing w:val="-4"/>
          <w:lang w:bidi="lo-LA"/>
        </w:rPr>
      </w:pPr>
      <w:r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ການ</w:t>
      </w:r>
      <w:r w:rsidR="005C516A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ພັດທະນາໂຄງລ່າງພື້ນຖານ</w:t>
      </w:r>
      <w:r w:rsidR="00F84C4E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ທີ່</w:t>
      </w:r>
      <w:r w:rsidR="00ED38F7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ມີ</w:t>
      </w:r>
      <w:r w:rsidR="00B23B56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ຜົນຕອບແທນ</w:t>
      </w:r>
      <w:r w:rsidR="00ED38F7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ທາງດ້ານການເງິນ</w:t>
      </w:r>
      <w:r w:rsidR="00F84C4E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;</w:t>
      </w:r>
      <w:r w:rsidR="005C516A"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 xml:space="preserve"> </w:t>
      </w:r>
    </w:p>
    <w:p w14:paraId="21B5A3FA" w14:textId="77777777" w:rsidR="00DF5E17" w:rsidRPr="00E479CA" w:rsidRDefault="00DF5E17" w:rsidP="00D42D1C">
      <w:pPr>
        <w:pStyle w:val="BodyText"/>
        <w:numPr>
          <w:ilvl w:val="0"/>
          <w:numId w:val="16"/>
        </w:numPr>
        <w:tabs>
          <w:tab w:val="left" w:pos="1418"/>
          <w:tab w:val="left" w:pos="1800"/>
          <w:tab w:val="left" w:pos="2127"/>
          <w:tab w:val="left" w:pos="2394"/>
        </w:tabs>
        <w:spacing w:after="0"/>
        <w:ind w:left="426" w:firstLine="1674"/>
        <w:jc w:val="both"/>
        <w:rPr>
          <w:rFonts w:ascii="Phetsarath OT" w:eastAsia="Times New Roman" w:hAnsi="Phetsarath OT" w:cs="Phetsarath OT"/>
          <w:lang w:bidi="lo-LA"/>
        </w:rPr>
      </w:pPr>
      <w:r w:rsidRPr="00EA54AF">
        <w:rPr>
          <w:rFonts w:ascii="Phetsarath OT" w:eastAsia="Times New Roman" w:hAnsi="Phetsarath OT" w:cs="Phetsarath OT" w:hint="cs"/>
          <w:spacing w:val="-4"/>
          <w:cs/>
          <w:lang w:val="nl-NL" w:bidi="lo-LA"/>
        </w:rPr>
        <w:t>ເປົ້າໝາຍ</w:t>
      </w:r>
      <w:r w:rsidR="00FF0D7A">
        <w:rPr>
          <w:rFonts w:ascii="Phetsarath OT" w:eastAsia="Times New Roman" w:hAnsi="Phetsarath OT" w:cs="Phetsarath OT"/>
          <w:spacing w:val="-4"/>
          <w:lang w:val="nl-NL" w:bidi="lo-LA"/>
        </w:rPr>
        <w:t>ອື່ນ ຕາມ​ການ​ກຳນົດ​ຂອງ</w:t>
      </w:r>
      <w:r w:rsidR="00BB39B5" w:rsidRPr="00EA54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EA54AF">
        <w:rPr>
          <w:rFonts w:ascii="Phetsarath OT" w:eastAsia="Times New Roman" w:hAnsi="Phetsarath OT" w:cs="Phetsarath OT"/>
          <w:spacing w:val="-4"/>
          <w:lang w:bidi="lo-LA"/>
        </w:rPr>
        <w:t>.</w:t>
      </w:r>
    </w:p>
    <w:p w14:paraId="50606438" w14:textId="77777777" w:rsidR="00DA663D" w:rsidRPr="00E479CA" w:rsidRDefault="00DA663D" w:rsidP="00DF5E17">
      <w:pPr>
        <w:ind w:left="540" w:firstLine="630"/>
        <w:rPr>
          <w:rFonts w:ascii="Phetsarath OT" w:hAnsi="Phetsarath OT" w:cs="Phetsarath OT"/>
          <w:cs/>
          <w:lang w:val="nl-NL" w:bidi="lo-LA"/>
        </w:rPr>
      </w:pPr>
    </w:p>
    <w:p w14:paraId="1CF18D3D" w14:textId="77777777" w:rsidR="00DF5E17" w:rsidRPr="00EA54AF" w:rsidRDefault="00DF5E17" w:rsidP="00DF5E17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247" w:name="_Toc335724827"/>
      <w:bookmarkStart w:id="248" w:name="_Toc337022752"/>
      <w:bookmarkStart w:id="249" w:name="_Toc345658564"/>
      <w:bookmarkStart w:id="250" w:name="_Toc347237890"/>
      <w:bookmarkStart w:id="251" w:name="_Toc322950238"/>
      <w:bookmarkStart w:id="252" w:name="_Toc330320581"/>
      <w:bookmarkStart w:id="253" w:name="_Toc335724826"/>
      <w:bookmarkStart w:id="254" w:name="_Toc337022751"/>
      <w:bookmarkStart w:id="255" w:name="_Toc345658563"/>
      <w:bookmarkStart w:id="256" w:name="_Toc347237889"/>
      <w:bookmarkStart w:id="257" w:name="_Toc29545852"/>
      <w:r w:rsidRPr="00EA54AF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="00EA54A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EA54AF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A72810" w:rsidRPr="00EA54AF">
        <w:rPr>
          <w:rFonts w:ascii="Phetsarath OT" w:hAnsi="Phetsarath OT" w:cs="Phetsarath OT"/>
          <w:sz w:val="24"/>
          <w:szCs w:val="24"/>
          <w:lang w:val="nl-NL" w:bidi="lo-LA"/>
        </w:rPr>
        <w:t>4</w:t>
      </w:r>
      <w:r w:rsidR="00833374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EA54A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 w:rsidR="00EA54A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EA54AF">
        <w:rPr>
          <w:rFonts w:ascii="Phetsarath OT" w:hAnsi="Phetsarath OT" w:cs="Phetsarath OT"/>
          <w:sz w:val="24"/>
          <w:szCs w:val="24"/>
          <w:lang w:val="nl-NL" w:bidi="lo-LA"/>
        </w:rPr>
        <w:t>ປະເພດ</w:t>
      </w:r>
      <w:r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ຂອງ</w:t>
      </w:r>
      <w:r w:rsidRPr="00EA54AF">
        <w:rPr>
          <w:rFonts w:ascii="Phetsarath OT" w:hAnsi="Phetsarath OT" w:cs="Phetsarath OT"/>
          <w:sz w:val="24"/>
          <w:szCs w:val="24"/>
          <w:lang w:val="nl-NL" w:bidi="lo-LA"/>
        </w:rPr>
        <w:t>ກອງທຶນຮ່ວມ</w:t>
      </w:r>
      <w:bookmarkEnd w:id="251"/>
      <w:bookmarkEnd w:id="252"/>
      <w:bookmarkEnd w:id="253"/>
      <w:bookmarkEnd w:id="254"/>
      <w:bookmarkEnd w:id="255"/>
      <w:bookmarkEnd w:id="256"/>
      <w:bookmarkEnd w:id="257"/>
      <w:r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79C42F47" w14:textId="77777777" w:rsidR="00DF5E17" w:rsidRPr="00EA54AF" w:rsidRDefault="00E61E94" w:rsidP="00D42D1C">
      <w:pPr>
        <w:autoSpaceDE w:val="0"/>
        <w:autoSpaceDN w:val="0"/>
        <w:adjustRightInd w:val="0"/>
        <w:spacing w:line="252" w:lineRule="auto"/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EA54AF">
        <w:rPr>
          <w:rFonts w:ascii="Phetsarath OT" w:hAnsi="Phetsarath OT" w:cs="Phetsarath OT"/>
          <w:spacing w:val="-4"/>
          <w:lang w:val="nl-NL" w:bidi="lo-LA"/>
        </w:rPr>
        <w:t>ກອງທຶນຮ່ວມ</w:t>
      </w:r>
      <w:r w:rsidR="003152F9" w:rsidRPr="00EA54A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F5E17" w:rsidRPr="00EA54AF">
        <w:rPr>
          <w:rFonts w:ascii="Phetsarath OT" w:hAnsi="Phetsarath OT" w:cs="Phetsarath OT"/>
          <w:spacing w:val="-4"/>
          <w:lang w:val="nl-NL" w:bidi="lo-LA"/>
        </w:rPr>
        <w:t>ມີ</w:t>
      </w:r>
      <w:r w:rsidR="00B7093E" w:rsidRPr="00EA54A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F5E17" w:rsidRPr="00EA54AF">
        <w:rPr>
          <w:rFonts w:ascii="Phetsarath OT" w:hAnsi="Phetsarath OT" w:cs="Phetsarath OT"/>
          <w:spacing w:val="-4"/>
          <w:lang w:val="nl-NL" w:bidi="lo-LA"/>
        </w:rPr>
        <w:t>ສອງປະເພດ ດັ່ງນີ້:</w:t>
      </w:r>
      <w:r w:rsidR="00DF5E17" w:rsidRPr="00EA54AF">
        <w:rPr>
          <w:rFonts w:ascii="Phetsarath OT" w:hAnsi="Phetsarath OT" w:cs="Phetsarath OT"/>
          <w:spacing w:val="-4"/>
          <w:cs/>
          <w:lang w:bidi="lo-LA"/>
        </w:rPr>
        <w:t xml:space="preserve"> </w:t>
      </w:r>
    </w:p>
    <w:p w14:paraId="7656B9FD" w14:textId="77777777" w:rsidR="00DF5E17" w:rsidRPr="00EA54AF" w:rsidRDefault="00DF5E17" w:rsidP="00EA54AF">
      <w:pPr>
        <w:pStyle w:val="ListParagraph"/>
        <w:numPr>
          <w:ilvl w:val="0"/>
          <w:numId w:val="14"/>
        </w:numPr>
        <w:tabs>
          <w:tab w:val="left" w:pos="1418"/>
          <w:tab w:val="left" w:pos="1800"/>
          <w:tab w:val="left" w:pos="2410"/>
        </w:tabs>
        <w:autoSpaceDE w:val="0"/>
        <w:autoSpaceDN w:val="0"/>
        <w:adjustRightInd w:val="0"/>
        <w:spacing w:line="252" w:lineRule="auto"/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EA54AF">
        <w:rPr>
          <w:rFonts w:ascii="Phetsarath OT" w:hAnsi="Phetsarath OT" w:cs="Phetsarath OT"/>
          <w:spacing w:val="-4"/>
          <w:lang w:val="nl-NL" w:bidi="lo-LA"/>
        </w:rPr>
        <w:t>ກອງທຶນຮ່ວມປິດ;</w:t>
      </w:r>
    </w:p>
    <w:p w14:paraId="782A2135" w14:textId="77777777" w:rsidR="00DF5E17" w:rsidRPr="00EA54AF" w:rsidRDefault="00DF5E17" w:rsidP="00EA54AF">
      <w:pPr>
        <w:pStyle w:val="ListParagraph"/>
        <w:numPr>
          <w:ilvl w:val="0"/>
          <w:numId w:val="14"/>
        </w:numPr>
        <w:tabs>
          <w:tab w:val="left" w:pos="1440"/>
          <w:tab w:val="left" w:pos="1800"/>
          <w:tab w:val="left" w:pos="2410"/>
        </w:tabs>
        <w:autoSpaceDE w:val="0"/>
        <w:autoSpaceDN w:val="0"/>
        <w:adjustRightInd w:val="0"/>
        <w:spacing w:line="252" w:lineRule="auto"/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EA54AF">
        <w:rPr>
          <w:rFonts w:ascii="Phetsarath OT" w:hAnsi="Phetsarath OT" w:cs="Phetsarath OT"/>
          <w:spacing w:val="-4"/>
          <w:lang w:val="nl-NL" w:bidi="lo-LA"/>
        </w:rPr>
        <w:t>ກອງທຶນຮ່ວມເປີດ.</w:t>
      </w:r>
    </w:p>
    <w:p w14:paraId="0348E9AA" w14:textId="77777777" w:rsidR="00DF5E17" w:rsidRPr="00EA54AF" w:rsidRDefault="00B7093E" w:rsidP="00D42D1C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ກອງທຶນຮ່ວມປິດ ແມ່ນ</w:t>
      </w:r>
      <w:r w:rsidR="00EA54A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ກອງທຶນຮ່ວມທີ່ບໍ່ຮັບຊື້ຄືນໜ່ວຍລົງທຶນ ແລະ ມີ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ການກໍານົດ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ອາຍຸ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ທີ່ແນ່ນອນ</w:t>
      </w:r>
      <w:r w:rsidR="00864CF7" w:rsidRPr="00EA54AF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CF34AF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ກອງທຶນຮ່ວມປິດ ຕ້ອງໄດ້ຈົດທະບຽນ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ຢູ່ຕະຫຼາດຫຼັກຊັບ</w:t>
      </w:r>
      <w:r w:rsidR="00EA54A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ເພື່ອຊື້</w:t>
      </w:r>
      <w:r w:rsidR="000001FD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A663D" w:rsidRPr="00EA54AF">
        <w:rPr>
          <w:rFonts w:ascii="Phetsarath OT" w:hAnsi="Phetsarath OT" w:cs="Phetsarath OT" w:hint="cs"/>
          <w:spacing w:val="-4"/>
          <w:cs/>
          <w:lang w:val="es-ES" w:bidi="lo-LA"/>
        </w:rPr>
        <w:t>ຂາຍ</w:t>
      </w:r>
      <w:r w:rsidR="00D42D1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A663D" w:rsidRPr="00EA54AF">
        <w:rPr>
          <w:rFonts w:ascii="Phetsarath OT" w:hAnsi="Phetsarath OT" w:cs="Phetsarath OT" w:hint="cs"/>
          <w:spacing w:val="-4"/>
          <w:cs/>
          <w:lang w:val="es-ES" w:bidi="lo-LA"/>
        </w:rPr>
        <w:t>ໜ່ວຍລົງທຶນດັ່ງ</w:t>
      </w:r>
      <w:r w:rsidR="00DF5E17" w:rsidRPr="00EA54AF">
        <w:rPr>
          <w:rFonts w:ascii="Phetsarath OT" w:hAnsi="Phetsarath OT" w:cs="Phetsarath OT" w:hint="cs"/>
          <w:spacing w:val="-4"/>
          <w:cs/>
          <w:lang w:val="es-ES" w:bidi="lo-LA"/>
        </w:rPr>
        <w:t>ກ່າວ.</w:t>
      </w:r>
      <w:r w:rsidR="00CF34AF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1F38D888" w14:textId="77777777" w:rsidR="00DF5E17" w:rsidRPr="00EA54AF" w:rsidRDefault="00DF5E17" w:rsidP="00D42D1C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ກອງທຶນຮ່ວມເປີດ ແມ່ນ</w:t>
      </w:r>
      <w:r w:rsidR="00EA54A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</w:t>
      </w:r>
      <w:r w:rsidR="009838AC" w:rsidRPr="00EA54A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ຮັບຊື້ຄືນ</w:t>
      </w:r>
      <w:r w:rsidR="00D467C9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ບໍ່ຮັບຊື້ຄືນ 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ໜ່ວຍລົງທຶນ ແລະ ບໍ່ມີການກໍານົດອາຍຸ</w:t>
      </w:r>
      <w:r w:rsidR="009838AC" w:rsidRPr="00EA54AF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ກອງທຶນຮ່ວມເປີດ ສາມາດຈົດທະບຽນ ຫຼື ບໍ່ຈົດທະບຽນ </w:t>
      </w:r>
      <w:r w:rsidR="000001FD" w:rsidRPr="00EA54AF">
        <w:rPr>
          <w:rFonts w:ascii="Phetsarath OT" w:hAnsi="Phetsarath OT" w:cs="Phetsarath OT" w:hint="cs"/>
          <w:spacing w:val="-4"/>
          <w:cs/>
          <w:lang w:val="es-ES" w:bidi="lo-LA"/>
        </w:rPr>
        <w:t>ຢູ່ຕະຫຼາດຫຼັກຊັບ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001FD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ເພື່ອຊື້ 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ຂາຍໜ່ວຍ</w:t>
      </w:r>
      <w:r w:rsidR="009838AC" w:rsidRPr="00EA54AF">
        <w:rPr>
          <w:rFonts w:ascii="Phetsarath OT" w:hAnsi="Phetsarath OT" w:cs="Phetsarath OT" w:hint="cs"/>
          <w:spacing w:val="-4"/>
          <w:cs/>
          <w:lang w:val="es-ES" w:bidi="lo-LA"/>
        </w:rPr>
        <w:t>ລົງທຶນ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ກໍໄດ້.</w:t>
      </w:r>
      <w:r w:rsidR="00B7093E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40B0F"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ກອງທຶນຮ່ວມເປີດ ທ</w:t>
      </w:r>
      <w:r w:rsidR="00D467C9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ີ່ຈົດທະບຽນຢູ່ຕະຫຼາດຫຼັກຊັບ </w:t>
      </w:r>
      <w:r w:rsidR="00840B0F" w:rsidRPr="00EA54AF">
        <w:rPr>
          <w:rFonts w:ascii="Phetsarath OT" w:hAnsi="Phetsarath OT" w:cs="Phetsarath OT" w:hint="cs"/>
          <w:spacing w:val="-4"/>
          <w:cs/>
          <w:lang w:val="es-ES" w:bidi="lo-LA"/>
        </w:rPr>
        <w:t>ຈະບໍ່ຮັບຊື້ຄືນໜ່ວຍລົງທຶນ</w:t>
      </w:r>
      <w:r w:rsidR="00864CF7" w:rsidRPr="00EA54AF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840B0F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bookmarkEnd w:id="238"/>
    <w:bookmarkEnd w:id="239"/>
    <w:bookmarkEnd w:id="247"/>
    <w:bookmarkEnd w:id="248"/>
    <w:bookmarkEnd w:id="249"/>
    <w:bookmarkEnd w:id="250"/>
    <w:p w14:paraId="62D78E9B" w14:textId="77777777" w:rsidR="000B67FB" w:rsidRPr="00E479CA" w:rsidRDefault="000B67FB" w:rsidP="00DF5E17">
      <w:pPr>
        <w:pStyle w:val="ListParagraph"/>
        <w:tabs>
          <w:tab w:val="left" w:pos="1418"/>
        </w:tabs>
        <w:autoSpaceDE w:val="0"/>
        <w:autoSpaceDN w:val="0"/>
        <w:adjustRightInd w:val="0"/>
        <w:spacing w:line="252" w:lineRule="auto"/>
        <w:ind w:left="0"/>
        <w:jc w:val="both"/>
        <w:rPr>
          <w:rStyle w:val="Strong"/>
          <w:rFonts w:ascii="Phetsarath OT" w:eastAsia="Calibri" w:hAnsi="Phetsarath OT" w:cs="Phetsarath OT" w:hint="cs"/>
          <w:b w:val="0"/>
          <w:bCs w:val="0"/>
          <w:lang w:val="nl-NL" w:bidi="lo-LA"/>
        </w:rPr>
      </w:pPr>
    </w:p>
    <w:p w14:paraId="0286BFCE" w14:textId="77777777" w:rsidR="000B67FB" w:rsidRPr="00EA54AF" w:rsidRDefault="00EA54AF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258" w:name="_Toc322950246"/>
      <w:bookmarkStart w:id="259" w:name="_Toc330320584"/>
      <w:bookmarkStart w:id="260" w:name="_Toc335724829"/>
      <w:bookmarkStart w:id="261" w:name="_Toc337022754"/>
      <w:bookmarkStart w:id="262" w:name="_Toc345658567"/>
      <w:bookmarkStart w:id="263" w:name="_Toc347237893"/>
      <w:bookmarkStart w:id="264" w:name="_Toc29545853"/>
      <w:r>
        <w:rPr>
          <w:rFonts w:ascii="Phetsarath OT" w:hAnsi="Phetsarath OT" w:cs="Phetsarath OT"/>
          <w:sz w:val="24"/>
          <w:szCs w:val="24"/>
          <w:lang w:val="nl-NL"/>
        </w:rPr>
        <w:t xml:space="preserve">ມາດຕາ  </w:t>
      </w:r>
      <w:r w:rsidR="00075D71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C16BAD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85410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185410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B67FB" w:rsidRPr="00EA54AF">
        <w:rPr>
          <w:rFonts w:ascii="Phetsarath OT" w:hAnsi="Phetsarath OT" w:cs="Phetsarath OT"/>
          <w:sz w:val="24"/>
          <w:szCs w:val="24"/>
          <w:lang w:val="nl-NL"/>
        </w:rPr>
        <w:t>ເງື່ອນໄຂການສ້າງຕັ້ງກອງທຶນຮ່ວມ</w:t>
      </w:r>
      <w:bookmarkEnd w:id="258"/>
      <w:bookmarkEnd w:id="259"/>
      <w:bookmarkEnd w:id="260"/>
      <w:bookmarkEnd w:id="261"/>
      <w:bookmarkEnd w:id="262"/>
      <w:bookmarkEnd w:id="263"/>
      <w:bookmarkEnd w:id="264"/>
      <w:r w:rsidR="00B235CE" w:rsidRPr="00EA54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0679001B" w14:textId="77777777" w:rsidR="000B67FB" w:rsidRPr="00EA54AF" w:rsidRDefault="0097480A" w:rsidP="0013019C">
      <w:pPr>
        <w:pStyle w:val="ListParagraph"/>
        <w:autoSpaceDE w:val="0"/>
        <w:autoSpaceDN w:val="0"/>
        <w:adjustRightInd w:val="0"/>
        <w:spacing w:line="252" w:lineRule="auto"/>
        <w:ind w:left="426" w:firstLine="1534"/>
        <w:rPr>
          <w:rFonts w:ascii="Phetsarath OT" w:hAnsi="Phetsarath OT" w:cs="Phetsarath OT"/>
          <w:spacing w:val="-4"/>
          <w:lang w:val="es-ES" w:bidi="lo-LA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ຜູ້ທີ່ມີຈຸດປະສົງ</w:t>
      </w:r>
      <w:r w:rsidR="0048345C" w:rsidRPr="00EA54AF">
        <w:rPr>
          <w:rFonts w:ascii="Phetsarath OT" w:hAnsi="Phetsarath OT" w:cs="Phetsarath OT"/>
          <w:spacing w:val="-4"/>
          <w:lang w:val="es-ES" w:bidi="lo-LA"/>
        </w:rPr>
        <w:t xml:space="preserve">ສ້າງຕັ້ງກອງທຶນຮ່ວມ </w:t>
      </w:r>
      <w:r w:rsidR="000B67FB" w:rsidRPr="00EA54AF">
        <w:rPr>
          <w:rFonts w:ascii="Phetsarath OT" w:hAnsi="Phetsarath OT" w:cs="Phetsarath OT"/>
          <w:spacing w:val="-4"/>
          <w:lang w:val="es-ES" w:bidi="lo-LA"/>
        </w:rPr>
        <w:t>ມີເງື່ອນໄຂ ດັ່ງນີ້:</w:t>
      </w:r>
    </w:p>
    <w:p w14:paraId="6B05BD1D" w14:textId="77777777" w:rsidR="000B67FB" w:rsidRPr="00EA54AF" w:rsidRDefault="000B67FB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A54AF">
        <w:rPr>
          <w:rFonts w:ascii="Phetsarath OT" w:hAnsi="Phetsarath OT" w:cs="Phetsarath OT"/>
          <w:spacing w:val="-4"/>
          <w:lang w:val="es-ES" w:bidi="lo-LA"/>
        </w:rPr>
        <w:t>ເປັນບໍລິສັດບໍລິຫານ</w:t>
      </w:r>
      <w:r w:rsidR="0097480A" w:rsidRPr="00EA54AF">
        <w:rPr>
          <w:rFonts w:ascii="Phetsarath OT" w:hAnsi="Phetsarath OT" w:cs="Phetsarath OT" w:hint="cs"/>
          <w:spacing w:val="-4"/>
          <w:cs/>
          <w:lang w:val="es-ES" w:bidi="lo-LA"/>
        </w:rPr>
        <w:t>ກອງທຶນ</w:t>
      </w:r>
      <w:r w:rsidR="009E5D89" w:rsidRPr="00EA54A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185410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EA54AF">
        <w:rPr>
          <w:rFonts w:ascii="Phetsarath OT" w:hAnsi="Phetsarath OT" w:cs="Phetsarath OT"/>
          <w:spacing w:val="-4"/>
          <w:lang w:val="es-ES" w:bidi="lo-LA"/>
        </w:rPr>
        <w:t>ທີ່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ໄດ້ຮັບອະນຸຍາດຈາກ</w:t>
      </w:r>
      <w:r w:rsidR="00BB39B5" w:rsidRPr="00EA54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97480A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ໃຫ້</w:t>
      </w:r>
      <w:r w:rsidR="00B1300E" w:rsidRPr="00EA54AF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ທຸລະກິດກ່ຽວກັບ</w:t>
      </w:r>
      <w:r w:rsidR="0097480A" w:rsidRPr="00EA54AF">
        <w:rPr>
          <w:rFonts w:ascii="Phetsarath OT" w:hAnsi="Phetsarath OT" w:cs="Phetsarath OT" w:hint="cs"/>
          <w:spacing w:val="-4"/>
          <w:cs/>
          <w:lang w:val="es-ES" w:bidi="lo-LA"/>
        </w:rPr>
        <w:t>ການສ້າງຕັ້ງ ແລະ ບໍລິຫານກອງທຶນຮ່ວມ</w:t>
      </w:r>
      <w:r w:rsidR="00CE222E" w:rsidRPr="00EA54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5634DFEF" w14:textId="77777777" w:rsidR="003B10B7" w:rsidRPr="00EA54AF" w:rsidRDefault="00D467C9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ascii="Phetsarath OT" w:hAnsi="Phetsarath OT" w:cs="Phetsarath OT"/>
          <w:spacing w:val="-4"/>
          <w:lang w:val="es-ES" w:bidi="lo-LA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ເປັນ</w:t>
      </w:r>
      <w:r w:rsidR="003B10B7" w:rsidRPr="00EA54AF">
        <w:rPr>
          <w:rFonts w:ascii="Phetsarath OT" w:hAnsi="Phetsarath OT" w:cs="Phetsarath OT" w:hint="cs"/>
          <w:spacing w:val="-4"/>
          <w:cs/>
          <w:lang w:val="es-ES" w:bidi="lo-LA"/>
        </w:rPr>
        <w:t>ບໍລິສັດ</w:t>
      </w:r>
      <w:r w:rsidR="00595D27" w:rsidRPr="00EA54A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3B10B7" w:rsidRPr="00EA54AF">
        <w:rPr>
          <w:rFonts w:ascii="Phetsarath OT" w:hAnsi="Phetsarath OT" w:cs="Phetsarath OT" w:hint="cs"/>
          <w:spacing w:val="-4"/>
          <w:cs/>
          <w:lang w:val="es-ES" w:bidi="lo-LA"/>
        </w:rPr>
        <w:t>ບໍ່ຢູ່ໃນ</w:t>
      </w:r>
      <w:r w:rsidR="00123C0B" w:rsidRPr="00EA54AF">
        <w:rPr>
          <w:rFonts w:ascii="Phetsarath OT" w:hAnsi="Phetsarath OT" w:cs="Phetsarath OT" w:hint="cs"/>
          <w:spacing w:val="-4"/>
          <w:cs/>
          <w:lang w:val="es-ES" w:bidi="lo-LA"/>
        </w:rPr>
        <w:t>ສະ</w:t>
      </w:r>
      <w:r w:rsidR="003B10B7" w:rsidRPr="00EA54AF">
        <w:rPr>
          <w:rFonts w:ascii="Phetsarath OT" w:hAnsi="Phetsarath OT" w:cs="Phetsarath OT" w:hint="cs"/>
          <w:spacing w:val="-4"/>
          <w:cs/>
          <w:lang w:val="es-ES" w:bidi="lo-LA"/>
        </w:rPr>
        <w:t>ພາວະລົ້ມລະລາຍ</w:t>
      </w:r>
      <w:r w:rsidR="00074DC3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ໃກ້ຈະຢູ່ໃນ</w:t>
      </w:r>
      <w:r w:rsidR="00123C0B" w:rsidRPr="00EA54AF">
        <w:rPr>
          <w:rFonts w:ascii="Phetsarath OT" w:hAnsi="Phetsarath OT" w:cs="Phetsarath OT" w:hint="cs"/>
          <w:spacing w:val="-4"/>
          <w:cs/>
          <w:lang w:val="es-ES" w:bidi="lo-LA"/>
        </w:rPr>
        <w:t>ສະ</w:t>
      </w:r>
      <w:r w:rsidR="00074DC3" w:rsidRPr="00EA54AF">
        <w:rPr>
          <w:rFonts w:ascii="Phetsarath OT" w:hAnsi="Phetsarath OT" w:cs="Phetsarath OT" w:hint="cs"/>
          <w:spacing w:val="-4"/>
          <w:cs/>
          <w:lang w:val="es-ES" w:bidi="lo-LA"/>
        </w:rPr>
        <w:t>ພາວະລົ້ມລະລາຍ</w:t>
      </w:r>
      <w:r w:rsidR="003B10B7" w:rsidRPr="00EA54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457FBFCC" w14:textId="77777777" w:rsidR="000B67FB" w:rsidRPr="00EA54AF" w:rsidRDefault="000B67FB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ascii="Phetsarath OT" w:hAnsi="Phetsarath OT" w:cs="Phetsarath OT"/>
          <w:spacing w:val="-4"/>
          <w:lang w:val="es-ES" w:bidi="lo-LA"/>
        </w:rPr>
      </w:pPr>
      <w:r w:rsidRPr="00EA54AF">
        <w:rPr>
          <w:rFonts w:ascii="Phetsarath OT" w:hAnsi="Phetsarath OT" w:cs="Phetsarath OT"/>
          <w:spacing w:val="-4"/>
          <w:lang w:val="es-ES" w:bidi="lo-LA"/>
        </w:rPr>
        <w:t>ມີຜູ້ບໍລິຫານກ</w:t>
      </w:r>
      <w:r w:rsidRPr="00EA54AF">
        <w:rPr>
          <w:rFonts w:ascii="Phetsarath OT" w:hAnsi="Phetsarath OT" w:cs="Phetsarath OT"/>
          <w:spacing w:val="-4"/>
          <w:lang w:val="es-ES"/>
        </w:rPr>
        <w:t>ອງທຶນຮ່ວມ ທີ່ມີໃ</w:t>
      </w:r>
      <w:r w:rsidRPr="00EA54AF">
        <w:rPr>
          <w:rFonts w:ascii="Phetsarath OT" w:hAnsi="Phetsarath OT" w:cs="Phetsarath OT"/>
          <w:spacing w:val="-4"/>
          <w:lang w:val="es-ES" w:bidi="lo-LA"/>
        </w:rPr>
        <w:t>ບຢັ້ງຢືນວິຊາຊີບປະເພດ</w:t>
      </w:r>
      <w:r w:rsidR="00185410" w:rsidRPr="00EA54AF">
        <w:rPr>
          <w:rFonts w:ascii="Phetsarath OT" w:hAnsi="Phetsarath OT" w:cs="Phetsarath OT" w:hint="cs"/>
          <w:spacing w:val="-4"/>
          <w:cs/>
          <w:lang w:val="es-ES" w:bidi="lo-LA"/>
        </w:rPr>
        <w:t>ຜູ້</w:t>
      </w:r>
      <w:r w:rsidRPr="00EA54AF">
        <w:rPr>
          <w:rFonts w:ascii="Phetsarath OT" w:hAnsi="Phetsarath OT" w:cs="Phetsarath OT"/>
          <w:spacing w:val="-4"/>
          <w:lang w:val="es-ES" w:bidi="lo-LA"/>
        </w:rPr>
        <w:t>ບໍລິຫານກອງທຶນ</w:t>
      </w:r>
      <w:r w:rsidR="00724BED" w:rsidRPr="00EA54A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EA54AF">
        <w:rPr>
          <w:rFonts w:ascii="Phetsarath OT" w:hAnsi="Phetsarath OT" w:cs="Phetsarath OT"/>
          <w:spacing w:val="-4"/>
          <w:lang w:val="es-ES" w:bidi="lo-LA"/>
        </w:rPr>
        <w:t>;</w:t>
      </w:r>
      <w:r w:rsidR="00074DC3" w:rsidRPr="00EA54AF">
        <w:rPr>
          <w:rFonts w:ascii="Phetsarath OT" w:hAnsi="Phetsarath OT" w:cs="Phetsarath OT" w:hint="cs"/>
          <w:strike/>
          <w:spacing w:val="-4"/>
          <w:cs/>
          <w:lang w:val="es-ES" w:bidi="lo-LA"/>
        </w:rPr>
        <w:t xml:space="preserve"> </w:t>
      </w:r>
    </w:p>
    <w:p w14:paraId="50EDC522" w14:textId="77777777" w:rsidR="00984967" w:rsidRPr="00EA54AF" w:rsidRDefault="00F65E29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hint="cs"/>
          <w:b/>
          <w:bCs/>
          <w:spacing w:val="-4"/>
          <w:lang w:val="es-ES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48345C" w:rsidRPr="00EA54AF">
        <w:rPr>
          <w:rFonts w:ascii="Phetsarath OT" w:hAnsi="Phetsarath OT" w:cs="Phetsarath OT" w:hint="cs"/>
          <w:spacing w:val="-4"/>
          <w:cs/>
          <w:lang w:val="es-ES" w:bidi="lo-LA"/>
        </w:rPr>
        <w:t>ສັນຍາກັບ</w:t>
      </w:r>
      <w:r w:rsidR="00984967" w:rsidRPr="00EA54AF">
        <w:rPr>
          <w:rFonts w:ascii="Phetsarath OT" w:hAnsi="Phetsarath OT" w:cs="Phetsarath OT" w:hint="cs"/>
          <w:spacing w:val="-4"/>
          <w:cs/>
          <w:lang w:val="es-ES" w:bidi="lo-LA"/>
        </w:rPr>
        <w:t>ທະນາຄານດູແລຊັບສິນ</w:t>
      </w:r>
      <w:r w:rsidR="007F4A2F" w:rsidRPr="00EA54A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ໄດ້ຮັບອະນຸຍາດຈາກ</w:t>
      </w:r>
      <w:r w:rsidR="00BB39B5" w:rsidRPr="00EA54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F4A2F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ເພື່ອເກັບຮັກສາ ແລະ ຄຸ້ມຄອງຊັບສິນ ແລະ ເປັນຕົວແທນເພື່ອປົກປ້ອງສິດ ແລະ ຜົນປະໂຫຍດຂອງຜູ້ລົງທຶນ</w:t>
      </w:r>
      <w:r w:rsidR="00984967" w:rsidRPr="00EA54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  <w:r w:rsidR="00BB39B5" w:rsidRPr="00EA54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CB082E4" w14:textId="77777777" w:rsidR="00F65E29" w:rsidRPr="00EA54AF" w:rsidRDefault="00F65E29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ascii="Phetsarath OT" w:hAnsi="Phetsarath OT" w:cs="Phetsarath OT"/>
          <w:spacing w:val="-4"/>
          <w:lang w:val="es-ES"/>
        </w:rPr>
      </w:pP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48345C" w:rsidRPr="00EA54AF">
        <w:rPr>
          <w:rFonts w:ascii="Phetsarath OT" w:hAnsi="Phetsarath OT" w:cs="Phetsarath OT" w:hint="cs"/>
          <w:spacing w:val="-4"/>
          <w:cs/>
          <w:lang w:val="es-ES" w:bidi="lo-LA"/>
        </w:rPr>
        <w:t>ສັນຍາກັບ</w:t>
      </w:r>
      <w:r w:rsidRPr="00EA54AF">
        <w:rPr>
          <w:rFonts w:ascii="Phetsarath OT" w:hAnsi="Phetsarath OT" w:cs="Phetsarath OT" w:hint="cs"/>
          <w:spacing w:val="-4"/>
          <w:cs/>
          <w:lang w:val="es-ES" w:bidi="lo-LA"/>
        </w:rPr>
        <w:t>ບໍລິສັດກວດສອບ ເພື່ອກວດສອບຖານະການເງິນຂອງກອງທຶນຮ່ວມ</w:t>
      </w:r>
      <w:r w:rsidR="00B6358E" w:rsidRPr="00EA54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2A9A40FE" w14:textId="77777777" w:rsidR="003B10B7" w:rsidRPr="00EA54AF" w:rsidRDefault="000B67FB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hint="cs"/>
          <w:b/>
          <w:bCs/>
          <w:spacing w:val="-4"/>
          <w:lang w:val="es-ES"/>
        </w:rPr>
      </w:pPr>
      <w:r w:rsidRPr="00EA54AF">
        <w:rPr>
          <w:rFonts w:ascii="Phetsarath OT" w:hAnsi="Phetsarath OT" w:cs="Phetsarath OT"/>
          <w:spacing w:val="-4"/>
          <w:lang w:val="es-ES" w:bidi="lo-LA"/>
        </w:rPr>
        <w:t>ມີແຜນການ</w:t>
      </w:r>
      <w:r w:rsidR="00B235CE" w:rsidRPr="00EA54AF">
        <w:rPr>
          <w:rFonts w:ascii="Phetsarath OT" w:hAnsi="Phetsarath OT" w:cs="Phetsarath OT" w:hint="cs"/>
          <w:spacing w:val="-4"/>
          <w:cs/>
          <w:lang w:val="es-ES" w:bidi="lo-LA"/>
        </w:rPr>
        <w:t>ລະອຽດກ່ຽວກັບການ</w:t>
      </w:r>
      <w:r w:rsidRPr="00EA54AF">
        <w:rPr>
          <w:rFonts w:ascii="Phetsarath OT" w:hAnsi="Phetsarath OT" w:cs="Phetsarath OT"/>
          <w:spacing w:val="-4"/>
          <w:lang w:val="es-ES" w:bidi="lo-LA"/>
        </w:rPr>
        <w:t>ລະດົມທຶນ ແລະ ແຜນການລົງທຶນ</w:t>
      </w:r>
      <w:r w:rsidR="00B235CE" w:rsidRPr="00EA54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7ABC13C8" w14:textId="77777777" w:rsidR="0013019C" w:rsidRPr="0013019C" w:rsidRDefault="00FF0D7A" w:rsidP="0013019C">
      <w:pPr>
        <w:pStyle w:val="ListParagraph"/>
        <w:numPr>
          <w:ilvl w:val="0"/>
          <w:numId w:val="17"/>
        </w:numPr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426" w:firstLine="1674"/>
        <w:jc w:val="both"/>
        <w:rPr>
          <w:rFonts w:hint="cs"/>
          <w:b/>
          <w:bCs/>
          <w:spacing w:val="-4"/>
          <w:lang w:val="es-ES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CA7D01" w:rsidRPr="00EA54AF">
        <w:rPr>
          <w:rFonts w:ascii="Phetsarath OT" w:hAnsi="Phetsarath OT" w:cs="Phetsarath OT" w:hint="cs"/>
          <w:spacing w:val="-4"/>
          <w:cs/>
          <w:lang w:val="es-ES" w:bidi="lo-LA"/>
        </w:rPr>
        <w:t>ເງື່ອນໄຂອື່ນ ຕາມທີ່ໄດ້ກໍາ</w:t>
      </w:r>
      <w:r w:rsidR="00244608" w:rsidRPr="00EA54AF">
        <w:rPr>
          <w:rFonts w:ascii="Phetsarath OT" w:hAnsi="Phetsarath OT" w:cs="Phetsarath OT" w:hint="cs"/>
          <w:spacing w:val="-4"/>
          <w:cs/>
          <w:lang w:val="es-ES" w:bidi="lo-LA"/>
        </w:rPr>
        <w:t>ນົດໄວ້ໃນ</w:t>
      </w:r>
      <w:r w:rsidR="00044FED" w:rsidRPr="00EA54AF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="00CA7D01" w:rsidRPr="00EA54AF">
        <w:rPr>
          <w:rFonts w:ascii="Phetsarath OT" w:hAnsi="Phetsarath OT" w:cs="Phetsarath OT"/>
          <w:spacing w:val="-4"/>
          <w:lang w:val="es-ES" w:bidi="lo-LA"/>
        </w:rPr>
        <w:t>.</w:t>
      </w:r>
    </w:p>
    <w:p w14:paraId="1C4FD2C0" w14:textId="77777777" w:rsidR="00B273CE" w:rsidRPr="002C4F7A" w:rsidRDefault="000B67FB" w:rsidP="0013019C">
      <w:pPr>
        <w:pStyle w:val="ListParagraph"/>
        <w:tabs>
          <w:tab w:val="left" w:pos="851"/>
          <w:tab w:val="left" w:pos="1418"/>
          <w:tab w:val="left" w:pos="1800"/>
          <w:tab w:val="left" w:pos="2394"/>
        </w:tabs>
        <w:autoSpaceDE w:val="0"/>
        <w:autoSpaceDN w:val="0"/>
        <w:adjustRightInd w:val="0"/>
        <w:ind w:left="2100"/>
        <w:jc w:val="both"/>
        <w:rPr>
          <w:rFonts w:hint="cs"/>
          <w:b/>
          <w:bCs/>
          <w:spacing w:val="-4"/>
          <w:lang w:val="es-ES"/>
        </w:rPr>
      </w:pPr>
      <w:r w:rsidRPr="00EA54AF">
        <w:rPr>
          <w:rFonts w:ascii="Phetsarath OT" w:hAnsi="Phetsarath OT" w:cs="Phetsarath OT"/>
          <w:spacing w:val="-4"/>
          <w:lang w:val="es-ES" w:bidi="lo-LA"/>
        </w:rPr>
        <w:t xml:space="preserve"> </w:t>
      </w:r>
      <w:bookmarkStart w:id="265" w:name="_Toc322950247"/>
      <w:bookmarkStart w:id="266" w:name="_Toc330320585"/>
      <w:bookmarkStart w:id="267" w:name="_Toc335724830"/>
      <w:bookmarkStart w:id="268" w:name="_Toc337022755"/>
      <w:bookmarkStart w:id="269" w:name="_Toc345658568"/>
      <w:bookmarkStart w:id="270" w:name="_Toc347237894"/>
    </w:p>
    <w:p w14:paraId="3D54C33A" w14:textId="77777777" w:rsidR="000B67FB" w:rsidRPr="00691EF4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pacing w:val="-4"/>
          <w:sz w:val="24"/>
          <w:szCs w:val="24"/>
          <w:lang w:val="es-ES" w:bidi="lo-LA"/>
        </w:rPr>
      </w:pPr>
      <w:bookmarkStart w:id="271" w:name="_Toc29545854"/>
      <w:proofErr w:type="gramStart"/>
      <w:r w:rsidRPr="00691EF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ມາດຕາ</w:t>
      </w:r>
      <w:r w:rsidRPr="00691EF4">
        <w:rPr>
          <w:rFonts w:ascii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691EF4" w:rsidRPr="00691EF4">
        <w:rPr>
          <w:rFonts w:ascii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075D71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4</w:t>
      </w:r>
      <w:r w:rsidR="00C16BAD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6</w:t>
      </w:r>
      <w:proofErr w:type="gramEnd"/>
      <w:r w:rsidR="006E739C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691EF4" w:rsidRPr="00691EF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0E4495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(</w:t>
      </w:r>
      <w:proofErr w:type="gramStart"/>
      <w:r w:rsidR="000E4495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ປັບປຸງ)</w:t>
      </w:r>
      <w:r w:rsidR="00103527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 xml:space="preserve">  </w:t>
      </w:r>
      <w:r w:rsidRPr="00691EF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ເອກະສານປະກອບການ</w:t>
      </w:r>
      <w:r w:rsidR="00EA4B62" w:rsidRPr="00691EF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ຂໍສ້າງຕັ້</w:t>
      </w:r>
      <w:r w:rsidR="00EA4B62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ງ</w:t>
      </w:r>
      <w:r w:rsidRPr="00691EF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ກອງທຶນຮ່ວມ</w:t>
      </w:r>
      <w:bookmarkEnd w:id="267"/>
      <w:bookmarkEnd w:id="268"/>
      <w:bookmarkEnd w:id="269"/>
      <w:bookmarkEnd w:id="270"/>
      <w:bookmarkEnd w:id="271"/>
      <w:proofErr w:type="gramEnd"/>
      <w:r w:rsidR="001A0867" w:rsidRPr="00691EF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</w:p>
    <w:p w14:paraId="77D259BD" w14:textId="77777777" w:rsidR="000B67FB" w:rsidRPr="00691EF4" w:rsidRDefault="009B1B5B" w:rsidP="00103527">
      <w:pPr>
        <w:pStyle w:val="ListParagraph"/>
        <w:autoSpaceDE w:val="0"/>
        <w:autoSpaceDN w:val="0"/>
        <w:adjustRightInd w:val="0"/>
        <w:spacing w:line="252" w:lineRule="auto"/>
        <w:ind w:left="426" w:firstLine="1464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ຜູ້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ທີ່​ມີ​ຈຸດປະສົງສ້າງຕັ້ງ</w:t>
      </w:r>
      <w:r w:rsidR="005A7139" w:rsidRPr="00691EF4">
        <w:rPr>
          <w:rFonts w:ascii="Phetsarath OT" w:hAnsi="Phetsarath OT" w:cs="Phetsarath OT"/>
          <w:spacing w:val="-4"/>
          <w:lang w:val="es-ES" w:bidi="lo-LA"/>
        </w:rPr>
        <w:t>ກອງ​ທຶນ​ຮ່ວມ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 xml:space="preserve"> ຕ້ອງ​ຍື່ນ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 xml:space="preserve">ຄໍາຮ້ອງ ແລະ 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​ເອກະສານ​ປະກອບ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ຂໍສ້າງຕັ້ງ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 xml:space="preserve"> ຕໍ່ </w:t>
      </w:r>
      <w:r w:rsidR="00C16BAD" w:rsidRPr="00691EF4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</w:t>
      </w:r>
      <w:r w:rsidR="0048345C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ດັ່ງນີ້:</w:t>
      </w:r>
      <w:bookmarkEnd w:id="265"/>
      <w:bookmarkEnd w:id="266"/>
      <w:r w:rsidR="00C16BAD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5BC9A769" w14:textId="77777777" w:rsidR="000B67FB" w:rsidRPr="00691EF4" w:rsidRDefault="000B67FB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/>
          <w:spacing w:val="-4"/>
          <w:lang w:val="es-ES" w:bidi="lo-LA"/>
        </w:rPr>
        <w:t>ຄຳຮ້ອງຕາມແບບພິມ</w:t>
      </w:r>
      <w:r w:rsidR="001E5517" w:rsidRPr="00691EF4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Pr="00691EF4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BB39B5" w:rsidRPr="00691EF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91EF4">
        <w:rPr>
          <w:rFonts w:ascii="Phetsarath OT" w:hAnsi="Phetsarath OT" w:cs="Phetsarath OT"/>
          <w:spacing w:val="-4"/>
          <w:lang w:val="es-ES" w:bidi="lo-LA"/>
        </w:rPr>
        <w:t>;</w:t>
      </w:r>
    </w:p>
    <w:p w14:paraId="62285BCE" w14:textId="77777777" w:rsidR="001B4D13" w:rsidRPr="00691EF4" w:rsidRDefault="001B4D13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/>
          <w:spacing w:val="-4"/>
          <w:lang w:val="es-ES" w:bidi="lo-LA"/>
        </w:rPr>
        <w:t>ສຳເນົາໃບທະບຽນວິສາຫະກິດ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ຂອງບໍລິສັດບໍລິຫານກອງທຶນ</w:t>
      </w:r>
      <w:r w:rsidR="00E95447" w:rsidRPr="00691EF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691EF4">
        <w:rPr>
          <w:rFonts w:ascii="Phetsarath OT" w:hAnsi="Phetsarath OT" w:cs="Phetsarath OT"/>
          <w:spacing w:val="-4"/>
          <w:lang w:val="es-ES" w:bidi="lo-LA"/>
        </w:rPr>
        <w:t>;</w:t>
      </w:r>
    </w:p>
    <w:p w14:paraId="4156E6EC" w14:textId="77777777" w:rsidR="001B4D13" w:rsidRPr="00691EF4" w:rsidRDefault="001B4D13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ສໍາເນົາໃບອະນຸຍາດ</w:t>
      </w:r>
      <w:r w:rsidR="00DA663D" w:rsidRPr="00691EF4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="00456D07" w:rsidRPr="00691EF4">
        <w:rPr>
          <w:rFonts w:ascii="Phetsarath OT" w:hAnsi="Phetsarath OT" w:cs="Phetsarath OT" w:hint="cs"/>
          <w:spacing w:val="-4"/>
          <w:cs/>
          <w:lang w:val="es-ES" w:bidi="lo-LA"/>
        </w:rPr>
        <w:t>ທຸລະກິດກ່ຽວກັບ ການສ້າງຕັ້ງ ແລະ ບໍລິຫານກອງທຶນຮ່ວມ ຢູ່ ສປປ ລາວ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3DE5B397" w14:textId="77777777" w:rsidR="000B67FB" w:rsidRPr="00691EF4" w:rsidRDefault="001B4D13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ສໍາເນົາໃບຢັ້ງຢືນນັກວິຊາຊີບທຸລະກິດຫຼັກຊັ</w:t>
      </w:r>
      <w:r w:rsidR="006E739C" w:rsidRPr="00691EF4">
        <w:rPr>
          <w:rFonts w:ascii="Phetsarath OT" w:hAnsi="Phetsarath OT" w:cs="Phetsarath OT" w:hint="cs"/>
          <w:spacing w:val="-4"/>
          <w:cs/>
          <w:lang w:val="es-ES" w:bidi="lo-LA"/>
        </w:rPr>
        <w:t>ບ</w:t>
      </w:r>
      <w:r w:rsidR="00CE222E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A2C16" w:rsidRPr="00691EF4">
        <w:rPr>
          <w:rFonts w:ascii="Phetsarath OT" w:hAnsi="Phetsarath OT" w:cs="Phetsarath OT" w:hint="cs"/>
          <w:spacing w:val="-4"/>
          <w:cs/>
          <w:lang w:val="es-ES" w:bidi="lo-LA"/>
        </w:rPr>
        <w:t>ປະເພດຜູ້ບໍລິຫານກອງທຶນ</w:t>
      </w:r>
      <w:r w:rsidR="00724BED" w:rsidRPr="00691EF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</w:t>
      </w:r>
      <w:r w:rsidR="00691EF4" w:rsidRPr="00691EF4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724BED" w:rsidRPr="00691EF4">
        <w:rPr>
          <w:rFonts w:ascii="Phetsarath OT" w:hAnsi="Phetsarath OT" w:cs="Phetsarath OT" w:hint="cs"/>
          <w:spacing w:val="-4"/>
          <w:cs/>
          <w:lang w:val="es-ES" w:bidi="lo-LA"/>
        </w:rPr>
        <w:t>ທຶນ</w:t>
      </w:r>
      <w:r w:rsidR="001A2C16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ຊີວະປະຫວັດຫຍໍ້ຂອງຜູ້ບໍລິຫານກອງທຶນ</w:t>
      </w:r>
      <w:r w:rsidR="00864CF7" w:rsidRPr="00691EF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;</w:t>
      </w:r>
    </w:p>
    <w:p w14:paraId="3027891D" w14:textId="77777777" w:rsidR="000B67FB" w:rsidRPr="00691EF4" w:rsidRDefault="001A2C16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ແຜນການລະອຽດກ່ຽວກັບ</w:t>
      </w:r>
      <w:r w:rsidR="001B4D13" w:rsidRPr="00691EF4">
        <w:rPr>
          <w:rFonts w:ascii="Phetsarath OT" w:hAnsi="Phetsarath OT" w:cs="Phetsarath OT" w:hint="cs"/>
          <w:spacing w:val="-4"/>
          <w:cs/>
          <w:lang w:val="es-ES" w:bidi="lo-LA"/>
        </w:rPr>
        <w:t>ການລະດົມທຶນ ແລະ ແຜນການລົງທຶນ;</w:t>
      </w:r>
    </w:p>
    <w:p w14:paraId="77C3EE88" w14:textId="77777777" w:rsidR="000B67FB" w:rsidRPr="00691EF4" w:rsidRDefault="000B67FB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91EF4">
        <w:rPr>
          <w:rFonts w:ascii="Phetsarath OT" w:hAnsi="Phetsarath OT" w:cs="Phetsarath OT"/>
          <w:spacing w:val="-4"/>
          <w:lang w:val="es-ES" w:bidi="lo-LA"/>
        </w:rPr>
        <w:t>ໜັງສືຊວນຊື້</w:t>
      </w:r>
      <w:r w:rsidR="002401F5" w:rsidRPr="00691EF4">
        <w:rPr>
          <w:rFonts w:ascii="Phetsarath OT" w:hAnsi="Phetsarath OT" w:cs="Phetsarath OT" w:hint="cs"/>
          <w:spacing w:val="-4"/>
          <w:cs/>
          <w:lang w:val="es-ES" w:bidi="lo-LA"/>
        </w:rPr>
        <w:t>ຕາມການກຳນົດ</w:t>
      </w:r>
      <w:r w:rsidR="001E5517" w:rsidRPr="00691EF4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="00BB39B5" w:rsidRPr="00691EF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91EF4">
        <w:rPr>
          <w:rFonts w:ascii="Phetsarath OT" w:hAnsi="Phetsarath OT" w:cs="Phetsarath OT"/>
          <w:spacing w:val="-4"/>
          <w:lang w:val="es-ES" w:bidi="lo-LA"/>
        </w:rPr>
        <w:t>;</w:t>
      </w:r>
      <w:r w:rsidR="001B4D13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2A2BECF" w14:textId="77777777" w:rsidR="006C4012" w:rsidRPr="00691EF4" w:rsidRDefault="002401F5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ຮ່າງສັນຍາລະຫວ່າງ ບໍລິສັດບໍລິຫານກອງທຶນເພື່ອການລົງທຶນ ກັບ ທະນາຄານດູແລຊັບສິນ;</w:t>
      </w:r>
    </w:p>
    <w:p w14:paraId="287ED827" w14:textId="77777777" w:rsidR="002401F5" w:rsidRPr="00691EF4" w:rsidRDefault="006C4012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ຮ່າງສັນຍາລະຫວ່າງ</w:t>
      </w:r>
      <w:r w:rsidR="002401F5" w:rsidRPr="00691EF4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ບໍລິສັດບໍລິຫານກອງທຶນເພື່ອການລົງທຶນ</w:t>
      </w:r>
      <w:r w:rsidRPr="00691EF4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ກັບ</w:t>
      </w:r>
      <w:r w:rsidRPr="00691EF4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ບໍລິສັດກວດສອບ;</w:t>
      </w:r>
    </w:p>
    <w:p w14:paraId="2537188D" w14:textId="77777777" w:rsidR="00386BC0" w:rsidRPr="00691EF4" w:rsidRDefault="00386BC0" w:rsidP="00103527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ຮ່າງສັນຍາລະຫວ່າງ ບໍລິສັດບໍລິຫານກອງທຶນ</w:t>
      </w:r>
      <w:r w:rsidR="000A00C3" w:rsidRPr="00691EF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ກັບ ຜູ້ລົງທຶນ;</w:t>
      </w:r>
    </w:p>
    <w:p w14:paraId="4DB59E88" w14:textId="77777777" w:rsidR="00DC4938" w:rsidRDefault="0079329A" w:rsidP="00460754">
      <w:pPr>
        <w:pStyle w:val="ListParagraph"/>
        <w:numPr>
          <w:ilvl w:val="0"/>
          <w:numId w:val="18"/>
        </w:numPr>
        <w:tabs>
          <w:tab w:val="left" w:pos="1418"/>
          <w:tab w:val="left" w:pos="1800"/>
          <w:tab w:val="left" w:pos="2338"/>
          <w:tab w:val="left" w:pos="2552"/>
        </w:tabs>
        <w:autoSpaceDE w:val="0"/>
        <w:autoSpaceDN w:val="0"/>
        <w:adjustRightInd w:val="0"/>
        <w:ind w:left="426" w:firstLine="1604"/>
        <w:contextualSpacing w:val="0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0B67FB" w:rsidRPr="00691EF4">
        <w:rPr>
          <w:rFonts w:ascii="Phetsarath OT" w:hAnsi="Phetsarath OT" w:cs="Phetsarath OT"/>
          <w:spacing w:val="-4"/>
          <w:lang w:bidi="lo-LA"/>
        </w:rPr>
        <w:t>ເອກະສານອື່ນ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244608" w:rsidRPr="00691EF4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</w:t>
      </w:r>
      <w:r w:rsidR="00CA7D35" w:rsidRPr="00691EF4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.</w:t>
      </w:r>
      <w:r w:rsidR="00BB39B5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B8FA1EB" w14:textId="77777777" w:rsidR="00460754" w:rsidRPr="00460754" w:rsidRDefault="00460754" w:rsidP="00460754">
      <w:pPr>
        <w:pStyle w:val="ListParagraph"/>
        <w:tabs>
          <w:tab w:val="left" w:pos="1418"/>
          <w:tab w:val="left" w:pos="1800"/>
          <w:tab w:val="left" w:pos="2338"/>
          <w:tab w:val="left" w:pos="2552"/>
        </w:tabs>
        <w:autoSpaceDE w:val="0"/>
        <w:autoSpaceDN w:val="0"/>
        <w:adjustRightInd w:val="0"/>
        <w:ind w:left="2030"/>
        <w:contextualSpacing w:val="0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60439E65" w14:textId="77777777" w:rsidR="000B67FB" w:rsidRPr="00691EF4" w:rsidRDefault="000B67FB" w:rsidP="00460754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it-IT" w:bidi="lo-LA"/>
        </w:rPr>
      </w:pPr>
      <w:bookmarkStart w:id="272" w:name="_Toc322950250"/>
      <w:bookmarkStart w:id="273" w:name="_Toc330320588"/>
      <w:bookmarkStart w:id="274" w:name="_Toc335724833"/>
      <w:bookmarkStart w:id="275" w:name="_Toc337022758"/>
      <w:bookmarkStart w:id="276" w:name="_Toc345658571"/>
      <w:bookmarkStart w:id="277" w:name="_Toc347237897"/>
      <w:bookmarkStart w:id="278" w:name="_Toc29545855"/>
      <w:proofErr w:type="gramStart"/>
      <w:r w:rsidRPr="00691EF4">
        <w:rPr>
          <w:rFonts w:ascii="Phetsarath OT" w:hAnsi="Phetsarath OT" w:cs="Phetsarath OT"/>
          <w:sz w:val="24"/>
          <w:szCs w:val="24"/>
        </w:rPr>
        <w:t>ມາດຕາ</w:t>
      </w:r>
      <w:r w:rsidRPr="00691EF4">
        <w:rPr>
          <w:rFonts w:ascii="Phetsarath OT" w:hAnsi="Phetsarath OT" w:cs="Phetsarath OT"/>
          <w:sz w:val="24"/>
          <w:szCs w:val="24"/>
          <w:lang w:val="it-IT"/>
        </w:rPr>
        <w:t xml:space="preserve"> </w:t>
      </w:r>
      <w:r w:rsidR="00691EF4">
        <w:rPr>
          <w:rFonts w:ascii="Phetsarath OT" w:hAnsi="Phetsarath OT" w:cs="Phetsarath OT"/>
          <w:sz w:val="24"/>
          <w:szCs w:val="24"/>
          <w:lang w:val="it-IT"/>
        </w:rPr>
        <w:t xml:space="preserve"> </w:t>
      </w:r>
      <w:r w:rsidR="00075D71" w:rsidRPr="00691EF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4</w:t>
      </w:r>
      <w:r w:rsidR="00C16BAD" w:rsidRPr="00691EF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7</w:t>
      </w:r>
      <w:proofErr w:type="gramEnd"/>
      <w:r w:rsidR="00691EF4">
        <w:rPr>
          <w:rFonts w:ascii="Phetsarath OT" w:hAnsi="Phetsarath OT" w:cs="Phetsarath OT"/>
          <w:sz w:val="24"/>
          <w:szCs w:val="24"/>
          <w:lang w:val="it-IT" w:bidi="lo-LA"/>
        </w:rPr>
        <w:t xml:space="preserve"> </w:t>
      </w:r>
      <w:r w:rsidR="00BD3606" w:rsidRPr="00691EF4">
        <w:rPr>
          <w:rFonts w:ascii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BD3606" w:rsidRPr="00691EF4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BD3606" w:rsidRPr="00691EF4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691EF4" w:rsidRPr="00691EF4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D3606" w:rsidRPr="00691E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1EF4">
        <w:rPr>
          <w:rFonts w:ascii="Phetsarath OT" w:hAnsi="Phetsarath OT" w:cs="Phetsarath OT"/>
          <w:sz w:val="24"/>
          <w:szCs w:val="24"/>
        </w:rPr>
        <w:t>ການພິຈາລະນາການຂໍສ້າງຕັ້ງກອງທຶນຮ່ວມ</w:t>
      </w:r>
      <w:bookmarkEnd w:id="272"/>
      <w:bookmarkEnd w:id="273"/>
      <w:bookmarkEnd w:id="274"/>
      <w:bookmarkEnd w:id="275"/>
      <w:bookmarkEnd w:id="276"/>
      <w:bookmarkEnd w:id="277"/>
      <w:bookmarkEnd w:id="278"/>
      <w:proofErr w:type="gramEnd"/>
      <w:r w:rsidR="000450A7" w:rsidRPr="00691E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20635B" w14:textId="77777777" w:rsidR="000B67FB" w:rsidRPr="00691EF4" w:rsidRDefault="00BB39B5" w:rsidP="0013019C">
      <w:pPr>
        <w:pStyle w:val="ListParagraph"/>
        <w:autoSpaceDE w:val="0"/>
        <w:autoSpaceDN w:val="0"/>
        <w:adjustRightInd w:val="0"/>
        <w:ind w:left="426" w:firstLine="154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 xml:space="preserve"> ຕ້ອງພິຈາລະນາການຂໍ</w:t>
      </w:r>
      <w:r w:rsidR="005069A4" w:rsidRPr="00691EF4">
        <w:rPr>
          <w:rFonts w:ascii="Phetsarath OT" w:hAnsi="Phetsarath OT" w:cs="Phetsarath OT"/>
          <w:spacing w:val="-4"/>
          <w:lang w:val="es-ES" w:bidi="lo-LA"/>
        </w:rPr>
        <w:t>ສ້າງຕັ້ງ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ກອງທຶນຮ່ວມ ພາຍໃນ</w:t>
      </w:r>
      <w:r w:rsidR="00D415D7" w:rsidRPr="00691EF4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="00C705DD" w:rsidRPr="00691EF4">
        <w:rPr>
          <w:rFonts w:ascii="Phetsarath OT" w:hAnsi="Phetsarath OT" w:cs="Phetsarath OT"/>
          <w:spacing w:val="-4"/>
          <w:lang w:val="es-ES" w:bidi="lo-LA"/>
        </w:rPr>
        <w:t xml:space="preserve"> ສີ່ສິບຫ້າວັນ ນັບແຕ່ວັນໄດ້ຮັບ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ເອກະສານປະກອບ</w:t>
      </w:r>
      <w:r w:rsidR="00244608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ຢ່າງ</w:t>
      </w:r>
      <w:r w:rsidR="000450A7" w:rsidRPr="00691EF4">
        <w:rPr>
          <w:rFonts w:ascii="Phetsarath OT" w:hAnsi="Phetsarath OT" w:cs="Phetsarath OT" w:hint="cs"/>
          <w:spacing w:val="-4"/>
          <w:cs/>
          <w:lang w:val="es-ES" w:bidi="lo-LA"/>
        </w:rPr>
        <w:t>ຄົບຖ້ວນ ແລະ ຖືກຕ້ອງ</w:t>
      </w:r>
      <w:r w:rsidR="001E5517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ເປັນຕົ້ນໄປ. ໃນກໍລະນີປະ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ຕິເສດ</w:t>
      </w:r>
      <w:r w:rsidR="00244608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450A7" w:rsidRPr="00691EF4">
        <w:rPr>
          <w:rFonts w:ascii="Phetsarath OT" w:hAnsi="Phetsarath OT" w:cs="Phetsarath OT" w:hint="cs"/>
          <w:spacing w:val="-4"/>
          <w:cs/>
          <w:lang w:val="es-ES" w:bidi="lo-LA"/>
        </w:rPr>
        <w:t>ກໍ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ຕ້ອງແຈ້ງ</w:t>
      </w:r>
      <w:r w:rsidR="00C372A2" w:rsidRPr="00691EF4">
        <w:rPr>
          <w:rFonts w:ascii="Phetsarath OT" w:hAnsi="Phetsarath OT" w:cs="Phetsarath OT"/>
          <w:spacing w:val="-4"/>
          <w:lang w:val="es-ES" w:bidi="lo-LA"/>
        </w:rPr>
        <w:t>ຕອບ</w:t>
      </w:r>
      <w:r w:rsidR="00C372A2" w:rsidRPr="00691EF4">
        <w:rPr>
          <w:rFonts w:ascii="Phetsarath OT" w:hAnsi="Phetsarath OT" w:cs="Phetsarath OT" w:hint="cs"/>
          <w:spacing w:val="-4"/>
          <w:cs/>
          <w:lang w:val="es-ES" w:bidi="lo-LA"/>
        </w:rPr>
        <w:t>ເ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ປັນລາຍລັກອັກສອນ ພ້ອມດ້ວຍເຫດຜົນ.</w:t>
      </w:r>
    </w:p>
    <w:p w14:paraId="7E906BA7" w14:textId="77777777" w:rsidR="000B67FB" w:rsidRPr="00691EF4" w:rsidRDefault="002874EE" w:rsidP="0013019C">
      <w:pPr>
        <w:ind w:left="426" w:firstLine="154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ຖ້າ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ເຫັນວ່າມີຄວາມ</w:t>
      </w:r>
      <w:r w:rsidR="00493726" w:rsidRPr="00691EF4">
        <w:rPr>
          <w:rFonts w:ascii="Phetsarath OT" w:hAnsi="Phetsarath OT" w:cs="Phetsarath OT"/>
          <w:spacing w:val="-4"/>
          <w:lang w:val="es-ES" w:bidi="lo-LA"/>
        </w:rPr>
        <w:t xml:space="preserve">ຈຳເປັນ </w:t>
      </w:r>
      <w:r w:rsidR="00BB39B5" w:rsidRPr="00691EF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493726" w:rsidRPr="00691EF4">
        <w:rPr>
          <w:rFonts w:ascii="Phetsarath OT" w:hAnsi="Phetsarath OT" w:cs="Phetsarath OT"/>
          <w:spacing w:val="-4"/>
          <w:lang w:val="es-ES" w:bidi="lo-LA"/>
        </w:rPr>
        <w:t xml:space="preserve"> ມີສິດ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ທວງເອົາເອກະສານ ແລະ ຂໍ້ມູນເພີ່ມເຕີມ</w:t>
      </w:r>
      <w:r w:rsidR="004927B1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37BF5" w:rsidRPr="00691EF4">
        <w:rPr>
          <w:rFonts w:ascii="Phetsarath OT" w:hAnsi="Phetsarath OT" w:cs="Phetsarath OT" w:hint="cs"/>
          <w:spacing w:val="-4"/>
          <w:cs/>
          <w:lang w:val="es-ES" w:bidi="lo-LA"/>
        </w:rPr>
        <w:t>ຫຼື ເຊີນພາກສ່ວນທີ່ກ່ຽວຂ້ອງ</w:t>
      </w:r>
      <w:r w:rsidR="004927B1" w:rsidRPr="00691EF4">
        <w:rPr>
          <w:rFonts w:ascii="Phetsarath OT" w:hAnsi="Phetsarath OT" w:cs="Phetsarath OT" w:hint="cs"/>
          <w:spacing w:val="-4"/>
          <w:cs/>
          <w:lang w:val="es-ES" w:bidi="lo-LA"/>
        </w:rPr>
        <w:t>ມາ</w:t>
      </w:r>
      <w:r w:rsidR="00B45A79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ຊີ້ແຈງ ຫຼື </w:t>
      </w:r>
      <w:r w:rsidR="00067148" w:rsidRPr="00691EF4">
        <w:rPr>
          <w:rFonts w:ascii="Phetsarath OT" w:hAnsi="Phetsarath OT" w:cs="Phetsarath OT" w:hint="cs"/>
          <w:spacing w:val="-4"/>
          <w:cs/>
          <w:lang w:val="es-ES" w:bidi="lo-LA"/>
        </w:rPr>
        <w:t>ໃຫ້ຂໍ້ມູນ</w:t>
      </w:r>
      <w:r w:rsidR="000B67FB" w:rsidRPr="00691EF4">
        <w:rPr>
          <w:rFonts w:ascii="Phetsarath OT" w:hAnsi="Phetsarath OT" w:cs="Phetsarath OT"/>
          <w:spacing w:val="-4"/>
          <w:lang w:val="es-ES" w:bidi="lo-LA"/>
        </w:rPr>
        <w:t>.</w:t>
      </w:r>
      <w:r w:rsidR="00BB39B5" w:rsidRPr="00691EF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057EDE75" w14:textId="77777777" w:rsidR="00C372A2" w:rsidRPr="00E479CA" w:rsidRDefault="00C372A2" w:rsidP="00292CC2">
      <w:pPr>
        <w:ind w:left="426" w:firstLine="1548"/>
        <w:jc w:val="thaiDistribute"/>
        <w:rPr>
          <w:rFonts w:ascii="Phetsarath OT" w:hAnsi="Phetsarath OT" w:cs="Phetsarath OT" w:hint="cs"/>
          <w:lang w:val="es-ES" w:bidi="lo-LA"/>
        </w:rPr>
      </w:pP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ພາຍຫຼັງໄດ້ຮັບອະນຸຍາດສ້າງຕັ້ງກອງທຶນຮ່ວມ</w:t>
      </w:r>
      <w:r w:rsidR="00292CC2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ບໍລິສ</w:t>
      </w:r>
      <w:r w:rsidR="00FC193C">
        <w:rPr>
          <w:rFonts w:ascii="Phetsarath OT" w:hAnsi="Phetsarath OT" w:cs="Phetsarath OT" w:hint="cs"/>
          <w:spacing w:val="-4"/>
          <w:cs/>
          <w:lang w:val="es-ES" w:bidi="lo-LA"/>
        </w:rPr>
        <w:t>ັດບໍລິຫານກອງທຶນເພື່ອການລົງທຶນ</w:t>
      </w:r>
      <w:r w:rsidR="00FC193C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ຕ້ອງດໍາເນີນການ</w:t>
      </w:r>
      <w:r w:rsidR="004F3E73" w:rsidRPr="00691EF4">
        <w:rPr>
          <w:rFonts w:ascii="Phetsarath OT" w:hAnsi="Phetsarath OT" w:cs="Phetsarath OT" w:hint="cs"/>
          <w:spacing w:val="-4"/>
          <w:cs/>
          <w:lang w:val="es-ES" w:bidi="lo-LA"/>
        </w:rPr>
        <w:t>ອອກ</w:t>
      </w:r>
      <w:r w:rsidRPr="00691EF4">
        <w:rPr>
          <w:rFonts w:ascii="Phetsarath OT" w:hAnsi="Phetsarath OT" w:cs="Phetsarath OT" w:hint="cs"/>
          <w:spacing w:val="-4"/>
          <w:cs/>
          <w:lang w:val="es-ES" w:bidi="lo-LA"/>
        </w:rPr>
        <w:t>ຈໍາໜ່າຍໜ່ວຍລົງທຶນ.</w:t>
      </w:r>
    </w:p>
    <w:p w14:paraId="6F28DA7C" w14:textId="77777777" w:rsidR="00C5217D" w:rsidRPr="00E479CA" w:rsidRDefault="00C5217D" w:rsidP="005F3EDC">
      <w:pPr>
        <w:jc w:val="both"/>
        <w:rPr>
          <w:rFonts w:ascii="Phetsarath OT" w:hAnsi="Phetsarath OT" w:cs="Phetsarath OT"/>
          <w:lang w:val="es-ES" w:bidi="lo-LA"/>
        </w:rPr>
      </w:pPr>
    </w:p>
    <w:p w14:paraId="0D52B8CB" w14:textId="77777777" w:rsidR="004A7E17" w:rsidRPr="00FC193C" w:rsidRDefault="00A72810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279" w:name="_Toc345658574"/>
      <w:bookmarkStart w:id="280" w:name="_Toc347237900"/>
      <w:bookmarkStart w:id="281" w:name="_Toc29545856"/>
      <w:r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ມາດຕາ </w:t>
      </w:r>
      <w:r w:rsidR="00FC193C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</w:t>
      </w:r>
      <w:r w:rsidR="00C16BAD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r w:rsidR="004A7E17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FC193C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4A7E17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(ປັບປຸງ)</w:t>
      </w:r>
      <w:r w:rsidR="00FC193C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4A7E17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ຂັ້ນຕອນການ</w:t>
      </w:r>
      <w:r w:rsidR="004F3E73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ອອກ</w:t>
      </w:r>
      <w:r w:rsidR="004A7E17" w:rsidRPr="00FC193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ຈໍາໜ່າຍໜ່ວຍລົງທຶນ</w:t>
      </w:r>
      <w:bookmarkEnd w:id="281"/>
    </w:p>
    <w:p w14:paraId="3987ED08" w14:textId="77777777" w:rsidR="004A7E17" w:rsidRPr="00FC193C" w:rsidRDefault="00FF0D7A" w:rsidP="00401172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ພາຍຫຼັງທີ່ໄດ້ຮັບອະນຸຍາດຈາກ</w:t>
      </w:r>
      <w:r w:rsidR="00BB39B5" w:rsidRPr="00FC193C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5F3EDC" w:rsidRPr="00FC193C">
        <w:rPr>
          <w:rFonts w:ascii="Phetsarath OT" w:hAnsi="Phetsarath OT" w:cs="Phetsarath OT" w:hint="cs"/>
          <w:spacing w:val="-4"/>
          <w:cs/>
          <w:lang w:val="es-ES" w:bidi="lo-LA"/>
        </w:rPr>
        <w:t>ໃຫ້ສ້າງຕັ້ງກອງທຶນຮ່ວມ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4A7E17" w:rsidRPr="00FC193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F3EDC" w:rsidRPr="00FC193C">
        <w:rPr>
          <w:rFonts w:ascii="Phetsarath OT" w:hAnsi="Phetsarath OT" w:cs="Phetsarath OT" w:hint="cs"/>
          <w:spacing w:val="-4"/>
          <w:cs/>
          <w:lang w:val="es-ES" w:bidi="lo-LA"/>
        </w:rPr>
        <w:t>ບໍລິສັດບໍລິຫານກອງທຶນເພື່ອການລົງທຶນ ຕ້ອງ</w:t>
      </w:r>
      <w:r w:rsidR="004F3E73" w:rsidRPr="00FC193C">
        <w:rPr>
          <w:rFonts w:ascii="Phetsarath OT" w:hAnsi="Phetsarath OT" w:cs="Phetsarath OT" w:hint="cs"/>
          <w:spacing w:val="-4"/>
          <w:cs/>
          <w:lang w:val="es-ES" w:bidi="lo-LA"/>
        </w:rPr>
        <w:t>ອອກ</w:t>
      </w:r>
      <w:r w:rsidR="004A7E17" w:rsidRPr="00FC193C">
        <w:rPr>
          <w:rFonts w:ascii="Phetsarath OT" w:hAnsi="Phetsarath OT" w:cs="Phetsarath OT" w:hint="cs"/>
          <w:spacing w:val="-4"/>
          <w:cs/>
          <w:lang w:val="es-ES" w:bidi="lo-LA"/>
        </w:rPr>
        <w:t>ຈໍາໜ່າຍໜ່ວຍລົງທຶນຕາມຂັ້ນຕອນ ດັ່ງນີ້:</w:t>
      </w:r>
      <w:r w:rsidR="00BB39B5" w:rsidRPr="00FC193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E9D28F8" w14:textId="77777777" w:rsidR="004A7E17" w:rsidRPr="00304874" w:rsidRDefault="004A7E17" w:rsidP="00FC193C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rPr>
          <w:rFonts w:ascii="Phetsarath OT" w:hAnsi="Phetsarath OT" w:cs="Phetsarath OT" w:hint="cs"/>
          <w:spacing w:val="-4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ປະກາດການອະນຸຍາດໃຫ້ອອກຈໍາໜ່າຍໜ່ວຍລົງທຶນ;</w:t>
      </w:r>
    </w:p>
    <w:p w14:paraId="5E397C7F" w14:textId="77777777" w:rsidR="004A7E17" w:rsidRPr="00304874" w:rsidRDefault="004A7E17" w:rsidP="00FC193C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rPr>
          <w:rFonts w:ascii="Phetsarath OT" w:hAnsi="Phetsarath OT" w:cs="Phetsarath OT" w:hint="cs"/>
          <w:spacing w:val="-4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ໂຄສະນາ</w:t>
      </w:r>
      <w:r w:rsidR="005F3EDC" w:rsidRPr="00304874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ຈໍາໜ່າຍໜ່ວຍລົງທຶນຕາມ</w:t>
      </w:r>
      <w:r w:rsidR="0032191B" w:rsidRPr="00304874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ໜັງສືຊວນຊື້</w:t>
      </w:r>
      <w:r w:rsidR="0032191B" w:rsidRPr="00304874">
        <w:rPr>
          <w:rFonts w:ascii="Phetsarath OT" w:hAnsi="Phetsarath OT" w:cs="Phetsarath OT" w:hint="cs"/>
          <w:spacing w:val="-4"/>
          <w:cs/>
          <w:lang w:val="es-ES" w:bidi="lo-LA"/>
        </w:rPr>
        <w:t xml:space="preserve"> ໄດ້ກໍານົດໄວ້</w:t>
      </w: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5E69FC23" w14:textId="77777777" w:rsidR="004A7E17" w:rsidRPr="00304874" w:rsidRDefault="004A7E17" w:rsidP="00FC193C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rPr>
          <w:rFonts w:ascii="Phetsarath OT" w:hAnsi="Phetsarath OT" w:cs="Phetsarath OT" w:hint="cs"/>
          <w:spacing w:val="-4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ຈອງຊື້ໜ່ວຍລົງທຶນ ແລະ ວາງເງິນມັດຈໍາ;</w:t>
      </w:r>
    </w:p>
    <w:p w14:paraId="22FAA90D" w14:textId="77777777" w:rsidR="004A7E17" w:rsidRPr="00304874" w:rsidRDefault="004A7E17" w:rsidP="00FC193C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rPr>
          <w:rFonts w:ascii="Phetsarath OT" w:hAnsi="Phetsarath OT" w:cs="Phetsarath OT" w:hint="cs"/>
          <w:spacing w:val="-4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ຈັດສັນໜ່ວຍລົງທຶນ;</w:t>
      </w:r>
    </w:p>
    <w:p w14:paraId="05342581" w14:textId="77777777" w:rsidR="004A7E17" w:rsidRPr="00304874" w:rsidRDefault="004A7E17" w:rsidP="00FC193C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ຊໍາລະເງິນ ຫຼື ສົ່ງເງິນມັດຈໍາຄືນ ໃຫ້ແກ່ຜູ້ຈອງຊື້ໜ່ວຍລົງທຶນ ທີ່ບໍ່ໄດ້ຮັບການຈັດສັນໜ່ວຍລົງທຶນ ຕາມຈໍານວນທີ່ຈອງຊື້;</w:t>
      </w:r>
    </w:p>
    <w:p w14:paraId="3C8F67CE" w14:textId="77777777" w:rsidR="001761BD" w:rsidRPr="003F4272" w:rsidRDefault="004A7E17" w:rsidP="003F4272">
      <w:pPr>
        <w:numPr>
          <w:ilvl w:val="0"/>
          <w:numId w:val="90"/>
        </w:numPr>
        <w:tabs>
          <w:tab w:val="left" w:pos="2127"/>
          <w:tab w:val="left" w:pos="2410"/>
        </w:tabs>
        <w:ind w:left="426" w:firstLine="1701"/>
        <w:rPr>
          <w:rFonts w:ascii="Phetsarath OT" w:hAnsi="Phetsarath OT" w:cs="Phetsarath OT" w:hint="cs"/>
          <w:lang w:val="es-ES" w:bidi="lo-LA"/>
        </w:rPr>
      </w:pPr>
      <w:r w:rsidRPr="00304874">
        <w:rPr>
          <w:rFonts w:ascii="Phetsarath OT" w:hAnsi="Phetsarath OT" w:cs="Phetsarath OT" w:hint="cs"/>
          <w:spacing w:val="-4"/>
          <w:cs/>
          <w:lang w:val="es-ES" w:bidi="lo-LA"/>
        </w:rPr>
        <w:t>ອອກໃບຢັ້ງຢືນການຈັດ</w:t>
      </w:r>
      <w:r w:rsidR="00267E9C" w:rsidRPr="00304874">
        <w:rPr>
          <w:rFonts w:ascii="Phetsarath OT" w:hAnsi="Phetsarath OT" w:cs="Phetsarath OT" w:hint="cs"/>
          <w:spacing w:val="-4"/>
          <w:cs/>
          <w:lang w:val="es-ES" w:bidi="lo-LA"/>
        </w:rPr>
        <w:t>ສັນໜ່ວຍລົງທຶນ.</w:t>
      </w:r>
    </w:p>
    <w:p w14:paraId="648E2E8A" w14:textId="77777777" w:rsidR="000B67FB" w:rsidRPr="00304874" w:rsidRDefault="000B67FB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282" w:name="_Toc29545857"/>
      <w:proofErr w:type="gramStart"/>
      <w:r w:rsidRPr="00304874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75D71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</w:t>
      </w:r>
      <w:r w:rsidR="00C16BAD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9</w:t>
      </w:r>
      <w:proofErr w:type="gramEnd"/>
      <w:r w:rsid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BD3606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BD3606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04874">
        <w:rPr>
          <w:rFonts w:ascii="Phetsarath OT" w:hAnsi="Phetsarath OT" w:cs="Phetsarath OT"/>
          <w:sz w:val="24"/>
          <w:szCs w:val="24"/>
          <w:lang w:val="es-ES"/>
        </w:rPr>
        <w:t>ການ​ຂຶ້ນທະບຽນ</w:t>
      </w:r>
      <w:bookmarkEnd w:id="279"/>
      <w:bookmarkEnd w:id="280"/>
      <w:r w:rsidR="00526B10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ກອງທຶນ</w:t>
      </w:r>
      <w:r w:rsidR="00D27879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ຮ່ວມ</w:t>
      </w:r>
      <w:bookmarkEnd w:id="282"/>
      <w:proofErr w:type="gramEnd"/>
      <w:r w:rsidR="000450A7" w:rsidRPr="0030487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3D9C42C5" w14:textId="77777777" w:rsidR="00C372A2" w:rsidRPr="00243CF9" w:rsidRDefault="00C372A2" w:rsidP="0013019C">
      <w:pPr>
        <w:autoSpaceDE w:val="0"/>
        <w:autoSpaceDN w:val="0"/>
        <w:adjustRightInd w:val="0"/>
        <w:ind w:left="426" w:firstLine="154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>ພາຍຫຼັງສໍາເລັດການອອກຈໍາໜ່າຍໜ່ວຍລົງທຶນໃຫ້ແກ່ຜູ້ລົງທຶນ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Pr="00243CF9">
        <w:rPr>
          <w:rFonts w:ascii="Phetsarath OT" w:hAnsi="Phetsarath OT" w:cs="Phetsarath OT"/>
          <w:spacing w:val="-4"/>
          <w:lang w:val="es-ES" w:bidi="lo-LA"/>
        </w:rPr>
        <w:t>ບໍລິສັດ​ບໍລິຫານ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>ກອງທຶນເພື່ອການລົງທຶນ</w:t>
      </w:r>
      <w:r w:rsidRPr="00243CF9">
        <w:rPr>
          <w:rFonts w:ascii="Phetsarath OT" w:hAnsi="Phetsarath OT" w:cs="Phetsarath OT"/>
          <w:spacing w:val="-4"/>
          <w:cs/>
          <w:lang w:val="es-ES"/>
        </w:rPr>
        <w:t xml:space="preserve"> </w:t>
      </w:r>
      <w:r w:rsidRPr="00243CF9">
        <w:rPr>
          <w:rFonts w:ascii="Phetsarath OT" w:hAnsi="Phetsarath OT" w:cs="Phetsarath OT"/>
          <w:spacing w:val="-4"/>
          <w:lang w:val="es-ES" w:bidi="lo-LA"/>
        </w:rPr>
        <w:t>ຕ້ອງ</w:t>
      </w:r>
      <w:r w:rsidR="0025348A"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ລາຍງານ ແລະ 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>ສະເໜີຂໍຂຶ້ນທະບຽນກອງທຶນຮ່ວມ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ນໍາ</w:t>
      </w:r>
      <w:r w:rsidR="00BB39B5" w:rsidRPr="00243CF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ພາຍໃນເວລາ ຫ້າວັນ ລັດຖະການ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B39B5" w:rsidRPr="00243CF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ຕ້ອງພິຈາລະນາການຂຶ້ນທະບຽນ ພາຍໃນເວລາ ສິບວັນ</w:t>
      </w:r>
      <w:r w:rsidR="008D5065"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D5065" w:rsidRPr="00460754">
        <w:rPr>
          <w:rFonts w:ascii="Phetsarath OT" w:hAnsi="Phetsarath OT" w:cs="Phetsarath OT" w:hint="cs"/>
          <w:spacing w:val="-4"/>
          <w:cs/>
          <w:lang w:val="es-ES" w:bidi="lo-LA"/>
        </w:rPr>
        <w:t>ລັດຖະການ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ນັບແຕ່ວັນໄດ້ຮັບການສະເໜີ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243CF9">
        <w:rPr>
          <w:rFonts w:ascii="Phetsarath OT" w:hAnsi="Phetsarath OT" w:cs="Phetsarath OT" w:hint="cs"/>
          <w:spacing w:val="-4"/>
          <w:cs/>
          <w:lang w:val="es-ES" w:bidi="lo-LA"/>
        </w:rPr>
        <w:t>ເປັນຕົ້ນໄປ.</w:t>
      </w:r>
      <w:r w:rsidR="00BB39B5" w:rsidRPr="00243CF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EBA42DA" w14:textId="77777777" w:rsidR="004927B1" w:rsidRPr="00E479CA" w:rsidRDefault="00246AFB" w:rsidP="00246AFB">
      <w:pPr>
        <w:autoSpaceDE w:val="0"/>
        <w:autoSpaceDN w:val="0"/>
        <w:adjustRightInd w:val="0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 w:hint="cs"/>
          <w:cs/>
          <w:lang w:val="es-ES" w:bidi="lo-LA"/>
        </w:rPr>
        <w:tab/>
      </w:r>
      <w:r w:rsidRPr="00E479CA">
        <w:rPr>
          <w:rFonts w:ascii="Phetsarath OT" w:hAnsi="Phetsarath OT" w:cs="Phetsarath OT" w:hint="cs"/>
          <w:cs/>
          <w:lang w:val="es-ES" w:bidi="lo-LA"/>
        </w:rPr>
        <w:tab/>
      </w:r>
    </w:p>
    <w:p w14:paraId="3AA38361" w14:textId="77777777" w:rsidR="00DF5E17" w:rsidRPr="00D54E90" w:rsidRDefault="00DF5E17" w:rsidP="00DF5E17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283" w:name="_Toc29545858"/>
      <w:r w:rsidRPr="00D54E90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D54E9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54E90"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16BAD"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50</w:t>
      </w:r>
      <w:r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54E90"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D54E90"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B6A50"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D54E90">
        <w:rPr>
          <w:rFonts w:ascii="Phetsarath OT" w:hAnsi="Phetsarath OT" w:cs="Phetsarath OT"/>
          <w:sz w:val="24"/>
          <w:szCs w:val="24"/>
          <w:lang w:val="nl-NL" w:bidi="lo-LA"/>
        </w:rPr>
        <w:t>ເຄື່ອນໄຫວຂອງກອງທຶນຮ່ວມ</w:t>
      </w:r>
      <w:bookmarkEnd w:id="283"/>
      <w:r w:rsidRPr="00D54E9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2DF40671" w14:textId="77777777" w:rsidR="00DF5E17" w:rsidRPr="00D54E90" w:rsidRDefault="00DF5E17" w:rsidP="00EF46D0">
      <w:pPr>
        <w:ind w:left="426" w:firstLine="1534"/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/>
        </w:rPr>
      </w:pPr>
      <w:bookmarkStart w:id="284" w:name="_Toc322950240"/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trike/>
          <w:cs/>
          <w:lang w:val="nl-NL" w:bidi="lo-LA"/>
        </w:rPr>
        <w:t>​</w:t>
      </w:r>
      <w:r w:rsidR="0051623D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ການ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ເຄື່ອນ​ໄຫວ</w:t>
      </w:r>
      <w:r w:rsidR="0051623D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ຂອງກອງ​ທຶນ​ຮ່ວມ</w:t>
      </w:r>
      <w:r w:rsidR="00FF0D7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="0051623D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ໃຫ້ດໍາເນີນ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​ ດັ</w:t>
      </w:r>
      <w:r w:rsidR="0051623D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່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ງ​ນີ້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/>
        </w:rPr>
        <w:t>:</w:t>
      </w:r>
      <w:bookmarkEnd w:id="284"/>
    </w:p>
    <w:p w14:paraId="05A7ED9A" w14:textId="77777777" w:rsidR="00DF5E17" w:rsidRPr="00D54E90" w:rsidRDefault="00DF5E17" w:rsidP="00EF46D0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ຊັບສິນຂອງກອງທຶນຮ່ວມ ຕ້ອງເກັບຮັກສາ ແລະ ຄຸ້ມຄອງ</w:t>
      </w:r>
      <w:r w:rsidR="005E068E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ໂດຍທະນາຄານດູແລຊັບ</w:t>
      </w:r>
      <w:r w:rsidR="00D54E90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ສິນ;</w:t>
      </w:r>
    </w:p>
    <w:p w14:paraId="1652EA8A" w14:textId="77777777" w:rsidR="00DF5E17" w:rsidRPr="00D54E90" w:rsidRDefault="00DF5E17" w:rsidP="00EF46D0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ຊັບສິນຂອງແຕ່ລະກອງທຶນຮ່ວມ ໃຫ້ແຍກອອກຈາກກັນ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="00FF0D7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ແລະ ແຍກອອກຈາກຊັບສິນຂອງ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ບໍລິສັດບໍລິຫານ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ກອງທຶນເພື່ອການລົງທຶນ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;</w:t>
      </w:r>
    </w:p>
    <w:p w14:paraId="05FC6F73" w14:textId="77777777" w:rsidR="00DF5E17" w:rsidRPr="00D54E90" w:rsidRDefault="00DF5E17" w:rsidP="00EF46D0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nl-NL" w:bidi="lo-LA"/>
        </w:rPr>
        <w:t xml:space="preserve">ຊັບສິນຂອງກອງທຶນຮ່ວມໃດໜຶ່ງ ຖືວ່າເປັນຊັບສິນຂອງຜູ້ຖືໜ່ວຍລົງທຶນ; </w:t>
      </w:r>
    </w:p>
    <w:p w14:paraId="404C54E9" w14:textId="77777777" w:rsidR="00DF5E17" w:rsidRPr="00D54E90" w:rsidRDefault="00DF5E17" w:rsidP="00EF46D0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ລາຍຮັບ ແລະ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cs/>
          <w:lang w:val="nl-NL" w:bidi="lo-LA"/>
        </w:rPr>
        <w:t xml:space="preserve"> </w:t>
      </w:r>
      <w:r w:rsidRPr="00D54E90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ຊັບສິນອື່ນ ທີ່ໄດ້ຈາກການບໍລິຫານກອງທຶນຮ່ວມ ຕ້ອງ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​ເປັນ​ຊັບ​ສິນ​ຂອງ​ກອງ​ທຶນ​ຮ່ວມ;</w:t>
      </w:r>
    </w:p>
    <w:p w14:paraId="4B624915" w14:textId="77777777" w:rsidR="00365F95" w:rsidRPr="00D54E90" w:rsidRDefault="00DF5E17" w:rsidP="00EF46D0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ຂໍ້ມູນກ່ຽວກັບ ນະໂຍບາຍການລົງທຶນ, ຄວາມສ່ຽງ, ຜົນຕອບແທນ ແລະ ຂໍ້ມູນອື່ນ ຕ້ອງເປີດເຜີຍ</w:t>
      </w:r>
      <w:r w:rsid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ເພື່ອເປັນຂໍ້ມູນ</w:t>
      </w:r>
      <w:r w:rsidR="007B4199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ໃຫ້ຜູ້ລົງທຶນໃນການຕັດ</w:t>
      </w:r>
      <w:r w:rsidR="00776D6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ສີ</w:t>
      </w:r>
      <w:r w:rsidR="003F4272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ນ</w:t>
      </w:r>
      <w:r w:rsidR="00365F95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ໃຈລົງທຶນ;</w:t>
      </w:r>
    </w:p>
    <w:p w14:paraId="149A8DB0" w14:textId="77777777" w:rsidR="004E1011" w:rsidRPr="000C66F4" w:rsidRDefault="00DF5E17" w:rsidP="000C66F4">
      <w:pPr>
        <w:pStyle w:val="ListParagraph"/>
        <w:numPr>
          <w:ilvl w:val="0"/>
          <w:numId w:val="15"/>
        </w:numPr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426" w:firstLine="167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ການ</w:t>
      </w:r>
      <w:r w:rsidR="00C857BB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ຄິດໄລ່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ມູນຄ່າຊັບສິນ</w:t>
      </w:r>
      <w:r w:rsidR="00502128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ສຸດທິ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ຂອງກອງທຶນຮ່ວມ, </w:t>
      </w:r>
      <w:r w:rsidR="00365F95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ການກໍານົດລາຄາຂາຍ ແລະ ລາຄາຊື້ຄືນ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ໜ່ວ</w:t>
      </w:r>
      <w:r w:rsidR="00C857BB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ຍລົງທຶນ </w:t>
      </w:r>
      <w:r w:rsidR="00A23A8A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ຕ້ອງປະຕິບັດຕາມ</w:t>
      </w:r>
      <w:r w:rsidR="00DA68D6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ຫຼັກວິຊາການ</w:t>
      </w:r>
      <w:r w:rsidR="00A23A8A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ແລະ ໃຫ້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ເປີດເຜີຍ</w:t>
      </w:r>
      <w:r w:rsidR="00FF0D7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ຕໍ່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ມວນຊົນ.</w:t>
      </w:r>
    </w:p>
    <w:p w14:paraId="083A515D" w14:textId="77777777" w:rsidR="000C66F4" w:rsidRPr="000C66F4" w:rsidRDefault="000C66F4" w:rsidP="000C66F4">
      <w:pPr>
        <w:pStyle w:val="ListParagraph"/>
        <w:tabs>
          <w:tab w:val="left" w:pos="1418"/>
          <w:tab w:val="left" w:pos="2394"/>
        </w:tabs>
        <w:autoSpaceDE w:val="0"/>
        <w:autoSpaceDN w:val="0"/>
        <w:adjustRightInd w:val="0"/>
        <w:spacing w:line="252" w:lineRule="auto"/>
        <w:ind w:left="2100"/>
        <w:jc w:val="both"/>
        <w:rPr>
          <w:rFonts w:ascii="Phetsarath OT" w:eastAsia="Calibri" w:hAnsi="Phetsarath OT" w:cs="Phetsarath OT" w:hint="cs"/>
          <w:lang w:val="nl-NL" w:bidi="lo-LA"/>
        </w:rPr>
      </w:pPr>
    </w:p>
    <w:p w14:paraId="405007A5" w14:textId="77777777" w:rsidR="00AD3FC3" w:rsidRDefault="00272FA7" w:rsidP="00460754">
      <w:pPr>
        <w:pStyle w:val="Heading1"/>
        <w:spacing w:before="0" w:after="0"/>
        <w:jc w:val="center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285" w:name="_Toc322950253"/>
      <w:bookmarkStart w:id="286" w:name="_Toc335724837"/>
      <w:bookmarkStart w:id="287" w:name="_Toc337022762"/>
      <w:bookmarkStart w:id="288" w:name="_Toc345658577"/>
      <w:bookmarkStart w:id="289" w:name="_Toc347237903"/>
      <w:bookmarkStart w:id="290" w:name="_Toc29545859"/>
      <w:r w:rsidRPr="00E479CA">
        <w:rPr>
          <w:rFonts w:ascii="Phetsarath OT" w:hAnsi="Phetsarath OT" w:cs="Phetsarath OT"/>
          <w:sz w:val="26"/>
          <w:szCs w:val="26"/>
          <w:lang w:val="es-ES" w:bidi="lo-LA"/>
        </w:rPr>
        <w:lastRenderedPageBreak/>
        <w:t>ໝວດທີ</w:t>
      </w:r>
      <w:r w:rsidRPr="00E479CA">
        <w:rPr>
          <w:rFonts w:ascii="Phetsarath OT" w:hAnsi="Phetsarath OT" w:cs="Phetsarath OT"/>
          <w:sz w:val="26"/>
          <w:szCs w:val="26"/>
          <w:lang w:val="es-ES"/>
        </w:rPr>
        <w:t xml:space="preserve"> </w:t>
      </w:r>
      <w:r w:rsidR="001A4E13" w:rsidRPr="00E479CA">
        <w:rPr>
          <w:rFonts w:ascii="Phetsarath OT" w:hAnsi="Phetsarath OT" w:cs="Phetsarath OT"/>
          <w:sz w:val="26"/>
          <w:szCs w:val="26"/>
          <w:lang w:val="es-ES" w:bidi="lo-LA"/>
        </w:rPr>
        <w:t>2</w:t>
      </w:r>
      <w:r w:rsidR="00A343FF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 xml:space="preserve"> </w:t>
      </w:r>
      <w:r w:rsidR="00A343FF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br/>
      </w:r>
      <w:r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>ກອງທຶນສ່ວນບຸກຄົນ</w:t>
      </w:r>
      <w:bookmarkEnd w:id="290"/>
      <w:r w:rsidR="00B56511" w:rsidRPr="00E479CA">
        <w:rPr>
          <w:rFonts w:ascii="Phetsarath OT" w:hAnsi="Phetsarath OT" w:cs="Phetsarath OT" w:hint="cs"/>
          <w:sz w:val="26"/>
          <w:szCs w:val="26"/>
          <w:cs/>
          <w:lang w:val="es-ES" w:bidi="lo-LA"/>
        </w:rPr>
        <w:t xml:space="preserve"> </w:t>
      </w:r>
    </w:p>
    <w:p w14:paraId="59421AE2" w14:textId="77777777" w:rsidR="00460754" w:rsidRPr="00460754" w:rsidRDefault="00460754" w:rsidP="00460754">
      <w:pPr>
        <w:rPr>
          <w:rFonts w:ascii="Phetsarath OT" w:hAnsi="Phetsarath OT" w:cs="Phetsarath OT"/>
          <w:lang w:val="es-ES" w:bidi="lo-LA"/>
        </w:rPr>
      </w:pPr>
    </w:p>
    <w:p w14:paraId="580E370D" w14:textId="77777777" w:rsidR="00AD3FC3" w:rsidRPr="00D54E90" w:rsidRDefault="00AD3FC3" w:rsidP="00EF46D0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291" w:name="_Toc29545860"/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ມາດຕາ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16BAD" w:rsidRP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51</w:t>
      </w:r>
      <w:r w:rsidR="00AF11B9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F11B9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(ໃໝ່</w:t>
      </w:r>
      <w:r w:rsidR="00CB05E6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)</w:t>
      </w:r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ກອງ</w:t>
      </w:r>
      <w:r w:rsidR="00CB05E6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ທຶນສ່ວນບຸກຄົນ</w:t>
      </w:r>
      <w:bookmarkEnd w:id="291"/>
    </w:p>
    <w:p w14:paraId="3462DD97" w14:textId="77777777" w:rsidR="00C63B5D" w:rsidRPr="00D54E90" w:rsidRDefault="00C63B5D" w:rsidP="00F93560">
      <w:pPr>
        <w:ind w:left="426" w:firstLine="131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ກອງທຶນສ່ວນບຸກຄົນ ແມ່ນ</w:t>
      </w:r>
      <w:r w:rsid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D54E90">
        <w:rPr>
          <w:rFonts w:ascii="Phetsarath OT" w:hAnsi="Phetsarath OT" w:cs="Phetsarath OT" w:hint="cs"/>
          <w:spacing w:val="-4"/>
          <w:cs/>
          <w:lang w:val="nl-NL" w:bidi="lo-LA"/>
        </w:rPr>
        <w:t>ກອງທຶນເພື່ອການລົງທຶນປະເພດໜຶ່ງ ທີ່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ໄດ້ຈາກການປະກອບທຶນຂອງ ບຸກຄົນ</w:t>
      </w:r>
      <w:r w:rsidR="004A031B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, ນິຕິບຸກຄົນ ແລະ ການຈັດຕັ້ງ 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>ຈາກ</w:t>
      </w:r>
      <w:r w:rsidR="000B5D03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ພາຍໃນ ແລະ ຕ່າງປະເທດ </w:t>
      </w:r>
      <w:r w:rsidR="004947C8" w:rsidRPr="00D54E90">
        <w:rPr>
          <w:rFonts w:ascii="Phetsarath OT" w:hAnsi="Phetsarath OT" w:cs="Phetsarath OT" w:hint="cs"/>
          <w:spacing w:val="-4"/>
          <w:cs/>
          <w:lang w:val="es-ES" w:bidi="lo-LA"/>
        </w:rPr>
        <w:t>ບໍ່ເກີນ</w:t>
      </w:r>
      <w:r w:rsidR="000B5D03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ຈໍານວນທີ່ </w:t>
      </w:r>
      <w:r w:rsidR="00BB39B5" w:rsidRPr="00D54E9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5D03" w:rsidRPr="00D54E90">
        <w:rPr>
          <w:rFonts w:ascii="Phetsarath OT" w:hAnsi="Phetsarath OT" w:cs="Phetsarath OT" w:hint="cs"/>
          <w:spacing w:val="-4"/>
          <w:cs/>
          <w:lang w:val="es-ES" w:bidi="lo-LA"/>
        </w:rPr>
        <w:t>ກໍານົດ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ຊຶ່ງມອບໃຫ້ບໍລິສັດບໍລິຫານກອງທຶນເພື່ອການລົງທຶນ ຫຼື</w:t>
      </w:r>
      <w:r w:rsidR="00FF0D7A">
        <w:rPr>
          <w:rFonts w:ascii="Phetsarath OT" w:hAnsi="Phetsarath OT" w:cs="Phetsarath OT" w:hint="cs"/>
          <w:spacing w:val="-4"/>
          <w:cs/>
          <w:lang w:val="es-ES" w:bidi="lo-LA"/>
        </w:rPr>
        <w:t xml:space="preserve"> ບໍລິສັດຫຼັກຊັບ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ບໍລິຫານ</w:t>
      </w:r>
      <w:r w:rsidR="004947C8" w:rsidRPr="00D54E90">
        <w:rPr>
          <w:rFonts w:ascii="Phetsarath OT" w:hAnsi="Phetsarath OT" w:cs="Phetsarath OT" w:hint="cs"/>
          <w:spacing w:val="-4"/>
          <w:cs/>
          <w:lang w:val="es-ES" w:bidi="lo-LA"/>
        </w:rPr>
        <w:t>ຕາມສັນຍາ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947C8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ເປົ້າໝາຍທີ່</w:t>
      </w:r>
      <w:r w:rsidR="004947C8" w:rsidRPr="00D54E90">
        <w:rPr>
          <w:rFonts w:ascii="Phetsarath OT" w:hAnsi="Phetsarath OT" w:cs="Phetsarath OT" w:hint="cs"/>
          <w:spacing w:val="-4"/>
          <w:cs/>
          <w:lang w:val="es-ES" w:bidi="lo-LA"/>
        </w:rPr>
        <w:t>ໄດ້</w:t>
      </w:r>
      <w:r w:rsidR="000B5D03" w:rsidRPr="00D54E90">
        <w:rPr>
          <w:rFonts w:ascii="Phetsarath OT" w:hAnsi="Phetsarath OT" w:cs="Phetsarath OT" w:hint="cs"/>
          <w:spacing w:val="-4"/>
          <w:cs/>
          <w:lang w:val="es-ES" w:bidi="lo-LA"/>
        </w:rPr>
        <w:t>ກໍານົດໄວ້ໃນ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ມາດຕາ 4</w:t>
      </w:r>
      <w:r w:rsidR="00C16BAD" w:rsidRPr="00D54E90">
        <w:rPr>
          <w:rFonts w:ascii="Phetsarath OT" w:hAnsi="Phetsarath OT" w:cs="Phetsarath OT" w:hint="cs"/>
          <w:spacing w:val="-4"/>
          <w:cs/>
          <w:lang w:val="es-ES" w:bidi="lo-LA"/>
        </w:rPr>
        <w:t>3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ຂອງກົດໝາຍສະບັບນີ້.</w:t>
      </w:r>
    </w:p>
    <w:p w14:paraId="4FDBCAF6" w14:textId="77777777" w:rsidR="00AD3FC3" w:rsidRPr="00D54E90" w:rsidRDefault="00FA03ED" w:rsidP="00F93560">
      <w:pPr>
        <w:ind w:left="426" w:firstLine="1310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lang w:val="nl-NL" w:bidi="lo-LA"/>
        </w:rPr>
      </w:pP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ການເຄື່ອນໄຫວຂອງກອງ​ທຶນ​ສ່ວນບຸກຄົນ ໃຫ້ປະຕິບັດ​ຕາມ</w:t>
      </w:r>
      <w:r w:rsidR="000B5D03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ທີ່ໄດ້ກໍານົດໄວ້ໃນ</w:t>
      </w:r>
      <w:r w:rsidR="00CB0A28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ມາດ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ຕາ </w:t>
      </w:r>
      <w:r w:rsidR="00C16BAD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50</w:t>
      </w:r>
      <w:r w:rsidR="00395B19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 ຂອງກົດໝາຍສະບັບນີ້</w:t>
      </w:r>
      <w:r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.</w:t>
      </w:r>
      <w:r w:rsidR="002E3D67" w:rsidRPr="00D54E90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 </w:t>
      </w:r>
    </w:p>
    <w:p w14:paraId="3E0628CB" w14:textId="77777777" w:rsidR="00D54E90" w:rsidRPr="00E479CA" w:rsidRDefault="00D54E90" w:rsidP="00F93560">
      <w:pPr>
        <w:jc w:val="both"/>
        <w:rPr>
          <w:rFonts w:ascii="Phetsarath OT" w:hAnsi="Phetsarath OT" w:cs="Phetsarath OT" w:hint="cs"/>
          <w:lang w:val="es-ES" w:bidi="lo-LA"/>
        </w:rPr>
      </w:pPr>
    </w:p>
    <w:p w14:paraId="0D57BD08" w14:textId="77777777" w:rsidR="00272FA7" w:rsidRPr="00D54E90" w:rsidRDefault="00272FA7" w:rsidP="00A343F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292" w:name="_Toc29545861"/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ມາດຕາ 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A72810" w:rsidRP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</w:t>
      </w:r>
      <w:r w:rsidR="00C16BAD" w:rsidRP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9638F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(ໃໝ່)</w:t>
      </w:r>
      <w:r w:rsid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ເງື່ອນໄຂ</w:t>
      </w:r>
      <w:r w:rsidR="00AD3FC3"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ການ</w:t>
      </w:r>
      <w:r w:rsidR="00480248" w:rsidRPr="00D54E9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ບໍລິຫານ</w:t>
      </w:r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>ກອງທຶນສ່ວນບຸກຄົນ</w:t>
      </w:r>
      <w:bookmarkEnd w:id="292"/>
      <w:r w:rsidRPr="00D54E90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</w:p>
    <w:p w14:paraId="79FB81BE" w14:textId="77777777" w:rsidR="00263DFA" w:rsidRPr="00E479CA" w:rsidRDefault="00263DFA" w:rsidP="00D54E90">
      <w:pPr>
        <w:ind w:left="426" w:firstLine="1338"/>
        <w:jc w:val="both"/>
        <w:rPr>
          <w:rFonts w:ascii="Phetsarath OT" w:hAnsi="Phetsarath OT" w:cs="Phetsarath OT" w:hint="cs"/>
          <w:lang w:val="es-ES" w:bidi="lo-LA"/>
        </w:rPr>
      </w:pPr>
      <w:r w:rsidRPr="00E479CA">
        <w:rPr>
          <w:rFonts w:ascii="Phetsarath OT" w:hAnsi="Phetsarath OT" w:cs="Phetsarath OT" w:hint="cs"/>
          <w:cs/>
          <w:lang w:val="es-ES" w:bidi="lo-LA"/>
        </w:rPr>
        <w:t>ຜູ້ທີ່ມີຈຸດປະສົງ</w:t>
      </w:r>
      <w:r w:rsidR="00480248" w:rsidRPr="00E479CA">
        <w:rPr>
          <w:rFonts w:ascii="Phetsarath OT" w:hAnsi="Phetsarath OT" w:cs="Phetsarath OT" w:hint="cs"/>
          <w:cs/>
          <w:lang w:val="es-ES" w:bidi="lo-LA"/>
        </w:rPr>
        <w:t>ບໍລິຫານ</w:t>
      </w:r>
      <w:r w:rsidRPr="00E479CA">
        <w:rPr>
          <w:rFonts w:ascii="Phetsarath OT" w:hAnsi="Phetsarath OT" w:cs="Phetsarath OT" w:hint="cs"/>
          <w:cs/>
          <w:lang w:val="es-ES" w:bidi="lo-LA"/>
        </w:rPr>
        <w:t>ກອງທຶນສ່ວນບຸກຄົນ ມີ</w:t>
      </w:r>
      <w:r w:rsidR="00822C41">
        <w:rPr>
          <w:rFonts w:ascii="Phetsarath OT" w:hAnsi="Phetsarath OT" w:cs="Phetsarath OT" w:hint="cs"/>
          <w:cs/>
          <w:lang w:val="es-ES" w:bidi="lo-LA"/>
        </w:rPr>
        <w:t xml:space="preserve"> </w:t>
      </w:r>
      <w:r w:rsidRPr="00E479CA">
        <w:rPr>
          <w:rFonts w:ascii="Phetsarath OT" w:hAnsi="Phetsarath OT" w:cs="Phetsarath OT" w:hint="cs"/>
          <w:cs/>
          <w:lang w:val="es-ES" w:bidi="lo-LA"/>
        </w:rPr>
        <w:t>ເງື່ອນໄຂ ດັ່ງນີ້:</w:t>
      </w:r>
    </w:p>
    <w:p w14:paraId="40AD4BD0" w14:textId="77777777" w:rsidR="00263DFA" w:rsidRPr="00D54E90" w:rsidRDefault="00263DFA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ເປັນບໍລິສັດບໍລິຫານກອງທຶນ</w:t>
      </w:r>
      <w:r w:rsidR="00FA03ED" w:rsidRPr="00D54E90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AC5BE0" w:rsidRPr="00D54E9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AC5BE0" w:rsidRPr="00D54E90">
        <w:rPr>
          <w:rFonts w:ascii="Phetsarath OT" w:hAnsi="Phetsarath OT" w:cs="Phetsarath OT" w:hint="cs"/>
          <w:spacing w:val="-4"/>
          <w:cs/>
          <w:lang w:val="es-ES" w:bidi="lo-LA"/>
        </w:rPr>
        <w:t>ຫຼື ບໍລິສັດຫຼັກຊັບ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ທີ່ໄດ້ຮັບອະນຸຍາດຈາກ </w:t>
      </w:r>
      <w:r w:rsidR="002E3D67" w:rsidRPr="00D54E9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ໃຫ້</w:t>
      </w:r>
      <w:r w:rsidR="0088729E" w:rsidRPr="00D54E90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ທຸລະກິດກ່ຽວກັບການບໍລິຫານກອງທຶນສ່ວນບຸກຄົນ; </w:t>
      </w:r>
    </w:p>
    <w:p w14:paraId="534232B8" w14:textId="77777777" w:rsidR="00263DFA" w:rsidRPr="00D54E90" w:rsidRDefault="00263DFA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ມີຜູ້ບໍລິຫານກອ</w:t>
      </w:r>
      <w:r w:rsidR="00B24587" w:rsidRPr="00D54E90">
        <w:rPr>
          <w:rFonts w:ascii="Phetsarath OT" w:hAnsi="Phetsarath OT" w:cs="Phetsarath OT" w:hint="cs"/>
          <w:spacing w:val="-4"/>
          <w:cs/>
          <w:lang w:val="es-ES" w:bidi="lo-LA"/>
        </w:rPr>
        <w:t>ງທຶນ</w:t>
      </w:r>
      <w:r w:rsidR="00CB1A24" w:rsidRPr="00D54E9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B24587" w:rsidRPr="00D54E90">
        <w:rPr>
          <w:rFonts w:ascii="Phetsarath OT" w:hAnsi="Phetsarath OT" w:cs="Phetsarath OT" w:hint="cs"/>
          <w:spacing w:val="-4"/>
          <w:cs/>
          <w:lang w:val="es-ES" w:bidi="lo-LA"/>
        </w:rPr>
        <w:t>ທີ່ມີໃບຢັ້ງຢືນວິຊາຊີບປະເພດ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ຜູ້ບໍລິຫານກອງທຶນ</w:t>
      </w:r>
      <w:r w:rsidR="00AC6FC0" w:rsidRPr="00D54E90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2DA0939D" w14:textId="77777777" w:rsidR="00263DFA" w:rsidRPr="00D54E90" w:rsidRDefault="00263DFA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ມີແຜນການລະອຽດ</w:t>
      </w:r>
      <w:r w:rsidR="002F32DF" w:rsidRPr="00D54E9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AC6FC0" w:rsidRPr="00D54E90">
        <w:rPr>
          <w:rFonts w:ascii="Phetsarath OT" w:hAnsi="Phetsarath OT" w:cs="Phetsarath OT" w:hint="cs"/>
          <w:spacing w:val="-4"/>
          <w:cs/>
          <w:lang w:val="es-ES" w:bidi="lo-LA"/>
        </w:rPr>
        <w:t>ກ່ຽວກັບ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ແຜນການລົງທຶນ;</w:t>
      </w:r>
    </w:p>
    <w:p w14:paraId="044BAE8D" w14:textId="77777777" w:rsidR="00263DFA" w:rsidRPr="00D54E90" w:rsidRDefault="00263DFA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ບໍ</w:t>
      </w:r>
      <w:r w:rsidR="00B56511" w:rsidRPr="00D54E90">
        <w:rPr>
          <w:rFonts w:ascii="Phetsarath OT" w:hAnsi="Phetsarath OT" w:cs="Phetsarath OT" w:hint="cs"/>
          <w:spacing w:val="-4"/>
          <w:cs/>
          <w:lang w:val="es-ES" w:bidi="lo-LA"/>
        </w:rPr>
        <w:t>່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ຢູ່ໃນ</w:t>
      </w:r>
      <w:r w:rsidR="00123C0B" w:rsidRPr="00D54E90">
        <w:rPr>
          <w:rFonts w:ascii="Phetsarath OT" w:hAnsi="Phetsarath OT" w:cs="Phetsarath OT" w:hint="cs"/>
          <w:spacing w:val="-4"/>
          <w:cs/>
          <w:lang w:val="es-ES" w:bidi="lo-LA"/>
        </w:rPr>
        <w:t>ສະ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ພາວະລົ້ມລະລາຍ</w:t>
      </w:r>
      <w:r w:rsidR="00123C0B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ໃກ້ຈະຢູ່ໃນສະພາວະລົ້ມລະລາຍ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667419C2" w14:textId="77777777" w:rsidR="00480248" w:rsidRPr="00D54E90" w:rsidRDefault="00263DFA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B56511" w:rsidRPr="00D54E90">
        <w:rPr>
          <w:rFonts w:ascii="Phetsarath OT" w:hAnsi="Phetsarath OT" w:cs="Phetsarath OT" w:hint="cs"/>
          <w:spacing w:val="-4"/>
          <w:cs/>
          <w:lang w:val="es-ES" w:bidi="lo-LA"/>
        </w:rPr>
        <w:t>ສັນຍາລະຫວ່າງ ບໍລິສັດບໍລິຫານກອງທຶນເພື່ອການລົງທຶນ ຫຼື ບໍລິສັດຫຼັກຊັບ ກັບ ທະ</w:t>
      </w:r>
      <w:r w:rsid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56511" w:rsidRPr="00D54E90">
        <w:rPr>
          <w:rFonts w:ascii="Phetsarath OT" w:hAnsi="Phetsarath OT" w:cs="Phetsarath OT" w:hint="cs"/>
          <w:spacing w:val="-4"/>
          <w:cs/>
          <w:lang w:val="es-ES" w:bidi="lo-LA"/>
        </w:rPr>
        <w:t>ນາຄານດູແລຊັບສິນ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0F0D0CB5" w14:textId="77777777" w:rsidR="00480248" w:rsidRPr="00D54E90" w:rsidRDefault="00BF2107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ສັນຍາລະຫວ່າງ</w:t>
      </w:r>
      <w:r w:rsidR="00480248" w:rsidRPr="00D54E9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ບໍລິສັດບໍລິຫານກອງທຶນເພື່ອການລົງທຶນ</w:t>
      </w:r>
      <w:r w:rsidR="00123C0B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ບໍລິສັດຫຼັກຊັບ</w:t>
      </w:r>
      <w:r w:rsidR="00480248" w:rsidRPr="00D54E90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ກັບ</w:t>
      </w:r>
      <w:r w:rsidR="00480248" w:rsidRPr="00D54E90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ບໍລິ</w:t>
      </w:r>
      <w:r w:rsidR="00BD3DF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ສັດກວດສອບ;</w:t>
      </w:r>
    </w:p>
    <w:p w14:paraId="02AD3E72" w14:textId="77777777" w:rsidR="00480248" w:rsidRPr="00D54E90" w:rsidRDefault="00BF2107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ສັນຍາລະຫວ່າງ ບໍລິສັດບໍລິຫານກອງທຶນເພື່ອການລົງທຶນ</w:t>
      </w:r>
      <w:r w:rsidR="00123C0B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ບໍລິສັດຫຼັກຊັບ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ກັບ ຜູ້ລົງ</w:t>
      </w:r>
      <w:r w:rsidR="00BD3DF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80248" w:rsidRPr="00D54E90">
        <w:rPr>
          <w:rFonts w:ascii="Phetsarath OT" w:hAnsi="Phetsarath OT" w:cs="Phetsarath OT" w:hint="cs"/>
          <w:spacing w:val="-4"/>
          <w:cs/>
          <w:lang w:val="es-ES" w:bidi="lo-LA"/>
        </w:rPr>
        <w:t>ທຶນ;</w:t>
      </w:r>
    </w:p>
    <w:p w14:paraId="4B4141DA" w14:textId="77777777" w:rsidR="00B95458" w:rsidRPr="00E479CA" w:rsidRDefault="00123C0B" w:rsidP="00D54E90">
      <w:pPr>
        <w:numPr>
          <w:ilvl w:val="0"/>
          <w:numId w:val="58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lang w:val="es-ES" w:bidi="lo-LA"/>
        </w:rPr>
      </w:pP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263DFA" w:rsidRPr="00D54E90">
        <w:rPr>
          <w:rFonts w:ascii="Phetsarath OT" w:hAnsi="Phetsarath OT" w:cs="Phetsarath OT" w:hint="cs"/>
          <w:spacing w:val="-4"/>
          <w:cs/>
          <w:lang w:val="es-ES" w:bidi="lo-LA"/>
        </w:rPr>
        <w:t>ເງື່ອນໄຂອື່ນ</w:t>
      </w:r>
      <w:r w:rsidR="00F9356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63DFA" w:rsidRPr="00D54E90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</w:t>
      </w:r>
      <w:r w:rsidRPr="00D54E90">
        <w:rPr>
          <w:rFonts w:ascii="Phetsarath OT" w:hAnsi="Phetsarath OT" w:cs="Phetsarath OT" w:hint="cs"/>
          <w:spacing w:val="-4"/>
          <w:cs/>
          <w:lang w:val="es-ES" w:bidi="lo-LA"/>
        </w:rPr>
        <w:t>ນົດໄວ້ໃນ</w:t>
      </w:r>
      <w:r w:rsidR="00B56511" w:rsidRPr="00D54E90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="00263DFA" w:rsidRPr="00D54E90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Pr="00E479CA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21882902" w14:textId="77777777" w:rsidR="004B7322" w:rsidRPr="00C16BAD" w:rsidRDefault="004B7322" w:rsidP="00B1237D">
      <w:pPr>
        <w:jc w:val="both"/>
        <w:rPr>
          <w:rFonts w:ascii="Phetsarath OT" w:hAnsi="Phetsarath OT" w:cs="Phetsarath OT"/>
          <w:lang w:val="es-ES" w:bidi="lo-LA"/>
        </w:rPr>
      </w:pPr>
    </w:p>
    <w:p w14:paraId="7F99EFEA" w14:textId="77777777" w:rsidR="000B67FB" w:rsidRDefault="000B67FB" w:rsidP="00BD3DFD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es-ES" w:bidi="lo-LA"/>
        </w:rPr>
      </w:pPr>
      <w:bookmarkStart w:id="293" w:name="_Toc318442353"/>
      <w:bookmarkStart w:id="294" w:name="_Toc322950284"/>
      <w:bookmarkStart w:id="295" w:name="_Toc335724851"/>
      <w:bookmarkStart w:id="296" w:name="_Toc337022776"/>
      <w:bookmarkStart w:id="297" w:name="_Toc286152826"/>
      <w:bookmarkStart w:id="298" w:name="_Toc286387910"/>
      <w:bookmarkStart w:id="299" w:name="_Toc287599141"/>
      <w:bookmarkStart w:id="300" w:name="_Toc295830069"/>
      <w:bookmarkStart w:id="301" w:name="_Toc318442415"/>
      <w:bookmarkStart w:id="302" w:name="_Toc287704258"/>
      <w:bookmarkStart w:id="303" w:name="_Toc347237916"/>
      <w:bookmarkStart w:id="304" w:name="_Toc29545862"/>
      <w:bookmarkEnd w:id="212"/>
      <w:bookmarkEnd w:id="213"/>
      <w:bookmarkEnd w:id="285"/>
      <w:bookmarkEnd w:id="286"/>
      <w:bookmarkEnd w:id="287"/>
      <w:bookmarkEnd w:id="288"/>
      <w:bookmarkEnd w:id="289"/>
      <w:r w:rsidRPr="00BD3DFD">
        <w:rPr>
          <w:rFonts w:ascii="Phetsarath OT" w:hAnsi="Phetsarath OT" w:cs="Phetsarath OT"/>
          <w:sz w:val="28"/>
          <w:szCs w:val="28"/>
          <w:lang w:val="es-ES" w:bidi="lo-LA"/>
        </w:rPr>
        <w:t>ພາກທີ</w:t>
      </w:r>
      <w:r w:rsidRPr="00BD3DFD">
        <w:rPr>
          <w:rFonts w:ascii="Phetsarath OT" w:hAnsi="Phetsarath OT" w:cs="Phetsarath OT"/>
          <w:sz w:val="28"/>
          <w:szCs w:val="28"/>
          <w:lang w:val="es-ES"/>
        </w:rPr>
        <w:t xml:space="preserve"> IV</w:t>
      </w:r>
      <w:bookmarkStart w:id="305" w:name="_Toc318442354"/>
      <w:bookmarkStart w:id="306" w:name="_Toc322950285"/>
      <w:bookmarkStart w:id="307" w:name="_Toc335724852"/>
      <w:bookmarkStart w:id="308" w:name="_Toc337022777"/>
      <w:bookmarkStart w:id="309" w:name="_Toc347237917"/>
      <w:bookmarkEnd w:id="293"/>
      <w:bookmarkEnd w:id="294"/>
      <w:bookmarkEnd w:id="295"/>
      <w:bookmarkEnd w:id="296"/>
      <w:bookmarkEnd w:id="297"/>
      <w:bookmarkEnd w:id="298"/>
      <w:bookmarkEnd w:id="303"/>
      <w:r w:rsidR="00A343FF" w:rsidRPr="00BD3DFD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A343FF" w:rsidRPr="00BD3DFD">
        <w:rPr>
          <w:rFonts w:ascii="Phetsarath OT" w:hAnsi="Phetsarath OT" w:cs="Phetsarath OT"/>
          <w:sz w:val="28"/>
          <w:szCs w:val="28"/>
          <w:cs/>
          <w:lang w:val="nl-NL" w:bidi="lo-LA"/>
        </w:rPr>
        <w:br/>
      </w:r>
      <w:r w:rsidRPr="00BD3DFD">
        <w:rPr>
          <w:rFonts w:ascii="Phetsarath OT" w:hAnsi="Phetsarath OT" w:cs="Phetsarath OT"/>
          <w:sz w:val="28"/>
          <w:szCs w:val="28"/>
          <w:lang w:val="es-ES" w:bidi="lo-LA"/>
        </w:rPr>
        <w:t>ສະຖາບັນສື່ກາງດ້ານຫຼັກຊັບ</w:t>
      </w:r>
      <w:bookmarkEnd w:id="299"/>
      <w:bookmarkEnd w:id="300"/>
      <w:bookmarkEnd w:id="304"/>
      <w:bookmarkEnd w:id="305"/>
      <w:bookmarkEnd w:id="306"/>
      <w:bookmarkEnd w:id="307"/>
      <w:bookmarkEnd w:id="308"/>
      <w:bookmarkEnd w:id="309"/>
      <w:r w:rsidR="00E90786" w:rsidRPr="00BD3DFD">
        <w:rPr>
          <w:rFonts w:ascii="Phetsarath OT" w:hAnsi="Phetsarath OT" w:cs="Phetsarath OT" w:hint="cs"/>
          <w:sz w:val="28"/>
          <w:szCs w:val="28"/>
          <w:cs/>
          <w:lang w:val="es-ES" w:bidi="lo-LA"/>
        </w:rPr>
        <w:t xml:space="preserve"> </w:t>
      </w:r>
    </w:p>
    <w:p w14:paraId="4F95DB11" w14:textId="77777777" w:rsidR="00BD3DFD" w:rsidRPr="00981F42" w:rsidRDefault="00BD3DFD" w:rsidP="00BD3DFD">
      <w:pPr>
        <w:rPr>
          <w:rFonts w:ascii="Phetsarath OT" w:hAnsi="Phetsarath OT" w:cs="Phetsarath OT"/>
          <w:lang w:val="es-ES" w:bidi="lo-LA"/>
        </w:rPr>
      </w:pPr>
    </w:p>
    <w:p w14:paraId="43020D24" w14:textId="77777777" w:rsidR="00494776" w:rsidRPr="00BD3DFD" w:rsidRDefault="00A72810" w:rsidP="00BD3DF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310" w:name="_Toc29545863"/>
      <w:r w:rsidRPr="00BD3DFD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="00BD3DF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BD3DFD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5</w:t>
      </w:r>
      <w:r w:rsidR="00C16BAD" w:rsidRPr="00BD3DF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BD3DF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BD3DFD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="00494776" w:rsidRPr="00BD3DFD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BD3DF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94776" w:rsidRPr="00BD3DFD">
        <w:rPr>
          <w:rFonts w:ascii="Phetsarath OT" w:hAnsi="Phetsarath OT" w:cs="Phetsarath OT"/>
          <w:sz w:val="24"/>
          <w:szCs w:val="24"/>
          <w:cs/>
          <w:lang w:val="nl-NL" w:bidi="lo-LA"/>
        </w:rPr>
        <w:t>ສະຖາບັນສື່ກາງດ້ານຫຼັກຊັບ</w:t>
      </w:r>
      <w:bookmarkEnd w:id="310"/>
    </w:p>
    <w:p w14:paraId="40BF027B" w14:textId="77777777" w:rsidR="007B09D7" w:rsidRPr="00BD3DFD" w:rsidRDefault="00494776" w:rsidP="00BD3DFD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ສະຖາບັນສື່ກາງດ້ານຫຼັກຊັບ</w:t>
      </w:r>
      <w:r w:rsidRPr="00BD3DFD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ມີ ດັ່ງນີ້:</w:t>
      </w:r>
    </w:p>
    <w:p w14:paraId="7ACF11CE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ບໍລິສັດຫຼັກຊັບ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4EB05F7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ບໍລິສັດບໍລິຫານກອງທຶນເພື່ອການລົງທຶນ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750D7ED" w14:textId="77777777" w:rsidR="007B09D7" w:rsidRPr="00BD3DFD" w:rsidRDefault="007B09D7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ບໍລິ</w:t>
      </w:r>
      <w:r w:rsidR="00494776" w:rsidRPr="00BD3DFD">
        <w:rPr>
          <w:rFonts w:ascii="Phetsarath OT" w:hAnsi="Phetsarath OT" w:cs="Phetsarath OT" w:hint="cs"/>
          <w:spacing w:val="-4"/>
          <w:cs/>
          <w:lang w:val="nl-NL" w:bidi="lo-LA"/>
        </w:rPr>
        <w:t>ສັດປະເມີນມູນຄ່າຊັບສິນ</w:t>
      </w: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378A165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ທະນາຄານດູແລຊັບສິນ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5D49B18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ບໍລິສັດກວດສອບ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84EEE36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ບໍລິສັດຈັດລໍາດັບຄວາມໜ້າເຊື່ອຖື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07158F9F" w14:textId="77777777" w:rsidR="007B09D7" w:rsidRPr="00BD3DFD" w:rsidRDefault="00494776" w:rsidP="00BD3DF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D3DFD">
        <w:rPr>
          <w:rFonts w:ascii="Phetsarath OT" w:hAnsi="Phetsarath OT" w:cs="Phetsarath OT" w:hint="cs"/>
          <w:spacing w:val="-4"/>
          <w:cs/>
          <w:lang w:val="nl-NL" w:bidi="lo-LA"/>
        </w:rPr>
        <w:t>ຕົວແທນຜູ້ຖືຮຸ້ນກູ້</w:t>
      </w:r>
      <w:r w:rsidR="00493BBE" w:rsidRPr="00BD3DF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D43E8" w:rsidRPr="008E635D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="00493BBE" w:rsidRPr="00BD3DFD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ພັນທະບັດລັດຖະບານ</w:t>
      </w:r>
      <w:r w:rsidR="007B09D7" w:rsidRPr="00BD3DF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1337FEE" w14:textId="77777777" w:rsidR="00C16BAD" w:rsidRDefault="00494776" w:rsidP="0070136D">
      <w:pPr>
        <w:numPr>
          <w:ilvl w:val="0"/>
          <w:numId w:val="95"/>
        </w:numPr>
        <w:tabs>
          <w:tab w:val="left" w:pos="2212"/>
        </w:tabs>
        <w:ind w:left="426" w:firstLine="1464"/>
        <w:jc w:val="both"/>
        <w:rPr>
          <w:rFonts w:ascii="Phetsarath OT" w:hAnsi="Phetsarath OT" w:cs="Phetsarath OT" w:hint="cs"/>
          <w:spacing w:val="-6"/>
          <w:lang w:val="nl-NL" w:bidi="lo-LA"/>
        </w:rPr>
      </w:pPr>
      <w:r w:rsidRPr="0070136D">
        <w:rPr>
          <w:rFonts w:ascii="Phetsarath OT" w:hAnsi="Phetsarath OT" w:cs="Phetsarath OT" w:hint="cs"/>
          <w:spacing w:val="-6"/>
          <w:cs/>
          <w:lang w:val="nl-NL" w:bidi="lo-LA"/>
        </w:rPr>
        <w:t>ສະຖາບັນສື່ກາງດ້ານຫຼັກຊັບອື່ນ</w:t>
      </w:r>
      <w:r w:rsidRPr="0070136D">
        <w:rPr>
          <w:rFonts w:ascii="Phetsarath OT" w:hAnsi="Phetsarath OT" w:cs="Phetsarath OT"/>
          <w:spacing w:val="-6"/>
          <w:cs/>
          <w:lang w:val="nl-NL" w:bidi="lo-LA"/>
        </w:rPr>
        <w:t xml:space="preserve"> </w:t>
      </w:r>
      <w:r w:rsidRPr="0070136D">
        <w:rPr>
          <w:rFonts w:ascii="Phetsarath OT" w:hAnsi="Phetsarath OT" w:cs="Phetsarath OT" w:hint="cs"/>
          <w:spacing w:val="-6"/>
          <w:cs/>
          <w:lang w:val="nl-NL" w:bidi="lo-LA"/>
        </w:rPr>
        <w:t>ຕາມການກໍານົດຂອງ</w:t>
      </w:r>
      <w:r w:rsidRPr="0070136D">
        <w:rPr>
          <w:rFonts w:ascii="Phetsarath OT" w:hAnsi="Phetsarath OT" w:cs="Phetsarath OT"/>
          <w:spacing w:val="-6"/>
          <w:cs/>
          <w:lang w:val="nl-NL" w:bidi="lo-LA"/>
        </w:rPr>
        <w:t xml:space="preserve"> </w:t>
      </w:r>
      <w:r w:rsidR="002E3D67" w:rsidRPr="0070136D">
        <w:rPr>
          <w:rFonts w:ascii="Phetsarath OT" w:hAnsi="Phetsarath OT" w:cs="Phetsarath OT" w:hint="cs"/>
          <w:spacing w:val="-6"/>
          <w:cs/>
          <w:lang w:val="nl-NL" w:bidi="lo-LA"/>
        </w:rPr>
        <w:t>ຄະນະກໍາມະການຄຸ້ມຄອງຫຼັກຊັບ</w:t>
      </w:r>
      <w:r w:rsidRPr="0070136D">
        <w:rPr>
          <w:rFonts w:ascii="Phetsarath OT" w:hAnsi="Phetsarath OT" w:cs="Phetsarath OT" w:hint="cs"/>
          <w:spacing w:val="-6"/>
          <w:cs/>
          <w:lang w:val="nl-NL" w:bidi="lo-LA"/>
        </w:rPr>
        <w:t>.</w:t>
      </w:r>
    </w:p>
    <w:p w14:paraId="0FBFBE02" w14:textId="77777777" w:rsidR="0070136D" w:rsidRPr="0070136D" w:rsidRDefault="0070136D" w:rsidP="00E33CD9">
      <w:pPr>
        <w:tabs>
          <w:tab w:val="left" w:pos="2212"/>
        </w:tabs>
        <w:jc w:val="both"/>
        <w:rPr>
          <w:rFonts w:ascii="Phetsarath OT" w:hAnsi="Phetsarath OT" w:cs="Phetsarath OT"/>
          <w:spacing w:val="-6"/>
          <w:lang w:val="nl-NL" w:bidi="lo-LA"/>
        </w:rPr>
      </w:pPr>
    </w:p>
    <w:p w14:paraId="49E8FF75" w14:textId="77777777" w:rsidR="002F0DF5" w:rsidRDefault="000B67FB" w:rsidP="00981F42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nl-NL" w:bidi="lo-LA"/>
        </w:rPr>
      </w:pPr>
      <w:bookmarkStart w:id="311" w:name="_Toc322950286"/>
      <w:bookmarkStart w:id="312" w:name="_Toc335724853"/>
      <w:bookmarkStart w:id="313" w:name="_Toc337022778"/>
      <w:bookmarkStart w:id="314" w:name="_Toc345658592"/>
      <w:bookmarkStart w:id="315" w:name="_Toc347237918"/>
      <w:bookmarkStart w:id="316" w:name="_Toc286152827"/>
      <w:bookmarkStart w:id="317" w:name="_Toc286387911"/>
      <w:bookmarkStart w:id="318" w:name="_Toc287599142"/>
      <w:bookmarkStart w:id="319" w:name="_Toc295830070"/>
      <w:bookmarkStart w:id="320" w:name="_Toc318442355"/>
      <w:bookmarkStart w:id="321" w:name="_Toc29545864"/>
      <w:r w:rsidRPr="00E479CA">
        <w:rPr>
          <w:rFonts w:ascii="Phetsarath OT" w:hAnsi="Phetsarath OT" w:cs="Phetsarath OT"/>
          <w:sz w:val="26"/>
          <w:szCs w:val="26"/>
          <w:lang w:val="es-ES"/>
        </w:rPr>
        <w:t>ໝວດທີ</w:t>
      </w:r>
      <w:bookmarkEnd w:id="311"/>
      <w:bookmarkEnd w:id="312"/>
      <w:bookmarkEnd w:id="313"/>
      <w:bookmarkEnd w:id="314"/>
      <w:bookmarkEnd w:id="315"/>
      <w:r w:rsidRPr="00E479CA">
        <w:rPr>
          <w:rFonts w:ascii="Phetsarath OT" w:hAnsi="Phetsarath OT" w:cs="Phetsarath OT"/>
          <w:sz w:val="26"/>
          <w:szCs w:val="26"/>
          <w:cs/>
          <w:lang w:val="es-ES"/>
        </w:rPr>
        <w:t xml:space="preserve"> 1</w:t>
      </w:r>
      <w:bookmarkStart w:id="322" w:name="_Toc322950287"/>
      <w:bookmarkStart w:id="323" w:name="_Toc335724854"/>
      <w:bookmarkStart w:id="324" w:name="_Toc337022779"/>
      <w:bookmarkStart w:id="325" w:name="_Toc345658593"/>
      <w:bookmarkStart w:id="326" w:name="_Toc347237919"/>
      <w:r w:rsidR="00A343FF" w:rsidRPr="00E479CA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  <w:r w:rsidR="00A343FF" w:rsidRPr="00E479CA">
        <w:rPr>
          <w:rFonts w:ascii="Phetsarath OT" w:hAnsi="Phetsarath OT" w:cs="Phetsarath OT"/>
          <w:sz w:val="26"/>
          <w:szCs w:val="26"/>
          <w:cs/>
          <w:lang w:val="nl-NL" w:bidi="lo-LA"/>
        </w:rPr>
        <w:br/>
      </w:r>
      <w:r w:rsidRPr="00E479CA">
        <w:rPr>
          <w:rFonts w:ascii="Phetsarath OT" w:hAnsi="Phetsarath OT" w:cs="Phetsarath OT"/>
          <w:sz w:val="26"/>
          <w:szCs w:val="26"/>
          <w:lang w:val="nl-NL"/>
        </w:rPr>
        <w:t>ບໍລິສັດຫຼັກຊັບ</w:t>
      </w:r>
      <w:bookmarkStart w:id="327" w:name="_Toc322950288"/>
      <w:bookmarkStart w:id="328" w:name="_Toc330320604"/>
      <w:bookmarkStart w:id="329" w:name="_Toc301275560"/>
      <w:bookmarkStart w:id="330" w:name="_Toc315338857"/>
      <w:bookmarkStart w:id="331" w:name="_Toc318442356"/>
      <w:bookmarkStart w:id="332" w:name="_Toc301275559"/>
      <w:bookmarkStart w:id="333" w:name="_Toc315338856"/>
      <w:bookmarkStart w:id="334" w:name="_Toc286152828"/>
      <w:bookmarkStart w:id="335" w:name="_Toc286387912"/>
      <w:bookmarkStart w:id="336" w:name="_Toc287599143"/>
      <w:bookmarkStart w:id="337" w:name="_Toc287599148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A9D1635" w14:textId="77777777" w:rsidR="00981F42" w:rsidRPr="00F92630" w:rsidRDefault="00981F42" w:rsidP="00981F42">
      <w:pPr>
        <w:rPr>
          <w:rFonts w:ascii="Phetsarath OT" w:hAnsi="Phetsarath OT" w:cs="Phetsarath OT"/>
          <w:cs/>
          <w:lang w:val="nl-NL" w:bidi="lo-LA"/>
        </w:rPr>
      </w:pPr>
    </w:p>
    <w:p w14:paraId="4769958B" w14:textId="77777777" w:rsidR="000441DB" w:rsidRPr="0070136D" w:rsidRDefault="000441DB" w:rsidP="002F0DF5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338" w:name="_Toc29545865"/>
      <w:r w:rsidRPr="0070136D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70136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75D71" w:rsidRPr="0070136D">
        <w:rPr>
          <w:rFonts w:ascii="Phetsarath OT" w:hAnsi="Phetsarath OT" w:cs="Phetsarath OT"/>
          <w:sz w:val="24"/>
          <w:szCs w:val="24"/>
          <w:cs/>
          <w:lang w:val="nl-NL" w:bidi="lo-LA"/>
        </w:rPr>
        <w:t>5</w:t>
      </w:r>
      <w:r w:rsidR="00C16BAD" w:rsidRPr="0070136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Pr="0070136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0136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61AB0" w:rsidRPr="0070136D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D32D51" w:rsidRPr="0070136D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261AB0" w:rsidRPr="0070136D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70136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0136D">
        <w:rPr>
          <w:rFonts w:ascii="Phetsarath OT" w:hAnsi="Phetsarath OT" w:cs="Phetsarath OT"/>
          <w:sz w:val="24"/>
          <w:szCs w:val="24"/>
          <w:cs/>
          <w:lang w:bidi="lo-LA"/>
        </w:rPr>
        <w:t>ບໍລິສັດຫຼັກຊັບ</w:t>
      </w:r>
      <w:bookmarkEnd w:id="338"/>
      <w:r w:rsidRPr="0070136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89AC85E" w14:textId="77777777" w:rsidR="00C744BC" w:rsidRPr="0070136D" w:rsidRDefault="00457E30" w:rsidP="002F0DF5">
      <w:pPr>
        <w:ind w:left="426" w:firstLine="1520"/>
        <w:jc w:val="both"/>
        <w:rPr>
          <w:rFonts w:ascii="Phetsarath OT" w:hAnsi="Phetsarath OT" w:cs="Phetsarath OT" w:hint="cs"/>
          <w:spacing w:val="-4"/>
          <w:lang w:val="es-ES" w:bidi="lo-LA"/>
        </w:rPr>
      </w:pPr>
      <w:bookmarkStart w:id="339" w:name="_Toc335724855"/>
      <w:bookmarkStart w:id="340" w:name="_Toc337022780"/>
      <w:bookmarkStart w:id="341" w:name="_Toc345658594"/>
      <w:bookmarkStart w:id="342" w:name="_Toc347237920"/>
      <w:r w:rsidRPr="0070136D">
        <w:rPr>
          <w:rFonts w:ascii="Phetsarath OT" w:hAnsi="Phetsarath OT" w:cs="Phetsarath OT"/>
          <w:spacing w:val="-4"/>
          <w:cs/>
          <w:lang w:val="es-ES" w:bidi="lo-LA"/>
        </w:rPr>
        <w:t>ບໍລິສັດຫຼັກຊັບ ແມ່ນ</w:t>
      </w:r>
      <w:r w:rsid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63DFA" w:rsidRPr="0070136D">
        <w:rPr>
          <w:rFonts w:ascii="Phetsarath OT" w:hAnsi="Phetsarath OT" w:cs="Phetsarath OT"/>
          <w:spacing w:val="-4"/>
          <w:cs/>
          <w:lang w:val="es-ES" w:bidi="lo-LA"/>
        </w:rPr>
        <w:t xml:space="preserve">ສະຖາບັນການເງິນ </w:t>
      </w:r>
      <w:r w:rsidR="00A3727E" w:rsidRPr="0070136D">
        <w:rPr>
          <w:rFonts w:ascii="Phetsarath OT" w:hAnsi="Phetsarath OT" w:cs="Phetsarath OT" w:hint="cs"/>
          <w:spacing w:val="-4"/>
          <w:cs/>
          <w:lang w:val="es-ES" w:bidi="lo-LA"/>
        </w:rPr>
        <w:t>ທີ່ດຳເນີນທຸລະກິດຫຼັກຊັບ</w:t>
      </w:r>
      <w:r w:rsidR="00020D09" w:rsidRPr="0070136D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A3727E"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50593F1" w14:textId="77777777" w:rsidR="00CF454B" w:rsidRPr="0070136D" w:rsidRDefault="00C744BC" w:rsidP="002F0DF5">
      <w:pPr>
        <w:ind w:left="426" w:firstLine="152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>ບຸກຄົນ, ນ</w:t>
      </w:r>
      <w:r w:rsidR="001761BD">
        <w:rPr>
          <w:rFonts w:ascii="Phetsarath OT" w:hAnsi="Phetsarath OT" w:cs="Phetsarath OT" w:hint="cs"/>
          <w:spacing w:val="-4"/>
          <w:cs/>
          <w:lang w:val="es-ES" w:bidi="lo-LA"/>
        </w:rPr>
        <w:t>ິຕິບຸກຄົນ ທີ່ມີຈຸດປະສົງສ້າງຕັ້ງ</w:t>
      </w: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>ບໍລິສັດຫຼັກຊັບ ຕ້ອງ</w:t>
      </w:r>
      <w:r w:rsidR="008E635D">
        <w:rPr>
          <w:rFonts w:ascii="Phetsarath OT" w:hAnsi="Phetsarath OT" w:cs="Phetsarath OT" w:hint="cs"/>
          <w:spacing w:val="-4"/>
          <w:cs/>
          <w:lang w:val="es-ES" w:bidi="lo-LA"/>
        </w:rPr>
        <w:t>ຂໍ</w:t>
      </w: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>ຂຶ້ນທະບຽນວິສາຫະກິດຕາມທີ່ໄດ້ກໍານົດໄວ້ໃນກົດໝາຍທີ່ກ່ຽວຂ້ອງ ແລະ ຂໍອະນຸຍາດ</w:t>
      </w:r>
      <w:r w:rsidR="001D7AB5" w:rsidRPr="0070136D">
        <w:rPr>
          <w:rFonts w:ascii="Phetsarath OT" w:hAnsi="Phetsarath OT" w:cs="Phetsarath OT" w:hint="cs"/>
          <w:spacing w:val="-4"/>
          <w:cs/>
          <w:lang w:val="nl-NL" w:eastAsia="zh-CN" w:bidi="lo-LA"/>
        </w:rPr>
        <w:t>ດຳເນີນທຸລະກິດ</w:t>
      </w:r>
      <w:r w:rsidR="008E635D">
        <w:rPr>
          <w:rFonts w:ascii="Phetsarath OT" w:hAnsi="Phetsarath OT" w:cs="Phetsarath OT" w:hint="cs"/>
          <w:spacing w:val="-4"/>
          <w:cs/>
          <w:lang w:val="nl-NL" w:eastAsia="zh-CN" w:bidi="lo-LA"/>
        </w:rPr>
        <w:t>ຫຼັກຊັບນໍາ</w:t>
      </w:r>
      <w:r w:rsidR="002E3D67" w:rsidRPr="0070136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933FA6" w:rsidRPr="0070136D">
        <w:rPr>
          <w:rFonts w:ascii="Phetsarath OT" w:hAnsi="Phetsarath OT" w:cs="Phetsarath OT"/>
          <w:spacing w:val="-4"/>
          <w:cs/>
          <w:lang w:val="es-ES" w:bidi="lo-LA"/>
        </w:rPr>
        <w:t>.</w:t>
      </w:r>
      <w:r w:rsidR="00960980"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E3D67"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62095D90" w14:textId="77777777" w:rsidR="000441DB" w:rsidRPr="00E479CA" w:rsidRDefault="00960980" w:rsidP="002F0DF5">
      <w:pPr>
        <w:ind w:left="426" w:firstLine="1520"/>
        <w:jc w:val="both"/>
        <w:rPr>
          <w:rFonts w:ascii="Phetsarath OT" w:hAnsi="Phetsarath OT" w:cs="Phetsarath OT"/>
          <w:lang w:val="es-ES" w:bidi="lo-LA"/>
        </w:rPr>
      </w:pP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>ບໍລິສັດຫຼັກຊັບ ຕ້ອງ</w:t>
      </w:r>
      <w:r w:rsidR="00CF454B" w:rsidRPr="0070136D">
        <w:rPr>
          <w:rFonts w:ascii="Phetsarath OT" w:hAnsi="Phetsarath OT" w:cs="Phetsarath OT"/>
          <w:spacing w:val="-4"/>
          <w:lang w:val="nl-NL" w:bidi="lo-LA"/>
        </w:rPr>
        <w:t>ສ້າງຕັ້ງ</w:t>
      </w:r>
      <w:r w:rsidRPr="0070136D">
        <w:rPr>
          <w:rFonts w:ascii="Phetsarath OT" w:hAnsi="Phetsarath OT" w:cs="Phetsarath OT"/>
          <w:spacing w:val="-4"/>
          <w:lang w:val="nl-NL" w:bidi="lo-LA"/>
        </w:rPr>
        <w:t>ໃນຮູບແບບບໍລິສັດ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1C57556D" w14:textId="77777777" w:rsidR="000441DB" w:rsidRPr="00E479CA" w:rsidRDefault="000441DB" w:rsidP="000441DB">
      <w:pPr>
        <w:rPr>
          <w:rFonts w:ascii="Phetsarath OT" w:eastAsia="Calibri" w:hAnsi="Phetsarath OT" w:cs="Phetsarath OT"/>
          <w:lang w:val="es-ES" w:bidi="lo-LA"/>
        </w:rPr>
      </w:pPr>
    </w:p>
    <w:p w14:paraId="5D74F097" w14:textId="77777777" w:rsidR="000B67FB" w:rsidRPr="0070136D" w:rsidRDefault="000B67FB" w:rsidP="000B67FB">
      <w:pPr>
        <w:pStyle w:val="Heading3"/>
        <w:spacing w:before="0"/>
        <w:rPr>
          <w:rFonts w:ascii="Phetsarath OT" w:eastAsia="Calibri" w:hAnsi="Phetsarath OT" w:cs="Phetsarath OT" w:hint="cs"/>
          <w:sz w:val="24"/>
          <w:szCs w:val="24"/>
          <w:cs/>
          <w:lang w:bidi="lo-LA"/>
        </w:rPr>
      </w:pPr>
      <w:bookmarkStart w:id="343" w:name="_Toc322950289"/>
      <w:bookmarkStart w:id="344" w:name="_Toc330320605"/>
      <w:bookmarkStart w:id="345" w:name="_Toc345658595"/>
      <w:bookmarkStart w:id="346" w:name="_Toc347237921"/>
      <w:bookmarkStart w:id="347" w:name="_Toc335724856"/>
      <w:bookmarkStart w:id="348" w:name="_Toc337022781"/>
      <w:bookmarkStart w:id="349" w:name="_Toc29545866"/>
      <w:bookmarkEnd w:id="327"/>
      <w:bookmarkEnd w:id="328"/>
      <w:bookmarkEnd w:id="339"/>
      <w:bookmarkEnd w:id="340"/>
      <w:bookmarkEnd w:id="341"/>
      <w:bookmarkEnd w:id="342"/>
      <w:r w:rsidRPr="0070136D">
        <w:rPr>
          <w:rFonts w:ascii="Phetsarath OT" w:eastAsia="Calibri" w:hAnsi="Phetsarath OT" w:cs="Phetsarath OT"/>
          <w:sz w:val="24"/>
          <w:szCs w:val="24"/>
          <w:lang w:val="nl-NL"/>
        </w:rPr>
        <w:t xml:space="preserve">ມາດຕາ </w:t>
      </w:r>
      <w:r w:rsid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75D71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5</w:t>
      </w:r>
      <w:r w:rsidR="00C16BAD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5</w:t>
      </w:r>
      <w:r w:rsidR="002A43C6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A43C6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0136D">
        <w:rPr>
          <w:rFonts w:ascii="Phetsarath OT" w:eastAsia="Calibri" w:hAnsi="Phetsarath OT" w:cs="Phetsarath OT"/>
          <w:sz w:val="24"/>
          <w:szCs w:val="24"/>
          <w:lang w:val="nl-NL"/>
        </w:rPr>
        <w:t>ເງື່ອນໄຂການ</w:t>
      </w:r>
      <w:r w:rsidR="00FA3897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ຂໍອະນຸຍາດ</w:t>
      </w:r>
      <w:r w:rsidR="00CC2DA6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ດໍາເນີນ</w:t>
      </w:r>
      <w:r w:rsidR="00FA3897" w:rsidRPr="0070136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ທຸລະກິດ</w:t>
      </w:r>
      <w:r w:rsidRPr="0070136D">
        <w:rPr>
          <w:rFonts w:ascii="Phetsarath OT" w:eastAsia="Calibri" w:hAnsi="Phetsarath OT" w:cs="Phetsarath OT"/>
          <w:sz w:val="24"/>
          <w:szCs w:val="24"/>
          <w:lang w:val="nl-NL"/>
        </w:rPr>
        <w:t>ຫຼັກຊັບ</w:t>
      </w:r>
      <w:bookmarkEnd w:id="345"/>
      <w:bookmarkEnd w:id="346"/>
      <w:bookmarkEnd w:id="349"/>
      <w:r w:rsidRPr="0070136D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bookmarkEnd w:id="343"/>
      <w:bookmarkEnd w:id="344"/>
      <w:bookmarkEnd w:id="347"/>
      <w:bookmarkEnd w:id="348"/>
    </w:p>
    <w:p w14:paraId="6A3EC152" w14:textId="77777777" w:rsidR="000B67FB" w:rsidRPr="0070136D" w:rsidRDefault="00FA3897" w:rsidP="002F0DF5">
      <w:pPr>
        <w:ind w:left="426" w:firstLine="1534"/>
        <w:jc w:val="both"/>
        <w:rPr>
          <w:rFonts w:ascii="Phetsarath OT" w:hAnsi="Phetsarath OT" w:cs="Phetsarath OT"/>
          <w:spacing w:val="-4"/>
          <w:lang w:bidi="lo-LA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>ຜູ້ທີ່ມີຈຸດປະສົງ</w:t>
      </w:r>
      <w:r w:rsidR="00CC2DA6" w:rsidRPr="0070136D">
        <w:rPr>
          <w:rFonts w:ascii="Phetsarath OT" w:hAnsi="Phetsarath OT" w:cs="Phetsarath OT" w:hint="cs"/>
          <w:spacing w:val="-4"/>
          <w:cs/>
          <w:lang w:bidi="lo-LA"/>
        </w:rPr>
        <w:t>ຂໍອະນຸຍາດດໍາເນີນ</w:t>
      </w:r>
      <w:r w:rsidR="002A43C6" w:rsidRPr="0070136D">
        <w:rPr>
          <w:rFonts w:ascii="Phetsarath OT" w:hAnsi="Phetsarath OT" w:cs="Phetsarath OT" w:hint="cs"/>
          <w:spacing w:val="-4"/>
          <w:cs/>
          <w:lang w:bidi="lo-LA"/>
        </w:rPr>
        <w:t>ທຸລະກິດ</w:t>
      </w:r>
      <w:r w:rsidR="000B67FB" w:rsidRPr="0070136D">
        <w:rPr>
          <w:rFonts w:ascii="Phetsarath OT" w:hAnsi="Phetsarath OT" w:cs="Phetsarath OT"/>
          <w:spacing w:val="-4"/>
          <w:lang w:bidi="lo-LA"/>
        </w:rPr>
        <w:t xml:space="preserve">ຫຼັກຊັບ </w:t>
      </w:r>
      <w:r w:rsidR="001D7AB5" w:rsidRPr="0070136D">
        <w:rPr>
          <w:rFonts w:ascii="Phetsarath OT" w:hAnsi="Phetsarath OT" w:cs="Phetsarath OT" w:hint="cs"/>
          <w:spacing w:val="-4"/>
          <w:cs/>
          <w:lang w:bidi="lo-LA"/>
        </w:rPr>
        <w:t>ຕ້ອງ</w:t>
      </w:r>
      <w:r w:rsidR="000B67FB" w:rsidRPr="0070136D">
        <w:rPr>
          <w:rFonts w:ascii="Phetsarath OT" w:hAnsi="Phetsarath OT" w:cs="Phetsarath OT"/>
          <w:spacing w:val="-4"/>
          <w:lang w:bidi="lo-LA"/>
        </w:rPr>
        <w:t xml:space="preserve">ມີເງື່ອນໄຂ ດັ່ງນີ້: </w:t>
      </w:r>
    </w:p>
    <w:p w14:paraId="048B5949" w14:textId="77777777" w:rsidR="0057136D" w:rsidRPr="0070136D" w:rsidRDefault="00DA74A9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</w:rPr>
      </w:pP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ເປັນທະນາຄານທຸລະກິດ, ບໍລິສັດປະກັນໄພ ພາຍໃນ ຫຼື ຕ່າງປະເທດ ຫຼື ບໍລິສັດຫຼັກຊັບຕ່າງປະເທດ ໂດຍສາມາດຖືຮຸ້ນໄດ້ ຮ້ອຍສ່ວນຮ້ອຍ. ສໍາລັບ </w:t>
      </w:r>
      <w:r w:rsidRPr="00457932">
        <w:rPr>
          <w:rFonts w:ascii="Phetsarath OT" w:hAnsi="Phetsarath OT" w:cs="Phetsarath OT" w:hint="cs"/>
          <w:spacing w:val="-4"/>
          <w:cs/>
          <w:lang w:val="es-ES" w:bidi="lo-LA"/>
        </w:rPr>
        <w:t>ນິຕິບຸກຄົນອື່ນ ແລະ ບຸກຄົນ</w:t>
      </w: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ຕ້ອງຮ່ວມທຶນ ກັບ ທະນາຄານທຸລະກິດ, ບໍລິສັດປະກັນໄພ ຫຼື ບໍລິສັດຫ</w:t>
      </w:r>
      <w:r w:rsidR="008E635D">
        <w:rPr>
          <w:rFonts w:ascii="Phetsarath OT" w:hAnsi="Phetsarath OT" w:cs="Phetsarath OT" w:hint="cs"/>
          <w:spacing w:val="-4"/>
          <w:cs/>
          <w:lang w:val="es-ES" w:bidi="lo-LA"/>
        </w:rPr>
        <w:t>ຼັກຊັບ ຕາມອັດຕາສ່ວນການຖືຮຸ້ນທີ່</w:t>
      </w:r>
      <w:r w:rsidR="002E3D67" w:rsidRPr="0070136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0136D">
        <w:rPr>
          <w:rFonts w:ascii="Phetsarath OT" w:hAnsi="Phetsarath OT" w:cs="Phetsarath OT" w:hint="cs"/>
          <w:spacing w:val="-4"/>
          <w:cs/>
          <w:lang w:val="es-ES" w:bidi="lo-LA"/>
        </w:rPr>
        <w:t>ກໍານົດ;</w:t>
      </w:r>
      <w:r w:rsidR="002E3D67" w:rsidRPr="0070136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0ECE79C" w14:textId="77777777" w:rsidR="00581606" w:rsidRPr="0070136D" w:rsidRDefault="000B67FB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</w:rPr>
      </w:pPr>
      <w:r w:rsidRPr="0070136D">
        <w:rPr>
          <w:rFonts w:ascii="Phetsarath OT" w:hAnsi="Phetsarath OT" w:cs="Phetsarath OT"/>
          <w:spacing w:val="-4"/>
          <w:lang w:bidi="lo-LA"/>
        </w:rPr>
        <w:t xml:space="preserve">ມີທຶນຈົດທະບຽນ </w:t>
      </w:r>
      <w:r w:rsidR="00581606" w:rsidRPr="0070136D">
        <w:rPr>
          <w:rFonts w:ascii="Phetsarath OT" w:hAnsi="Phetsarath OT" w:cs="Phetsarath OT" w:hint="cs"/>
          <w:spacing w:val="-4"/>
          <w:cs/>
          <w:lang w:bidi="lo-LA"/>
        </w:rPr>
        <w:t>ຄື:</w:t>
      </w:r>
      <w:r w:rsidR="00283E28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4B7E3E50" w14:textId="77777777" w:rsidR="00581606" w:rsidRPr="0070136D" w:rsidRDefault="00581606" w:rsidP="000C66F4">
      <w:pPr>
        <w:numPr>
          <w:ilvl w:val="0"/>
          <w:numId w:val="110"/>
        </w:numPr>
        <w:tabs>
          <w:tab w:val="left" w:pos="1418"/>
          <w:tab w:val="left" w:pos="2394"/>
          <w:tab w:val="left" w:pos="2800"/>
        </w:tabs>
        <w:ind w:left="426" w:firstLine="2122"/>
        <w:jc w:val="both"/>
        <w:rPr>
          <w:rFonts w:ascii="Phetsarath OT" w:hAnsi="Phetsarath OT" w:cs="Phetsarath OT" w:hint="cs"/>
          <w:spacing w:val="-4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ຢ່າງໜ້ອຍ </w:t>
      </w:r>
      <w:r w:rsidR="00283E28" w:rsidRPr="0070136D">
        <w:rPr>
          <w:rFonts w:ascii="Phetsarath OT" w:hAnsi="Phetsarath OT" w:cs="Phetsarath OT" w:hint="cs"/>
          <w:spacing w:val="-4"/>
          <w:cs/>
          <w:lang w:bidi="lo-LA"/>
        </w:rPr>
        <w:t>ຫ້າຕື້ກີບ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ສໍາລັບ ທີ່ປຶກສາທາງດ້ານການເງິນ;</w:t>
      </w:r>
    </w:p>
    <w:p w14:paraId="4529599B" w14:textId="77777777" w:rsidR="00581606" w:rsidRPr="0070136D" w:rsidRDefault="00581606" w:rsidP="000C66F4">
      <w:pPr>
        <w:numPr>
          <w:ilvl w:val="0"/>
          <w:numId w:val="110"/>
        </w:numPr>
        <w:tabs>
          <w:tab w:val="left" w:pos="1418"/>
          <w:tab w:val="left" w:pos="2394"/>
          <w:tab w:val="left" w:pos="2800"/>
        </w:tabs>
        <w:ind w:left="426" w:firstLine="2122"/>
        <w:jc w:val="both"/>
        <w:rPr>
          <w:rFonts w:ascii="Phetsarath OT" w:hAnsi="Phetsarath OT" w:cs="Phetsarath OT" w:hint="cs"/>
          <w:spacing w:val="-4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ຢ່າງໜ້ອຍ </w:t>
      </w:r>
      <w:r w:rsidR="00283E28" w:rsidRPr="0070136D">
        <w:rPr>
          <w:rFonts w:ascii="Phetsarath OT" w:hAnsi="Phetsarath OT" w:cs="Phetsarath OT" w:hint="cs"/>
          <w:spacing w:val="-4"/>
          <w:cs/>
          <w:lang w:bidi="lo-LA"/>
        </w:rPr>
        <w:t>ສາມສິບຕື້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ກີບ ສໍາລັບ ນາຍໜ້າຊື້ ຂາຍຫຼັກຊັບ;</w:t>
      </w:r>
    </w:p>
    <w:p w14:paraId="5E5F6147" w14:textId="77777777" w:rsidR="000B67FB" w:rsidRPr="0070136D" w:rsidRDefault="00581606" w:rsidP="000C66F4">
      <w:pPr>
        <w:numPr>
          <w:ilvl w:val="0"/>
          <w:numId w:val="110"/>
        </w:numPr>
        <w:tabs>
          <w:tab w:val="left" w:pos="1418"/>
          <w:tab w:val="left" w:pos="2394"/>
          <w:tab w:val="left" w:pos="2800"/>
        </w:tabs>
        <w:ind w:left="426" w:firstLine="2122"/>
        <w:jc w:val="both"/>
        <w:rPr>
          <w:rFonts w:ascii="Phetsarath OT" w:hAnsi="Phetsarath OT" w:cs="Phetsarath OT"/>
          <w:spacing w:val="-4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ຢ່າງໜ້ອຍ </w:t>
      </w:r>
      <w:r w:rsidR="00283E28" w:rsidRPr="0070136D">
        <w:rPr>
          <w:rFonts w:ascii="Phetsarath OT" w:hAnsi="Phetsarath OT" w:cs="Phetsarath OT" w:hint="cs"/>
          <w:spacing w:val="-4"/>
          <w:cs/>
          <w:lang w:bidi="lo-LA"/>
        </w:rPr>
        <w:t>ໜຶ່ງຮ້ອຍຕື້ກີບ ສໍາລັບ ຄໍ້າປະກັນການອອກຈໍາໜ່າຍຫຼັກຊັບ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0C23D60F" w14:textId="77777777" w:rsidR="000B67FB" w:rsidRPr="0070136D" w:rsidRDefault="000B67FB" w:rsidP="009A59EF">
      <w:pPr>
        <w:numPr>
          <w:ilvl w:val="0"/>
          <w:numId w:val="19"/>
        </w:numPr>
        <w:tabs>
          <w:tab w:val="left" w:pos="1418"/>
          <w:tab w:val="left" w:pos="2394"/>
          <w:tab w:val="left" w:pos="7230"/>
        </w:tabs>
        <w:ind w:left="426" w:firstLine="1674"/>
        <w:jc w:val="both"/>
        <w:rPr>
          <w:rFonts w:ascii="Phetsarath OT" w:hAnsi="Phetsarath OT" w:cs="Phetsarath OT" w:hint="cs"/>
          <w:spacing w:val="-4"/>
          <w:lang w:bidi="lo-LA"/>
        </w:rPr>
      </w:pPr>
      <w:r w:rsidRPr="0070136D">
        <w:rPr>
          <w:rFonts w:ascii="Phetsarath OT" w:hAnsi="Phetsarath OT" w:cs="Phetsarath OT"/>
          <w:spacing w:val="-4"/>
          <w:lang w:bidi="lo-LA"/>
        </w:rPr>
        <w:t>ມີແຜນການດຳເນີນທຸລະກິດຢ່າງໜ້ອຍ ສາມປີ</w:t>
      </w:r>
      <w:r w:rsidR="00BA69E9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E5C3B">
        <w:rPr>
          <w:rFonts w:ascii="Phetsarath OT" w:hAnsi="Phetsarath OT" w:cs="Phetsarath OT" w:hint="cs"/>
          <w:spacing w:val="-4"/>
          <w:cs/>
          <w:lang w:bidi="lo-LA"/>
        </w:rPr>
        <w:t>ທໍາ</w:t>
      </w:r>
      <w:r w:rsidRPr="0070136D">
        <w:rPr>
          <w:rFonts w:ascii="Phetsarath OT" w:hAnsi="Phetsarath OT" w:cs="Phetsarath OT"/>
          <w:spacing w:val="-4"/>
          <w:lang w:bidi="lo-LA"/>
        </w:rPr>
        <w:t>ອິດ ພາຍຫຼັງການສ້າງຕັ້ງ;</w:t>
      </w:r>
      <w:r w:rsidR="00D12738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55D7BB30" w14:textId="77777777" w:rsidR="00CB241A" w:rsidRPr="0070136D" w:rsidRDefault="0057136D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bidi="lo-LA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>ມີລະບົບ</w:t>
      </w:r>
      <w:r w:rsidR="00BD01E0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ຄວບຄຸມພາຍໃນ, ການບໍ</w:t>
      </w:r>
      <w:r w:rsidR="00DA74A9" w:rsidRPr="0070136D">
        <w:rPr>
          <w:rFonts w:ascii="Phetsarath OT" w:hAnsi="Phetsarath OT" w:cs="Phetsarath OT" w:hint="cs"/>
          <w:spacing w:val="-4"/>
          <w:cs/>
          <w:lang w:bidi="lo-LA"/>
        </w:rPr>
        <w:t>ລິຫານຄວາມສ່ຽງ, ເຕັກໂນໂ</w:t>
      </w:r>
      <w:r w:rsidR="00476391" w:rsidRPr="0070136D">
        <w:rPr>
          <w:rFonts w:ascii="Phetsarath OT" w:hAnsi="Phetsarath OT" w:cs="Phetsarath OT" w:hint="cs"/>
          <w:spacing w:val="-4"/>
          <w:cs/>
          <w:lang w:bidi="lo-LA"/>
        </w:rPr>
        <w:t>ລຊີ</w:t>
      </w:r>
      <w:r w:rsidR="008E635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77B94" w:rsidRPr="0070136D">
        <w:rPr>
          <w:rFonts w:ascii="Phetsarath OT" w:hAnsi="Phetsarath OT" w:cs="Phetsarath OT" w:hint="cs"/>
          <w:spacing w:val="-4"/>
          <w:cs/>
          <w:lang w:bidi="lo-LA"/>
        </w:rPr>
        <w:t>ຂໍ້ມູນ</w:t>
      </w:r>
      <w:r w:rsidR="00DA74A9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ຂ່າວສານ ແລະ ການປ້</w:t>
      </w:r>
      <w:r w:rsidR="003810D4" w:rsidRPr="0070136D">
        <w:rPr>
          <w:rFonts w:ascii="Phetsarath OT" w:hAnsi="Phetsarath OT" w:cs="Phetsarath OT" w:hint="cs"/>
          <w:spacing w:val="-4"/>
          <w:cs/>
          <w:lang w:bidi="lo-LA"/>
        </w:rPr>
        <w:t>ອງກັນຂໍ້ຂັດແຍ່ງທາງດ້ານຜົນປະໂຫຍດ</w:t>
      </w:r>
      <w:r w:rsidR="007B09D7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ພາຍໃນບໍລິສັດ</w:t>
      </w:r>
      <w:r w:rsidR="003810D4" w:rsidRPr="0070136D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810D4" w:rsidRPr="0070136D">
        <w:rPr>
          <w:rFonts w:ascii="Phetsarath OT" w:hAnsi="Phetsarath OT" w:cs="Phetsarath OT" w:hint="cs"/>
          <w:spacing w:val="-4"/>
          <w:cs/>
          <w:lang w:bidi="lo-LA"/>
        </w:rPr>
        <w:t>ບໍລິສັດ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ກັບ</w:t>
      </w:r>
      <w:r w:rsidR="003810D4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ບຸກຄົນ</w:t>
      </w:r>
      <w:r w:rsidR="00BD01E0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ຫຼື ນິຕິບຸກຄົນອື່ນ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ທີ່ກ່ຽວຂ້ອງ</w:t>
      </w:r>
      <w:r w:rsidR="00DA74A9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ຍົກເວັ້ນ ບໍລິສັດຫຼັກຊັບ ຊຶ່ງເປັນທີ່</w:t>
      </w:r>
      <w:r w:rsidR="007B09D7" w:rsidRPr="0070136D">
        <w:rPr>
          <w:rFonts w:ascii="Phetsarath OT" w:hAnsi="Phetsarath OT" w:cs="Phetsarath OT" w:hint="cs"/>
          <w:spacing w:val="-4"/>
          <w:cs/>
          <w:lang w:bidi="lo-LA"/>
        </w:rPr>
        <w:t>ປຶກສາທາງດ້ານການເງິນ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;</w:t>
      </w:r>
      <w:r w:rsidR="00CB241A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5035140D" w14:textId="77777777" w:rsidR="00C744BC" w:rsidRPr="0070136D" w:rsidRDefault="000B67FB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bidi="lo-LA"/>
        </w:rPr>
      </w:pPr>
      <w:r w:rsidRPr="0070136D">
        <w:rPr>
          <w:rFonts w:ascii="Phetsarath OT" w:hAnsi="Phetsarath OT" w:cs="Phetsarath OT"/>
          <w:spacing w:val="-4"/>
          <w:lang w:bidi="lo-LA"/>
        </w:rPr>
        <w:t>ມີ</w:t>
      </w:r>
      <w:r w:rsidR="0057136D" w:rsidRPr="0070136D">
        <w:rPr>
          <w:rFonts w:ascii="Phetsarath OT" w:hAnsi="Phetsarath OT" w:cs="Phetsarath OT" w:hint="cs"/>
          <w:spacing w:val="-4"/>
          <w:cs/>
          <w:lang w:bidi="lo-LA"/>
        </w:rPr>
        <w:t>ບຸກຄະລາກອນ</w:t>
      </w:r>
      <w:r w:rsidR="003810D4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7136D" w:rsidRPr="0070136D">
        <w:rPr>
          <w:rFonts w:ascii="Phetsarath OT" w:hAnsi="Phetsarath OT" w:cs="Phetsarath OT" w:hint="cs"/>
          <w:spacing w:val="-4"/>
          <w:cs/>
          <w:lang w:bidi="lo-LA"/>
        </w:rPr>
        <w:t>ທີ່ມີຄວາມຮູ້ຄວາມສາມາດ ແລະ ປະສົບການທາງດ້ານທຸລະກິດຫຼັກຊັບ, ການ</w:t>
      </w:r>
      <w:r w:rsidR="00DA74A9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ເງິນ, </w:t>
      </w:r>
      <w:r w:rsidR="00C744BC" w:rsidRPr="0070136D">
        <w:rPr>
          <w:rFonts w:ascii="Phetsarath OT" w:hAnsi="Phetsarath OT" w:cs="Phetsarath OT" w:hint="cs"/>
          <w:spacing w:val="-4"/>
          <w:cs/>
          <w:lang w:bidi="lo-LA"/>
        </w:rPr>
        <w:t>ການທະນາຄານ ຫຼື ກົດໝາຍ ທີ່</w:t>
      </w:r>
      <w:r w:rsidR="0057136D" w:rsidRPr="0070136D">
        <w:rPr>
          <w:rFonts w:ascii="Phetsarath OT" w:hAnsi="Phetsarath OT" w:cs="Phetsarath OT" w:hint="cs"/>
          <w:spacing w:val="-4"/>
          <w:cs/>
          <w:lang w:bidi="lo-LA"/>
        </w:rPr>
        <w:t>ປະກອບເຂົ້າໃນ</w:t>
      </w:r>
      <w:r w:rsidR="00E30406" w:rsidRPr="0070136D">
        <w:rPr>
          <w:rFonts w:ascii="Phetsarath OT" w:hAnsi="Phetsarath OT" w:cs="Phetsarath OT"/>
          <w:spacing w:val="-4"/>
          <w:lang w:bidi="lo-LA"/>
        </w:rPr>
        <w:t xml:space="preserve"> </w:t>
      </w:r>
      <w:r w:rsidRPr="0070136D">
        <w:rPr>
          <w:rFonts w:ascii="Phetsarath OT" w:hAnsi="Phetsarath OT" w:cs="Phetsarath OT"/>
          <w:spacing w:val="-4"/>
          <w:lang w:bidi="lo-LA"/>
        </w:rPr>
        <w:t>ສະພາ​ບໍລິຫານ ແລະ ຄະນະ​ອຳນວຍ​ການ</w:t>
      </w:r>
      <w:r w:rsidR="00C744BC" w:rsidRPr="0070136D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1F4F1AFB" w14:textId="77777777" w:rsidR="00DA74A9" w:rsidRPr="0070136D" w:rsidRDefault="00DA74A9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bidi="lo-LA"/>
        </w:rPr>
      </w:pPr>
      <w:r w:rsidRPr="0070136D">
        <w:rPr>
          <w:rFonts w:ascii="Phetsarath OT" w:hAnsi="Phetsarath OT" w:cs="Phetsarath OT" w:hint="cs"/>
          <w:spacing w:val="-4"/>
          <w:cs/>
          <w:lang w:bidi="lo-LA"/>
        </w:rPr>
        <w:t>ມີສະມາຊິກສະພາບໍລິຫານ ແລະ ຄະນະອໍານວຍການ ທີ່</w:t>
      </w:r>
      <w:r w:rsidR="009454EC">
        <w:rPr>
          <w:rFonts w:ascii="Phetsarath OT" w:hAnsi="Phetsarath OT" w:cs="Phetsarath OT"/>
          <w:spacing w:val="-4"/>
          <w:lang w:bidi="lo-LA"/>
        </w:rPr>
        <w:t>ບໍ່ຖືກສານຕັດ</w:t>
      </w:r>
      <w:r w:rsidR="009454EC">
        <w:rPr>
          <w:rFonts w:ascii="Phetsarath OT" w:hAnsi="Phetsarath OT" w:cs="Phetsarath OT" w:hint="cs"/>
          <w:spacing w:val="-4"/>
          <w:cs/>
          <w:lang w:bidi="lo-LA"/>
        </w:rPr>
        <w:t>ສີ</w:t>
      </w:r>
      <w:r w:rsidRPr="0070136D">
        <w:rPr>
          <w:rFonts w:ascii="Phetsarath OT" w:hAnsi="Phetsarath OT" w:cs="Phetsarath OT"/>
          <w:spacing w:val="-4"/>
          <w:lang w:bidi="lo-LA"/>
        </w:rPr>
        <w:t xml:space="preserve">ນລົງ​ໂທດ​ທາງ​ອາຍາ​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ກ່ຽວກັບການ</w:t>
      </w:r>
      <w:r w:rsidRPr="0070136D">
        <w:rPr>
          <w:rFonts w:ascii="Phetsarath OT" w:hAnsi="Phetsarath OT" w:cs="Phetsarath OT"/>
          <w:spacing w:val="-4"/>
          <w:lang w:bidi="lo-LA"/>
        </w:rPr>
        <w:t xml:space="preserve"> ສໍ້​ໂກງ​ຊັບ, ຍັກ​ຍອກ​ຊັບ 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ຫຼື </w:t>
      </w:r>
      <w:r w:rsidR="00D404C4">
        <w:rPr>
          <w:rFonts w:ascii="Phetsarath OT" w:hAnsi="Phetsarath OT" w:cs="Phetsarath OT"/>
          <w:spacing w:val="-4"/>
          <w:lang w:bidi="lo-LA"/>
        </w:rPr>
        <w:t>ກະ</w:t>
      </w:r>
      <w:r w:rsidR="00D404C4">
        <w:rPr>
          <w:rFonts w:ascii="Phetsarath OT" w:hAnsi="Phetsarath OT" w:cs="Phetsarath OT" w:hint="cs"/>
          <w:spacing w:val="-4"/>
          <w:cs/>
          <w:lang w:bidi="lo-LA"/>
        </w:rPr>
        <w:t>ທໍາ</w:t>
      </w:r>
      <w:r w:rsidRPr="0070136D">
        <w:rPr>
          <w:rFonts w:ascii="Phetsarath OT" w:hAnsi="Phetsarath OT" w:cs="Phetsarath OT"/>
          <w:spacing w:val="-4"/>
          <w:lang w:bidi="lo-LA"/>
        </w:rPr>
        <w:t>ຜິດ</w:t>
      </w:r>
      <w:r w:rsidR="00E82462" w:rsidRPr="0070136D">
        <w:rPr>
          <w:rFonts w:ascii="Phetsarath OT" w:hAnsi="Phetsarath OT" w:cs="Phetsarath OT" w:hint="cs"/>
          <w:spacing w:val="-4"/>
          <w:cs/>
          <w:lang w:bidi="lo-LA"/>
        </w:rPr>
        <w:t>ທາງດ້ານການເງິນ</w:t>
      </w:r>
      <w:r w:rsidRPr="0070136D">
        <w:rPr>
          <w:rFonts w:ascii="Phetsarath OT" w:hAnsi="Phetsarath OT" w:cs="Phetsarath OT"/>
          <w:spacing w:val="-4"/>
          <w:lang w:bidi="lo-LA"/>
        </w:rPr>
        <w:t>;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38CAC402" w14:textId="77777777" w:rsidR="000B67FB" w:rsidRPr="0070136D" w:rsidRDefault="003810D4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bidi="lo-LA"/>
        </w:rPr>
      </w:pPr>
      <w:r w:rsidRPr="0070136D">
        <w:rPr>
          <w:rFonts w:ascii="Phetsarath OT" w:hAnsi="Phetsarath OT" w:cs="Phetsarath OT"/>
          <w:spacing w:val="-4"/>
          <w:lang w:val="nl-NL" w:bidi="lo-LA"/>
        </w:rPr>
        <w:lastRenderedPageBreak/>
        <w:t>ມີ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ນັກວິຊາຊີບທຸລະກິດຫຼັກຊັບ</w:t>
      </w:r>
      <w:r w:rsidRPr="0070136D">
        <w:rPr>
          <w:rFonts w:ascii="Phetsarath OT" w:hAnsi="Phetsarath OT" w:cs="Phetsarath OT"/>
          <w:spacing w:val="-4"/>
          <w:lang w:val="nl-NL" w:bidi="lo-LA"/>
        </w:rPr>
        <w:t>ໃນຈຳນວນທີ່ເໝາະສົມ</w:t>
      </w:r>
      <w:r w:rsidRPr="0070136D">
        <w:rPr>
          <w:rFonts w:ascii="Phetsarath OT" w:hAnsi="Phetsarath OT" w:cs="Phetsarath OT" w:hint="cs"/>
          <w:spacing w:val="-4"/>
          <w:cs/>
          <w:lang w:bidi="lo-LA"/>
        </w:rPr>
        <w:t>;</w:t>
      </w:r>
      <w:r w:rsidR="0057136D" w:rsidRPr="0070136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55CE5CBD" w14:textId="77777777" w:rsidR="00CC2DA6" w:rsidRPr="0070136D" w:rsidRDefault="00CC2DA6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bidi="lo-LA"/>
        </w:rPr>
      </w:pP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ມີຖານະການເງິນດີ ແລະ ໄດ້ຮັບການກວດສອບ</w:t>
      </w:r>
      <w:r w:rsidR="00DF4E5D" w:rsidRPr="0070136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ຈາກ</w:t>
      </w:r>
      <w:r w:rsidR="009B0133" w:rsidRPr="0070136D">
        <w:rPr>
          <w:rFonts w:ascii="Phetsarath OT" w:hAnsi="Phetsarath OT" w:cs="Phetsarath OT" w:hint="cs"/>
          <w:spacing w:val="-4"/>
          <w:cs/>
          <w:lang w:val="nl-NL" w:bidi="lo-LA"/>
        </w:rPr>
        <w:t>ບໍລິສັດ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ກວດສອບ</w:t>
      </w:r>
      <w:r w:rsidR="00713ECB" w:rsidRPr="0070136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E635D">
        <w:rPr>
          <w:rFonts w:ascii="Phetsarath OT" w:hAnsi="Phetsarath OT" w:cs="Phetsarath OT" w:hint="cs"/>
          <w:spacing w:val="-4"/>
          <w:cs/>
          <w:lang w:val="nl-NL" w:bidi="lo-LA"/>
        </w:rPr>
        <w:t>ທີ່ໄດ້ຮັບການຮັບຮອງຈາກ</w:t>
      </w:r>
      <w:r w:rsidR="00E82462" w:rsidRPr="0070136D">
        <w:rPr>
          <w:rFonts w:ascii="Phetsarath OT" w:hAnsi="Phetsarath OT" w:cs="Phetsarath OT" w:hint="cs"/>
          <w:spacing w:val="-4"/>
          <w:cs/>
          <w:lang w:val="nl-NL" w:bidi="lo-LA"/>
        </w:rPr>
        <w:t>ພາກສ່ວນທີ່ກ່ຽວຂ້ອງ</w:t>
      </w:r>
      <w:r w:rsidR="009B0133" w:rsidRPr="0070136D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="00714D22" w:rsidRPr="0070136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ບໍ່</w:t>
      </w:r>
      <w:r w:rsidR="00C744BC" w:rsidRPr="0070136D">
        <w:rPr>
          <w:rFonts w:ascii="Phetsarath OT" w:hAnsi="Phetsarath OT" w:cs="Phetsarath OT" w:hint="cs"/>
          <w:spacing w:val="-4"/>
          <w:cs/>
          <w:lang w:val="nl-NL" w:bidi="lo-LA"/>
        </w:rPr>
        <w:t>ເຄີຍ</w:t>
      </w:r>
      <w:r w:rsidR="00E82462" w:rsidRPr="0070136D">
        <w:rPr>
          <w:rFonts w:ascii="Phetsarath OT" w:hAnsi="Phetsarath OT" w:cs="Phetsarath OT" w:hint="cs"/>
          <w:spacing w:val="-4"/>
          <w:cs/>
          <w:lang w:val="nl-NL" w:bidi="lo-LA"/>
        </w:rPr>
        <w:t>ກະທໍາຜິດ</w:t>
      </w:r>
      <w:r w:rsidR="00E25017" w:rsidRPr="0070136D">
        <w:rPr>
          <w:rFonts w:ascii="Phetsarath OT" w:hAnsi="Phetsarath OT" w:cs="Phetsarath OT" w:hint="cs"/>
          <w:spacing w:val="-4"/>
          <w:cs/>
          <w:lang w:val="nl-NL" w:bidi="lo-LA"/>
        </w:rPr>
        <w:t>ທາງດ້ານ</w:t>
      </w:r>
      <w:r w:rsidR="009B0133" w:rsidRPr="0070136D">
        <w:rPr>
          <w:rFonts w:ascii="Phetsarath OT" w:hAnsi="Phetsarath OT" w:cs="Phetsarath OT" w:hint="cs"/>
          <w:spacing w:val="-4"/>
          <w:cs/>
          <w:lang w:val="nl-NL" w:bidi="lo-LA"/>
        </w:rPr>
        <w:t>ການເງິນ</w:t>
      </w:r>
      <w:r w:rsidRPr="0070136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8C89A98" w14:textId="77777777" w:rsidR="000B67FB" w:rsidRPr="00E479CA" w:rsidRDefault="000B67FB" w:rsidP="009A59EF">
      <w:pPr>
        <w:numPr>
          <w:ilvl w:val="0"/>
          <w:numId w:val="19"/>
        </w:numPr>
        <w:tabs>
          <w:tab w:val="left" w:pos="1418"/>
          <w:tab w:val="left" w:pos="2394"/>
        </w:tabs>
        <w:ind w:left="426" w:firstLine="1674"/>
        <w:jc w:val="both"/>
        <w:rPr>
          <w:rFonts w:ascii="Phetsarath OT" w:hAnsi="Phetsarath OT" w:cs="Phetsarath OT"/>
          <w:lang w:bidi="lo-LA"/>
        </w:rPr>
      </w:pPr>
      <w:r w:rsidRPr="0070136D">
        <w:rPr>
          <w:rFonts w:ascii="Phetsarath OT" w:hAnsi="Phetsarath OT" w:cs="Phetsarath OT"/>
          <w:spacing w:val="-4"/>
          <w:lang w:bidi="lo-LA"/>
        </w:rPr>
        <w:t>ມີເງື່ອນໄຂອື່ນ ຕາມ</w:t>
      </w:r>
      <w:r w:rsidR="00C20081" w:rsidRPr="0070136D">
        <w:rPr>
          <w:rFonts w:ascii="Phetsarath OT" w:hAnsi="Phetsarath OT" w:cs="Phetsarath OT" w:hint="cs"/>
          <w:spacing w:val="-4"/>
          <w:cs/>
          <w:lang w:bidi="lo-LA"/>
        </w:rPr>
        <w:t>ທີ່ໄດ້</w:t>
      </w:r>
      <w:r w:rsidRPr="0070136D">
        <w:rPr>
          <w:rFonts w:ascii="Phetsarath OT" w:hAnsi="Phetsarath OT" w:cs="Phetsarath OT"/>
          <w:spacing w:val="-4"/>
          <w:lang w:bidi="lo-LA"/>
        </w:rPr>
        <w:t>ກຳນົດ</w:t>
      </w:r>
      <w:r w:rsidR="00CF454B" w:rsidRPr="0070136D">
        <w:rPr>
          <w:rFonts w:ascii="Phetsarath OT" w:hAnsi="Phetsarath OT" w:cs="Phetsarath OT" w:hint="cs"/>
          <w:spacing w:val="-4"/>
          <w:cs/>
          <w:lang w:bidi="lo-LA"/>
        </w:rPr>
        <w:t>ໄວ້ໃນກົດໝາຍ</w:t>
      </w:r>
      <w:r w:rsidRPr="0070136D">
        <w:rPr>
          <w:rFonts w:ascii="Phetsarath OT" w:hAnsi="Phetsarath OT" w:cs="Phetsarath OT"/>
          <w:spacing w:val="-4"/>
          <w:lang w:bidi="lo-LA"/>
        </w:rPr>
        <w:t>.</w:t>
      </w:r>
      <w:bookmarkEnd w:id="329"/>
      <w:bookmarkEnd w:id="330"/>
      <w:bookmarkEnd w:id="331"/>
    </w:p>
    <w:p w14:paraId="72DFB48C" w14:textId="77777777" w:rsidR="000B67FB" w:rsidRPr="00E479CA" w:rsidRDefault="000B67FB" w:rsidP="000B67FB">
      <w:pPr>
        <w:tabs>
          <w:tab w:val="left" w:pos="1800"/>
        </w:tabs>
        <w:ind w:left="567" w:firstLine="567"/>
        <w:jc w:val="both"/>
        <w:rPr>
          <w:rFonts w:ascii="Phetsarath OT" w:hAnsi="Phetsarath OT" w:cs="Phetsarath OT"/>
          <w:lang w:bidi="lo-LA"/>
        </w:rPr>
      </w:pPr>
    </w:p>
    <w:p w14:paraId="0B1E5E51" w14:textId="77777777" w:rsidR="000B67FB" w:rsidRPr="006E172D" w:rsidRDefault="000B67FB" w:rsidP="000B67FB">
      <w:pPr>
        <w:pStyle w:val="Heading3"/>
        <w:spacing w:before="0"/>
        <w:rPr>
          <w:rFonts w:ascii="Phetsarath OT" w:hAnsi="Phetsarath OT" w:cs="Phetsarath OT"/>
          <w:sz w:val="24"/>
          <w:szCs w:val="24"/>
        </w:rPr>
      </w:pPr>
      <w:bookmarkStart w:id="350" w:name="_Toc335724857"/>
      <w:bookmarkStart w:id="351" w:name="_Toc337022782"/>
      <w:bookmarkStart w:id="352" w:name="_Toc345658596"/>
      <w:bookmarkStart w:id="353" w:name="_Toc347237922"/>
      <w:bookmarkStart w:id="354" w:name="_Toc301275561"/>
      <w:bookmarkStart w:id="355" w:name="_Toc315338858"/>
      <w:bookmarkStart w:id="356" w:name="_Toc322950290"/>
      <w:bookmarkStart w:id="357" w:name="_Toc330320606"/>
      <w:bookmarkStart w:id="358" w:name="_Toc318442357"/>
      <w:bookmarkStart w:id="359" w:name="_Toc29545867"/>
      <w:proofErr w:type="gramStart"/>
      <w:r w:rsidRPr="006E172D">
        <w:rPr>
          <w:rFonts w:ascii="Phetsarath OT" w:eastAsia="Calibri" w:hAnsi="Phetsarath OT" w:cs="Phetsarath OT"/>
          <w:sz w:val="24"/>
          <w:szCs w:val="24"/>
        </w:rPr>
        <w:t xml:space="preserve">ມາດຕາ </w:t>
      </w:r>
      <w:r w:rsid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75D71" w:rsidRP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5</w:t>
      </w:r>
      <w:r w:rsidR="00C16BAD" w:rsidRP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6</w:t>
      </w:r>
      <w:proofErr w:type="gramEnd"/>
      <w:r w:rsidR="006A1001" w:rsidRP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A1001" w:rsidRP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6A1001" w:rsidRP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ປັບປຸງ) </w:t>
      </w:r>
      <w:r w:rsidR="006E17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6E172D">
        <w:rPr>
          <w:rFonts w:ascii="Phetsarath OT" w:eastAsia="Calibri" w:hAnsi="Phetsarath OT" w:cs="Phetsarath OT"/>
          <w:sz w:val="24"/>
          <w:szCs w:val="24"/>
        </w:rPr>
        <w:t>ເອກະສານປະກອບການຂໍ</w:t>
      </w:r>
      <w:r w:rsidR="00FA3897" w:rsidRPr="006E172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ອະນຸຍາດ</w:t>
      </w:r>
      <w:r w:rsidR="00714D22" w:rsidRPr="006E172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ດໍາເນີນ</w:t>
      </w:r>
      <w:r w:rsidR="00FA3897" w:rsidRPr="006E172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ທຸລະກິດ</w:t>
      </w:r>
      <w:r w:rsidRPr="006E172D">
        <w:rPr>
          <w:rFonts w:ascii="Phetsarath OT" w:eastAsia="Calibri" w:hAnsi="Phetsarath OT" w:cs="Phetsarath OT"/>
          <w:sz w:val="24"/>
          <w:szCs w:val="24"/>
        </w:rPr>
        <w:t>ຫຼັກຊັບ</w:t>
      </w:r>
      <w:bookmarkEnd w:id="350"/>
      <w:bookmarkEnd w:id="351"/>
      <w:bookmarkEnd w:id="352"/>
      <w:bookmarkEnd w:id="353"/>
      <w:bookmarkEnd w:id="359"/>
      <w:proofErr w:type="gramEnd"/>
      <w:r w:rsidRPr="006E172D">
        <w:rPr>
          <w:rFonts w:ascii="Phetsarath OT" w:eastAsia="Calibri" w:hAnsi="Phetsarath OT" w:cs="Phetsarath OT"/>
          <w:sz w:val="24"/>
          <w:szCs w:val="24"/>
        </w:rPr>
        <w:t xml:space="preserve">  </w:t>
      </w:r>
      <w:bookmarkEnd w:id="354"/>
      <w:bookmarkEnd w:id="355"/>
      <w:bookmarkEnd w:id="356"/>
      <w:bookmarkEnd w:id="357"/>
      <w:bookmarkEnd w:id="358"/>
    </w:p>
    <w:p w14:paraId="2714FBDB" w14:textId="77777777" w:rsidR="000B67FB" w:rsidRPr="00E479CA" w:rsidRDefault="000B67FB" w:rsidP="009A59EF">
      <w:pPr>
        <w:ind w:left="567" w:firstLine="1393"/>
        <w:rPr>
          <w:rFonts w:ascii="Phetsarath OT" w:hAnsi="Phetsarath OT" w:cs="Phetsarath OT"/>
          <w:lang w:val="nl-NL"/>
        </w:rPr>
      </w:pPr>
      <w:r w:rsidRPr="00E479CA">
        <w:rPr>
          <w:rFonts w:ascii="Phetsarath OT" w:hAnsi="Phetsarath OT" w:cs="Phetsarath OT"/>
          <w:lang w:val="es-ES" w:bidi="lo-LA"/>
        </w:rPr>
        <w:t>ເອກະສານປະກອບການຂໍ</w:t>
      </w:r>
      <w:r w:rsidR="00FA3897" w:rsidRPr="00E479CA">
        <w:rPr>
          <w:rFonts w:ascii="Phetsarath OT" w:eastAsia="Calibri" w:hAnsi="Phetsarath OT" w:cs="Phetsarath OT" w:hint="cs"/>
          <w:cs/>
          <w:lang w:val="nl-NL" w:bidi="lo-LA"/>
        </w:rPr>
        <w:t>ອະນຸຍາດ</w:t>
      </w:r>
      <w:r w:rsidR="00714D22" w:rsidRPr="00E479CA">
        <w:rPr>
          <w:rFonts w:ascii="Phetsarath OT" w:eastAsia="Calibri" w:hAnsi="Phetsarath OT" w:cs="Phetsarath OT" w:hint="cs"/>
          <w:cs/>
          <w:lang w:val="nl-NL" w:bidi="lo-LA"/>
        </w:rPr>
        <w:t>ດໍາເນີນ</w:t>
      </w:r>
      <w:r w:rsidR="00FA3897" w:rsidRPr="00E479CA">
        <w:rPr>
          <w:rFonts w:ascii="Phetsarath OT" w:eastAsia="Calibri" w:hAnsi="Phetsarath OT" w:cs="Phetsarath OT" w:hint="cs"/>
          <w:cs/>
          <w:lang w:val="nl-NL" w:bidi="lo-LA"/>
        </w:rPr>
        <w:t>ທຸລະກິດ</w:t>
      </w:r>
      <w:r w:rsidRPr="00E479CA">
        <w:rPr>
          <w:rFonts w:ascii="Phetsarath OT" w:hAnsi="Phetsarath OT" w:cs="Phetsarath OT"/>
          <w:lang w:val="es-ES" w:bidi="lo-LA"/>
        </w:rPr>
        <w:t xml:space="preserve">ຫຼັກຊັບ ມີ ດັ່ງນີ້: </w:t>
      </w:r>
    </w:p>
    <w:p w14:paraId="6B0EBD66" w14:textId="77777777" w:rsidR="000B67FB" w:rsidRPr="006E172D" w:rsidRDefault="000B67FB" w:rsidP="00D84F6E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 xml:space="preserve">ຄຳຮ້ອງຕາມແບບພິມຂອງ </w:t>
      </w:r>
      <w:r w:rsidR="002E3D67" w:rsidRPr="006E172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E172D">
        <w:rPr>
          <w:rFonts w:ascii="Phetsarath OT" w:hAnsi="Phetsarath OT" w:cs="Phetsarath OT"/>
          <w:spacing w:val="-4"/>
          <w:lang w:val="nl-NL" w:bidi="lo-LA"/>
        </w:rPr>
        <w:t>;</w:t>
      </w:r>
    </w:p>
    <w:p w14:paraId="2F84DEC7" w14:textId="77777777" w:rsidR="000B67FB" w:rsidRPr="006E172D" w:rsidRDefault="00F96E5A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ສັນຍາສ້າງຕັ້ງ ຫຼື </w:t>
      </w:r>
      <w:r w:rsidR="000B67FB" w:rsidRPr="006E172D">
        <w:rPr>
          <w:rFonts w:ascii="Phetsarath OT" w:hAnsi="Phetsarath OT" w:cs="Phetsarath OT"/>
          <w:spacing w:val="-4"/>
          <w:lang w:val="nl-NL" w:bidi="lo-LA"/>
        </w:rPr>
        <w:t>ສັນຍາຮ່ວມທຶນ;</w:t>
      </w:r>
      <w:r w:rsidR="005E4579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1763415A" w14:textId="77777777" w:rsidR="000B67FB" w:rsidRPr="006E172D" w:rsidRDefault="000B67FB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>ກົດລະບຽບຂອງບໍລິສັດ;</w:t>
      </w:r>
    </w:p>
    <w:p w14:paraId="55CED0FE" w14:textId="77777777" w:rsidR="000B67FB" w:rsidRPr="006E172D" w:rsidRDefault="000B67FB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>ສຳ​ເນົາ</w:t>
      </w:r>
      <w:r w:rsidR="000B5D03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6E172D">
        <w:rPr>
          <w:rFonts w:ascii="Phetsarath OT" w:hAnsi="Phetsarath OT" w:cs="Phetsarath OT"/>
          <w:spacing w:val="-4"/>
          <w:lang w:val="nl-NL" w:bidi="lo-LA"/>
        </w:rPr>
        <w:t>ໃບທະບຽນວິສາຫະກິດ</w:t>
      </w:r>
      <w:r w:rsidR="00AC6FC0" w:rsidRPr="006E172D">
        <w:rPr>
          <w:rFonts w:ascii="Phetsarath OT" w:hAnsi="Phetsarath OT" w:cs="Phetsarath OT" w:hint="cs"/>
          <w:spacing w:val="-4"/>
          <w:cs/>
          <w:lang w:val="nl-NL" w:bidi="lo-LA"/>
        </w:rPr>
        <w:t>, ໃບຢັ້ງຢືນການມອບອາກອນ</w:t>
      </w:r>
      <w:r w:rsidRPr="006E172D">
        <w:rPr>
          <w:rFonts w:ascii="Phetsarath OT" w:hAnsi="Phetsarath OT" w:cs="Phetsarath OT"/>
          <w:spacing w:val="-4"/>
          <w:lang w:val="nl-NL" w:bidi="lo-LA"/>
        </w:rPr>
        <w:t xml:space="preserve"> ​ແລະ ກົດ​ລະບຽບ​ຂອງ</w:t>
      </w:r>
      <w:r w:rsidR="00C20081" w:rsidRPr="006E172D">
        <w:rPr>
          <w:rFonts w:ascii="Phetsarath OT" w:hAnsi="Phetsarath OT" w:cs="Phetsarath OT" w:hint="cs"/>
          <w:spacing w:val="-4"/>
          <w:cs/>
          <w:lang w:val="nl-NL" w:bidi="lo-LA"/>
        </w:rPr>
        <w:t>ນິຕິບຸກຄົນທີ່</w:t>
      </w:r>
      <w:r w:rsidRPr="006E172D">
        <w:rPr>
          <w:rFonts w:ascii="Phetsarath OT" w:hAnsi="Phetsarath OT" w:cs="Phetsarath OT"/>
          <w:spacing w:val="-4"/>
          <w:lang w:val="nl-NL" w:bidi="lo-LA"/>
        </w:rPr>
        <w:t>​ຂໍ​ສ້າງ​ຕັ້ງ​​</w:t>
      </w:r>
      <w:r w:rsidR="00E30406" w:rsidRPr="006E172D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A347C0F" w14:textId="77777777" w:rsidR="000B67FB" w:rsidRPr="006E172D" w:rsidRDefault="003810D4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 w:hint="cs"/>
          <w:spacing w:val="-4"/>
          <w:cs/>
          <w:lang w:val="nl-NL" w:bidi="lo-LA"/>
        </w:rPr>
        <w:t>ສໍາເນົາ</w:t>
      </w:r>
      <w:r w:rsidR="000B5D03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20081" w:rsidRPr="006E172D">
        <w:rPr>
          <w:rFonts w:ascii="Phetsarath OT" w:hAnsi="Phetsarath OT" w:cs="Phetsarath OT"/>
          <w:spacing w:val="-4"/>
          <w:lang w:val="nl-NL" w:bidi="lo-LA"/>
        </w:rPr>
        <w:t xml:space="preserve">ໃບຢັ້ງຢືນວຸດທິການສຶກສາ, ໃບແຈ້ງໂທດ, </w:t>
      </w:r>
      <w:r w:rsidR="00C20081" w:rsidRPr="006E172D">
        <w:rPr>
          <w:rFonts w:ascii="Phetsarath OT" w:hAnsi="Phetsarath OT" w:cs="Phetsarath OT" w:hint="cs"/>
          <w:spacing w:val="-4"/>
          <w:cs/>
          <w:lang w:val="nl-NL" w:bidi="lo-LA"/>
        </w:rPr>
        <w:t>ຊີວະປະຫວັດຫຍໍ້, ສໍາເນົາບັດປະຈໍາຕົວ ຫຼື ໜັງສືຜ່ານແດນ</w:t>
      </w:r>
      <w:r w:rsidR="00C20081" w:rsidRPr="006E172D">
        <w:rPr>
          <w:rFonts w:ascii="Phetsarath OT" w:hAnsi="Phetsarath OT" w:cs="Phetsarath OT"/>
          <w:spacing w:val="-4"/>
          <w:lang w:val="nl-NL" w:bidi="lo-LA"/>
        </w:rPr>
        <w:t xml:space="preserve"> ຂອງ</w:t>
      </w:r>
      <w:r w:rsidR="00425F86" w:rsidRPr="006E172D">
        <w:rPr>
          <w:rFonts w:ascii="Phetsarath OT" w:hAnsi="Phetsarath OT" w:cs="Phetsarath OT" w:hint="cs"/>
          <w:spacing w:val="-4"/>
          <w:cs/>
          <w:lang w:val="nl-NL" w:bidi="lo-LA"/>
        </w:rPr>
        <w:t>ສະມາຊິກ</w:t>
      </w:r>
      <w:r w:rsidR="00FD2FED" w:rsidRPr="006E172D">
        <w:rPr>
          <w:rFonts w:ascii="Phetsarath OT" w:hAnsi="Phetsarath OT" w:cs="Phetsarath OT"/>
          <w:spacing w:val="-4"/>
          <w:lang w:val="nl-NL" w:bidi="lo-LA"/>
        </w:rPr>
        <w:t xml:space="preserve"> ສະພາບໍລິຫານ ແລະ ຄະນະ</w:t>
      </w:r>
      <w:r w:rsidR="00FD2FED" w:rsidRPr="006E172D">
        <w:rPr>
          <w:rFonts w:ascii="Phetsarath OT" w:hAnsi="Phetsarath OT" w:cs="Phetsarath OT" w:hint="cs"/>
          <w:spacing w:val="-4"/>
          <w:cs/>
          <w:lang w:val="nl-NL" w:bidi="lo-LA"/>
        </w:rPr>
        <w:t>ອໍາ</w:t>
      </w:r>
      <w:r w:rsidR="00C20081" w:rsidRPr="006E172D">
        <w:rPr>
          <w:rFonts w:ascii="Phetsarath OT" w:hAnsi="Phetsarath OT" w:cs="Phetsarath OT"/>
          <w:spacing w:val="-4"/>
          <w:lang w:val="nl-NL" w:bidi="lo-LA"/>
        </w:rPr>
        <w:t>ນວຍການ;</w:t>
      </w:r>
      <w:r w:rsidR="00C20081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4A8838D8" w14:textId="77777777" w:rsidR="000B67FB" w:rsidRPr="006E172D" w:rsidRDefault="000B67FB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>ລາຍຊື່ຜູ້ຖືຮຸ້ນ</w:t>
      </w:r>
      <w:r w:rsidR="009B0133" w:rsidRPr="006E172D">
        <w:rPr>
          <w:rFonts w:ascii="Phetsarath OT" w:hAnsi="Phetsarath OT" w:cs="Phetsarath OT" w:hint="cs"/>
          <w:spacing w:val="-4"/>
          <w:cs/>
          <w:lang w:val="nl-NL" w:bidi="lo-LA"/>
        </w:rPr>
        <w:t>ທີ່ຖືຮຸ້ນ</w:t>
      </w:r>
      <w:r w:rsidRPr="006E172D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767EB9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ແຕ່ </w:t>
      </w:r>
      <w:r w:rsidR="00E30406" w:rsidRPr="006E172D">
        <w:rPr>
          <w:rFonts w:ascii="Phetsarath OT" w:hAnsi="Phetsarath OT" w:cs="Phetsarath OT" w:hint="cs"/>
          <w:spacing w:val="-4"/>
          <w:cs/>
          <w:lang w:val="nl-NL" w:bidi="lo-LA"/>
        </w:rPr>
        <w:t>ຫ້າສ່ວນຮ້ອຍ</w:t>
      </w:r>
      <w:r w:rsidR="00767EB9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ຂຶ້ນໄປ</w:t>
      </w:r>
      <w:r w:rsidRPr="006E172D">
        <w:rPr>
          <w:rFonts w:ascii="Phetsarath OT" w:hAnsi="Phetsarath OT" w:cs="Phetsarath OT"/>
          <w:spacing w:val="-4"/>
          <w:lang w:val="nl-NL" w:bidi="lo-LA"/>
        </w:rPr>
        <w:t>, ປະຫວັດຫຍໍ້​</w:t>
      </w:r>
      <w:r w:rsidR="00C20081" w:rsidRPr="006E172D">
        <w:rPr>
          <w:rFonts w:ascii="Phetsarath OT" w:hAnsi="Phetsarath OT" w:cs="Phetsarath OT" w:hint="cs"/>
          <w:spacing w:val="-4"/>
          <w:cs/>
          <w:lang w:val="nl-NL" w:bidi="lo-LA"/>
        </w:rPr>
        <w:t>, ສໍາເ</w:t>
      </w:r>
      <w:r w:rsidR="006A1001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ນົາບັດປະຈໍາຕົວ ຫຼື ໜັງສືຜ່ານແດນ </w:t>
      </w:r>
      <w:r w:rsidRPr="006E172D">
        <w:rPr>
          <w:rFonts w:ascii="Phetsarath OT" w:hAnsi="Phetsarath OT" w:cs="Phetsarath OT"/>
          <w:spacing w:val="-4"/>
          <w:lang w:val="nl-NL" w:bidi="lo-LA"/>
        </w:rPr>
        <w:t>ຂອງ​ຜູ້​ຖື​ຮຸ້ນ</w:t>
      </w:r>
      <w:r w:rsidR="00C20081" w:rsidRPr="006E172D">
        <w:rPr>
          <w:rFonts w:ascii="Phetsarath OT" w:hAnsi="Phetsarath OT" w:cs="Phetsarath OT" w:hint="cs"/>
          <w:spacing w:val="-4"/>
          <w:cs/>
          <w:lang w:val="nl-NL" w:bidi="lo-LA"/>
        </w:rPr>
        <w:t>ໃນນິຕິບຸກຄົນທີ່ຂໍສ້າງຕັ້ງ;</w:t>
      </w:r>
      <w:r w:rsidRPr="006E172D">
        <w:rPr>
          <w:rFonts w:ascii="Phetsarath OT" w:hAnsi="Phetsarath OT" w:cs="Phetsarath OT"/>
          <w:spacing w:val="-4"/>
          <w:lang w:val="nl-NL" w:bidi="lo-LA"/>
        </w:rPr>
        <w:t xml:space="preserve"> </w:t>
      </w:r>
    </w:p>
    <w:p w14:paraId="66F997CC" w14:textId="77777777" w:rsidR="000B67FB" w:rsidRPr="006E172D" w:rsidRDefault="000B67FB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>ເອກະສານລາຍງານການເງິນ ຂອງ</w:t>
      </w:r>
      <w:r w:rsidR="00425F86" w:rsidRPr="006E172D">
        <w:rPr>
          <w:rFonts w:ascii="Phetsarath OT" w:hAnsi="Phetsarath OT" w:cs="Phetsarath OT" w:hint="cs"/>
          <w:spacing w:val="-4"/>
          <w:cs/>
          <w:lang w:val="nl-NL" w:bidi="lo-LA"/>
        </w:rPr>
        <w:t>ນິຕິບຸກຄົນ</w:t>
      </w:r>
      <w:r w:rsidRPr="006E172D">
        <w:rPr>
          <w:rFonts w:ascii="Phetsarath OT" w:hAnsi="Phetsarath OT" w:cs="Phetsarath OT"/>
          <w:spacing w:val="-4"/>
          <w:lang w:val="nl-NL" w:bidi="lo-LA"/>
        </w:rPr>
        <w:t>ທີ່</w:t>
      </w:r>
      <w:r w:rsidR="0033001C" w:rsidRPr="006E172D">
        <w:rPr>
          <w:rFonts w:ascii="Phetsarath OT" w:hAnsi="Phetsarath OT" w:cs="Phetsarath OT" w:hint="cs"/>
          <w:spacing w:val="-4"/>
          <w:cs/>
          <w:lang w:val="nl-NL" w:bidi="lo-LA"/>
        </w:rPr>
        <w:t>ຂໍສ້າງຕັ້ງ ທີ່</w:t>
      </w:r>
      <w:r w:rsidRPr="006E172D">
        <w:rPr>
          <w:rFonts w:ascii="Phetsarath OT" w:hAnsi="Phetsarath OT" w:cs="Phetsarath OT"/>
          <w:spacing w:val="-4"/>
          <w:lang w:val="nl-NL" w:bidi="lo-LA"/>
        </w:rPr>
        <w:t>ໄດ້ຜ່ານການກວດສອບ ຈາກບໍລິສັດກວດສອບ</w:t>
      </w:r>
      <w:r w:rsidR="00425F86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ທີ່ໄດ້ຮັບການຮັບຮອງຈາກ</w:t>
      </w:r>
      <w:r w:rsidR="00AC6FC0" w:rsidRPr="006E172D">
        <w:rPr>
          <w:rFonts w:ascii="Phetsarath OT" w:hAnsi="Phetsarath OT" w:cs="Phetsarath OT" w:hint="cs"/>
          <w:spacing w:val="-4"/>
          <w:cs/>
          <w:lang w:val="nl-NL" w:bidi="lo-LA"/>
        </w:rPr>
        <w:t>ພາກສ່ວນທີ່ກ່ຽວຂ້ອງ</w:t>
      </w:r>
      <w:r w:rsidR="008E635D">
        <w:rPr>
          <w:rFonts w:ascii="Phetsarath OT" w:hAnsi="Phetsarath OT" w:cs="Phetsarath OT" w:hint="cs"/>
          <w:spacing w:val="-4"/>
          <w:cs/>
          <w:lang w:val="nl-NL" w:bidi="lo-LA"/>
        </w:rPr>
        <w:t>, ສໍາລັບ</w:t>
      </w:r>
      <w:r w:rsidR="00425F86" w:rsidRPr="006E172D">
        <w:rPr>
          <w:rFonts w:ascii="Phetsarath OT" w:hAnsi="Phetsarath OT" w:cs="Phetsarath OT" w:hint="cs"/>
          <w:spacing w:val="-4"/>
          <w:cs/>
          <w:lang w:val="nl-NL" w:bidi="lo-LA"/>
        </w:rPr>
        <w:t>ບຸກຄົນ ຕ້ອງໄດ້ຮັບການຢັ້ງຢືນຈາກພາກສ່ວນທີ່ກ່ຽວຂ້ອງ</w:t>
      </w:r>
      <w:r w:rsidRPr="006E172D">
        <w:rPr>
          <w:rFonts w:ascii="Phetsarath OT" w:hAnsi="Phetsarath OT" w:cs="Phetsarath OT"/>
          <w:spacing w:val="-4"/>
          <w:lang w:val="nl-NL" w:bidi="lo-LA"/>
        </w:rPr>
        <w:t xml:space="preserve">; </w:t>
      </w:r>
    </w:p>
    <w:p w14:paraId="10416B71" w14:textId="77777777" w:rsidR="00BE4AE9" w:rsidRPr="006E172D" w:rsidRDefault="00BE4AE9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 w:hint="cs"/>
          <w:spacing w:val="-4"/>
          <w:cs/>
          <w:lang w:val="nl-NL" w:bidi="lo-LA"/>
        </w:rPr>
        <w:t>ລາຍຊື່ ແລະ ໃບຢັ້ງຢືນ ນັກວິຊາຊີບທຸລະກິດຫຼັກຊັບ;</w:t>
      </w:r>
    </w:p>
    <w:p w14:paraId="38C38AF8" w14:textId="77777777" w:rsidR="000B67FB" w:rsidRPr="006E172D" w:rsidRDefault="000B67FB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E172D">
        <w:rPr>
          <w:rFonts w:ascii="Phetsarath OT" w:hAnsi="Phetsarath OT" w:cs="Phetsarath OT"/>
          <w:spacing w:val="-4"/>
          <w:lang w:val="nl-NL" w:bidi="lo-LA"/>
        </w:rPr>
        <w:t>ແຜນການດຳເນີນທຸລະກິດຢ່າງໜ້ອຍ ສາມປີ</w:t>
      </w:r>
      <w:r w:rsidR="00F24E63" w:rsidRPr="006E17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6E172D">
        <w:rPr>
          <w:rFonts w:ascii="Phetsarath OT" w:hAnsi="Phetsarath OT" w:cs="Phetsarath OT"/>
          <w:spacing w:val="-4"/>
          <w:lang w:val="nl-NL" w:bidi="lo-LA"/>
        </w:rPr>
        <w:t>ທຳອິດ ພາຍຫຼັງການສ້າງຕັ້ງ;</w:t>
      </w:r>
    </w:p>
    <w:p w14:paraId="40B7196C" w14:textId="77777777" w:rsidR="000B67FB" w:rsidRPr="006E172D" w:rsidRDefault="00DD5D77" w:rsidP="006E172D">
      <w:pPr>
        <w:numPr>
          <w:ilvl w:val="0"/>
          <w:numId w:val="20"/>
        </w:numPr>
        <w:tabs>
          <w:tab w:val="left" w:pos="1418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>
        <w:rPr>
          <w:rFonts w:ascii="Phetsarath OT" w:hAnsi="Phetsarath OT" w:cs="Phetsarath OT" w:hint="cs"/>
          <w:spacing w:val="-4"/>
          <w:cs/>
          <w:lang w:bidi="lo-LA"/>
        </w:rPr>
        <w:t xml:space="preserve">  </w:t>
      </w:r>
      <w:r w:rsidR="0033001C" w:rsidRPr="006E172D">
        <w:rPr>
          <w:rFonts w:ascii="Phetsarath OT" w:hAnsi="Phetsarath OT" w:cs="Phetsarath OT"/>
          <w:spacing w:val="-4"/>
          <w:lang w:bidi="lo-LA"/>
        </w:rPr>
        <w:t>ເອກະສານອື່ນ</w:t>
      </w:r>
      <w:r w:rsidR="0033001C" w:rsidRPr="006E172D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33001C" w:rsidRPr="006E172D">
        <w:rPr>
          <w:rFonts w:ascii="Phetsarath OT" w:hAnsi="Phetsarath OT" w:cs="Phetsarath OT"/>
          <w:spacing w:val="-4"/>
          <w:lang w:bidi="lo-LA"/>
        </w:rPr>
        <w:t>ຕາມ</w:t>
      </w:r>
      <w:r w:rsidR="0033001C" w:rsidRPr="006E172D">
        <w:rPr>
          <w:rFonts w:ascii="Phetsarath OT" w:hAnsi="Phetsarath OT" w:cs="Phetsarath OT" w:hint="cs"/>
          <w:spacing w:val="-4"/>
          <w:cs/>
          <w:lang w:val="es-ES" w:bidi="lo-LA"/>
        </w:rPr>
        <w:t>ທີ່ໄດ້ກໍາ</w:t>
      </w:r>
      <w:r w:rsidR="00385896" w:rsidRPr="006E172D">
        <w:rPr>
          <w:rFonts w:ascii="Phetsarath OT" w:hAnsi="Phetsarath OT" w:cs="Phetsarath OT" w:hint="cs"/>
          <w:spacing w:val="-4"/>
          <w:cs/>
          <w:lang w:val="es-ES" w:bidi="lo-LA"/>
        </w:rPr>
        <w:t>ນົດໄວ້ໃ</w:t>
      </w:r>
      <w:r w:rsidR="00E82462" w:rsidRPr="006E172D">
        <w:rPr>
          <w:rFonts w:ascii="Phetsarath OT" w:hAnsi="Phetsarath OT" w:cs="Phetsarath OT" w:hint="cs"/>
          <w:spacing w:val="-4"/>
          <w:cs/>
          <w:lang w:val="es-ES" w:bidi="lo-LA"/>
        </w:rPr>
        <w:t>ນ</w:t>
      </w:r>
      <w:r w:rsidR="00385896" w:rsidRPr="006E172D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="0033001C" w:rsidRPr="006E172D">
        <w:rPr>
          <w:rFonts w:ascii="Phetsarath OT" w:hAnsi="Phetsarath OT" w:cs="Phetsarath OT"/>
          <w:spacing w:val="-4"/>
          <w:lang w:val="es-ES" w:bidi="lo-LA"/>
        </w:rPr>
        <w:t>.</w:t>
      </w:r>
      <w:r w:rsidR="000B67FB" w:rsidRPr="006E172D">
        <w:rPr>
          <w:rFonts w:ascii="Phetsarath OT" w:hAnsi="Phetsarath OT" w:cs="Phetsarath OT"/>
          <w:spacing w:val="-4"/>
          <w:lang w:val="nl-NL" w:bidi="lo-LA"/>
        </w:rPr>
        <w:t xml:space="preserve"> </w:t>
      </w:r>
    </w:p>
    <w:p w14:paraId="4B570918" w14:textId="77777777" w:rsidR="000B67FB" w:rsidRPr="00E479CA" w:rsidRDefault="000B67FB" w:rsidP="000B67FB">
      <w:pPr>
        <w:tabs>
          <w:tab w:val="left" w:pos="1418"/>
        </w:tabs>
        <w:ind w:left="1134"/>
        <w:jc w:val="both"/>
        <w:rPr>
          <w:rFonts w:ascii="Phetsarath OT" w:hAnsi="Phetsarath OT" w:cs="Phetsarath OT"/>
          <w:cs/>
        </w:rPr>
      </w:pPr>
    </w:p>
    <w:p w14:paraId="6504B4C9" w14:textId="77777777" w:rsidR="000B67FB" w:rsidRPr="00D84F6E" w:rsidRDefault="000B67FB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360" w:name="_Toc330320607"/>
      <w:bookmarkStart w:id="361" w:name="_Toc335724858"/>
      <w:bookmarkStart w:id="362" w:name="_Toc337022783"/>
      <w:bookmarkStart w:id="363" w:name="_Toc345658597"/>
      <w:bookmarkStart w:id="364" w:name="_Toc347237923"/>
      <w:bookmarkStart w:id="365" w:name="_Toc29545868"/>
      <w:r w:rsidRPr="00E479CA">
        <w:rPr>
          <w:rFonts w:ascii="Phetsarath OT" w:hAnsi="Phetsarath OT" w:cs="Phetsarath OT"/>
        </w:rPr>
        <w:t>​</w:t>
      </w:r>
      <w:bookmarkStart w:id="366" w:name="_Toc335724859"/>
      <w:bookmarkStart w:id="367" w:name="_Toc301275563"/>
      <w:bookmarkStart w:id="368" w:name="_Toc315338860"/>
      <w:bookmarkStart w:id="369" w:name="_Toc322950293"/>
      <w:bookmarkStart w:id="370" w:name="_Toc330320608"/>
      <w:bookmarkStart w:id="371" w:name="_Toc318442359"/>
      <w:bookmarkEnd w:id="360"/>
      <w:bookmarkEnd w:id="361"/>
      <w:proofErr w:type="gramStart"/>
      <w:r w:rsidRPr="00D84F6E">
        <w:rPr>
          <w:rFonts w:ascii="Phetsarath OT" w:eastAsia="Calibri" w:hAnsi="Phetsarath OT" w:cs="Phetsarath OT"/>
          <w:sz w:val="24"/>
          <w:szCs w:val="24"/>
        </w:rPr>
        <w:t xml:space="preserve">ມາດຕາ </w:t>
      </w:r>
      <w:r w:rsidR="00D84F6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75D71" w:rsidRPr="00D84F6E">
        <w:rPr>
          <w:rFonts w:ascii="Phetsarath OT" w:eastAsia="Calibri" w:hAnsi="Phetsarath OT" w:cs="Phetsarath OT"/>
          <w:sz w:val="24"/>
          <w:szCs w:val="24"/>
          <w:cs/>
        </w:rPr>
        <w:t>5</w:t>
      </w:r>
      <w:r w:rsidR="00C16BAD" w:rsidRPr="00D84F6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7</w:t>
      </w:r>
      <w:proofErr w:type="gramEnd"/>
      <w:r w:rsidR="00D84F6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A1001" w:rsidRPr="00D84F6E">
        <w:rPr>
          <w:rFonts w:ascii="Phetsarath OT" w:eastAsia="Calibri" w:hAnsi="Phetsarath OT" w:cs="Phetsarath OT"/>
          <w:sz w:val="24"/>
          <w:szCs w:val="24"/>
          <w:cs/>
        </w:rPr>
        <w:t xml:space="preserve"> (</w:t>
      </w:r>
      <w:proofErr w:type="gramStart"/>
      <w:r w:rsidR="006A1001" w:rsidRPr="00D84F6E">
        <w:rPr>
          <w:rFonts w:ascii="Phetsarath OT" w:eastAsia="Calibri" w:hAnsi="Phetsarath OT" w:cs="Phetsarath OT"/>
          <w:sz w:val="24"/>
          <w:szCs w:val="24"/>
          <w:cs/>
        </w:rPr>
        <w:t xml:space="preserve">ປັບປຸງ) </w:t>
      </w:r>
      <w:r w:rsidR="00D84F6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D84F6E">
        <w:rPr>
          <w:rFonts w:ascii="Phetsarath OT" w:eastAsia="Calibri" w:hAnsi="Phetsarath OT" w:cs="Phetsarath OT"/>
          <w:sz w:val="24"/>
          <w:szCs w:val="24"/>
        </w:rPr>
        <w:t>ການພິຈາລະນາການຂໍ</w:t>
      </w:r>
      <w:r w:rsidR="00FA3897" w:rsidRPr="00D84F6E">
        <w:rPr>
          <w:rFonts w:ascii="Phetsarath OT" w:eastAsia="Calibri" w:hAnsi="Phetsarath OT" w:cs="Phetsarath OT"/>
          <w:sz w:val="24"/>
          <w:szCs w:val="24"/>
          <w:cs/>
          <w:lang w:val="nl-NL"/>
        </w:rPr>
        <w:t>ອະນຸຍາດ</w:t>
      </w:r>
      <w:r w:rsidR="00033873" w:rsidRPr="00D84F6E">
        <w:rPr>
          <w:rFonts w:ascii="Phetsarath OT" w:eastAsia="Calibri" w:hAnsi="Phetsarath OT" w:cs="Phetsarath OT"/>
          <w:sz w:val="24"/>
          <w:szCs w:val="24"/>
          <w:cs/>
          <w:lang w:val="nl-NL"/>
        </w:rPr>
        <w:t>ດໍາເນີນ</w:t>
      </w:r>
      <w:r w:rsidR="00FA3897" w:rsidRPr="00D84F6E">
        <w:rPr>
          <w:rFonts w:ascii="Phetsarath OT" w:eastAsia="Calibri" w:hAnsi="Phetsarath OT" w:cs="Phetsarath OT"/>
          <w:sz w:val="24"/>
          <w:szCs w:val="24"/>
          <w:cs/>
          <w:lang w:val="nl-NL"/>
        </w:rPr>
        <w:t>ທຸລະກິດ</w:t>
      </w:r>
      <w:r w:rsidRPr="00D84F6E">
        <w:rPr>
          <w:rFonts w:ascii="Phetsarath OT" w:eastAsia="Calibri" w:hAnsi="Phetsarath OT" w:cs="Phetsarath OT"/>
          <w:sz w:val="24"/>
          <w:szCs w:val="24"/>
        </w:rPr>
        <w:t>ຫຼັກຊັບ</w:t>
      </w:r>
      <w:bookmarkEnd w:id="332"/>
      <w:bookmarkEnd w:id="333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proofErr w:type="gramEnd"/>
      <w:r w:rsidR="0033001C" w:rsidRPr="00D84F6E">
        <w:rPr>
          <w:rFonts w:ascii="Phetsarath OT" w:eastAsia="Calibri" w:hAnsi="Phetsarath OT" w:cs="Phetsarath OT"/>
          <w:sz w:val="24"/>
          <w:szCs w:val="24"/>
          <w:cs/>
        </w:rPr>
        <w:t xml:space="preserve"> </w:t>
      </w:r>
    </w:p>
    <w:p w14:paraId="00985F69" w14:textId="77777777" w:rsidR="000B67FB" w:rsidRPr="00D84F6E" w:rsidRDefault="002E3D67" w:rsidP="009A59EF">
      <w:pPr>
        <w:ind w:left="426" w:firstLine="154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84F6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6A1001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 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ເອກະສານປະກອບການຂໍ</w:t>
      </w:r>
      <w:r w:rsidR="00FA3897" w:rsidRPr="00D84F6E">
        <w:rPr>
          <w:rFonts w:ascii="Phetsarath OT" w:eastAsia="Calibri" w:hAnsi="Phetsarath OT" w:cs="Phetsarath OT" w:hint="cs"/>
          <w:spacing w:val="-4"/>
          <w:cs/>
          <w:lang w:val="nl-NL" w:bidi="lo-LA"/>
        </w:rPr>
        <w:t>ອະນຸຍາດ</w:t>
      </w:r>
      <w:r w:rsidR="00714D22" w:rsidRPr="00D84F6E">
        <w:rPr>
          <w:rFonts w:ascii="Phetsarath OT" w:eastAsia="Calibri" w:hAnsi="Phetsarath OT" w:cs="Phetsarath OT" w:hint="cs"/>
          <w:spacing w:val="-4"/>
          <w:cs/>
          <w:lang w:val="nl-NL" w:bidi="lo-LA"/>
        </w:rPr>
        <w:t>ດໍາເນີນ</w:t>
      </w:r>
      <w:r w:rsidR="00FA3897" w:rsidRPr="00D84F6E">
        <w:rPr>
          <w:rFonts w:ascii="Phetsarath OT" w:eastAsia="Calibri" w:hAnsi="Phetsarath OT" w:cs="Phetsarath OT" w:hint="cs"/>
          <w:spacing w:val="-4"/>
          <w:cs/>
          <w:lang w:val="nl-NL" w:bidi="lo-LA"/>
        </w:rPr>
        <w:t>ທຸລະກິດ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ຫຼັກຊັບ</w:t>
      </w:r>
      <w:r w:rsidR="007B52E1" w:rsidRPr="00D84F6E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B4041B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ພາຍໃນເວລາ </w:t>
      </w:r>
      <w:r w:rsidR="00081F61" w:rsidRPr="00D84F6E">
        <w:rPr>
          <w:rFonts w:ascii="Phetsarath OT" w:hAnsi="Phetsarath OT" w:cs="Phetsarath OT" w:hint="cs"/>
          <w:spacing w:val="-4"/>
          <w:cs/>
          <w:lang w:val="es-ES" w:bidi="lo-LA"/>
        </w:rPr>
        <w:t>ສີ່ສິບຫ້າ</w:t>
      </w:r>
      <w:r w:rsidR="00B4041B" w:rsidRPr="00D84F6E">
        <w:rPr>
          <w:rFonts w:ascii="Phetsarath OT" w:hAnsi="Phetsarath OT" w:cs="Phetsarath OT" w:hint="cs"/>
          <w:spacing w:val="-4"/>
          <w:cs/>
          <w:lang w:val="es-ES" w:bidi="lo-LA"/>
        </w:rPr>
        <w:t>ວັນ</w:t>
      </w:r>
      <w:r w:rsidR="006A1001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ນັບແຕ່ວັນໄດ້ຮັບເອກະສານ</w:t>
      </w:r>
      <w:r w:rsidR="00684CF1" w:rsidRPr="00D84F6E">
        <w:rPr>
          <w:rFonts w:ascii="Phetsarath OT" w:hAnsi="Phetsarath OT" w:cs="Phetsarath OT" w:hint="cs"/>
          <w:spacing w:val="-4"/>
          <w:cs/>
          <w:lang w:val="es-ES" w:bidi="lo-LA"/>
        </w:rPr>
        <w:t>ປະກອບ</w:t>
      </w:r>
      <w:r w:rsidR="006A1001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409A1" w:rsidRPr="00D84F6E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ຄົບ​ຖ້ວນ ແລະ ຖືກ</w:t>
      </w:r>
      <w:r w:rsidR="00C16BAD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ຕ້ອງ</w:t>
      </w:r>
      <w:r w:rsidR="00E15A4D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ເປັນຕົ້ນໄປ</w:t>
      </w:r>
      <w:r w:rsidR="00B4041B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. </w:t>
      </w:r>
      <w:r w:rsidR="00946AC1" w:rsidRPr="00D84F6E">
        <w:rPr>
          <w:rFonts w:ascii="Phetsarath OT" w:hAnsi="Phetsarath OT" w:cs="Phetsarath OT"/>
          <w:spacing w:val="-4"/>
          <w:lang w:val="es-ES" w:bidi="lo-LA"/>
        </w:rPr>
        <w:t>ໃນກໍລະນີ</w:t>
      </w:r>
      <w:r w:rsidR="00B4041B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ປະຕິເສດ</w:t>
      </w:r>
      <w:r w:rsidR="002409A1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>ກໍ</w:t>
      </w:r>
      <w:r w:rsidR="00B4041B" w:rsidRPr="00D84F6E">
        <w:rPr>
          <w:rFonts w:ascii="Phetsarath OT" w:hAnsi="Phetsarath OT" w:cs="Phetsarath OT" w:hint="cs"/>
          <w:spacing w:val="-4"/>
          <w:cs/>
          <w:lang w:val="es-ES" w:bidi="lo-LA"/>
        </w:rPr>
        <w:t>ຕ້ອງ</w:t>
      </w:r>
      <w:r w:rsidR="000B67FB" w:rsidRPr="00D84F6E">
        <w:rPr>
          <w:rFonts w:ascii="Phetsarath OT" w:hAnsi="Phetsarath OT" w:cs="Phetsarath OT"/>
          <w:spacing w:val="-4"/>
          <w:lang w:val="es-ES" w:bidi="lo-LA"/>
        </w:rPr>
        <w:t xml:space="preserve">ແຈ້ງຕອບເປັນລາຍລັກອັກສອນ ພ້ອມດ້ວຍເຫດຜົນ. </w:t>
      </w:r>
    </w:p>
    <w:p w14:paraId="7090F132" w14:textId="77777777" w:rsidR="00B4041B" w:rsidRPr="00D84F6E" w:rsidRDefault="00B4041B" w:rsidP="009A59EF">
      <w:pPr>
        <w:ind w:left="426" w:firstLine="154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84F6E">
        <w:rPr>
          <w:rFonts w:ascii="Phetsarath OT" w:hAnsi="Phetsarath OT" w:cs="Phetsarath OT"/>
          <w:spacing w:val="-4"/>
          <w:lang w:val="es-ES"/>
        </w:rPr>
        <w:t>ໃນເວລາພິຈາລະນາຫາກເຫັນວ່າມີຄວາມ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D84F6E">
        <w:rPr>
          <w:rFonts w:ascii="Phetsarath OT" w:hAnsi="Phetsarath OT" w:cs="Phetsarath OT"/>
          <w:spacing w:val="-4"/>
          <w:lang w:val="es-ES"/>
        </w:rPr>
        <w:t xml:space="preserve">ເປັນ </w:t>
      </w:r>
      <w:r w:rsidR="002E3D67" w:rsidRPr="00D84F6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D84F6E">
        <w:rPr>
          <w:rFonts w:ascii="Phetsarath OT" w:hAnsi="Phetsarath OT" w:cs="Phetsarath OT"/>
          <w:spacing w:val="-4"/>
          <w:lang w:val="es-ES"/>
        </w:rPr>
        <w:t xml:space="preserve"> ມີສິ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>​ດ</w:t>
      </w:r>
      <w:r w:rsidRPr="00D84F6E">
        <w:rPr>
          <w:rFonts w:ascii="Phetsarath OT" w:hAnsi="Phetsarath OT" w:cs="Phetsarath OT"/>
          <w:spacing w:val="-4"/>
          <w:cs/>
          <w:lang w:bidi="lo-LA"/>
        </w:rPr>
        <w:t>​</w:t>
      </w:r>
      <w:r w:rsidRPr="00D84F6E">
        <w:rPr>
          <w:rFonts w:ascii="Phetsarath OT" w:hAnsi="Phetsarath OT" w:cs="Phetsarath OT"/>
          <w:spacing w:val="-4"/>
          <w:lang w:val="es-ES"/>
        </w:rPr>
        <w:t>ທວງເອົາ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D84F6E">
        <w:rPr>
          <w:rFonts w:ascii="Phetsarath OT" w:hAnsi="Phetsarath OT" w:cs="Phetsarath OT"/>
          <w:spacing w:val="-4"/>
          <w:lang w:val="es-ES"/>
        </w:rPr>
        <w:t>ເອກະສານ ແລະ ຂໍ້ມູນ</w:t>
      </w:r>
      <w:r w:rsidR="00F96E5A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D84F6E">
        <w:rPr>
          <w:rFonts w:ascii="Phetsarath OT" w:hAnsi="Phetsarath OT" w:cs="Phetsarath OT"/>
          <w:spacing w:val="-4"/>
          <w:lang w:val="es-ES"/>
        </w:rPr>
        <w:t>ເພີ່ມເຕີມ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</w:t>
      </w:r>
      <w:r w:rsidR="00067148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ເຊີນຜູ້ທີ່ກ່ຽວຂ້ອງ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>ມາ</w:t>
      </w:r>
      <w:r w:rsidR="00A7397E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ຊີ້ແຈງ ຫຼື </w:t>
      </w:r>
      <w:r w:rsidR="00BE4AE9" w:rsidRPr="00D84F6E">
        <w:rPr>
          <w:rFonts w:ascii="Phetsarath OT" w:hAnsi="Phetsarath OT" w:cs="Phetsarath OT" w:hint="cs"/>
          <w:spacing w:val="-4"/>
          <w:cs/>
          <w:lang w:val="es-ES" w:bidi="lo-LA"/>
        </w:rPr>
        <w:t>ໃຫ້ຂໍ້ມູນ</w:t>
      </w: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0381F1E5" w14:textId="77777777" w:rsidR="00234B1E" w:rsidRPr="00E479CA" w:rsidRDefault="00234B1E" w:rsidP="003D14DD">
      <w:pPr>
        <w:ind w:left="426" w:firstLine="1548"/>
        <w:jc w:val="both"/>
        <w:rPr>
          <w:rFonts w:ascii="Phetsarath OT" w:hAnsi="Phetsarath OT" w:cs="Phetsarath OT" w:hint="cs"/>
          <w:lang w:val="es-ES" w:bidi="lo-LA"/>
        </w:rPr>
      </w:pPr>
      <w:r w:rsidRPr="00D84F6E">
        <w:rPr>
          <w:rFonts w:ascii="Phetsarath OT" w:hAnsi="Phetsarath OT" w:cs="Phetsarath OT" w:hint="cs"/>
          <w:spacing w:val="-4"/>
          <w:cs/>
          <w:lang w:val="es-ES" w:bidi="lo-LA"/>
        </w:rPr>
        <w:t>ພາຍຫຼັງ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ໄ</w:t>
      </w:r>
      <w:r w:rsidR="008E635D">
        <w:rPr>
          <w:rFonts w:ascii="Phetsarath OT" w:hAnsi="Phetsarath OT" w:cs="Phetsarath OT" w:hint="cs"/>
          <w:spacing w:val="-4"/>
          <w:cs/>
          <w:lang w:val="es-ES" w:bidi="lo-LA"/>
        </w:rPr>
        <w:t>ດ້ຮັບໃບອະນຸຍາດດໍາເນີນທຸລະກິດຈາກ</w:t>
      </w:r>
      <w:r w:rsidR="002E3D67" w:rsidRPr="00D84F6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ແລ້ວ</w:t>
      </w:r>
      <w:r w:rsidR="003D14DD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027725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ບໍ</w:t>
      </w:r>
      <w:r w:rsidR="00027725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ລິສັດຫຼັກຊັບຕ້ອງປະກາດໃຫ້ມວນຊົນຊາບ ຜ່ານພາຫະນະສື່ມວນຊົນ ພາຍໃນເວລາ ຫ້າວັນ ລັດຖະການ ນັບແຕ່ວັນໄດ້ຮັບໃບອະນຸຍາດ</w:t>
      </w:r>
      <w:r w:rsidR="004F050B" w:rsidRPr="00D84F6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</w:t>
      </w:r>
      <w:r w:rsidR="008E635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C0CA4" w:rsidRPr="00D84F6E">
        <w:rPr>
          <w:rFonts w:ascii="Phetsarath OT" w:hAnsi="Phetsarath OT" w:cs="Phetsarath OT" w:hint="cs"/>
          <w:spacing w:val="-4"/>
          <w:cs/>
          <w:lang w:val="es-ES" w:bidi="lo-LA"/>
        </w:rPr>
        <w:t>ເປັນຕົ້ນໄປ.</w:t>
      </w:r>
    </w:p>
    <w:p w14:paraId="2B299E68" w14:textId="77777777" w:rsidR="00081F61" w:rsidRPr="00E479CA" w:rsidRDefault="00081F61" w:rsidP="000B67FB">
      <w:pPr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76AEC8CE" w14:textId="77777777" w:rsidR="00745EFE" w:rsidRPr="000A4623" w:rsidRDefault="00745EFE" w:rsidP="00745EFE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372" w:name="_Toc335724872"/>
      <w:bookmarkStart w:id="373" w:name="_Toc337022795"/>
      <w:bookmarkStart w:id="374" w:name="_Toc345658611"/>
      <w:bookmarkStart w:id="375" w:name="_Toc347237937"/>
      <w:bookmarkStart w:id="376" w:name="_Toc335724865"/>
      <w:bookmarkStart w:id="377" w:name="_Toc337022789"/>
      <w:bookmarkStart w:id="378" w:name="_Toc345658604"/>
      <w:bookmarkStart w:id="379" w:name="_Toc347237930"/>
      <w:bookmarkStart w:id="380" w:name="_Toc301275564"/>
      <w:bookmarkStart w:id="381" w:name="_Toc315338861"/>
      <w:bookmarkStart w:id="382" w:name="_Toc322950296"/>
      <w:bookmarkStart w:id="383" w:name="_Toc330320614"/>
      <w:bookmarkStart w:id="384" w:name="_Toc318442361"/>
      <w:bookmarkStart w:id="385" w:name="_Toc29545869"/>
      <w:r w:rsidRPr="000A4623">
        <w:rPr>
          <w:rFonts w:ascii="Phetsarath OT" w:eastAsia="Calibri" w:hAnsi="Phetsarath OT" w:cs="Phetsarath OT"/>
          <w:sz w:val="24"/>
          <w:szCs w:val="24"/>
          <w:lang w:val="nl-NL"/>
        </w:rPr>
        <w:t>ມາດຕາ</w:t>
      </w:r>
      <w:r w:rsid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A4623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A72810" w:rsidRPr="000A4623">
        <w:rPr>
          <w:rFonts w:ascii="Phetsarath OT" w:eastAsia="Calibri" w:hAnsi="Phetsarath OT" w:cs="Phetsarath OT"/>
          <w:sz w:val="24"/>
          <w:szCs w:val="24"/>
          <w:lang w:val="nl-NL" w:bidi="lo-LA"/>
        </w:rPr>
        <w:t>5</w:t>
      </w:r>
      <w:r w:rsidR="00C16BAD" w:rsidRP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8</w:t>
      </w:r>
      <w:r w:rsid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ຂອບເຂດ</w:t>
      </w:r>
      <w:r w:rsidRPr="000A4623">
        <w:rPr>
          <w:rFonts w:ascii="Phetsarath OT" w:eastAsia="Calibri" w:hAnsi="Phetsarath OT" w:cs="Phetsarath OT"/>
          <w:sz w:val="24"/>
          <w:szCs w:val="24"/>
          <w:lang w:val="nl-NL"/>
        </w:rPr>
        <w:t>ການ</w:t>
      </w:r>
      <w:r w:rsidR="007A7C72" w:rsidRPr="000A4623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ດໍາເນີນທຸລະກິດຫຼັກຊັບ</w:t>
      </w:r>
      <w:r w:rsidRPr="000A4623">
        <w:rPr>
          <w:rFonts w:ascii="Phetsarath OT" w:eastAsia="Calibri" w:hAnsi="Phetsarath OT" w:cs="Phetsarath OT"/>
          <w:sz w:val="24"/>
          <w:szCs w:val="24"/>
          <w:lang w:val="nl-NL"/>
        </w:rPr>
        <w:t>ຂອງບໍລິສັດຫຼັກຊັບ</w:t>
      </w:r>
      <w:bookmarkEnd w:id="376"/>
      <w:bookmarkEnd w:id="377"/>
      <w:bookmarkEnd w:id="378"/>
      <w:bookmarkEnd w:id="379"/>
      <w:bookmarkEnd w:id="385"/>
      <w:r w:rsidRPr="000A4623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bookmarkEnd w:id="380"/>
      <w:bookmarkEnd w:id="381"/>
      <w:bookmarkEnd w:id="382"/>
      <w:bookmarkEnd w:id="383"/>
      <w:bookmarkEnd w:id="384"/>
    </w:p>
    <w:p w14:paraId="2A5A7C8D" w14:textId="77777777" w:rsidR="00745EFE" w:rsidRPr="000A4623" w:rsidRDefault="00745EFE" w:rsidP="009A59EF">
      <w:pPr>
        <w:ind w:left="426" w:firstLine="1534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es-ES" w:bidi="lo-LA"/>
        </w:rPr>
        <w:t xml:space="preserve">ບໍລິສັດຫຼັກຊັບ </w:t>
      </w:r>
      <w:r w:rsidR="007A7C72" w:rsidRPr="000A4623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ດໍາເນີນທຸລະກິດຫຼັກຊັບ</w:t>
      </w:r>
      <w:r w:rsidR="00E15A4D" w:rsidRPr="000A462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F050B" w:rsidRPr="000A4623">
        <w:rPr>
          <w:rFonts w:ascii="Phetsarath OT" w:hAnsi="Phetsarath OT" w:cs="Phetsarath OT" w:hint="cs"/>
          <w:spacing w:val="-4"/>
          <w:cs/>
          <w:lang w:val="es-ES" w:bidi="lo-LA"/>
        </w:rPr>
        <w:t>ຕາມ</w:t>
      </w:r>
      <w:r w:rsidR="00E15A4D" w:rsidRPr="000A4623">
        <w:rPr>
          <w:rFonts w:ascii="Phetsarath OT" w:hAnsi="Phetsarath OT" w:cs="Phetsarath OT" w:hint="cs"/>
          <w:spacing w:val="-4"/>
          <w:cs/>
          <w:lang w:val="es-ES" w:bidi="lo-LA"/>
        </w:rPr>
        <w:t>ຂອບເຂດ</w:t>
      </w:r>
      <w:r w:rsidR="00AC5BE0" w:rsidRPr="000A4623">
        <w:rPr>
          <w:rFonts w:ascii="Phetsarath OT" w:hAnsi="Phetsarath OT" w:cs="Phetsarath OT" w:hint="cs"/>
          <w:spacing w:val="-4"/>
          <w:cs/>
          <w:lang w:val="es-ES" w:bidi="lo-LA"/>
        </w:rPr>
        <w:t>ໃດໜຶ່ງ ຫຼື ທັງໝົດ</w:t>
      </w:r>
      <w:r w:rsidRPr="000A4623">
        <w:rPr>
          <w:rFonts w:ascii="Phetsarath OT" w:hAnsi="Phetsarath OT" w:cs="Phetsarath OT"/>
          <w:spacing w:val="-4"/>
          <w:lang w:val="es-ES" w:bidi="lo-LA"/>
        </w:rPr>
        <w:t xml:space="preserve"> ດັ່ງ​ນີ້: </w:t>
      </w:r>
    </w:p>
    <w:p w14:paraId="6C68EE7C" w14:textId="77777777" w:rsidR="00745EFE" w:rsidRPr="000A4623" w:rsidRDefault="00745EFE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cs/>
          <w:lang w:val="nl-NL" w:bidi="lo-LA"/>
        </w:rPr>
        <w:t>​​​​​​​​​​​​​​​​​​​</w:t>
      </w:r>
      <w:r w:rsidRPr="000A4623">
        <w:rPr>
          <w:rFonts w:ascii="Phetsarath OT" w:hAnsi="Phetsarath OT" w:cs="Phetsarath OT" w:hint="cs"/>
          <w:spacing w:val="-4"/>
          <w:cs/>
          <w:lang w:bidi="lo-LA"/>
        </w:rPr>
        <w:t xml:space="preserve">ທີ່​ປຶກສາ​ທາງ​ດ້ານ​ການ​ເງິນ </w:t>
      </w:r>
      <w:r w:rsidR="00457E30" w:rsidRPr="000A4623">
        <w:rPr>
          <w:rFonts w:ascii="Phetsarath OT" w:hAnsi="Phetsarath OT" w:cs="Phetsarath OT" w:hint="cs"/>
          <w:spacing w:val="-4"/>
          <w:cs/>
          <w:lang w:bidi="lo-LA"/>
        </w:rPr>
        <w:t>ເປັນຕົ້ນ</w:t>
      </w:r>
      <w:r w:rsidRPr="000A4623">
        <w:rPr>
          <w:rFonts w:ascii="Phetsarath OT" w:hAnsi="Phetsarath OT" w:cs="Phetsarath OT" w:hint="cs"/>
          <w:spacing w:val="-4"/>
          <w:cs/>
          <w:lang w:bidi="lo-LA"/>
        </w:rPr>
        <w:t xml:space="preserve"> ການປັບປຸງໂຄງສ້າງດ້ານການຈັດຕ</w:t>
      </w:r>
      <w:r w:rsidR="00457E30" w:rsidRPr="000A4623">
        <w:rPr>
          <w:rFonts w:ascii="Phetsarath OT" w:hAnsi="Phetsarath OT" w:cs="Phetsarath OT" w:hint="cs"/>
          <w:spacing w:val="-4"/>
          <w:cs/>
          <w:lang w:bidi="lo-LA"/>
        </w:rPr>
        <w:t>ັ້ງ, ການຄຸ້ມຄອງບໍລິຫານ, ການເງິນ ແລະ ການ</w:t>
      </w:r>
      <w:r w:rsidR="00F62439" w:rsidRPr="000A4623">
        <w:rPr>
          <w:rFonts w:ascii="Phetsarath OT" w:hAnsi="Phetsarath OT" w:cs="Phetsarath OT" w:hint="cs"/>
          <w:spacing w:val="-4"/>
          <w:cs/>
          <w:lang w:bidi="lo-LA"/>
        </w:rPr>
        <w:t>ດໍາເນີນ</w:t>
      </w:r>
      <w:r w:rsidR="00457E30" w:rsidRPr="000A4623">
        <w:rPr>
          <w:rFonts w:ascii="Phetsarath OT" w:hAnsi="Phetsarath OT" w:cs="Phetsarath OT" w:hint="cs"/>
          <w:spacing w:val="-4"/>
          <w:cs/>
          <w:lang w:bidi="lo-LA"/>
        </w:rPr>
        <w:t>ທຸລະກິດ</w:t>
      </w:r>
      <w:r w:rsidRPr="000A4623">
        <w:rPr>
          <w:rFonts w:ascii="Phetsarath OT" w:hAnsi="Phetsarath OT" w:cs="Phetsarath OT"/>
          <w:spacing w:val="-4"/>
          <w:cs/>
          <w:lang w:bidi="lo-LA"/>
        </w:rPr>
        <w:t>;</w:t>
      </w:r>
    </w:p>
    <w:p w14:paraId="1091ECE8" w14:textId="77777777" w:rsidR="00745EFE" w:rsidRPr="000A4623" w:rsidRDefault="00745EFE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ທີ່ປຶກສາດ້ານການລົງທຶນ ກ່ຽວກັບຫຼັກຊັບ;</w:t>
      </w:r>
    </w:p>
    <w:p w14:paraId="493A3C73" w14:textId="77777777" w:rsidR="00745EFE" w:rsidRPr="000A4623" w:rsidRDefault="00745EFE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ນາຍໜ້າຊື້</w:t>
      </w:r>
      <w:r w:rsidR="002409A1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ຂາຍ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ຫຼັກຊັບ</w:t>
      </w: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ຕາມການສັ່ງຊື້ ຫຼື ສັ່ງຂາຍຂອງຜູ້ລົງທຶນ</w:t>
      </w:r>
      <w:r w:rsidRPr="000A4623">
        <w:rPr>
          <w:rFonts w:ascii="Phetsarath OT" w:hAnsi="Phetsarath OT" w:cs="Phetsarath OT"/>
          <w:spacing w:val="-4"/>
          <w:lang w:val="nl-NL" w:bidi="lo-LA"/>
        </w:rPr>
        <w:t>;</w:t>
      </w:r>
    </w:p>
    <w:p w14:paraId="5A2DDC25" w14:textId="77777777" w:rsidR="00745EFE" w:rsidRPr="000A4623" w:rsidRDefault="00BC2C57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ຄ້າຫຼັກຊັບ</w:t>
      </w:r>
      <w:r w:rsidR="00745EFE" w:rsidRPr="000A4623">
        <w:rPr>
          <w:rFonts w:ascii="Phetsarath OT" w:hAnsi="Phetsarath OT" w:cs="Phetsarath OT" w:hint="cs"/>
          <w:spacing w:val="-4"/>
          <w:cs/>
          <w:lang w:val="nl-NL" w:bidi="lo-LA"/>
        </w:rPr>
        <w:t>ໃນນາມບໍລິສັດຫຼັກຊັບ;</w:t>
      </w:r>
    </w:p>
    <w:p w14:paraId="2C636583" w14:textId="77777777" w:rsidR="00745EFE" w:rsidRPr="000A4623" w:rsidRDefault="00745EFE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ຄ້ຳປະກັນການອອກຈຳໜ່າຍຫຼັກຊັບ</w:t>
      </w: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C3A25E8" w14:textId="77777777" w:rsidR="00AC5BE0" w:rsidRPr="000A4623" w:rsidRDefault="00AC5BE0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ບໍລິຫານກອງທຶນສ່ວນບຸກຄົນ;</w:t>
      </w:r>
    </w:p>
    <w:p w14:paraId="5DCD34E2" w14:textId="77777777" w:rsidR="00745EFE" w:rsidRPr="000A4623" w:rsidRDefault="007A7C72" w:rsidP="009A59EF">
      <w:pPr>
        <w:pStyle w:val="ListParagraph"/>
        <w:numPr>
          <w:ilvl w:val="0"/>
          <w:numId w:val="22"/>
        </w:numPr>
        <w:tabs>
          <w:tab w:val="left" w:pos="1418"/>
          <w:tab w:val="left" w:pos="180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</w:t>
      </w:r>
      <w:r w:rsidR="00745EFE" w:rsidRPr="000A4623">
        <w:rPr>
          <w:rFonts w:ascii="Phetsarath OT" w:hAnsi="Phetsarath OT" w:cs="Phetsarath OT" w:hint="cs"/>
          <w:spacing w:val="-4"/>
          <w:cs/>
          <w:lang w:val="es-ES" w:bidi="lo-LA"/>
        </w:rPr>
        <w:t xml:space="preserve">ອື່ນ ຕາມການກໍານົດຂອງ </w:t>
      </w:r>
      <w:r w:rsidR="002E3D67" w:rsidRPr="000A462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45EFE" w:rsidRPr="000A4623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2472A8D5" w14:textId="77777777" w:rsidR="0031600F" w:rsidRDefault="00745EFE" w:rsidP="009A59EF">
      <w:pPr>
        <w:pStyle w:val="ListParagraph"/>
        <w:tabs>
          <w:tab w:val="left" w:pos="1418"/>
          <w:tab w:val="left" w:pos="1800"/>
        </w:tabs>
        <w:ind w:left="426" w:firstLine="153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ໃນກໍລະນີ </w:t>
      </w:r>
      <w:r w:rsidRPr="000A4623">
        <w:rPr>
          <w:rFonts w:ascii="Phetsarath OT" w:hAnsi="Phetsarath OT" w:cs="Phetsarath OT"/>
          <w:spacing w:val="-4"/>
          <w:lang w:val="nl-NL" w:bidi="lo-LA"/>
        </w:rPr>
        <w:t xml:space="preserve">ບໍລິສັດຫຼັກຊັບ </w:t>
      </w: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ຫາກມີຈຸດປະສົງ</w:t>
      </w:r>
      <w:r w:rsidRPr="000A4623">
        <w:rPr>
          <w:rFonts w:ascii="Phetsarath OT" w:hAnsi="Phetsarath OT" w:cs="Phetsarath OT"/>
          <w:spacing w:val="-4"/>
          <w:lang w:val="nl-NL" w:bidi="lo-LA"/>
        </w:rPr>
        <w:t>​ຂໍປ່ຽນ​ແປງ​</w:t>
      </w: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Pr="000A4623">
        <w:rPr>
          <w:rFonts w:ascii="Phetsarath OT" w:hAnsi="Phetsarath OT" w:cs="Phetsarath OT"/>
          <w:spacing w:val="-4"/>
          <w:lang w:val="nl-NL" w:bidi="lo-LA"/>
        </w:rPr>
        <w:t>ການ</w:t>
      </w:r>
      <w:r w:rsidR="007A7C72" w:rsidRPr="000A4623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ດໍາເນີນທຸລະກິດຫຼັກຊັບ</w:t>
      </w:r>
      <w:r w:rsidRPr="000A4623">
        <w:rPr>
          <w:rFonts w:ascii="Phetsarath OT" w:hAnsi="Phetsarath OT" w:cs="Phetsarath OT"/>
          <w:spacing w:val="-4"/>
          <w:lang w:val="nl-NL" w:bidi="lo-LA"/>
        </w:rPr>
        <w:t>ຂອງ​ຕົນ</w:t>
      </w: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ຕ້ອງໄດ້ຮັບອະນຸຍາດຈາກ</w:t>
      </w:r>
      <w:r w:rsidRPr="000A4623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2E3D67" w:rsidRPr="000A462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0A4623">
        <w:rPr>
          <w:rFonts w:ascii="Phetsarath OT" w:hAnsi="Phetsarath OT" w:cs="Phetsarath OT"/>
          <w:spacing w:val="-4"/>
          <w:lang w:val="nl-NL" w:bidi="lo-LA"/>
        </w:rPr>
        <w:t>.</w:t>
      </w:r>
    </w:p>
    <w:p w14:paraId="5DC3A7FA" w14:textId="77777777" w:rsidR="000A4623" w:rsidRPr="000A4623" w:rsidRDefault="000A4623" w:rsidP="000A4623">
      <w:pPr>
        <w:pStyle w:val="ListParagraph"/>
        <w:tabs>
          <w:tab w:val="left" w:pos="1418"/>
          <w:tab w:val="left" w:pos="1800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36100F4B" w14:textId="77777777" w:rsidR="00641EE8" w:rsidRPr="000A4623" w:rsidRDefault="00641EE8" w:rsidP="000A4623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386" w:name="_Toc29545870"/>
      <w:r w:rsidRPr="000A4623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0A4623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E4AE9"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C16BAD"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F22A4"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F22A4"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z w:val="24"/>
          <w:szCs w:val="24"/>
          <w:lang w:val="nl-NL" w:bidi="lo-LA"/>
        </w:rPr>
        <w:t>ສິດ</w:t>
      </w:r>
      <w:r w:rsidRPr="000A4623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0A4623">
        <w:rPr>
          <w:rFonts w:ascii="Phetsarath OT" w:hAnsi="Phetsarath OT" w:cs="Phetsarath OT"/>
          <w:sz w:val="24"/>
          <w:szCs w:val="24"/>
          <w:lang w:val="nl-NL" w:bidi="lo-LA"/>
        </w:rPr>
        <w:t>ແລະ</w:t>
      </w:r>
      <w:r w:rsidRPr="000A4623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0A4623">
        <w:rPr>
          <w:rFonts w:ascii="Phetsarath OT" w:hAnsi="Phetsarath OT" w:cs="Phetsarath OT"/>
          <w:sz w:val="24"/>
          <w:szCs w:val="24"/>
          <w:lang w:val="nl-NL" w:bidi="lo-LA"/>
        </w:rPr>
        <w:t>ໜ້າທີ່</w:t>
      </w:r>
      <w:r w:rsidRPr="000A4623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0A4623">
        <w:rPr>
          <w:rFonts w:ascii="Phetsarath OT" w:hAnsi="Phetsarath OT" w:cs="Phetsarath OT"/>
          <w:sz w:val="24"/>
          <w:szCs w:val="24"/>
          <w:lang w:val="nl-NL" w:bidi="lo-LA"/>
        </w:rPr>
        <w:t>ຂອງບໍລິສັດຫຼັກຊັບ</w:t>
      </w:r>
      <w:bookmarkEnd w:id="372"/>
      <w:bookmarkEnd w:id="373"/>
      <w:bookmarkEnd w:id="374"/>
      <w:bookmarkEnd w:id="375"/>
      <w:bookmarkEnd w:id="386"/>
      <w:r w:rsidRPr="000A462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2127722F" w14:textId="77777777" w:rsidR="00641EE8" w:rsidRPr="000A4623" w:rsidRDefault="00EC1444" w:rsidP="00A237AE">
      <w:pPr>
        <w:ind w:left="426" w:firstLine="1534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ບໍລິສັດ​ຫຼັກ​ຊັບ ມີ</w:t>
      </w:r>
      <w:r w:rsidR="00A237A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 xml:space="preserve">ສິດ ແລະ ໜ້າທີ່ ດັ່ງ​ນີ້:   </w:t>
      </w:r>
    </w:p>
    <w:p w14:paraId="015448EC" w14:textId="77777777" w:rsidR="00641EE8" w:rsidRPr="000A4623" w:rsidRDefault="007A7C72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/>
        </w:rPr>
      </w:pPr>
      <w:r w:rsidRPr="000A4623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ດໍາເນີນທຸລະກິດຫຼັກຊັບ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ຕາມ</w:t>
      </w:r>
      <w:r w:rsidR="00484DD8" w:rsidRPr="000A4623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="001B0135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ທີ່ໄດ້</w:t>
      </w:r>
      <w:r w:rsidR="00A237AE">
        <w:rPr>
          <w:rFonts w:ascii="Phetsarath OT" w:hAnsi="Phetsarath OT" w:cs="Phetsarath OT" w:hint="cs"/>
          <w:spacing w:val="-4"/>
          <w:cs/>
          <w:lang w:val="nl-NL" w:bidi="lo-LA"/>
        </w:rPr>
        <w:t>ກໍານົດໄວ້ໃນ</w:t>
      </w:r>
      <w:r w:rsidR="001B0135" w:rsidRPr="000A4623">
        <w:rPr>
          <w:rFonts w:ascii="Phetsarath OT" w:hAnsi="Phetsarath OT" w:cs="Phetsarath OT" w:hint="cs"/>
          <w:spacing w:val="-4"/>
          <w:cs/>
          <w:lang w:val="nl-NL" w:bidi="lo-LA"/>
        </w:rPr>
        <w:t>ມາດຕາ 58 ຂອງກົດໝາຍສະບັບນີ້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 xml:space="preserve">; </w:t>
      </w:r>
    </w:p>
    <w:p w14:paraId="197E4307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ປັບປຸງ ແລະ ພັດທະນາ ລະບົບຄວບຄຸມພາຍໃນ, ການບໍລິຫານຄວາມສ່ຽງ, ເຕັກໂນໂລ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26346A">
        <w:rPr>
          <w:rFonts w:ascii="Phetsarath OT" w:hAnsi="Phetsarath OT" w:cs="Phetsarath OT"/>
          <w:spacing w:val="-6"/>
          <w:lang w:val="nl-NL" w:bidi="lo-LA"/>
        </w:rPr>
        <w:t>ຊີ ຂໍ້ມູນ</w:t>
      </w:r>
      <w:r w:rsidRPr="0026346A">
        <w:rPr>
          <w:rFonts w:ascii="Phetsarath OT" w:hAnsi="Phetsarath OT" w:cs="Phetsarath OT" w:hint="cs"/>
          <w:spacing w:val="-6"/>
          <w:cs/>
          <w:lang w:val="nl-NL" w:bidi="lo-LA"/>
        </w:rPr>
        <w:t xml:space="preserve"> </w:t>
      </w:r>
      <w:r w:rsidRPr="0026346A">
        <w:rPr>
          <w:rFonts w:ascii="Phetsarath OT" w:hAnsi="Phetsarath OT" w:cs="Phetsarath OT"/>
          <w:spacing w:val="-6"/>
          <w:lang w:val="nl-NL" w:bidi="lo-LA"/>
        </w:rPr>
        <w:t xml:space="preserve">ຂ່າວສານ ແລະ </w:t>
      </w:r>
      <w:r w:rsidRPr="0026346A">
        <w:rPr>
          <w:rFonts w:ascii="Phetsarath OT" w:hAnsi="Phetsarath OT" w:cs="Phetsarath OT"/>
          <w:spacing w:val="-4"/>
          <w:lang w:val="nl-NL" w:bidi="lo-LA"/>
        </w:rPr>
        <w:t>ການປ້ອງກັນຂໍ້ຂັດແຍ່ງທາງດ້ານຜົນປ</w:t>
      </w:r>
      <w:r w:rsidR="00F3181F" w:rsidRPr="0026346A">
        <w:rPr>
          <w:rFonts w:ascii="Phetsarath OT" w:hAnsi="Phetsarath OT" w:cs="Phetsarath OT"/>
          <w:spacing w:val="-4"/>
          <w:lang w:val="nl-NL" w:bidi="lo-LA"/>
        </w:rPr>
        <w:t>ະໂຫຍດ</w:t>
      </w:r>
      <w:r w:rsidRPr="0026346A">
        <w:rPr>
          <w:rFonts w:ascii="Phetsarath OT" w:hAnsi="Phetsarath OT" w:cs="Phetsarath OT"/>
          <w:spacing w:val="-4"/>
          <w:lang w:val="nl-NL" w:bidi="lo-LA"/>
        </w:rPr>
        <w:t>ພາຍໃນບໍລິສັດ</w:t>
      </w:r>
      <w:r w:rsidRPr="0026346A">
        <w:rPr>
          <w:rFonts w:ascii="Phetsarath OT" w:hAnsi="Phetsarath OT" w:cs="Phetsarath OT"/>
          <w:spacing w:val="-6"/>
          <w:lang w:val="nl-NL" w:bidi="lo-LA"/>
        </w:rPr>
        <w:t xml:space="preserve"> ຫຼື ກັບບຸກຄົນທີ່ກ່ຽວຂ້ອງ; </w:t>
      </w:r>
    </w:p>
    <w:p w14:paraId="1BDE2D5A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ແຍ</w:t>
      </w:r>
      <w:r w:rsidR="00F3181F">
        <w:rPr>
          <w:rFonts w:ascii="Phetsarath OT" w:hAnsi="Phetsarath OT" w:cs="Phetsarath OT"/>
          <w:spacing w:val="-4"/>
          <w:lang w:val="nl-NL" w:bidi="lo-LA"/>
        </w:rPr>
        <w:t>ກບັນຊີ​ຫຼັກ​ຊັບ ​ແລະ ບັນຊີ​ເງິນ</w:t>
      </w:r>
      <w:r w:rsidRPr="000A4623">
        <w:rPr>
          <w:rFonts w:ascii="Phetsarath OT" w:hAnsi="Phetsarath OT" w:cs="Phetsarath OT"/>
          <w:spacing w:val="-4"/>
          <w:lang w:val="nl-NL" w:bidi="lo-LA"/>
        </w:rPr>
        <w:t>ຂອງ​</w:t>
      </w:r>
      <w:r w:rsidR="00BC2C57" w:rsidRPr="000A4623">
        <w:rPr>
          <w:rFonts w:ascii="Phetsarath OT" w:hAnsi="Phetsarath OT" w:cs="Phetsarath OT"/>
          <w:spacing w:val="-4"/>
          <w:lang w:val="nl-NL" w:bidi="lo-LA"/>
        </w:rPr>
        <w:t>ລູກຄ້າແຕ່ລະ</w:t>
      </w:r>
      <w:r w:rsidR="00BC2C57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ລາຍ </w:t>
      </w:r>
      <w:r w:rsidRPr="000A4623">
        <w:rPr>
          <w:rFonts w:ascii="Phetsarath OT" w:hAnsi="Phetsarath OT" w:cs="Phetsarath OT"/>
          <w:spacing w:val="-4"/>
          <w:lang w:val="nl-NL" w:bidi="lo-LA"/>
        </w:rPr>
        <w:t>ອອກຈາກບັນຊີຂອງບໍລິສັດ</w:t>
      </w:r>
      <w:r w:rsidR="00F3181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ຫຼັກຊັບ;</w:t>
      </w:r>
    </w:p>
    <w:p w14:paraId="357E9174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ສະໜອງຂໍ້ມູນໃຫ້ແກ່ລູກຄ້າຢ່າງຄົບຖ້ວນ, ຖືກຕ້ອງ ແລະ ທັນເວລາ;</w:t>
      </w:r>
    </w:p>
    <w:p w14:paraId="539ED05D" w14:textId="77777777" w:rsidR="00641EE8" w:rsidRPr="000A4623" w:rsidRDefault="00A237AE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 w:bidi="lo-LA"/>
        </w:rPr>
      </w:pPr>
      <w:r>
        <w:rPr>
          <w:rFonts w:ascii="Phetsarath OT" w:hAnsi="Phetsarath OT" w:cs="Phetsarath OT"/>
          <w:spacing w:val="-4"/>
          <w:lang w:val="nl-NL" w:bidi="lo-LA"/>
        </w:rPr>
        <w:t>ໃຫ້</w:t>
      </w:r>
      <w:r>
        <w:rPr>
          <w:rFonts w:ascii="Phetsarath OT" w:hAnsi="Phetsarath OT" w:cs="Phetsarath OT" w:hint="cs"/>
          <w:spacing w:val="-4"/>
          <w:cs/>
          <w:lang w:val="nl-NL" w:bidi="lo-LA"/>
        </w:rPr>
        <w:t>ບຸ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ລິມະສິດແກ</w:t>
      </w:r>
      <w:r w:rsidR="00F62439" w:rsidRPr="000A4623">
        <w:rPr>
          <w:rFonts w:ascii="Phetsarath OT" w:hAnsi="Phetsarath OT" w:cs="Phetsarath OT"/>
          <w:spacing w:val="-4"/>
          <w:lang w:val="nl-NL" w:bidi="lo-LA"/>
        </w:rPr>
        <w:t>່ລູກຄ້າ ໃນການດຳເນີນທຸລະກຳການຊື້</w:t>
      </w:r>
      <w:r w:rsidR="00F62439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ຂາຍຫຼັກຊັບ;</w:t>
      </w:r>
    </w:p>
    <w:p w14:paraId="0EAC7161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​​ໃຫ້ຄວາມຮູ້ເບື້ອງຕົ້ນ ກ່ຽວກັບການລົງທຶນໃນຫຼັກຊັບໃຫ້ຜູ້ລົງທຶນ ແລະ ປະເມີນຄວາມ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ພ້ອມ ເ</w:t>
      </w:r>
      <w:r w:rsidR="000A4623">
        <w:rPr>
          <w:rFonts w:ascii="Phetsarath OT" w:hAnsi="Phetsarath OT" w:cs="Phetsarath OT"/>
          <w:spacing w:val="-4"/>
          <w:lang w:val="nl-NL" w:bidi="lo-LA"/>
        </w:rPr>
        <w:t>ພື່ອ​ສ້າງ​ຄວາມ​ເຂົ້າ​ໃຈ​​​ ແລະ</w:t>
      </w:r>
      <w:r w:rsidRPr="000A4623">
        <w:rPr>
          <w:rFonts w:ascii="Phetsarath OT" w:hAnsi="Phetsarath OT" w:cs="Phetsarath OT"/>
          <w:spacing w:val="-4"/>
          <w:lang w:val="nl-NL" w:bidi="lo-LA"/>
        </w:rPr>
        <w:t xml:space="preserve"> ຄວາມຮັບຜິດຊອບຂອງ​ຜູ້​ລົງທຶນ​ຕໍ່</w:t>
      </w:r>
      <w:r w:rsidR="00BC2C57" w:rsidRPr="000A4623">
        <w:rPr>
          <w:rFonts w:ascii="Phetsarath OT" w:hAnsi="Phetsarath OT" w:cs="Phetsarath OT"/>
          <w:spacing w:val="-4"/>
          <w:lang w:val="es-ES" w:bidi="lo-LA"/>
        </w:rPr>
        <w:t>​ຄວາມ​ສ່ຽງ</w:t>
      </w:r>
      <w:r w:rsidRPr="000A4623">
        <w:rPr>
          <w:rFonts w:ascii="Phetsarath OT" w:hAnsi="Phetsarath OT" w:cs="Phetsarath OT"/>
          <w:spacing w:val="-4"/>
          <w:lang w:val="es-ES" w:bidi="lo-LA"/>
        </w:rPr>
        <w:t>ທີ່​ອາດ​ເກີດ​ຂຶ້ນ</w:t>
      </w:r>
      <w:r w:rsidRPr="000A4623">
        <w:rPr>
          <w:rFonts w:ascii="Phetsarath OT" w:hAnsi="Phetsarath OT" w:cs="Phetsarath OT"/>
          <w:spacing w:val="-4"/>
          <w:lang w:val="nl-NL" w:bidi="lo-LA"/>
        </w:rPr>
        <w:t>;</w:t>
      </w:r>
    </w:p>
    <w:p w14:paraId="088657CE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t>ຊອກຮູ້ຂໍ້ມູນກ່ຽວກັບລູກຄ້າ ເປັນຕົ້ນ ຊື່, ທີ່ຢູ່, ອາຊີບ, ບ່ອນປະຈຳການ, ແຫຼ່ງທີ່ມາ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ຂອງເງິນ ແລະ ຖານະການເງິນ ພ້ອມທັງຮັບປະກັນວ່າຜູ້ເປີດບັນຊີຫຼັກຊັບ ແມ່ນເ</w:t>
      </w:r>
      <w:r w:rsidRPr="000A4623">
        <w:rPr>
          <w:rFonts w:ascii="Phetsarath OT" w:hAnsi="Phetsarath OT" w:cs="Phetsarath OT" w:hint="cs"/>
          <w:spacing w:val="-4"/>
          <w:cs/>
          <w:lang w:val="nl-NL"/>
        </w:rPr>
        <w:t>ຈົ້າ</w:t>
      </w:r>
      <w:r w:rsidRPr="000A4623">
        <w:rPr>
          <w:rFonts w:ascii="Phetsarath OT" w:hAnsi="Phetsarath OT" w:cs="Phetsarath OT"/>
          <w:spacing w:val="-4"/>
          <w:lang w:val="es-ES" w:bidi="lo-LA"/>
        </w:rPr>
        <w:t>ຂອງບັນຊີທີ່ແທ້ຈິງ;</w:t>
      </w:r>
    </w:p>
    <w:p w14:paraId="24E32AD7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es-ES" w:bidi="lo-LA"/>
        </w:rPr>
        <w:t>​ຮັກສ</w:t>
      </w:r>
      <w:r w:rsidRPr="000A4623">
        <w:rPr>
          <w:rFonts w:ascii="Phetsarath OT" w:hAnsi="Phetsarath OT" w:cs="Phetsarath OT"/>
          <w:spacing w:val="-4"/>
          <w:lang w:val="nl-NL" w:bidi="lo-LA"/>
        </w:rPr>
        <w:t>າ​ຂໍ້​ມູນ ​ແລະ​ ເອກະສານ ກ່ຽວກັບ​ການ​ເຄື່ອນ​ໄຫວ​ທຸລະ​ກິດຫຼັກ​ຊັບ ແລະ ລູກຄ້າ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ໄວ້ຢ່າງ ຄົບ​ຖ້ວນ, ຖືກຕ້ອງ ແລະ ຮັບປະກັນຄວາມປອດໄພ;</w:t>
      </w:r>
    </w:p>
    <w:p w14:paraId="39EF4C01" w14:textId="77777777" w:rsidR="00641EE8" w:rsidRPr="000A4623" w:rsidRDefault="00641EE8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A4623">
        <w:rPr>
          <w:rFonts w:ascii="Phetsarath OT" w:hAnsi="Phetsarath OT" w:cs="Phetsarath OT"/>
          <w:spacing w:val="-4"/>
          <w:lang w:val="nl-NL" w:bidi="lo-LA"/>
        </w:rPr>
        <w:lastRenderedPageBreak/>
        <w:t>ຮັກສາຂໍ້ມູນທີ່​ເປັນຄວາມ​ລັບຂອງລູກຄ້າ</w:t>
      </w:r>
      <w:r w:rsidR="00F3181F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0A4623">
        <w:rPr>
          <w:rFonts w:ascii="Phetsarath OT" w:hAnsi="Phetsarath OT" w:cs="Phetsarath OT"/>
          <w:spacing w:val="-4"/>
          <w:cs/>
          <w:lang w:val="nl-NL"/>
        </w:rPr>
        <w:t xml:space="preserve"> </w:t>
      </w:r>
      <w:r w:rsidRPr="000A4623">
        <w:rPr>
          <w:rFonts w:ascii="Phetsarath OT" w:hAnsi="Phetsarath OT" w:cs="Phetsarath OT"/>
          <w:spacing w:val="-4"/>
          <w:sz w:val="2"/>
          <w:szCs w:val="2"/>
          <w:cs/>
          <w:lang w:val="nl-NL" w:bidi="lo-LA"/>
        </w:rPr>
        <w:t xml:space="preserve"> </w:t>
      </w:r>
      <w:r w:rsidR="002409A1" w:rsidRPr="000A4623">
        <w:rPr>
          <w:rFonts w:ascii="Phetsarath OT" w:hAnsi="Phetsarath OT" w:cs="Phetsarath OT"/>
          <w:spacing w:val="-4"/>
          <w:lang w:val="nl-NL" w:bidi="lo-LA"/>
        </w:rPr>
        <w:t>ເວັ້ນເສ</w:t>
      </w:r>
      <w:r w:rsidRPr="000A4623">
        <w:rPr>
          <w:rFonts w:ascii="Phetsarath OT" w:hAnsi="Phetsarath OT" w:cs="Phetsarath OT"/>
          <w:spacing w:val="-4"/>
          <w:lang w:val="nl-NL" w:bidi="lo-LA"/>
        </w:rPr>
        <w:t>ຍແຕ່ກົດໝາຍ</w:t>
      </w:r>
      <w:r w:rsidR="00BC2C57" w:rsidRPr="000A4623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F3181F">
        <w:rPr>
          <w:rFonts w:ascii="Phetsarath OT" w:hAnsi="Phetsarath OT" w:cs="Phetsarath OT" w:hint="cs"/>
          <w:spacing w:val="-4"/>
          <w:cs/>
          <w:lang w:val="nl-NL" w:bidi="lo-LA"/>
        </w:rPr>
        <w:t>ຫາກ</w:t>
      </w:r>
      <w:r w:rsidR="00BC2C57" w:rsidRPr="000A4623">
        <w:rPr>
          <w:rFonts w:ascii="Phetsarath OT" w:hAnsi="Phetsarath OT" w:cs="Phetsarath OT"/>
          <w:spacing w:val="-4"/>
          <w:lang w:val="nl-NL" w:bidi="lo-LA"/>
        </w:rPr>
        <w:t>ໄດ້</w:t>
      </w:r>
      <w:r w:rsidR="00BC2C57" w:rsidRPr="000A4623">
        <w:rPr>
          <w:rFonts w:ascii="Phetsarath OT" w:hAnsi="Phetsarath OT" w:cs="Phetsarath OT" w:hint="cs"/>
          <w:spacing w:val="-4"/>
          <w:cs/>
          <w:lang w:val="nl-NL" w:bidi="lo-LA"/>
        </w:rPr>
        <w:t>ກໍາ</w:t>
      </w:r>
      <w:r w:rsidRPr="000A4623">
        <w:rPr>
          <w:rFonts w:ascii="Phetsarath OT" w:hAnsi="Phetsarath OT" w:cs="Phetsarath OT"/>
          <w:spacing w:val="-4"/>
          <w:lang w:val="nl-NL" w:bidi="lo-LA"/>
        </w:rPr>
        <w:t>ນົດ​ໄວ້ເປັນ</w:t>
      </w:r>
      <w:r w:rsidR="00F3181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0A4623">
        <w:rPr>
          <w:rFonts w:ascii="Phetsarath OT" w:hAnsi="Phetsarath OT" w:cs="Phetsarath OT"/>
          <w:spacing w:val="-4"/>
          <w:lang w:val="nl-NL" w:bidi="lo-LA"/>
        </w:rPr>
        <w:t>ຢ່າງອື່ນ;</w:t>
      </w:r>
    </w:p>
    <w:p w14:paraId="2C438A4C" w14:textId="77777777" w:rsidR="00641EE8" w:rsidRPr="000A4623" w:rsidRDefault="001C7586" w:rsidP="00A237AE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380"/>
        </w:tabs>
        <w:ind w:left="426" w:firstLine="1660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ປະຕິບັດ</w:t>
      </w:r>
      <w:r w:rsidR="002409A1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ວຽກງານ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ບັນຊີ, ການກວດສອບ, ສະຖິຕິ ແລະ ພັນທະທາງການເງິນ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ຕາມ</w:t>
      </w:r>
      <w:r w:rsid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/>
          <w:spacing w:val="-4"/>
          <w:lang w:val="nl-NL" w:bidi="lo-LA"/>
        </w:rPr>
        <w:t>ກົດໝາຍ</w:t>
      </w:r>
      <w:r w:rsidR="00641EE8" w:rsidRPr="000A4623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361D4779" w14:textId="77777777" w:rsidR="000A4623" w:rsidRDefault="001C7586" w:rsidP="007B688D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410"/>
        </w:tabs>
        <w:ind w:left="426" w:firstLine="1660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0A1821" w:rsidRPr="000A4623">
        <w:rPr>
          <w:rFonts w:ascii="Phetsarath OT" w:hAnsi="Phetsarath OT" w:cs="Phetsarath OT" w:hint="cs"/>
          <w:spacing w:val="-4"/>
          <w:cs/>
          <w:lang w:val="nl-NL" w:bidi="lo-LA"/>
        </w:rPr>
        <w:t xml:space="preserve">ຫາຍທີ່ເກີດຂຶ້ນ </w:t>
      </w:r>
      <w:r w:rsidR="00193695" w:rsidRPr="000A4623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="00641EE8" w:rsidRPr="000A4623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</w:p>
    <w:p w14:paraId="1C4BB9D6" w14:textId="77777777" w:rsidR="00641EE8" w:rsidRPr="000A4623" w:rsidRDefault="001C7586" w:rsidP="007B688D">
      <w:pPr>
        <w:numPr>
          <w:ilvl w:val="0"/>
          <w:numId w:val="23"/>
        </w:numPr>
        <w:tabs>
          <w:tab w:val="left" w:pos="540"/>
          <w:tab w:val="left" w:pos="1418"/>
          <w:tab w:val="left" w:pos="1980"/>
          <w:tab w:val="left" w:pos="2410"/>
        </w:tabs>
        <w:ind w:left="426" w:firstLine="1660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41EE8" w:rsidRPr="000A4623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</w:t>
      </w:r>
      <w:r w:rsidR="00F62439" w:rsidRPr="000A4623">
        <w:rPr>
          <w:rFonts w:ascii="Phetsarath OT" w:hAnsi="Phetsarath OT" w:cs="Phetsarath OT" w:hint="cs"/>
          <w:spacing w:val="-4"/>
          <w:cs/>
          <w:lang w:val="nl-NL" w:bidi="lo-LA"/>
        </w:rPr>
        <w:t>ດ</w:t>
      </w:r>
      <w:r w:rsidR="00BF0D1F" w:rsidRPr="000A4623">
        <w:rPr>
          <w:rFonts w:ascii="Phetsarath OT" w:hAnsi="Phetsarath OT" w:cs="Phetsarath OT" w:hint="cs"/>
          <w:spacing w:val="-4"/>
          <w:cs/>
          <w:lang w:val="nl-NL" w:bidi="lo-LA"/>
        </w:rPr>
        <w:t>ໜ້າທີ່</w:t>
      </w:r>
      <w:r w:rsidR="00F62439" w:rsidRPr="000A4623">
        <w:rPr>
          <w:rFonts w:ascii="Phetsarath OT" w:hAnsi="Phetsarath OT" w:cs="Phetsarath OT" w:hint="cs"/>
          <w:spacing w:val="-4"/>
          <w:cs/>
          <w:lang w:val="nl-NL" w:bidi="lo-LA"/>
        </w:rPr>
        <w:t>ອື່ນ ຕາມທີ່ໄດ້ກໍານົດໄວ້ໃນ</w:t>
      </w:r>
      <w:r w:rsidR="00641EE8" w:rsidRPr="000A4623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="00641EE8" w:rsidRPr="000A4623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20250828" w14:textId="77777777" w:rsidR="002E3D67" w:rsidRPr="001D2717" w:rsidRDefault="002E3D67" w:rsidP="002E3D67">
      <w:pPr>
        <w:tabs>
          <w:tab w:val="left" w:pos="540"/>
          <w:tab w:val="left" w:pos="1418"/>
          <w:tab w:val="left" w:pos="1980"/>
        </w:tabs>
        <w:ind w:left="1134"/>
        <w:jc w:val="both"/>
        <w:rPr>
          <w:rFonts w:ascii="Phetsarath OT" w:hAnsi="Phetsarath OT" w:cs="Phetsarath OT" w:hint="cs"/>
          <w:lang w:val="nl-NL" w:bidi="lo-LA"/>
        </w:rPr>
      </w:pPr>
    </w:p>
    <w:p w14:paraId="47B6AFF6" w14:textId="77777777" w:rsidR="000B67FB" w:rsidRPr="001D2717" w:rsidRDefault="000B67FB" w:rsidP="007C2D62">
      <w:pPr>
        <w:pStyle w:val="Heading3"/>
        <w:spacing w:before="0" w:after="0"/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</w:pPr>
      <w:bookmarkStart w:id="387" w:name="_Toc29545871"/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</w:t>
      </w:r>
      <w:r w:rsidR="001D2717" w:rsidRPr="001D2717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 xml:space="preserve"> </w:t>
      </w:r>
      <w:r w:rsidR="00C16BAD" w:rsidRPr="001D2717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60</w:t>
      </w:r>
      <w:r w:rsidR="001D2717" w:rsidRPr="001D2717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3B6E"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(</w:t>
      </w:r>
      <w:r w:rsidR="00053B6E"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053B6E"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) </w:t>
      </w:r>
      <w:r w:rsidR="001D2717" w:rsidRPr="001D2717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ການສ້າງຕັ້ງສາຂາ</w:t>
      </w:r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="006F030D" w:rsidRPr="001D2717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ໜ່ວຍບໍລິການ</w:t>
      </w:r>
      <w:bookmarkEnd w:id="387"/>
      <w:r w:rsidRPr="001D2717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</w:p>
    <w:p w14:paraId="46894A81" w14:textId="77777777" w:rsidR="006F030D" w:rsidRPr="001D2717" w:rsidRDefault="000B67FB" w:rsidP="00FF0BE6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479CA">
        <w:rPr>
          <w:rFonts w:ascii="Phetsarath OT" w:hAnsi="Phetsarath OT" w:cs="Phetsarath OT"/>
          <w:cs/>
          <w:lang w:val="es-ES" w:bidi="lo-LA"/>
        </w:rPr>
        <w:t>​​​​​​​​​​​​​​​​</w:t>
      </w:r>
      <w:r w:rsidR="00653AFF">
        <w:rPr>
          <w:rFonts w:ascii="Phetsarath OT" w:hAnsi="Phetsarath OT" w:cs="Phetsarath OT" w:hint="cs"/>
          <w:spacing w:val="-4"/>
          <w:cs/>
          <w:lang w:val="es-ES" w:bidi="lo-LA"/>
        </w:rPr>
        <w:t>ການສ້າງຕັ້ງ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ສາຂາ ຫຼື ໜ່ວຍບໍລິການຂອງ ບໍລິສັດຫຼັກຊັບພາຍໃນ ຢູ່ ສປປ ລາວ </w:t>
      </w:r>
      <w:r w:rsidR="00881938" w:rsidRPr="001D2717">
        <w:rPr>
          <w:rFonts w:ascii="Phetsarath OT" w:hAnsi="Phetsarath OT" w:cs="Phetsarath OT" w:hint="cs"/>
          <w:spacing w:val="-4"/>
          <w:cs/>
          <w:lang w:val="es-ES" w:bidi="lo-LA"/>
        </w:rPr>
        <w:t>ແລະ ຕ່າງ</w:t>
      </w:r>
      <w:r w:rsidR="0098736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81938" w:rsidRPr="001D2717">
        <w:rPr>
          <w:rFonts w:ascii="Phetsarath OT" w:hAnsi="Phetsarath OT" w:cs="Phetsarath OT" w:hint="cs"/>
          <w:spacing w:val="-4"/>
          <w:cs/>
          <w:lang w:val="es-ES" w:bidi="lo-LA"/>
        </w:rPr>
        <w:t>ປະເທດ ຕ້ອງໄດ້</w:t>
      </w:r>
      <w:r w:rsidR="00AB3907">
        <w:rPr>
          <w:rFonts w:ascii="Phetsarath OT" w:hAnsi="Phetsarath OT" w:cs="Phetsarath OT" w:hint="cs"/>
          <w:spacing w:val="-4"/>
          <w:cs/>
          <w:lang w:val="es-ES" w:bidi="lo-LA"/>
        </w:rPr>
        <w:t>ຂໍ</w:t>
      </w:r>
      <w:r w:rsidR="00881938" w:rsidRPr="001D2717">
        <w:rPr>
          <w:rFonts w:ascii="Phetsarath OT" w:hAnsi="Phetsarath OT" w:cs="Phetsarath OT" w:hint="cs"/>
          <w:spacing w:val="-4"/>
          <w:cs/>
          <w:lang w:val="es-ES" w:bidi="lo-LA"/>
        </w:rPr>
        <w:t>ອະນຸຍາດ</w:t>
      </w:r>
      <w:r w:rsidR="00AB3907">
        <w:rPr>
          <w:rFonts w:ascii="Phetsarath OT" w:hAnsi="Phetsarath OT" w:cs="Phetsarath OT" w:hint="cs"/>
          <w:spacing w:val="-4"/>
          <w:cs/>
          <w:lang w:val="es-ES" w:bidi="lo-LA"/>
        </w:rPr>
        <w:t>ນໍາ</w:t>
      </w:r>
      <w:r w:rsidR="002E3D67" w:rsidRPr="001D271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2E3D67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1BFC2469" w14:textId="77777777" w:rsidR="006F030D" w:rsidRPr="001D2717" w:rsidRDefault="00653AFF" w:rsidP="00FF0BE6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ການສ້າງຕັ້ງ</w:t>
      </w:r>
      <w:r w:rsidR="0072387B" w:rsidRPr="001D2717">
        <w:rPr>
          <w:rFonts w:ascii="Phetsarath OT" w:hAnsi="Phetsarath OT" w:cs="Phetsarath OT" w:hint="cs"/>
          <w:spacing w:val="-4"/>
          <w:cs/>
          <w:lang w:val="es-ES" w:bidi="lo-LA"/>
        </w:rPr>
        <w:t>ສາຂາຂອງ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ບໍລິສັດຫຼັກຊັບຕ່າງປະເທດ ຢູ່ ສປປ ລາວ ຕ້ອງໄດ້</w:t>
      </w:r>
      <w:r w:rsidR="00AB3907">
        <w:rPr>
          <w:rFonts w:ascii="Phetsarath OT" w:hAnsi="Phetsarath OT" w:cs="Phetsarath OT" w:hint="cs"/>
          <w:spacing w:val="-4"/>
          <w:cs/>
          <w:lang w:val="es-ES" w:bidi="lo-LA"/>
        </w:rPr>
        <w:t>ຂໍ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ອະນຸຍາດ</w:t>
      </w:r>
      <w:r w:rsidR="00AB3907">
        <w:rPr>
          <w:rFonts w:ascii="Phetsarath OT" w:hAnsi="Phetsarath OT" w:cs="Phetsarath OT" w:hint="cs"/>
          <w:spacing w:val="-4"/>
          <w:cs/>
          <w:lang w:val="es-ES" w:bidi="lo-LA"/>
        </w:rPr>
        <w:t>ນໍາ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E3D67" w:rsidRPr="001D271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330D990D" w14:textId="77777777" w:rsidR="000B67FB" w:rsidRPr="00E479CA" w:rsidRDefault="002E3D67" w:rsidP="00FF0BE6">
      <w:pPr>
        <w:ind w:left="426" w:firstLine="1534"/>
        <w:jc w:val="both"/>
        <w:rPr>
          <w:rFonts w:ascii="Phetsarath OT" w:hAnsi="Phetsarath OT" w:cs="Phetsarath OT" w:hint="cs"/>
          <w:lang w:val="es-ES" w:bidi="lo-LA"/>
        </w:rPr>
      </w:pPr>
      <w:r w:rsidRPr="001D271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ເປັນຜູ້ກໍານົດ ເງື່ອນໄຂໃນການສ້າງຕັ້ງ ແລະ</w:t>
      </w:r>
      <w:r w:rsidR="003810D4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653AFF">
        <w:rPr>
          <w:rFonts w:ascii="Phetsarath OT" w:hAnsi="Phetsarath OT" w:cs="Phetsarath OT" w:hint="cs"/>
          <w:spacing w:val="-4"/>
          <w:cs/>
          <w:lang w:val="es-ES" w:bidi="lo-LA"/>
        </w:rPr>
        <w:t>ຂອບເຂດການເຄື່ອນໄຫວຂອງ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>ສາຂາຂອງ</w:t>
      </w:r>
      <w:r w:rsidR="000B67FB" w:rsidRPr="001D2717">
        <w:rPr>
          <w:rFonts w:ascii="Phetsarath OT" w:hAnsi="Phetsarath OT" w:cs="Phetsarath OT"/>
          <w:spacing w:val="-4"/>
          <w:cs/>
          <w:lang w:val="es-ES" w:bidi="lo-LA"/>
        </w:rPr>
        <w:t>​​​</w:t>
      </w:r>
      <w:r w:rsidR="000B67FB" w:rsidRPr="001D2717">
        <w:rPr>
          <w:rFonts w:ascii="Phetsarath OT" w:hAnsi="Phetsarath OT" w:cs="Phetsarath OT"/>
          <w:spacing w:val="-4"/>
          <w:lang w:val="es-ES" w:bidi="lo-LA"/>
        </w:rPr>
        <w:t>ບໍລິສັດ​ຫຼັກ​ຊັບ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ພາຍໃນ</w:t>
      </w:r>
      <w:r w:rsidR="00522CCE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>ທີ່ໄປເຄື່ອນໄຫວຢູ່ຕ່າງປະເທດ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>ສາຂາຂອງບໍລິສັດຫຼັກຊັບ</w:t>
      </w:r>
      <w:r w:rsidR="006F030D" w:rsidRPr="001D2717">
        <w:rPr>
          <w:rFonts w:ascii="Phetsarath OT" w:hAnsi="Phetsarath OT" w:cs="Phetsarath OT" w:hint="cs"/>
          <w:spacing w:val="-4"/>
          <w:cs/>
          <w:lang w:val="es-ES" w:bidi="lo-LA"/>
        </w:rPr>
        <w:t>ຕ່າງປະເທດ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ທີ່ມາເຄື່ອນໄຫວ</w:t>
      </w:r>
      <w:r w:rsidR="00FA3CD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E4AE9" w:rsidRPr="001D2717">
        <w:rPr>
          <w:rFonts w:ascii="Phetsarath OT" w:hAnsi="Phetsarath OT" w:cs="Phetsarath OT" w:hint="cs"/>
          <w:spacing w:val="-4"/>
          <w:cs/>
          <w:lang w:val="es-ES" w:bidi="lo-LA"/>
        </w:rPr>
        <w:t>ຢູ່ ສປປ ລາວ</w:t>
      </w:r>
      <w:r w:rsidR="000B67FB" w:rsidRPr="00E479CA">
        <w:rPr>
          <w:rFonts w:ascii="Phetsarath OT" w:hAnsi="Phetsarath OT" w:cs="Phetsarath OT"/>
          <w:cs/>
          <w:lang w:val="es-ES" w:bidi="lo-LA"/>
        </w:rPr>
        <w:t>.</w:t>
      </w:r>
    </w:p>
    <w:p w14:paraId="2BB55773" w14:textId="77777777" w:rsidR="000B67FB" w:rsidRPr="00F92630" w:rsidRDefault="000B67FB" w:rsidP="000B67FB">
      <w:pPr>
        <w:ind w:left="567" w:firstLine="567"/>
        <w:jc w:val="both"/>
        <w:rPr>
          <w:rStyle w:val="Strong"/>
          <w:rFonts w:ascii="Phetsarath OT" w:eastAsia="Calibri" w:hAnsi="Phetsarath OT" w:cs="Phetsarath OT"/>
          <w:b w:val="0"/>
          <w:bCs w:val="0"/>
          <w:lang w:val="es-ES"/>
        </w:rPr>
      </w:pPr>
      <w:r w:rsidRPr="00E479CA">
        <w:rPr>
          <w:lang w:val="es-ES" w:bidi="lo-LA"/>
        </w:rPr>
        <w:t>​</w:t>
      </w:r>
    </w:p>
    <w:p w14:paraId="66E89471" w14:textId="77777777" w:rsidR="000B67FB" w:rsidRPr="001D2717" w:rsidRDefault="000B67FB" w:rsidP="007C2D62">
      <w:pPr>
        <w:pStyle w:val="Heading3"/>
        <w:spacing w:before="0" w:after="0"/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lang w:val="es-ES"/>
        </w:rPr>
      </w:pPr>
      <w:bookmarkStart w:id="388" w:name="_Toc345658598"/>
      <w:bookmarkStart w:id="389" w:name="_Toc347237924"/>
      <w:bookmarkStart w:id="390" w:name="_Toc29545872"/>
      <w:proofErr w:type="gramStart"/>
      <w:r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</w:rPr>
        <w:t>ມາດຕາ</w:t>
      </w:r>
      <w:r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lang w:val="es-ES"/>
        </w:rPr>
        <w:t xml:space="preserve"> </w:t>
      </w:r>
      <w:r w:rsidR="001D2717">
        <w:rPr>
          <w:rStyle w:val="Heading3Char"/>
          <w:rFonts w:ascii="Phetsarath OT" w:eastAsia="Calibri" w:hAnsi="Phetsarath OT" w:cs="Phetsarath OT" w:hint="cs"/>
          <w:b/>
          <w:bCs/>
          <w:sz w:val="24"/>
          <w:szCs w:val="24"/>
          <w:cs/>
          <w:lang w:val="es-ES" w:bidi="lo-LA"/>
        </w:rPr>
        <w:t xml:space="preserve"> </w:t>
      </w:r>
      <w:r w:rsidR="00C16BAD" w:rsidRPr="001D2717">
        <w:rPr>
          <w:rStyle w:val="Heading3Char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61</w:t>
      </w:r>
      <w:proofErr w:type="gramEnd"/>
      <w:r w:rsidR="00053B6E"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="001D2717">
        <w:rPr>
          <w:rStyle w:val="Heading3Char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3B6E"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cs/>
        </w:rPr>
        <w:t>(</w:t>
      </w:r>
      <w:proofErr w:type="gramStart"/>
      <w:r w:rsidR="00053B6E"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ປັບປຸງ) </w:t>
      </w:r>
      <w:r w:rsidR="001D2717">
        <w:rPr>
          <w:rStyle w:val="Heading3Char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</w:rPr>
        <w:t>ການສ້າງຕັ້ງຫ້ອງການຜູ້ຕາງໜ້າຂອງບໍລິສັດຫຼັກຊັບຕ່າງປະເທດ</w:t>
      </w:r>
      <w:bookmarkEnd w:id="388"/>
      <w:bookmarkEnd w:id="389"/>
      <w:bookmarkEnd w:id="390"/>
      <w:proofErr w:type="gramEnd"/>
      <w:r w:rsidR="002C50C5" w:rsidRPr="001D2717">
        <w:rPr>
          <w:rStyle w:val="Heading3Char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</w:p>
    <w:p w14:paraId="03939FB3" w14:textId="77777777" w:rsidR="007960AF" w:rsidRPr="001D2717" w:rsidRDefault="000B67FB" w:rsidP="00662659">
      <w:pPr>
        <w:ind w:left="426" w:firstLine="1492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es-ES" w:bidi="lo-LA"/>
        </w:rPr>
      </w:pPr>
      <w:r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 xml:space="preserve">ບໍລິສັດ​ຫຼັກ​ຊັບ​ຕ່າງປະ​ເທດ ສາມາດ​ສ້າງ​ຕັ້ງ </w:t>
      </w:r>
      <w:r w:rsidR="00AB3B9A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ຫ້ອງ</w:t>
      </w:r>
      <w:r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ການ​ຜູ້ຕາງໜ້າ​ຂອງ​ຕົນ</w:t>
      </w:r>
      <w:r w:rsidR="00053B6E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 xml:space="preserve"> ຢູ່ ສປປ ລາວ </w:t>
      </w:r>
      <w:r w:rsidR="002C50C5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ຕາມທີ່ໄດ້ກໍາ</w:t>
      </w:r>
      <w:r w:rsidR="00FB7081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ນົດໄວ້ໃນ</w:t>
      </w:r>
      <w:r w:rsidR="00385896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ກົດໝາຍ</w:t>
      </w:r>
      <w:r w:rsidR="001A6E0E" w:rsidRPr="001D2717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es-ES" w:bidi="lo-LA"/>
        </w:rPr>
        <w:t>ທີ່ກ່ຽວຂ້ອງ</w:t>
      </w:r>
      <w:r w:rsidRPr="001D2717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es-ES"/>
        </w:rPr>
        <w:t>.</w:t>
      </w:r>
    </w:p>
    <w:p w14:paraId="5162580A" w14:textId="77777777" w:rsidR="000B67FB" w:rsidRPr="00E479CA" w:rsidRDefault="000B67FB" w:rsidP="000B67FB">
      <w:pPr>
        <w:ind w:left="567" w:firstLine="567"/>
        <w:jc w:val="both"/>
        <w:rPr>
          <w:rStyle w:val="Strong"/>
          <w:rFonts w:ascii="Phetsarath OT" w:eastAsia="Calibri" w:hAnsi="Phetsarath OT" w:cs="Phetsarath OT" w:hint="cs"/>
          <w:b w:val="0"/>
          <w:bCs w:val="0"/>
          <w:lang w:val="es-ES" w:bidi="lo-LA"/>
        </w:rPr>
      </w:pPr>
      <w:r w:rsidRPr="00E479CA">
        <w:rPr>
          <w:rStyle w:val="Strong"/>
          <w:rFonts w:ascii="Phetsarath OT" w:eastAsia="Calibri" w:hAnsi="Phetsarath OT" w:cs="Phetsarath OT"/>
          <w:b w:val="0"/>
          <w:bCs w:val="0"/>
          <w:lang w:val="es-ES"/>
        </w:rPr>
        <w:t xml:space="preserve"> </w:t>
      </w:r>
    </w:p>
    <w:p w14:paraId="44D85272" w14:textId="77777777" w:rsidR="000B67FB" w:rsidRPr="001D2717" w:rsidRDefault="000B67FB" w:rsidP="008F73EF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391" w:name="_Toc335724861"/>
      <w:bookmarkStart w:id="392" w:name="_Toc337022785"/>
      <w:bookmarkStart w:id="393" w:name="_Toc345658600"/>
      <w:bookmarkStart w:id="394" w:name="_Toc347237926"/>
      <w:bookmarkStart w:id="395" w:name="_Toc29545873"/>
      <w:r w:rsidRPr="001D2717">
        <w:rPr>
          <w:rFonts w:ascii="Phetsarath OT" w:eastAsia="Calibri" w:hAnsi="Phetsarath OT" w:cs="Phetsarath OT"/>
          <w:sz w:val="24"/>
          <w:szCs w:val="24"/>
          <w:lang w:val="nl-NL" w:bidi="lo-LA"/>
        </w:rPr>
        <w:t>ມາດຕາ</w:t>
      </w:r>
      <w:r w:rsidRPr="001D2717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E4AE9" w:rsidRP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2</w:t>
      </w:r>
      <w:r w:rsidR="00053B6E" w:rsidRP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53B6E" w:rsidRP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53B6E" w:rsidRPr="001D2717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D2717">
        <w:rPr>
          <w:rFonts w:ascii="Phetsarath OT" w:eastAsia="Calibri" w:hAnsi="Phetsarath OT" w:cs="Phetsarath OT"/>
          <w:sz w:val="24"/>
          <w:szCs w:val="24"/>
          <w:lang w:val="nl-NL" w:bidi="lo-LA"/>
        </w:rPr>
        <w:t>ການຖອກ</w:t>
      </w:r>
      <w:r w:rsidRPr="001D2717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Pr="001D2717">
        <w:rPr>
          <w:rFonts w:ascii="Phetsarath OT" w:eastAsia="Calibri" w:hAnsi="Phetsarath OT" w:cs="Phetsarath OT"/>
          <w:sz w:val="24"/>
          <w:szCs w:val="24"/>
          <w:lang w:val="nl-NL" w:bidi="lo-LA"/>
        </w:rPr>
        <w:t>ແລະ</w:t>
      </w:r>
      <w:r w:rsidRPr="001D2717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Pr="001D2717">
        <w:rPr>
          <w:rFonts w:ascii="Phetsarath OT" w:eastAsia="Calibri" w:hAnsi="Phetsarath OT" w:cs="Phetsarath OT"/>
          <w:sz w:val="24"/>
          <w:szCs w:val="24"/>
          <w:lang w:val="nl-NL" w:bidi="lo-LA"/>
        </w:rPr>
        <w:t>ການນຳໃຊ້ທຶນຈົດທະບຽນຂອງບໍລິສັດຫຼັກຊັບ</w:t>
      </w:r>
      <w:bookmarkEnd w:id="391"/>
      <w:bookmarkEnd w:id="392"/>
      <w:bookmarkEnd w:id="393"/>
      <w:bookmarkEnd w:id="394"/>
      <w:bookmarkEnd w:id="395"/>
      <w:r w:rsidRPr="001D2717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</w:p>
    <w:p w14:paraId="39DFBEF3" w14:textId="77777777" w:rsidR="000B67FB" w:rsidRPr="001D2717" w:rsidRDefault="00B83621" w:rsidP="001A23D7">
      <w:pPr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D2717">
        <w:rPr>
          <w:rFonts w:ascii="Phetsarath OT" w:hAnsi="Phetsarath OT" w:cs="Phetsarath OT"/>
          <w:spacing w:val="-4"/>
          <w:lang w:val="nl-NL" w:bidi="lo-LA"/>
        </w:rPr>
        <w:t>ຜູ້</w:t>
      </w:r>
      <w:r w:rsidR="008F73EF" w:rsidRPr="001D2717">
        <w:rPr>
          <w:rFonts w:ascii="Phetsarath OT" w:hAnsi="Phetsarath OT" w:cs="Phetsarath OT" w:hint="cs"/>
          <w:spacing w:val="-4"/>
          <w:cs/>
          <w:lang w:val="nl-NL" w:bidi="lo-LA"/>
        </w:rPr>
        <w:t>ທີ່ມີຈຸດປະສົງ</w:t>
      </w:r>
      <w:r w:rsidR="008704F4" w:rsidRPr="001D2717">
        <w:rPr>
          <w:rFonts w:ascii="Phetsarath OT" w:hAnsi="Phetsarath OT" w:cs="Phetsarath OT" w:hint="cs"/>
          <w:spacing w:val="-4"/>
          <w:cs/>
          <w:lang w:val="nl-NL" w:bidi="lo-LA"/>
        </w:rPr>
        <w:t>ຂໍອະນຸຍາດ</w:t>
      </w:r>
      <w:r w:rsidR="00AE6113" w:rsidRPr="001D2717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="008704F4" w:rsidRPr="001D2717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8F73EF" w:rsidRPr="001D2717">
        <w:rPr>
          <w:rFonts w:ascii="Phetsarath OT" w:hAnsi="Phetsarath OT" w:cs="Phetsarath OT" w:hint="cs"/>
          <w:spacing w:val="-4"/>
          <w:cs/>
          <w:lang w:val="nl-NL" w:bidi="lo-LA"/>
        </w:rPr>
        <w:t>ຫຼັກຊັ</w:t>
      </w:r>
      <w:r w:rsidR="006257AC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ບ </w:t>
      </w:r>
      <w:r w:rsidR="000B67FB" w:rsidRPr="001D2717">
        <w:rPr>
          <w:rFonts w:ascii="Phetsarath OT" w:hAnsi="Phetsarath OT" w:cs="Phetsarath OT"/>
          <w:spacing w:val="-4"/>
          <w:lang w:val="nl-NL" w:bidi="lo-LA"/>
        </w:rPr>
        <w:t>ຕ້ອງຖອກທຶນຈົດທະບຽນໃຫ້ຄົບຖ້ວນ</w:t>
      </w:r>
      <w:r w:rsidR="00DC6D45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1D2717">
        <w:rPr>
          <w:rFonts w:ascii="Phetsarath OT" w:hAnsi="Phetsarath OT" w:cs="Phetsarath OT"/>
          <w:spacing w:val="-4"/>
          <w:lang w:val="nl-NL" w:bidi="lo-LA"/>
        </w:rPr>
        <w:t>ເຂົ້າບັນຊີ​ເງິນຝາກຂອງຕົນ</w:t>
      </w:r>
      <w:r w:rsidR="00662060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1D2717">
        <w:rPr>
          <w:rFonts w:ascii="Phetsarath OT" w:hAnsi="Phetsarath OT" w:cs="Phetsarath OT"/>
          <w:spacing w:val="-4"/>
          <w:lang w:val="nl-NL" w:bidi="lo-LA"/>
        </w:rPr>
        <w:t>ທີ່ເປີດໄວ້ກັບທະນາຄານ</w:t>
      </w:r>
      <w:r w:rsidR="00887B14" w:rsidRPr="001D2717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0B67FB" w:rsidRPr="001D2717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662060" w:rsidRPr="001D2717">
        <w:rPr>
          <w:rFonts w:ascii="Phetsarath OT" w:hAnsi="Phetsarath OT" w:cs="Phetsarath OT" w:hint="cs"/>
          <w:spacing w:val="-4"/>
          <w:cs/>
          <w:lang w:val="nl-NL" w:bidi="lo-LA"/>
        </w:rPr>
        <w:t>ຢູ່ ສປປ ລາວ</w:t>
      </w:r>
      <w:r w:rsidR="00AC6FC0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 ຕາມລະບຽບການ.</w:t>
      </w:r>
    </w:p>
    <w:p w14:paraId="57AD3A75" w14:textId="77777777" w:rsidR="000B67FB" w:rsidRPr="001D2717" w:rsidRDefault="000B67FB" w:rsidP="001A23D7">
      <w:pPr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D2717">
        <w:rPr>
          <w:rFonts w:ascii="Phetsarath OT" w:hAnsi="Phetsarath OT" w:cs="Phetsarath OT"/>
          <w:spacing w:val="-4"/>
          <w:lang w:val="nl-NL" w:bidi="lo-LA"/>
        </w:rPr>
        <w:t>ທຶນຈົດ​ທະບຽນ</w:t>
      </w:r>
      <w:r w:rsidRPr="001D2717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="00057321" w:rsidRPr="001D2717">
        <w:rPr>
          <w:rFonts w:ascii="Phetsarath OT" w:hAnsi="Phetsarath OT" w:cs="Phetsarath OT" w:hint="cs"/>
          <w:spacing w:val="-4"/>
          <w:cs/>
          <w:lang w:val="nl-NL" w:bidi="lo-LA"/>
        </w:rPr>
        <w:t>ສາມາດນໍາໃຊ້</w:t>
      </w:r>
      <w:r w:rsidRPr="001D2717">
        <w:rPr>
          <w:rFonts w:ascii="Phetsarath OT" w:hAnsi="Phetsarath OT" w:cs="Phetsarath OT"/>
          <w:spacing w:val="-4"/>
          <w:lang w:val="nl-NL" w:bidi="lo-LA"/>
        </w:rPr>
        <w:t>ເພື່ອກະກຽມຄວາມພ້ອມ​​ໃນການ</w:t>
      </w:r>
      <w:r w:rsidR="008704F4" w:rsidRPr="001D2717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Pr="001D2717">
        <w:rPr>
          <w:rFonts w:ascii="Phetsarath OT" w:hAnsi="Phetsarath OT" w:cs="Phetsarath OT"/>
          <w:spacing w:val="-4"/>
          <w:lang w:val="nl-NL" w:bidi="lo-LA"/>
        </w:rPr>
        <w:t xml:space="preserve">ທຸລະກິດຫຼັກຊັບ </w:t>
      </w:r>
      <w:r w:rsidR="00057321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ແລະ </w:t>
      </w:r>
      <w:r w:rsidRPr="001D2717">
        <w:rPr>
          <w:rFonts w:ascii="Phetsarath OT" w:hAnsi="Phetsarath OT" w:cs="Phetsarath OT"/>
          <w:spacing w:val="-4"/>
          <w:lang w:val="nl-NL" w:bidi="lo-LA"/>
        </w:rPr>
        <w:t>ຕ້ອງ​</w:t>
      </w:r>
      <w:r w:rsidR="006134F6" w:rsidRPr="001D2717">
        <w:rPr>
          <w:rFonts w:ascii="Phetsarath OT" w:hAnsi="Phetsarath OT" w:cs="Phetsarath OT" w:hint="cs"/>
          <w:spacing w:val="-4"/>
          <w:cs/>
          <w:lang w:val="nl-NL" w:bidi="lo-LA"/>
        </w:rPr>
        <w:t>ລາຍງານ</w:t>
      </w:r>
      <w:r w:rsidR="00393569" w:rsidRPr="001D2717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850D3A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ນໍາໃຊ້ທຶນດັ່ງກ່າວໃຫ້ </w:t>
      </w:r>
      <w:r w:rsidR="002E3D67" w:rsidRPr="001D271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DC6D45" w:rsidRPr="001D2717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850D3A" w:rsidRPr="001D27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2BA86D9A" w14:textId="77777777" w:rsidR="000B67FB" w:rsidRPr="00E479CA" w:rsidRDefault="000B67FB" w:rsidP="000B67FB">
      <w:pPr>
        <w:ind w:left="567" w:firstLine="567"/>
        <w:jc w:val="both"/>
        <w:rPr>
          <w:rStyle w:val="Heading3Char"/>
          <w:rFonts w:ascii="Phetsarath OT" w:eastAsia="Calibri" w:hAnsi="Phetsarath OT" w:cs="Phetsarath OT"/>
          <w:b w:val="0"/>
          <w:bCs w:val="0"/>
          <w:sz w:val="24"/>
          <w:szCs w:val="24"/>
          <w:cs/>
          <w:lang w:val="nl-NL" w:bidi="lo-LA"/>
        </w:rPr>
      </w:pPr>
    </w:p>
    <w:p w14:paraId="77817147" w14:textId="77777777" w:rsidR="00850D3A" w:rsidRPr="009F30A9" w:rsidRDefault="000B67FB" w:rsidP="0072387B">
      <w:pPr>
        <w:pStyle w:val="Heading3"/>
        <w:spacing w:before="0"/>
        <w:ind w:left="567" w:hanging="567"/>
        <w:rPr>
          <w:rFonts w:ascii="Phetsarath OT" w:eastAsia="Calibri" w:hAnsi="Phetsarath OT" w:cs="Phetsarath OT" w:hint="cs"/>
          <w:sz w:val="24"/>
          <w:szCs w:val="24"/>
          <w:lang w:val="nl-NL" w:bidi="lo-LA"/>
        </w:rPr>
      </w:pPr>
      <w:bookmarkStart w:id="396" w:name="_Toc335724863"/>
      <w:bookmarkStart w:id="397" w:name="_Toc337022787"/>
      <w:bookmarkStart w:id="398" w:name="_Toc345658602"/>
      <w:bookmarkStart w:id="399" w:name="_Toc347237928"/>
      <w:bookmarkStart w:id="400" w:name="_Toc29545874"/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ມາດ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ຕາ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A72810"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6</w:t>
      </w:r>
      <w:r w:rsidR="00C16BAD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3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57321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ໂຄ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ງປະກອບ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ການຈັດ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ຕັ້ງ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ຂອງ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​</w:t>
      </w:r>
      <w:r w:rsidRPr="009F30A9">
        <w:rPr>
          <w:rFonts w:ascii="Phetsarath OT" w:eastAsia="Calibri" w:hAnsi="Phetsarath OT" w:cs="Phetsarath OT"/>
          <w:sz w:val="24"/>
          <w:szCs w:val="24"/>
          <w:lang w:val="nl-NL" w:bidi="lo-LA"/>
        </w:rPr>
        <w:t>ບໍລິສັດຫຼັກຊັບ</w:t>
      </w:r>
      <w:bookmarkEnd w:id="396"/>
      <w:bookmarkEnd w:id="397"/>
      <w:bookmarkEnd w:id="398"/>
      <w:bookmarkEnd w:id="399"/>
      <w:bookmarkEnd w:id="400"/>
      <w:r w:rsidR="00D5203A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3BE3A3CF" w14:textId="77777777" w:rsidR="000B67FB" w:rsidRPr="009F30A9" w:rsidRDefault="000B67FB" w:rsidP="009F30A9">
      <w:pPr>
        <w:pStyle w:val="C1"/>
        <w:ind w:left="426" w:firstLine="1559"/>
        <w:jc w:val="thaiDistribute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ບໍລິສັດຫຼັກຊັບ ມີ</w:t>
      </w:r>
      <w:r w:rsidR="00466BC7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 xml:space="preserve"> </w:t>
      </w: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ໂຄງປະກອບການຈັດຕັ້ງ</w:t>
      </w:r>
      <w:r w:rsidR="0062782B" w:rsidRPr="009F30A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ຕົ້ນຕໍ</w:t>
      </w: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 xml:space="preserve"> ດັ່ງນີ້:</w:t>
      </w:r>
    </w:p>
    <w:p w14:paraId="27100F26" w14:textId="77777777" w:rsidR="000B67FB" w:rsidRPr="009F30A9" w:rsidRDefault="000B67FB" w:rsidP="009F30A9">
      <w:pPr>
        <w:pStyle w:val="C1"/>
        <w:numPr>
          <w:ilvl w:val="0"/>
          <w:numId w:val="21"/>
        </w:numPr>
        <w:tabs>
          <w:tab w:val="left" w:pos="1418"/>
          <w:tab w:val="left" w:pos="180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​ກອງ​ປະຊຸມ​ຜູ້​ຖື​ຮຸ້ນ;</w:t>
      </w:r>
    </w:p>
    <w:p w14:paraId="2E21DB34" w14:textId="77777777" w:rsidR="000B67FB" w:rsidRPr="009F30A9" w:rsidRDefault="000B67FB" w:rsidP="009F30A9">
      <w:pPr>
        <w:pStyle w:val="C1"/>
        <w:numPr>
          <w:ilvl w:val="0"/>
          <w:numId w:val="21"/>
        </w:numPr>
        <w:tabs>
          <w:tab w:val="left" w:pos="1418"/>
          <w:tab w:val="left" w:pos="180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ສະພາ​ບໍລິຫານ;</w:t>
      </w:r>
    </w:p>
    <w:p w14:paraId="63E32EC8" w14:textId="77777777" w:rsidR="000B67FB" w:rsidRPr="009F30A9" w:rsidRDefault="000B67FB" w:rsidP="009F30A9">
      <w:pPr>
        <w:pStyle w:val="C1"/>
        <w:numPr>
          <w:ilvl w:val="0"/>
          <w:numId w:val="21"/>
        </w:numPr>
        <w:tabs>
          <w:tab w:val="left" w:pos="1418"/>
          <w:tab w:val="left" w:pos="180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ຄະນະກຳມະການ​ຂອງສະພາບໍລິິຫານ;</w:t>
      </w:r>
    </w:p>
    <w:p w14:paraId="1D86A725" w14:textId="77777777" w:rsidR="000B67FB" w:rsidRPr="009F30A9" w:rsidRDefault="000B67FB" w:rsidP="009F30A9">
      <w:pPr>
        <w:pStyle w:val="C1"/>
        <w:numPr>
          <w:ilvl w:val="0"/>
          <w:numId w:val="21"/>
        </w:numPr>
        <w:tabs>
          <w:tab w:val="left" w:pos="1418"/>
          <w:tab w:val="left" w:pos="180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ຄະນະອຳນວຍການ;</w:t>
      </w:r>
    </w:p>
    <w:p w14:paraId="51C6ECEA" w14:textId="77777777" w:rsidR="000B67FB" w:rsidRPr="009F30A9" w:rsidRDefault="000B67FB" w:rsidP="009F30A9">
      <w:pPr>
        <w:pStyle w:val="C1"/>
        <w:numPr>
          <w:ilvl w:val="0"/>
          <w:numId w:val="21"/>
        </w:numPr>
        <w:tabs>
          <w:tab w:val="left" w:pos="1418"/>
          <w:tab w:val="left" w:pos="1800"/>
          <w:tab w:val="left" w:pos="2410"/>
        </w:tabs>
        <w:ind w:left="426" w:firstLine="1701"/>
        <w:rPr>
          <w:rStyle w:val="Heading3Char"/>
          <w:rFonts w:ascii="Phetsarath OT" w:eastAsia="Calibri" w:hAnsi="Phetsarath OT" w:cs="Phetsarath OT" w:hint="cs"/>
          <w:b/>
          <w:bCs/>
          <w:spacing w:val="-4"/>
          <w:sz w:val="24"/>
          <w:szCs w:val="24"/>
          <w:lang w:val="nl-NL"/>
        </w:rPr>
      </w:pP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lastRenderedPageBreak/>
        <w:t>ພະ​ແນ​ກ</w:t>
      </w:r>
      <w:r w:rsidR="006D1817" w:rsidRPr="009F30A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ການ</w:t>
      </w:r>
      <w:r w:rsidRPr="009F30A9">
        <w:rPr>
          <w:rFonts w:ascii="Phetsarath OT" w:hAnsi="Phetsarath OT" w:cs="Phetsarath OT"/>
          <w:b w:val="0"/>
          <w:bCs w:val="0"/>
          <w:spacing w:val="-4"/>
          <w:lang w:val="nl-NL"/>
        </w:rPr>
        <w:t>.</w:t>
      </w:r>
    </w:p>
    <w:p w14:paraId="577BA8DE" w14:textId="77777777" w:rsidR="003A4292" w:rsidRPr="009F30A9" w:rsidRDefault="009F30A9" w:rsidP="009F30A9">
      <w:pPr>
        <w:ind w:left="426" w:firstLine="1559"/>
        <w:jc w:val="both"/>
        <w:rPr>
          <w:rFonts w:ascii="Phetsarath OT" w:hAnsi="Phetsarath OT" w:cs="Phetsarath OT"/>
          <w:spacing w:val="-4"/>
          <w:lang w:val="pt-BR" w:bidi="lo-LA"/>
        </w:rPr>
      </w:pPr>
      <w:bookmarkStart w:id="401" w:name="_Toc335724864"/>
      <w:bookmarkStart w:id="402" w:name="_Toc337022788"/>
      <w:bookmarkStart w:id="403" w:name="_Toc345658603"/>
      <w:bookmarkStart w:id="404" w:name="_Toc347237929"/>
      <w:r>
        <w:rPr>
          <w:rFonts w:ascii="Phetsarath OT" w:hAnsi="Phetsarath OT" w:cs="Phetsarath OT"/>
          <w:spacing w:val="-4"/>
          <w:cs/>
          <w:lang w:val="pt-BR"/>
        </w:rPr>
        <w:t>ສໍາລັບ</w:t>
      </w:r>
      <w:r w:rsidR="00DD0BE2" w:rsidRPr="009F30A9">
        <w:rPr>
          <w:rFonts w:ascii="Phetsarath OT" w:hAnsi="Phetsarath OT" w:cs="Phetsarath OT"/>
          <w:spacing w:val="-4"/>
          <w:cs/>
          <w:lang w:val="pt-BR" w:bidi="lo-LA"/>
        </w:rPr>
        <w:t>ລາຍລະອຽດກ່ຽວກັບໂຄງປະກອບການຈັດຕັ້ງຂອງບໍລິສັດຫຼັກຊັບ</w:t>
      </w:r>
      <w:r w:rsidR="00DD0BE2" w:rsidRPr="009F30A9">
        <w:rPr>
          <w:rFonts w:ascii="Phetsarath OT" w:hAnsi="Phetsarath OT" w:cs="Phetsarath OT"/>
          <w:spacing w:val="-4"/>
          <w:cs/>
          <w:lang w:val="pt-BR"/>
        </w:rPr>
        <w:t xml:space="preserve"> ໄດ້ກໍານົດໄວ້ໃນລະບຽບການຕ່າງຫາກ.</w:t>
      </w:r>
    </w:p>
    <w:p w14:paraId="3E0A4103" w14:textId="77777777" w:rsidR="00DD0BE2" w:rsidRPr="00E479CA" w:rsidRDefault="00DD0BE2" w:rsidP="00DD0BE2">
      <w:pPr>
        <w:rPr>
          <w:rFonts w:ascii="Phetsarath OT" w:eastAsia="Calibri" w:hAnsi="Phetsarath OT" w:cs="Phetsarath OT"/>
          <w:lang w:val="nl-NL" w:bidi="lo-LA"/>
        </w:rPr>
      </w:pPr>
    </w:p>
    <w:p w14:paraId="2A6CED4D" w14:textId="77777777" w:rsidR="000B67FB" w:rsidRPr="009F30A9" w:rsidRDefault="000B67FB" w:rsidP="003A4292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05" w:name="_Toc29545875"/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ມາດຕາ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5E3BBD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4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57321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 w:rsid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57321" w:rsidRPr="009F30A9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>ກົດລະບຽບຂອງບໍລິສັດຫຼັກຊັບ</w:t>
      </w:r>
      <w:bookmarkEnd w:id="401"/>
      <w:bookmarkEnd w:id="402"/>
      <w:bookmarkEnd w:id="403"/>
      <w:bookmarkEnd w:id="404"/>
      <w:bookmarkEnd w:id="405"/>
      <w:r w:rsidRPr="009F30A9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</w:p>
    <w:p w14:paraId="2FD87B50" w14:textId="77777777" w:rsidR="00480248" w:rsidRPr="00E479CA" w:rsidRDefault="000B67FB" w:rsidP="001A23D7">
      <w:pPr>
        <w:ind w:left="567" w:firstLine="1407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/>
          <w:spacing w:val="-2"/>
          <w:lang w:val="nl-NL" w:bidi="lo-LA"/>
        </w:rPr>
        <w:t>ກົດ​ລະບຽບ​ຂອງບໍລິສັດຫຼັກຊັບ ຕ້ອງມີ​ເນື້ອໃນ</w:t>
      </w:r>
      <w:r w:rsidR="00D5203A" w:rsidRPr="00E479CA">
        <w:rPr>
          <w:rFonts w:ascii="Phetsarath OT" w:hAnsi="Phetsarath OT" w:cs="Phetsarath OT"/>
          <w:spacing w:val="-2"/>
          <w:lang w:val="nl-NL" w:bidi="lo-LA"/>
        </w:rPr>
        <w:t xml:space="preserve"> </w:t>
      </w:r>
      <w:r w:rsidR="00480248" w:rsidRPr="00E479CA">
        <w:rPr>
          <w:rFonts w:ascii="Phetsarath OT" w:hAnsi="Phetsarath OT" w:cs="Phetsarath OT" w:hint="cs"/>
          <w:spacing w:val="-2"/>
          <w:cs/>
          <w:lang w:val="nl-NL" w:bidi="lo-LA"/>
        </w:rPr>
        <w:t>ດັ່ງນີ້:</w:t>
      </w:r>
    </w:p>
    <w:p w14:paraId="1EFF8BD3" w14:textId="77777777" w:rsidR="00480248" w:rsidRPr="00E479CA" w:rsidRDefault="00480248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ໂຄງປະກອບການຈັດຕັ້ງ;</w:t>
      </w:r>
    </w:p>
    <w:p w14:paraId="4CA3D65F" w14:textId="77777777" w:rsidR="00480248" w:rsidRPr="00E479CA" w:rsidRDefault="00480248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ໂຄງປະກອບຜູ້ຖືຮຸ້ນ;</w:t>
      </w:r>
    </w:p>
    <w:p w14:paraId="4463E79B" w14:textId="77777777" w:rsidR="00B15627" w:rsidRPr="00E479CA" w:rsidRDefault="00B15627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eastAsia="Phetsarath OT" w:hAnsi="Phetsarath OT" w:cs="Phetsarath OT"/>
          <w:cs/>
          <w:lang w:val="fr-FR"/>
        </w:rPr>
        <w:t>ການຄຸ້ມຄອງບໍລິຫານ</w:t>
      </w:r>
      <w:r w:rsidRPr="00E479CA">
        <w:rPr>
          <w:rFonts w:ascii="Phetsarath OT" w:eastAsia="Phetsarath OT" w:hAnsi="Phetsarath OT" w:cs="Phetsarath OT"/>
          <w:lang w:val="nl-NL"/>
        </w:rPr>
        <w:t>;</w:t>
      </w:r>
    </w:p>
    <w:p w14:paraId="47B91121" w14:textId="77777777" w:rsidR="00480248" w:rsidRPr="00E479CA" w:rsidRDefault="00480248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ກອງປະຊຸມ ແລະ ວິທີລົງມະຕິ;</w:t>
      </w:r>
    </w:p>
    <w:p w14:paraId="21D30771" w14:textId="77777777" w:rsidR="00480248" w:rsidRPr="00E479CA" w:rsidRDefault="002D4019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ວຽກງານ</w:t>
      </w:r>
      <w:r w:rsidR="00480248" w:rsidRPr="00E479CA">
        <w:rPr>
          <w:rFonts w:ascii="Phetsarath OT" w:hAnsi="Phetsarath OT" w:cs="Phetsarath OT" w:hint="cs"/>
          <w:spacing w:val="-2"/>
          <w:cs/>
          <w:lang w:val="nl-NL" w:bidi="lo-LA"/>
        </w:rPr>
        <w:t>ບັນຊີ ແລະ ການກວດສອບ;</w:t>
      </w:r>
    </w:p>
    <w:p w14:paraId="37D13578" w14:textId="77777777" w:rsidR="00BF2107" w:rsidRPr="00E479CA" w:rsidRDefault="00BF2107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eastAsia="Phetsarath OT" w:hAnsi="Phetsarath OT" w:cs="Phetsarath OT"/>
          <w:cs/>
          <w:lang w:val="fr-FR"/>
        </w:rPr>
        <w:t>ການແກ້ໄຂຂໍ້ຂັດແຍ່ງ</w:t>
      </w:r>
      <w:r w:rsidRPr="00E479CA">
        <w:rPr>
          <w:rFonts w:ascii="Phetsarath OT" w:eastAsia="Phetsarath OT" w:hAnsi="Phetsarath OT" w:cs="Phetsarath OT"/>
          <w:lang w:val="nl-NL"/>
        </w:rPr>
        <w:t>;</w:t>
      </w:r>
    </w:p>
    <w:p w14:paraId="6FFD1801" w14:textId="77777777" w:rsidR="00BF2107" w:rsidRPr="00E479CA" w:rsidRDefault="00480248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ການຍຸບເລີກ ແລະ ການຊໍາລະສະສາງ</w:t>
      </w:r>
      <w:r w:rsidR="00BF2107" w:rsidRPr="00E479CA">
        <w:rPr>
          <w:rFonts w:ascii="Phetsarath OT" w:hAnsi="Phetsarath OT" w:cs="Phetsarath OT" w:hint="cs"/>
          <w:spacing w:val="-2"/>
          <w:cs/>
          <w:lang w:val="nl-NL" w:bidi="lo-LA"/>
        </w:rPr>
        <w:t>;</w:t>
      </w:r>
    </w:p>
    <w:p w14:paraId="5B8ECF47" w14:textId="77777777" w:rsidR="000B67FB" w:rsidRPr="00E479CA" w:rsidRDefault="00BF2107" w:rsidP="009F30A9">
      <w:pPr>
        <w:numPr>
          <w:ilvl w:val="0"/>
          <w:numId w:val="96"/>
        </w:numPr>
        <w:tabs>
          <w:tab w:val="left" w:pos="2410"/>
        </w:tabs>
        <w:ind w:left="567" w:firstLine="1560"/>
        <w:jc w:val="both"/>
        <w:rPr>
          <w:rFonts w:ascii="Phetsarath OT" w:hAnsi="Phetsarath OT" w:cs="Phetsarath OT"/>
          <w:spacing w:val="-2"/>
          <w:lang w:val="nl-NL" w:bidi="lo-LA"/>
        </w:rPr>
      </w:pPr>
      <w:r w:rsidRPr="00E479CA">
        <w:rPr>
          <w:rFonts w:ascii="Phetsarath OT" w:hAnsi="Phetsarath OT" w:cs="Phetsarath OT" w:hint="cs"/>
          <w:spacing w:val="-2"/>
          <w:cs/>
          <w:lang w:val="nl-NL" w:bidi="lo-LA"/>
        </w:rPr>
        <w:t>ເນື້ອໃນອື່ນ</w:t>
      </w:r>
      <w:r w:rsidR="00D5203A" w:rsidRPr="00E479CA">
        <w:rPr>
          <w:rFonts w:ascii="Phetsarath OT" w:hAnsi="Phetsarath OT" w:cs="Phetsarath OT"/>
          <w:spacing w:val="-2"/>
          <w:lang w:val="nl-NL" w:bidi="lo-LA"/>
        </w:rPr>
        <w:t>ຕາມທີ່ໄດ້</w:t>
      </w:r>
      <w:r w:rsidR="00D5203A" w:rsidRPr="00E479CA">
        <w:rPr>
          <w:rFonts w:ascii="Phetsarath OT" w:hAnsi="Phetsarath OT" w:cs="Phetsarath OT" w:hint="cs"/>
          <w:spacing w:val="-2"/>
          <w:cs/>
          <w:lang w:val="nl-NL" w:bidi="lo-LA"/>
        </w:rPr>
        <w:t>ກໍາ</w:t>
      </w:r>
      <w:r w:rsidR="000B67FB" w:rsidRPr="00E479CA">
        <w:rPr>
          <w:rFonts w:ascii="Phetsarath OT" w:hAnsi="Phetsarath OT" w:cs="Phetsarath OT"/>
          <w:spacing w:val="-2"/>
          <w:lang w:val="nl-NL" w:bidi="lo-LA"/>
        </w:rPr>
        <w:t>ນົດ</w:t>
      </w:r>
      <w:r w:rsidR="000B67FB" w:rsidRPr="00E479CA">
        <w:rPr>
          <w:rFonts w:ascii="Phetsarath OT" w:hAnsi="Phetsarath OT" w:cs="Phetsarath OT"/>
          <w:lang w:val="nl-NL" w:bidi="lo-LA"/>
        </w:rPr>
        <w:t>ໄວ້ໃນ</w:t>
      </w:r>
      <w:r w:rsidR="009A67D9" w:rsidRPr="00E479CA">
        <w:rPr>
          <w:rFonts w:ascii="Phetsarath OT" w:hAnsi="Phetsarath OT" w:cs="Phetsarath OT"/>
          <w:lang w:val="nl-NL" w:bidi="lo-LA"/>
        </w:rPr>
        <w:t>ກົດໝາຍ</w:t>
      </w:r>
      <w:r w:rsidR="000B67FB" w:rsidRPr="00E479CA">
        <w:rPr>
          <w:rFonts w:ascii="Phetsarath OT" w:hAnsi="Phetsarath OT" w:cs="Phetsarath OT"/>
          <w:lang w:val="nl-NL" w:bidi="lo-LA"/>
        </w:rPr>
        <w:t>.</w:t>
      </w:r>
      <w:r w:rsidR="0072387B" w:rsidRPr="00E479CA">
        <w:rPr>
          <w:rFonts w:ascii="Phetsarath OT" w:hAnsi="Phetsarath OT" w:cs="Phetsarath OT" w:hint="cs"/>
          <w:cs/>
          <w:lang w:val="nl-NL" w:bidi="lo-LA"/>
        </w:rPr>
        <w:t xml:space="preserve"> </w:t>
      </w:r>
    </w:p>
    <w:p w14:paraId="10B2CCCF" w14:textId="77777777" w:rsidR="000B67FB" w:rsidRPr="00150438" w:rsidRDefault="000B67FB" w:rsidP="000B67FB">
      <w:pPr>
        <w:ind w:left="567" w:firstLine="567"/>
        <w:jc w:val="both"/>
        <w:rPr>
          <w:rFonts w:ascii="Phetsarath OT" w:hAnsi="Phetsarath OT" w:cs="Phetsarath OT"/>
          <w:lang w:val="nl-NL" w:bidi="lo-LA"/>
        </w:rPr>
      </w:pPr>
    </w:p>
    <w:p w14:paraId="3667D7E6" w14:textId="77777777" w:rsidR="000B67FB" w:rsidRPr="00D8152D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u w:val="single"/>
          <w:lang w:val="nl-NL" w:bidi="lo-LA"/>
        </w:rPr>
      </w:pPr>
      <w:bookmarkStart w:id="406" w:name="_Toc301275575"/>
      <w:bookmarkStart w:id="407" w:name="_Toc315338873"/>
      <w:bookmarkStart w:id="408" w:name="_Toc318442373"/>
      <w:bookmarkStart w:id="409" w:name="_Toc322950305"/>
      <w:bookmarkStart w:id="410" w:name="_Toc335724871"/>
      <w:bookmarkStart w:id="411" w:name="_Toc337022794"/>
      <w:bookmarkStart w:id="412" w:name="_Toc345658610"/>
      <w:bookmarkStart w:id="413" w:name="_Toc347237936"/>
      <w:bookmarkStart w:id="414" w:name="_Toc29545876"/>
      <w:r w:rsidRPr="00D8152D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="00D8152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D8152D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B67238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A55B06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8152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55B06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D8760F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8152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D8152D">
        <w:rPr>
          <w:rFonts w:ascii="Phetsarath OT" w:hAnsi="Phetsarath OT" w:cs="Phetsarath OT"/>
          <w:sz w:val="24"/>
          <w:szCs w:val="24"/>
          <w:lang w:val="nl-NL" w:bidi="lo-LA"/>
        </w:rPr>
        <w:t>ອັດຕາສ່ວນຄວາມພຽງພໍຂອງທຶນ</w:t>
      </w:r>
      <w:bookmarkEnd w:id="410"/>
      <w:bookmarkEnd w:id="411"/>
      <w:bookmarkEnd w:id="412"/>
      <w:bookmarkEnd w:id="413"/>
      <w:bookmarkEnd w:id="414"/>
    </w:p>
    <w:p w14:paraId="48D25CF5" w14:textId="77777777" w:rsidR="00F526BF" w:rsidRPr="00E479CA" w:rsidRDefault="00E16C3D" w:rsidP="001A23D7">
      <w:pPr>
        <w:ind w:left="426" w:firstLine="153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ອັດຕາສ່ວນຄວາມພຽງພໍຂອງທຶນ ແມ່ນ</w:t>
      </w:r>
      <w:r w:rsidR="00D8152D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="00480248"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ອັດຕາສ່ວນທາງການເງິນທີ່ສະແດງເຖິງ</w:t>
      </w:r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ຄວາມສາ</w:t>
      </w:r>
      <w:r w:rsidR="00D8152D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ມາດໃນການ</w:t>
      </w:r>
      <w:r w:rsidR="00480248"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ຊໍາລະໜີ້ສິນໄລຍະສັ້ນ</w:t>
      </w:r>
      <w:r w:rsidR="00600770"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, </w:t>
      </w:r>
      <w:r w:rsidRPr="00E479CA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ການປ້ອງກັນ ແລະ ບໍລິຫານຄວາມສ່ຽງທາງການເງິນ.</w:t>
      </w:r>
    </w:p>
    <w:p w14:paraId="49450B01" w14:textId="77777777" w:rsidR="00F526BF" w:rsidRPr="00D8152D" w:rsidRDefault="000B67FB" w:rsidP="001A23D7">
      <w:pPr>
        <w:ind w:left="426" w:firstLine="1534"/>
        <w:jc w:val="both"/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lang w:val="nl-NL" w:bidi="lo-LA"/>
        </w:rPr>
      </w:pPr>
      <w:r w:rsidRPr="00D8152D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ບໍລິສັດ​ຫຼັກ​ຊັບ ຕ້ອງ​ຮັກສາ​ອັດຕາ​ສ່ວນ​ຄວາມ​ພ</w:t>
      </w:r>
      <w:r w:rsidR="000A0698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ຽງພໍ​ຂອງ​ທຶນ​ ຕາມ​ລະບຽບ​ການ​ຂອງ</w:t>
      </w:r>
      <w:r w:rsidR="00E83C1F" w:rsidRPr="00D8152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D8152D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​ເພື່ອ​ຮັບປະກັນ​ຄວາມ​ໝັ້ນຄົງ​ຂອງ​ຕົນ</w:t>
      </w:r>
      <w:r w:rsidRPr="00D8152D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/>
        </w:rPr>
        <w:t>.</w:t>
      </w:r>
      <w:r w:rsidR="0072387B" w:rsidRPr="00D8152D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</w:t>
      </w:r>
    </w:p>
    <w:p w14:paraId="78C403B2" w14:textId="77777777" w:rsidR="00E479CA" w:rsidRPr="00DC3CC2" w:rsidRDefault="00E479CA" w:rsidP="00DC3CC2">
      <w:pPr>
        <w:ind w:left="426" w:firstLine="1534"/>
        <w:jc w:val="both"/>
        <w:rPr>
          <w:rFonts w:ascii="Phetsarath OT" w:eastAsia="Malgun Gothic" w:hAnsi="Phetsarath OT" w:cs="Phetsarath OT" w:hint="cs"/>
          <w:spacing w:val="-4"/>
          <w:lang w:val="nl-NL" w:eastAsia="ko-KR" w:bidi="lo-LA"/>
        </w:rPr>
      </w:pPr>
      <w:r w:rsidRPr="00DC3CC2">
        <w:rPr>
          <w:rFonts w:ascii="Phetsarath OT" w:eastAsia="Malgun Gothic" w:hAnsi="Phetsarath OT" w:cs="Phetsarath OT" w:hint="cs"/>
          <w:spacing w:val="-4"/>
          <w:cs/>
          <w:lang w:val="nl-NL" w:eastAsia="ko-KR" w:bidi="lo-LA"/>
        </w:rPr>
        <w:t>ສໍາລັບວິທີກາ</w:t>
      </w:r>
      <w:r w:rsidR="00DC3CC2" w:rsidRPr="00DC3CC2">
        <w:rPr>
          <w:rFonts w:ascii="Phetsarath OT" w:eastAsia="Malgun Gothic" w:hAnsi="Phetsarath OT" w:cs="Phetsarath OT" w:hint="cs"/>
          <w:spacing w:val="-4"/>
          <w:cs/>
          <w:lang w:val="nl-NL" w:eastAsia="ko-KR" w:bidi="lo-LA"/>
        </w:rPr>
        <w:t>ນຄິດໄລ່ອັດຕາສ່ວນຄວາມພຽງພໍຂອງທຶນ</w:t>
      </w:r>
      <w:r w:rsidR="00DC3CC2">
        <w:rPr>
          <w:rFonts w:ascii="Phetsarath OT" w:eastAsia="Malgun Gothic" w:hAnsi="Phetsarath OT" w:cs="Phetsarath OT" w:hint="cs"/>
          <w:spacing w:val="-4"/>
          <w:cs/>
          <w:lang w:val="nl-NL" w:eastAsia="ko-KR" w:bidi="lo-LA"/>
        </w:rPr>
        <w:t xml:space="preserve"> </w:t>
      </w:r>
      <w:r w:rsidR="00DC3CC2" w:rsidRPr="00DC3CC2">
        <w:rPr>
          <w:rFonts w:ascii="Phetsarath OT" w:eastAsia="Malgun Gothic" w:hAnsi="Phetsarath OT" w:cs="Phetsarath OT" w:hint="cs"/>
          <w:spacing w:val="-4"/>
          <w:cs/>
          <w:lang w:val="nl-NL" w:eastAsia="ko-KR" w:bidi="lo-LA"/>
        </w:rPr>
        <w:t>ໄດ້ກໍານົດໄວ້ໃນລະບຽບການຕ່າງ ຫາກ.</w:t>
      </w:r>
    </w:p>
    <w:p w14:paraId="12CEB7CE" w14:textId="77777777" w:rsidR="00E63901" w:rsidRPr="000C66F4" w:rsidRDefault="00E63901" w:rsidP="00154AA6">
      <w:pPr>
        <w:jc w:val="both"/>
        <w:rPr>
          <w:rStyle w:val="Strong"/>
          <w:rFonts w:ascii="Phetsarath OT" w:eastAsia="Calibri" w:hAnsi="Phetsarath OT" w:cs="Phetsarath OT" w:hint="cs"/>
          <w:b w:val="0"/>
          <w:bCs w:val="0"/>
          <w:color w:val="FF0000"/>
          <w:lang w:val="nl-NL" w:bidi="lo-LA"/>
        </w:rPr>
      </w:pPr>
    </w:p>
    <w:p w14:paraId="1F6E224B" w14:textId="77777777" w:rsidR="000B67FB" w:rsidRPr="000C66F4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15" w:name="_Toc335724873"/>
      <w:bookmarkStart w:id="416" w:name="_Toc337022796"/>
      <w:bookmarkStart w:id="417" w:name="_Toc330320621"/>
      <w:bookmarkStart w:id="418" w:name="_Toc301275576"/>
      <w:bookmarkStart w:id="419" w:name="_Toc315338874"/>
      <w:bookmarkStart w:id="420" w:name="_Toc322950306"/>
      <w:bookmarkStart w:id="421" w:name="_Toc318442374"/>
      <w:bookmarkStart w:id="422" w:name="_Toc345658612"/>
      <w:bookmarkStart w:id="423" w:name="_Toc347237938"/>
      <w:bookmarkStart w:id="424" w:name="_Toc29545877"/>
      <w:bookmarkEnd w:id="406"/>
      <w:bookmarkEnd w:id="407"/>
      <w:bookmarkEnd w:id="408"/>
      <w:bookmarkEnd w:id="409"/>
      <w:r w:rsidRPr="000C66F4">
        <w:rPr>
          <w:rFonts w:ascii="Phetsarath OT" w:hAnsi="Phetsarath OT" w:cs="Phetsarath OT"/>
          <w:sz w:val="24"/>
          <w:szCs w:val="24"/>
          <w:lang w:val="nl-NL"/>
        </w:rPr>
        <w:t>ມາດຕາ</w:t>
      </w:r>
      <w:r w:rsidR="00D8152D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C66F4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B67238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D8760F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8152D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8760F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D8152D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C66F4">
        <w:rPr>
          <w:rFonts w:ascii="Phetsarath OT" w:hAnsi="Phetsarath OT" w:cs="Phetsarath OT"/>
          <w:sz w:val="24"/>
          <w:szCs w:val="24"/>
          <w:lang w:val="nl-NL"/>
        </w:rPr>
        <w:t>ການປ່ຽນແປງ</w:t>
      </w:r>
      <w:bookmarkEnd w:id="415"/>
      <w:bookmarkEnd w:id="416"/>
      <w:bookmarkEnd w:id="422"/>
      <w:bookmarkEnd w:id="423"/>
      <w:r w:rsidR="00600770" w:rsidRPr="000C66F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ທີ່ຕ້ອງຂໍອະນຸຍາດ</w:t>
      </w:r>
      <w:bookmarkEnd w:id="424"/>
      <w:r w:rsidRPr="000C66F4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</w:p>
    <w:p w14:paraId="5F266386" w14:textId="77777777" w:rsidR="000B67FB" w:rsidRPr="00D8152D" w:rsidRDefault="000B67FB" w:rsidP="000C66F4">
      <w:pPr>
        <w:tabs>
          <w:tab w:val="left" w:pos="1985"/>
        </w:tabs>
        <w:ind w:left="462" w:firstLine="151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t xml:space="preserve">ບໍລິສັດ​ຫຼັກຊັບ 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>ຈະ</w:t>
      </w:r>
      <w:r w:rsidRPr="00D8152D">
        <w:rPr>
          <w:rFonts w:ascii="Phetsarath OT" w:hAnsi="Phetsarath OT" w:cs="Phetsarath OT"/>
          <w:spacing w:val="-4"/>
          <w:lang w:val="nl-NL" w:bidi="lo-LA"/>
        </w:rPr>
        <w:t>ປ່ຽນ​ແປງ​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>ສິ່ງໃດ</w:t>
      </w:r>
      <w:r w:rsidRPr="00D8152D">
        <w:rPr>
          <w:rFonts w:ascii="Phetsarath OT" w:hAnsi="Phetsarath OT" w:cs="Phetsarath OT"/>
          <w:spacing w:val="-4"/>
          <w:lang w:val="nl-NL" w:bidi="lo-LA"/>
        </w:rPr>
        <w:t>​ໜຶ່ງ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>ຕ້ອງ</w:t>
      </w:r>
      <w:r w:rsidRPr="00D8152D">
        <w:rPr>
          <w:rFonts w:ascii="Phetsarath OT" w:hAnsi="Phetsarath OT" w:cs="Phetsarath OT"/>
          <w:spacing w:val="-4"/>
          <w:lang w:val="nl-NL" w:bidi="lo-LA"/>
        </w:rPr>
        <w:t>​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>ຂໍ</w:t>
      </w:r>
      <w:r w:rsidRPr="00D8152D">
        <w:rPr>
          <w:rFonts w:ascii="Phetsarath OT" w:hAnsi="Phetsarath OT" w:cs="Phetsarath OT"/>
          <w:spacing w:val="-4"/>
          <w:lang w:val="nl-NL" w:bidi="lo-LA"/>
        </w:rPr>
        <w:t>​ອະນຸຍາດ​</w:t>
      </w:r>
      <w:r w:rsidR="000F1EB6" w:rsidRPr="00D8152D">
        <w:rPr>
          <w:rFonts w:ascii="Phetsarath OT" w:hAnsi="Phetsarath OT" w:cs="Phetsarath OT" w:hint="cs"/>
          <w:spacing w:val="-4"/>
          <w:cs/>
          <w:lang w:val="nl-NL" w:bidi="lo-LA"/>
        </w:rPr>
        <w:t>ນໍາ</w:t>
      </w:r>
      <w:r w:rsidR="009277F8" w:rsidRPr="00D8152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ດັ່ງນີ້:</w:t>
      </w:r>
      <w:bookmarkEnd w:id="417"/>
      <w:bookmarkEnd w:id="418"/>
      <w:bookmarkEnd w:id="419"/>
      <w:bookmarkEnd w:id="420"/>
      <w:bookmarkEnd w:id="421"/>
    </w:p>
    <w:p w14:paraId="5EC4E212" w14:textId="77777777" w:rsidR="000B67FB" w:rsidRPr="001037DE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/>
        </w:rPr>
      </w:pPr>
      <w:r w:rsidRPr="001037DE">
        <w:rPr>
          <w:rFonts w:ascii="Phetsarath OT" w:hAnsi="Phetsarath OT" w:cs="Phetsarath OT"/>
          <w:spacing w:val="-4"/>
          <w:lang w:val="nl-NL" w:bidi="lo-LA"/>
        </w:rPr>
        <w:t xml:space="preserve">ການເພີ່ມ​ ຫຼື ຫຼຸດ ​ທຶນ​ຈົດ​ທະບຽນ​; </w:t>
      </w:r>
    </w:p>
    <w:p w14:paraId="4221B6F0" w14:textId="77777777" w:rsidR="000B67FB" w:rsidRPr="00D8152D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t>​ຊື່, ສະຖານທີ່ຕັ້ງ, ການຄວບ ຫຼື ການຍຸບເລີກ ບໍລິສັດ, ສາຂາ, ໜ່ວຍ​ບໍລິການ ຫຼື ຫ້ອງການຜູ້ຕາງໜ້າ;</w:t>
      </w:r>
    </w:p>
    <w:p w14:paraId="2273EC55" w14:textId="77777777" w:rsidR="000B67FB" w:rsidRPr="00D8152D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t>ການໂຈະການເຄື່ອນໄຫວທຸລະກິດຊົ່ວຄາວ</w:t>
      </w:r>
      <w:r w:rsidR="000A0698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A0698">
        <w:rPr>
          <w:rFonts w:ascii="Phetsarath OT" w:hAnsi="Phetsarath OT" w:cs="Phetsarath OT"/>
          <w:spacing w:val="-4"/>
          <w:lang w:val="nl-NL" w:bidi="lo-LA"/>
        </w:rPr>
        <w:t>ຍົກເວັ້ນ</w:t>
      </w:r>
      <w:r w:rsidRPr="00D8152D">
        <w:rPr>
          <w:rFonts w:ascii="Phetsarath OT" w:hAnsi="Phetsarath OT" w:cs="Phetsarath OT"/>
          <w:spacing w:val="-4"/>
          <w:lang w:val="nl-NL" w:bidi="lo-LA"/>
        </w:rPr>
        <w:t>ການໂຈະເນື່ອງຈາກມີການລະເມີດ</w:t>
      </w:r>
      <w:r w:rsidR="000A0698" w:rsidRPr="00D8152D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D8152D">
        <w:rPr>
          <w:rFonts w:ascii="Phetsarath OT" w:hAnsi="Phetsarath OT" w:cs="Phetsarath OT"/>
          <w:spacing w:val="-4"/>
          <w:lang w:val="nl-NL" w:bidi="lo-LA"/>
        </w:rPr>
        <w:t>ກົດໝາຍ;</w:t>
      </w:r>
    </w:p>
    <w:p w14:paraId="543E35DF" w14:textId="77777777" w:rsidR="000B67FB" w:rsidRPr="00D8152D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t>ການ​ປ່ຽນ​ແປງໂຄງ​ປະກອ</w:t>
      </w:r>
      <w:r w:rsidR="009D7646" w:rsidRPr="00D8152D">
        <w:rPr>
          <w:rFonts w:ascii="Phetsarath OT" w:hAnsi="Phetsarath OT" w:cs="Phetsarath OT"/>
          <w:spacing w:val="-4"/>
          <w:lang w:val="nl-NL" w:bidi="lo-LA"/>
        </w:rPr>
        <w:t>ບ​ຜູ້ຖື​ຮຸ້ນ​</w:t>
      </w:r>
      <w:r w:rsidR="00A644AE" w:rsidRPr="00D8152D">
        <w:rPr>
          <w:rFonts w:ascii="Phetsarath OT" w:hAnsi="Phetsarath OT" w:cs="Phetsarath OT"/>
          <w:spacing w:val="-4"/>
          <w:lang w:val="nl-NL" w:bidi="lo-LA"/>
        </w:rPr>
        <w:t>​ແຕ່</w:t>
      </w:r>
      <w:r w:rsidR="000F1EB6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A644AE" w:rsidRPr="00D8152D">
        <w:rPr>
          <w:rFonts w:ascii="Phetsarath OT" w:hAnsi="Phetsarath OT" w:cs="Phetsarath OT"/>
          <w:spacing w:val="-4"/>
          <w:lang w:val="nl-NL" w:bidi="lo-LA"/>
        </w:rPr>
        <w:t>ຫ້າ​ສ່ວນ​ຮ້ອຍ</w:t>
      </w:r>
      <w:r w:rsidR="000F1EB6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8152D">
        <w:rPr>
          <w:rFonts w:ascii="Phetsarath OT" w:hAnsi="Phetsarath OT" w:cs="Phetsarath OT"/>
          <w:spacing w:val="-4"/>
          <w:lang w:val="nl-NL" w:bidi="lo-LA"/>
        </w:rPr>
        <w:t xml:space="preserve">ຂຶ້ນ​ໄປ; </w:t>
      </w:r>
    </w:p>
    <w:p w14:paraId="71A5804E" w14:textId="77777777" w:rsidR="00A73E09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lastRenderedPageBreak/>
        <w:t>ການ​ປ່ຽນ​ແປງສະມາຊິກສະພາບໍລິຫານ</w:t>
      </w:r>
      <w:r w:rsidR="00123046">
        <w:rPr>
          <w:rFonts w:ascii="Phetsarath OT" w:hAnsi="Phetsarath OT" w:cs="Phetsarath OT"/>
          <w:spacing w:val="-4"/>
          <w:lang w:val="nl-NL" w:bidi="lo-LA"/>
        </w:rPr>
        <w:t>, ຄະນະອຳນວຍການ ແລະ ຄະນະ</w:t>
      </w:r>
      <w:r w:rsidR="00123046">
        <w:rPr>
          <w:rFonts w:ascii="Phetsarath OT" w:hAnsi="Phetsarath OT" w:cs="Phetsarath OT" w:hint="cs"/>
          <w:spacing w:val="-4"/>
          <w:cs/>
          <w:lang w:val="nl-NL" w:bidi="lo-LA"/>
        </w:rPr>
        <w:t>ກໍາ</w:t>
      </w:r>
      <w:r w:rsidRPr="00D8152D">
        <w:rPr>
          <w:rFonts w:ascii="Phetsarath OT" w:hAnsi="Phetsarath OT" w:cs="Phetsarath OT"/>
          <w:spacing w:val="-4"/>
          <w:lang w:val="nl-NL" w:bidi="lo-LA"/>
        </w:rPr>
        <w:t>ມະການ</w:t>
      </w:r>
      <w:r w:rsidR="000A0698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8152D">
        <w:rPr>
          <w:rFonts w:ascii="Phetsarath OT" w:hAnsi="Phetsarath OT" w:cs="Phetsarath OT"/>
          <w:spacing w:val="-4"/>
          <w:lang w:val="nl-NL" w:bidi="lo-LA"/>
        </w:rPr>
        <w:t>ກວດກາພາຍໃນ;</w:t>
      </w:r>
    </w:p>
    <w:p w14:paraId="7538176F" w14:textId="77777777" w:rsidR="000B67FB" w:rsidRPr="00A73E09" w:rsidRDefault="000B67FB" w:rsidP="000C66F4">
      <w:pPr>
        <w:numPr>
          <w:ilvl w:val="0"/>
          <w:numId w:val="24"/>
        </w:numPr>
        <w:tabs>
          <w:tab w:val="left" w:pos="426"/>
          <w:tab w:val="left" w:pos="1418"/>
          <w:tab w:val="left" w:pos="1980"/>
          <w:tab w:val="left" w:pos="2410"/>
        </w:tabs>
        <w:ind w:left="462" w:firstLine="165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3E09">
        <w:rPr>
          <w:rFonts w:ascii="Phetsarath OT" w:hAnsi="Phetsarath OT" w:cs="Phetsarath OT"/>
          <w:spacing w:val="-4"/>
          <w:lang w:val="nl-NL" w:bidi="lo-LA"/>
        </w:rPr>
        <w:t>ການປ່ຽນແປງອື່ນ ຕາມທີ່ໄດ້ກຳນົດໄວ້ໃນກົດໝາຍ.</w:t>
      </w:r>
    </w:p>
    <w:p w14:paraId="03E7FB22" w14:textId="77777777" w:rsidR="000B67FB" w:rsidRPr="00D8152D" w:rsidRDefault="002E3D67" w:rsidP="000A0698">
      <w:pPr>
        <w:tabs>
          <w:tab w:val="left" w:pos="426"/>
          <w:tab w:val="left" w:pos="1418"/>
          <w:tab w:val="left" w:pos="2552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bookmarkStart w:id="425" w:name="_Toc322950307"/>
      <w:bookmarkStart w:id="426" w:name="_Toc326312382"/>
      <w:bookmarkStart w:id="427" w:name="_Toc326326308"/>
      <w:bookmarkStart w:id="428" w:name="_Toc326328278"/>
      <w:r w:rsidRPr="00D8152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ຈະພິຈາລະນາການຂໍປ່ຽນແປງ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ຕາມທີ່ໄດ້ກຳນົດໄວ້ໃນ</w:t>
      </w:r>
      <w:r w:rsidR="002D4019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ວັກ</w:t>
      </w:r>
      <w:r w:rsidR="000B67FB" w:rsidRPr="00D8152D">
        <w:rPr>
          <w:rFonts w:ascii="Phetsarath OT" w:hAnsi="Phetsarath OT" w:cs="Phetsarath OT" w:hint="cs"/>
          <w:spacing w:val="-4"/>
          <w:cs/>
          <w:lang w:val="nl-NL" w:bidi="lo-LA"/>
        </w:rPr>
        <w:t>ທີ</w:t>
      </w:r>
      <w:r w:rsidR="00600770" w:rsidRPr="00D8152D">
        <w:rPr>
          <w:rFonts w:ascii="Phetsarath OT" w:hAnsi="Phetsarath OT" w:cs="Phetsarath OT" w:hint="cs"/>
          <w:spacing w:val="-4"/>
          <w:cs/>
          <w:lang w:val="nl-NL" w:bidi="lo-LA"/>
        </w:rPr>
        <w:t>ໜຶ່ງ</w:t>
      </w:r>
      <w:r w:rsidR="001B61B6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1B61B6" w:rsidRPr="00D8152D">
        <w:rPr>
          <w:rFonts w:ascii="Phetsarath OT" w:hAnsi="Phetsarath OT" w:cs="Phetsarath OT"/>
          <w:spacing w:val="-4"/>
          <w:lang w:val="nl-NL" w:bidi="lo-LA"/>
        </w:rPr>
        <w:t>ຂອງມາດຕານີ້</w:t>
      </w:r>
      <w:r w:rsidR="001B61B6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1B61B6" w:rsidRPr="00D8152D">
        <w:rPr>
          <w:rFonts w:ascii="Phetsarath OT" w:hAnsi="Phetsarath OT" w:cs="Phetsarath OT"/>
          <w:spacing w:val="-4"/>
          <w:lang w:val="nl-NL" w:bidi="lo-LA"/>
        </w:rPr>
        <w:t>ພາຍໃນ</w:t>
      </w:r>
      <w:r w:rsidR="0072387B" w:rsidRPr="00D8152D">
        <w:rPr>
          <w:rFonts w:ascii="Phetsarath OT" w:hAnsi="Phetsarath OT" w:cs="Phetsarath OT" w:hint="cs"/>
          <w:spacing w:val="-4"/>
          <w:cs/>
          <w:lang w:val="nl-NL" w:bidi="lo-LA"/>
        </w:rPr>
        <w:t>ເວລາ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ສາມສິບວັນ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ນັບແຕ່ວັນໄດ້ຮັບຄຳ</w:t>
      </w:r>
      <w:r w:rsidR="000B67FB" w:rsidRPr="00D8152D">
        <w:rPr>
          <w:rFonts w:ascii="Phetsarath OT" w:hAnsi="Phetsarath OT" w:cs="Phetsarath OT"/>
          <w:spacing w:val="-4"/>
          <w:lang w:val="nl-NL"/>
        </w:rPr>
        <w:t>​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ຮ້ອງຂໍປ່ຽນແປງ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2D4019" w:rsidRPr="00D8152D">
        <w:rPr>
          <w:rFonts w:ascii="Phetsarath OT" w:hAnsi="Phetsarath OT" w:cs="Phetsarath OT" w:hint="cs"/>
          <w:spacing w:val="-4"/>
          <w:cs/>
          <w:lang w:val="nl-NL" w:bidi="lo-LA"/>
        </w:rPr>
        <w:t>ຢ່າງ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ຄົບຖ້ວນ</w:t>
      </w:r>
      <w:r w:rsidR="00B83621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ຖືກຕ້ອງ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D8152D">
        <w:rPr>
          <w:rFonts w:ascii="Phetsarath OT" w:hAnsi="Phetsarath OT" w:cs="Phetsarath OT"/>
          <w:spacing w:val="-4"/>
          <w:lang w:val="nl-NL" w:bidi="lo-LA"/>
        </w:rPr>
        <w:t>ເປັນຕົ້ນໄປ</w:t>
      </w:r>
      <w:r w:rsidR="000B67FB" w:rsidRPr="00D8152D">
        <w:rPr>
          <w:rFonts w:ascii="Phetsarath OT" w:hAnsi="Phetsarath OT" w:cs="Phetsarath OT"/>
          <w:spacing w:val="-4"/>
          <w:lang w:val="nl-NL"/>
        </w:rPr>
        <w:t xml:space="preserve">. </w:t>
      </w:r>
      <w:r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7599F9ED" w14:textId="77777777" w:rsidR="0085648C" w:rsidRPr="006F0228" w:rsidRDefault="0085648C" w:rsidP="000B67FB">
      <w:pPr>
        <w:tabs>
          <w:tab w:val="left" w:pos="1418"/>
        </w:tabs>
        <w:ind w:left="567" w:firstLine="567"/>
        <w:rPr>
          <w:rFonts w:ascii="Phetsarath OT" w:hAnsi="Phetsarath OT" w:cs="Phetsarath OT"/>
          <w:lang w:val="nl-NL" w:bidi="lo-LA"/>
        </w:rPr>
      </w:pPr>
    </w:p>
    <w:p w14:paraId="2F15EA3E" w14:textId="77777777" w:rsidR="000B67FB" w:rsidRPr="00D8152D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29" w:name="_Toc335724874"/>
      <w:bookmarkStart w:id="430" w:name="_Toc337022797"/>
      <w:bookmarkStart w:id="431" w:name="_Toc345658613"/>
      <w:bookmarkStart w:id="432" w:name="_Toc347237939"/>
      <w:bookmarkStart w:id="433" w:name="_Toc29545878"/>
      <w:r w:rsidRPr="00D8152D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8760F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 w:rsidRPr="00D8152D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F80C8D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D8152D">
        <w:rPr>
          <w:rFonts w:ascii="Phetsarath OT" w:hAnsi="Phetsarath OT" w:cs="Phetsarath OT"/>
          <w:sz w:val="24"/>
          <w:szCs w:val="24"/>
          <w:lang w:val="nl-NL"/>
        </w:rPr>
        <w:t>ບັນຊີ​ຂອງ​ບໍລິສັດ​ຫຼັກຊັບ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r w:rsidR="00862B43" w:rsidRPr="00D8152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76C80AC9" w14:textId="77777777" w:rsidR="000B67FB" w:rsidRPr="00D8152D" w:rsidRDefault="000B67FB" w:rsidP="00377ABD">
      <w:pPr>
        <w:ind w:left="426" w:firstLine="1548"/>
        <w:jc w:val="both"/>
        <w:rPr>
          <w:rFonts w:ascii="Phetsarath OT" w:hAnsi="Phetsarath OT" w:cs="Phetsarath OT"/>
          <w:spacing w:val="-4"/>
          <w:lang w:val="nl-NL"/>
        </w:rPr>
      </w:pPr>
      <w:r w:rsidRPr="00D8152D">
        <w:rPr>
          <w:rFonts w:ascii="Phetsarath OT" w:hAnsi="Phetsarath OT" w:cs="Phetsarath OT"/>
          <w:spacing w:val="-4"/>
          <w:lang w:val="nl-NL"/>
        </w:rPr>
        <w:t>ບໍລິສັດ​</w:t>
      </w:r>
      <w:r w:rsidRPr="00D8152D">
        <w:rPr>
          <w:rFonts w:ascii="Phetsarath OT" w:hAnsi="Phetsarath OT" w:cs="Phetsarath OT" w:hint="cs"/>
          <w:spacing w:val="-4"/>
          <w:cs/>
          <w:lang w:val="es-ES"/>
        </w:rPr>
        <w:t>ຫຼັ</w:t>
      </w:r>
      <w:r w:rsidRPr="00D8152D">
        <w:rPr>
          <w:rFonts w:ascii="Phetsarath OT" w:hAnsi="Phetsarath OT" w:cs="Phetsarath OT"/>
          <w:spacing w:val="-4"/>
          <w:lang w:val="nl-NL"/>
        </w:rPr>
        <w:t>ກຊັບ ຕ້ອງ​ປະຕິບັດ</w:t>
      </w:r>
      <w:r w:rsidR="00F80C8D" w:rsidRPr="00D8152D">
        <w:rPr>
          <w:rFonts w:ascii="Phetsarath OT" w:hAnsi="Phetsarath OT" w:cs="Phetsarath OT" w:hint="cs"/>
          <w:spacing w:val="-4"/>
          <w:cs/>
          <w:lang w:val="nl-NL" w:bidi="lo-LA"/>
        </w:rPr>
        <w:t>ວຽກງານ</w:t>
      </w:r>
      <w:r w:rsidRPr="00D8152D">
        <w:rPr>
          <w:rFonts w:ascii="Phetsarath OT" w:hAnsi="Phetsarath OT" w:cs="Phetsarath OT"/>
          <w:spacing w:val="-4"/>
          <w:lang w:val="nl-NL"/>
        </w:rPr>
        <w:t>​ບັນຊີ</w:t>
      </w:r>
      <w:r w:rsidR="006935DF" w:rsidRPr="00D8152D">
        <w:rPr>
          <w:rFonts w:ascii="Phetsarath OT" w:hAnsi="Phetsarath OT" w:cs="Phetsarath OT" w:hint="cs"/>
          <w:spacing w:val="-4"/>
          <w:cs/>
          <w:lang w:val="nl-NL" w:bidi="lo-LA"/>
        </w:rPr>
        <w:t>, ມາດຕະຖານການ</w:t>
      </w:r>
      <w:r w:rsidR="00F80C8D" w:rsidRPr="00D8152D">
        <w:rPr>
          <w:rFonts w:ascii="Phetsarath OT" w:hAnsi="Phetsarath OT" w:cs="Phetsarath OT" w:hint="cs"/>
          <w:spacing w:val="-4"/>
          <w:cs/>
          <w:lang w:val="nl-NL" w:bidi="lo-LA"/>
        </w:rPr>
        <w:t>ລາຍງານການເງິນ</w:t>
      </w:r>
      <w:r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="00D8760F" w:rsidRPr="00D8152D">
        <w:rPr>
          <w:rFonts w:ascii="Phetsarath OT" w:hAnsi="Phetsarath OT" w:cs="Phetsarath OT" w:hint="cs"/>
          <w:spacing w:val="-4"/>
          <w:cs/>
          <w:lang w:val="nl-NL" w:bidi="lo-LA"/>
        </w:rPr>
        <w:t>ໃຫ້ສອດ</w:t>
      </w:r>
      <w:r w:rsid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FD4645">
        <w:rPr>
          <w:rFonts w:ascii="Phetsarath OT" w:hAnsi="Phetsarath OT" w:cs="Phetsarath OT" w:hint="cs"/>
          <w:spacing w:val="-4"/>
          <w:cs/>
          <w:lang w:val="nl-NL" w:bidi="lo-LA"/>
        </w:rPr>
        <w:t>ຄ່ອງກັບ</w:t>
      </w:r>
      <w:r w:rsidRPr="00D8152D">
        <w:rPr>
          <w:rFonts w:ascii="Phetsarath OT" w:hAnsi="Phetsarath OT" w:cs="Phetsarath OT"/>
          <w:spacing w:val="-4"/>
          <w:lang w:val="nl-NL"/>
        </w:rPr>
        <w:t>ກົດ</w:t>
      </w:r>
      <w:r w:rsidR="00A644AE" w:rsidRPr="00D8152D">
        <w:rPr>
          <w:rFonts w:ascii="Phetsarath OT" w:hAnsi="Phetsarath OT" w:cs="Phetsarath OT"/>
          <w:spacing w:val="-4"/>
          <w:lang w:val="nl-NL"/>
        </w:rPr>
        <w:t>ໝາຍ​ວ່າ​ດ້ວຍ</w:t>
      </w:r>
      <w:r w:rsidRPr="00D8152D">
        <w:rPr>
          <w:rFonts w:ascii="Phetsarath OT" w:hAnsi="Phetsarath OT" w:cs="Phetsarath OT"/>
          <w:spacing w:val="-4"/>
          <w:lang w:val="nl-NL"/>
        </w:rPr>
        <w:t>​ການ​ບັນຊີ.</w:t>
      </w:r>
    </w:p>
    <w:p w14:paraId="7352BF0C" w14:textId="77777777" w:rsidR="000B67FB" w:rsidRPr="006F0228" w:rsidRDefault="000B67FB" w:rsidP="00377ABD">
      <w:pPr>
        <w:ind w:left="426" w:firstLine="1548"/>
        <w:jc w:val="both"/>
        <w:rPr>
          <w:rFonts w:ascii="Phetsarath OT" w:hAnsi="Phetsarath OT" w:cs="Phetsarath OT" w:hint="cs"/>
          <w:lang w:val="nl-NL"/>
        </w:rPr>
      </w:pPr>
      <w:r w:rsidRPr="00D8152D">
        <w:rPr>
          <w:rFonts w:ascii="Phetsarath OT" w:hAnsi="Phetsarath OT" w:cs="Phetsarath OT"/>
          <w:spacing w:val="-4"/>
          <w:lang w:val="nl-NL" w:bidi="lo-LA"/>
        </w:rPr>
        <w:t>ເອກະສາ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ນລາຍ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ງານ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ການ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ເງິນ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ປະຈຳ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ປີ</w:t>
      </w:r>
      <w:r w:rsidRPr="00D8152D">
        <w:rPr>
          <w:rFonts w:ascii="Phetsarath OT" w:hAnsi="Phetsarath OT" w:cs="Phetsarath OT"/>
          <w:spacing w:val="-4"/>
          <w:lang w:val="nl-NL"/>
        </w:rPr>
        <w:t xml:space="preserve">​ </w:t>
      </w:r>
      <w:r w:rsidRPr="00D8152D">
        <w:rPr>
          <w:rFonts w:ascii="Phetsarath OT" w:hAnsi="Phetsarath OT" w:cs="Phetsarath OT"/>
          <w:spacing w:val="-4"/>
          <w:lang w:val="nl-NL" w:bidi="lo-LA"/>
        </w:rPr>
        <w:t>ຂອງ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ບໍລິສັດ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ຫຼັກ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ຊັບ</w:t>
      </w:r>
      <w:r w:rsidRPr="00D8152D">
        <w:rPr>
          <w:rFonts w:ascii="Phetsarath OT" w:hAnsi="Phetsarath OT" w:cs="Phetsarath OT"/>
          <w:spacing w:val="-4"/>
          <w:lang w:val="nl-NL"/>
        </w:rPr>
        <w:t xml:space="preserve"> </w:t>
      </w:r>
      <w:r w:rsidRPr="00D8152D">
        <w:rPr>
          <w:rFonts w:ascii="Phetsarath OT" w:hAnsi="Phetsarath OT" w:cs="Phetsarath OT"/>
          <w:spacing w:val="-4"/>
          <w:lang w:val="nl-NL" w:bidi="lo-LA"/>
        </w:rPr>
        <w:t>ຕ້ອງ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ຜ່ານ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ການກວດ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ສອບ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ຈາກ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ບໍລິ</w:t>
      </w:r>
      <w:r w:rsid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D8152D">
        <w:rPr>
          <w:rFonts w:ascii="Phetsarath OT" w:hAnsi="Phetsarath OT" w:cs="Phetsarath OT"/>
          <w:spacing w:val="-4"/>
          <w:lang w:val="nl-NL" w:bidi="lo-LA"/>
        </w:rPr>
        <w:t>ສັດ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ກວດ</w:t>
      </w:r>
      <w:r w:rsidRPr="00D8152D">
        <w:rPr>
          <w:rFonts w:ascii="Phetsarath OT" w:hAnsi="Phetsarath OT" w:cs="Phetsarath OT"/>
          <w:spacing w:val="-4"/>
          <w:lang w:val="nl-NL"/>
        </w:rPr>
        <w:t>​</w:t>
      </w:r>
      <w:r w:rsidRPr="00D8152D">
        <w:rPr>
          <w:rFonts w:ascii="Phetsarath OT" w:hAnsi="Phetsarath OT" w:cs="Phetsarath OT"/>
          <w:spacing w:val="-4"/>
          <w:lang w:val="nl-NL" w:bidi="lo-LA"/>
        </w:rPr>
        <w:t>ສອບ</w:t>
      </w:r>
      <w:r w:rsidR="006935DF" w:rsidRPr="00D8152D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ທີ່ໄດ້ຮັບການຮັບ</w:t>
      </w:r>
      <w:r w:rsidR="00FD4645">
        <w:rPr>
          <w:rFonts w:ascii="Phetsarath OT" w:hAnsi="Phetsarath OT" w:cs="Phetsarath OT" w:hint="cs"/>
          <w:spacing w:val="-4"/>
          <w:cs/>
          <w:lang w:val="nl-NL" w:bidi="lo-LA"/>
        </w:rPr>
        <w:t>ຮອງຈາກ</w:t>
      </w:r>
      <w:r w:rsidR="002E3D67" w:rsidRPr="00D8152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D8152D">
        <w:rPr>
          <w:rFonts w:ascii="Phetsarath OT" w:hAnsi="Phetsarath OT" w:cs="Phetsarath OT"/>
          <w:spacing w:val="-4"/>
          <w:lang w:val="nl-NL"/>
        </w:rPr>
        <w:t>.</w:t>
      </w:r>
    </w:p>
    <w:p w14:paraId="48781D47" w14:textId="77777777" w:rsidR="000B67FB" w:rsidRPr="006F0228" w:rsidRDefault="000B67FB" w:rsidP="000B67FB">
      <w:pPr>
        <w:ind w:left="567" w:firstLine="567"/>
        <w:jc w:val="both"/>
        <w:rPr>
          <w:rFonts w:ascii="Phetsarath OT" w:hAnsi="Phetsarath OT" w:cs="Phetsarath OT"/>
          <w:lang w:val="nl-NL"/>
        </w:rPr>
      </w:pPr>
    </w:p>
    <w:p w14:paraId="4308189D" w14:textId="77777777" w:rsidR="00862B43" w:rsidRPr="00C238D6" w:rsidRDefault="00862B43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34" w:name="_Toc345658614"/>
      <w:bookmarkStart w:id="435" w:name="_Toc347237940"/>
      <w:bookmarkStart w:id="436" w:name="_Toc29545879"/>
      <w:r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</w:t>
      </w:r>
      <w:r w:rsidR="00D237C0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າດຕາ </w:t>
      </w:r>
      <w:r w:rsidR="00C238D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67238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C238D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0266A0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(ໃໝ່)</w:t>
      </w:r>
      <w:r w:rsidR="00D237C0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238D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D237C0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ການໂຈະ</w:t>
      </w:r>
      <w:r w:rsidR="00865DDF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ການດໍາເນີນ</w:t>
      </w:r>
      <w:r w:rsidR="00D237C0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ທຸລະກິດ</w:t>
      </w:r>
      <w:r w:rsidR="0048032F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ຫຼັກຊັບ</w:t>
      </w:r>
      <w:r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ຂອງບໍລິສັດຫຼັກຊັບ</w:t>
      </w:r>
      <w:bookmarkEnd w:id="436"/>
      <w:r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28A5277D" w14:textId="77777777" w:rsidR="00C677E2" w:rsidRPr="00C238D6" w:rsidRDefault="00C677E2" w:rsidP="00C238D6">
      <w:pPr>
        <w:ind w:left="426" w:firstLine="132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ບໍລິສັດຫຼັກຊັບ ຈະຖືກໂຈະການດໍາເນີນທຸລະກິດ</w:t>
      </w:r>
      <w:r w:rsidR="000C4FB0" w:rsidRPr="00C238D6">
        <w:rPr>
          <w:rFonts w:ascii="Phetsarath OT" w:hAnsi="Phetsarath OT" w:cs="Phetsarath OT" w:hint="cs"/>
          <w:spacing w:val="-4"/>
          <w:cs/>
          <w:lang w:val="nl-NL" w:bidi="lo-LA"/>
        </w:rPr>
        <w:t>ຫຼັກຊັບ</w:t>
      </w:r>
      <w:r w:rsidR="001948E0" w:rsidRPr="00C238D6">
        <w:rPr>
          <w:rFonts w:ascii="Phetsarath OT" w:hAnsi="Phetsarath OT" w:cs="Phetsarath OT" w:hint="cs"/>
          <w:spacing w:val="-4"/>
          <w:cs/>
          <w:lang w:val="nl-NL" w:bidi="lo-LA"/>
        </w:rPr>
        <w:t>ຊົ່ວຄາວ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ສ່ວນໃດສ່ວນໜຶ່ງ ຫຼື ທັງໝົດ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ໃນກໍລະນີໃດໜຶ່ງ</w:t>
      </w:r>
      <w:r w:rsidR="004152EB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ດັ່ງນີ້:</w:t>
      </w:r>
    </w:p>
    <w:p w14:paraId="62E8A1D4" w14:textId="77777777" w:rsidR="00C677E2" w:rsidRPr="00C238D6" w:rsidRDefault="00C677E2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6"/>
          <w:lang w:val="nl-NL" w:bidi="lo-LA"/>
        </w:rPr>
      </w:pPr>
      <w:r w:rsidRPr="00C238D6">
        <w:rPr>
          <w:rFonts w:ascii="Phetsarath OT" w:hAnsi="Phetsarath OT" w:cs="Phetsarath OT" w:hint="cs"/>
          <w:spacing w:val="-6"/>
          <w:cs/>
          <w:lang w:val="nl-NL" w:bidi="lo-LA"/>
        </w:rPr>
        <w:t>ໄດ້ຮັບອະນຸຍາດໃຫ້ດໍາເນີນທຸລະກິດ</w:t>
      </w:r>
      <w:r w:rsidR="000C4FB0" w:rsidRPr="00C238D6">
        <w:rPr>
          <w:rFonts w:ascii="Phetsarath OT" w:hAnsi="Phetsarath OT" w:cs="Phetsarath OT" w:hint="cs"/>
          <w:spacing w:val="-6"/>
          <w:cs/>
          <w:lang w:val="nl-NL" w:bidi="lo-LA"/>
        </w:rPr>
        <w:t>ຫຼັກຊັບ</w:t>
      </w:r>
      <w:r w:rsidR="00C238D6">
        <w:rPr>
          <w:rFonts w:ascii="Phetsarath OT" w:hAnsi="Phetsarath OT" w:cs="Phetsarath OT"/>
          <w:spacing w:val="-6"/>
          <w:sz w:val="10"/>
          <w:szCs w:val="10"/>
          <w:lang w:val="nl-NL" w:bidi="lo-LA"/>
        </w:rPr>
        <w:t xml:space="preserve"> </w:t>
      </w:r>
      <w:r w:rsidRPr="00C238D6">
        <w:rPr>
          <w:rFonts w:ascii="Phetsarath OT" w:hAnsi="Phetsarath OT" w:cs="Phetsarath OT" w:hint="cs"/>
          <w:spacing w:val="-6"/>
          <w:cs/>
          <w:lang w:val="nl-NL" w:bidi="lo-LA"/>
        </w:rPr>
        <w:t>ບົນພື້ນຖານການສະໜອງຂໍ້ມູນທີ່ບໍ່ຖືກຕ້ອງ;</w:t>
      </w:r>
    </w:p>
    <w:p w14:paraId="11951D6E" w14:textId="77777777" w:rsidR="00C677E2" w:rsidRPr="00C238D6" w:rsidRDefault="00C677E2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ປະຕິບັດເກີນ ຫຼື ບໍ່ປະຕິບັດ</w:t>
      </w:r>
      <w:r w:rsidRPr="00C238D6" w:rsidDel="0017286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ສິດ ແລະ ໜ້າທີ່ຂອງຕົນ ຕາມ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ທີ່ໄດ້ກໍານົດໄວ້ໃນ</w:t>
      </w:r>
      <w:r w:rsidR="001B61B6" w:rsidRPr="00C238D6">
        <w:rPr>
          <w:rFonts w:ascii="Phetsarath OT" w:hAnsi="Phetsarath OT" w:cs="Phetsarath OT" w:hint="cs"/>
          <w:spacing w:val="-4"/>
          <w:cs/>
          <w:lang w:val="nl-NL" w:bidi="lo-LA"/>
        </w:rPr>
        <w:t>ລະບຽບການ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ທີ່ກ່ຽວຂ້ອງ;</w:t>
      </w:r>
    </w:p>
    <w:p w14:paraId="2096CF84" w14:textId="77777777" w:rsidR="00C677E2" w:rsidRPr="00C238D6" w:rsidRDefault="00C677E2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ມີຄໍາສັ່ງ</w:t>
      </w:r>
      <w:r w:rsidR="00B83621" w:rsidRPr="00C238D6">
        <w:rPr>
          <w:rFonts w:ascii="Phetsarath OT" w:hAnsi="Phetsarath OT" w:cs="Phetsarath OT" w:hint="cs"/>
          <w:spacing w:val="-4"/>
          <w:cs/>
          <w:lang w:val="nl-NL" w:bidi="lo-LA"/>
        </w:rPr>
        <w:t>ຈາກອົງການທີ່ມີສິດອໍານາດກ່ຽວຂ້ອງ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ໃຫ້ໂຈະການດໍາເນີນທຸລະກິດ</w:t>
      </w:r>
      <w:r w:rsidR="001948E0" w:rsidRPr="00C238D6">
        <w:rPr>
          <w:rFonts w:ascii="Phetsarath OT" w:hAnsi="Phetsarath OT" w:cs="Phetsarath OT" w:hint="cs"/>
          <w:spacing w:val="-4"/>
          <w:cs/>
          <w:lang w:val="nl-NL" w:bidi="lo-LA"/>
        </w:rPr>
        <w:t>ຫຼັກຊັບ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54A3CA87" w14:textId="77777777" w:rsidR="00CE7152" w:rsidRPr="00C238D6" w:rsidRDefault="0087482F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ຜູ້ບໍລິຫານ ຖືກດໍາເນີນຄະດີ ຫຼື ຖືກຮ້ອງຟ້ອງ ກ່ຽວກັບການດໍາເນີນທຸລະກິດຫຼັກຊັບ;</w:t>
      </w:r>
    </w:p>
    <w:p w14:paraId="2A9D7323" w14:textId="77777777" w:rsidR="00BF3B0B" w:rsidRPr="00C238D6" w:rsidRDefault="00BF3B0B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ບໍ່ປະຕິບັດພັນທະອາກອນ </w:t>
      </w:r>
      <w:r w:rsidR="00691E4C" w:rsidRPr="00C238D6">
        <w:rPr>
          <w:rFonts w:ascii="Phetsarath OT" w:hAnsi="Phetsarath OT" w:cs="Phetsarath OT" w:hint="cs"/>
          <w:spacing w:val="-4"/>
          <w:cs/>
          <w:lang w:val="nl-NL" w:bidi="lo-LA"/>
        </w:rPr>
        <w:t>ແລະ ພັນທະທາງດ້ານການເງິນອື່ນ ຕາມທີ່ໄດ້ກໍານົດໄວ້ໃນກົດໝາຍ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556D43D" w14:textId="77777777" w:rsidR="00C677E2" w:rsidRPr="00C238D6" w:rsidRDefault="00C677E2" w:rsidP="00C238D6">
      <w:pPr>
        <w:numPr>
          <w:ilvl w:val="0"/>
          <w:numId w:val="59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ກໍລະນີອື່ນ ຕາມການກໍານົດຂອງ </w:t>
      </w:r>
      <w:r w:rsidR="002E3D67" w:rsidRPr="00C238D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1F190FCA" w14:textId="77777777" w:rsidR="0087482F" w:rsidRDefault="00C677E2" w:rsidP="00DD1187">
      <w:pPr>
        <w:ind w:left="426" w:firstLine="132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ພາຍຫຼັງຖືກ</w:t>
      </w:r>
      <w:r w:rsidR="00691E4C" w:rsidRPr="00C238D6">
        <w:rPr>
          <w:rFonts w:ascii="Phetsarath OT" w:hAnsi="Phetsarath OT" w:cs="Phetsarath OT" w:hint="cs"/>
          <w:spacing w:val="-4"/>
          <w:cs/>
          <w:lang w:val="nl-NL" w:bidi="lo-LA"/>
        </w:rPr>
        <w:t>ສັ່ງ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ໂຈະການດໍາເນີນທຸລະກິດ</w:t>
      </w:r>
      <w:r w:rsidR="001948E0" w:rsidRPr="00C238D6">
        <w:rPr>
          <w:rFonts w:ascii="Phetsarath OT" w:hAnsi="Phetsarath OT" w:cs="Phetsarath OT" w:hint="cs"/>
          <w:spacing w:val="-4"/>
          <w:cs/>
          <w:lang w:val="nl-NL" w:bidi="lo-LA"/>
        </w:rPr>
        <w:t>ຫຼັກຊັບ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ແລ້</w:t>
      </w:r>
      <w:r w:rsidR="00457E30" w:rsidRPr="00C238D6">
        <w:rPr>
          <w:rFonts w:ascii="Phetsarath OT" w:hAnsi="Phetsarath OT" w:cs="Phetsarath OT" w:hint="cs"/>
          <w:spacing w:val="-4"/>
          <w:cs/>
          <w:lang w:val="nl-NL" w:bidi="lo-LA"/>
        </w:rPr>
        <w:t>ວ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ບໍລິສັດຫຼັກຊັບ</w:t>
      </w:r>
      <w:r w:rsidR="00457E30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ຕ້ອງປັບປຸງແກ້ໄຂຕາມກໍານົດເວລາ</w:t>
      </w:r>
      <w:r w:rsidR="00FD4645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="002E3D67" w:rsidRPr="00C238D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ໄດ້ກໍານົດໄວ້.</w:t>
      </w:r>
    </w:p>
    <w:p w14:paraId="1F7F73F4" w14:textId="77777777" w:rsidR="00DD1187" w:rsidRPr="00DD1187" w:rsidRDefault="00DD1187" w:rsidP="00DD1187">
      <w:pPr>
        <w:ind w:left="426" w:firstLine="1324"/>
        <w:jc w:val="both"/>
        <w:rPr>
          <w:rFonts w:ascii="Phetsarath OT" w:hAnsi="Phetsarath OT" w:cs="Phetsarath OT"/>
          <w:spacing w:val="-4"/>
          <w:lang w:val="nl-NL" w:bidi="lo-LA"/>
        </w:rPr>
      </w:pPr>
    </w:p>
    <w:p w14:paraId="77901AA0" w14:textId="77777777" w:rsidR="000B67FB" w:rsidRPr="00C238D6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37" w:name="_Toc29545880"/>
      <w:r w:rsidRPr="00C238D6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C238D6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735D91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C16BAD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3C4C34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238D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3C4C34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C238D6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C238D6">
        <w:rPr>
          <w:rFonts w:ascii="Phetsarath OT" w:hAnsi="Phetsarath OT" w:cs="Phetsarath OT"/>
          <w:sz w:val="24"/>
          <w:szCs w:val="24"/>
          <w:lang w:val="nl-NL"/>
        </w:rPr>
        <w:t xml:space="preserve"> ການ</w:t>
      </w:r>
      <w:r w:rsidR="00735D91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ຖອນໃບອະນຸຍາດ</w:t>
      </w:r>
      <w:r w:rsidR="00865DDF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ດໍາເນີນ</w:t>
      </w:r>
      <w:r w:rsidR="00C35A2C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ທຸລະກິດ</w:t>
      </w:r>
      <w:r w:rsidR="0048032F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ຫຼັກຊັບ</w:t>
      </w:r>
      <w:r w:rsidR="00C35A2C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ຂອງ</w:t>
      </w:r>
      <w:r w:rsidRPr="00C238D6">
        <w:rPr>
          <w:rFonts w:ascii="Phetsarath OT" w:hAnsi="Phetsarath OT" w:cs="Phetsarath OT"/>
          <w:sz w:val="24"/>
          <w:szCs w:val="24"/>
          <w:lang w:val="nl-NL"/>
        </w:rPr>
        <w:t>ບໍລິສັດຫຼັກຊັບ</w:t>
      </w:r>
      <w:bookmarkEnd w:id="434"/>
      <w:bookmarkEnd w:id="435"/>
      <w:bookmarkEnd w:id="437"/>
      <w:r w:rsidR="00C35A2C" w:rsidRPr="00C238D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E5A54CC" w14:textId="77777777" w:rsidR="000B67FB" w:rsidRPr="00C238D6" w:rsidRDefault="000B67FB" w:rsidP="00DD1187">
      <w:pPr>
        <w:ind w:left="426" w:firstLine="1534"/>
        <w:jc w:val="both"/>
        <w:rPr>
          <w:rFonts w:ascii="Phetsarath OT" w:hAnsi="Phetsarath OT" w:cs="Phetsarath OT"/>
          <w:spacing w:val="-4"/>
          <w:lang w:val="nl-NL"/>
        </w:rPr>
      </w:pPr>
      <w:r w:rsidRPr="00C238D6">
        <w:rPr>
          <w:rFonts w:ascii="Phetsarath OT" w:hAnsi="Phetsarath OT" w:cs="Phetsarath OT"/>
          <w:spacing w:val="-4"/>
          <w:lang w:val="nl-NL"/>
        </w:rPr>
        <w:t>ບໍລິສັດຫຼັກຊັບ ຈະຖືກ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ຖອນໃບອະນຸຍາດ</w:t>
      </w:r>
      <w:r w:rsidR="00865DDF" w:rsidRPr="00C238D6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="00C35A2C" w:rsidRPr="00C238D6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4152EB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ຫຼັກຊັບ </w:t>
      </w:r>
      <w:r w:rsidRPr="00C238D6">
        <w:rPr>
          <w:rFonts w:ascii="Phetsarath OT" w:hAnsi="Phetsarath OT" w:cs="Phetsarath OT"/>
          <w:spacing w:val="-4"/>
          <w:lang w:val="nl-NL"/>
        </w:rPr>
        <w:t>ໃນກໍລະນີ</w:t>
      </w:r>
      <w:r w:rsidR="00C35A2C" w:rsidRPr="00C238D6">
        <w:rPr>
          <w:rFonts w:ascii="Phetsarath OT" w:hAnsi="Phetsarath OT" w:cs="Phetsarath OT" w:hint="cs"/>
          <w:spacing w:val="-4"/>
          <w:cs/>
          <w:lang w:val="nl-NL" w:bidi="lo-LA"/>
        </w:rPr>
        <w:t>ໃດໜຶ່ງ</w:t>
      </w:r>
      <w:r w:rsidR="004152EB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238D6">
        <w:rPr>
          <w:rFonts w:ascii="Phetsarath OT" w:hAnsi="Phetsarath OT" w:cs="Phetsarath OT"/>
          <w:spacing w:val="-4"/>
          <w:lang w:val="nl-NL"/>
        </w:rPr>
        <w:t>ດັ່ງນີ້:</w:t>
      </w:r>
    </w:p>
    <w:p w14:paraId="1A740CE0" w14:textId="77777777" w:rsidR="000B67FB" w:rsidRPr="00C238D6" w:rsidRDefault="000B67FB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/>
        </w:rPr>
      </w:pPr>
      <w:r w:rsidRPr="00C238D6">
        <w:rPr>
          <w:rFonts w:ascii="Phetsarath OT" w:hAnsi="Phetsarath OT" w:cs="Phetsarath OT"/>
          <w:spacing w:val="-4"/>
          <w:lang w:val="nl-NL"/>
        </w:rPr>
        <w:t>ຕາມການຮ້ອງຂໍຂອງບໍລິສັດ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ຫຼັກຊັບ</w:t>
      </w:r>
      <w:r w:rsidRPr="00C238D6">
        <w:rPr>
          <w:rFonts w:ascii="Phetsarath OT" w:hAnsi="Phetsarath OT" w:cs="Phetsarath OT"/>
          <w:spacing w:val="-4"/>
          <w:lang w:val="nl-NL"/>
        </w:rPr>
        <w:t xml:space="preserve"> ໂດຍ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ມີ</w:t>
      </w:r>
      <w:r w:rsidRPr="00C238D6">
        <w:rPr>
          <w:rFonts w:ascii="Phetsarath OT" w:hAnsi="Phetsarath OT" w:cs="Phetsarath OT"/>
          <w:spacing w:val="-4"/>
          <w:lang w:val="nl-NL"/>
        </w:rPr>
        <w:t>ມະຕິຂອງກອງປະຊຸມຜູ້ຖືຮຸ້ນ;</w:t>
      </w:r>
    </w:p>
    <w:p w14:paraId="711E9D1A" w14:textId="77777777" w:rsidR="000B67FB" w:rsidRPr="00C238D6" w:rsidRDefault="000B67FB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/>
        </w:rPr>
      </w:pPr>
      <w:r w:rsidRPr="00C238D6">
        <w:rPr>
          <w:rFonts w:ascii="Phetsarath OT" w:hAnsi="Phetsarath OT" w:cs="Phetsarath OT"/>
          <w:spacing w:val="-4"/>
          <w:lang w:val="nl-NL"/>
        </w:rPr>
        <w:t>ໄດ້ຮັບການອະນຸຍາດ</w:t>
      </w:r>
      <w:r w:rsidR="00813D23" w:rsidRPr="00C238D6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Pr="00C238D6">
        <w:rPr>
          <w:rFonts w:ascii="Phetsarath OT" w:hAnsi="Phetsarath OT" w:cs="Phetsarath OT"/>
          <w:spacing w:val="-4"/>
          <w:lang w:val="nl-NL"/>
        </w:rPr>
        <w:t xml:space="preserve"> ບົນພື້ນຖານການສະໜອງຂໍ້ມູນທີ່ບໍ່ຖືກຕ້ອງ ທີ່</w:t>
      </w:r>
      <w:r w:rsidR="00C238D6">
        <w:rPr>
          <w:rFonts w:ascii="Phetsarath OT" w:hAnsi="Phetsarath OT" w:cs="Phetsarath OT"/>
          <w:spacing w:val="-4"/>
          <w:lang w:val="nl-NL"/>
        </w:rPr>
        <w:t xml:space="preserve"> </w:t>
      </w:r>
      <w:r w:rsidRPr="00C238D6">
        <w:rPr>
          <w:rFonts w:ascii="Phetsarath OT" w:hAnsi="Phetsarath OT" w:cs="Phetsarath OT"/>
          <w:spacing w:val="-4"/>
          <w:lang w:val="nl-NL"/>
        </w:rPr>
        <w:t>ສ້າງ</w:t>
      </w:r>
      <w:r w:rsidR="00DE09E8" w:rsidRPr="00C238D6">
        <w:rPr>
          <w:rFonts w:ascii="Phetsarath OT" w:hAnsi="Phetsarath OT" w:cs="Phetsarath OT"/>
          <w:spacing w:val="-4"/>
          <w:lang w:val="nl-NL"/>
        </w:rPr>
        <w:t>ຜົນເສ</w:t>
      </w:r>
      <w:r w:rsidRPr="00C238D6">
        <w:rPr>
          <w:rFonts w:ascii="Phetsarath OT" w:hAnsi="Phetsarath OT" w:cs="Phetsarath OT"/>
          <w:spacing w:val="-4"/>
          <w:lang w:val="nl-NL"/>
        </w:rPr>
        <w:t>ຍຫາຍ</w:t>
      </w:r>
      <w:r w:rsidR="001B581F" w:rsidRPr="00C238D6">
        <w:rPr>
          <w:rFonts w:ascii="Phetsarath OT" w:hAnsi="Phetsarath OT" w:cs="Phetsarath OT" w:hint="cs"/>
          <w:spacing w:val="-4"/>
          <w:cs/>
          <w:lang w:val="nl-NL" w:bidi="lo-LA"/>
        </w:rPr>
        <w:t>ຮ້າຍແຮງ</w:t>
      </w:r>
      <w:r w:rsidRPr="00C238D6">
        <w:rPr>
          <w:rFonts w:ascii="Phetsarath OT" w:hAnsi="Phetsarath OT" w:cs="Phetsarath OT"/>
          <w:spacing w:val="-4"/>
          <w:lang w:val="nl-NL"/>
        </w:rPr>
        <w:t xml:space="preserve"> </w:t>
      </w:r>
      <w:r w:rsidR="00AE72F9" w:rsidRPr="00C238D6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C238D6">
        <w:rPr>
          <w:rFonts w:ascii="Phetsarath OT" w:hAnsi="Phetsarath OT" w:cs="Phetsarath OT"/>
          <w:spacing w:val="-4"/>
          <w:lang w:val="nl-NL"/>
        </w:rPr>
        <w:t>ຄວາມໜັ້ນຄົງຂອງບໍລິສັດ</w:t>
      </w:r>
      <w:r w:rsidR="00AE72F9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ລະບົບຕະຫຼາດທຶນ</w:t>
      </w:r>
      <w:r w:rsidRPr="00C238D6">
        <w:rPr>
          <w:rFonts w:ascii="Phetsarath OT" w:hAnsi="Phetsarath OT" w:cs="Phetsarath OT"/>
          <w:spacing w:val="-4"/>
          <w:lang w:val="nl-NL"/>
        </w:rPr>
        <w:t>;</w:t>
      </w:r>
    </w:p>
    <w:p w14:paraId="3E7DE355" w14:textId="77777777" w:rsidR="000B67FB" w:rsidRPr="00C238D6" w:rsidRDefault="00E43E2A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ບໍ່ປະຕິບັດຕາມ</w:t>
      </w:r>
      <w:r w:rsidR="00653AFF">
        <w:rPr>
          <w:rFonts w:ascii="Phetsarath OT" w:hAnsi="Phetsarath OT" w:cs="Phetsarath OT"/>
          <w:spacing w:val="-4"/>
          <w:lang w:val="nl-NL"/>
        </w:rPr>
        <w:t>ລະບຽບການກ່ຽວກັບການຮັກສາຄວາມ</w:t>
      </w:r>
      <w:r w:rsidR="00653AFF">
        <w:rPr>
          <w:rFonts w:ascii="Phetsarath OT" w:hAnsi="Phetsarath OT" w:cs="Phetsarath OT" w:hint="cs"/>
          <w:spacing w:val="-4"/>
          <w:cs/>
          <w:lang w:val="nl-NL" w:bidi="lo-LA"/>
        </w:rPr>
        <w:t>ໝັ້</w:t>
      </w:r>
      <w:r w:rsidR="000B67FB" w:rsidRPr="00C238D6">
        <w:rPr>
          <w:rFonts w:ascii="Phetsarath OT" w:hAnsi="Phetsarath OT" w:cs="Phetsarath OT"/>
          <w:spacing w:val="-4"/>
          <w:lang w:val="nl-NL"/>
        </w:rPr>
        <w:t>ນຄົງຂອງ​ບໍລິສັດ</w:t>
      </w:r>
      <w:r w:rsidR="007D2861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/>
        </w:rPr>
        <w:t>ຕາມການ</w:t>
      </w:r>
      <w:r w:rsidR="00C238D6">
        <w:rPr>
          <w:rFonts w:ascii="Phetsarath OT" w:hAnsi="Phetsarath OT" w:cs="Phetsarath OT"/>
          <w:spacing w:val="-4"/>
          <w:lang w:val="nl-NL"/>
        </w:rPr>
        <w:t xml:space="preserve"> </w:t>
      </w:r>
      <w:r w:rsidR="00FD4645">
        <w:rPr>
          <w:rFonts w:ascii="Phetsarath OT" w:hAnsi="Phetsarath OT" w:cs="Phetsarath OT"/>
          <w:spacing w:val="-4"/>
          <w:lang w:val="nl-NL"/>
        </w:rPr>
        <w:t>ກຳນົດຂອງ</w:t>
      </w:r>
      <w:r w:rsidR="002E3D67" w:rsidRPr="00C238D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C238D6">
        <w:rPr>
          <w:rFonts w:ascii="Phetsarath OT" w:hAnsi="Phetsarath OT" w:cs="Phetsarath OT"/>
          <w:spacing w:val="-4"/>
          <w:lang w:val="nl-NL"/>
        </w:rPr>
        <w:t>;</w:t>
      </w:r>
    </w:p>
    <w:p w14:paraId="7E871B80" w14:textId="77777777" w:rsidR="0048032F" w:rsidRPr="00C238D6" w:rsidRDefault="00E43E2A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ບໍ່</w:t>
      </w:r>
      <w:r w:rsidR="00FD4645">
        <w:rPr>
          <w:rFonts w:ascii="Phetsarath OT" w:hAnsi="Phetsarath OT" w:cs="Phetsarath OT" w:hint="cs"/>
          <w:spacing w:val="-4"/>
          <w:cs/>
          <w:lang w:val="nl-NL" w:bidi="lo-LA"/>
        </w:rPr>
        <w:t>ແກ້ໄຂບັນຫາ</w:t>
      </w:r>
      <w:r w:rsidR="00B802C1" w:rsidRPr="00C238D6">
        <w:rPr>
          <w:rFonts w:ascii="Phetsarath OT" w:hAnsi="Phetsarath OT" w:cs="Phetsarath OT" w:hint="cs"/>
          <w:spacing w:val="-4"/>
          <w:cs/>
          <w:lang w:val="nl-NL" w:bidi="lo-LA"/>
        </w:rPr>
        <w:t>ຕາມສາເຫດຂອງການ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ໂຈະ</w:t>
      </w:r>
      <w:r w:rsidR="00CA7D35" w:rsidRPr="00C238D6">
        <w:rPr>
          <w:rFonts w:ascii="Phetsarath OT" w:hAnsi="Phetsarath OT" w:cs="Phetsarath OT" w:hint="cs"/>
          <w:spacing w:val="-4"/>
          <w:cs/>
          <w:lang w:val="nl-NL" w:bidi="lo-LA"/>
        </w:rPr>
        <w:t>ການດໍາເນີນທຸລະກິດ</w:t>
      </w: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203705B9" w14:textId="77777777" w:rsidR="0048032F" w:rsidRPr="00C238D6" w:rsidRDefault="0048032F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ລະເມີດຂໍ້ຫ້າມຕາມທີ່ໄດ້ກໍານົດໄວ້ໃນກົດໝາຍສະບັບນີ້</w:t>
      </w:r>
      <w:r w:rsidRPr="00C238D6">
        <w:rPr>
          <w:rFonts w:ascii="Phetsarath OT" w:hAnsi="Phetsarath OT" w:cs="Phetsarath OT"/>
          <w:spacing w:val="-4"/>
          <w:lang w:val="nl-NL"/>
        </w:rPr>
        <w:t>;</w:t>
      </w:r>
    </w:p>
    <w:p w14:paraId="79E3465F" w14:textId="77777777" w:rsidR="00CA7D35" w:rsidRPr="00C238D6" w:rsidRDefault="00FD4645" w:rsidP="00DD1187">
      <w:pPr>
        <w:numPr>
          <w:ilvl w:val="0"/>
          <w:numId w:val="48"/>
        </w:numPr>
        <w:tabs>
          <w:tab w:val="left" w:pos="1418"/>
          <w:tab w:val="left" w:pos="1980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>ລະເມີດກົດໝາຍທີ່ສົ່ງຜົນສະທ້ອນຮ້າຍແຮງຕໍ່ລະບົບຕະຫຼາດທຶນ</w:t>
      </w:r>
      <w:r w:rsidR="00CA7D35" w:rsidRPr="00C238D6">
        <w:rPr>
          <w:rFonts w:ascii="Phetsarath OT" w:hAnsi="Phetsarath OT" w:cs="Phetsarath OT" w:hint="cs"/>
          <w:spacing w:val="-4"/>
          <w:cs/>
          <w:lang w:val="nl-NL" w:bidi="lo-LA"/>
        </w:rPr>
        <w:t>ຕາມການພິຈາລະ</w:t>
      </w:r>
      <w:r>
        <w:rPr>
          <w:rFonts w:ascii="Phetsarath OT" w:hAnsi="Phetsarath OT" w:cs="Phetsarath OT" w:hint="cs"/>
          <w:spacing w:val="-4"/>
          <w:cs/>
          <w:lang w:val="nl-NL" w:bidi="lo-LA"/>
        </w:rPr>
        <w:t>ນາຂອງ</w:t>
      </w:r>
      <w:r w:rsidR="00DD118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A7D35" w:rsidRPr="00C238D6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1F0FA53F" w14:textId="77777777" w:rsidR="00B10E01" w:rsidRPr="00C238D6" w:rsidRDefault="002D4019" w:rsidP="00C238D6">
      <w:pPr>
        <w:numPr>
          <w:ilvl w:val="0"/>
          <w:numId w:val="48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>ມີຄໍາຕັດສີ</w:t>
      </w:r>
      <w:r w:rsidR="007E0A48" w:rsidRPr="00C238D6">
        <w:rPr>
          <w:rFonts w:ascii="Phetsarath OT" w:hAnsi="Phetsarath OT" w:cs="Phetsarath OT" w:hint="cs"/>
          <w:spacing w:val="-4"/>
          <w:cs/>
          <w:lang w:val="nl-NL" w:bidi="lo-LA"/>
        </w:rPr>
        <w:t>ນ ຫຼື ຄໍາພິພາກສາ ຂອງ</w:t>
      </w:r>
      <w:r w:rsidR="000B67FB" w:rsidRPr="00C238D6">
        <w:rPr>
          <w:rFonts w:ascii="Phetsarath OT" w:hAnsi="Phetsarath OT" w:cs="Phetsarath OT"/>
          <w:spacing w:val="-4"/>
          <w:lang w:val="nl-NL"/>
        </w:rPr>
        <w:t>ສານ</w:t>
      </w:r>
      <w:r w:rsidR="00E57B37" w:rsidRPr="00C238D6">
        <w:rPr>
          <w:rFonts w:ascii="Phetsarath OT" w:hAnsi="Phetsarath OT" w:cs="Phetsarath OT" w:hint="cs"/>
          <w:spacing w:val="-4"/>
          <w:cs/>
          <w:lang w:val="nl-NL" w:bidi="lo-LA"/>
        </w:rPr>
        <w:t>ປະຊາຊົນ</w:t>
      </w:r>
      <w:r w:rsidR="00800A67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E0A48" w:rsidRPr="00C238D6">
        <w:rPr>
          <w:rFonts w:ascii="Phetsarath OT" w:hAnsi="Phetsarath OT" w:cs="Phetsarath OT" w:hint="cs"/>
          <w:spacing w:val="-4"/>
          <w:cs/>
          <w:lang w:val="nl-NL" w:bidi="lo-LA"/>
        </w:rPr>
        <w:t>ທີ່ໃຊ້ໄດ້ຢ່າງເດັດຂາດ</w:t>
      </w:r>
      <w:r w:rsidR="000B67FB" w:rsidRPr="00C238D6">
        <w:rPr>
          <w:rFonts w:ascii="Phetsarath OT" w:hAnsi="Phetsarath OT" w:cs="Phetsarath OT"/>
          <w:spacing w:val="-4"/>
          <w:lang w:val="nl-NL"/>
        </w:rPr>
        <w:t>ໃຫ້</w:t>
      </w:r>
      <w:r w:rsidR="007E0A48" w:rsidRPr="00C238D6">
        <w:rPr>
          <w:rFonts w:ascii="Phetsarath OT" w:hAnsi="Phetsarath OT" w:cs="Phetsarath OT" w:hint="cs"/>
          <w:spacing w:val="-4"/>
          <w:cs/>
          <w:lang w:val="nl-NL" w:bidi="lo-LA"/>
        </w:rPr>
        <w:t>ບໍລິສັດ</w:t>
      </w:r>
      <w:r w:rsidR="000B67FB" w:rsidRPr="00C238D6">
        <w:rPr>
          <w:rFonts w:ascii="Phetsarath OT" w:hAnsi="Phetsarath OT" w:cs="Phetsarath OT"/>
          <w:spacing w:val="-4"/>
          <w:lang w:val="nl-NL"/>
        </w:rPr>
        <w:t>ລົ້ມ</w:t>
      </w:r>
      <w:r w:rsidR="00C238D6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/>
        </w:rPr>
        <w:t>ລະລາຍ</w:t>
      </w:r>
      <w:r w:rsidR="00B10E01" w:rsidRPr="00C238D6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364329BE" w14:textId="77777777" w:rsidR="000B67FB" w:rsidRPr="00C238D6" w:rsidRDefault="00A73BF4" w:rsidP="00C238D6">
      <w:pPr>
        <w:tabs>
          <w:tab w:val="left" w:pos="1418"/>
          <w:tab w:val="left" w:pos="1980"/>
        </w:tabs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>ພາຍຫຼັງທີ່ຖືກ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ຖອນໃບອະນຸຍາດ</w:t>
      </w:r>
      <w:r w:rsidR="00A15C81" w:rsidRPr="00C238D6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="00E43E2A" w:rsidRPr="00C238D6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3C4C34" w:rsidRPr="00C238D6">
        <w:rPr>
          <w:rFonts w:ascii="Phetsarath OT" w:hAnsi="Phetsarath OT" w:cs="Phetsarath OT"/>
          <w:spacing w:val="-4"/>
          <w:lang w:val="nl-NL" w:bidi="lo-LA"/>
        </w:rPr>
        <w:t>ແລ້ວ</w:t>
      </w:r>
      <w:r w:rsidR="003C4C34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E3D67" w:rsidRPr="00C238D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C238D6">
        <w:rPr>
          <w:rFonts w:ascii="Phetsarath OT" w:hAnsi="Phetsarath OT" w:cs="Phetsarath OT"/>
          <w:spacing w:val="-4"/>
          <w:lang w:val="nl-NL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>ຕ້ອງ​​</w:t>
      </w:r>
      <w:r w:rsidR="005E48B1" w:rsidRPr="00C238D6">
        <w:rPr>
          <w:rFonts w:ascii="Phetsarath OT" w:hAnsi="Phetsarath OT" w:cs="Phetsarath OT" w:hint="cs"/>
          <w:spacing w:val="-4"/>
          <w:cs/>
          <w:lang w:val="nl-NL" w:bidi="lo-LA"/>
        </w:rPr>
        <w:t>ໄດ້ສະເໜີໃຫ້ພາກສ່ວນທີ່ກ່ຽວຂ້ອງ</w:t>
      </w:r>
      <w:r w:rsidR="00C238D6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5E48B1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ຍຸບເລີກບໍລິສັດ ແລະ 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>ປະກາດໃຫ້ມວນຊົນຊາບ</w:t>
      </w:r>
      <w:r w:rsidR="00A644AE" w:rsidRPr="00C238D6">
        <w:rPr>
          <w:rFonts w:ascii="Phetsarath OT" w:hAnsi="Phetsarath OT" w:cs="Phetsarath OT"/>
          <w:spacing w:val="-4"/>
          <w:lang w:val="nl-NL" w:bidi="lo-LA"/>
        </w:rPr>
        <w:t>ຢ່າງ​ກວ້າງ​ຂວາງ ໂດຍ</w:t>
      </w:r>
      <w:r w:rsidR="00FD4645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>ຜ່ານພາຫະນະສື່ມວນຊົນ</w:t>
      </w:r>
      <w:r w:rsidR="00E9226E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457932">
        <w:rPr>
          <w:rFonts w:ascii="Phetsarath OT" w:hAnsi="Phetsarath OT" w:cs="Phetsarath OT"/>
          <w:spacing w:val="-4"/>
          <w:lang w:val="nl-NL" w:bidi="lo-LA"/>
        </w:rPr>
        <w:t xml:space="preserve">ເປັນເວລາ </w:t>
      </w:r>
      <w:r w:rsidR="00A039E5" w:rsidRPr="00457932">
        <w:rPr>
          <w:rFonts w:ascii="Phetsarath OT" w:hAnsi="Phetsarath OT" w:cs="Phetsarath OT" w:hint="cs"/>
          <w:spacing w:val="-4"/>
          <w:cs/>
          <w:lang w:val="nl-NL" w:bidi="lo-LA"/>
        </w:rPr>
        <w:t>ເຈັດ</w:t>
      </w:r>
      <w:r w:rsidR="00DE09E8" w:rsidRPr="00457932">
        <w:rPr>
          <w:rFonts w:ascii="Phetsarath OT" w:hAnsi="Phetsarath OT" w:cs="Phetsarath OT"/>
          <w:spacing w:val="-4"/>
          <w:lang w:val="nl-NL" w:bidi="lo-LA"/>
        </w:rPr>
        <w:t>ວັນ ຢ່າງຕໍ່ເນື່ອງ</w:t>
      </w:r>
      <w:r w:rsidR="002D4019" w:rsidRPr="00C238D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>ນັບແຕ່ວັນ​ໄດ້ຖືກ</w:t>
      </w:r>
      <w:r w:rsidR="00735D91" w:rsidRPr="00C238D6">
        <w:rPr>
          <w:rFonts w:ascii="Phetsarath OT" w:hAnsi="Phetsarath OT" w:cs="Phetsarath OT" w:hint="cs"/>
          <w:spacing w:val="-4"/>
          <w:cs/>
          <w:lang w:val="nl-NL" w:bidi="lo-LA"/>
        </w:rPr>
        <w:t>ຖອນໃບອະນຸຍາດ</w:t>
      </w:r>
      <w:r w:rsidR="00A15C81" w:rsidRPr="00C238D6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0B67FB" w:rsidRPr="00C238D6">
        <w:rPr>
          <w:rFonts w:ascii="Phetsarath OT" w:hAnsi="Phetsarath OT" w:cs="Phetsarath OT"/>
          <w:spacing w:val="-4"/>
          <w:lang w:val="nl-NL" w:bidi="lo-LA"/>
        </w:rPr>
        <w:t xml:space="preserve"> ເປັນຕົ້ນໄປ.</w:t>
      </w:r>
    </w:p>
    <w:p w14:paraId="49A53F48" w14:textId="77777777" w:rsidR="000B67FB" w:rsidRPr="004760C0" w:rsidRDefault="000B67FB" w:rsidP="000B67FB">
      <w:pPr>
        <w:ind w:left="567" w:firstLine="567"/>
        <w:jc w:val="both"/>
        <w:rPr>
          <w:rFonts w:ascii="Phetsarath OT" w:hAnsi="Phetsarath OT" w:cs="Phetsarath OT"/>
          <w:lang w:val="nl-NL" w:bidi="lo-LA"/>
        </w:rPr>
      </w:pPr>
    </w:p>
    <w:p w14:paraId="63797E27" w14:textId="77777777" w:rsidR="000B67FB" w:rsidRPr="004760C0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38" w:name="_Toc345658615"/>
      <w:bookmarkStart w:id="439" w:name="_Toc347237941"/>
      <w:bookmarkStart w:id="440" w:name="_Toc29545881"/>
      <w:r w:rsidRPr="004760C0">
        <w:rPr>
          <w:rFonts w:ascii="Phetsarath OT" w:hAnsi="Phetsarath OT" w:cs="Phetsarath OT"/>
          <w:sz w:val="24"/>
          <w:szCs w:val="24"/>
          <w:lang w:val="nl-NL"/>
        </w:rPr>
        <w:t>ມາດຕາ</w:t>
      </w:r>
      <w:r w:rsidR="004760C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Pr="004760C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4E01C2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70</w:t>
      </w:r>
      <w:r w:rsidR="003C7E9C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760C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3C7E9C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bookmarkEnd w:id="438"/>
      <w:bookmarkEnd w:id="439"/>
      <w:r w:rsidR="004760C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7E0A48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ການປະຕິບັດພາຍຫຼັງຖືກ</w:t>
      </w:r>
      <w:r w:rsidR="00B802C1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ຖອນໃບອະນຸຍາດການ</w:t>
      </w:r>
      <w:r w:rsidR="007E0A48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ດໍາເນີນທຸລະກິດ</w:t>
      </w:r>
      <w:r w:rsidR="0048032F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ຫຼັກຊັບ</w:t>
      </w:r>
      <w:bookmarkEnd w:id="440"/>
      <w:r w:rsidR="0060353A" w:rsidRPr="004760C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46E98592" w14:textId="77777777" w:rsidR="000B67FB" w:rsidRPr="004760C0" w:rsidRDefault="000B67FB" w:rsidP="000A2553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ບໍລິສັດ​ຫຼັກ​ຊັບ</w:t>
      </w:r>
      <w:r w:rsidR="007E0A48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​ທີ່​ຖືກ</w:t>
      </w:r>
      <w:r w:rsidR="00B802C1" w:rsidRPr="004760C0">
        <w:rPr>
          <w:rFonts w:ascii="Phetsarath OT" w:hAnsi="Phetsarath OT" w:cs="Phetsarath OT" w:hint="cs"/>
          <w:spacing w:val="-4"/>
          <w:cs/>
          <w:lang w:val="es-ES" w:bidi="lo-LA"/>
        </w:rPr>
        <w:t>ຖອນໃບອະນຸຍາດ</w:t>
      </w:r>
      <w:r w:rsidR="00A039E5" w:rsidRPr="004760C0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="00A15C81" w:rsidRPr="004760C0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="00DA37B4" w:rsidRPr="004760C0">
        <w:rPr>
          <w:rFonts w:ascii="Phetsarath OT" w:hAnsi="Phetsarath OT" w:cs="Phetsarath OT" w:hint="cs"/>
          <w:spacing w:val="-4"/>
          <w:cs/>
          <w:lang w:val="es-ES" w:bidi="lo-LA"/>
        </w:rPr>
        <w:t>ທຸລະກິດ</w:t>
      </w:r>
      <w:r w:rsidR="0048032F" w:rsidRPr="004760C0">
        <w:rPr>
          <w:rFonts w:ascii="Phetsarath OT" w:hAnsi="Phetsarath OT" w:cs="Phetsarath OT" w:hint="cs"/>
          <w:spacing w:val="-4"/>
          <w:cs/>
          <w:lang w:val="es-ES" w:bidi="lo-LA"/>
        </w:rPr>
        <w:t>ຫຼັກຊັບ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ຕ້ອງ​ໂອນ​</w:t>
      </w:r>
      <w:r w:rsidR="00F57392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ລາຍ​ຊື່</w:t>
      </w:r>
      <w:r w:rsidR="004D6A04" w:rsidRPr="004760C0">
        <w:rPr>
          <w:rFonts w:ascii="Phetsarath OT" w:hAnsi="Phetsarath OT" w:cs="Phetsarath OT" w:hint="cs"/>
          <w:spacing w:val="-4"/>
          <w:cs/>
          <w:lang w:val="es-ES" w:bidi="lo-LA"/>
        </w:rPr>
        <w:t>ລູກຄ້າ, ບັນຊີເງິນ, ບັນຊີຫຼັກຊັບ, ຫຼັກຊັບຄໍ້າປະກັນ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E0A48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</w:t>
      </w:r>
      <w:r w:rsidR="006F050D" w:rsidRPr="004760C0">
        <w:rPr>
          <w:rFonts w:ascii="Phetsarath OT" w:hAnsi="Phetsarath OT" w:cs="Phetsarath OT" w:hint="cs"/>
          <w:spacing w:val="-4"/>
          <w:cs/>
          <w:lang w:val="es-ES" w:bidi="lo-LA"/>
        </w:rPr>
        <w:t>ອື່ນໆ</w:t>
      </w:r>
      <w:r w:rsidR="007E0A48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ຂອງ​ລູກຄ້າ</w:t>
      </w:r>
      <w:r w:rsidR="004D6A04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ທີ່ຢູ່ພາຍໃຕ້ການຄຸ້ມຄອງຂອງຕົນ</w:t>
      </w:r>
      <w:r w:rsidR="007436F1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​ໄປ​ໃຫ້​ບໍລິສັດ​ຫຼັກ​ຊັບ​ອື່ນ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​</w:t>
      </w:r>
      <w:r w:rsidR="007436F1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​ເພື່ອ​ສືບ​ຕໍ່​ໃຫ້​ບໍລິການ</w:t>
      </w:r>
      <w:r w:rsid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ຕາມ​ການ​</w:t>
      </w:r>
      <w:r w:rsidR="00C81187" w:rsidRPr="004760C0">
        <w:rPr>
          <w:rFonts w:ascii="Phetsarath OT" w:hAnsi="Phetsarath OT" w:cs="Phetsarath OT" w:hint="cs"/>
          <w:spacing w:val="-4"/>
          <w:cs/>
          <w:lang w:val="es-ES" w:bidi="lo-LA"/>
        </w:rPr>
        <w:t>ກໍານົດ</w:t>
      </w:r>
      <w:r w:rsidR="00FD4645">
        <w:rPr>
          <w:rFonts w:ascii="Phetsarath OT" w:hAnsi="Phetsarath OT" w:cs="Phetsarath OT" w:hint="cs"/>
          <w:spacing w:val="-4"/>
          <w:cs/>
          <w:lang w:val="es-ES" w:bidi="lo-LA"/>
        </w:rPr>
        <w:t>​ຂອງ</w:t>
      </w:r>
      <w:r w:rsidR="002E3D67" w:rsidRPr="004760C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802C1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ພ້ອມ</w:t>
      </w:r>
      <w:r w:rsidR="00A00F48" w:rsidRPr="004760C0">
        <w:rPr>
          <w:rFonts w:ascii="Phetsarath OT" w:hAnsi="Phetsarath OT" w:cs="Phetsarath OT" w:hint="cs"/>
          <w:spacing w:val="-4"/>
          <w:cs/>
          <w:lang w:val="es-ES" w:bidi="lo-LA"/>
        </w:rPr>
        <w:t>ທັງ</w:t>
      </w:r>
      <w:r w:rsidR="00B802C1" w:rsidRPr="004760C0">
        <w:rPr>
          <w:rFonts w:ascii="Phetsarath OT" w:hAnsi="Phetsarath OT" w:cs="Phetsarath OT" w:hint="cs"/>
          <w:spacing w:val="-4"/>
          <w:cs/>
          <w:lang w:val="es-ES" w:bidi="lo-LA"/>
        </w:rPr>
        <w:t>ດຳເນີນການຊໍາລະສະສາງ</w:t>
      </w:r>
      <w:r w:rsidR="00A00F48" w:rsidRPr="004760C0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ຕາມທີ່ໄດ້ກໍານົດໄວ້ໃນກົດໝາຍທີ່ກ່ຽວຂ້ອງ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. </w:t>
      </w:r>
    </w:p>
    <w:p w14:paraId="07B5FEFF" w14:textId="77777777" w:rsidR="009E2C1A" w:rsidRPr="006F0228" w:rsidRDefault="009E2C1A" w:rsidP="000B67FB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6C041EA7" w14:textId="77777777" w:rsidR="000B67FB" w:rsidRDefault="000B67FB" w:rsidP="004760C0">
      <w:pPr>
        <w:pStyle w:val="Heading1"/>
        <w:spacing w:before="0" w:after="0"/>
        <w:jc w:val="center"/>
        <w:rPr>
          <w:rStyle w:val="Heading3Char"/>
          <w:rFonts w:ascii="Phetsarath OT" w:hAnsi="Phetsarath OT" w:cs="Phetsarath OT"/>
          <w:b/>
          <w:bCs/>
          <w:lang w:val="nl-NL" w:bidi="lo-LA"/>
        </w:rPr>
      </w:pPr>
      <w:bookmarkStart w:id="441" w:name="_Toc335724876"/>
      <w:bookmarkStart w:id="442" w:name="_Toc337022799"/>
      <w:bookmarkStart w:id="443" w:name="_Toc345658616"/>
      <w:bookmarkStart w:id="444" w:name="_Toc347237942"/>
      <w:bookmarkStart w:id="445" w:name="_Toc301275603"/>
      <w:bookmarkStart w:id="446" w:name="_Toc318442390"/>
      <w:bookmarkStart w:id="447" w:name="_Toc29545882"/>
      <w:r w:rsidRPr="006F0228">
        <w:rPr>
          <w:rStyle w:val="Heading3Char"/>
          <w:rFonts w:ascii="Phetsarath OT" w:hAnsi="Phetsarath OT" w:cs="Phetsarath OT"/>
          <w:b/>
          <w:bCs/>
          <w:lang w:val="nl-NL" w:bidi="lo-LA"/>
        </w:rPr>
        <w:t>ໝວດທີ</w:t>
      </w:r>
      <w:r w:rsidRPr="006F0228">
        <w:rPr>
          <w:rStyle w:val="Heading3Char"/>
          <w:rFonts w:ascii="Phetsarath OT" w:hAnsi="Phetsarath OT" w:cs="Phetsarath OT"/>
          <w:b/>
          <w:bCs/>
          <w:lang w:val="nl-NL"/>
        </w:rPr>
        <w:t xml:space="preserve"> </w:t>
      </w:r>
      <w:r w:rsidRPr="006F0228">
        <w:rPr>
          <w:rStyle w:val="Heading3Char"/>
          <w:rFonts w:ascii="Phetsarath OT" w:hAnsi="Phetsarath OT" w:cs="Phetsarath OT"/>
          <w:b/>
          <w:bCs/>
          <w:lang w:val="es-ES"/>
        </w:rPr>
        <w:t>2</w:t>
      </w:r>
      <w:bookmarkStart w:id="448" w:name="_Toc335724877"/>
      <w:bookmarkStart w:id="449" w:name="_Toc337022800"/>
      <w:bookmarkStart w:id="450" w:name="_Toc345658617"/>
      <w:bookmarkStart w:id="451" w:name="_Toc347237943"/>
      <w:bookmarkEnd w:id="441"/>
      <w:bookmarkEnd w:id="442"/>
      <w:bookmarkEnd w:id="443"/>
      <w:bookmarkEnd w:id="444"/>
      <w:r w:rsidR="007C2D62" w:rsidRPr="006F0228">
        <w:rPr>
          <w:rFonts w:ascii="Phetsarath OT" w:hAnsi="Phetsarath OT" w:cs="Phetsarath OT" w:hint="cs"/>
          <w:sz w:val="26"/>
          <w:szCs w:val="26"/>
          <w:cs/>
          <w:lang w:val="es-ES" w:bidi="lo-LA"/>
        </w:rPr>
        <w:t xml:space="preserve"> </w:t>
      </w:r>
      <w:r w:rsidR="007C2D62" w:rsidRPr="006F0228">
        <w:rPr>
          <w:rFonts w:ascii="Phetsarath OT" w:hAnsi="Phetsarath OT" w:cs="Phetsarath OT"/>
          <w:sz w:val="26"/>
          <w:szCs w:val="26"/>
          <w:cs/>
          <w:lang w:val="es-ES" w:bidi="lo-LA"/>
        </w:rPr>
        <w:br/>
      </w:r>
      <w:r w:rsidRPr="006F0228">
        <w:rPr>
          <w:rStyle w:val="Heading3Char"/>
          <w:rFonts w:ascii="Phetsarath OT" w:hAnsi="Phetsarath OT" w:cs="Phetsarath OT"/>
          <w:b/>
          <w:bCs/>
          <w:lang w:val="nl-NL" w:bidi="lo-LA"/>
        </w:rPr>
        <w:t>ບໍລິສັດບໍລິຫານ</w:t>
      </w:r>
      <w:bookmarkEnd w:id="448"/>
      <w:bookmarkEnd w:id="449"/>
      <w:bookmarkEnd w:id="450"/>
      <w:bookmarkEnd w:id="451"/>
      <w:r w:rsidR="005622E9" w:rsidRPr="006F0228">
        <w:rPr>
          <w:rStyle w:val="Heading3Char"/>
          <w:rFonts w:ascii="Phetsarath OT" w:hAnsi="Phetsarath OT" w:cs="Phetsarath OT" w:hint="cs"/>
          <w:b/>
          <w:bCs/>
          <w:cs/>
          <w:lang w:val="nl-NL" w:bidi="lo-LA"/>
        </w:rPr>
        <w:t>ກອງທຶນ</w:t>
      </w:r>
      <w:r w:rsidR="00C062A0" w:rsidRPr="006F0228">
        <w:rPr>
          <w:rStyle w:val="Heading3Char"/>
          <w:rFonts w:ascii="Phetsarath OT" w:hAnsi="Phetsarath OT" w:cs="Phetsarath OT" w:hint="cs"/>
          <w:b/>
          <w:bCs/>
          <w:cs/>
          <w:lang w:val="nl-NL" w:bidi="lo-LA"/>
        </w:rPr>
        <w:t>ເພື່ອການລົງທຶນ</w:t>
      </w:r>
      <w:bookmarkEnd w:id="447"/>
    </w:p>
    <w:p w14:paraId="7518D856" w14:textId="77777777" w:rsidR="004760C0" w:rsidRPr="00981F42" w:rsidRDefault="004760C0" w:rsidP="004760C0">
      <w:pPr>
        <w:rPr>
          <w:rFonts w:ascii="Phetsarath OT" w:eastAsia="Calibri" w:hAnsi="Phetsarath OT" w:cs="Phetsarath OT"/>
          <w:lang w:val="nl-NL" w:bidi="lo-LA"/>
        </w:rPr>
      </w:pPr>
    </w:p>
    <w:p w14:paraId="55305C31" w14:textId="77777777" w:rsidR="003A7A79" w:rsidRPr="004760C0" w:rsidRDefault="003A7A79" w:rsidP="004760C0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452" w:name="_Toc335724878"/>
      <w:bookmarkStart w:id="453" w:name="_Toc337022801"/>
      <w:bookmarkStart w:id="454" w:name="_Toc345658618"/>
      <w:bookmarkStart w:id="455" w:name="_Toc347237944"/>
      <w:bookmarkStart w:id="456" w:name="_Toc29545883"/>
      <w:r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ມາດຕາ </w:t>
      </w:r>
      <w:r w:rsidR="004760C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6E447C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71</w:t>
      </w:r>
      <w:r w:rsidR="004760C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72474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r w:rsidR="00573D13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</w:t>
      </w:r>
      <w:r w:rsidR="00472474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)</w:t>
      </w:r>
      <w:r w:rsidR="004760C0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  <w:r w:rsidR="00472474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ບໍລິສັດບໍລິຫານກອງທຶນ</w:t>
      </w:r>
      <w:r w:rsidR="00C062A0"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ເພື່ອການລົງທຶນ</w:t>
      </w:r>
      <w:bookmarkEnd w:id="456"/>
      <w:r w:rsidRPr="004760C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3B4DB4DE" w14:textId="77777777" w:rsidR="00570A9A" w:rsidRPr="004760C0" w:rsidRDefault="00C677E2" w:rsidP="000A2553">
      <w:pPr>
        <w:ind w:left="426" w:firstLine="1492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4760C0">
        <w:rPr>
          <w:rFonts w:ascii="Phetsarath OT" w:hAnsi="Phetsarath OT" w:cs="Phetsarath OT"/>
          <w:spacing w:val="-4"/>
          <w:cs/>
          <w:lang w:val="es-ES" w:bidi="lo-LA"/>
        </w:rPr>
        <w:t>ບໍລິສັດບໍລິຫານກອງທຶນ</w:t>
      </w:r>
      <w:r w:rsidR="00C062A0" w:rsidRPr="004760C0">
        <w:rPr>
          <w:rFonts w:ascii="Phetsarath OT" w:hAnsi="Phetsarath OT" w:cs="Phetsarath OT"/>
          <w:spacing w:val="-4"/>
          <w:cs/>
          <w:lang w:val="es-ES" w:bidi="lo-LA"/>
        </w:rPr>
        <w:t>ເພື່ອການລົງທຶນ</w:t>
      </w:r>
      <w:r w:rsidR="00B83621" w:rsidRPr="004760C0">
        <w:rPr>
          <w:rFonts w:ascii="Phetsarath OT" w:hAnsi="Phetsarath OT" w:cs="Phetsarath OT"/>
          <w:spacing w:val="-4"/>
          <w:cs/>
          <w:lang w:val="es-ES" w:bidi="lo-LA"/>
        </w:rPr>
        <w:t xml:space="preserve"> ແມ່ນ</w:t>
      </w:r>
      <w:r w:rsid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cs/>
          <w:lang w:val="es-ES" w:bidi="lo-LA"/>
        </w:rPr>
        <w:t>ສະຖາບັນການເງິນ ທີ່</w:t>
      </w:r>
      <w:r w:rsidR="00DE6CB0" w:rsidRPr="004760C0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ດໍາເນີນທຸລະກິດໃນການ</w:t>
      </w:r>
      <w:r w:rsidRPr="004760C0">
        <w:rPr>
          <w:rFonts w:ascii="Phetsarath OT" w:hAnsi="Phetsarath OT" w:cs="Phetsarath OT"/>
          <w:spacing w:val="-4"/>
          <w:cs/>
          <w:lang w:val="nl-NL" w:eastAsia="zh-CN" w:bidi="lo-LA"/>
        </w:rPr>
        <w:t>ສ້າງຕັ້ງ</w:t>
      </w:r>
      <w:r w:rsidR="00DE6CB0" w:rsidRPr="004760C0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ແລະ ບໍລິຫານກອງທຶນເພື່ອການລົງທຶນ</w:t>
      </w:r>
      <w:r w:rsidR="00020D09" w:rsidRPr="004760C0">
        <w:rPr>
          <w:rFonts w:ascii="Phetsarath OT" w:hAnsi="Phetsarath OT" w:cs="Phetsarath OT" w:hint="cs"/>
          <w:spacing w:val="-4"/>
          <w:cs/>
          <w:lang w:val="nl-NL" w:eastAsia="zh-CN" w:bidi="lo-LA"/>
        </w:rPr>
        <w:t>.</w:t>
      </w:r>
      <w:r w:rsidR="00DE6CB0" w:rsidRPr="004760C0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</w:p>
    <w:p w14:paraId="2F208629" w14:textId="77777777" w:rsidR="00123C0B" w:rsidRPr="004760C0" w:rsidRDefault="00570A9A" w:rsidP="000A2553">
      <w:pPr>
        <w:ind w:left="426" w:firstLine="149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ບຸກຄົນ, ນິຕິບຸກຄົນ ທີ່ມີຈຸດປະສົງ</w:t>
      </w:r>
      <w:r w:rsidR="002C40B4">
        <w:rPr>
          <w:rFonts w:ascii="Phetsarath OT" w:hAnsi="Phetsarath OT" w:cs="Phetsarath OT" w:hint="cs"/>
          <w:spacing w:val="-4"/>
          <w:cs/>
          <w:lang w:val="es-ES" w:bidi="lo-LA"/>
        </w:rPr>
        <w:t>ສ້າງຕັ້ງ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ບໍລິສັດບໍລິຫານກອງທຶນເພື່ອການລົງທຶນ ຕ້ອງໄດ້</w:t>
      </w:r>
      <w:r w:rsidR="002C40B4">
        <w:rPr>
          <w:rFonts w:ascii="Phetsarath OT" w:hAnsi="Phetsarath OT" w:cs="Phetsarath OT" w:hint="cs"/>
          <w:spacing w:val="-4"/>
          <w:cs/>
          <w:lang w:val="es-ES" w:bidi="lo-LA"/>
        </w:rPr>
        <w:t>ຂໍ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ຂຶ້ນທະບຽນວິສາຫະກິດຕາມທີ່ໄດ້ກໍານົດໄວ້ໃນກົດໝາຍທີ່ກ່ຽວຂ້ອງ ແລະ ຂໍອະນຸຍາດ</w:t>
      </w:r>
      <w:r w:rsidRPr="004760C0">
        <w:rPr>
          <w:rFonts w:ascii="Phetsarath OT" w:hAnsi="Phetsarath OT" w:cs="Phetsarath OT" w:hint="cs"/>
          <w:spacing w:val="-4"/>
          <w:cs/>
          <w:lang w:val="nl-NL" w:eastAsia="zh-CN" w:bidi="lo-LA"/>
        </w:rPr>
        <w:t>ດຳເນີນທຸລະກິດບໍລິ</w:t>
      </w:r>
      <w:r w:rsidR="00E9226E" w:rsidRPr="004760C0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  <w:r w:rsidR="002C40B4">
        <w:rPr>
          <w:rFonts w:ascii="Phetsarath OT" w:hAnsi="Phetsarath OT" w:cs="Phetsarath OT" w:hint="cs"/>
          <w:spacing w:val="-4"/>
          <w:cs/>
          <w:lang w:val="nl-NL" w:eastAsia="zh-CN" w:bidi="lo-LA"/>
        </w:rPr>
        <w:t>ຫານກອງທຶນເພື່ອການລົງທຶນນໍາ</w:t>
      </w:r>
      <w:r w:rsidR="002E3D67" w:rsidRPr="004760C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760C0">
        <w:rPr>
          <w:rFonts w:ascii="Phetsarath OT" w:hAnsi="Phetsarath OT" w:cs="Phetsarath OT"/>
          <w:spacing w:val="-4"/>
          <w:cs/>
          <w:lang w:val="es-ES" w:bidi="lo-LA"/>
        </w:rPr>
        <w:t>.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E3D67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0DC7A0C0" w14:textId="77777777" w:rsidR="004760C0" w:rsidRDefault="00570A9A" w:rsidP="000A2553">
      <w:pPr>
        <w:ind w:left="426" w:firstLine="149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>ບໍລິສັດບໍລິຫານກອງທຶນເພື່ອການລົງທຶນ ຕ້ອງ</w:t>
      </w:r>
      <w:r w:rsidR="00123C0B" w:rsidRPr="004760C0">
        <w:rPr>
          <w:rFonts w:ascii="Phetsarath OT" w:hAnsi="Phetsarath OT" w:cs="Phetsarath OT"/>
          <w:spacing w:val="-4"/>
          <w:lang w:val="nl-NL" w:bidi="lo-LA"/>
        </w:rPr>
        <w:t>ສ້າງຕັ້ງຂຶ້ນ</w:t>
      </w:r>
      <w:r w:rsidRPr="004760C0">
        <w:rPr>
          <w:rFonts w:ascii="Phetsarath OT" w:hAnsi="Phetsarath OT" w:cs="Phetsarath OT"/>
          <w:spacing w:val="-4"/>
          <w:lang w:val="nl-NL" w:bidi="lo-LA"/>
        </w:rPr>
        <w:t>ໃນຮູບແບບບໍລິສັດ</w:t>
      </w: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484DD8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E6E8EA9" w14:textId="77777777" w:rsidR="008B6A7F" w:rsidRPr="004760C0" w:rsidRDefault="008B6A7F" w:rsidP="008B6A7F">
      <w:pPr>
        <w:ind w:left="426" w:firstLine="1506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3263C9FA" w14:textId="77777777" w:rsidR="000421DA" w:rsidRPr="004760C0" w:rsidRDefault="000421DA" w:rsidP="008B6A7F">
      <w:pPr>
        <w:pStyle w:val="Heading3"/>
        <w:spacing w:before="0" w:after="0"/>
        <w:rPr>
          <w:rFonts w:ascii="Phetsarath OT" w:eastAsia="Calibri" w:hAnsi="Phetsarath OT" w:cs="Phetsarath OT" w:hint="cs"/>
          <w:sz w:val="24"/>
          <w:szCs w:val="24"/>
          <w:cs/>
          <w:lang w:bidi="lo-LA"/>
        </w:rPr>
      </w:pPr>
      <w:bookmarkStart w:id="457" w:name="_Toc335724880"/>
      <w:bookmarkStart w:id="458" w:name="_Toc337022803"/>
      <w:bookmarkStart w:id="459" w:name="_Toc345658620"/>
      <w:bookmarkStart w:id="460" w:name="_Toc347237946"/>
      <w:bookmarkStart w:id="461" w:name="_Toc29545884"/>
      <w:bookmarkEnd w:id="452"/>
      <w:bookmarkEnd w:id="453"/>
      <w:bookmarkEnd w:id="454"/>
      <w:bookmarkEnd w:id="455"/>
      <w:r w:rsidRPr="004760C0">
        <w:rPr>
          <w:rFonts w:ascii="Phetsarath OT" w:eastAsia="Calibri" w:hAnsi="Phetsarath OT" w:cs="Phetsarath OT"/>
          <w:sz w:val="24"/>
          <w:szCs w:val="24"/>
          <w:lang w:val="nl-NL"/>
        </w:rPr>
        <w:t>ມາດຕາ</w:t>
      </w:r>
      <w:r w:rsidR="004760C0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Pr="004760C0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1611D5" w:rsidRPr="004760C0">
        <w:rPr>
          <w:rFonts w:ascii="Phetsarath OT" w:eastAsia="Calibri" w:hAnsi="Phetsarath OT" w:cs="Phetsarath OT"/>
          <w:sz w:val="24"/>
          <w:szCs w:val="24"/>
          <w:lang w:val="nl-NL" w:bidi="lo-LA"/>
        </w:rPr>
        <w:t>7</w:t>
      </w:r>
      <w:r w:rsidR="006E447C" w:rsidRPr="004760C0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2</w:t>
      </w:r>
      <w:r w:rsidR="004760C0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Pr="004760C0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</w:t>
      </w:r>
      <w:r w:rsidR="00581B37" w:rsidRPr="004760C0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ໃໝ່</w:t>
      </w:r>
      <w:r w:rsidRPr="004760C0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) </w:t>
      </w:r>
      <w:r w:rsidR="004760C0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Pr="004760C0">
        <w:rPr>
          <w:rFonts w:ascii="Phetsarath OT" w:eastAsia="Calibri" w:hAnsi="Phetsarath OT" w:cs="Phetsarath OT"/>
          <w:sz w:val="24"/>
          <w:szCs w:val="24"/>
          <w:lang w:val="nl-NL"/>
        </w:rPr>
        <w:t>ເງື່ອນໄຂການ</w:t>
      </w:r>
      <w:r w:rsidRPr="004760C0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ຂໍອະນຸຍາດດໍາເນີນທຸລະກິດບໍລິຫານກອງທຶນເພື່ອການລົງທຶນ</w:t>
      </w:r>
      <w:bookmarkEnd w:id="461"/>
      <w:r w:rsidRPr="004760C0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</w:p>
    <w:p w14:paraId="39485AD5" w14:textId="77777777" w:rsidR="000421DA" w:rsidRPr="004760C0" w:rsidRDefault="000421DA" w:rsidP="004760C0">
      <w:pPr>
        <w:ind w:left="426" w:firstLine="133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4760C0">
        <w:rPr>
          <w:rFonts w:ascii="Phetsarath OT" w:hAnsi="Phetsarath OT" w:cs="Phetsarath OT" w:hint="cs"/>
          <w:spacing w:val="-4"/>
          <w:cs/>
          <w:lang w:bidi="lo-LA"/>
        </w:rPr>
        <w:t>ຜູ້ທີ່ມີຈຸດປະສົງຂໍອະນຸຍາດດໍາເນີນທຸລະກິດບໍລິຫານກອງທຶນເພື່ອການລົງທຶນ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ຕ້ອງ</w:t>
      </w:r>
      <w:r w:rsidRPr="004760C0">
        <w:rPr>
          <w:rFonts w:ascii="Phetsarath OT" w:hAnsi="Phetsarath OT" w:cs="Phetsarath OT"/>
          <w:spacing w:val="-4"/>
          <w:lang w:bidi="lo-LA"/>
        </w:rPr>
        <w:t>ມີເງື່ອນໄຂ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ດັ່ງນີ້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: </w:t>
      </w:r>
    </w:p>
    <w:p w14:paraId="27D15D25" w14:textId="77777777" w:rsidR="000421DA" w:rsidRPr="004760C0" w:rsidRDefault="001C7C9C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 xml:space="preserve">ເປັນທະນາຄານທຸລະກິດ, ບໍລິສັດປະກັນໄພ ພາຍໃນ ຫຼື ຕ່າງປະເທດ ຫຼື ບໍລິສັດຫຼັກຊັບຕ່າງປະເທດ ໂດຍສາມາດຖືຮຸ້ນໄດ້ ຮ້ອຍສ່ວນຮ້ອຍ. ສໍາລັບ </w:t>
      </w:r>
      <w:r w:rsidRPr="00457932">
        <w:rPr>
          <w:rFonts w:ascii="Phetsarath OT" w:hAnsi="Phetsarath OT" w:cs="Phetsarath OT" w:hint="cs"/>
          <w:spacing w:val="-4"/>
          <w:cs/>
          <w:lang w:val="es-ES" w:bidi="lo-LA"/>
        </w:rPr>
        <w:t>ນິຕິບຸກຄົນອື່ນ ແລະ ບຸກຄົນ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ຕ້ອງຮ່ວມທຶນ ກັບ ທະນາຄານທຸລະກິດ, ບໍລິສັດປະກັນໄພ ຫຼື ບໍລິສັດຫ</w:t>
      </w:r>
      <w:r w:rsidR="002C40B4">
        <w:rPr>
          <w:rFonts w:ascii="Phetsarath OT" w:hAnsi="Phetsarath OT" w:cs="Phetsarath OT" w:hint="cs"/>
          <w:spacing w:val="-4"/>
          <w:cs/>
          <w:lang w:val="es-ES" w:bidi="lo-LA"/>
        </w:rPr>
        <w:t>ຼັກຊັບ ຕາມອັດຕາສ່ວນການຖືຮຸ້ນທີ່</w:t>
      </w:r>
      <w:r w:rsidR="002E3D67" w:rsidRPr="004760C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ກໍານົດ</w:t>
      </w:r>
      <w:r w:rsidR="000421DA" w:rsidRPr="004760C0">
        <w:rPr>
          <w:rFonts w:ascii="Phetsarath OT" w:hAnsi="Phetsarath OT" w:cs="Phetsarath OT" w:hint="cs"/>
          <w:spacing w:val="-4"/>
          <w:cs/>
          <w:lang w:val="es-ES" w:bidi="lo-LA"/>
        </w:rPr>
        <w:t>;</w:t>
      </w:r>
      <w:r w:rsidR="002E3D67" w:rsidRPr="004760C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5EF1E06" w14:textId="77777777" w:rsidR="000421DA" w:rsidRPr="004760C0" w:rsidRDefault="000421DA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/>
          <w:spacing w:val="-4"/>
          <w:lang w:bidi="lo-LA"/>
        </w:rPr>
        <w:t>ມີທຶນຈົດທະບຽນ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283E28" w:rsidRPr="004760C0">
        <w:rPr>
          <w:rFonts w:ascii="Phetsarath OT" w:hAnsi="Phetsarath OT" w:cs="Phetsarath OT" w:hint="cs"/>
          <w:spacing w:val="-4"/>
          <w:cs/>
          <w:lang w:bidi="lo-LA"/>
        </w:rPr>
        <w:t>ຢ່າງໜ້ອຍ ສິບຕື້ກີບ</w:t>
      </w:r>
      <w:r w:rsidRPr="004760C0">
        <w:rPr>
          <w:rFonts w:ascii="Phetsarath OT" w:hAnsi="Phetsarath OT" w:cs="Phetsarath OT"/>
          <w:spacing w:val="-4"/>
          <w:lang w:val="es-ES" w:bidi="lo-LA"/>
        </w:rPr>
        <w:t>;</w:t>
      </w:r>
    </w:p>
    <w:p w14:paraId="615F8DE4" w14:textId="77777777" w:rsidR="000421DA" w:rsidRPr="004760C0" w:rsidRDefault="000421DA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/>
          <w:spacing w:val="-4"/>
          <w:lang w:bidi="lo-LA"/>
        </w:rPr>
        <w:t>ມີແຜນການດຳເນີນທຸລະກິດຢ່າງໜ້ອຍ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ສາມປີ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ທຳອິດ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ພາຍຫຼັງການສ້າງຕັ້ງ</w:t>
      </w:r>
      <w:r w:rsidRPr="004760C0">
        <w:rPr>
          <w:rFonts w:ascii="Phetsarath OT" w:hAnsi="Phetsarath OT" w:cs="Phetsarath OT"/>
          <w:spacing w:val="-4"/>
          <w:lang w:val="es-ES" w:bidi="lo-LA"/>
        </w:rPr>
        <w:t>;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29D34922" w14:textId="77777777" w:rsidR="000421DA" w:rsidRPr="004760C0" w:rsidRDefault="000421DA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ມີລະບົບ ຄວບຄຸມພາຍໃນ, ການບໍລິຫານຄວາມສ່ຽງ, </w:t>
      </w:r>
      <w:r w:rsidRPr="003B181C">
        <w:rPr>
          <w:rFonts w:ascii="Phetsarath OT" w:hAnsi="Phetsarath OT" w:cs="Phetsarath OT" w:hint="cs"/>
          <w:spacing w:val="-4"/>
          <w:cs/>
          <w:lang w:bidi="lo-LA"/>
        </w:rPr>
        <w:t>ເຕັກໂນໂລ</w:t>
      </w:r>
      <w:r w:rsidR="00A61DCD" w:rsidRPr="003B181C">
        <w:rPr>
          <w:rFonts w:ascii="Phetsarath OT" w:hAnsi="Phetsarath OT" w:cs="Phetsarath OT" w:hint="cs"/>
          <w:spacing w:val="-4"/>
          <w:cs/>
          <w:lang w:bidi="lo-LA"/>
        </w:rPr>
        <w:t>ຊີ</w:t>
      </w:r>
      <w:r w:rsidR="002C40B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B181C">
        <w:rPr>
          <w:rFonts w:ascii="Phetsarath OT" w:hAnsi="Phetsarath OT" w:cs="Phetsarath OT" w:hint="cs"/>
          <w:spacing w:val="-4"/>
          <w:cs/>
          <w:lang w:bidi="lo-LA"/>
        </w:rPr>
        <w:t>ຂໍ້ມູນ</w:t>
      </w:r>
      <w:r w:rsidR="00A61DCD" w:rsidRPr="003B181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B181C">
        <w:rPr>
          <w:rFonts w:ascii="Phetsarath OT" w:hAnsi="Phetsarath OT" w:cs="Phetsarath OT" w:hint="cs"/>
          <w:spacing w:val="-4"/>
          <w:cs/>
          <w:lang w:bidi="lo-LA"/>
        </w:rPr>
        <w:t>ຂ່າວສານ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 ແລະ ການປ້ອງກັນຂໍ້ຂັດແຍ່ງທາງດ້ານຜົນປະໂຫຍດ ພາຍໃນບໍລິສັດ, ບໍລິສັດ ກັບ </w:t>
      </w:r>
      <w:r w:rsidRPr="00457932">
        <w:rPr>
          <w:rFonts w:ascii="Phetsarath OT" w:hAnsi="Phetsarath OT" w:cs="Phetsarath OT" w:hint="cs"/>
          <w:spacing w:val="-4"/>
          <w:cs/>
          <w:lang w:bidi="lo-LA"/>
        </w:rPr>
        <w:t>ບຸກຄົນ ຫຼື ນິຕິບຸກຄົນອື່ນ</w:t>
      </w:r>
      <w:r w:rsidR="002C40B4">
        <w:rPr>
          <w:rFonts w:ascii="Phetsarath OT" w:hAnsi="Phetsarath OT" w:cs="Phetsarath OT" w:hint="cs"/>
          <w:spacing w:val="-4"/>
          <w:cs/>
          <w:lang w:bidi="lo-LA"/>
        </w:rPr>
        <w:t xml:space="preserve"> ທີ່ກ່ຽວ ຂ້ອງ</w:t>
      </w:r>
      <w:r w:rsidR="00653AFF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2C40B4">
        <w:rPr>
          <w:rFonts w:ascii="Phetsarath OT" w:hAnsi="Phetsarath OT" w:cs="Phetsarath OT" w:hint="cs"/>
          <w:spacing w:val="-4"/>
          <w:cs/>
          <w:lang w:bidi="lo-LA"/>
        </w:rPr>
        <w:t xml:space="preserve"> ຍົກເວັ້ນ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ບໍລິສັດຫຼັກຊັບ</w:t>
      </w:r>
      <w:r w:rsidR="001C7C9C"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 ຊຶ່ງເປັນທີ່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ປຶກສາທາງດ້ານການເງິນ; </w:t>
      </w:r>
    </w:p>
    <w:p w14:paraId="29A96702" w14:textId="77777777" w:rsidR="000421DA" w:rsidRPr="004760C0" w:rsidRDefault="000421DA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6"/>
          <w:lang w:val="es-ES"/>
        </w:rPr>
      </w:pPr>
      <w:r w:rsidRPr="004760C0">
        <w:rPr>
          <w:rFonts w:ascii="Phetsarath OT" w:hAnsi="Phetsarath OT" w:cs="Phetsarath OT"/>
          <w:spacing w:val="-6"/>
          <w:lang w:bidi="lo-LA"/>
        </w:rPr>
        <w:t>ມີ</w:t>
      </w:r>
      <w:r w:rsidRPr="004760C0">
        <w:rPr>
          <w:rFonts w:ascii="Phetsarath OT" w:hAnsi="Phetsarath OT" w:cs="Phetsarath OT" w:hint="cs"/>
          <w:spacing w:val="-6"/>
          <w:cs/>
          <w:lang w:bidi="lo-LA"/>
        </w:rPr>
        <w:t xml:space="preserve">ບຸກຄະລາກອນ ທີ່ມີຄວາມຮູ້ຄວາມສາມາດ ແລະ ປະສົບການທາງດ້ານທຸລະກິດຫຼັກຊັບ, </w:t>
      </w:r>
      <w:r w:rsidR="00F92630">
        <w:rPr>
          <w:rFonts w:ascii="Phetsarath OT" w:hAnsi="Phetsarath OT" w:cs="Phetsarath OT" w:hint="cs"/>
          <w:spacing w:val="-4"/>
          <w:cs/>
          <w:lang w:bidi="lo-LA"/>
        </w:rPr>
        <w:t xml:space="preserve">ການເງິນ, 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ການທະນາຄານ ຫຼື ກົດໝາຍ ທີ່ປະກອບເຂົ້າໃນ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ສະພາ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ບໍລິຫານ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ແລະ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ຄະນະ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ອຳນວຍ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ການ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2E18068" w14:textId="77777777" w:rsidR="000421DA" w:rsidRPr="004760C0" w:rsidRDefault="000421DA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/>
          <w:spacing w:val="-4"/>
          <w:lang w:val="nl-NL" w:bidi="lo-LA"/>
        </w:rPr>
        <w:t>ມີ</w:t>
      </w: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>ນັກວິຊາຊີບທຸລະກິດຫຼັກຊັບປະເພດ ບໍລິຫານກອງທຶນ</w:t>
      </w:r>
      <w:r w:rsidR="009D7646" w:rsidRPr="004760C0">
        <w:rPr>
          <w:rFonts w:ascii="Phetsarath OT" w:hAnsi="Phetsarath OT" w:cs="Phetsarath OT" w:hint="cs"/>
          <w:spacing w:val="-4"/>
          <w:cs/>
          <w:lang w:val="nl-NL" w:bidi="lo-LA"/>
        </w:rPr>
        <w:t>ເພື່ອການລົງທຶນ</w:t>
      </w: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ໃຫ້ຄໍາປຶກ</w:t>
      </w:r>
      <w:r w:rsidR="00457932">
        <w:rPr>
          <w:rFonts w:ascii="Phetsarath OT" w:hAnsi="Phetsarath OT" w:cs="Phetsarath OT" w:hint="cs"/>
          <w:spacing w:val="-4"/>
          <w:cs/>
          <w:lang w:val="nl-NL" w:bidi="lo-LA"/>
        </w:rPr>
        <w:t>ສາ</w:t>
      </w: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>ດ້ານການລົງ</w:t>
      </w:r>
      <w:r w:rsidR="009D7646" w:rsidRPr="004760C0">
        <w:rPr>
          <w:rFonts w:ascii="Phetsarath OT" w:hAnsi="Phetsarath OT" w:cs="Phetsarath OT" w:hint="cs"/>
          <w:spacing w:val="-4"/>
          <w:cs/>
          <w:lang w:val="nl-NL" w:bidi="lo-LA"/>
        </w:rPr>
        <w:t xml:space="preserve">ທຶນ </w:t>
      </w:r>
      <w:r w:rsidRPr="004760C0">
        <w:rPr>
          <w:rFonts w:ascii="Phetsarath OT" w:hAnsi="Phetsarath OT" w:cs="Phetsarath OT"/>
          <w:spacing w:val="-4"/>
          <w:lang w:val="nl-NL" w:bidi="lo-LA"/>
        </w:rPr>
        <w:t>ໃນຈຳນວນທີ່ເໝາະສົມ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; </w:t>
      </w:r>
    </w:p>
    <w:p w14:paraId="0007F6F8" w14:textId="77777777" w:rsidR="000421DA" w:rsidRPr="004760C0" w:rsidRDefault="001C7C9C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="000421DA"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ສະມາຊິກສະພາບໍລິຫານ ແລະ ຄະນະອໍານວຍການ 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="003B181C">
        <w:rPr>
          <w:rFonts w:ascii="Phetsarath OT" w:hAnsi="Phetsarath OT" w:cs="Phetsarath OT"/>
          <w:spacing w:val="-4"/>
          <w:lang w:bidi="lo-LA"/>
        </w:rPr>
        <w:t>ບໍ່ຖືກສານຕັດ</w:t>
      </w:r>
      <w:r w:rsidR="003B181C">
        <w:rPr>
          <w:rFonts w:ascii="Phetsarath OT" w:hAnsi="Phetsarath OT" w:cs="Phetsarath OT" w:hint="cs"/>
          <w:spacing w:val="-4"/>
          <w:cs/>
          <w:lang w:bidi="lo-LA"/>
        </w:rPr>
        <w:t>ສີ</w:t>
      </w:r>
      <w:r w:rsidRPr="004760C0">
        <w:rPr>
          <w:rFonts w:ascii="Phetsarath OT" w:hAnsi="Phetsarath OT" w:cs="Phetsarath OT"/>
          <w:spacing w:val="-4"/>
          <w:lang w:bidi="lo-LA"/>
        </w:rPr>
        <w:t>ນລົງ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ໂທດ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="00886B02"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​ 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ກ່ຽວກັບການ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ສໍ້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ໂກງ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ຊັບ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, </w:t>
      </w:r>
      <w:r w:rsidRPr="004760C0">
        <w:rPr>
          <w:rFonts w:ascii="Phetsarath OT" w:hAnsi="Phetsarath OT" w:cs="Phetsarath OT"/>
          <w:spacing w:val="-4"/>
          <w:lang w:bidi="lo-LA"/>
        </w:rPr>
        <w:t>ຍັກ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ຍອກ</w:t>
      </w:r>
      <w:r w:rsidRPr="004760C0">
        <w:rPr>
          <w:rFonts w:ascii="Phetsarath OT" w:hAnsi="Phetsarath OT" w:cs="Phetsarath OT"/>
          <w:spacing w:val="-4"/>
          <w:lang w:val="es-ES" w:bidi="lo-LA"/>
        </w:rPr>
        <w:t>​</w:t>
      </w:r>
      <w:r w:rsidRPr="004760C0">
        <w:rPr>
          <w:rFonts w:ascii="Phetsarath OT" w:hAnsi="Phetsarath OT" w:cs="Phetsarath OT"/>
          <w:spacing w:val="-4"/>
          <w:lang w:bidi="lo-LA"/>
        </w:rPr>
        <w:t>ຊັບ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ຫຼື </w:t>
      </w:r>
      <w:r w:rsidRPr="004760C0">
        <w:rPr>
          <w:rFonts w:ascii="Phetsarath OT" w:hAnsi="Phetsarath OT" w:cs="Phetsarath OT"/>
          <w:spacing w:val="-4"/>
          <w:lang w:bidi="lo-LA"/>
        </w:rPr>
        <w:t>ກະທຳຜິດ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ທາງດ້ານການເງິນ</w:t>
      </w:r>
      <w:r w:rsidR="000421DA" w:rsidRPr="004760C0">
        <w:rPr>
          <w:rFonts w:ascii="Phetsarath OT" w:hAnsi="Phetsarath OT" w:cs="Phetsarath OT"/>
          <w:spacing w:val="-4"/>
          <w:lang w:val="es-ES" w:bidi="lo-LA"/>
        </w:rPr>
        <w:t>;</w:t>
      </w:r>
      <w:r w:rsidR="000421DA" w:rsidRPr="004760C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4C9A2BC2" w14:textId="77777777" w:rsidR="000421DA" w:rsidRPr="004760C0" w:rsidRDefault="001C7C9C" w:rsidP="004760C0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 w:hint="cs"/>
          <w:spacing w:val="-4"/>
          <w:lang w:val="es-ES"/>
        </w:rPr>
      </w:pP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>ມີຖານະການເງິນດີ ແລະ ໄດ້ຮັບການກວດສອບ ຈ</w:t>
      </w:r>
      <w:r w:rsidR="004760C0">
        <w:rPr>
          <w:rFonts w:ascii="Phetsarath OT" w:hAnsi="Phetsarath OT" w:cs="Phetsarath OT" w:hint="cs"/>
          <w:spacing w:val="-4"/>
          <w:cs/>
          <w:lang w:val="nl-NL" w:bidi="lo-LA"/>
        </w:rPr>
        <w:t>າກບໍລິສັດກວດສອບ ທີ່ໄດ້ຮັບການຮັບ</w:t>
      </w:r>
      <w:r w:rsidR="003B181C">
        <w:rPr>
          <w:rFonts w:ascii="Phetsarath OT" w:hAnsi="Phetsarath OT" w:cs="Phetsarath OT" w:hint="cs"/>
          <w:spacing w:val="-4"/>
          <w:cs/>
          <w:lang w:val="nl-NL" w:bidi="lo-LA"/>
        </w:rPr>
        <w:t>ຮອງຈາກ</w:t>
      </w:r>
      <w:r w:rsidRPr="004760C0">
        <w:rPr>
          <w:rFonts w:ascii="Phetsarath OT" w:hAnsi="Phetsarath OT" w:cs="Phetsarath OT" w:hint="cs"/>
          <w:spacing w:val="-4"/>
          <w:cs/>
          <w:lang w:val="nl-NL" w:bidi="lo-LA"/>
        </w:rPr>
        <w:t>ພາກສ່ວນທີ່ກ່ຽວຂ້ອງ, ບໍ່ເຄີຍກະທໍາຜິດທາງດ້ານການເງິນ</w:t>
      </w:r>
      <w:r w:rsidR="000421DA" w:rsidRPr="004760C0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518D9D00" w14:textId="77777777" w:rsidR="000421DA" w:rsidRPr="008B6A7F" w:rsidRDefault="000421DA" w:rsidP="008B6A7F">
      <w:pPr>
        <w:numPr>
          <w:ilvl w:val="0"/>
          <w:numId w:val="103"/>
        </w:numPr>
        <w:tabs>
          <w:tab w:val="left" w:pos="1418"/>
          <w:tab w:val="left" w:pos="2198"/>
        </w:tabs>
        <w:ind w:left="426" w:firstLine="1478"/>
        <w:jc w:val="both"/>
        <w:rPr>
          <w:rFonts w:ascii="Phetsarath OT" w:hAnsi="Phetsarath OT" w:cs="Phetsarath OT"/>
          <w:lang w:val="es-ES"/>
        </w:rPr>
      </w:pPr>
      <w:r w:rsidRPr="004760C0">
        <w:rPr>
          <w:rFonts w:ascii="Phetsarath OT" w:hAnsi="Phetsarath OT" w:cs="Phetsarath OT"/>
          <w:spacing w:val="-4"/>
          <w:lang w:bidi="lo-LA"/>
        </w:rPr>
        <w:t>ມີເງື່ອນໄຂອື່ນ</w:t>
      </w:r>
      <w:r w:rsidRPr="004760C0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760C0">
        <w:rPr>
          <w:rFonts w:ascii="Phetsarath OT" w:hAnsi="Phetsarath OT" w:cs="Phetsarath OT"/>
          <w:spacing w:val="-4"/>
          <w:lang w:bidi="lo-LA"/>
        </w:rPr>
        <w:t>ຕາມ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ທີ່ໄດ້</w:t>
      </w:r>
      <w:r w:rsidRPr="004760C0">
        <w:rPr>
          <w:rFonts w:ascii="Phetsarath OT" w:hAnsi="Phetsarath OT" w:cs="Phetsarath OT"/>
          <w:spacing w:val="-4"/>
          <w:lang w:bidi="lo-LA"/>
        </w:rPr>
        <w:t>ກຳນົດ</w:t>
      </w:r>
      <w:r w:rsidR="001C7C9C" w:rsidRPr="004760C0">
        <w:rPr>
          <w:rFonts w:ascii="Phetsarath OT" w:hAnsi="Phetsarath OT" w:cs="Phetsarath OT" w:hint="cs"/>
          <w:spacing w:val="-4"/>
          <w:cs/>
          <w:lang w:bidi="lo-LA"/>
        </w:rPr>
        <w:t>ໄວ້ໃນ</w:t>
      </w:r>
      <w:r w:rsidRPr="004760C0">
        <w:rPr>
          <w:rFonts w:ascii="Phetsarath OT" w:hAnsi="Phetsarath OT" w:cs="Phetsarath OT" w:hint="cs"/>
          <w:spacing w:val="-4"/>
          <w:cs/>
          <w:lang w:bidi="lo-LA"/>
        </w:rPr>
        <w:t>ກົດໝາຍ</w:t>
      </w:r>
      <w:r w:rsidRPr="004760C0">
        <w:rPr>
          <w:rFonts w:ascii="Phetsarath OT" w:hAnsi="Phetsarath OT" w:cs="Phetsarath OT"/>
          <w:spacing w:val="-4"/>
          <w:lang w:val="es-ES" w:bidi="lo-LA"/>
        </w:rPr>
        <w:t>.</w:t>
      </w:r>
    </w:p>
    <w:p w14:paraId="40CCE337" w14:textId="77777777" w:rsidR="008B6A7F" w:rsidRPr="008B6A7F" w:rsidRDefault="008B6A7F" w:rsidP="008B6A7F">
      <w:pPr>
        <w:tabs>
          <w:tab w:val="left" w:pos="1418"/>
          <w:tab w:val="left" w:pos="2198"/>
        </w:tabs>
        <w:ind w:left="1904"/>
        <w:jc w:val="both"/>
        <w:rPr>
          <w:rFonts w:ascii="Phetsarath OT" w:hAnsi="Phetsarath OT" w:cs="Phetsarath OT" w:hint="cs"/>
          <w:lang w:val="es-ES"/>
        </w:rPr>
      </w:pPr>
    </w:p>
    <w:p w14:paraId="0F358322" w14:textId="77777777" w:rsidR="000B67FB" w:rsidRPr="002F45DA" w:rsidRDefault="000B67FB" w:rsidP="008B6A7F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62" w:name="_Toc29545885"/>
      <w:r w:rsidRPr="002F45DA">
        <w:rPr>
          <w:rFonts w:ascii="Phetsarath OT" w:eastAsia="Calibri" w:hAnsi="Phetsarath OT" w:cs="Phetsarath OT"/>
          <w:sz w:val="24"/>
          <w:szCs w:val="24"/>
          <w:lang w:val="nl-NL" w:bidi="lo-LA"/>
        </w:rPr>
        <w:t>ມາດຕາ</w:t>
      </w:r>
      <w:r w:rsidRPr="002F45DA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2F45DA" w:rsidRPr="002F45DA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A72810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7</w:t>
      </w:r>
      <w:r w:rsidR="00674974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3</w:t>
      </w:r>
      <w:r w:rsidR="002F45DA" w:rsidRPr="002F45DA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 </w:t>
      </w:r>
      <w:r w:rsidR="00313D44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2F45DA" w:rsidRPr="002F45DA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="001E3D37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ຂອບເຂດ</w:t>
      </w:r>
      <w:r w:rsidRPr="002F45DA">
        <w:rPr>
          <w:rFonts w:ascii="Phetsarath OT" w:eastAsia="Calibri" w:hAnsi="Phetsarath OT" w:cs="Phetsarath OT"/>
          <w:sz w:val="24"/>
          <w:szCs w:val="24"/>
          <w:lang w:val="nl-NL" w:bidi="lo-LA"/>
        </w:rPr>
        <w:t>ການ</w:t>
      </w:r>
      <w:r w:rsidR="00851C3E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ດໍາເນີນທຸລະກິດ</w:t>
      </w:r>
      <w:r w:rsidRPr="002F45DA">
        <w:rPr>
          <w:rFonts w:ascii="Phetsarath OT" w:eastAsia="Calibri" w:hAnsi="Phetsarath OT" w:cs="Phetsarath OT"/>
          <w:sz w:val="24"/>
          <w:szCs w:val="24"/>
          <w:lang w:val="nl-NL" w:bidi="lo-LA"/>
        </w:rPr>
        <w:t>ຂອງບໍລິສັດບໍລິຫານ</w:t>
      </w:r>
      <w:bookmarkEnd w:id="457"/>
      <w:bookmarkEnd w:id="458"/>
      <w:bookmarkEnd w:id="459"/>
      <w:bookmarkEnd w:id="460"/>
      <w:r w:rsidR="001E3D37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ກອງທຶນ</w:t>
      </w:r>
      <w:r w:rsidR="00C062A0" w:rsidRPr="002F45DA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ເພື່ອການລົງທຶນ</w:t>
      </w:r>
      <w:bookmarkEnd w:id="462"/>
      <w:r w:rsidR="001E3D37" w:rsidRPr="002F45D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12F47424" w14:textId="77777777" w:rsidR="000B67FB" w:rsidRPr="006F0228" w:rsidRDefault="000B67FB" w:rsidP="003B181C">
      <w:pPr>
        <w:pStyle w:val="BodyText"/>
        <w:spacing w:after="0"/>
        <w:ind w:left="567" w:firstLine="1407"/>
        <w:jc w:val="both"/>
        <w:rPr>
          <w:rFonts w:ascii="Phetsarath OT" w:hAnsi="Phetsarath OT" w:cs="Phetsarath OT"/>
          <w:lang w:val="nl-NL" w:bidi="lo-LA"/>
        </w:rPr>
      </w:pPr>
      <w:r w:rsidRPr="006F0228">
        <w:rPr>
          <w:rFonts w:ascii="Phetsarath OT" w:hAnsi="Phetsarath OT" w:cs="Phetsarath OT"/>
          <w:lang w:val="nl-NL" w:bidi="lo-LA"/>
        </w:rPr>
        <w:t>ບໍລິສັດ​ບໍລິຫານ</w:t>
      </w:r>
      <w:r w:rsidR="001E3D37" w:rsidRPr="006F0228">
        <w:rPr>
          <w:rFonts w:ascii="Phetsarath OT" w:hAnsi="Phetsarath OT" w:cs="Phetsarath OT" w:hint="cs"/>
          <w:cs/>
          <w:lang w:val="nl-NL" w:bidi="lo-LA"/>
        </w:rPr>
        <w:t>ກອງທຶນ</w:t>
      </w:r>
      <w:r w:rsidR="00C062A0" w:rsidRPr="006F0228">
        <w:rPr>
          <w:rFonts w:ascii="Phetsarath OT" w:hAnsi="Phetsarath OT" w:cs="Phetsarath OT" w:hint="cs"/>
          <w:cs/>
          <w:lang w:val="es-ES" w:bidi="lo-LA"/>
        </w:rPr>
        <w:t>ເພື່ອການລົງທຶນ</w:t>
      </w:r>
      <w:r w:rsidRPr="006F0228">
        <w:rPr>
          <w:rFonts w:ascii="Phetsarath OT" w:hAnsi="Phetsarath OT" w:cs="Phetsarath OT"/>
          <w:lang w:val="nl-NL" w:bidi="lo-LA"/>
        </w:rPr>
        <w:t xml:space="preserve"> ສາມາດ</w:t>
      </w:r>
      <w:r w:rsidR="00851C3E" w:rsidRPr="006F0228">
        <w:rPr>
          <w:rFonts w:ascii="Phetsarath OT" w:hAnsi="Phetsarath OT" w:cs="Phetsarath OT" w:hint="cs"/>
          <w:cs/>
          <w:lang w:val="nl-NL" w:bidi="lo-LA"/>
        </w:rPr>
        <w:t>ດໍາເນີນທຸລະກິດ</w:t>
      </w:r>
      <w:r w:rsidR="002250BA"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  <w:r w:rsidRPr="006F0228">
        <w:rPr>
          <w:rFonts w:ascii="Phetsarath OT" w:hAnsi="Phetsarath OT" w:cs="Phetsarath OT"/>
          <w:lang w:val="nl-NL" w:bidi="lo-LA"/>
        </w:rPr>
        <w:t xml:space="preserve">ດັ່ງ​ນີ້: </w:t>
      </w:r>
    </w:p>
    <w:p w14:paraId="471832D0" w14:textId="77777777" w:rsidR="000B67FB" w:rsidRPr="006F0228" w:rsidRDefault="000B67FB" w:rsidP="002F45DA">
      <w:pPr>
        <w:pStyle w:val="BodyText"/>
        <w:numPr>
          <w:ilvl w:val="0"/>
          <w:numId w:val="25"/>
        </w:numPr>
        <w:tabs>
          <w:tab w:val="left" w:pos="1418"/>
          <w:tab w:val="left" w:pos="1800"/>
          <w:tab w:val="left" w:pos="2410"/>
        </w:tabs>
        <w:spacing w:after="0"/>
        <w:ind w:left="567" w:firstLine="1560"/>
        <w:jc w:val="both"/>
        <w:rPr>
          <w:rFonts w:ascii="Phetsarath OT" w:hAnsi="Phetsarath OT" w:cs="Phetsarath OT"/>
          <w:lang w:val="nl-NL"/>
        </w:rPr>
      </w:pPr>
      <w:r w:rsidRPr="006F0228">
        <w:rPr>
          <w:rFonts w:ascii="Phetsarath OT" w:hAnsi="Phetsarath OT" w:cs="Phetsarath OT"/>
          <w:lang w:val="nl-NL" w:bidi="lo-LA"/>
        </w:rPr>
        <w:t>ສ້າງ</w:t>
      </w:r>
      <w:r w:rsidR="00666708" w:rsidRPr="006F0228">
        <w:rPr>
          <w:rFonts w:ascii="Phetsarath OT" w:hAnsi="Phetsarath OT" w:cs="Phetsarath OT" w:hint="cs"/>
          <w:cs/>
          <w:lang w:val="nl-NL" w:bidi="lo-LA"/>
        </w:rPr>
        <w:t>ຕັ້ງ</w:t>
      </w:r>
      <w:r w:rsidRPr="006F0228">
        <w:rPr>
          <w:rFonts w:ascii="Phetsarath OT" w:hAnsi="Phetsarath OT" w:cs="Phetsarath OT"/>
          <w:lang w:val="nl-NL" w:bidi="lo-LA"/>
        </w:rPr>
        <w:t>ກອງ​ທຶນ</w:t>
      </w:r>
      <w:r w:rsidR="00C062A0" w:rsidRPr="006F0228">
        <w:rPr>
          <w:rFonts w:ascii="Phetsarath OT" w:hAnsi="Phetsarath OT" w:cs="Phetsarath OT" w:hint="cs"/>
          <w:cs/>
          <w:lang w:val="es-ES" w:bidi="lo-LA"/>
        </w:rPr>
        <w:t>ເພື່ອການລົງທຶນ</w:t>
      </w:r>
      <w:r w:rsidRPr="006F0228">
        <w:rPr>
          <w:rFonts w:ascii="Phetsarath OT" w:hAnsi="Phetsarath OT" w:cs="Phetsarath OT"/>
          <w:lang w:val="nl-NL" w:bidi="lo-LA"/>
        </w:rPr>
        <w:t>;</w:t>
      </w:r>
    </w:p>
    <w:p w14:paraId="06623613" w14:textId="77777777" w:rsidR="00666708" w:rsidRPr="006F0228" w:rsidRDefault="000B67FB" w:rsidP="002F45DA">
      <w:pPr>
        <w:pStyle w:val="BodyText"/>
        <w:numPr>
          <w:ilvl w:val="0"/>
          <w:numId w:val="25"/>
        </w:numPr>
        <w:tabs>
          <w:tab w:val="left" w:pos="1418"/>
          <w:tab w:val="left" w:pos="1800"/>
          <w:tab w:val="left" w:pos="2410"/>
        </w:tabs>
        <w:spacing w:after="0"/>
        <w:ind w:left="567" w:firstLine="1560"/>
        <w:jc w:val="both"/>
        <w:rPr>
          <w:rFonts w:ascii="Phetsarath OT" w:hAnsi="Phetsarath OT" w:cs="Phetsarath OT" w:hint="cs"/>
          <w:lang w:val="nl-NL"/>
        </w:rPr>
      </w:pPr>
      <w:r w:rsidRPr="006F0228">
        <w:rPr>
          <w:rFonts w:ascii="Phetsarath OT" w:hAnsi="Phetsarath OT" w:cs="Phetsarath OT"/>
          <w:lang w:val="nl-NL" w:bidi="lo-LA"/>
        </w:rPr>
        <w:t>ບໍລິຫານ</w:t>
      </w:r>
      <w:r w:rsidR="00666708" w:rsidRPr="006F0228">
        <w:rPr>
          <w:rFonts w:ascii="Phetsarath OT" w:hAnsi="Phetsarath OT" w:cs="Phetsarath OT" w:hint="cs"/>
          <w:cs/>
          <w:lang w:val="nl-NL" w:bidi="lo-LA"/>
        </w:rPr>
        <w:t>ກອງທຶນ</w:t>
      </w:r>
      <w:r w:rsidR="00C062A0" w:rsidRPr="006F0228">
        <w:rPr>
          <w:rFonts w:ascii="Phetsarath OT" w:hAnsi="Phetsarath OT" w:cs="Phetsarath OT" w:hint="cs"/>
          <w:cs/>
          <w:lang w:val="es-ES" w:bidi="lo-LA"/>
        </w:rPr>
        <w:t>ເພື່ອການລົງທຶນ</w:t>
      </w:r>
      <w:r w:rsidR="00666708" w:rsidRPr="006F0228">
        <w:rPr>
          <w:rFonts w:ascii="Phetsarath OT" w:hAnsi="Phetsarath OT" w:cs="Phetsarath OT" w:hint="cs"/>
          <w:cs/>
          <w:lang w:val="nl-NL" w:bidi="lo-LA"/>
        </w:rPr>
        <w:t>;</w:t>
      </w:r>
    </w:p>
    <w:p w14:paraId="00C12896" w14:textId="77777777" w:rsidR="000B67FB" w:rsidRPr="006F0228" w:rsidRDefault="00851C3E" w:rsidP="002F45DA">
      <w:pPr>
        <w:pStyle w:val="BodyText"/>
        <w:numPr>
          <w:ilvl w:val="0"/>
          <w:numId w:val="25"/>
        </w:numPr>
        <w:tabs>
          <w:tab w:val="left" w:pos="1418"/>
          <w:tab w:val="left" w:pos="1800"/>
          <w:tab w:val="left" w:pos="2410"/>
        </w:tabs>
        <w:spacing w:after="0"/>
        <w:ind w:left="567" w:firstLine="1560"/>
        <w:jc w:val="both"/>
        <w:rPr>
          <w:rFonts w:ascii="Phetsarath OT" w:hAnsi="Phetsarath OT" w:cs="Phetsarath OT"/>
          <w:lang w:val="nl-NL"/>
        </w:rPr>
      </w:pPr>
      <w:r w:rsidRPr="006F0228">
        <w:rPr>
          <w:rFonts w:ascii="Phetsarath OT" w:hAnsi="Phetsarath OT" w:cs="Phetsarath OT" w:hint="cs"/>
          <w:cs/>
          <w:lang w:val="nl-NL" w:bidi="lo-LA"/>
        </w:rPr>
        <w:t>ດໍາເນີນທຸລະກິດ</w:t>
      </w:r>
      <w:r w:rsidR="002C40B4">
        <w:rPr>
          <w:rFonts w:ascii="Phetsarath OT" w:hAnsi="Phetsarath OT" w:cs="Phetsarath OT" w:hint="cs"/>
          <w:cs/>
          <w:lang w:val="nl-NL" w:bidi="lo-LA"/>
        </w:rPr>
        <w:t>ອື່ນ ຕາມການກໍານົດຂອງ</w:t>
      </w:r>
      <w:r w:rsidR="002E3D67"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0B67FB" w:rsidRPr="006F0228">
        <w:rPr>
          <w:rFonts w:ascii="Phetsarath OT" w:hAnsi="Phetsarath OT" w:cs="Phetsarath OT"/>
          <w:lang w:val="nl-NL" w:bidi="lo-LA"/>
        </w:rPr>
        <w:t>.</w:t>
      </w:r>
    </w:p>
    <w:p w14:paraId="0D3EA004" w14:textId="77777777" w:rsidR="00A16783" w:rsidRPr="00EA4BBB" w:rsidRDefault="00A16783" w:rsidP="002F45DA">
      <w:pPr>
        <w:pStyle w:val="Heading3"/>
        <w:tabs>
          <w:tab w:val="left" w:pos="2410"/>
        </w:tabs>
        <w:spacing w:before="0"/>
        <w:ind w:left="567" w:firstLine="1560"/>
        <w:rPr>
          <w:rFonts w:ascii="Phetsarath OT" w:eastAsia="Calibri" w:hAnsi="Phetsarath OT" w:cs="Phetsarath OT" w:hint="cs"/>
          <w:b w:val="0"/>
          <w:bCs w:val="0"/>
          <w:sz w:val="24"/>
          <w:szCs w:val="24"/>
          <w:lang w:val="nl-NL" w:bidi="lo-LA"/>
        </w:rPr>
      </w:pPr>
      <w:bookmarkStart w:id="463" w:name="_Toc335724881"/>
      <w:bookmarkStart w:id="464" w:name="_Toc337022804"/>
      <w:bookmarkStart w:id="465" w:name="_Toc345658621"/>
      <w:bookmarkStart w:id="466" w:name="_Toc347237947"/>
    </w:p>
    <w:p w14:paraId="368D82A9" w14:textId="77777777" w:rsidR="000B67FB" w:rsidRPr="008B6A7F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467" w:name="_Toc29545886"/>
      <w:r w:rsidRP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>ມາດຕາ</w:t>
      </w:r>
      <w:r w:rsidRPr="008B6A7F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8B6A7F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="00A72810" w:rsidRPr="008B6A7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7</w:t>
      </w:r>
      <w:r w:rsidR="00674974" w:rsidRPr="008B6A7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4</w:t>
      </w:r>
      <w:r w:rsid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="00313D44" w:rsidRPr="008B6A7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 xml:space="preserve"> </w:t>
      </w:r>
      <w:r w:rsidRP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>ສິດ</w:t>
      </w:r>
      <w:r w:rsidRPr="008B6A7F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P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>ແລະ</w:t>
      </w:r>
      <w:r w:rsidRPr="008B6A7F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  <w:r w:rsidRPr="008B6A7F">
        <w:rPr>
          <w:rFonts w:ascii="Phetsarath OT" w:eastAsia="Calibri" w:hAnsi="Phetsarath OT" w:cs="Phetsarath OT"/>
          <w:sz w:val="24"/>
          <w:szCs w:val="24"/>
          <w:lang w:val="nl-NL" w:bidi="lo-LA"/>
        </w:rPr>
        <w:t>ໜ້າທີ່ຂອງບໍລິສັດບໍລິຫານ</w:t>
      </w:r>
      <w:bookmarkEnd w:id="463"/>
      <w:bookmarkEnd w:id="464"/>
      <w:bookmarkEnd w:id="465"/>
      <w:bookmarkEnd w:id="466"/>
      <w:r w:rsidR="002D1B1A" w:rsidRPr="008B6A7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ກອງທຶນ</w:t>
      </w:r>
      <w:r w:rsidR="00C062A0" w:rsidRPr="008B6A7F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ເພື່ອການລົງທຶນ</w:t>
      </w:r>
      <w:bookmarkEnd w:id="467"/>
      <w:r w:rsidR="002D1B1A" w:rsidRPr="008B6A7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DDA5E21" w14:textId="77777777" w:rsidR="000B67FB" w:rsidRPr="008B6A7F" w:rsidRDefault="000B67FB" w:rsidP="003B181C">
      <w:pPr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B6A7F">
        <w:rPr>
          <w:rFonts w:ascii="Phetsarath OT" w:hAnsi="Phetsarath OT" w:cs="Phetsarath OT"/>
          <w:spacing w:val="-4"/>
          <w:lang w:val="nl-NL" w:bidi="lo-LA"/>
        </w:rPr>
        <w:t>ບໍລິສັດບໍລິຫານ</w:t>
      </w:r>
      <w:r w:rsidR="002D1B1A" w:rsidRPr="008B6A7F">
        <w:rPr>
          <w:rFonts w:ascii="Phetsarath OT" w:hAnsi="Phetsarath OT" w:cs="Phetsarath OT" w:hint="cs"/>
          <w:spacing w:val="-4"/>
          <w:cs/>
          <w:lang w:val="nl-NL" w:bidi="lo-LA"/>
        </w:rPr>
        <w:t>ກອງທຶນ</w:t>
      </w:r>
      <w:r w:rsidR="00C062A0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EC1444" w:rsidRPr="008B6A7F">
        <w:rPr>
          <w:rFonts w:ascii="Phetsarath OT" w:hAnsi="Phetsarath OT" w:cs="Phetsarath OT"/>
          <w:spacing w:val="-4"/>
          <w:lang w:val="nl-NL" w:bidi="lo-LA"/>
        </w:rPr>
        <w:t xml:space="preserve"> ມີ</w:t>
      </w:r>
      <w:r w:rsidR="003B181C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 xml:space="preserve">ສິດ ແລະ ໜ້າທີ່ ດັ່ງນີ້: </w:t>
      </w:r>
    </w:p>
    <w:p w14:paraId="6D59FA24" w14:textId="77777777" w:rsidR="00120746" w:rsidRPr="008B6A7F" w:rsidRDefault="00851C3E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0B67FB" w:rsidRPr="008B6A7F">
        <w:rPr>
          <w:rFonts w:ascii="Phetsarath OT" w:hAnsi="Phetsarath OT" w:cs="Phetsarath OT"/>
          <w:spacing w:val="-4"/>
          <w:lang w:val="nl-NL" w:bidi="lo-LA"/>
        </w:rPr>
        <w:t>ຕາມ</w:t>
      </w:r>
      <w:r w:rsidR="00472474" w:rsidRPr="008B6A7F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8B6A7F">
        <w:rPr>
          <w:rFonts w:ascii="Phetsarath OT" w:hAnsi="Phetsarath OT" w:cs="Phetsarath OT"/>
          <w:spacing w:val="-4"/>
          <w:lang w:val="nl-NL" w:bidi="lo-LA"/>
        </w:rPr>
        <w:t>ທີ່ໄດ້</w:t>
      </w:r>
      <w:r w:rsidR="008B6A7F" w:rsidRPr="008B6A7F">
        <w:rPr>
          <w:rFonts w:ascii="Phetsarath OT" w:hAnsi="Phetsarath OT" w:cs="Phetsarath OT" w:hint="cs"/>
          <w:spacing w:val="-4"/>
          <w:cs/>
          <w:lang w:val="nl-NL" w:bidi="lo-LA"/>
        </w:rPr>
        <w:t>ກໍານົດໄວ້ໃນ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>ມາດຕາ 7</w:t>
      </w:r>
      <w:r w:rsidR="00674974" w:rsidRPr="008B6A7F">
        <w:rPr>
          <w:rFonts w:ascii="Phetsarath OT" w:hAnsi="Phetsarath OT" w:cs="Phetsarath OT" w:hint="cs"/>
          <w:spacing w:val="-4"/>
          <w:cs/>
          <w:lang w:val="nl-NL" w:bidi="lo-LA"/>
        </w:rPr>
        <w:t>3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0B67FB" w:rsidRPr="008B6A7F">
        <w:rPr>
          <w:rFonts w:ascii="Phetsarath OT" w:hAnsi="Phetsarath OT" w:cs="Phetsarath OT"/>
          <w:spacing w:val="-4"/>
          <w:lang w:val="nl-NL" w:bidi="lo-LA"/>
        </w:rPr>
        <w:t>;</w:t>
      </w:r>
    </w:p>
    <w:p w14:paraId="2FDE357C" w14:textId="77777777" w:rsidR="000B67FB" w:rsidRPr="008B6A7F" w:rsidRDefault="00120746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ບໍລິຫານກອງທຶນເພື່ອ</w:t>
      </w:r>
      <w:r w:rsidR="00352C81" w:rsidRPr="008B6A7F">
        <w:rPr>
          <w:rFonts w:ascii="Phetsarath OT" w:hAnsi="Phetsarath OT" w:cs="Phetsarath OT" w:hint="cs"/>
          <w:spacing w:val="-4"/>
          <w:cs/>
          <w:lang w:val="nl-NL" w:bidi="lo-LA"/>
        </w:rPr>
        <w:t>ການລົງ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ທຶນ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352C81"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ສ້າງຕັ້ງ ແລະ </w:t>
      </w:r>
      <w:r w:rsidR="00352C81" w:rsidRPr="008B6A7F">
        <w:rPr>
          <w:rFonts w:ascii="Phetsarath OT" w:hAnsi="Phetsarath OT" w:cs="Phetsarath OT" w:hint="cs"/>
          <w:spacing w:val="-4"/>
          <w:cs/>
          <w:lang w:val="es-ES" w:bidi="lo-LA"/>
        </w:rPr>
        <w:t>ອອກຈໍາໜ່າຍໜ່ວຍລົງທຶນ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ຢູ່ພາຍໃນປະເທດ ລວມທັງ ບໍລິຫານ</w:t>
      </w:r>
      <w:r w:rsidR="00D71E1D" w:rsidRPr="008B6A7F">
        <w:rPr>
          <w:rFonts w:ascii="Phetsarath OT" w:hAnsi="Phetsarath OT" w:cs="Phetsarath OT" w:hint="cs"/>
          <w:spacing w:val="-4"/>
          <w:cs/>
          <w:lang w:val="es-ES" w:bidi="lo-LA"/>
        </w:rPr>
        <w:t>ກອງ</w:t>
      </w:r>
      <w:r w:rsidR="00352C81" w:rsidRPr="008B6A7F">
        <w:rPr>
          <w:rFonts w:ascii="Phetsarath OT" w:hAnsi="Phetsarath OT" w:cs="Phetsarath OT" w:hint="cs"/>
          <w:spacing w:val="-4"/>
          <w:cs/>
          <w:lang w:val="es-ES" w:bidi="lo-LA"/>
        </w:rPr>
        <w:t>ທຶນ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352C81" w:rsidRPr="008B6A7F">
        <w:rPr>
          <w:rFonts w:ascii="Phetsarath OT" w:hAnsi="Phetsarath OT" w:cs="Phetsarath OT" w:hint="cs"/>
          <w:spacing w:val="-4"/>
          <w:cs/>
          <w:lang w:val="es-ES" w:bidi="lo-LA"/>
        </w:rPr>
        <w:t>ສ້າງຕັ້ງ ແລະ ອອກຈໍາໜ່າຍໜ່ວຍລົງທຶນ</w:t>
      </w:r>
      <w:r w:rsidR="008B6A7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>ຢູ່ຕ່າງປະເທດ;</w:t>
      </w:r>
    </w:p>
    <w:p w14:paraId="7AB69A01" w14:textId="77777777" w:rsidR="0025348A" w:rsidRPr="001318F8" w:rsidRDefault="002C40B4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6"/>
          <w:lang w:val="nl-NL"/>
        </w:rPr>
      </w:pPr>
      <w:r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lastRenderedPageBreak/>
        <w:t>ປະຕິບັດຕາມມາດຕະຖານກ່ຽວກັບ</w:t>
      </w:r>
      <w:r w:rsidR="0025348A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ກົດຈັນຍາບັນໃນການຄຸ້ມຄອງບໍລິ</w:t>
      </w:r>
      <w:r w:rsidR="003124C3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ຫານ</w:t>
      </w:r>
      <w:r w:rsid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 </w:t>
      </w:r>
      <w:r w:rsidR="003124C3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ຂອງບໍລິສັດ</w:t>
      </w:r>
      <w:r w:rsidR="001318F8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 </w:t>
      </w:r>
      <w:r w:rsidR="003124C3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>ບໍລິຫານກອງທຶນເພື່</w:t>
      </w:r>
      <w:r w:rsidR="0025348A" w:rsidRPr="001318F8">
        <w:rPr>
          <w:rStyle w:val="Strong"/>
          <w:rFonts w:ascii="Phetsarath OT" w:eastAsia="Calibri" w:hAnsi="Phetsarath OT" w:cs="Phetsarath OT" w:hint="cs"/>
          <w:b w:val="0"/>
          <w:bCs w:val="0"/>
          <w:spacing w:val="-6"/>
          <w:cs/>
          <w:lang w:val="nl-NL" w:bidi="lo-LA"/>
        </w:rPr>
        <w:t xml:space="preserve">ອການລົງທຶນ; </w:t>
      </w:r>
    </w:p>
    <w:p w14:paraId="4A3F0EE6" w14:textId="77777777" w:rsidR="002250BA" w:rsidRPr="008B6A7F" w:rsidRDefault="000B67FB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B6A7F">
        <w:rPr>
          <w:rFonts w:ascii="Phetsarath OT" w:hAnsi="Phetsarath OT" w:cs="Phetsarath OT"/>
          <w:spacing w:val="-4"/>
          <w:lang w:val="nl-NL" w:bidi="lo-LA"/>
        </w:rPr>
        <w:t>ດຳເນີນ</w:t>
      </w:r>
      <w:r w:rsidR="004477DF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 xml:space="preserve">ການຂາຍ, </w:t>
      </w:r>
      <w:r w:rsidR="004477DF" w:rsidRPr="008B6A7F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Pr="008B6A7F">
        <w:rPr>
          <w:rFonts w:ascii="Phetsarath OT" w:hAnsi="Phetsarath OT" w:cs="Phetsarath OT"/>
          <w:spacing w:val="-4"/>
          <w:lang w:val="nl-NL" w:bidi="lo-LA"/>
        </w:rPr>
        <w:t>ໄຖ່ຖອນຄືນໜ່ວຍລົງທຶນ ແລະ ຈົດທະບຽນໜ່ວຍລົງທຶນ​ໃນ​ຕະຫຼາດ​ຫຼັກ​ຊັບ ຫຼື ມອບໃຫ້</w:t>
      </w:r>
      <w:r w:rsidR="00D141B3" w:rsidRPr="008B6A7F">
        <w:rPr>
          <w:rFonts w:ascii="Phetsarath OT" w:hAnsi="Phetsarath OT" w:cs="Phetsarath OT" w:hint="cs"/>
          <w:spacing w:val="-4"/>
          <w:cs/>
          <w:lang w:val="nl-NL" w:bidi="lo-LA"/>
        </w:rPr>
        <w:t>ຕົວແທນການຂາຍໜ່ວຍລົງທຶນ</w:t>
      </w:r>
      <w:r w:rsidRPr="008B6A7F">
        <w:rPr>
          <w:rFonts w:ascii="Phetsarath OT" w:hAnsi="Phetsarath OT" w:cs="Phetsarath OT"/>
          <w:spacing w:val="-4"/>
          <w:lang w:val="nl-NL" w:bidi="lo-LA"/>
        </w:rPr>
        <w:t>ໃດໜຶ່ງ</w:t>
      </w:r>
      <w:r w:rsidR="005648FB" w:rsidRPr="008B6A7F">
        <w:rPr>
          <w:rFonts w:ascii="Phetsarath OT" w:hAnsi="Phetsarath OT" w:cs="Phetsarath OT"/>
          <w:spacing w:val="-4"/>
          <w:lang w:val="nl-NL" w:bidi="lo-LA"/>
        </w:rPr>
        <w:t>ດຳ</w:t>
      </w:r>
      <w:r w:rsidRPr="008B6A7F">
        <w:rPr>
          <w:rFonts w:ascii="Phetsarath OT" w:hAnsi="Phetsarath OT" w:cs="Phetsarath OT"/>
          <w:spacing w:val="-4"/>
          <w:lang w:val="nl-NL" w:bidi="lo-LA"/>
        </w:rPr>
        <w:t xml:space="preserve">ເນີນການແທນ ຕາມການອະນຸຍາດຂອງ 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B6A7F">
        <w:rPr>
          <w:rFonts w:ascii="Phetsarath OT" w:hAnsi="Phetsarath OT" w:cs="Phetsarath OT"/>
          <w:spacing w:val="-4"/>
          <w:lang w:val="nl-NL" w:bidi="lo-LA"/>
        </w:rPr>
        <w:t>;</w:t>
      </w:r>
      <w:r w:rsidR="002D1B1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702B752E" w14:textId="77777777" w:rsidR="000B67FB" w:rsidRPr="008B6A7F" w:rsidRDefault="000B67FB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B6A7F">
        <w:rPr>
          <w:rFonts w:ascii="Phetsarath OT" w:hAnsi="Phetsarath OT" w:cs="Phetsarath OT"/>
          <w:spacing w:val="-4"/>
          <w:lang w:val="nl-NL" w:bidi="lo-LA"/>
        </w:rPr>
        <w:t>ປະຕິບັດຕາມ</w:t>
      </w:r>
      <w:r w:rsidR="008B6A7F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>ສັນຍາດູແລຊັບສິນ, ສັນຍາຄຸ້ມຄອງບໍລິຫານກອງທຶນ</w:t>
      </w:r>
      <w:r w:rsidR="00C062A0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8B6A7F">
        <w:rPr>
          <w:rFonts w:ascii="Phetsarath OT" w:hAnsi="Phetsarath OT" w:cs="Phetsarath OT"/>
          <w:spacing w:val="-4"/>
          <w:lang w:val="nl-NL" w:bidi="lo-LA"/>
        </w:rPr>
        <w:t xml:space="preserve"> ແລະ ປົກປ້ອງຜົນປະໂຫຍດຂອງຜູ້ລົງທຶນ;</w:t>
      </w:r>
      <w:r w:rsidR="00C062A0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4E3B4791" w14:textId="77777777" w:rsidR="00C22879" w:rsidRPr="008B6A7F" w:rsidRDefault="00C22879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ຂຶ້ນທະບຽນກອງທຶນ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352C81" w:rsidRPr="008B6A7F">
        <w:rPr>
          <w:rFonts w:ascii="Phetsarath OT" w:hAnsi="Phetsarath OT" w:cs="Phetsarath OT" w:hint="cs"/>
          <w:spacing w:val="-4"/>
          <w:cs/>
          <w:lang w:val="nl-NL" w:bidi="lo-LA"/>
        </w:rPr>
        <w:t>ນໍາ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ພາຍຫຼັງສໍາເລັດການຂາຍ</w:t>
      </w:r>
      <w:r w:rsidR="002C40B4">
        <w:rPr>
          <w:rFonts w:ascii="Phetsarath OT" w:hAnsi="Phetsarath OT" w:cs="Phetsarath OT" w:hint="cs"/>
          <w:spacing w:val="-4"/>
          <w:cs/>
          <w:lang w:val="nl-NL" w:bidi="lo-LA"/>
        </w:rPr>
        <w:t>ໜ່ວຍລົງທຶນ</w:t>
      </w:r>
      <w:r w:rsidR="00C062A0" w:rsidRPr="008B6A7F">
        <w:rPr>
          <w:rFonts w:ascii="Phetsarath OT" w:hAnsi="Phetsarath OT" w:cs="Phetsarath OT" w:hint="cs"/>
          <w:spacing w:val="-4"/>
          <w:cs/>
          <w:lang w:val="nl-NL" w:bidi="lo-LA"/>
        </w:rPr>
        <w:t>ໃນແຕ່ລະ</w:t>
      </w:r>
      <w:r w:rsidR="00027895" w:rsidRPr="008B6A7F">
        <w:rPr>
          <w:rFonts w:ascii="Phetsarath OT" w:hAnsi="Phetsarath OT" w:cs="Phetsarath OT" w:hint="cs"/>
          <w:spacing w:val="-4"/>
          <w:cs/>
          <w:lang w:val="nl-NL" w:bidi="lo-LA"/>
        </w:rPr>
        <w:t>ກອງທຶນຮ່ວມ</w:t>
      </w:r>
      <w:r w:rsidR="00D141B3" w:rsidRPr="008B6A7F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2C40B4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062A0" w:rsidRPr="008B6A7F">
        <w:rPr>
          <w:rFonts w:ascii="Phetsarath OT" w:hAnsi="Phetsarath OT" w:cs="Phetsarath OT" w:hint="cs"/>
          <w:spacing w:val="-4"/>
          <w:cs/>
          <w:lang w:val="nl-NL" w:bidi="lo-LA"/>
        </w:rPr>
        <w:t>ສໍາລັບ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ກອງທຶນສ່ວນບຸ</w:t>
      </w:r>
      <w:r w:rsidR="00A16783" w:rsidRPr="008B6A7F">
        <w:rPr>
          <w:rFonts w:ascii="Phetsarath OT" w:hAnsi="Phetsarath OT" w:cs="Phetsarath OT" w:hint="cs"/>
          <w:spacing w:val="-4"/>
          <w:cs/>
          <w:lang w:val="nl-NL" w:bidi="lo-LA"/>
        </w:rPr>
        <w:t>ກຄົນ ຕ້ອງລາຍງານ</w:t>
      </w:r>
      <w:r w:rsidR="005D6A98" w:rsidRPr="008B6A7F">
        <w:rPr>
          <w:rFonts w:ascii="Phetsarath OT" w:hAnsi="Phetsarath OT" w:cs="Phetsarath OT" w:hint="cs"/>
          <w:spacing w:val="-4"/>
          <w:cs/>
          <w:lang w:val="nl-NL" w:bidi="lo-LA"/>
        </w:rPr>
        <w:t>ຜົນການປະກອບທຶນຂອງຜູ້ລົງທຶນ ຢ່າງ</w:t>
      </w:r>
      <w:r w:rsidR="00A16783" w:rsidRPr="008B6A7F">
        <w:rPr>
          <w:rFonts w:ascii="Phetsarath OT" w:hAnsi="Phetsarath OT" w:cs="Phetsarath OT" w:hint="cs"/>
          <w:spacing w:val="-4"/>
          <w:cs/>
          <w:lang w:val="nl-NL" w:bidi="lo-LA"/>
        </w:rPr>
        <w:t>ເປັນລາຍລັກອັກສອນ</w:t>
      </w:r>
      <w:r w:rsidR="002C40B4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;</w:t>
      </w:r>
      <w:r w:rsidR="001C38D7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53356835" w14:textId="77777777" w:rsidR="00745EFE" w:rsidRPr="008B6A7F" w:rsidRDefault="00745EFE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0A1821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ຫາຍທີ່ເກີດຂຶ້ນ </w:t>
      </w:r>
      <w:r w:rsidR="00193695" w:rsidRPr="008B6A7F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</w:p>
    <w:p w14:paraId="42EB8DA0" w14:textId="77777777" w:rsidR="00D82E24" w:rsidRPr="008B6A7F" w:rsidRDefault="000731E3" w:rsidP="008B6A7F">
      <w:pPr>
        <w:pStyle w:val="ListParagraph"/>
        <w:numPr>
          <w:ilvl w:val="0"/>
          <w:numId w:val="2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ນໍາໃຊ້ສິດ ແລະ </w:t>
      </w:r>
      <w:r w:rsidR="00D82E24" w:rsidRPr="008B6A7F">
        <w:rPr>
          <w:rFonts w:ascii="Phetsarath OT" w:hAnsi="Phetsarath OT" w:cs="Phetsarath OT" w:hint="cs"/>
          <w:spacing w:val="-4"/>
          <w:cs/>
          <w:lang w:val="nl-NL" w:bidi="lo-LA"/>
        </w:rPr>
        <w:t>ປະຕິບັດ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>ໜ້າທີ່ອື່ນ ຕາມທີ່ໄດ້ກໍານົດໄວ້ໃນ</w:t>
      </w:r>
      <w:r w:rsidR="00D82E24" w:rsidRPr="008B6A7F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="00CA3FE6" w:rsidRPr="008B6A7F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61A4FAD4" w14:textId="77777777" w:rsidR="0007572C" w:rsidRPr="006F0228" w:rsidRDefault="0007572C" w:rsidP="0007572C">
      <w:pPr>
        <w:pStyle w:val="ListParagraph"/>
        <w:tabs>
          <w:tab w:val="left" w:pos="1418"/>
          <w:tab w:val="left" w:pos="1980"/>
        </w:tabs>
        <w:ind w:left="1134"/>
        <w:jc w:val="both"/>
        <w:rPr>
          <w:rFonts w:ascii="Phetsarath OT" w:hAnsi="Phetsarath OT" w:cs="Phetsarath OT"/>
          <w:lang w:val="nl-NL" w:bidi="lo-LA"/>
        </w:rPr>
      </w:pPr>
    </w:p>
    <w:p w14:paraId="113790B4" w14:textId="77777777" w:rsidR="00FB7801" w:rsidRPr="008B6A7F" w:rsidRDefault="006316FE" w:rsidP="00C22E0D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68" w:name="_Toc335724882"/>
      <w:bookmarkStart w:id="469" w:name="_Toc337022805"/>
      <w:bookmarkStart w:id="470" w:name="_Toc345658622"/>
      <w:bookmarkStart w:id="471" w:name="_Toc347237948"/>
      <w:bookmarkStart w:id="472" w:name="_Toc29545887"/>
      <w:r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ມາດຕາ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67238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674974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FB7801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(ໃໝ່)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FB7801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ການປະຕິບັດພາຍຫຼັງຖືກ</w:t>
      </w:r>
      <w:r w:rsidR="00BF4606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ຖອນໃບອະຍຸຍາດ</w:t>
      </w:r>
      <w:r w:rsidR="00FB7801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ດໍາເນີນທຸລະກິດ</w:t>
      </w:r>
      <w:bookmarkEnd w:id="472"/>
      <w:r w:rsidR="001C38D7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1BB6FC45" w14:textId="77777777" w:rsidR="008B6A7F" w:rsidRDefault="00FB7801" w:rsidP="008B6A7F">
      <w:pPr>
        <w:ind w:left="426" w:firstLine="133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ບໍລິສັດບໍລິຫານກອງທຶນ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ທີ່ຖືກຖອນ</w:t>
      </w:r>
      <w:r w:rsidR="00BF4606" w:rsidRPr="008B6A7F">
        <w:rPr>
          <w:rFonts w:ascii="Phetsarath OT" w:hAnsi="Phetsarath OT" w:cs="Phetsarath OT" w:hint="cs"/>
          <w:spacing w:val="-4"/>
          <w:cs/>
          <w:lang w:val="nl-NL" w:bidi="lo-LA"/>
        </w:rPr>
        <w:t>ໃບອະນຸຍາດດໍາເນີນທຸລະກິດ ຕ້ອງໂອນ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ສັນຍາການບໍລິຫານ, ບັນຊີລາຍຊື່ກອງທຶນ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, ລາຍຊື່ຜູ້ຖືໜ່ວຍລົງທຶນ, ຂໍ້ມູນອັດຕາສ່ວນການຖືຄອງໜ່ວຍລົງທຶນ ແລະ ອື່ນ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>ໆ</w:t>
      </w:r>
      <w:r w:rsidR="00673733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>ຂອງກອງທຶນ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ທີ່ຢູ່ພາຍໃຕ້ການຄຸ້ມຄອງຂອງຕົນ</w:t>
      </w:r>
      <w:r w:rsidR="001457E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ໄປໃຫ້ບໍລິສັດບໍລິຫານກອງທຶນ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1457E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ອື່ນ </w:t>
      </w:r>
      <w:r w:rsidR="002C40B4">
        <w:rPr>
          <w:rFonts w:ascii="Phetsarath OT" w:hAnsi="Phetsarath OT" w:cs="Phetsarath OT" w:hint="cs"/>
          <w:spacing w:val="-4"/>
          <w:cs/>
          <w:lang w:val="nl-NL" w:bidi="lo-LA"/>
        </w:rPr>
        <w:t>ພາຍຫຼັງທີ່ໄດ້ຮັບການເຫັນດີຂອງ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2C40B4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="00990F7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ເວັ້ນເສຍແຕ່</w:t>
      </w:r>
      <w:r w:rsidR="001457EA" w:rsidRPr="008B6A7F">
        <w:rPr>
          <w:rFonts w:ascii="Phetsarath OT" w:hAnsi="Phetsarath OT" w:cs="Phetsarath OT" w:hint="cs"/>
          <w:spacing w:val="-4"/>
          <w:cs/>
          <w:lang w:val="nl-NL" w:bidi="lo-LA"/>
        </w:rPr>
        <w:t>ກອງປະຊຸມຜູ້ຖືໜ່ວຍລົງທຶນຂອງກອງທຶນ</w:t>
      </w:r>
      <w:r w:rsidR="001C38D7" w:rsidRPr="008B6A7F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1457E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ໄດ້</w:t>
      </w:r>
      <w:r w:rsidR="00027895" w:rsidRPr="008B6A7F">
        <w:rPr>
          <w:rFonts w:ascii="Phetsarath OT" w:hAnsi="Phetsarath OT" w:cs="Phetsarath OT" w:hint="cs"/>
          <w:spacing w:val="-4"/>
          <w:cs/>
          <w:lang w:val="nl-NL" w:bidi="lo-LA"/>
        </w:rPr>
        <w:t>ຕົກລົງເປັນ</w:t>
      </w:r>
      <w:r w:rsidR="001457EA" w:rsidRPr="008B6A7F">
        <w:rPr>
          <w:rFonts w:ascii="Phetsarath OT" w:hAnsi="Phetsarath OT" w:cs="Phetsarath OT" w:hint="cs"/>
          <w:spacing w:val="-4"/>
          <w:cs/>
          <w:lang w:val="nl-NL" w:bidi="lo-LA"/>
        </w:rPr>
        <w:t>ຢ່າງອື່ນ.</w:t>
      </w:r>
      <w:r w:rsidR="001C38D7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55F8A35B" w14:textId="77777777" w:rsidR="00FB7801" w:rsidRPr="008B6A7F" w:rsidRDefault="00FB7801" w:rsidP="008B6A7F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nl-NL" w:bidi="lo-LA"/>
        </w:rPr>
        <w:tab/>
      </w:r>
    </w:p>
    <w:p w14:paraId="3E9FAE0E" w14:textId="77777777" w:rsidR="000B67FB" w:rsidRPr="008B6A7F" w:rsidRDefault="000B67FB" w:rsidP="00C22E0D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473" w:name="_Toc29545888"/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B67238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674974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78040F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78040F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ການ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ນຳ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ໃຊ້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ບົດ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ບັນຍັດ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ຂອງ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ບໍລິສັດ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ຫຼັກ</w:t>
      </w:r>
      <w:r w:rsidRPr="008B6A7F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B6A7F">
        <w:rPr>
          <w:rFonts w:ascii="Phetsarath OT" w:hAnsi="Phetsarath OT" w:cs="Phetsarath OT"/>
          <w:sz w:val="24"/>
          <w:szCs w:val="24"/>
          <w:lang w:val="nl-NL" w:bidi="lo-LA"/>
        </w:rPr>
        <w:t>ຊັບ</w:t>
      </w:r>
      <w:bookmarkEnd w:id="468"/>
      <w:bookmarkEnd w:id="469"/>
      <w:bookmarkEnd w:id="470"/>
      <w:bookmarkEnd w:id="471"/>
      <w:bookmarkEnd w:id="473"/>
      <w:r w:rsidR="00FE266B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0EE51A51" w14:textId="77777777" w:rsidR="00736640" w:rsidRDefault="000B67FB" w:rsidP="003B181C">
      <w:pPr>
        <w:ind w:left="426" w:firstLine="154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6F0228">
        <w:rPr>
          <w:rFonts w:ascii="Phetsarath OT" w:hAnsi="Phetsarath OT" w:cs="Phetsarath OT"/>
          <w:spacing w:val="-6"/>
          <w:lang w:val="nl-NL" w:bidi="lo-LA"/>
        </w:rPr>
        <w:t>​</w:t>
      </w:r>
      <w:r w:rsidRPr="008B6A7F">
        <w:rPr>
          <w:rFonts w:ascii="Phetsarath OT" w:hAnsi="Phetsarath OT" w:cs="Phetsarath OT"/>
          <w:spacing w:val="-4"/>
          <w:lang w:val="nl-NL" w:bidi="lo-LA"/>
        </w:rPr>
        <w:t>ເອກະສານ</w:t>
      </w:r>
      <w:r w:rsidR="00033873" w:rsidRPr="008B6A7F">
        <w:rPr>
          <w:rFonts w:ascii="Phetsarath OT" w:hAnsi="Phetsarath OT" w:cs="Phetsarath OT" w:hint="cs"/>
          <w:spacing w:val="-4"/>
          <w:cs/>
          <w:lang w:val="nl-NL" w:bidi="lo-LA"/>
        </w:rPr>
        <w:t>ປະກອບ</w:t>
      </w:r>
      <w:r w:rsidRPr="008B6A7F">
        <w:rPr>
          <w:rFonts w:ascii="Phetsarath OT" w:hAnsi="Phetsarath OT" w:cs="Phetsarath OT"/>
          <w:spacing w:val="-4"/>
          <w:lang w:val="nl-NL" w:bidi="lo-LA"/>
        </w:rPr>
        <w:t>ການ​ຂໍ</w:t>
      </w:r>
      <w:r w:rsidR="00033873" w:rsidRPr="008B6A7F">
        <w:rPr>
          <w:rFonts w:ascii="Phetsarath OT" w:hAnsi="Phetsarath OT" w:cs="Phetsarath OT" w:hint="cs"/>
          <w:spacing w:val="-4"/>
          <w:cs/>
          <w:lang w:val="nl-NL" w:bidi="lo-LA"/>
        </w:rPr>
        <w:t>ອະນຸຍາດດໍາເນີນທຸລະກິດ</w:t>
      </w:r>
      <w:r w:rsidR="008B6A7F">
        <w:rPr>
          <w:rFonts w:ascii="Phetsarath OT" w:hAnsi="Phetsarath OT" w:cs="Phetsarath OT"/>
          <w:spacing w:val="-4"/>
          <w:lang w:val="nl-NL" w:bidi="lo-LA"/>
        </w:rPr>
        <w:t>,</w:t>
      </w:r>
      <w:r w:rsidR="008B6A7F">
        <w:rPr>
          <w:rFonts w:ascii="Phetsarath OT" w:hAnsi="Phetsarath OT" w:cs="Phetsarath OT"/>
          <w:spacing w:val="-4"/>
          <w:sz w:val="10"/>
          <w:szCs w:val="10"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>ການ​ພິຈາລະ​ນາ​ການ​ຂໍ</w:t>
      </w:r>
      <w:r w:rsidR="00033873" w:rsidRPr="008B6A7F">
        <w:rPr>
          <w:rFonts w:ascii="Phetsarath OT" w:hAnsi="Phetsarath OT" w:cs="Phetsarath OT" w:hint="cs"/>
          <w:spacing w:val="-4"/>
          <w:cs/>
          <w:lang w:val="nl-NL" w:bidi="lo-LA"/>
        </w:rPr>
        <w:t>ອະນຸຍາດດໍາເນີນທຸລະກິດ</w:t>
      </w:r>
      <w:r w:rsidRPr="008B6A7F">
        <w:rPr>
          <w:rFonts w:ascii="Phetsarath OT" w:hAnsi="Phetsarath OT" w:cs="Phetsarath OT"/>
          <w:spacing w:val="-4"/>
          <w:lang w:val="nl-NL" w:bidi="lo-LA"/>
        </w:rPr>
        <w:t>,</w:t>
      </w:r>
      <w:r w:rsidR="00FB7801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>ການ​ຖອກ ​ແລະ ການ​ນຳ​ໃຊ້ທຶນ​ຈົດ​ທະບຽນ, ໂຄງ​ປະກອບ​ການຈັດຕັ້ງ, ກົດ​ລະບຽບ​ຂອງ​ບໍລິສັດ,</w:t>
      </w:r>
      <w:r w:rsidR="00FB7801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B6A7F">
        <w:rPr>
          <w:rFonts w:ascii="Phetsarath OT" w:hAnsi="Phetsarath OT" w:cs="Phetsarath OT"/>
          <w:spacing w:val="-4"/>
          <w:lang w:val="nl-NL" w:bidi="lo-LA"/>
        </w:rPr>
        <w:t>ກາ​ນປ່ຽນ​ແປງ</w:t>
      </w:r>
      <w:r w:rsidR="00A73BF4" w:rsidRPr="008B6A7F">
        <w:rPr>
          <w:rFonts w:ascii="Phetsarath OT" w:hAnsi="Phetsarath OT" w:cs="Phetsarath OT" w:hint="cs"/>
          <w:spacing w:val="-4"/>
          <w:cs/>
          <w:lang w:val="nl-NL" w:bidi="lo-LA"/>
        </w:rPr>
        <w:t>ລາຍການ</w:t>
      </w:r>
      <w:r w:rsidR="00742E1F" w:rsidRPr="008B6A7F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8B6A7F">
        <w:rPr>
          <w:rFonts w:ascii="Phetsarath OT" w:hAnsi="Phetsarath OT" w:cs="Phetsarath OT"/>
          <w:spacing w:val="-4"/>
          <w:lang w:val="nl-NL" w:bidi="lo-LA"/>
        </w:rPr>
        <w:t xml:space="preserve"> ​</w:t>
      </w:r>
      <w:r w:rsidR="00A61DCD" w:rsidRPr="008B6A7F">
        <w:rPr>
          <w:rFonts w:ascii="Phetsarath OT" w:hAnsi="Phetsarath OT" w:cs="Phetsarath OT" w:hint="cs"/>
          <w:spacing w:val="-4"/>
          <w:cs/>
          <w:lang w:val="nl-NL" w:bidi="lo-LA"/>
        </w:rPr>
        <w:t>ວຽກງານ</w:t>
      </w:r>
      <w:r w:rsidRPr="008B6A7F">
        <w:rPr>
          <w:rFonts w:ascii="Phetsarath OT" w:hAnsi="Phetsarath OT" w:cs="Phetsarath OT"/>
          <w:spacing w:val="-4"/>
          <w:lang w:val="nl-NL" w:bidi="lo-LA"/>
        </w:rPr>
        <w:t>​ບັນຊີ</w:t>
      </w:r>
      <w:r w:rsidRPr="008B6A7F">
        <w:rPr>
          <w:rFonts w:ascii="Phetsarath OT" w:hAnsi="Phetsarath OT" w:cs="Phetsarath OT"/>
          <w:spacing w:val="-4"/>
          <w:lang w:val="es-ES" w:bidi="lo-LA"/>
        </w:rPr>
        <w:t xml:space="preserve">, </w:t>
      </w:r>
      <w:r w:rsidR="00742E1F" w:rsidRPr="008B6A7F">
        <w:rPr>
          <w:rFonts w:ascii="Phetsarath OT" w:hAnsi="Phetsarath OT" w:cs="Phetsarath OT" w:hint="cs"/>
          <w:spacing w:val="-4"/>
          <w:cs/>
          <w:lang w:val="nl-NL" w:bidi="lo-LA"/>
        </w:rPr>
        <w:t>ການໂຈະການດໍາເນີນທຸລະກິດ</w:t>
      </w:r>
      <w:r w:rsidR="00290659" w:rsidRPr="008B6A7F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="00742E1F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ການ</w:t>
      </w:r>
      <w:r w:rsidR="005F4D97" w:rsidRPr="008B6A7F">
        <w:rPr>
          <w:rFonts w:ascii="Phetsarath OT" w:hAnsi="Phetsarath OT" w:cs="Phetsarath OT" w:hint="cs"/>
          <w:spacing w:val="-4"/>
          <w:cs/>
          <w:lang w:val="nl-NL" w:bidi="lo-LA"/>
        </w:rPr>
        <w:t>ຖອນໃບອະນຸຍາດການ</w:t>
      </w:r>
      <w:r w:rsidR="00742E1F" w:rsidRPr="008B6A7F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</w:t>
      </w:r>
      <w:r w:rsidR="001C758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42E1F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ລະກິດ </w:t>
      </w:r>
      <w:r w:rsidRPr="008B6A7F">
        <w:rPr>
          <w:rFonts w:ascii="Phetsarath OT" w:hAnsi="Phetsarath OT" w:cs="Phetsarath OT"/>
          <w:spacing w:val="-4"/>
          <w:lang w:val="nl-NL" w:bidi="lo-LA"/>
        </w:rPr>
        <w:t>ໃຫ້​ປະຕິບັດ​ຕາມ​ບົດ​ບັນຍັດ​ຂອງບໍລິສັດ​ຫຼັກ​ຊັບ</w:t>
      </w:r>
      <w:r w:rsidR="007F0D0A" w:rsidRPr="008B6A7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9014D" w:rsidRPr="008B6A7F">
        <w:rPr>
          <w:rFonts w:ascii="Phetsarath OT" w:hAnsi="Phetsarath OT" w:cs="Phetsarath OT" w:hint="cs"/>
          <w:spacing w:val="-4"/>
          <w:cs/>
          <w:lang w:val="nl-NL" w:bidi="lo-LA"/>
        </w:rPr>
        <w:t>ຕາມ</w:t>
      </w:r>
      <w:r w:rsidR="00F92630">
        <w:rPr>
          <w:rFonts w:ascii="Phetsarath OT" w:hAnsi="Phetsarath OT" w:cs="Phetsarath OT" w:hint="cs"/>
          <w:spacing w:val="-4"/>
          <w:cs/>
          <w:lang w:val="nl-NL" w:bidi="lo-LA"/>
        </w:rPr>
        <w:t>ທີ່ໄດ້ກໍານົດໄວ້ໃນ</w:t>
      </w:r>
      <w:r w:rsidR="007F0D0A" w:rsidRPr="008B6A7F">
        <w:rPr>
          <w:rFonts w:ascii="Phetsarath OT" w:hAnsi="Phetsarath OT" w:cs="Phetsarath OT" w:hint="cs"/>
          <w:spacing w:val="-4"/>
          <w:cs/>
          <w:lang w:val="nl-NL" w:bidi="lo-LA"/>
        </w:rPr>
        <w:t>ໝວດທີ 1 ຂອງພາກນີ້</w:t>
      </w:r>
      <w:r w:rsidRPr="008B6A7F">
        <w:rPr>
          <w:rFonts w:ascii="Phetsarath OT" w:hAnsi="Phetsarath OT" w:cs="Phetsarath OT"/>
          <w:spacing w:val="-4"/>
          <w:lang w:val="nl-NL" w:bidi="lo-LA"/>
        </w:rPr>
        <w:t>.</w:t>
      </w:r>
    </w:p>
    <w:p w14:paraId="062F56FE" w14:textId="77777777" w:rsidR="00EF0E1F" w:rsidRPr="008B6A7F" w:rsidRDefault="00EF0E1F" w:rsidP="008B6A7F">
      <w:pPr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</w:p>
    <w:p w14:paraId="6128FF46" w14:textId="77777777" w:rsidR="00FE266B" w:rsidRDefault="00FE266B" w:rsidP="008B6A7F">
      <w:pPr>
        <w:pStyle w:val="Heading1"/>
        <w:spacing w:before="0" w:after="0"/>
        <w:jc w:val="center"/>
        <w:rPr>
          <w:rFonts w:ascii="Phetsarath OT" w:hAnsi="Phetsarath OT" w:cs="Phetsarath OT"/>
          <w:sz w:val="26"/>
          <w:szCs w:val="26"/>
          <w:lang w:val="nl-NL" w:bidi="lo-LA"/>
        </w:rPr>
      </w:pPr>
      <w:bookmarkStart w:id="474" w:name="_Toc335724883"/>
      <w:bookmarkStart w:id="475" w:name="_Toc337022806"/>
      <w:bookmarkStart w:id="476" w:name="_Toc345658623"/>
      <w:bookmarkStart w:id="477" w:name="_Toc347237949"/>
      <w:bookmarkStart w:id="478" w:name="_Toc318442430"/>
      <w:bookmarkStart w:id="479" w:name="_Toc29545889"/>
      <w:bookmarkEnd w:id="301"/>
      <w:bookmarkEnd w:id="334"/>
      <w:bookmarkEnd w:id="335"/>
      <w:bookmarkEnd w:id="336"/>
      <w:bookmarkEnd w:id="337"/>
      <w:bookmarkEnd w:id="445"/>
      <w:bookmarkEnd w:id="446"/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ໝວດທີ</w:t>
      </w:r>
      <w:r w:rsidRPr="006F0228">
        <w:rPr>
          <w:rFonts w:ascii="Phetsarath OT" w:hAnsi="Phetsarath OT" w:cs="Phetsarath OT"/>
          <w:sz w:val="26"/>
          <w:szCs w:val="26"/>
          <w:lang w:val="nl-NL"/>
        </w:rPr>
        <w:t xml:space="preserve"> 3</w:t>
      </w:r>
      <w:r w:rsidR="007C2D62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  <w:r w:rsidR="007C2D62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br/>
      </w:r>
      <w:r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ບໍລິສັດປະເມີນມູນຄ່າຊັບສິນ</w:t>
      </w:r>
      <w:bookmarkEnd w:id="479"/>
    </w:p>
    <w:p w14:paraId="7CD618B0" w14:textId="77777777" w:rsidR="008B6A7F" w:rsidRPr="001D168B" w:rsidRDefault="008B6A7F" w:rsidP="008B6A7F">
      <w:pPr>
        <w:rPr>
          <w:rFonts w:ascii="Phetsarath OT" w:hAnsi="Phetsarath OT" w:cs="Phetsarath OT"/>
          <w:lang w:val="nl-NL" w:bidi="lo-LA"/>
        </w:rPr>
      </w:pPr>
    </w:p>
    <w:p w14:paraId="3C7E063C" w14:textId="77777777" w:rsidR="003A7A79" w:rsidRPr="008B6A7F" w:rsidRDefault="003A7A79" w:rsidP="008B6A7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0" w:name="_Toc29545890"/>
      <w:r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67238"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>7</w:t>
      </w:r>
      <w:r w:rsidR="00674974" w:rsidRPr="008B6A7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E3A99"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8B6A7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>ບໍລິສັດປະເມີນມູນຄ່າຊັບສິນ</w:t>
      </w:r>
      <w:bookmarkEnd w:id="480"/>
      <w:r w:rsidRPr="008B6A7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49C1EDA9" w14:textId="77777777" w:rsidR="005F4D97" w:rsidRPr="008B6A7F" w:rsidRDefault="00C677E2" w:rsidP="001D168B">
      <w:pPr>
        <w:ind w:left="426" w:firstLine="132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>ບໍລິສັດ</w:t>
      </w:r>
      <w:r w:rsidR="00EC1444" w:rsidRPr="008B6A7F">
        <w:rPr>
          <w:rFonts w:ascii="Phetsarath OT" w:hAnsi="Phetsarath OT" w:cs="Phetsarath OT" w:hint="cs"/>
          <w:spacing w:val="-4"/>
          <w:cs/>
          <w:lang w:val="es-ES" w:bidi="lo-LA"/>
        </w:rPr>
        <w:t>ປະເມີນ</w:t>
      </w:r>
      <w:r w:rsidR="00C8225C" w:rsidRPr="008B6A7F">
        <w:rPr>
          <w:rFonts w:ascii="Phetsarath OT" w:hAnsi="Phetsarath OT" w:cs="Phetsarath OT" w:hint="cs"/>
          <w:spacing w:val="-4"/>
          <w:cs/>
          <w:lang w:val="es-ES" w:bidi="lo-LA"/>
        </w:rPr>
        <w:t>ມູນ</w:t>
      </w:r>
      <w:r w:rsidR="00EC1444" w:rsidRPr="008B6A7F">
        <w:rPr>
          <w:rFonts w:ascii="Phetsarath OT" w:hAnsi="Phetsarath OT" w:cs="Phetsarath OT" w:hint="cs"/>
          <w:spacing w:val="-4"/>
          <w:cs/>
          <w:lang w:val="es-ES" w:bidi="lo-LA"/>
        </w:rPr>
        <w:t>ຄ່າຊັບສິນ ແມ່ນ</w:t>
      </w:r>
      <w:r w:rsidR="008B6A7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AF5A67" w:rsidRPr="008B6A7F">
        <w:rPr>
          <w:rFonts w:ascii="Phetsarath OT" w:hAnsi="Phetsarath OT" w:cs="Phetsarath OT" w:hint="cs"/>
          <w:spacing w:val="-4"/>
          <w:cs/>
          <w:lang w:val="es-ES" w:bidi="lo-LA"/>
        </w:rPr>
        <w:t>ນິຕິບຸກຄົນ</w:t>
      </w:r>
      <w:r w:rsidR="00EF31B1"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t>ພາຍໃນ ຫຼື ຕ່າງປະເທດ</w:t>
      </w:r>
      <w:r w:rsidR="00DF06D7"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67196" w:rsidRPr="008B6A7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DF06D7" w:rsidRPr="008B6A7F">
        <w:rPr>
          <w:rFonts w:ascii="Phetsarath OT" w:hAnsi="Phetsarath OT" w:cs="Phetsarath OT" w:hint="cs"/>
          <w:spacing w:val="-4"/>
          <w:cs/>
          <w:lang w:val="es-ES" w:bidi="lo-LA"/>
        </w:rPr>
        <w:t>ໃຫ້ບໍລິການປະເມີນມູນຄ່າຊັບສິນ</w:t>
      </w:r>
      <w:r w:rsidR="00EF31B1" w:rsidRPr="008B6A7F">
        <w:rPr>
          <w:rFonts w:ascii="Phetsarath OT" w:hAnsi="Phetsarath OT" w:cs="Phetsarath OT" w:hint="cs"/>
          <w:spacing w:val="-4"/>
          <w:cs/>
          <w:lang w:val="es-ES" w:bidi="lo-LA"/>
        </w:rPr>
        <w:t>ໃນ</w:t>
      </w:r>
      <w:r w:rsidR="00233FA3" w:rsidRPr="002C40B4">
        <w:rPr>
          <w:rFonts w:ascii="Phetsarath OT" w:hAnsi="Phetsarath OT" w:cs="Phetsarath OT" w:hint="cs"/>
          <w:spacing w:val="-4"/>
          <w:cs/>
          <w:lang w:val="es-ES" w:bidi="lo-LA"/>
        </w:rPr>
        <w:t>ຂົງເຂດ</w:t>
      </w:r>
      <w:r w:rsidR="00EF31B1" w:rsidRPr="008B6A7F">
        <w:rPr>
          <w:rFonts w:ascii="Phetsarath OT" w:hAnsi="Phetsarath OT" w:cs="Phetsarath OT" w:hint="cs"/>
          <w:spacing w:val="-4"/>
          <w:cs/>
          <w:lang w:val="es-ES" w:bidi="lo-LA"/>
        </w:rPr>
        <w:t>ວຽກງານຫຼັກຊັບ</w:t>
      </w:r>
      <w:r w:rsidR="00020D09" w:rsidRPr="008B6A7F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EF31B1"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FC73946" w14:textId="77777777" w:rsidR="00DF06D7" w:rsidRDefault="005F4D97" w:rsidP="001D168B">
      <w:pPr>
        <w:ind w:left="426" w:firstLine="1324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B6A7F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ບໍລິສັດປະເມີນມູນຄ່າຊັບສິນ ທີ່ມີຈຸດປະສົງໃຫ້ການບໍລິການປະເມີນມູນຄ່າຊັບສິນໃນຂົງເຂດວຽກງານຫຼັກຊັບ ຕ້ອງໄດ້ຂໍການຮັບຮອງ</w:t>
      </w:r>
      <w:r w:rsidR="002C40B4">
        <w:rPr>
          <w:rFonts w:ascii="Phetsarath OT" w:hAnsi="Phetsarath OT" w:cs="Phetsarath OT" w:hint="cs"/>
          <w:spacing w:val="-4"/>
          <w:cs/>
          <w:lang w:val="nl-NL" w:eastAsia="zh-CN" w:bidi="lo-LA"/>
        </w:rPr>
        <w:t>ຈາກ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964A27" w:rsidRPr="008B6A7F">
        <w:rPr>
          <w:rFonts w:ascii="Phetsarath OT" w:hAnsi="Phetsarath OT" w:cs="Phetsarath OT" w:hint="cs"/>
          <w:spacing w:val="-4"/>
          <w:cs/>
          <w:lang w:val="es-ES" w:bidi="lo-LA"/>
        </w:rPr>
        <w:t>. ຜູ້ປະເມີນມູນຄ່າຊັບສິນທີ່ປະຈໍາຢູ່ບໍລິສັດປະເມີນມູນຄ່າຊ</w:t>
      </w:r>
      <w:r w:rsidR="002C40B4">
        <w:rPr>
          <w:rFonts w:ascii="Phetsarath OT" w:hAnsi="Phetsarath OT" w:cs="Phetsarath OT" w:hint="cs"/>
          <w:spacing w:val="-4"/>
          <w:cs/>
          <w:lang w:val="es-ES" w:bidi="lo-LA"/>
        </w:rPr>
        <w:t>ັບສິນ ກໍຕ້ອງໄດ້ຮັບການຮັບຮອງຈາກ</w:t>
      </w:r>
      <w:r w:rsidR="002E3D67" w:rsidRPr="008B6A7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964A27" w:rsidRPr="008B6A7F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ເຊັ່ນກັນ</w:t>
      </w:r>
      <w:r w:rsidR="00964A27" w:rsidRPr="008B6A7F">
        <w:rPr>
          <w:rFonts w:ascii="Phetsarath OT" w:hAnsi="Phetsarath OT" w:cs="Phetsarath OT"/>
          <w:spacing w:val="-4"/>
          <w:cs/>
          <w:lang w:val="es-ES" w:bidi="lo-LA"/>
        </w:rPr>
        <w:t>.</w:t>
      </w:r>
    </w:p>
    <w:p w14:paraId="08ECF3D9" w14:textId="77777777" w:rsidR="007938A4" w:rsidRPr="007938A4" w:rsidRDefault="007938A4" w:rsidP="007938A4">
      <w:pPr>
        <w:ind w:left="426" w:firstLine="1338"/>
        <w:jc w:val="both"/>
        <w:rPr>
          <w:rFonts w:ascii="Phetsarath OT" w:hAnsi="Phetsarath OT" w:cs="Phetsarath OT" w:hint="cs"/>
          <w:spacing w:val="-4"/>
          <w:lang w:val="es-ES" w:bidi="lo-LA"/>
        </w:rPr>
      </w:pPr>
    </w:p>
    <w:p w14:paraId="05536EE7" w14:textId="77777777" w:rsidR="00FE266B" w:rsidRPr="00ED4FC5" w:rsidRDefault="00FE266B" w:rsidP="007938A4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1" w:name="_Toc29545891"/>
      <w:r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="00ED4FC5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B67238"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7</w:t>
      </w:r>
      <w:r w:rsidR="00674974" w:rsidRPr="00ED4FC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ED4FC5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E16A99"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="00361CD1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ເງື່ອນໄຂການ</w:t>
      </w:r>
      <w:r w:rsidR="001A1B57"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ຮັບຮອງ</w:t>
      </w:r>
      <w:r w:rsidR="00A22436" w:rsidRPr="00ED4FC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22436"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ໃຫ້</w:t>
      </w:r>
      <w:r w:rsidR="00C062CF"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ບໍລິການ</w:t>
      </w:r>
      <w:r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ປະເມີນມູນຄ່າຊັບສິນ</w:t>
      </w:r>
      <w:bookmarkEnd w:id="481"/>
      <w:r w:rsidRPr="00ED4FC5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CD247B1" w14:textId="77777777" w:rsidR="00C677E2" w:rsidRPr="00361CD1" w:rsidRDefault="0080044C" w:rsidP="00B24ED9">
      <w:pPr>
        <w:ind w:left="426" w:firstLine="132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61CD1">
        <w:rPr>
          <w:rFonts w:ascii="Phetsarath OT" w:hAnsi="Phetsarath OT" w:cs="Phetsarath OT" w:hint="cs"/>
          <w:spacing w:val="-4"/>
          <w:cs/>
          <w:lang w:val="es-ES" w:bidi="lo-LA"/>
        </w:rPr>
        <w:t xml:space="preserve">ບໍລິສັດປະເມີນມູນຄ່າຊັບສິນ 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>ທີ່ມີຈຸດປະສົງ</w:t>
      </w:r>
      <w:r w:rsidR="00C84252" w:rsidRPr="00361CD1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>ປະເມີນມູນຄ່າຊັບສິນ</w:t>
      </w:r>
      <w:r w:rsidR="00C84252" w:rsidRPr="00361CD1">
        <w:rPr>
          <w:rFonts w:ascii="Phetsarath OT" w:hAnsi="Phetsarath OT" w:cs="Phetsarath OT" w:hint="cs"/>
          <w:spacing w:val="-4"/>
          <w:cs/>
          <w:lang w:val="nl-NL" w:bidi="lo-LA"/>
        </w:rPr>
        <w:t>ໃນ</w:t>
      </w:r>
      <w:r w:rsidR="00233FA3" w:rsidRPr="00BB67F9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="00C84252" w:rsidRPr="00361CD1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 ຕ້ອງມີເງື່ອນໄຂ ດັ່ງນີ້:</w:t>
      </w:r>
    </w:p>
    <w:p w14:paraId="5A153ED8" w14:textId="77777777" w:rsidR="00C677E2" w:rsidRPr="00361CD1" w:rsidRDefault="00C84252" w:rsidP="00361CD1">
      <w:pPr>
        <w:numPr>
          <w:ilvl w:val="0"/>
          <w:numId w:val="60"/>
        </w:numPr>
        <w:tabs>
          <w:tab w:val="left" w:pos="2198"/>
        </w:tabs>
        <w:ind w:left="426" w:firstLine="149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61CD1">
        <w:rPr>
          <w:rFonts w:ascii="Phetsarath OT" w:hAnsi="Phetsarath OT" w:cs="Phetsarath OT" w:hint="cs"/>
          <w:spacing w:val="-4"/>
          <w:cs/>
          <w:lang w:val="es-ES" w:bidi="lo-LA"/>
        </w:rPr>
        <w:t>ມີການ</w:t>
      </w:r>
      <w:r w:rsidR="003C217F" w:rsidRPr="00361CD1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Pr="00361CD1">
        <w:rPr>
          <w:rFonts w:ascii="Phetsarath OT" w:hAnsi="Phetsarath OT" w:cs="Phetsarath OT" w:hint="cs"/>
          <w:spacing w:val="-4"/>
          <w:cs/>
          <w:lang w:val="es-ES" w:bidi="lo-LA"/>
        </w:rPr>
        <w:t>ທຸລະກິດປະເມີນມູນຄ່າຊັບສິນ ຢ່າງໜ້ອຍ ສາມປີ</w:t>
      </w:r>
      <w:r w:rsidR="00E9485F" w:rsidRPr="00361CD1">
        <w:rPr>
          <w:rFonts w:ascii="Phetsarath OT" w:hAnsi="Phetsarath OT" w:cs="Phetsarath OT" w:hint="cs"/>
          <w:spacing w:val="-4"/>
          <w:cs/>
          <w:lang w:val="es-ES" w:bidi="lo-LA"/>
        </w:rPr>
        <w:t xml:space="preserve"> ສໍາລັບ ບໍລ</w:t>
      </w:r>
      <w:r w:rsidR="005F4D97" w:rsidRPr="00361CD1">
        <w:rPr>
          <w:rFonts w:ascii="Phetsarath OT" w:hAnsi="Phetsarath OT" w:cs="Phetsarath OT" w:hint="cs"/>
          <w:spacing w:val="-4"/>
          <w:cs/>
          <w:lang w:val="es-ES" w:bidi="lo-LA"/>
        </w:rPr>
        <w:t>ິສັດປະເມີນມູນຄ່າຊັບສິນຕ່າງປະເທດ</w:t>
      </w:r>
      <w:r w:rsidR="0025719B" w:rsidRPr="00361CD1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ມີເລກປະຈໍາຕົວຜູ້ເສຍອາກອນ</w:t>
      </w:r>
      <w:r w:rsidR="00C677E2" w:rsidRPr="00361CD1">
        <w:rPr>
          <w:rFonts w:ascii="Phetsarath OT" w:hAnsi="Phetsarath OT" w:cs="Phetsarath OT" w:hint="cs"/>
          <w:spacing w:val="-4"/>
          <w:cs/>
          <w:lang w:val="es-ES" w:bidi="lo-LA"/>
        </w:rPr>
        <w:t xml:space="preserve">; </w:t>
      </w:r>
    </w:p>
    <w:p w14:paraId="7C18D3E2" w14:textId="77777777" w:rsidR="00C677E2" w:rsidRPr="00361CD1" w:rsidRDefault="00D52BBA" w:rsidP="00361CD1">
      <w:pPr>
        <w:numPr>
          <w:ilvl w:val="0"/>
          <w:numId w:val="60"/>
        </w:numPr>
        <w:tabs>
          <w:tab w:val="left" w:pos="2198"/>
        </w:tabs>
        <w:ind w:left="426" w:firstLine="149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61CD1">
        <w:rPr>
          <w:rFonts w:ascii="Phetsarath OT" w:hAnsi="Phetsarath OT" w:cs="Phetsarath OT" w:hint="cs"/>
          <w:spacing w:val="-4"/>
          <w:cs/>
          <w:lang w:val="nl-NL" w:bidi="lo-LA"/>
        </w:rPr>
        <w:t>ມີຜູ້ປະເມີນມູນຄ່າຊັບສິນ</w:t>
      </w:r>
      <w:r w:rsidR="004F5E55"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>ທີ່ມີຄວາມຮູ້ຄວາມສາມາດ, ປະສົບການທາງດ້ານການປະເມີນມູນຄ່າຊັບສິນ</w:t>
      </w:r>
      <w:r w:rsidR="004F5E55" w:rsidRPr="00361CD1">
        <w:rPr>
          <w:rFonts w:ascii="Phetsarath OT" w:hAnsi="Phetsarath OT" w:cs="Phetsarath OT" w:hint="cs"/>
          <w:spacing w:val="-4"/>
          <w:cs/>
          <w:lang w:val="nl-NL" w:bidi="lo-LA"/>
        </w:rPr>
        <w:t>ໃນຈໍານວນທີ່ເໝາະສົມ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</w:t>
      </w:r>
      <w:r w:rsidR="00C84252" w:rsidRPr="00361CD1">
        <w:rPr>
          <w:rFonts w:ascii="Phetsarath OT" w:hAnsi="Phetsarath OT" w:cs="Phetsarath OT" w:hint="cs"/>
          <w:spacing w:val="-4"/>
          <w:cs/>
          <w:lang w:val="nl-NL" w:bidi="lo-LA"/>
        </w:rPr>
        <w:t>ມີ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ໃບຢັ້ງຢືນຜ່ານຫຼັັກສູດການປະເມີນມູນຄ່າຊັບສິນ ຫຼື ໃບຢັ້ງຢືນຜູ້ປະເມີນມູນຄ່າຊັບສິນ ພາຍໃນ </w:t>
      </w:r>
      <w:r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ຫຼື </w:t>
      </w:r>
      <w:r w:rsidR="00C677E2" w:rsidRPr="00361CD1">
        <w:rPr>
          <w:rFonts w:ascii="Phetsarath OT" w:hAnsi="Phetsarath OT" w:cs="Phetsarath OT" w:hint="cs"/>
          <w:spacing w:val="-4"/>
          <w:cs/>
          <w:lang w:val="nl-NL" w:bidi="lo-LA"/>
        </w:rPr>
        <w:t xml:space="preserve">ຕ່າງປະເທດ; </w:t>
      </w:r>
    </w:p>
    <w:p w14:paraId="5F858920" w14:textId="77777777" w:rsidR="0087010E" w:rsidRDefault="00C677E2" w:rsidP="0071691E">
      <w:pPr>
        <w:numPr>
          <w:ilvl w:val="0"/>
          <w:numId w:val="60"/>
        </w:numPr>
        <w:tabs>
          <w:tab w:val="left" w:pos="2198"/>
        </w:tabs>
        <w:ind w:left="426" w:firstLine="149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361CD1">
        <w:rPr>
          <w:rFonts w:ascii="Phetsarath OT" w:hAnsi="Phetsarath OT" w:cs="Phetsarath OT" w:hint="cs"/>
          <w:spacing w:val="-4"/>
          <w:cs/>
          <w:lang w:val="nl-NL" w:bidi="lo-LA"/>
        </w:rPr>
        <w:t>ມີເງື່ອນໄຂອື່ນ ຕາມທີ່ໄດ້ກໍ</w:t>
      </w:r>
      <w:r w:rsidR="00C84252" w:rsidRPr="00361CD1">
        <w:rPr>
          <w:rFonts w:ascii="Phetsarath OT" w:hAnsi="Phetsarath OT" w:cs="Phetsarath OT" w:hint="cs"/>
          <w:spacing w:val="-4"/>
          <w:cs/>
          <w:lang w:val="nl-NL" w:bidi="lo-LA"/>
        </w:rPr>
        <w:t>ານົດໄວ້ໃນກົດໝາຍ</w:t>
      </w:r>
      <w:r w:rsidRPr="00361CD1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20EA6C90" w14:textId="77777777" w:rsidR="00EA4BBB" w:rsidRPr="0071691E" w:rsidRDefault="00EA4BBB" w:rsidP="006A3961">
      <w:pPr>
        <w:tabs>
          <w:tab w:val="left" w:pos="2198"/>
        </w:tabs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5C53A548" w14:textId="77777777" w:rsidR="00FE266B" w:rsidRPr="0071691E" w:rsidRDefault="00FE266B" w:rsidP="0071691E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2" w:name="_Toc29545892"/>
      <w:r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71691E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B67238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7</w:t>
      </w:r>
      <w:r w:rsidR="00674974" w:rsidRPr="0071691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E16A99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71691E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E16A99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​ </w:t>
      </w:r>
      <w:r w:rsidR="0071691E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ເອກະສານປະກອບການ</w:t>
      </w:r>
      <w:r w:rsidR="00330E52" w:rsidRPr="0071691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</w:t>
      </w:r>
      <w:r w:rsidR="00563A75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ຮັບຮອງ</w:t>
      </w:r>
      <w:r w:rsidR="00A22436" w:rsidRPr="0071691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22436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ໃຫ້</w:t>
      </w:r>
      <w:r w:rsidR="00F649E8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ບໍລິການ</w:t>
      </w:r>
      <w:r w:rsidR="001A1B57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ປະເມີນມູນຄ່າຊັບສິນ</w:t>
      </w:r>
      <w:bookmarkEnd w:id="482"/>
      <w:r w:rsidR="00563A75" w:rsidRPr="0071691E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0FF89440" w14:textId="77777777" w:rsidR="00C677E2" w:rsidRPr="0071691E" w:rsidRDefault="00C677E2" w:rsidP="007938A4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ເອກະສານປະກອບການຂໍຮັບຮອງ</w:t>
      </w:r>
      <w:r w:rsidR="00A22436" w:rsidRPr="0071691E">
        <w:rPr>
          <w:rFonts w:ascii="Phetsarath OT" w:hAnsi="Phetsarath OT" w:cs="Phetsarath OT" w:hint="cs"/>
          <w:spacing w:val="-4"/>
          <w:cs/>
          <w:lang w:val="nl-NL" w:bidi="lo-LA"/>
        </w:rPr>
        <w:t>ການໃຫ້</w:t>
      </w:r>
      <w:r w:rsidR="00AF5A67" w:rsidRPr="0071691E">
        <w:rPr>
          <w:rFonts w:ascii="Phetsarath OT" w:hAnsi="Phetsarath OT" w:cs="Phetsarath OT" w:hint="cs"/>
          <w:spacing w:val="-4"/>
          <w:cs/>
          <w:lang w:val="nl-NL" w:bidi="lo-LA"/>
        </w:rPr>
        <w:t>ບໍລິການປະເມີນມູນຄ່າຊັບສິນ</w:t>
      </w:r>
      <w:r w:rsidR="004F5E55"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</w:t>
      </w:r>
      <w:r w:rsidR="00233FA3" w:rsidRPr="00BB67F9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="004F5E55" w:rsidRPr="0071691E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</w:t>
      </w:r>
      <w:r w:rsidR="00AF5A67"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ມີ ດັ່ງນີ້:</w:t>
      </w:r>
    </w:p>
    <w:p w14:paraId="4E5C0D9A" w14:textId="77777777" w:rsidR="00C677E2" w:rsidRPr="0071691E" w:rsidRDefault="00C677E2" w:rsidP="007938A4">
      <w:pPr>
        <w:numPr>
          <w:ilvl w:val="0"/>
          <w:numId w:val="61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ຄໍາຮ້ອງຕາມແບບພິມຂອງ </w:t>
      </w:r>
      <w:r w:rsidR="002E3D67" w:rsidRPr="0071691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3C82A92F" w14:textId="77777777" w:rsidR="00C677E2" w:rsidRPr="0071691E" w:rsidRDefault="00C677E2" w:rsidP="007938A4">
      <w:pPr>
        <w:numPr>
          <w:ilvl w:val="0"/>
          <w:numId w:val="61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ສໍາເນົາໃບທະບຽນວິສາຫະກິດ</w:t>
      </w:r>
      <w:r w:rsidR="00D141B3" w:rsidRPr="0071691E">
        <w:rPr>
          <w:rFonts w:ascii="Phetsarath OT" w:hAnsi="Phetsarath OT" w:cs="Phetsarath OT" w:hint="cs"/>
          <w:spacing w:val="-4"/>
          <w:cs/>
          <w:lang w:val="nl-NL" w:bidi="lo-LA"/>
        </w:rPr>
        <w:t>, ໃບຢັ້ງຢືນການມອບອາກອນ</w:t>
      </w:r>
      <w:r w:rsidR="0025719B"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ເລກປະຈໍາຕົວຜູ້ເສຍອາ</w:t>
      </w:r>
      <w:r w:rsidR="007938A4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25719B" w:rsidRPr="0071691E">
        <w:rPr>
          <w:rFonts w:ascii="Phetsarath OT" w:hAnsi="Phetsarath OT" w:cs="Phetsarath OT" w:hint="cs"/>
          <w:spacing w:val="-4"/>
          <w:cs/>
          <w:lang w:val="nl-NL" w:bidi="lo-LA"/>
        </w:rPr>
        <w:t>ກອນ</w:t>
      </w: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ກົດລະບຽບພາຍໃນ</w:t>
      </w:r>
      <w:r w:rsidR="00116FEA"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</w:t>
      </w: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ບໍລິສັດປະເມີນມູນຄ່າຊັບສິນ;</w:t>
      </w:r>
    </w:p>
    <w:p w14:paraId="7BA13A8D" w14:textId="77777777" w:rsidR="004F5E55" w:rsidRPr="0071691E" w:rsidRDefault="004F5E55" w:rsidP="007938A4">
      <w:pPr>
        <w:numPr>
          <w:ilvl w:val="0"/>
          <w:numId w:val="61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ບັນ</w:t>
      </w:r>
      <w:r w:rsidR="00116FEA" w:rsidRPr="0071691E">
        <w:rPr>
          <w:rFonts w:ascii="Phetsarath OT" w:hAnsi="Phetsarath OT" w:cs="Phetsarath OT" w:hint="cs"/>
          <w:spacing w:val="-4"/>
          <w:cs/>
          <w:lang w:val="nl-NL" w:bidi="lo-LA"/>
        </w:rPr>
        <w:t>ຊີລາຍຊື່ ແລະ ຊີວະປະຫວັດຫຍໍ້ ຂອງ</w:t>
      </w: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ຜູ້ປະເມີນມູນຄ່າຊັບສິນ;</w:t>
      </w:r>
    </w:p>
    <w:p w14:paraId="73502230" w14:textId="77777777" w:rsidR="00C677E2" w:rsidRPr="0071691E" w:rsidRDefault="00C677E2" w:rsidP="007938A4">
      <w:pPr>
        <w:numPr>
          <w:ilvl w:val="0"/>
          <w:numId w:val="61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 xml:space="preserve">ບົດລາຍງານການເຄື່ອນໄຫວທຸລະກິດ; </w:t>
      </w:r>
    </w:p>
    <w:p w14:paraId="643C8C16" w14:textId="77777777" w:rsidR="00E40D35" w:rsidRPr="007938A4" w:rsidRDefault="00C8225C" w:rsidP="007938A4">
      <w:pPr>
        <w:numPr>
          <w:ilvl w:val="0"/>
          <w:numId w:val="61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/>
          <w:lang w:val="nl-NL" w:bidi="lo-LA"/>
        </w:rPr>
      </w:pPr>
      <w:r w:rsidRPr="0071691E">
        <w:rPr>
          <w:rFonts w:ascii="Phetsarath OT" w:hAnsi="Phetsarath OT" w:cs="Phetsarath OT" w:hint="cs"/>
          <w:spacing w:val="-4"/>
          <w:cs/>
          <w:lang w:val="nl-NL" w:bidi="lo-LA"/>
        </w:rPr>
        <w:t>ເອກະສານອື່ນ ຕາມທີໄດ້ກໍານົດໄວ້ໃນ</w:t>
      </w:r>
      <w:r w:rsidR="00C677E2" w:rsidRPr="0071691E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</w:p>
    <w:p w14:paraId="01D7238E" w14:textId="77777777" w:rsidR="007938A4" w:rsidRPr="007938A4" w:rsidRDefault="007938A4" w:rsidP="007938A4">
      <w:pPr>
        <w:tabs>
          <w:tab w:val="left" w:pos="2127"/>
        </w:tabs>
        <w:ind w:left="1843"/>
        <w:jc w:val="both"/>
        <w:rPr>
          <w:rFonts w:ascii="Phetsarath OT" w:hAnsi="Phetsarath OT" w:cs="Phetsarath OT" w:hint="cs"/>
          <w:lang w:val="nl-NL" w:bidi="lo-LA"/>
        </w:rPr>
      </w:pPr>
    </w:p>
    <w:p w14:paraId="357B9FDB" w14:textId="77777777" w:rsidR="00FE266B" w:rsidRPr="007938A4" w:rsidRDefault="00FE266B" w:rsidP="007938A4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3" w:name="_Toc29545893"/>
      <w:r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7938A4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674974" w:rsidRPr="007938A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80</w:t>
      </w:r>
      <w:r w:rsidR="007938A4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FF1AE9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7938A4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ການພິຈາລະນາການຂໍ</w:t>
      </w:r>
      <w:r w:rsidR="00563A75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ຮັບຮອງ</w:t>
      </w:r>
      <w:r w:rsidR="00A22436" w:rsidRPr="007938A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22436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ໃຫ້</w:t>
      </w:r>
      <w:r w:rsidR="00F649E8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ບໍລິການ</w:t>
      </w:r>
      <w:r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</w:t>
      </w:r>
      <w:r w:rsidR="004075A8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>່າຊັບສິນ</w:t>
      </w:r>
      <w:bookmarkEnd w:id="483"/>
      <w:r w:rsidR="004075A8" w:rsidRPr="007938A4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2B060E9" w14:textId="77777777" w:rsidR="00C677E2" w:rsidRPr="007938A4" w:rsidRDefault="002E3D67" w:rsidP="007938A4">
      <w:pPr>
        <w:ind w:left="426" w:firstLine="135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>ເອກະສານປະກອບການຂໍ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>ຮັບຮອງ</w:t>
      </w:r>
      <w:r w:rsidR="00BB143D" w:rsidRPr="007938A4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="00F649E8" w:rsidRPr="007938A4">
        <w:rPr>
          <w:rFonts w:ascii="Phetsarath OT" w:hAnsi="Phetsarath OT" w:cs="Phetsarath OT" w:hint="cs"/>
          <w:spacing w:val="-4"/>
          <w:cs/>
          <w:lang w:val="es-ES" w:bidi="lo-LA"/>
        </w:rPr>
        <w:t>ໃຫ້ບໍລິການ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>ປະເມີນມູນຄ່າຊັບສິນ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 xml:space="preserve"> ພາຍໃນ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="00C677E2" w:rsidRPr="007938A4">
        <w:rPr>
          <w:rFonts w:ascii="Phetsarath OT" w:hAnsi="Phetsarath OT" w:cs="Phetsarath OT"/>
          <w:spacing w:val="-4"/>
          <w:lang w:val="es-ES"/>
        </w:rPr>
        <w:t xml:space="preserve"> </w:t>
      </w:r>
      <w:r w:rsidR="00B15596" w:rsidRPr="007938A4">
        <w:rPr>
          <w:rFonts w:ascii="Phetsarath OT" w:hAnsi="Phetsarath OT" w:cs="Phetsarath OT" w:hint="cs"/>
          <w:spacing w:val="-4"/>
          <w:cs/>
          <w:lang w:val="es-ES" w:bidi="lo-LA"/>
        </w:rPr>
        <w:t>ສາມສິບ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>ວັນ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F5A67" w:rsidRPr="007938A4">
        <w:rPr>
          <w:rFonts w:ascii="Phetsarath OT" w:hAnsi="Phetsarath OT" w:cs="Phetsarath OT"/>
          <w:spacing w:val="-4"/>
          <w:lang w:val="es-ES" w:bidi="lo-LA"/>
        </w:rPr>
        <w:t>ນັບແຕ່ວັນໄດ້ຮັບ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>ເອກະສານປະກອບ</w:t>
      </w:r>
      <w:r w:rsidR="00A61DCD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22436" w:rsidRPr="007938A4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>ຄົບ​ຖ້ວນ ແລະ ຖືກຕ້ອງ</w:t>
      </w:r>
      <w:r w:rsidR="006428F6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ເປັນ</w:t>
      </w:r>
      <w:r w:rsidR="00AF5A67" w:rsidRPr="007938A4">
        <w:rPr>
          <w:rFonts w:ascii="Phetsarath OT" w:hAnsi="Phetsarath OT" w:cs="Phetsarath OT" w:hint="cs"/>
          <w:spacing w:val="-4"/>
          <w:cs/>
          <w:lang w:val="es-ES" w:bidi="lo-LA"/>
        </w:rPr>
        <w:t>ຕົ້ນໄປ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>. ໃນກໍລະນີປະຕິເສດ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677E2" w:rsidRPr="007938A4">
        <w:rPr>
          <w:rFonts w:ascii="Phetsarath OT" w:hAnsi="Phetsarath OT" w:cs="Phetsarath OT"/>
          <w:spacing w:val="-4"/>
          <w:lang w:val="es-ES" w:bidi="lo-LA"/>
        </w:rPr>
        <w:t>ກໍໃຫ້ແຈ້ງຕອບເປັນລາຍລັກອັກສອນ ພ້ອມດ້ວຍເຫດຜົນ.</w:t>
      </w:r>
      <w:r w:rsidR="00C677E2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382BF03" w14:textId="77777777" w:rsidR="00F22A10" w:rsidRPr="007938A4" w:rsidRDefault="00C677E2" w:rsidP="007938A4">
      <w:pPr>
        <w:ind w:left="426" w:firstLine="135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7938A4">
        <w:rPr>
          <w:rFonts w:ascii="Phetsarath OT" w:hAnsi="Phetsarath OT" w:cs="Phetsarath OT"/>
          <w:spacing w:val="-4"/>
          <w:lang w:val="es-ES"/>
        </w:rPr>
        <w:t>ໃນເວລາພິຈາລະນາຫາກເຫັນວ່າມີຄວາມ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7938A4">
        <w:rPr>
          <w:rFonts w:ascii="Phetsarath OT" w:hAnsi="Phetsarath OT" w:cs="Phetsarath OT"/>
          <w:spacing w:val="-4"/>
          <w:lang w:val="es-ES"/>
        </w:rPr>
        <w:t xml:space="preserve">ເປັນ </w:t>
      </w:r>
      <w:r w:rsidR="002E3D67" w:rsidRPr="007938A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938A4">
        <w:rPr>
          <w:rFonts w:ascii="Phetsarath OT" w:hAnsi="Phetsarath OT" w:cs="Phetsarath OT"/>
          <w:spacing w:val="-4"/>
          <w:lang w:val="es-ES"/>
        </w:rPr>
        <w:t xml:space="preserve"> ມີສິ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​ດ</w:t>
      </w:r>
      <w:r w:rsidRPr="007938A4">
        <w:rPr>
          <w:rFonts w:ascii="Phetsarath OT" w:hAnsi="Phetsarath OT" w:cs="Phetsarath OT"/>
          <w:spacing w:val="-4"/>
          <w:cs/>
          <w:lang w:bidi="lo-LA"/>
        </w:rPr>
        <w:t>​</w:t>
      </w:r>
      <w:r w:rsidRPr="007938A4">
        <w:rPr>
          <w:rFonts w:ascii="Phetsarath OT" w:hAnsi="Phetsarath OT" w:cs="Phetsarath OT"/>
          <w:spacing w:val="-4"/>
          <w:lang w:val="es-ES"/>
        </w:rPr>
        <w:t>ທວງ</w:t>
      </w:r>
      <w:r w:rsidR="007938A4">
        <w:rPr>
          <w:rFonts w:ascii="Phetsarath OT" w:hAnsi="Phetsarath OT" w:cs="Phetsarath OT"/>
          <w:spacing w:val="-4"/>
          <w:lang w:val="es-ES"/>
        </w:rPr>
        <w:t xml:space="preserve"> </w:t>
      </w:r>
      <w:r w:rsidRPr="007938A4">
        <w:rPr>
          <w:rFonts w:ascii="Phetsarath OT" w:hAnsi="Phetsarath OT" w:cs="Phetsarath OT"/>
          <w:spacing w:val="-4"/>
          <w:lang w:val="es-ES"/>
        </w:rPr>
        <w:t>ເອົາ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7938A4">
        <w:rPr>
          <w:rFonts w:ascii="Phetsarath OT" w:hAnsi="Phetsarath OT" w:cs="Phetsarath OT"/>
          <w:spacing w:val="-4"/>
          <w:lang w:val="es-ES"/>
        </w:rPr>
        <w:t>ເອກະສານ ແລະ ຂໍ້ມູນ</w:t>
      </w:r>
      <w:r w:rsidR="00116FEA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7938A4">
        <w:rPr>
          <w:rFonts w:ascii="Phetsarath OT" w:hAnsi="Phetsarath OT" w:cs="Phetsarath OT"/>
          <w:spacing w:val="-4"/>
          <w:lang w:val="es-ES"/>
        </w:rPr>
        <w:t>ເພີ່ມເຕີມ</w:t>
      </w:r>
      <w:r w:rsidR="004F050B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ເຊີນຜູ້ທີ່ກ່ຽວຂ້ອງ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ມາ</w:t>
      </w:r>
      <w:r w:rsidR="00A22436" w:rsidRPr="007938A4">
        <w:rPr>
          <w:rFonts w:ascii="Phetsarath OT" w:hAnsi="Phetsarath OT" w:cs="Phetsarath OT" w:hint="cs"/>
          <w:spacing w:val="-4"/>
          <w:cs/>
          <w:lang w:val="es-ES" w:bidi="lo-LA"/>
        </w:rPr>
        <w:t xml:space="preserve">ຊີ້ແຈງ ຫຼື </w:t>
      </w:r>
      <w:r w:rsidR="00B15596" w:rsidRPr="007938A4">
        <w:rPr>
          <w:rFonts w:ascii="Phetsarath OT" w:hAnsi="Phetsarath OT" w:cs="Phetsarath OT" w:hint="cs"/>
          <w:spacing w:val="-4"/>
          <w:cs/>
          <w:lang w:val="es-ES" w:bidi="lo-LA"/>
        </w:rPr>
        <w:t>ໃຫ້ຂໍ້ມູນ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69E68CEF" w14:textId="77777777" w:rsidR="00F22A10" w:rsidRDefault="003C0CA4" w:rsidP="007938A4">
      <w:pPr>
        <w:ind w:left="426" w:firstLine="1352"/>
        <w:jc w:val="both"/>
        <w:rPr>
          <w:rFonts w:ascii="Phetsarath OT" w:hAnsi="Phetsarath OT" w:cs="Phetsarath OT"/>
          <w:lang w:val="es-ES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ພາຍຫຼັງໄດ້ຮັບໃ</w:t>
      </w:r>
      <w:r w:rsidR="0059014D" w:rsidRPr="007938A4">
        <w:rPr>
          <w:rFonts w:ascii="Phetsarath OT" w:hAnsi="Phetsarath OT" w:cs="Phetsarath OT" w:hint="cs"/>
          <w:spacing w:val="-4"/>
          <w:cs/>
          <w:lang w:val="es-ES" w:bidi="lo-LA"/>
        </w:rPr>
        <w:t>ບຮັບຮອງ</w:t>
      </w:r>
      <w:r w:rsidR="00BB67F9">
        <w:rPr>
          <w:rFonts w:ascii="Phetsarath OT" w:hAnsi="Phetsarath OT" w:cs="Phetsarath OT" w:hint="cs"/>
          <w:spacing w:val="-4"/>
          <w:cs/>
          <w:lang w:val="es-ES" w:bidi="lo-LA"/>
        </w:rPr>
        <w:t>ຈາກ</w:t>
      </w:r>
      <w:r w:rsidR="002E3D67" w:rsidRPr="007938A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ແລ້ວ ຕ້ອງປະກາດ</w:t>
      </w:r>
      <w:r w:rsidR="00BB67F9">
        <w:rPr>
          <w:rFonts w:ascii="Phetsarath OT" w:hAnsi="Phetsarath OT" w:cs="Phetsarath OT" w:hint="cs"/>
          <w:spacing w:val="-4"/>
          <w:cs/>
          <w:lang w:val="es-ES" w:bidi="lo-LA"/>
        </w:rPr>
        <w:t>ຕໍ່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ມວນຊົນ ຜ່ານພາຫະນະສື່ມວນຊົນ ພາຍໃນເວລາ ຫ້າວັນ ລັດຖະການ ນັບແຕ່</w:t>
      </w:r>
      <w:r w:rsidR="00A22436" w:rsidRPr="007938A4">
        <w:rPr>
          <w:rFonts w:ascii="Phetsarath OT" w:hAnsi="Phetsarath OT" w:cs="Phetsarath OT" w:hint="cs"/>
          <w:spacing w:val="-4"/>
          <w:cs/>
          <w:lang w:val="es-ES" w:bidi="lo-LA"/>
        </w:rPr>
        <w:t>ວັນ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ໄດ້</w:t>
      </w:r>
      <w:r w:rsidR="00036E86" w:rsidRPr="007938A4">
        <w:rPr>
          <w:rFonts w:ascii="Phetsarath OT" w:hAnsi="Phetsarath OT" w:cs="Phetsarath OT" w:hint="cs"/>
          <w:spacing w:val="-4"/>
          <w:cs/>
          <w:lang w:val="es-ES" w:bidi="lo-LA"/>
        </w:rPr>
        <w:t>ຮັບ</w:t>
      </w:r>
      <w:r w:rsidRPr="007938A4">
        <w:rPr>
          <w:rFonts w:ascii="Phetsarath OT" w:hAnsi="Phetsarath OT" w:cs="Phetsarath OT" w:hint="cs"/>
          <w:spacing w:val="-4"/>
          <w:cs/>
          <w:lang w:val="es-ES" w:bidi="lo-LA"/>
        </w:rPr>
        <w:t>ໃບຮັບຮອງເປັນຕົ້ນໄປ.</w:t>
      </w:r>
      <w:r w:rsidR="002E3D67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4CB9AB87" w14:textId="77777777" w:rsidR="007938A4" w:rsidRPr="006F0228" w:rsidRDefault="007938A4" w:rsidP="007938A4">
      <w:pPr>
        <w:ind w:left="426" w:firstLine="1352"/>
        <w:jc w:val="both"/>
        <w:rPr>
          <w:rFonts w:ascii="Phetsarath OT" w:hAnsi="Phetsarath OT" w:cs="Phetsarath OT" w:hint="cs"/>
          <w:lang w:val="es-ES" w:bidi="lo-LA"/>
        </w:rPr>
      </w:pPr>
    </w:p>
    <w:p w14:paraId="09F639CE" w14:textId="77777777" w:rsidR="004075A8" w:rsidRPr="007938A4" w:rsidRDefault="004075A8" w:rsidP="007938A4">
      <w:pPr>
        <w:pStyle w:val="Heading3"/>
        <w:spacing w:before="0" w:after="0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bookmarkStart w:id="484" w:name="_Toc29545894"/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ມາດຕາ 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674974" w:rsidRPr="007938A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81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404D10" w:rsidRPr="007938A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FF1AE9"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(ໃໝ່)</w:t>
      </w:r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B15596" w:rsidRPr="007938A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ຂອບເຂດການໃຫ້ບໍລິການຂອງບໍລິສັດ</w:t>
      </w:r>
      <w:r w:rsidR="00F23992"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ປະເມີນ</w:t>
      </w:r>
      <w:r w:rsidR="00B15596" w:rsidRPr="007938A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ມູນຄ່າຊັບສິນ</w:t>
      </w:r>
      <w:bookmarkEnd w:id="484"/>
      <w:r w:rsidR="00F23992"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</w:p>
    <w:p w14:paraId="46144C8E" w14:textId="77777777" w:rsidR="00116FEA" w:rsidRPr="007938A4" w:rsidRDefault="00B15596" w:rsidP="007938A4">
      <w:pPr>
        <w:ind w:left="426" w:firstLine="1226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 ໃຫ້ບໍລິການ</w:t>
      </w:r>
      <w:r w:rsidR="00116FEA" w:rsidRPr="007938A4">
        <w:rPr>
          <w:rFonts w:ascii="Phetsarath OT" w:hAnsi="Phetsarath OT" w:cs="Phetsarath OT" w:hint="cs"/>
          <w:spacing w:val="-4"/>
          <w:cs/>
          <w:lang w:val="nl-NL" w:bidi="lo-LA"/>
        </w:rPr>
        <w:t>ປະເມີນ</w:t>
      </w: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ມູນຄ່າຊັບສິນ ຕາມຂອບເຂດ </w:t>
      </w:r>
      <w:r w:rsidR="00116FEA" w:rsidRPr="007938A4">
        <w:rPr>
          <w:rFonts w:ascii="Phetsarath OT" w:hAnsi="Phetsarath OT" w:cs="Phetsarath OT" w:hint="cs"/>
          <w:spacing w:val="-4"/>
          <w:cs/>
          <w:lang w:val="nl-NL" w:bidi="lo-LA"/>
        </w:rPr>
        <w:t>ດັ່ງນີ້:</w:t>
      </w:r>
    </w:p>
    <w:p w14:paraId="13C9D0AF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ທີ່ດິນ;</w:t>
      </w:r>
    </w:p>
    <w:p w14:paraId="40578F08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ສິ່ງກໍ່ສ້າງ;</w:t>
      </w:r>
    </w:p>
    <w:p w14:paraId="7A170E5A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ເຄື່ອງຈັກ;</w:t>
      </w:r>
    </w:p>
    <w:p w14:paraId="618E9AD7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ອຸປະກອນ;</w:t>
      </w:r>
    </w:p>
    <w:p w14:paraId="36D70598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ສັນຍາເຊົ່າ;</w:t>
      </w:r>
    </w:p>
    <w:p w14:paraId="71FE69BD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ສັນຍາສໍາປະທານ;</w:t>
      </w:r>
    </w:p>
    <w:p w14:paraId="482B697A" w14:textId="77777777" w:rsidR="00C677E2" w:rsidRPr="007938A4" w:rsidRDefault="00C677E2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ຊັບສິນທາງປັນຍາ;</w:t>
      </w:r>
    </w:p>
    <w:p w14:paraId="447A43DD" w14:textId="77777777" w:rsidR="00382636" w:rsidRDefault="00A72C21" w:rsidP="007938A4">
      <w:pPr>
        <w:numPr>
          <w:ilvl w:val="0"/>
          <w:numId w:val="62"/>
        </w:numPr>
        <w:tabs>
          <w:tab w:val="left" w:pos="2058"/>
        </w:tabs>
        <w:ind w:left="426" w:firstLine="1352"/>
        <w:rPr>
          <w:rFonts w:ascii="Phetsarath OT" w:hAnsi="Phetsarath OT" w:cs="Phetsarath OT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B15596" w:rsidRPr="007938A4">
        <w:rPr>
          <w:rFonts w:ascii="Phetsarath OT" w:hAnsi="Phetsarath OT" w:cs="Phetsarath OT" w:hint="cs"/>
          <w:spacing w:val="-4"/>
          <w:cs/>
          <w:lang w:val="nl-NL" w:bidi="lo-LA"/>
        </w:rPr>
        <w:t>ບໍລິ</w:t>
      </w:r>
      <w:r w:rsidR="00116FEA" w:rsidRPr="007938A4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ອື່ນ ຕາມການກໍານົດຂອງ</w:t>
      </w:r>
      <w:r w:rsidR="002E3D67" w:rsidRPr="007938A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677E2" w:rsidRPr="007938A4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218A4742" w14:textId="77777777" w:rsidR="007938A4" w:rsidRPr="007938A4" w:rsidRDefault="007938A4" w:rsidP="007938A4">
      <w:pPr>
        <w:tabs>
          <w:tab w:val="left" w:pos="2058"/>
        </w:tabs>
        <w:ind w:left="1778"/>
        <w:rPr>
          <w:rFonts w:ascii="Phetsarath OT" w:hAnsi="Phetsarath OT" w:cs="Phetsarath OT" w:hint="cs"/>
          <w:spacing w:val="-4"/>
          <w:lang w:val="nl-NL" w:bidi="lo-LA"/>
        </w:rPr>
      </w:pPr>
    </w:p>
    <w:p w14:paraId="50DC7DE0" w14:textId="77777777" w:rsidR="00F23992" w:rsidRPr="007938A4" w:rsidRDefault="00F23992" w:rsidP="007938A4">
      <w:pPr>
        <w:pStyle w:val="Heading3"/>
        <w:spacing w:before="0" w:after="0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bookmarkStart w:id="485" w:name="_Toc29545895"/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ມາດຕາ 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1611D5" w:rsidRP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>8</w:t>
      </w:r>
      <w:r w:rsidR="00674974" w:rsidRPr="007938A4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2</w:t>
      </w:r>
      <w:r w:rsidR="00FF1AE9"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="00FF1AE9"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(ໃໝ່)</w:t>
      </w:r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7938A4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 xml:space="preserve"> </w:t>
      </w:r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ສິດ ແລະ ໜ້າທີ່ຂອງບໍລິສັດປະເມີນມູນຄ່າຊັບສິນ</w:t>
      </w:r>
      <w:bookmarkEnd w:id="485"/>
      <w:r w:rsidRPr="007938A4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</w:p>
    <w:p w14:paraId="35D5DE7B" w14:textId="77777777" w:rsidR="00C677E2" w:rsidRPr="007938A4" w:rsidRDefault="00EC1444" w:rsidP="007938A4">
      <w:pPr>
        <w:tabs>
          <w:tab w:val="left" w:pos="1418"/>
        </w:tabs>
        <w:ind w:left="426" w:firstLine="1275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 ມີ</w:t>
      </w:r>
      <w:r w:rsidR="00EA4BB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677E2" w:rsidRPr="007938A4">
        <w:rPr>
          <w:rFonts w:ascii="Phetsarath OT" w:hAnsi="Phetsarath OT" w:cs="Phetsarath OT" w:hint="cs"/>
          <w:spacing w:val="-4"/>
          <w:cs/>
          <w:lang w:val="nl-NL" w:bidi="lo-LA"/>
        </w:rPr>
        <w:t>ສິດ ແລະ ໜ້າທີ</w:t>
      </w:r>
      <w:r w:rsidR="002C50FF" w:rsidRPr="007938A4">
        <w:rPr>
          <w:rFonts w:ascii="Phetsarath OT" w:hAnsi="Phetsarath OT" w:cs="Phetsarath OT" w:hint="cs"/>
          <w:spacing w:val="-4"/>
          <w:cs/>
          <w:lang w:val="nl-NL" w:bidi="lo-LA"/>
        </w:rPr>
        <w:t>່</w:t>
      </w:r>
      <w:r w:rsidR="00C677E2"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 ດັ່ງນີ້:</w:t>
      </w:r>
    </w:p>
    <w:p w14:paraId="68C4E1EF" w14:textId="77777777" w:rsidR="00C677E2" w:rsidRPr="007938A4" w:rsidRDefault="00767196" w:rsidP="007938A4">
      <w:pPr>
        <w:numPr>
          <w:ilvl w:val="0"/>
          <w:numId w:val="63"/>
        </w:numPr>
        <w:tabs>
          <w:tab w:val="left" w:pos="1418"/>
          <w:tab w:val="left" w:pos="1560"/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F649E8" w:rsidRPr="007938A4">
        <w:rPr>
          <w:rFonts w:ascii="Phetsarath OT" w:hAnsi="Phetsarath OT" w:cs="Phetsarath OT" w:hint="cs"/>
          <w:spacing w:val="-4"/>
          <w:cs/>
          <w:lang w:val="nl-NL" w:bidi="lo-LA"/>
        </w:rPr>
        <w:t>ຕາມ</w:t>
      </w:r>
      <w:r w:rsidR="00D73DC1" w:rsidRPr="007938A4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="003F419A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ທີ່ໄດ້ກໍານົດໄວ້ໃນ</w:t>
      </w:r>
      <w:r w:rsidR="00A72C21"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ມາດຕາ </w:t>
      </w:r>
      <w:r w:rsidR="001424CC" w:rsidRPr="007938A4">
        <w:rPr>
          <w:rFonts w:ascii="Phetsarath OT" w:hAnsi="Phetsarath OT" w:cs="Phetsarath OT" w:hint="cs"/>
          <w:spacing w:val="-4"/>
          <w:cs/>
          <w:lang w:val="nl-NL" w:bidi="lo-LA"/>
        </w:rPr>
        <w:t>81</w:t>
      </w:r>
      <w:r w:rsidR="00A72C21"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C677E2" w:rsidRPr="007938A4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41C7214" w14:textId="77777777" w:rsidR="00C677E2" w:rsidRPr="007938A4" w:rsidRDefault="00C677E2" w:rsidP="007938A4">
      <w:pPr>
        <w:numPr>
          <w:ilvl w:val="0"/>
          <w:numId w:val="63"/>
        </w:numPr>
        <w:tabs>
          <w:tab w:val="left" w:pos="1418"/>
          <w:tab w:val="left" w:pos="1560"/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ໃຫ້ບໍລິການປະເ</w:t>
      </w:r>
      <w:r w:rsidR="00116FEA" w:rsidRPr="007938A4">
        <w:rPr>
          <w:rFonts w:ascii="Phetsarath OT" w:hAnsi="Phetsarath OT" w:cs="Phetsarath OT" w:hint="cs"/>
          <w:spacing w:val="-4"/>
          <w:cs/>
          <w:lang w:val="nl-NL" w:bidi="lo-LA"/>
        </w:rPr>
        <w:t>ມີນມູນຄ່າຊັບສິນ ແກ່ກຸ່ມເປົ້າໝາຍກ່ຽວກັບ</w:t>
      </w: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ວຽກງານຫຼັກຊັບ;</w:t>
      </w:r>
    </w:p>
    <w:p w14:paraId="32514474" w14:textId="77777777" w:rsidR="00C677E2" w:rsidRPr="007938A4" w:rsidRDefault="00C677E2" w:rsidP="007938A4">
      <w:pPr>
        <w:numPr>
          <w:ilvl w:val="0"/>
          <w:numId w:val="63"/>
        </w:numPr>
        <w:tabs>
          <w:tab w:val="left" w:pos="1418"/>
          <w:tab w:val="left" w:pos="1560"/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ລາຍງານກ່ຽວກັບ</w:t>
      </w:r>
      <w:r w:rsidR="001710B0" w:rsidRPr="007938A4">
        <w:rPr>
          <w:rFonts w:ascii="Phetsarath OT" w:hAnsi="Phetsarath OT" w:cs="Phetsarath OT" w:hint="cs"/>
          <w:spacing w:val="-4"/>
          <w:cs/>
          <w:lang w:val="nl-NL" w:bidi="lo-LA"/>
        </w:rPr>
        <w:t>ການເຄື່ອນໄຫວ</w:t>
      </w:r>
      <w:r w:rsidR="00A72C21" w:rsidRPr="007938A4">
        <w:rPr>
          <w:rFonts w:ascii="Phetsarath OT" w:hAnsi="Phetsarath OT" w:cs="Phetsarath OT" w:hint="cs"/>
          <w:spacing w:val="-4"/>
          <w:cs/>
          <w:lang w:val="nl-NL" w:bidi="lo-LA"/>
        </w:rPr>
        <w:t>ທຸລະກິດຂອງຕົນ</w:t>
      </w:r>
      <w:r w:rsidR="007938A4">
        <w:rPr>
          <w:rFonts w:ascii="Phetsarath OT" w:hAnsi="Phetsarath OT" w:cs="Phetsarath OT" w:hint="cs"/>
          <w:spacing w:val="-4"/>
          <w:cs/>
          <w:lang w:val="nl-NL" w:bidi="lo-LA"/>
        </w:rPr>
        <w:t>ຕາມການກໍານົດຂອງ</w:t>
      </w:r>
      <w:r w:rsidR="007938A4">
        <w:rPr>
          <w:rFonts w:ascii="Phetsarath OT" w:hAnsi="Phetsarath OT" w:cs="Phetsarath OT"/>
          <w:spacing w:val="-4"/>
          <w:sz w:val="10"/>
          <w:szCs w:val="10"/>
          <w:lang w:val="nl-NL" w:bidi="lo-LA"/>
        </w:rPr>
        <w:t xml:space="preserve"> </w:t>
      </w:r>
      <w:r w:rsidR="002E3D67" w:rsidRPr="007938A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2BBF226" w14:textId="77777777" w:rsidR="00767196" w:rsidRPr="007938A4" w:rsidRDefault="00767196" w:rsidP="007938A4">
      <w:pPr>
        <w:numPr>
          <w:ilvl w:val="0"/>
          <w:numId w:val="63"/>
        </w:numPr>
        <w:tabs>
          <w:tab w:val="left" w:pos="1418"/>
          <w:tab w:val="left" w:pos="1560"/>
          <w:tab w:val="left" w:pos="2127"/>
        </w:tabs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59014D" w:rsidRPr="007938A4">
        <w:rPr>
          <w:rFonts w:ascii="Phetsarath OT" w:hAnsi="Phetsarath OT" w:cs="Phetsarath OT" w:hint="cs"/>
          <w:spacing w:val="-4"/>
          <w:cs/>
          <w:lang w:val="nl-NL" w:bidi="lo-LA"/>
        </w:rPr>
        <w:t>ຫາຍ</w:t>
      </w:r>
      <w:r w:rsidR="00CC0613"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ທີ່ເກີດຂຶ້ນ </w:t>
      </w:r>
      <w:r w:rsidR="00425B3E" w:rsidRPr="007938A4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  <w:r w:rsidR="002E3D67" w:rsidRPr="007938A4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2F459E1B" w14:textId="77777777" w:rsidR="00973A31" w:rsidRPr="006F0228" w:rsidRDefault="000731E3" w:rsidP="007938A4">
      <w:pPr>
        <w:numPr>
          <w:ilvl w:val="0"/>
          <w:numId w:val="63"/>
        </w:numPr>
        <w:tabs>
          <w:tab w:val="left" w:pos="2127"/>
        </w:tabs>
        <w:ind w:left="426" w:firstLine="1417"/>
        <w:jc w:val="both"/>
        <w:rPr>
          <w:rFonts w:ascii="Phetsarath OT" w:hAnsi="Phetsarath OT" w:cs="Phetsarath OT" w:hint="cs"/>
          <w:lang w:val="nl-NL" w:bidi="lo-LA"/>
        </w:rPr>
      </w:pP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ປະຕິບັດ</w:t>
      </w:r>
      <w:r w:rsidR="00A72C21" w:rsidRPr="007938A4">
        <w:rPr>
          <w:rFonts w:ascii="Phetsarath OT" w:hAnsi="Phetsarath OT" w:cs="Phetsarath OT" w:hint="cs"/>
          <w:spacing w:val="-4"/>
          <w:cs/>
          <w:lang w:val="nl-NL" w:bidi="lo-LA"/>
        </w:rPr>
        <w:t>ໜ້າທີ່ອື່ນ ຕາມທີ່ໄດ້ກໍານົດໄວ້ໃນ</w:t>
      </w:r>
      <w:r w:rsidRPr="007938A4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</w:p>
    <w:p w14:paraId="1CCF46DB" w14:textId="77777777" w:rsidR="00973A31" w:rsidRPr="006F0228" w:rsidRDefault="00973A31" w:rsidP="00973A31">
      <w:pPr>
        <w:ind w:left="1134"/>
        <w:jc w:val="both"/>
        <w:rPr>
          <w:rFonts w:ascii="Phetsarath OT" w:hAnsi="Phetsarath OT" w:cs="Phetsarath OT" w:hint="cs"/>
          <w:lang w:val="nl-NL" w:bidi="lo-LA"/>
        </w:rPr>
      </w:pPr>
    </w:p>
    <w:p w14:paraId="56DDF941" w14:textId="77777777" w:rsidR="00F23992" w:rsidRPr="00705170" w:rsidRDefault="00F23992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6" w:name="_Toc29545896"/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70517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951643" w:rsidRPr="0070517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674974" w:rsidRPr="0070517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70517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FF1AE9"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70517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>ການ</w:t>
      </w:r>
      <w:r w:rsidR="00C27BE8" w:rsidRPr="0070517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ສັ່ງ</w:t>
      </w:r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>ໂຈະ</w:t>
      </w:r>
      <w:r w:rsidR="00C677E2"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>ການ</w:t>
      </w:r>
      <w:r w:rsidR="001710B0"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>ໃຫ້ບໍລິການ</w:t>
      </w:r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ປະເມີນມູນຄ່າຊັບສິນ</w:t>
      </w:r>
      <w:bookmarkEnd w:id="486"/>
      <w:r w:rsidRPr="0070517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1CB00736" w14:textId="77777777" w:rsidR="00C677E2" w:rsidRPr="00705170" w:rsidRDefault="00C677E2" w:rsidP="00705170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 ຈະຖືກ</w:t>
      </w:r>
      <w:r w:rsidR="00C27BE8" w:rsidRPr="00705170">
        <w:rPr>
          <w:rFonts w:ascii="Phetsarath OT" w:hAnsi="Phetsarath OT" w:cs="Phetsarath OT" w:hint="cs"/>
          <w:spacing w:val="-4"/>
          <w:cs/>
          <w:lang w:val="nl-NL" w:bidi="lo-LA"/>
        </w:rPr>
        <w:t>ສັ່ງ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ໂຈະການ</w:t>
      </w:r>
      <w:r w:rsidR="001710B0" w:rsidRPr="00705170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ໃຫ້ບໍລິການປະເມີນມູນຄ່າຊັບສິນ</w:t>
      </w:r>
      <w:r w:rsidR="00691E4C"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</w:t>
      </w:r>
      <w:r w:rsidR="00233FA3" w:rsidRPr="00BB67F9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="00691E4C" w:rsidRPr="00705170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ໃນກໍລະນີໃດໜຶ່ງ</w:t>
      </w:r>
      <w:r w:rsidR="006428F6"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ດັ່ງນີ້:</w:t>
      </w:r>
    </w:p>
    <w:p w14:paraId="281158DE" w14:textId="77777777" w:rsidR="00C677E2" w:rsidRPr="00705170" w:rsidRDefault="00C677E2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ໄດ້ຮັບການຮັບຮອງ ບົນພື້ນຖານການສະໜອງຂໍ້ມູ</w:t>
      </w:r>
      <w:r w:rsidR="00705170" w:rsidRPr="002A6E9B">
        <w:rPr>
          <w:rFonts w:ascii="Phetsarath OT" w:hAnsi="Phetsarath OT" w:cs="Phetsarath OT" w:hint="cs"/>
          <w:spacing w:val="-4"/>
          <w:cs/>
          <w:lang w:val="nl-NL" w:bidi="lo-LA"/>
        </w:rPr>
        <w:t>ນ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ທີ່ບໍ່ຖືກຕ້ອງ;</w:t>
      </w:r>
    </w:p>
    <w:p w14:paraId="3C8B039B" w14:textId="77777777" w:rsidR="00C677E2" w:rsidRPr="00705170" w:rsidRDefault="00C677E2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ປະຕິບັດເກີນ ຫຼື ບໍ່ປະຕິບັດ</w:t>
      </w:r>
      <w:r w:rsidRPr="00705170" w:rsidDel="0017286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ສິດ ແລະ ໜ້</w:t>
      </w:r>
      <w:r w:rsidR="003F419A">
        <w:rPr>
          <w:rFonts w:ascii="Phetsarath OT" w:hAnsi="Phetsarath OT" w:cs="Phetsarath OT" w:hint="cs"/>
          <w:spacing w:val="-4"/>
          <w:cs/>
          <w:lang w:val="nl-NL" w:bidi="lo-LA"/>
        </w:rPr>
        <w:t>າທີ່ຂອງຕົນ ຕາມທີ່ໄດ້ກໍານົດໄວ້ໃນ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ກົດໝາຍສະບັບນີ້; </w:t>
      </w:r>
    </w:p>
    <w:p w14:paraId="3C162BAC" w14:textId="77777777" w:rsidR="00C677E2" w:rsidRPr="00705170" w:rsidRDefault="00C677E2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ມີຄໍາສັ່ງຈາກອົງການທີ່ມີສິດອໍານາດກ່ຽວຂ້ອງ ໃຫ້ໂຈະການດໍາ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ເນີນທຸລະກິດກ່ຽວກັບການເຮັດໜ້າທີ່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ປະເມີນມູນຄ່າຊັບສິນ;</w:t>
      </w:r>
    </w:p>
    <w:p w14:paraId="39964192" w14:textId="77777777" w:rsidR="00C677E2" w:rsidRPr="00705170" w:rsidRDefault="00C677E2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ຜູ້ບໍລິຫານ </w:t>
      </w:r>
      <w:r w:rsidR="00DD0BE2" w:rsidRPr="00705170">
        <w:rPr>
          <w:rFonts w:ascii="Phetsarath OT" w:hAnsi="Phetsarath OT" w:cs="Phetsarath OT"/>
          <w:spacing w:val="-4"/>
          <w:lang w:val="nl-NL" w:bidi="lo-LA"/>
        </w:rPr>
        <w:t>ຖືກ​</w:t>
      </w:r>
      <w:r w:rsidR="00DD0BE2" w:rsidRPr="00705170">
        <w:rPr>
          <w:rFonts w:ascii="Phetsarath OT" w:hAnsi="Phetsarath OT" w:cs="Phetsarath OT" w:hint="cs"/>
          <w:spacing w:val="-4"/>
          <w:cs/>
          <w:lang w:val="nl-NL" w:bidi="lo-LA"/>
        </w:rPr>
        <w:t>ດໍາ</w:t>
      </w:r>
      <w:r w:rsidRPr="00705170">
        <w:rPr>
          <w:rFonts w:ascii="Phetsarath OT" w:hAnsi="Phetsarath OT" w:cs="Phetsarath OT"/>
          <w:spacing w:val="-4"/>
          <w:lang w:val="nl-NL" w:bidi="lo-LA"/>
        </w:rPr>
        <w:t>ເນີນຄະດີ ຫຼື ຖືກຮ້ອງຟ້ອງ ກ່ຽວ​ກັບການ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ປະເມີນມູນຄ່າຊັບສິນ</w:t>
      </w:r>
      <w:r w:rsidRPr="00705170">
        <w:rPr>
          <w:rFonts w:ascii="Phetsarath OT" w:hAnsi="Phetsarath OT" w:cs="Phetsarath OT"/>
          <w:spacing w:val="-4"/>
          <w:lang w:val="nl-NL" w:bidi="lo-LA"/>
        </w:rPr>
        <w:t>;</w:t>
      </w:r>
    </w:p>
    <w:p w14:paraId="545E60F2" w14:textId="77777777" w:rsidR="00C677E2" w:rsidRPr="00705170" w:rsidRDefault="00C677E2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ລະເມີດກົດໝາຍ ແລະ ລະບຽບການທີ່ກ່ຽວຂ້ອງ ທີ່ບໍ່ສົ່ງຜົນສະທ້ອນ</w:t>
      </w:r>
      <w:r w:rsidR="00FA20B8" w:rsidRPr="00705170">
        <w:rPr>
          <w:rFonts w:ascii="Phetsarath OT" w:hAnsi="Phetsarath OT" w:cs="Phetsarath OT" w:hint="cs"/>
          <w:spacing w:val="-4"/>
          <w:cs/>
          <w:lang w:val="nl-NL" w:bidi="lo-LA"/>
        </w:rPr>
        <w:t>ຮ້າຍແຮງ</w:t>
      </w:r>
      <w:r w:rsidR="00705170">
        <w:rPr>
          <w:rFonts w:ascii="Phetsarath OT" w:hAnsi="Phetsarath OT" w:cs="Phetsarath OT" w:hint="cs"/>
          <w:spacing w:val="-4"/>
          <w:cs/>
          <w:lang w:val="nl-NL" w:bidi="lo-LA"/>
        </w:rPr>
        <w:t>ຕໍ່ລະບົບຕະ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ຫຼາດທຶນ ຕາມການພິຈາລະນາຂອງ</w:t>
      </w:r>
      <w:r w:rsidR="002E3D67" w:rsidRPr="0070517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43B9F4C3" w14:textId="77777777" w:rsidR="00C677E2" w:rsidRPr="00705170" w:rsidRDefault="0016065A" w:rsidP="00705170">
      <w:pPr>
        <w:numPr>
          <w:ilvl w:val="0"/>
          <w:numId w:val="64"/>
        </w:numPr>
        <w:tabs>
          <w:tab w:val="left" w:pos="2170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ບໍ່ປະຕິບັດພັນທະອາກອນ</w:t>
      </w:r>
      <w:r w:rsidR="00440BC7"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ພັນທະທາງດ້ານການເງິນອື່ນ </w:t>
      </w:r>
      <w:r w:rsidR="00691E4C" w:rsidRPr="00705170">
        <w:rPr>
          <w:rFonts w:ascii="Phetsarath OT" w:hAnsi="Phetsarath OT" w:cs="Phetsarath OT" w:hint="cs"/>
          <w:spacing w:val="-4"/>
          <w:cs/>
          <w:lang w:val="nl-NL" w:bidi="lo-LA"/>
        </w:rPr>
        <w:t>ຕາມທີ່ໄດ້ກໍານົດໄວ້ໃນກົດໝາຍ.</w:t>
      </w:r>
      <w:r w:rsidR="00685ED8"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4FEFB64E" w14:textId="77777777" w:rsidR="00CA14E0" w:rsidRDefault="00C677E2" w:rsidP="005B22B3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ພາຍຫຼັງຖືກ</w:t>
      </w:r>
      <w:r w:rsidR="00C27BE8" w:rsidRPr="00705170">
        <w:rPr>
          <w:rFonts w:ascii="Phetsarath OT" w:hAnsi="Phetsarath OT" w:cs="Phetsarath OT" w:hint="cs"/>
          <w:spacing w:val="-4"/>
          <w:cs/>
          <w:lang w:val="nl-NL" w:bidi="lo-LA"/>
        </w:rPr>
        <w:t>ສັ່ງ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>ໂຈະການ</w:t>
      </w:r>
      <w:r w:rsidR="0016065A" w:rsidRPr="00705170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691E4C"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40BC7" w:rsidRPr="00705170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ຕ້ອງປັບປຸງແກ້ໄຂ ຕາມກໍານົດເວລາທີ່ </w:t>
      </w:r>
      <w:r w:rsidR="002E3D67" w:rsidRPr="0070517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05170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ໄດ້ກໍານົດໄວ້.</w:t>
      </w:r>
    </w:p>
    <w:p w14:paraId="3A31A388" w14:textId="77777777" w:rsidR="005B22B3" w:rsidRPr="005B22B3" w:rsidRDefault="005B22B3" w:rsidP="005B22B3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1D5B600A" w14:textId="77777777" w:rsidR="00F23992" w:rsidRPr="00CA14E0" w:rsidRDefault="00F23992" w:rsidP="005B22B3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487" w:name="_Toc29545897"/>
      <w:r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lastRenderedPageBreak/>
        <w:t xml:space="preserve">ມາດຕາ </w:t>
      </w:r>
      <w:r w:rsid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019FE" w:rsidRP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674974" w:rsidRP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938DC" w:rsidRPr="00CA14E0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E70D54"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>ການຖອນໃບ</w:t>
      </w:r>
      <w:r w:rsidR="00563A75"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>ຮັບຮອງ</w:t>
      </w:r>
      <w:r w:rsidR="00440BC7" w:rsidRPr="00CA14E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ການໃຫ້ບໍລິການ</w:t>
      </w:r>
      <w:r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ປະເມີນມູນຄ່າຊັບສິນ</w:t>
      </w:r>
      <w:bookmarkEnd w:id="487"/>
      <w:r w:rsidRPr="00CA14E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55802BFC" w14:textId="77777777" w:rsidR="00C677E2" w:rsidRPr="00CA14E0" w:rsidRDefault="00C677E2" w:rsidP="00CA14E0">
      <w:pPr>
        <w:ind w:left="426" w:firstLine="1352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ບໍລິສັດປະເມີນມູນຄ່າຊັບສິນ ຈະຖືກຖອນໃບຮັບຮອງ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ການໃຫ້ບໍລິການປະເມີນມູນຄ່າຊັບສິນ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ໃນກໍລະນີໃດໜຶ່ງ</w:t>
      </w:r>
      <w:r w:rsidR="006428F6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ດັ່ງນີ້:</w:t>
      </w:r>
    </w:p>
    <w:p w14:paraId="31243FE9" w14:textId="77777777" w:rsidR="00440BC7" w:rsidRPr="00CA14E0" w:rsidRDefault="00440BC7" w:rsidP="00CA14E0">
      <w:pPr>
        <w:numPr>
          <w:ilvl w:val="0"/>
          <w:numId w:val="65"/>
        </w:numPr>
        <w:tabs>
          <w:tab w:val="left" w:pos="2184"/>
        </w:tabs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ບໍ່ແກ້ໄຂບັນຫາ ຕາມສາເຫດຂອງການ</w:t>
      </w:r>
      <w:r w:rsidR="00691E4C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ໂຈະການໃຫ້ບໍລິການພາຍໃນເວລາທີ່ </w:t>
      </w:r>
      <w:r w:rsidR="002E3D67" w:rsidRPr="00CA14E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ໄດ້ກໍານົດ;</w:t>
      </w:r>
      <w:r w:rsidR="002E3D67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56B48D8F" w14:textId="77777777" w:rsidR="00C677E2" w:rsidRPr="00CA14E0" w:rsidRDefault="00C677E2" w:rsidP="00CA14E0">
      <w:pPr>
        <w:numPr>
          <w:ilvl w:val="0"/>
          <w:numId w:val="65"/>
        </w:numPr>
        <w:tabs>
          <w:tab w:val="left" w:pos="2184"/>
        </w:tabs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14E0">
        <w:rPr>
          <w:rFonts w:ascii="Phetsarath OT" w:hAnsi="Phetsarath OT" w:cs="Phetsarath OT"/>
          <w:spacing w:val="-4"/>
          <w:lang w:val="nl-NL" w:bidi="lo-LA"/>
        </w:rPr>
        <w:t>ຕາມການຮ້ອງຂໍຂອງບໍລິສັດ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>ປະເມີນມູນຄ່າຊັບສິນ</w:t>
      </w:r>
      <w:r w:rsidRPr="00CA14E0">
        <w:rPr>
          <w:rFonts w:ascii="Phetsarath OT" w:hAnsi="Phetsarath OT" w:cs="Phetsarath OT"/>
          <w:spacing w:val="-4"/>
          <w:lang w:val="nl-NL"/>
        </w:rPr>
        <w:t xml:space="preserve"> </w:t>
      </w:r>
      <w:r w:rsidR="00691E4C" w:rsidRPr="00CA14E0">
        <w:rPr>
          <w:rFonts w:ascii="Phetsarath OT" w:hAnsi="Phetsarath OT" w:cs="Phetsarath OT" w:hint="cs"/>
          <w:spacing w:val="-4"/>
          <w:cs/>
          <w:lang w:val="nl-NL" w:bidi="lo-LA"/>
        </w:rPr>
        <w:t>ໂດຍ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>ມີ</w:t>
      </w:r>
      <w:r w:rsidRPr="00CA14E0">
        <w:rPr>
          <w:rFonts w:ascii="Phetsarath OT" w:hAnsi="Phetsarath OT" w:cs="Phetsarath OT"/>
          <w:spacing w:val="-4"/>
          <w:lang w:val="nl-NL" w:bidi="lo-LA"/>
        </w:rPr>
        <w:t>ມະຕິຂອງກອງປະຊຸມຜູ້ຖືຮຸ້ນ</w:t>
      </w:r>
      <w:r w:rsidRPr="00CA14E0">
        <w:rPr>
          <w:rFonts w:ascii="Phetsarath OT" w:hAnsi="Phetsarath OT" w:cs="Phetsarath OT"/>
          <w:spacing w:val="-4"/>
          <w:lang w:val="nl-NL"/>
        </w:rPr>
        <w:t>;</w:t>
      </w:r>
    </w:p>
    <w:p w14:paraId="67A77E77" w14:textId="77777777" w:rsidR="00C677E2" w:rsidRPr="00CA14E0" w:rsidRDefault="00C677E2" w:rsidP="00CA14E0">
      <w:pPr>
        <w:numPr>
          <w:ilvl w:val="0"/>
          <w:numId w:val="65"/>
        </w:numPr>
        <w:tabs>
          <w:tab w:val="left" w:pos="2184"/>
        </w:tabs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14E0">
        <w:rPr>
          <w:rFonts w:ascii="Phetsarath OT" w:hAnsi="Phetsarath OT" w:cs="Phetsarath OT"/>
          <w:spacing w:val="-4"/>
          <w:lang w:val="nl-NL"/>
        </w:rPr>
        <w:t>ໄດ້ຮັບການ</w:t>
      </w:r>
      <w:r w:rsidR="00E77B21" w:rsidRPr="00CA14E0">
        <w:rPr>
          <w:rFonts w:ascii="Phetsarath OT" w:hAnsi="Phetsarath OT" w:cs="Phetsarath OT" w:hint="cs"/>
          <w:spacing w:val="-4"/>
          <w:cs/>
          <w:lang w:val="nl-NL" w:bidi="lo-LA"/>
        </w:rPr>
        <w:t>ຮັບຮອງ</w:t>
      </w:r>
      <w:r w:rsidRPr="00CA14E0">
        <w:rPr>
          <w:rFonts w:ascii="Phetsarath OT" w:hAnsi="Phetsarath OT" w:cs="Phetsarath OT"/>
          <w:spacing w:val="-4"/>
          <w:lang w:val="nl-NL"/>
        </w:rPr>
        <w:t xml:space="preserve"> ບົນພື້ນຖານການສະໜອງຂໍ້ມູນທີ່ບໍ່ຖືກຕ້ອງ </w:t>
      </w:r>
      <w:r w:rsidR="00691E4C" w:rsidRPr="00CA14E0">
        <w:rPr>
          <w:rFonts w:ascii="Phetsarath OT" w:hAnsi="Phetsarath OT" w:cs="Phetsarath OT" w:hint="cs"/>
          <w:spacing w:val="-4"/>
          <w:cs/>
          <w:lang w:val="nl-NL" w:bidi="lo-LA"/>
        </w:rPr>
        <w:t>ຊຶ່ງ</w:t>
      </w:r>
      <w:r w:rsidRPr="00CA14E0">
        <w:rPr>
          <w:rFonts w:ascii="Phetsarath OT" w:hAnsi="Phetsarath OT" w:cs="Phetsarath OT"/>
          <w:spacing w:val="-4"/>
          <w:lang w:val="nl-NL"/>
        </w:rPr>
        <w:t>ສ້າງ</w:t>
      </w:r>
      <w:r w:rsidR="00707EC7" w:rsidRPr="00CA14E0">
        <w:rPr>
          <w:rFonts w:ascii="Phetsarath OT" w:hAnsi="Phetsarath OT" w:cs="Phetsarath OT"/>
          <w:spacing w:val="-4"/>
          <w:lang w:val="nl-NL"/>
        </w:rPr>
        <w:t>ຜົນເສ</w:t>
      </w:r>
      <w:r w:rsidRPr="00CA14E0">
        <w:rPr>
          <w:rFonts w:ascii="Phetsarath OT" w:hAnsi="Phetsarath OT" w:cs="Phetsarath OT"/>
          <w:spacing w:val="-4"/>
          <w:lang w:val="nl-NL"/>
        </w:rPr>
        <w:t>ຍຫາຍຢ່າງ</w:t>
      </w:r>
      <w:r w:rsidR="00A06447" w:rsidRPr="00CA14E0">
        <w:rPr>
          <w:rFonts w:ascii="Phetsarath OT" w:hAnsi="Phetsarath OT" w:cs="Phetsarath OT" w:hint="cs"/>
          <w:spacing w:val="-4"/>
          <w:cs/>
          <w:lang w:val="nl-NL" w:bidi="lo-LA"/>
        </w:rPr>
        <w:t>ຮ້າຍແຮງ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ລະບົບຕະຫຼາດທຶນ</w:t>
      </w:r>
      <w:r w:rsidRPr="00CA14E0">
        <w:rPr>
          <w:rFonts w:ascii="Phetsarath OT" w:hAnsi="Phetsarath OT" w:cs="Phetsarath OT"/>
          <w:spacing w:val="-4"/>
          <w:lang w:val="nl-NL"/>
        </w:rPr>
        <w:t>;</w:t>
      </w:r>
    </w:p>
    <w:p w14:paraId="1FAB7B11" w14:textId="77777777" w:rsidR="0018297F" w:rsidRPr="00CA14E0" w:rsidRDefault="00C677E2" w:rsidP="00CA14E0">
      <w:pPr>
        <w:numPr>
          <w:ilvl w:val="0"/>
          <w:numId w:val="65"/>
        </w:numPr>
        <w:tabs>
          <w:tab w:val="left" w:pos="2184"/>
        </w:tabs>
        <w:ind w:left="426" w:firstLine="147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ລະເມີດກົດໝາຍ </w:t>
      </w:r>
      <w:r w:rsidR="00D94FE2" w:rsidRPr="00CA14E0">
        <w:rPr>
          <w:rFonts w:ascii="Phetsarath OT" w:hAnsi="Phetsarath OT" w:cs="Phetsarath OT" w:hint="cs"/>
          <w:spacing w:val="-4"/>
          <w:cs/>
          <w:lang w:val="nl-NL" w:bidi="lo-LA"/>
        </w:rPr>
        <w:t>ທີ່ສົ່ງຜົນສະທ້ອນຮ້າຍແຮງ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ຕໍ່ລະບົບຕະຫຼາດທຶນ ຕາມການພິຈາລະນາ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ຂອງ</w:t>
      </w:r>
      <w:r w:rsidR="00691E4C" w:rsidRPr="003F419A">
        <w:rPr>
          <w:rFonts w:ascii="Phetsarath OT" w:hAnsi="Phetsarath OT" w:cs="Phetsarath OT" w:hint="cs"/>
          <w:spacing w:val="-4"/>
          <w:cs/>
          <w:lang w:val="nl-NL" w:bidi="lo-LA"/>
        </w:rPr>
        <w:t>ຄ</w:t>
      </w:r>
      <w:r w:rsidR="003F419A">
        <w:rPr>
          <w:rFonts w:ascii="Phetsarath OT" w:hAnsi="Phetsarath OT" w:cs="Phetsarath OT" w:hint="cs"/>
          <w:spacing w:val="-4"/>
          <w:cs/>
          <w:lang w:val="nl-NL" w:bidi="lo-LA"/>
        </w:rPr>
        <w:t>ະນະກໍາມະການຄຸ້ມຄອງຫຼັກຊັບ</w:t>
      </w:r>
      <w:r w:rsidR="00691E4C" w:rsidRPr="003F419A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109CFADE" w14:textId="77777777" w:rsidR="00510842" w:rsidRPr="006F0228" w:rsidRDefault="00C677E2" w:rsidP="00CA14E0">
      <w:pPr>
        <w:ind w:left="426" w:firstLine="1352"/>
        <w:jc w:val="both"/>
        <w:rPr>
          <w:rFonts w:ascii="Phetsarath OT" w:hAnsi="Phetsarath OT" w:cs="Phetsarath OT" w:hint="cs"/>
          <w:lang w:val="nl-NL" w:bidi="lo-LA"/>
        </w:rPr>
      </w:pPr>
      <w:r w:rsidRPr="00CA14E0">
        <w:rPr>
          <w:rFonts w:ascii="Phetsarath OT" w:hAnsi="Phetsarath OT" w:cs="Phetsarath OT"/>
          <w:spacing w:val="-4"/>
          <w:lang w:val="nl-NL" w:bidi="lo-LA"/>
        </w:rPr>
        <w:t>ພາຍຫຼັງທີ່ຖືກ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>ຖອນໃບຮັບຮອງ</w:t>
      </w:r>
      <w:r w:rsidRPr="00CA14E0">
        <w:rPr>
          <w:rFonts w:ascii="Phetsarath OT" w:hAnsi="Phetsarath OT" w:cs="Phetsarath OT"/>
          <w:spacing w:val="-4"/>
          <w:lang w:val="nl-NL"/>
        </w:rPr>
        <w:t>​</w:t>
      </w:r>
      <w:r w:rsidRPr="00CA14E0">
        <w:rPr>
          <w:rFonts w:ascii="Phetsarath OT" w:hAnsi="Phetsarath OT" w:cs="Phetsarath OT"/>
          <w:spacing w:val="-4"/>
          <w:lang w:val="nl-NL" w:bidi="lo-LA"/>
        </w:rPr>
        <w:t>ແລ້ວ</w:t>
      </w:r>
      <w:r w:rsidRPr="00CA14E0">
        <w:rPr>
          <w:rFonts w:ascii="Phetsarath OT" w:hAnsi="Phetsarath OT" w:cs="Phetsarath OT"/>
          <w:spacing w:val="-4"/>
          <w:lang w:val="nl-NL"/>
        </w:rPr>
        <w:t xml:space="preserve"> </w:t>
      </w:r>
      <w:r w:rsidR="002E3D67" w:rsidRPr="00CA14E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14E0">
        <w:rPr>
          <w:rFonts w:ascii="Phetsarath OT" w:hAnsi="Phetsarath OT" w:cs="Phetsarath OT"/>
          <w:spacing w:val="-4"/>
          <w:lang w:val="nl-NL" w:bidi="lo-LA"/>
        </w:rPr>
        <w:t>ຕ້ອງ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>ແຈ້ງໃຫ້ພາກສ່ວນທີ່ກ່ຽວຂ້ອງ ແລະ</w:t>
      </w:r>
      <w:r w:rsidRPr="00CA14E0">
        <w:rPr>
          <w:rFonts w:ascii="Phetsarath OT" w:hAnsi="Phetsarath OT" w:cs="Phetsarath OT"/>
          <w:spacing w:val="-4"/>
          <w:lang w:val="nl-NL" w:bidi="lo-LA"/>
        </w:rPr>
        <w:t>​​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14E0">
        <w:rPr>
          <w:rFonts w:ascii="Phetsarath OT" w:hAnsi="Phetsarath OT" w:cs="Phetsarath OT"/>
          <w:spacing w:val="-4"/>
          <w:lang w:val="nl-NL" w:bidi="lo-LA"/>
        </w:rPr>
        <w:t>ປະກາດ</w:t>
      </w:r>
      <w:r w:rsidR="00BB67F9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CA14E0">
        <w:rPr>
          <w:rFonts w:ascii="Phetsarath OT" w:hAnsi="Phetsarath OT" w:cs="Phetsarath OT"/>
          <w:spacing w:val="-4"/>
          <w:lang w:val="nl-NL" w:bidi="lo-LA"/>
        </w:rPr>
        <w:t>ມວນຊົນ</w:t>
      </w:r>
      <w:r w:rsidR="00E157BE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14E0">
        <w:rPr>
          <w:rFonts w:ascii="Phetsarath OT" w:hAnsi="Phetsarath OT" w:cs="Phetsarath OT"/>
          <w:spacing w:val="-4"/>
          <w:lang w:val="nl-NL" w:bidi="lo-LA"/>
        </w:rPr>
        <w:t>ຢ່າງ​ກວ້າງ​ຂວາງໂດຍ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E119B" w:rsidRPr="00CA14E0">
        <w:rPr>
          <w:rFonts w:ascii="Phetsarath OT" w:hAnsi="Phetsarath OT" w:cs="Phetsarath OT"/>
          <w:spacing w:val="-4"/>
          <w:lang w:val="nl-NL" w:bidi="lo-LA"/>
        </w:rPr>
        <w:t>ຜ່ານພາຫະນະສື່ມວນຊົນ</w:t>
      </w:r>
      <w:r w:rsid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5E119B" w:rsidRPr="00CA14E0">
        <w:rPr>
          <w:rFonts w:ascii="Phetsarath OT" w:hAnsi="Phetsarath OT" w:cs="Phetsarath OT"/>
          <w:spacing w:val="-4"/>
          <w:lang w:val="nl-NL" w:bidi="lo-LA"/>
        </w:rPr>
        <w:t>ເປັນເວລາ</w:t>
      </w:r>
      <w:r w:rsidR="0055325C"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40BC7" w:rsidRPr="00CA14E0">
        <w:rPr>
          <w:rFonts w:ascii="Phetsarath OT" w:hAnsi="Phetsarath OT" w:cs="Phetsarath OT" w:hint="cs"/>
          <w:spacing w:val="-4"/>
          <w:cs/>
          <w:lang w:val="nl-NL" w:bidi="lo-LA"/>
        </w:rPr>
        <w:t>ເຈັດ</w:t>
      </w:r>
      <w:r w:rsidRPr="00CA14E0">
        <w:rPr>
          <w:rFonts w:ascii="Phetsarath OT" w:hAnsi="Phetsarath OT" w:cs="Phetsarath OT"/>
          <w:spacing w:val="-4"/>
          <w:lang w:val="nl-NL" w:bidi="lo-LA"/>
        </w:rPr>
        <w:t>ວັນ ຢ່າງຕໍ່ເນື່ອງ ນັບແຕ່ວັນ​ໄດ້ຖືກ</w:t>
      </w:r>
      <w:r w:rsidRPr="00CA14E0">
        <w:rPr>
          <w:rFonts w:ascii="Phetsarath OT" w:hAnsi="Phetsarath OT" w:cs="Phetsarath OT" w:hint="cs"/>
          <w:spacing w:val="-4"/>
          <w:cs/>
          <w:lang w:val="nl-NL" w:bidi="lo-LA"/>
        </w:rPr>
        <w:t xml:space="preserve">ຖອນໃບຮັບຮອງ </w:t>
      </w:r>
      <w:r w:rsidRPr="00CA14E0">
        <w:rPr>
          <w:rFonts w:ascii="Phetsarath OT" w:hAnsi="Phetsarath OT" w:cs="Phetsarath OT"/>
          <w:spacing w:val="-4"/>
          <w:lang w:val="nl-NL" w:bidi="lo-LA"/>
        </w:rPr>
        <w:t>ເປັນຕົ້ນໄປ.</w:t>
      </w:r>
      <w:r w:rsidR="002E3D67">
        <w:rPr>
          <w:rFonts w:ascii="Phetsarath OT" w:hAnsi="Phetsarath OT" w:cs="Phetsarath OT" w:hint="cs"/>
          <w:cs/>
          <w:lang w:val="nl-NL" w:bidi="lo-LA"/>
        </w:rPr>
        <w:t xml:space="preserve"> </w:t>
      </w:r>
    </w:p>
    <w:p w14:paraId="7150D942" w14:textId="77777777" w:rsidR="00706DB0" w:rsidRPr="006F0228" w:rsidRDefault="00706DB0" w:rsidP="002D3DA9">
      <w:pPr>
        <w:jc w:val="both"/>
        <w:rPr>
          <w:rFonts w:ascii="Phetsarath OT" w:hAnsi="Phetsarath OT" w:cs="Phetsarath OT" w:hint="cs"/>
          <w:lang w:val="nl-NL" w:bidi="lo-LA"/>
        </w:rPr>
      </w:pPr>
    </w:p>
    <w:p w14:paraId="45ABA52C" w14:textId="77777777" w:rsidR="000B67FB" w:rsidRDefault="000B67FB" w:rsidP="00706DB0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nl-NL" w:bidi="lo-LA"/>
        </w:rPr>
      </w:pPr>
      <w:bookmarkStart w:id="488" w:name="_Toc29545898"/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ໝວດທີ</w:t>
      </w:r>
      <w:r w:rsidRPr="006F0228">
        <w:rPr>
          <w:rFonts w:ascii="Phetsarath OT" w:hAnsi="Phetsarath OT" w:cs="Phetsarath OT"/>
          <w:sz w:val="26"/>
          <w:szCs w:val="26"/>
          <w:lang w:val="nl-NL"/>
        </w:rPr>
        <w:t xml:space="preserve"> </w:t>
      </w:r>
      <w:bookmarkEnd w:id="474"/>
      <w:bookmarkEnd w:id="475"/>
      <w:bookmarkEnd w:id="476"/>
      <w:bookmarkEnd w:id="477"/>
      <w:r w:rsidR="00593969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>4</w:t>
      </w:r>
      <w:bookmarkStart w:id="489" w:name="_Toc335724884"/>
      <w:bookmarkStart w:id="490" w:name="_Toc337022807"/>
      <w:bookmarkStart w:id="491" w:name="_Toc345658624"/>
      <w:bookmarkStart w:id="492" w:name="_Toc347237950"/>
      <w:r w:rsidR="007C2D62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  <w:r w:rsidR="005B1702" w:rsidRPr="006F0228">
        <w:rPr>
          <w:rFonts w:ascii="Phetsarath OT" w:hAnsi="Phetsarath OT" w:cs="Phetsarath OT"/>
          <w:sz w:val="26"/>
          <w:szCs w:val="26"/>
          <w:lang w:val="nl-NL" w:bidi="lo-LA"/>
        </w:rPr>
        <w:br/>
      </w:r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ທະນາຄານດູແລຊັບສິນ</w:t>
      </w:r>
      <w:bookmarkEnd w:id="488"/>
      <w:bookmarkEnd w:id="489"/>
      <w:bookmarkEnd w:id="490"/>
      <w:bookmarkEnd w:id="491"/>
      <w:bookmarkEnd w:id="492"/>
    </w:p>
    <w:p w14:paraId="64EC6DE9" w14:textId="77777777" w:rsidR="00706DB0" w:rsidRPr="00E63901" w:rsidRDefault="00706DB0" w:rsidP="00706DB0">
      <w:pPr>
        <w:rPr>
          <w:rFonts w:ascii="Phetsarath OT" w:hAnsi="Phetsarath OT" w:cs="Phetsarath OT"/>
          <w:lang w:val="nl-NL" w:bidi="lo-LA"/>
        </w:rPr>
      </w:pPr>
    </w:p>
    <w:p w14:paraId="5D41772F" w14:textId="77777777" w:rsidR="003A7A79" w:rsidRPr="004648EB" w:rsidRDefault="003A7A79" w:rsidP="00706DB0">
      <w:pPr>
        <w:pStyle w:val="Heading3"/>
        <w:spacing w:before="0" w:after="0"/>
        <w:ind w:left="567" w:hanging="567"/>
        <w:rPr>
          <w:rFonts w:ascii="Phetsarath OT" w:eastAsia="SimSun" w:hAnsi="Phetsarath OT" w:cs="Phetsarath OT" w:hint="cs"/>
          <w:sz w:val="24"/>
          <w:szCs w:val="24"/>
          <w:lang w:val="nl-NL" w:bidi="lo-LA"/>
        </w:rPr>
      </w:pPr>
      <w:bookmarkStart w:id="493" w:name="_Toc335724885"/>
      <w:bookmarkStart w:id="494" w:name="_Toc337022808"/>
      <w:bookmarkStart w:id="495" w:name="_Toc345658625"/>
      <w:bookmarkStart w:id="496" w:name="_Toc347237951"/>
      <w:bookmarkStart w:id="497" w:name="_Toc318442432"/>
      <w:bookmarkStart w:id="498" w:name="_Toc322950364"/>
      <w:bookmarkStart w:id="499" w:name="_Toc330320630"/>
      <w:bookmarkStart w:id="500" w:name="_Toc29545899"/>
      <w:bookmarkEnd w:id="478"/>
      <w:r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8</w:t>
      </w:r>
      <w:r w:rsidR="00674974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5</w:t>
      </w:r>
      <w:r w:rsid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70D54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(</w:t>
      </w:r>
      <w:r w:rsidR="00020D09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ປັບປຸງ</w:t>
      </w:r>
      <w:r w:rsidR="00E70D54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)</w:t>
      </w:r>
      <w:r w:rsid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F6B43"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ທະນາຄານ</w:t>
      </w:r>
      <w:r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>ດູແລຊັບສິນ</w:t>
      </w:r>
      <w:bookmarkEnd w:id="500"/>
      <w:r w:rsidRPr="004648EB">
        <w:rPr>
          <w:rFonts w:ascii="Phetsarath OT" w:eastAsia="SimSun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3386235C" w14:textId="77777777" w:rsidR="00E548D8" w:rsidRPr="004648EB" w:rsidRDefault="00BF6B43" w:rsidP="00314702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t>ທະນາຄານ</w:t>
      </w:r>
      <w:r w:rsidR="00C677E2" w:rsidRPr="004648EB">
        <w:rPr>
          <w:rFonts w:ascii="Phetsarath OT" w:hAnsi="Phetsarath OT" w:cs="Phetsarath OT" w:hint="cs"/>
          <w:spacing w:val="-4"/>
          <w:cs/>
          <w:lang w:val="es-ES" w:bidi="lo-LA"/>
        </w:rPr>
        <w:t>ດູແລຊ</w:t>
      </w:r>
      <w:r w:rsidR="00B408BE" w:rsidRPr="004648EB">
        <w:rPr>
          <w:rFonts w:ascii="Phetsarath OT" w:hAnsi="Phetsarath OT" w:cs="Phetsarath OT" w:hint="cs"/>
          <w:spacing w:val="-4"/>
          <w:cs/>
          <w:lang w:val="es-ES" w:bidi="lo-LA"/>
        </w:rPr>
        <w:t>ັບສິ</w:t>
      </w:r>
      <w:r w:rsidR="00EC1444" w:rsidRPr="004648EB">
        <w:rPr>
          <w:rFonts w:ascii="Phetsarath OT" w:hAnsi="Phetsarath OT" w:cs="Phetsarath OT" w:hint="cs"/>
          <w:spacing w:val="-4"/>
          <w:cs/>
          <w:lang w:val="es-ES" w:bidi="lo-LA"/>
        </w:rPr>
        <w:t>ນ ແມ່ນ</w:t>
      </w:r>
      <w:r w:rsid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70104" w:rsidRPr="004648EB">
        <w:rPr>
          <w:rFonts w:ascii="Phetsarath OT" w:hAnsi="Phetsarath OT" w:cs="Phetsarath OT" w:hint="cs"/>
          <w:spacing w:val="-4"/>
          <w:cs/>
          <w:lang w:val="es-ES" w:bidi="lo-LA"/>
        </w:rPr>
        <w:t>ທະນາຄານທຸລະກິດ ທີ່ສ້າງຕັ້ງ</w:t>
      </w:r>
      <w:r w:rsidR="00E548D8" w:rsidRPr="004648EB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="00A70104" w:rsidRPr="004648EB">
        <w:rPr>
          <w:rFonts w:ascii="Phetsarath OT" w:hAnsi="Phetsarath OT" w:cs="Phetsarath OT" w:hint="cs"/>
          <w:spacing w:val="-4"/>
          <w:cs/>
          <w:lang w:val="es-ES" w:bidi="lo-LA"/>
        </w:rPr>
        <w:t>ຖືກຕ້ອງຕາມກົດໝາຍ ຫຼື ທະນາຄານທຸລະກິດຕ່າງປະເທດ</w:t>
      </w:r>
      <w:r w:rsidR="006C1EF7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ທີ່ໃຫ້ບໍລິການ</w:t>
      </w:r>
      <w:r w:rsidR="00D52072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ເກັບ</w:t>
      </w:r>
      <w:r w:rsidR="00E548D8" w:rsidRPr="004648EB">
        <w:rPr>
          <w:rFonts w:ascii="Phetsarath OT" w:hAnsi="Phetsarath OT" w:cs="Phetsarath OT" w:hint="cs"/>
          <w:spacing w:val="-4"/>
          <w:cs/>
          <w:lang w:val="es-ES" w:bidi="lo-LA"/>
        </w:rPr>
        <w:t>ຮັກສາ,</w:t>
      </w:r>
      <w:r w:rsidR="007F68B0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A167B" w:rsidRPr="004648EB">
        <w:rPr>
          <w:rFonts w:ascii="Phetsarath OT" w:hAnsi="Phetsarath OT" w:cs="Phetsarath OT" w:hint="cs"/>
          <w:spacing w:val="-4"/>
          <w:cs/>
          <w:lang w:val="es-ES" w:bidi="lo-LA"/>
        </w:rPr>
        <w:t>ຄຸ້ມຄອງ</w:t>
      </w:r>
      <w:r w:rsidR="006C1EF7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ຊັບສິນ ແລະ </w:t>
      </w:r>
      <w:r w:rsidR="00D56050" w:rsidRPr="004648EB">
        <w:rPr>
          <w:rFonts w:ascii="Phetsarath OT" w:hAnsi="Phetsarath OT" w:cs="Phetsarath OT" w:hint="cs"/>
          <w:spacing w:val="-4"/>
          <w:cs/>
          <w:lang w:val="es-ES" w:bidi="lo-LA"/>
        </w:rPr>
        <w:t>ເປັນຕົວແທນ</w:t>
      </w:r>
      <w:r w:rsidR="00706DB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56050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ເພື່ອປົກປ້ອງສິດ ແລະ </w:t>
      </w:r>
      <w:r w:rsidR="006C1EF7" w:rsidRPr="004648EB">
        <w:rPr>
          <w:rFonts w:ascii="Phetsarath OT" w:hAnsi="Phetsarath OT" w:cs="Phetsarath OT" w:hint="cs"/>
          <w:spacing w:val="-4"/>
          <w:cs/>
          <w:lang w:val="es-ES" w:bidi="lo-LA"/>
        </w:rPr>
        <w:t>ຜົນປະໂຫຍດ</w:t>
      </w:r>
      <w:r w:rsidR="00AA167B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ຂອງຜູ້ລົງທຶນ.</w:t>
      </w:r>
      <w:r w:rsidR="00775CE5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C075FBB" w14:textId="77777777" w:rsidR="003A7A79" w:rsidRPr="006F0228" w:rsidRDefault="00E548D8" w:rsidP="00314702">
      <w:pPr>
        <w:ind w:left="426" w:firstLine="1534"/>
        <w:jc w:val="both"/>
        <w:rPr>
          <w:rFonts w:ascii="Phetsarath OT" w:hAnsi="Phetsarath OT" w:cs="Phetsarath OT" w:hint="cs"/>
          <w:lang w:val="es-ES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t>ທະນາຄານທຸລະກິດທີ່ມີຈຸດປະສົງໃຫ້ການບໍລິການ ເປັນທະນາຄານດູແລຊັບສິນ ຕ້ອງໄດ້ຂໍການຮັບຮອງ</w:t>
      </w:r>
      <w:r w:rsidRPr="004648EB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ຈາກ </w:t>
      </w:r>
      <w:r w:rsidR="002E3D67" w:rsidRPr="004648E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648EB">
        <w:rPr>
          <w:rFonts w:ascii="Phetsarath OT" w:hAnsi="Phetsarath OT" w:cs="Phetsarath OT"/>
          <w:spacing w:val="-4"/>
          <w:cs/>
          <w:lang w:val="es-ES" w:bidi="lo-LA"/>
        </w:rPr>
        <w:t>.</w:t>
      </w:r>
      <w:r w:rsidRPr="006F0228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01F06493" w14:textId="77777777" w:rsidR="0061680E" w:rsidRPr="006F0228" w:rsidRDefault="0061680E" w:rsidP="003A7A79">
      <w:pPr>
        <w:ind w:left="567" w:firstLine="567"/>
        <w:jc w:val="both"/>
        <w:rPr>
          <w:rFonts w:ascii="Phetsarath OT" w:eastAsia="SimSun" w:hAnsi="Phetsarath OT" w:cs="Phetsarath OT"/>
          <w:lang w:val="nl-NL" w:bidi="lo-LA"/>
        </w:rPr>
      </w:pPr>
    </w:p>
    <w:p w14:paraId="7E4F147F" w14:textId="77777777" w:rsidR="000B67FB" w:rsidRPr="004648EB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501" w:name="_Toc335724886"/>
      <w:bookmarkStart w:id="502" w:name="_Toc337022809"/>
      <w:bookmarkStart w:id="503" w:name="_Toc345658626"/>
      <w:bookmarkStart w:id="504" w:name="_Toc347237952"/>
      <w:bookmarkStart w:id="505" w:name="_Toc29545900"/>
      <w:bookmarkEnd w:id="493"/>
      <w:bookmarkEnd w:id="494"/>
      <w:bookmarkEnd w:id="495"/>
      <w:bookmarkEnd w:id="496"/>
      <w:r w:rsidRPr="004648EB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4648EB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501"/>
      <w:bookmarkEnd w:id="502"/>
      <w:bookmarkEnd w:id="503"/>
      <w:bookmarkEnd w:id="504"/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67497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E70D5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70D54" w:rsidRP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70D5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12FC6" w:rsidRPr="004648EB">
        <w:rPr>
          <w:rFonts w:ascii="Phetsarath OT" w:hAnsi="Phetsarath OT" w:cs="Phetsarath OT"/>
          <w:sz w:val="24"/>
          <w:szCs w:val="24"/>
          <w:lang w:val="nl-NL" w:bidi="lo-LA"/>
        </w:rPr>
        <w:t>ເງື່ອນ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  <w:lang w:val="nl-NL" w:bidi="lo-LA"/>
        </w:rPr>
        <w:t>ໄຂ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2F2D79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ຂໍການ</w:t>
      </w:r>
      <w:r w:rsidR="000E68DB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ຮັບຮອງເປັນ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F62492" w:rsidRPr="004648EB">
        <w:rPr>
          <w:rFonts w:ascii="Phetsarath OT" w:hAnsi="Phetsarath OT" w:cs="Phetsarath OT"/>
          <w:sz w:val="24"/>
          <w:szCs w:val="24"/>
          <w:lang w:val="nl-NL" w:bidi="lo-LA"/>
        </w:rPr>
        <w:t>ທະນາຄານ</w:t>
      </w:r>
      <w:r w:rsidR="00412FC6" w:rsidRPr="004648EB">
        <w:rPr>
          <w:rFonts w:ascii="Phetsarath OT" w:hAnsi="Phetsarath OT" w:cs="Phetsarath OT"/>
          <w:sz w:val="24"/>
          <w:szCs w:val="24"/>
          <w:lang w:val="nl-NL" w:bidi="lo-LA"/>
        </w:rPr>
        <w:t>ດູ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  <w:lang w:val="nl-NL" w:bidi="lo-LA"/>
        </w:rPr>
        <w:t>ແລ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  <w:lang w:val="nl-NL" w:bidi="lo-LA"/>
        </w:rPr>
        <w:t>ຊັບ</w:t>
      </w:r>
      <w:r w:rsidR="00412FC6" w:rsidRPr="004648EB">
        <w:rPr>
          <w:rFonts w:ascii="Phetsarath OT" w:hAnsi="Phetsarath OT" w:cs="Phetsarath OT"/>
          <w:sz w:val="24"/>
          <w:szCs w:val="24"/>
          <w:lang w:val="nl-NL"/>
        </w:rPr>
        <w:t>​ສິນ</w:t>
      </w:r>
      <w:bookmarkEnd w:id="505"/>
      <w:r w:rsidR="00412FC6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3AD235B7" w14:textId="77777777" w:rsidR="000B67FB" w:rsidRPr="004648EB" w:rsidRDefault="000B67FB" w:rsidP="00077D50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648EB">
        <w:rPr>
          <w:rFonts w:ascii="Phetsarath OT" w:hAnsi="Phetsarath OT" w:cs="Phetsarath OT"/>
          <w:spacing w:val="-4"/>
          <w:lang w:val="es-ES"/>
        </w:rPr>
        <w:t>ທະນາຄານ​ທຸລະ​ກິດ</w:t>
      </w:r>
      <w:r w:rsidR="00D76F3B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ພາຍໃນ ຫຼື ຕ່າງປະເທດ</w:t>
      </w:r>
      <w:r w:rsidRPr="004648EB">
        <w:rPr>
          <w:rFonts w:ascii="Phetsarath OT" w:hAnsi="Phetsarath OT" w:cs="Phetsarath OT"/>
          <w:spacing w:val="-4"/>
          <w:lang w:val="es-ES"/>
        </w:rPr>
        <w:t xml:space="preserve"> ທີ່​ມີ​ຈຸດປະສົງ</w:t>
      </w:r>
      <w:r w:rsidRPr="004648EB">
        <w:rPr>
          <w:rFonts w:ascii="Phetsarath OT" w:hAnsi="Phetsarath OT" w:cs="Phetsarath OT"/>
          <w:strike/>
          <w:spacing w:val="-4"/>
          <w:lang w:val="es-ES"/>
        </w:rPr>
        <w:t>​</w:t>
      </w:r>
      <w:r w:rsidR="002F2D79" w:rsidRPr="004648EB">
        <w:rPr>
          <w:rFonts w:ascii="Phetsarath OT" w:hAnsi="Phetsarath OT" w:cs="Phetsarath OT" w:hint="cs"/>
          <w:spacing w:val="-4"/>
          <w:cs/>
          <w:lang w:val="es-ES" w:bidi="lo-LA"/>
        </w:rPr>
        <w:t>ຂໍການຮັບຮອງເປັນທະນາຄານ</w:t>
      </w:r>
      <w:r w:rsidRPr="004648EB">
        <w:rPr>
          <w:rFonts w:ascii="Phetsarath OT" w:hAnsi="Phetsarath OT" w:cs="Phetsarath OT"/>
          <w:spacing w:val="-4"/>
          <w:lang w:val="es-ES"/>
        </w:rPr>
        <w:t>​ດູ​ແລ​ຊັບ​ສິນ</w:t>
      </w:r>
      <w:r w:rsidR="002D3DA9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</w:t>
      </w:r>
      <w:r w:rsidRPr="004648EB">
        <w:rPr>
          <w:rFonts w:ascii="Phetsarath OT" w:hAnsi="Phetsarath OT" w:cs="Phetsarath OT"/>
          <w:spacing w:val="-4"/>
          <w:lang w:val="es-ES"/>
        </w:rPr>
        <w:t>​ມີ​ເງື່ອນ​ໄຂ ດັ່ງນີ້:</w:t>
      </w:r>
      <w:r w:rsidR="00F62492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2D637557" w14:textId="77777777" w:rsidR="000B67FB" w:rsidRPr="004648EB" w:rsidRDefault="000B67FB" w:rsidP="004648EB">
      <w:pPr>
        <w:numPr>
          <w:ilvl w:val="0"/>
          <w:numId w:val="45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/>
        </w:rPr>
      </w:pPr>
      <w:r w:rsidRPr="004648EB">
        <w:rPr>
          <w:rFonts w:ascii="Phetsarath OT" w:hAnsi="Phetsarath OT" w:cs="Phetsarath OT"/>
          <w:spacing w:val="-4"/>
          <w:lang w:val="es-ES" w:bidi="lo-LA"/>
        </w:rPr>
        <w:t>ປະຕິບັດ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ລະບຽບ</w:t>
      </w:r>
      <w:r w:rsidR="001176D0" w:rsidRPr="004648EB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="005C6A45" w:rsidRPr="004648EB">
        <w:rPr>
          <w:rFonts w:ascii="Phetsarath OT" w:hAnsi="Phetsarath OT" w:cs="Phetsarath OT" w:hint="cs"/>
          <w:spacing w:val="-4"/>
          <w:cs/>
          <w:lang w:val="es-ES" w:bidi="lo-LA"/>
        </w:rPr>
        <w:t>ກ່ຽວກັບ</w:t>
      </w:r>
      <w:r w:rsidRPr="004648EB">
        <w:rPr>
          <w:rFonts w:ascii="Phetsarath OT" w:hAnsi="Phetsarath OT" w:cs="Phetsarath OT"/>
          <w:strike/>
          <w:spacing w:val="-4"/>
          <w:lang w:val="es-ES"/>
        </w:rPr>
        <w:t>​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>ການຮັກສາ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ຄວາມ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ໝັ້ນຄົງ</w:t>
      </w:r>
      <w:r w:rsidRPr="004648EB">
        <w:rPr>
          <w:rFonts w:ascii="Phetsarath OT" w:hAnsi="Phetsarath OT" w:cs="Phetsarath OT"/>
          <w:spacing w:val="-4"/>
          <w:lang w:val="es-ES"/>
        </w:rPr>
        <w:t xml:space="preserve"> </w:t>
      </w:r>
      <w:r w:rsidRPr="004648EB">
        <w:rPr>
          <w:rFonts w:ascii="Phetsarath OT" w:hAnsi="Phetsarath OT" w:cs="Phetsarath OT"/>
          <w:spacing w:val="-4"/>
          <w:lang w:val="es-ES" w:bidi="lo-LA"/>
        </w:rPr>
        <w:t>ທີ່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ທະນາຄານ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ແຫ່ງ</w:t>
      </w:r>
      <w:r w:rsidRPr="004648EB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Pr="004648EB">
        <w:rPr>
          <w:rFonts w:ascii="Phetsarath OT" w:hAnsi="Phetsarath OT" w:cs="Phetsarath OT"/>
          <w:spacing w:val="-4"/>
          <w:lang w:val="es-ES" w:bidi="lo-LA"/>
        </w:rPr>
        <w:t>ສປປ</w:t>
      </w:r>
      <w:r w:rsidRPr="004648EB">
        <w:rPr>
          <w:rFonts w:ascii="Phetsarath OT" w:hAnsi="Phetsarath OT" w:cs="Phetsarath OT"/>
          <w:spacing w:val="-4"/>
          <w:lang w:val="es-ES"/>
        </w:rPr>
        <w:t xml:space="preserve"> </w:t>
      </w:r>
      <w:r w:rsidRPr="004648EB">
        <w:rPr>
          <w:rFonts w:ascii="Phetsarath OT" w:hAnsi="Phetsarath OT" w:cs="Phetsarath OT"/>
          <w:spacing w:val="-4"/>
          <w:lang w:val="es-ES" w:bidi="lo-LA"/>
        </w:rPr>
        <w:t>ລາວ</w:t>
      </w:r>
      <w:r w:rsidRPr="004648EB">
        <w:rPr>
          <w:rFonts w:ascii="Phetsarath OT" w:hAnsi="Phetsarath OT" w:cs="Phetsarath OT"/>
          <w:spacing w:val="-4"/>
          <w:lang w:val="es-ES"/>
        </w:rPr>
        <w:t>​ ​</w:t>
      </w:r>
      <w:r w:rsidRPr="004648EB">
        <w:rPr>
          <w:rFonts w:ascii="Phetsarath OT" w:hAnsi="Phetsarath OT" w:cs="Phetsarath OT"/>
          <w:spacing w:val="-4"/>
          <w:lang w:val="es-ES" w:bidi="lo-LA"/>
        </w:rPr>
        <w:t>ໄດ້ກຳນົດ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val="es-ES" w:bidi="lo-LA"/>
        </w:rPr>
        <w:t>ໄວ້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>ໃນແຕ່ລະໄລຍະ</w:t>
      </w:r>
      <w:r w:rsidRPr="004648EB">
        <w:rPr>
          <w:rFonts w:ascii="Phetsarath OT" w:hAnsi="Phetsarath OT" w:cs="Phetsarath OT"/>
          <w:spacing w:val="-4"/>
          <w:lang w:val="es-ES"/>
        </w:rPr>
        <w:t>;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5B99457F" w14:textId="77777777" w:rsidR="000B67FB" w:rsidRPr="004648EB" w:rsidRDefault="000B67FB" w:rsidP="004648EB">
      <w:pPr>
        <w:numPr>
          <w:ilvl w:val="0"/>
          <w:numId w:val="45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/>
        </w:rPr>
      </w:pPr>
      <w:r w:rsidRPr="004648EB">
        <w:rPr>
          <w:rFonts w:ascii="Phetsarath OT" w:hAnsi="Phetsarath OT" w:cs="Phetsarath OT"/>
          <w:spacing w:val="-4"/>
          <w:lang w:val="es-ES"/>
        </w:rPr>
        <w:t>ມີ​ພະ​ແນ​ກ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ໜ່ວຍງານ</w:t>
      </w:r>
      <w:r w:rsidR="00D76F3B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ລວມທັງລະບົບ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ເກັບຮັກສາ ແລະ ຄຸ້ມຄອງ</w:t>
      </w:r>
      <w:r w:rsidR="003C3AA6" w:rsidRPr="004648EB">
        <w:rPr>
          <w:rFonts w:ascii="Phetsarath OT" w:hAnsi="Phetsarath OT" w:cs="Phetsarath OT" w:hint="cs"/>
          <w:spacing w:val="-4"/>
          <w:cs/>
          <w:lang w:val="es-ES" w:bidi="lo-LA"/>
        </w:rPr>
        <w:t>ຊັບສິນ</w:t>
      </w:r>
      <w:r w:rsidR="00412FC6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ດູແລຜົນປະໂຫຍດ ຂອງຜູ້ລົງທຶນ</w:t>
      </w:r>
      <w:r w:rsidRPr="004648EB">
        <w:rPr>
          <w:rFonts w:ascii="Phetsarath OT" w:hAnsi="Phetsarath OT" w:cs="Phetsarath OT"/>
          <w:spacing w:val="-4"/>
          <w:lang w:val="es-ES"/>
        </w:rPr>
        <w:t>;</w:t>
      </w:r>
    </w:p>
    <w:p w14:paraId="220C1080" w14:textId="77777777" w:rsidR="00412FC6" w:rsidRPr="004648EB" w:rsidRDefault="00412FC6" w:rsidP="004648EB">
      <w:pPr>
        <w:numPr>
          <w:ilvl w:val="0"/>
          <w:numId w:val="45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/>
        </w:rPr>
      </w:pP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t>ມີບຸກຄະລາກອນ ທີ່ມີຄວາມຮູ້ຄວ</w:t>
      </w:r>
      <w:r w:rsidR="004648EB">
        <w:rPr>
          <w:rFonts w:ascii="Phetsarath OT" w:hAnsi="Phetsarath OT" w:cs="Phetsarath OT" w:hint="cs"/>
          <w:spacing w:val="-4"/>
          <w:cs/>
          <w:lang w:val="es-ES" w:bidi="lo-LA"/>
        </w:rPr>
        <w:t>າມສາມາດ ແລະ ປະສົບການ ທາງດ້ານການ</w:t>
      </w: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t>ເກັບຮັກສາ ແລະ ຄຸ້ມຄອງ</w:t>
      </w:r>
      <w:r w:rsidR="003C3AA6" w:rsidRPr="004648EB">
        <w:rPr>
          <w:rFonts w:ascii="Phetsarath OT" w:hAnsi="Phetsarath OT" w:cs="Phetsarath OT" w:hint="cs"/>
          <w:spacing w:val="-4"/>
          <w:cs/>
          <w:lang w:val="es-ES" w:bidi="lo-LA"/>
        </w:rPr>
        <w:t>ຊັບສິນ</w:t>
      </w:r>
      <w:r w:rsidR="00E77B21" w:rsidRPr="004648EB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ດູແລຜົນປະໂຫຍດ ຂອງຜູ້ລົງທຶນ;</w:t>
      </w:r>
    </w:p>
    <w:p w14:paraId="43E1BF8A" w14:textId="77777777" w:rsidR="00E548D8" w:rsidRPr="004648EB" w:rsidRDefault="00E548D8" w:rsidP="004648EB">
      <w:pPr>
        <w:numPr>
          <w:ilvl w:val="0"/>
          <w:numId w:val="45"/>
        </w:numPr>
        <w:tabs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 w:hint="cs"/>
          <w:spacing w:val="-4"/>
          <w:lang w:val="es-ES"/>
        </w:rPr>
      </w:pP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ມີເລກປະຈໍາຕົວຜູ້ເສຍອາກອນ ສໍາລັບທະນາຄານທຸລະກິດຕ່າງປະເທດ;</w:t>
      </w:r>
    </w:p>
    <w:p w14:paraId="467DDE16" w14:textId="77777777" w:rsidR="00E548D8" w:rsidRPr="006F0228" w:rsidRDefault="00E548D8" w:rsidP="004648EB">
      <w:pPr>
        <w:numPr>
          <w:ilvl w:val="0"/>
          <w:numId w:val="45"/>
        </w:numPr>
        <w:tabs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 w:hint="cs"/>
          <w:lang w:val="es-ES"/>
        </w:rPr>
      </w:pPr>
      <w:r w:rsidRPr="004648EB">
        <w:rPr>
          <w:rFonts w:ascii="Phetsarath OT" w:hAnsi="Phetsarath OT" w:cs="Phetsarath OT"/>
          <w:spacing w:val="-4"/>
          <w:lang w:bidi="lo-LA"/>
        </w:rPr>
        <w:t>ມີເງື່ອນ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ໄຂ</w:t>
      </w:r>
      <w:r w:rsidRPr="004648EB">
        <w:rPr>
          <w:rFonts w:ascii="Phetsarath OT" w:hAnsi="Phetsarath OT" w:cs="Phetsarath OT"/>
          <w:spacing w:val="-4"/>
          <w:lang w:val="es-ES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ອື່ນ</w:t>
      </w:r>
      <w:r w:rsidRPr="004648EB">
        <w:rPr>
          <w:rFonts w:ascii="Phetsarath OT" w:hAnsi="Phetsarath OT" w:cs="Phetsarath OT"/>
          <w:spacing w:val="-4"/>
          <w:lang w:val="es-ES"/>
        </w:rPr>
        <w:t xml:space="preserve"> </w:t>
      </w:r>
      <w:r w:rsidR="002F2D79" w:rsidRPr="004648EB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</w:t>
      </w:r>
      <w:r w:rsidRPr="004648EB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Pr="004648EB">
        <w:rPr>
          <w:rFonts w:ascii="Phetsarath OT" w:hAnsi="Phetsarath OT" w:cs="Phetsarath OT"/>
          <w:spacing w:val="-4"/>
          <w:lang w:val="es-ES"/>
        </w:rPr>
        <w:t>.</w:t>
      </w:r>
    </w:p>
    <w:p w14:paraId="65BDBA5F" w14:textId="77777777" w:rsidR="00230910" w:rsidRPr="006F0228" w:rsidRDefault="00230910" w:rsidP="00077D50">
      <w:pPr>
        <w:tabs>
          <w:tab w:val="left" w:pos="1418"/>
        </w:tabs>
        <w:rPr>
          <w:rFonts w:ascii="Phetsarath OT" w:hAnsi="Phetsarath OT" w:cs="Phetsarath OT" w:hint="cs"/>
          <w:lang w:val="es-ES" w:bidi="lo-LA"/>
        </w:rPr>
      </w:pPr>
    </w:p>
    <w:p w14:paraId="3AA3BA2F" w14:textId="77777777" w:rsidR="000B67FB" w:rsidRPr="004648EB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506" w:name="_Toc335724887"/>
      <w:bookmarkStart w:id="507" w:name="_Toc337022810"/>
      <w:bookmarkStart w:id="508" w:name="_Toc345658627"/>
      <w:bookmarkStart w:id="509" w:name="_Toc347237953"/>
      <w:bookmarkStart w:id="510" w:name="_Toc29545901"/>
      <w:proofErr w:type="gramStart"/>
      <w:r w:rsidRPr="004648EB">
        <w:rPr>
          <w:rFonts w:ascii="Phetsarath OT" w:hAnsi="Phetsarath OT" w:cs="Phetsarath OT"/>
          <w:sz w:val="24"/>
          <w:szCs w:val="24"/>
        </w:rPr>
        <w:t>ມາດ</w:t>
      </w:r>
      <w:r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4648EB">
        <w:rPr>
          <w:rFonts w:ascii="Phetsarath OT" w:hAnsi="Phetsarath OT" w:cs="Phetsarath OT"/>
          <w:sz w:val="24"/>
          <w:szCs w:val="24"/>
        </w:rPr>
        <w:t>ຕາ</w:t>
      </w:r>
      <w:r w:rsidR="004648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648EB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bookmarkEnd w:id="506"/>
      <w:bookmarkEnd w:id="507"/>
      <w:bookmarkEnd w:id="508"/>
      <w:bookmarkEnd w:id="509"/>
      <w:r w:rsidR="00B67238" w:rsidRP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r w:rsidR="00674974" w:rsidRP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122B3B" w:rsidRP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122B3B" w:rsidRP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</w:t>
      </w:r>
      <w:proofErr w:type="gramStart"/>
      <w:r w:rsidR="00122B3B" w:rsidRP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ປັບປຸງ)</w:t>
      </w:r>
      <w:r w:rsid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22B3B" w:rsidRP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12FC6" w:rsidRPr="004648EB">
        <w:rPr>
          <w:rFonts w:ascii="Phetsarath OT" w:hAnsi="Phetsarath OT" w:cs="Phetsarath OT"/>
          <w:sz w:val="24"/>
          <w:szCs w:val="24"/>
        </w:rPr>
        <w:t>ເອກະສານ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ປະກອບ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1176D0" w:rsidRPr="004648EB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="00412FC6" w:rsidRPr="004648EB">
        <w:rPr>
          <w:rFonts w:ascii="Phetsarath OT" w:hAnsi="Phetsarath OT" w:cs="Phetsarath OT"/>
          <w:sz w:val="24"/>
          <w:szCs w:val="24"/>
        </w:rPr>
        <w:t>ການ</w:t>
      </w:r>
      <w:r w:rsidR="000E68DB" w:rsidRPr="004648E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ຮັບຮອງເປັນ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ທະນາຄານ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ດູ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ແລ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ຊັບ</w:t>
      </w:r>
      <w:r w:rsidR="00412FC6" w:rsidRPr="004648EB">
        <w:rPr>
          <w:rFonts w:ascii="Phetsarath OT" w:hAnsi="Phetsarath OT" w:cs="Phetsarath OT"/>
          <w:sz w:val="24"/>
          <w:szCs w:val="24"/>
          <w:lang w:val="es-ES"/>
        </w:rPr>
        <w:t>​</w:t>
      </w:r>
      <w:r w:rsidR="00412FC6" w:rsidRPr="004648EB">
        <w:rPr>
          <w:rFonts w:ascii="Phetsarath OT" w:hAnsi="Phetsarath OT" w:cs="Phetsarath OT"/>
          <w:sz w:val="24"/>
          <w:szCs w:val="24"/>
        </w:rPr>
        <w:t>ສິນ</w:t>
      </w:r>
      <w:bookmarkEnd w:id="510"/>
      <w:proofErr w:type="gramEnd"/>
      <w:r w:rsidR="00412FC6" w:rsidRPr="004648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62A7797" w14:textId="77777777" w:rsidR="000B67FB" w:rsidRPr="004648EB" w:rsidRDefault="000B67FB" w:rsidP="00DE5B20">
      <w:pPr>
        <w:ind w:left="426" w:firstLine="1534"/>
        <w:rPr>
          <w:rFonts w:ascii="Phetsarath OT" w:hAnsi="Phetsarath OT" w:cs="Phetsarath OT"/>
          <w:spacing w:val="-4"/>
          <w:lang w:val="nl-NL"/>
        </w:rPr>
      </w:pPr>
      <w:r w:rsidRPr="004648EB">
        <w:rPr>
          <w:rFonts w:ascii="Phetsarath OT" w:hAnsi="Phetsarath OT" w:cs="Phetsarath OT"/>
          <w:spacing w:val="-4"/>
          <w:lang w:val="nl-NL" w:bidi="lo-LA"/>
        </w:rPr>
        <w:t>ເອກະສານ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val="nl-NL" w:bidi="lo-LA"/>
        </w:rPr>
        <w:t>ປະກອບ</w:t>
      </w:r>
      <w:r w:rsidR="001176D0" w:rsidRPr="004648EB">
        <w:rPr>
          <w:rFonts w:ascii="Phetsarath OT" w:hAnsi="Phetsarath OT" w:cs="Phetsarath OT"/>
          <w:spacing w:val="-4"/>
          <w:lang w:val="nl-NL"/>
        </w:rPr>
        <w:t>​</w:t>
      </w:r>
      <w:r w:rsidR="001176D0" w:rsidRPr="004648EB">
        <w:rPr>
          <w:rFonts w:ascii="Phetsarath OT" w:hAnsi="Phetsarath OT" w:cs="Phetsarath OT"/>
          <w:spacing w:val="-4"/>
          <w:lang w:val="nl-NL" w:bidi="lo-LA"/>
        </w:rPr>
        <w:t>ຂໍ</w:t>
      </w:r>
      <w:r w:rsidRPr="004648EB">
        <w:rPr>
          <w:rFonts w:ascii="Phetsarath OT" w:hAnsi="Phetsarath OT" w:cs="Phetsarath OT"/>
          <w:spacing w:val="-4"/>
          <w:lang w:val="nl-NL" w:bidi="lo-LA"/>
        </w:rPr>
        <w:t>ການ</w:t>
      </w:r>
      <w:r w:rsidR="000E68DB" w:rsidRPr="004648EB">
        <w:rPr>
          <w:rFonts w:ascii="Phetsarath OT" w:hAnsi="Phetsarath OT" w:cs="Phetsarath OT" w:hint="cs"/>
          <w:spacing w:val="-4"/>
          <w:cs/>
          <w:lang w:val="nl-NL" w:bidi="lo-LA"/>
        </w:rPr>
        <w:t>ຮັບຮອງ</w:t>
      </w:r>
      <w:r w:rsidRPr="004648EB">
        <w:rPr>
          <w:rFonts w:ascii="Phetsarath OT" w:hAnsi="Phetsarath OT" w:cs="Phetsarath OT"/>
          <w:spacing w:val="-4"/>
          <w:lang w:val="nl-NL" w:bidi="lo-LA"/>
        </w:rPr>
        <w:t>ເປັນທະນາຄານ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val="nl-NL" w:bidi="lo-LA"/>
        </w:rPr>
        <w:t>ດູ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val="nl-NL" w:bidi="lo-LA"/>
        </w:rPr>
        <w:t>ແລ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val="nl-NL" w:bidi="lo-LA"/>
        </w:rPr>
        <w:t>ຊັບ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val="nl-NL" w:bidi="lo-LA"/>
        </w:rPr>
        <w:t>ສິນ</w:t>
      </w:r>
      <w:r w:rsidRPr="004648EB">
        <w:rPr>
          <w:rFonts w:ascii="Phetsarath OT" w:hAnsi="Phetsarath OT" w:cs="Phetsarath OT"/>
          <w:spacing w:val="-4"/>
          <w:lang w:val="nl-NL"/>
        </w:rPr>
        <w:t xml:space="preserve"> </w:t>
      </w:r>
      <w:r w:rsidRPr="004648EB">
        <w:rPr>
          <w:rFonts w:ascii="Phetsarath OT" w:hAnsi="Phetsarath OT" w:cs="Phetsarath OT"/>
          <w:spacing w:val="-4"/>
          <w:lang w:val="nl-NL" w:bidi="lo-LA"/>
        </w:rPr>
        <w:t>ມີ</w:t>
      </w:r>
      <w:r w:rsidRPr="004648EB">
        <w:rPr>
          <w:rFonts w:ascii="Phetsarath OT" w:hAnsi="Phetsarath OT" w:cs="Phetsarath OT"/>
          <w:spacing w:val="-4"/>
          <w:lang w:val="nl-NL"/>
        </w:rPr>
        <w:t xml:space="preserve"> </w:t>
      </w:r>
      <w:r w:rsidRPr="004648EB">
        <w:rPr>
          <w:rFonts w:ascii="Phetsarath OT" w:hAnsi="Phetsarath OT" w:cs="Phetsarath OT"/>
          <w:spacing w:val="-4"/>
          <w:lang w:val="nl-NL" w:bidi="lo-LA"/>
        </w:rPr>
        <w:t>ດັ່ງນີ້</w:t>
      </w:r>
      <w:r w:rsidRPr="004648EB">
        <w:rPr>
          <w:rFonts w:ascii="Phetsarath OT" w:hAnsi="Phetsarath OT" w:cs="Phetsarath OT"/>
          <w:spacing w:val="-4"/>
          <w:lang w:val="nl-NL"/>
        </w:rPr>
        <w:t>:</w:t>
      </w:r>
    </w:p>
    <w:p w14:paraId="163A9F85" w14:textId="77777777" w:rsidR="000B67FB" w:rsidRPr="004648EB" w:rsidRDefault="000B67FB" w:rsidP="004648EB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/>
          <w:spacing w:val="-4"/>
        </w:rPr>
        <w:t>ຄຳ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ຮ້ອງ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ຕາມ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ແບບ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ພິມ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ຂອງ</w:t>
      </w:r>
      <w:r w:rsidRPr="004648EB">
        <w:rPr>
          <w:rFonts w:ascii="Phetsarath OT" w:hAnsi="Phetsarath OT" w:cs="Phetsarath OT"/>
          <w:spacing w:val="-4"/>
          <w:lang w:val="nl-NL"/>
        </w:rPr>
        <w:t xml:space="preserve"> </w:t>
      </w:r>
      <w:r w:rsidR="002E3D67" w:rsidRPr="004648E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6206659D" w14:textId="77777777" w:rsidR="00CB0A8A" w:rsidRPr="004648EB" w:rsidRDefault="0063592E" w:rsidP="004648EB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ສໍາເນົາ ໃບທະບຽນວິສາຫະກິດ,</w:t>
      </w:r>
      <w:r w:rsidR="00024611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ໃບຢັ້ງຢືນການມອບອາກອນ</w:t>
      </w:r>
      <w:r w:rsidR="00E548D8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ເລກປະຈໍາຕົວຜູ້ເສຍອາກອນ</w:t>
      </w:r>
      <w:r w:rsidR="00024611" w:rsidRPr="004648EB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C4F70" w:rsidRPr="004648EB">
        <w:rPr>
          <w:rFonts w:ascii="Phetsarath OT" w:hAnsi="Phetsarath OT" w:cs="Phetsarath OT" w:hint="cs"/>
          <w:spacing w:val="-4"/>
          <w:cs/>
          <w:lang w:val="nl-NL" w:bidi="lo-LA"/>
        </w:rPr>
        <w:t>ໃບອະນຸຍາດ</w:t>
      </w:r>
      <w:r w:rsidR="003C3AA6" w:rsidRPr="004648EB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A60851" w:rsidRPr="004648EB">
        <w:rPr>
          <w:rFonts w:ascii="Phetsarath OT" w:hAnsi="Phetsarath OT" w:cs="Phetsarath OT" w:hint="cs"/>
          <w:spacing w:val="-4"/>
          <w:cs/>
          <w:lang w:val="nl-NL" w:bidi="lo-LA"/>
        </w:rPr>
        <w:t>ແລະ ກົດລະບຽບພາຍໃນຂອງທະນາຄານ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CB0A8A" w:rsidRPr="004648EB">
        <w:rPr>
          <w:rFonts w:ascii="Phetsarath OT" w:hAnsi="Phetsarath OT" w:cs="Phetsarath OT" w:hint="cs"/>
          <w:spacing w:val="-4"/>
          <w:cs/>
          <w:lang w:val="nl-NL" w:bidi="lo-LA"/>
        </w:rPr>
        <w:t>;</w:t>
      </w:r>
      <w:r w:rsidR="002C4F70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2A752FFF" w14:textId="77777777" w:rsidR="000B67FB" w:rsidRPr="004648EB" w:rsidRDefault="000B67FB" w:rsidP="004648EB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/>
          <w:spacing w:val="-4"/>
        </w:rPr>
        <w:t>ມະຕິຂອງ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ກອງ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ປະຊຸມ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ສະພາ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</w:rPr>
        <w:t>ບໍລິຫານ</w:t>
      </w:r>
      <w:r w:rsidR="009372CC" w:rsidRPr="004648EB">
        <w:rPr>
          <w:rFonts w:ascii="Phetsarath OT" w:hAnsi="Phetsarath OT" w:cs="Phetsarath OT" w:hint="cs"/>
          <w:spacing w:val="-4"/>
          <w:cs/>
          <w:lang w:bidi="lo-LA"/>
        </w:rPr>
        <w:t xml:space="preserve"> ທີ່ເຫັນດີໃຫ້ເຄື່ອນໄຫວໃຫ້ບໍລິການດູແລຊັບສິນ</w:t>
      </w:r>
      <w:r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6CBF1C0E" w14:textId="77777777" w:rsidR="00A60851" w:rsidRPr="004648EB" w:rsidRDefault="0063592E" w:rsidP="004648EB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eastAsia="Calibri" w:hAnsi="Phetsarath OT" w:cs="Phetsarath OT" w:hint="cs"/>
          <w:spacing w:val="-4"/>
          <w:cs/>
          <w:lang w:bidi="lo-LA"/>
        </w:rPr>
        <w:t>ໂຄງປະກອບດ້ານກົງຈັກ ແລະ ບຸກຄະລາກອນ</w:t>
      </w:r>
      <w:r w:rsidR="00A60851" w:rsidRPr="004648E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AA43DCB" w14:textId="77777777" w:rsidR="000B67FB" w:rsidRPr="004648EB" w:rsidRDefault="000B67FB" w:rsidP="004648EB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="003C3AA6" w:rsidRPr="004648EB">
        <w:rPr>
          <w:rFonts w:ascii="Phetsarath OT" w:hAnsi="Phetsarath OT" w:cs="Phetsarath OT" w:hint="cs"/>
          <w:spacing w:val="-4"/>
          <w:cs/>
          <w:lang w:val="nl-NL" w:bidi="lo-LA"/>
        </w:rPr>
        <w:t>ບົດລາຍງ</w:t>
      </w:r>
      <w:r w:rsidR="00E40D35" w:rsidRPr="004648EB">
        <w:rPr>
          <w:rFonts w:ascii="Phetsarath OT" w:hAnsi="Phetsarath OT" w:cs="Phetsarath OT" w:hint="cs"/>
          <w:spacing w:val="-4"/>
          <w:cs/>
          <w:lang w:val="nl-NL" w:bidi="lo-LA"/>
        </w:rPr>
        <w:t>ານການ</w:t>
      </w:r>
      <w:r w:rsidR="000E68DB" w:rsidRPr="004648EB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="00E40D35" w:rsidRPr="004648EB">
        <w:rPr>
          <w:rFonts w:ascii="Phetsarath OT" w:hAnsi="Phetsarath OT" w:cs="Phetsarath OT" w:hint="cs"/>
          <w:spacing w:val="-4"/>
          <w:cs/>
          <w:lang w:val="nl-NL" w:bidi="lo-LA"/>
        </w:rPr>
        <w:t>ທຸລະກິດ</w:t>
      </w:r>
      <w:r w:rsidR="00A60851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</w:t>
      </w:r>
      <w:r w:rsidRPr="004648EB">
        <w:rPr>
          <w:rFonts w:ascii="Phetsarath OT" w:hAnsi="Phetsarath OT" w:cs="Phetsarath OT"/>
          <w:spacing w:val="-4"/>
          <w:lang w:bidi="lo-LA"/>
        </w:rPr>
        <w:t>ເອກະສານ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ລາຍ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ງານ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ການ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ເງິນ</w:t>
      </w:r>
      <w:r w:rsidRPr="004648EB">
        <w:rPr>
          <w:rFonts w:ascii="Phetsarath OT" w:hAnsi="Phetsarath OT" w:cs="Phetsarath OT"/>
          <w:spacing w:val="-4"/>
          <w:lang w:val="nl-NL"/>
        </w:rPr>
        <w:t xml:space="preserve"> </w:t>
      </w:r>
      <w:r w:rsidRPr="004648EB">
        <w:rPr>
          <w:rFonts w:ascii="Phetsarath OT" w:hAnsi="Phetsarath OT" w:cs="Phetsarath OT"/>
          <w:spacing w:val="-4"/>
          <w:lang w:bidi="lo-LA"/>
        </w:rPr>
        <w:t>ທີ່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ໄດ້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ຮັບ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ການ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ກວດ</w:t>
      </w:r>
      <w:r w:rsidRPr="004648EB">
        <w:rPr>
          <w:rFonts w:ascii="Phetsarath OT" w:hAnsi="Phetsarath OT" w:cs="Phetsarath OT"/>
          <w:spacing w:val="-4"/>
          <w:lang w:val="nl-NL"/>
        </w:rPr>
        <w:t>​</w:t>
      </w:r>
      <w:r w:rsidRPr="004648EB">
        <w:rPr>
          <w:rFonts w:ascii="Phetsarath OT" w:hAnsi="Phetsarath OT" w:cs="Phetsarath OT"/>
          <w:spacing w:val="-4"/>
          <w:lang w:bidi="lo-LA"/>
        </w:rPr>
        <w:t>ສອບ</w:t>
      </w:r>
      <w:r w:rsidR="003C3AA6" w:rsidRPr="004648E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F03453" w:rsidRPr="004648EB">
        <w:rPr>
          <w:rFonts w:ascii="Phetsarath OT" w:hAnsi="Phetsarath OT" w:cs="Phetsarath OT" w:hint="cs"/>
          <w:spacing w:val="-4"/>
          <w:cs/>
          <w:lang w:bidi="lo-LA"/>
        </w:rPr>
        <w:t>ຈາກ</w:t>
      </w:r>
      <w:r w:rsidR="00FC4A8F" w:rsidRPr="004648EB">
        <w:rPr>
          <w:rFonts w:ascii="Phetsarath OT" w:hAnsi="Phetsarath OT" w:cs="Phetsarath OT" w:hint="cs"/>
          <w:spacing w:val="-4"/>
          <w:cs/>
          <w:lang w:bidi="lo-LA"/>
        </w:rPr>
        <w:t>ບໍລິສັດ</w:t>
      </w:r>
      <w:r w:rsidR="00F03453" w:rsidRPr="004648EB">
        <w:rPr>
          <w:rFonts w:ascii="Phetsarath OT" w:hAnsi="Phetsarath OT" w:cs="Phetsarath OT" w:hint="cs"/>
          <w:spacing w:val="-4"/>
          <w:cs/>
          <w:lang w:bidi="lo-LA"/>
        </w:rPr>
        <w:t>ກວດສອບ</w:t>
      </w:r>
      <w:r w:rsidR="00F03453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; </w:t>
      </w:r>
    </w:p>
    <w:p w14:paraId="09E38691" w14:textId="77777777" w:rsidR="00DE5B20" w:rsidRPr="00927958" w:rsidRDefault="00F03453" w:rsidP="00706DB0">
      <w:pPr>
        <w:numPr>
          <w:ilvl w:val="0"/>
          <w:numId w:val="46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ເອກະສານອື່ນ ຕາມທີ່ໄດ້ກໍາ</w:t>
      </w:r>
      <w:r w:rsidR="001176D0" w:rsidRPr="004648EB">
        <w:rPr>
          <w:rFonts w:ascii="Phetsarath OT" w:hAnsi="Phetsarath OT" w:cs="Phetsarath OT" w:hint="cs"/>
          <w:spacing w:val="-4"/>
          <w:cs/>
          <w:lang w:val="nl-NL" w:bidi="lo-LA"/>
        </w:rPr>
        <w:t>ນົດໄວ້ໃນ</w:t>
      </w:r>
      <w:r w:rsidR="00A00CAE" w:rsidRPr="004648EB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bookmarkStart w:id="511" w:name="_Toc318442439"/>
      <w:bookmarkStart w:id="512" w:name="_Toc322950373"/>
      <w:bookmarkStart w:id="513" w:name="_Toc326312453"/>
      <w:bookmarkStart w:id="514" w:name="_Toc326326379"/>
      <w:bookmarkStart w:id="515" w:name="_Toc326328349"/>
      <w:bookmarkStart w:id="516" w:name="_Toc335724890"/>
      <w:bookmarkStart w:id="517" w:name="_Toc337022813"/>
      <w:bookmarkStart w:id="518" w:name="_Toc345658630"/>
      <w:bookmarkStart w:id="519" w:name="_Toc347237956"/>
      <w:bookmarkEnd w:id="497"/>
      <w:bookmarkEnd w:id="498"/>
      <w:bookmarkEnd w:id="499"/>
    </w:p>
    <w:p w14:paraId="78AE18DA" w14:textId="77777777" w:rsidR="000B67FB" w:rsidRPr="004648EB" w:rsidRDefault="000B67FB" w:rsidP="004648EB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520" w:name="_Toc29545902"/>
      <w:r w:rsidRPr="004648EB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4648EB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67497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FC4A8F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FC4A8F" w:rsidRPr="004648EB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(ປັບປຸງ)</w:t>
      </w:r>
      <w:r w:rsidRPr="004648EB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516"/>
      <w:bookmarkEnd w:id="517"/>
      <w:bookmarkEnd w:id="518"/>
      <w:bookmarkEnd w:id="519"/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25689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ຂອບເຂດ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ການ</w:t>
      </w:r>
      <w:r w:rsidR="00D56050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ໃຫ້ບໍລິການ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ຂອງ</w:t>
      </w:r>
      <w:r w:rsidR="00225689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ທະນາຄານ</w:t>
      </w:r>
      <w:r w:rsidR="00225689" w:rsidRPr="004648EB">
        <w:rPr>
          <w:rFonts w:ascii="Phetsarath OT" w:hAnsi="Phetsarath OT" w:cs="Phetsarath OT"/>
          <w:strike/>
          <w:sz w:val="24"/>
          <w:szCs w:val="24"/>
          <w:lang w:val="nl-NL"/>
        </w:rPr>
        <w:t>​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ດູ</w:t>
      </w:r>
      <w:r w:rsidR="00225689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ແລ</w:t>
      </w:r>
      <w:r w:rsidR="00225689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ຊັບ</w:t>
      </w:r>
      <w:r w:rsidR="00225689" w:rsidRPr="004648EB">
        <w:rPr>
          <w:rFonts w:ascii="Phetsarath OT" w:hAnsi="Phetsarath OT" w:cs="Phetsarath OT"/>
          <w:sz w:val="24"/>
          <w:szCs w:val="24"/>
          <w:lang w:val="nl-NL"/>
        </w:rPr>
        <w:t>​</w:t>
      </w:r>
      <w:r w:rsidR="00225689" w:rsidRPr="004648EB">
        <w:rPr>
          <w:rFonts w:ascii="Phetsarath OT" w:hAnsi="Phetsarath OT" w:cs="Phetsarath OT"/>
          <w:sz w:val="24"/>
          <w:szCs w:val="24"/>
          <w:lang w:val="nl-NL" w:bidi="lo-LA"/>
        </w:rPr>
        <w:t>ສິນ</w:t>
      </w:r>
      <w:bookmarkEnd w:id="520"/>
      <w:r w:rsidR="00225689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49FC5B88" w14:textId="77777777" w:rsidR="000B67FB" w:rsidRPr="004648EB" w:rsidRDefault="000B67FB" w:rsidP="00DE5B20">
      <w:pPr>
        <w:ind w:left="567" w:firstLine="1407"/>
        <w:rPr>
          <w:rFonts w:ascii="Phetsarath OT" w:hAnsi="Phetsarath OT" w:cs="Phetsarath OT"/>
          <w:spacing w:val="-4"/>
          <w:lang w:val="nl-NL" w:bidi="lo-LA"/>
        </w:rPr>
      </w:pPr>
      <w:r w:rsidRPr="004648EB">
        <w:rPr>
          <w:rFonts w:ascii="Phetsarath OT" w:hAnsi="Phetsarath OT" w:cs="Phetsarath OT"/>
          <w:spacing w:val="-4"/>
          <w:lang w:val="nl-NL" w:bidi="lo-LA"/>
        </w:rPr>
        <w:t xml:space="preserve">ທະ​ນາຄາ​ນດູ​ແລ​ຊັບ​ສິນ </w:t>
      </w:r>
      <w:r w:rsidR="00D56050" w:rsidRPr="004648EB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4F050B" w:rsidRPr="004648EB">
        <w:rPr>
          <w:rFonts w:ascii="Phetsarath OT" w:hAnsi="Phetsarath OT" w:cs="Phetsarath OT" w:hint="cs"/>
          <w:spacing w:val="-4"/>
          <w:cs/>
          <w:lang w:val="nl-NL" w:bidi="lo-LA"/>
        </w:rPr>
        <w:t>ຕາມຂອບເຂດ</w:t>
      </w:r>
      <w:r w:rsidR="00FC4A8F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B2F33" w:rsidRPr="004648EB">
        <w:rPr>
          <w:rFonts w:ascii="Phetsarath OT" w:hAnsi="Phetsarath OT" w:cs="Phetsarath OT" w:hint="cs"/>
          <w:spacing w:val="-4"/>
          <w:cs/>
          <w:lang w:val="nl-NL" w:bidi="lo-LA"/>
        </w:rPr>
        <w:t>ໃດໜຶ່ງ</w:t>
      </w:r>
      <w:r w:rsidR="00782043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ທັງໝົດ</w:t>
      </w:r>
      <w:r w:rsidRPr="004648EB">
        <w:rPr>
          <w:rFonts w:ascii="Phetsarath OT" w:hAnsi="Phetsarath OT" w:cs="Phetsarath OT"/>
          <w:spacing w:val="-4"/>
          <w:lang w:val="nl-NL" w:bidi="lo-LA"/>
        </w:rPr>
        <w:t xml:space="preserve"> ດັ່ງນີ້:</w:t>
      </w:r>
    </w:p>
    <w:p w14:paraId="71503F74" w14:textId="77777777" w:rsidR="000B67FB" w:rsidRPr="004648EB" w:rsidRDefault="00225689" w:rsidP="004648EB">
      <w:pPr>
        <w:numPr>
          <w:ilvl w:val="0"/>
          <w:numId w:val="41"/>
        </w:numPr>
        <w:tabs>
          <w:tab w:val="left" w:pos="720"/>
          <w:tab w:val="left" w:pos="1418"/>
          <w:tab w:val="left" w:pos="1800"/>
          <w:tab w:val="left" w:pos="2410"/>
        </w:tabs>
        <w:ind w:left="567" w:firstLine="156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ເກັບ</w:t>
      </w:r>
      <w:r w:rsidR="000B67FB" w:rsidRPr="004648EB">
        <w:rPr>
          <w:rFonts w:ascii="Phetsarath OT" w:hAnsi="Phetsarath OT" w:cs="Phetsarath OT"/>
          <w:spacing w:val="-4"/>
          <w:lang w:val="nl-NL" w:bidi="lo-LA"/>
        </w:rPr>
        <w:t>ຮັກສາ ແລະ ຄຸ້ມ​ຄອງ ຊັບ​ສິນ ຂອງ​ຜູ້​ລົງທຶນ;</w:t>
      </w:r>
    </w:p>
    <w:p w14:paraId="2E9F372F" w14:textId="77777777" w:rsidR="000B67FB" w:rsidRPr="004648EB" w:rsidRDefault="00730325" w:rsidP="004648EB">
      <w:pPr>
        <w:numPr>
          <w:ilvl w:val="0"/>
          <w:numId w:val="41"/>
        </w:numPr>
        <w:tabs>
          <w:tab w:val="left" w:pos="720"/>
          <w:tab w:val="left" w:pos="1418"/>
          <w:tab w:val="left" w:pos="1800"/>
          <w:tab w:val="left" w:pos="2410"/>
        </w:tabs>
        <w:ind w:left="567" w:firstLine="1560"/>
        <w:jc w:val="both"/>
        <w:rPr>
          <w:rFonts w:ascii="Phetsarath OT" w:hAnsi="Phetsarath OT" w:cs="Phetsarath OT"/>
          <w:spacing w:val="-4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ເປັນຕົວແທນ</w:t>
      </w:r>
      <w:r w:rsidR="009372CC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86549" w:rsidRPr="004648EB">
        <w:rPr>
          <w:rFonts w:ascii="Phetsarath OT" w:hAnsi="Phetsarath OT" w:cs="Phetsarath OT" w:hint="cs"/>
          <w:spacing w:val="-4"/>
          <w:cs/>
          <w:lang w:val="nl-NL" w:bidi="lo-LA"/>
        </w:rPr>
        <w:t>ໃນການ</w:t>
      </w:r>
      <w:r w:rsidR="00740E78" w:rsidRPr="004648EB">
        <w:rPr>
          <w:rFonts w:ascii="Phetsarath OT" w:hAnsi="Phetsarath OT" w:cs="Phetsarath OT" w:hint="cs"/>
          <w:spacing w:val="-4"/>
          <w:cs/>
          <w:lang w:val="nl-NL" w:bidi="lo-LA"/>
        </w:rPr>
        <w:t>ປົກປ້ອງສິດ ແລະ ຜົນປະໂຫຍດ ຂອງຜູ້ລົງທຶນ</w:t>
      </w:r>
      <w:r w:rsidR="000B67FB"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2D14CB3C" w14:textId="77777777" w:rsidR="00FC4A8F" w:rsidRDefault="004F050B" w:rsidP="004648EB">
      <w:pPr>
        <w:numPr>
          <w:ilvl w:val="0"/>
          <w:numId w:val="41"/>
        </w:numPr>
        <w:tabs>
          <w:tab w:val="left" w:pos="720"/>
          <w:tab w:val="left" w:pos="1418"/>
          <w:tab w:val="left" w:pos="1800"/>
          <w:tab w:val="left" w:pos="2410"/>
        </w:tabs>
        <w:ind w:left="567" w:firstLine="1560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DD2733">
        <w:rPr>
          <w:rFonts w:ascii="Phetsarath OT" w:hAnsi="Phetsarath OT" w:cs="Phetsarath OT" w:hint="cs"/>
          <w:spacing w:val="-4"/>
          <w:cs/>
          <w:lang w:val="nl-NL" w:bidi="lo-LA"/>
        </w:rPr>
        <w:t>ອື່ນ ຕາມການກໍານົດຂອງ</w:t>
      </w:r>
      <w:r w:rsidR="002E3D67" w:rsidRPr="004648E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225689" w:rsidRPr="004648EB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11C58960" w14:textId="77777777" w:rsidR="004648EB" w:rsidRPr="004648EB" w:rsidRDefault="004648EB" w:rsidP="004648EB">
      <w:pPr>
        <w:tabs>
          <w:tab w:val="left" w:pos="720"/>
          <w:tab w:val="left" w:pos="1418"/>
          <w:tab w:val="left" w:pos="1800"/>
          <w:tab w:val="left" w:pos="2410"/>
        </w:tabs>
        <w:ind w:left="2127"/>
        <w:jc w:val="both"/>
        <w:rPr>
          <w:rFonts w:ascii="Phetsarath OT" w:hAnsi="Phetsarath OT" w:cs="Phetsarath OT" w:hint="cs"/>
          <w:spacing w:val="-4"/>
          <w:lang w:val="nl-NL"/>
        </w:rPr>
      </w:pPr>
    </w:p>
    <w:p w14:paraId="6233F3C7" w14:textId="77777777" w:rsidR="00D56050" w:rsidRPr="004648EB" w:rsidRDefault="00D56050" w:rsidP="004648EB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521" w:name="_Toc335724891"/>
      <w:bookmarkStart w:id="522" w:name="_Toc337022814"/>
      <w:bookmarkStart w:id="523" w:name="_Toc345658631"/>
      <w:bookmarkStart w:id="524" w:name="_Toc347237957"/>
      <w:bookmarkStart w:id="525" w:name="_Toc29545903"/>
      <w:r w:rsidRPr="004648EB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019FE" w:rsidRPr="004648EB">
        <w:rPr>
          <w:rFonts w:ascii="Phetsarath OT" w:hAnsi="Phetsarath OT" w:cs="Phetsarath OT"/>
          <w:sz w:val="24"/>
          <w:szCs w:val="24"/>
          <w:lang w:val="nl-NL" w:bidi="lo-LA"/>
        </w:rPr>
        <w:t>8</w:t>
      </w:r>
      <w:r w:rsidR="0067497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5E3BBD" w:rsidRPr="004648EB">
        <w:rPr>
          <w:rFonts w:ascii="Phetsarath OT" w:hAnsi="Phetsarath OT" w:cs="Phetsarath OT"/>
          <w:sz w:val="24"/>
          <w:szCs w:val="24"/>
          <w:lang w:val="nl-NL"/>
        </w:rPr>
        <w:t>ສິດ​ ແລະ ໜ້າ​ທີ່</w:t>
      </w:r>
      <w:r w:rsidRPr="004648EB">
        <w:rPr>
          <w:rFonts w:ascii="Phetsarath OT" w:hAnsi="Phetsarath OT" w:cs="Phetsarath OT"/>
          <w:sz w:val="24"/>
          <w:szCs w:val="24"/>
          <w:lang w:val="nl-NL"/>
        </w:rPr>
        <w:t>ຂອງ​ທະນາຄານ​ດູ​ແລຊັບ​ສິນ</w:t>
      </w:r>
      <w:bookmarkEnd w:id="521"/>
      <w:bookmarkEnd w:id="522"/>
      <w:bookmarkEnd w:id="523"/>
      <w:bookmarkEnd w:id="524"/>
      <w:bookmarkEnd w:id="525"/>
      <w:r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7E1BF334" w14:textId="77777777" w:rsidR="00D56050" w:rsidRPr="004648EB" w:rsidRDefault="00D56050" w:rsidP="00DE5B20">
      <w:pPr>
        <w:ind w:left="426" w:firstLine="1548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Fonts w:ascii="Phetsarath OT" w:hAnsi="Phetsarath OT" w:cs="Phetsarath OT"/>
          <w:spacing w:val="-4"/>
          <w:lang w:val="nl-NL" w:bidi="lo-LA"/>
        </w:rPr>
        <w:t>ທະນາຄານ​</w:t>
      </w:r>
      <w:r w:rsidRPr="004648EB">
        <w:rPr>
          <w:rFonts w:ascii="Phetsarath OT" w:hAnsi="Phetsarath OT" w:cs="Phetsarath OT"/>
          <w:spacing w:val="-4"/>
          <w:lang w:val="es-ES" w:bidi="lo-LA"/>
        </w:rPr>
        <w:t>ດູ</w:t>
      </w:r>
      <w:r w:rsidRPr="004648EB">
        <w:rPr>
          <w:rFonts w:ascii="Phetsarath OT" w:hAnsi="Phetsarath OT" w:cs="Phetsarath OT"/>
          <w:spacing w:val="-4"/>
          <w:lang w:val="nl-NL" w:bidi="lo-LA"/>
        </w:rPr>
        <w:t>​ແລ​ຊັບ​ສິນ</w:t>
      </w:r>
      <w:r w:rsidR="00775CE5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EC1444" w:rsidRPr="004648EB">
        <w:rPr>
          <w:rFonts w:ascii="Phetsarath OT" w:hAnsi="Phetsarath OT" w:cs="Phetsarath OT"/>
          <w:spacing w:val="-4"/>
          <w:lang w:val="nl-NL" w:bidi="lo-LA"/>
        </w:rPr>
        <w:t>ມີ</w:t>
      </w:r>
      <w:r w:rsidR="00DE5B2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/>
          <w:spacing w:val="-4"/>
          <w:lang w:val="nl-NL" w:bidi="lo-LA"/>
        </w:rPr>
        <w:t>ສິດ​ ແລະ ໜ້າ​ທີ່ ດັ່ງນີ້:</w:t>
      </w:r>
    </w:p>
    <w:p w14:paraId="114E10E6" w14:textId="77777777" w:rsidR="00457E30" w:rsidRPr="004648EB" w:rsidRDefault="00D56050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Fonts w:ascii="Phetsarath OT" w:hAnsi="Phetsarath OT" w:cs="Phetsarath OT"/>
          <w:spacing w:val="-4"/>
          <w:lang w:val="nl-NL" w:bidi="lo-LA"/>
        </w:rPr>
        <w:t>​</w:t>
      </w:r>
      <w:r w:rsidR="00775CE5" w:rsidRPr="004648EB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ໃຫ້ບໍລິການຕາມຂອບເຂດ</w:t>
      </w:r>
      <w:r w:rsid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ທີ່ໄດ້ກໍານົດໄວ້ໃນ</w:t>
      </w:r>
      <w:r w:rsidR="00086549" w:rsidRPr="004648EB">
        <w:rPr>
          <w:rFonts w:ascii="Phetsarath OT" w:hAnsi="Phetsarath OT" w:cs="Phetsarath OT" w:hint="cs"/>
          <w:spacing w:val="-4"/>
          <w:cs/>
          <w:lang w:val="nl-NL" w:bidi="lo-LA"/>
        </w:rPr>
        <w:t>ມາດຕາ 8</w:t>
      </w:r>
      <w:r w:rsidR="001424CC" w:rsidRPr="004648EB">
        <w:rPr>
          <w:rFonts w:ascii="Phetsarath OT" w:hAnsi="Phetsarath OT" w:cs="Phetsarath OT" w:hint="cs"/>
          <w:spacing w:val="-4"/>
          <w:cs/>
          <w:lang w:val="nl-NL" w:bidi="lo-LA"/>
        </w:rPr>
        <w:t>8</w:t>
      </w:r>
      <w:r w:rsidR="00086549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457E30" w:rsidRPr="004648E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7AEAF688" w14:textId="77777777" w:rsidR="00457E30" w:rsidRPr="004648EB" w:rsidRDefault="00232C5A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ເກັບຮັກສາ</w:t>
      </w:r>
      <w:r w:rsidR="00FE43FC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ຊັບສິນ</w:t>
      </w:r>
      <w:r w:rsidRPr="004648EB">
        <w:rPr>
          <w:rFonts w:ascii="Phetsarath OT" w:hAnsi="Phetsarath OT" w:cs="Phetsarath OT"/>
          <w:spacing w:val="-4"/>
          <w:lang w:val="nl-NL"/>
        </w:rPr>
        <w:t xml:space="preserve">,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ຂໍ້ມູນ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ເອກະສານ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ທີ່ຕິດພັນກັບທຸລະກຳຂອງຜູ້ລົງທຶນ</w:t>
      </w:r>
      <w:r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2300BB57" w14:textId="77777777" w:rsidR="00457E30" w:rsidRPr="004648EB" w:rsidRDefault="00232C5A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ຮັກສາຄວາມລັບກ່ຽວກັບຂໍ້ມູນຂອງຜູ້ລົງທຶນ</w:t>
      </w:r>
      <w:r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6E1FBCDD" w14:textId="77777777" w:rsidR="00457E30" w:rsidRPr="004648EB" w:rsidRDefault="00086549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ຕິດຕາມຜົນປະໂຫຍດ</w:t>
      </w:r>
      <w:r w:rsidR="00232C5A" w:rsidRPr="004648EB">
        <w:rPr>
          <w:rFonts w:ascii="Phetsarath OT" w:hAnsi="Phetsarath OT" w:cs="Phetsarath OT" w:hint="cs"/>
          <w:spacing w:val="-4"/>
          <w:cs/>
          <w:lang w:val="nl-NL" w:bidi="lo-LA"/>
        </w:rPr>
        <w:t>ທີ່ເກີດຈາກຊັບສິນຂອງຜູ້ລົງທຶນ</w:t>
      </w:r>
      <w:r w:rsidR="00232C5A" w:rsidRPr="004648EB">
        <w:rPr>
          <w:rFonts w:ascii="Phetsarath OT" w:hAnsi="Phetsarath OT" w:cs="Phetsarath OT"/>
          <w:spacing w:val="-4"/>
          <w:lang w:val="nl-NL"/>
        </w:rPr>
        <w:t>;</w:t>
      </w:r>
    </w:p>
    <w:p w14:paraId="529D5655" w14:textId="77777777" w:rsidR="00086549" w:rsidRPr="004648EB" w:rsidRDefault="00086549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648EB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>ແຍກ</w:t>
      </w:r>
      <w:r w:rsidRPr="004648EB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ຊັບສິນຂອງແຕ່ລະກອງທຶນຮ່ວມ ອອກຈາກກັນ</w:t>
      </w:r>
      <w:r w:rsidRPr="004648EB">
        <w:rPr>
          <w:rStyle w:val="Strong"/>
          <w:rFonts w:ascii="Phetsarath OT" w:eastAsia="Calibri" w:hAnsi="Phetsarath OT" w:cs="Phetsarath OT" w:hint="cs"/>
          <w:b w:val="0"/>
          <w:bCs w:val="0"/>
          <w:spacing w:val="-4"/>
          <w:cs/>
          <w:lang w:val="nl-NL" w:bidi="lo-LA"/>
        </w:rPr>
        <w:t xml:space="preserve"> ແລະ ແຍກອອກຈາກຊັບສິນຂອງຕົນ</w:t>
      </w:r>
      <w:r w:rsidRPr="004648EB">
        <w:rPr>
          <w:rStyle w:val="Strong"/>
          <w:rFonts w:ascii="Phetsarath OT" w:eastAsia="Calibri" w:hAnsi="Phetsarath OT" w:cs="Phetsarath OT"/>
          <w:b w:val="0"/>
          <w:bCs w:val="0"/>
          <w:spacing w:val="-4"/>
          <w:lang w:val="nl-NL" w:bidi="lo-LA"/>
        </w:rPr>
        <w:t>;</w:t>
      </w:r>
    </w:p>
    <w:p w14:paraId="7905D204" w14:textId="77777777" w:rsidR="00D73479" w:rsidRPr="004648EB" w:rsidRDefault="00D73479" w:rsidP="004648EB">
      <w:pPr>
        <w:numPr>
          <w:ilvl w:val="0"/>
          <w:numId w:val="42"/>
        </w:numPr>
        <w:tabs>
          <w:tab w:val="left" w:pos="1418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ຄຸ້ມຄອງ</w:t>
      </w:r>
      <w:r w:rsidR="00086549" w:rsidRPr="004648EB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ຕິດຕາມ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ການລົງທຶນ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ອັດຕາສ່ວນການລົງທຶນ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ຂອງກອງທຶນເພື່ອການລົງທຶນ</w:t>
      </w:r>
      <w:r w:rsidR="00FE43FC" w:rsidRPr="004648EB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F56ED2B" w14:textId="77777777" w:rsidR="00D56050" w:rsidRPr="004648EB" w:rsidRDefault="00C72279" w:rsidP="004648EB">
      <w:pPr>
        <w:numPr>
          <w:ilvl w:val="0"/>
          <w:numId w:val="42"/>
        </w:numPr>
        <w:tabs>
          <w:tab w:val="left" w:pos="1418"/>
          <w:tab w:val="left" w:pos="156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59014D" w:rsidRPr="004648EB">
        <w:rPr>
          <w:rFonts w:ascii="Phetsarath OT" w:hAnsi="Phetsarath OT" w:cs="Phetsarath OT" w:hint="cs"/>
          <w:spacing w:val="-4"/>
          <w:cs/>
          <w:lang w:val="nl-NL" w:bidi="lo-LA"/>
        </w:rPr>
        <w:t>ຫາຍ</w:t>
      </w:r>
      <w:r w:rsidR="00457E30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ທີ່ເກີດຂຶ້ນ </w:t>
      </w:r>
      <w:r w:rsidR="00086549" w:rsidRPr="004648EB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  <w:r w:rsidR="007D38C9" w:rsidRPr="004648EB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74D5856D" w14:textId="77777777" w:rsidR="009372CC" w:rsidRPr="004648EB" w:rsidRDefault="00D56050" w:rsidP="004648EB">
      <w:pPr>
        <w:numPr>
          <w:ilvl w:val="0"/>
          <w:numId w:val="42"/>
        </w:numPr>
        <w:tabs>
          <w:tab w:val="left" w:pos="1418"/>
          <w:tab w:val="left" w:pos="156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lang w:val="nl-NL"/>
        </w:rPr>
      </w:pP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ນໍາໃຊ້</w:t>
      </w:r>
      <w:r w:rsidRPr="004648EB">
        <w:rPr>
          <w:rFonts w:ascii="Phetsarath OT" w:hAnsi="Phetsarath OT" w:cs="Phetsarath OT"/>
          <w:spacing w:val="-4"/>
          <w:lang w:val="nl-NL" w:bidi="lo-LA"/>
        </w:rPr>
        <w:t xml:space="preserve">ສິດ ​ແລະ 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ປະຕິບັດ</w:t>
      </w:r>
      <w:r w:rsidRPr="004648EB">
        <w:rPr>
          <w:rFonts w:ascii="Phetsarath OT" w:hAnsi="Phetsarath OT" w:cs="Phetsarath OT"/>
          <w:spacing w:val="-4"/>
          <w:lang w:val="nl-NL" w:bidi="lo-LA"/>
        </w:rPr>
        <w:t>ໜ້າ​ທີ່​ອື່ນ ຕາມ​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ທີ່ໄດ້</w:t>
      </w:r>
      <w:r w:rsidRPr="004648EB">
        <w:rPr>
          <w:rFonts w:ascii="Phetsarath OT" w:hAnsi="Phetsarath OT" w:cs="Phetsarath OT"/>
          <w:spacing w:val="-4"/>
          <w:lang w:val="nl-NL" w:bidi="lo-LA"/>
        </w:rPr>
        <w:t>​ກຳນົດ</w:t>
      </w:r>
      <w:r w:rsidRPr="004648EB">
        <w:rPr>
          <w:rFonts w:ascii="Phetsarath OT" w:hAnsi="Phetsarath OT" w:cs="Phetsarath OT" w:hint="cs"/>
          <w:spacing w:val="-4"/>
          <w:cs/>
          <w:lang w:val="nl-NL" w:bidi="lo-LA"/>
        </w:rPr>
        <w:t>ໄວ້ໃນ</w:t>
      </w:r>
      <w:r w:rsidRPr="004648EB">
        <w:rPr>
          <w:rFonts w:ascii="Phetsarath OT" w:hAnsi="Phetsarath OT" w:cs="Phetsarath OT"/>
          <w:spacing w:val="-4"/>
          <w:lang w:val="nl-NL" w:bidi="lo-LA"/>
        </w:rPr>
        <w:t>ກົດໝາຍ</w:t>
      </w:r>
      <w:r w:rsidRPr="004648EB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3E6C9BB6" w14:textId="77777777" w:rsidR="004648EB" w:rsidRPr="004648EB" w:rsidRDefault="004648EB" w:rsidP="004648EB">
      <w:pPr>
        <w:tabs>
          <w:tab w:val="left" w:pos="1418"/>
          <w:tab w:val="left" w:pos="1560"/>
          <w:tab w:val="left" w:pos="1800"/>
          <w:tab w:val="left" w:pos="2410"/>
        </w:tabs>
        <w:ind w:left="2127"/>
        <w:jc w:val="both"/>
        <w:rPr>
          <w:rFonts w:ascii="Phetsarath OT" w:hAnsi="Phetsarath OT" w:cs="Phetsarath OT" w:hint="cs"/>
          <w:lang w:val="nl-NL"/>
        </w:rPr>
      </w:pPr>
    </w:p>
    <w:p w14:paraId="679E6B5C" w14:textId="77777777" w:rsidR="009372CC" w:rsidRPr="004648EB" w:rsidRDefault="009372CC" w:rsidP="004648EB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526" w:name="_Toc29545904"/>
      <w:bookmarkEnd w:id="513"/>
      <w:bookmarkEnd w:id="514"/>
      <w:bookmarkEnd w:id="515"/>
      <w:r w:rsidRPr="004648EB">
        <w:rPr>
          <w:rFonts w:ascii="Phetsarath OT" w:hAnsi="Phetsarath OT" w:cs="Phetsarath OT"/>
          <w:sz w:val="24"/>
          <w:szCs w:val="24"/>
          <w:lang w:val="nl-NL"/>
        </w:rPr>
        <w:lastRenderedPageBreak/>
        <w:t xml:space="preserve">ມາດຕາ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74974"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90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(ໃໝ່) </w:t>
      </w:r>
      <w:r w:rsid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ການປະຕິບັດພາຍຫຼັງຖືກຖອນໃບຮັບຮອງ</w:t>
      </w:r>
      <w:bookmarkEnd w:id="526"/>
      <w:r w:rsidRPr="004648E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438984E2" w14:textId="77777777" w:rsidR="00AE1766" w:rsidRPr="000026F8" w:rsidRDefault="009372CC" w:rsidP="000026F8">
      <w:pPr>
        <w:ind w:left="426" w:firstLine="133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026F8">
        <w:rPr>
          <w:rFonts w:ascii="Phetsarath OT" w:hAnsi="Phetsarath OT" w:cs="Phetsarath OT"/>
          <w:spacing w:val="-4"/>
          <w:cs/>
          <w:lang w:val="es-ES" w:bidi="lo-LA"/>
        </w:rPr>
        <w:t>ທະນາຄານດູແລຊັບສິນ ​ທີ່​ຖືກ​ຖອນໃບຮັບຮອງ ຕ້ອງ​ໂອນ​</w:t>
      </w:r>
      <w:r w:rsidR="00CC2EE0" w:rsidRPr="000026F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D0BE2" w:rsidRPr="000026F8">
        <w:rPr>
          <w:rFonts w:ascii="Phetsarath OT" w:hAnsi="Phetsarath OT" w:cs="Phetsarath OT" w:hint="cs"/>
          <w:spacing w:val="-4"/>
          <w:cs/>
          <w:lang w:val="es-ES" w:bidi="lo-LA"/>
        </w:rPr>
        <w:t>ລາຍຊື່</w:t>
      </w:r>
      <w:r w:rsidRPr="000026F8">
        <w:rPr>
          <w:rFonts w:ascii="Phetsarath OT" w:hAnsi="Phetsarath OT" w:cs="Phetsarath OT"/>
          <w:spacing w:val="-4"/>
          <w:cs/>
          <w:lang w:val="es-ES" w:bidi="lo-LA"/>
        </w:rPr>
        <w:t>​ລູກຄ້າ, ບັນຊີເງິນ, ບັນຊີຫຼັກຊັບ ແລະ ຂໍ້ມູນອື່ນ ຂອງ​ລູກຄ້າທີ່ຢູ່ພາຍໃຕ້ການຄຸ້ມຄອງຂອງຕົນໄປ​ໃຫ້ ທະນາຄານດູແລຊັບສິນ​ອື່ນ​</w:t>
      </w:r>
      <w:r w:rsidR="00CC2EE0" w:rsidRPr="000026F8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="00CC2EE0" w:rsidRPr="000026F8">
        <w:rPr>
          <w:rFonts w:ascii="Phetsarath OT" w:hAnsi="Phetsarath OT" w:cs="Phetsarath OT"/>
          <w:spacing w:val="-4"/>
          <w:cs/>
          <w:lang w:val="nl-NL" w:bidi="lo-LA"/>
        </w:rPr>
        <w:t>ພາຍຫຼັງ</w:t>
      </w:r>
      <w:r w:rsidR="00DD2733">
        <w:rPr>
          <w:rFonts w:ascii="Phetsarath OT" w:hAnsi="Phetsarath OT" w:cs="Phetsarath OT"/>
          <w:spacing w:val="-4"/>
          <w:cs/>
          <w:lang w:val="nl-NL" w:bidi="lo-LA"/>
        </w:rPr>
        <w:t>ໄດ້ຮັບການເຫັນດີຈາກ</w:t>
      </w:r>
      <w:r w:rsidR="00C83984" w:rsidRPr="000026F8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0026F8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0DBBB17D" w14:textId="77777777" w:rsidR="00854627" w:rsidRPr="006F0228" w:rsidRDefault="00854627" w:rsidP="009372CC">
      <w:pPr>
        <w:rPr>
          <w:rFonts w:ascii="Phetsarath OT" w:hAnsi="Phetsarath OT" w:cs="Phetsarath OT"/>
          <w:lang w:val="nl-NL" w:bidi="lo-LA"/>
        </w:rPr>
      </w:pPr>
    </w:p>
    <w:p w14:paraId="7494C4A6" w14:textId="77777777" w:rsidR="007F7320" w:rsidRPr="000026F8" w:rsidRDefault="007F7320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527" w:name="_Toc29545905"/>
      <w:r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1611D5" w:rsidRPr="000026F8">
        <w:rPr>
          <w:rFonts w:ascii="Phetsarath OT" w:hAnsi="Phetsarath OT" w:cs="Phetsarath OT"/>
          <w:sz w:val="24"/>
          <w:szCs w:val="24"/>
          <w:lang w:val="nl-NL" w:bidi="lo-LA"/>
        </w:rPr>
        <w:t>9</w:t>
      </w:r>
      <w:r w:rsidR="00D053D9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CB2C6E"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B2C6E"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ການນໍາໃຊ້ບົດບັນຍັດຂອງບໍລິສັດ</w:t>
      </w:r>
      <w:r w:rsidR="00742E1F" w:rsidRPr="000026F8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ປະເມີນມູນຄ່າຊັບສິນ</w:t>
      </w:r>
      <w:bookmarkEnd w:id="527"/>
      <w:r w:rsidR="007D38C9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0A491602" w14:textId="77777777" w:rsidR="00854627" w:rsidRDefault="00D56050" w:rsidP="00154AA6">
      <w:pPr>
        <w:pStyle w:val="Article1"/>
        <w:ind w:left="426" w:firstLine="1310"/>
        <w:jc w:val="both"/>
        <w:rPr>
          <w:rStyle w:val="shorttext1"/>
          <w:rFonts w:ascii="Phetsarath OT" w:hAnsi="Phetsarath OT" w:cs="Phetsarath OT" w:hint="cs"/>
          <w:b w:val="0"/>
          <w:bCs w:val="0"/>
          <w:spacing w:val="-4"/>
          <w:sz w:val="24"/>
          <w:szCs w:val="24"/>
          <w:lang w:val="nl-NL"/>
        </w:rPr>
      </w:pPr>
      <w:r w:rsidRP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ການພິຈາລະນາ, ການໂຈະ ແລະ</w:t>
      </w:r>
      <w:r w:rsidR="007F7320" w:rsidRP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 xml:space="preserve"> ການຖອນໃບຮັບຮອງເປັນທະນາຄານດູແລຊັບສິນ ໃຫ້ປະຕິ</w:t>
      </w:r>
      <w:r w:rsid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 xml:space="preserve"> </w:t>
      </w:r>
      <w:r w:rsidR="007F7320" w:rsidRP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ບັດຕາມບົດບັນຍັດຂອງບໍລິສັດປະເມີນມູ</w:t>
      </w:r>
      <w:r w:rsidR="00880E45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ນຄ່າຊັບສິນ ຕາມທີ່ໄດ້ກໍານົດໄວ້ໃນ</w:t>
      </w:r>
      <w:r w:rsidR="007F7320" w:rsidRP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 xml:space="preserve">ໝວດທີ </w:t>
      </w:r>
      <w:r w:rsidR="001A4E13" w:rsidRPr="000026F8">
        <w:rPr>
          <w:rFonts w:ascii="Phetsarath OT" w:hAnsi="Phetsarath OT" w:cs="Phetsarath OT"/>
          <w:b w:val="0"/>
          <w:bCs w:val="0"/>
          <w:spacing w:val="-4"/>
          <w:lang w:val="nl-NL"/>
        </w:rPr>
        <w:t>3</w:t>
      </w:r>
      <w:r w:rsidR="007F7320" w:rsidRPr="000026F8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 xml:space="preserve"> ຂອງພາກນີ້.</w:t>
      </w:r>
    </w:p>
    <w:p w14:paraId="30DE0E63" w14:textId="77777777" w:rsidR="00E63901" w:rsidRPr="000026F8" w:rsidRDefault="00E63901" w:rsidP="000026F8">
      <w:pPr>
        <w:pStyle w:val="Article1"/>
        <w:ind w:left="426" w:firstLine="1324"/>
        <w:jc w:val="both"/>
        <w:rPr>
          <w:rStyle w:val="shorttext1"/>
          <w:rFonts w:ascii="Phetsarath OT" w:hAnsi="Phetsarath OT" w:cs="Phetsarath OT"/>
          <w:b w:val="0"/>
          <w:bCs w:val="0"/>
          <w:spacing w:val="-4"/>
          <w:sz w:val="24"/>
          <w:szCs w:val="24"/>
          <w:lang w:val="nl-NL"/>
        </w:rPr>
      </w:pPr>
    </w:p>
    <w:p w14:paraId="51DAC6A1" w14:textId="77777777" w:rsidR="000B67FB" w:rsidRDefault="000B67FB" w:rsidP="000026F8">
      <w:pPr>
        <w:pStyle w:val="Heading1"/>
        <w:spacing w:before="0" w:after="0"/>
        <w:jc w:val="center"/>
        <w:rPr>
          <w:rFonts w:ascii="Phetsarath OT" w:hAnsi="Phetsarath OT" w:cs="Phetsarath OT" w:hint="cs"/>
          <w:spacing w:val="-4"/>
          <w:sz w:val="26"/>
          <w:szCs w:val="26"/>
          <w:lang w:val="nl-NL" w:bidi="lo-LA"/>
        </w:rPr>
      </w:pPr>
      <w:bookmarkStart w:id="528" w:name="_Toc318442440"/>
      <w:bookmarkStart w:id="529" w:name="_Toc335724894"/>
      <w:bookmarkStart w:id="530" w:name="_Toc337022817"/>
      <w:bookmarkStart w:id="531" w:name="_Toc345658634"/>
      <w:bookmarkStart w:id="532" w:name="_Toc347237960"/>
      <w:bookmarkStart w:id="533" w:name="_Toc295830119"/>
      <w:bookmarkStart w:id="534" w:name="_Toc29545906"/>
      <w:bookmarkEnd w:id="302"/>
      <w:bookmarkEnd w:id="511"/>
      <w:bookmarkEnd w:id="512"/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ໝວດທີ</w:t>
      </w:r>
      <w:r w:rsidRPr="006F0228">
        <w:rPr>
          <w:rFonts w:ascii="Phetsarath OT" w:hAnsi="Phetsarath OT" w:cs="Phetsarath OT"/>
          <w:sz w:val="26"/>
          <w:szCs w:val="26"/>
          <w:lang w:val="nl-NL"/>
        </w:rPr>
        <w:t xml:space="preserve"> </w:t>
      </w:r>
      <w:bookmarkEnd w:id="528"/>
      <w:bookmarkEnd w:id="529"/>
      <w:bookmarkEnd w:id="530"/>
      <w:bookmarkEnd w:id="531"/>
      <w:bookmarkEnd w:id="532"/>
      <w:r w:rsidR="007A7AAA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>5</w:t>
      </w:r>
      <w:bookmarkStart w:id="535" w:name="_Toc335724895"/>
      <w:bookmarkStart w:id="536" w:name="_Toc337022818"/>
      <w:bookmarkStart w:id="537" w:name="_Toc318442441"/>
      <w:bookmarkStart w:id="538" w:name="_Toc322950374"/>
      <w:bookmarkStart w:id="539" w:name="_Toc345658635"/>
      <w:bookmarkStart w:id="540" w:name="_Toc347237961"/>
      <w:r w:rsidR="007C2D62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  <w:r w:rsidR="007C2D62" w:rsidRPr="006F0228">
        <w:rPr>
          <w:rFonts w:ascii="Phetsarath OT" w:hAnsi="Phetsarath OT" w:cs="Phetsarath OT"/>
          <w:sz w:val="26"/>
          <w:szCs w:val="26"/>
          <w:cs/>
          <w:lang w:val="nl-NL" w:bidi="lo-LA"/>
        </w:rPr>
        <w:br/>
      </w:r>
      <w:r w:rsidRPr="000026F8">
        <w:rPr>
          <w:rFonts w:ascii="Phetsarath OT" w:hAnsi="Phetsarath OT" w:cs="Phetsarath OT"/>
          <w:spacing w:val="-4"/>
          <w:sz w:val="26"/>
          <w:szCs w:val="26"/>
          <w:lang w:val="nl-NL" w:bidi="lo-LA"/>
        </w:rPr>
        <w:t>ບໍລິສັດກວດສອບ</w:t>
      </w:r>
      <w:bookmarkEnd w:id="534"/>
      <w:r w:rsidRPr="000026F8">
        <w:rPr>
          <w:rFonts w:ascii="Phetsarath OT" w:hAnsi="Phetsarath OT" w:cs="Phetsarath OT"/>
          <w:spacing w:val="-4"/>
          <w:sz w:val="26"/>
          <w:szCs w:val="26"/>
          <w:lang w:val="nl-NL"/>
        </w:rPr>
        <w:t xml:space="preserve"> </w:t>
      </w:r>
      <w:bookmarkStart w:id="541" w:name="_Toc335724896"/>
      <w:bookmarkStart w:id="542" w:name="_Toc337022819"/>
      <w:bookmarkStart w:id="543" w:name="_Toc330320639"/>
      <w:bookmarkStart w:id="544" w:name="_Toc318442442"/>
      <w:bookmarkStart w:id="545" w:name="_Toc322950375"/>
      <w:bookmarkStart w:id="546" w:name="_Toc345658636"/>
      <w:bookmarkStart w:id="547" w:name="_Toc347237962"/>
      <w:bookmarkEnd w:id="533"/>
      <w:bookmarkEnd w:id="535"/>
      <w:bookmarkEnd w:id="536"/>
      <w:bookmarkEnd w:id="537"/>
      <w:bookmarkEnd w:id="538"/>
      <w:bookmarkEnd w:id="539"/>
      <w:bookmarkEnd w:id="540"/>
    </w:p>
    <w:p w14:paraId="5102E016" w14:textId="77777777" w:rsidR="000026F8" w:rsidRPr="00E63901" w:rsidRDefault="000026F8" w:rsidP="000026F8">
      <w:pPr>
        <w:rPr>
          <w:rFonts w:ascii="Phetsarath OT" w:eastAsia="Arial Unicode MS" w:hAnsi="Phetsarath OT" w:cs="Phetsarath OT"/>
          <w:cs/>
          <w:lang w:val="nl-NL" w:bidi="lo-LA"/>
        </w:rPr>
      </w:pPr>
    </w:p>
    <w:p w14:paraId="765B7E69" w14:textId="77777777" w:rsidR="003A7A79" w:rsidRPr="000026F8" w:rsidRDefault="003A7A79" w:rsidP="000026F8">
      <w:pPr>
        <w:pStyle w:val="Heading3"/>
        <w:spacing w:before="0" w:after="0"/>
        <w:ind w:left="567" w:hanging="567"/>
        <w:rPr>
          <w:rFonts w:ascii="Phetsarath OT" w:eastAsia="Arial Unicode MS" w:hAnsi="Phetsarath OT" w:cs="Phetsarath OT" w:hint="cs"/>
          <w:spacing w:val="-4"/>
          <w:sz w:val="24"/>
          <w:szCs w:val="24"/>
          <w:lang w:val="nl-NL" w:bidi="lo-LA"/>
        </w:rPr>
      </w:pPr>
      <w:bookmarkStart w:id="548" w:name="_Toc29545907"/>
      <w:r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ມາດຕາ </w:t>
      </w:r>
      <w:r w:rsid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1611D5" w:rsidRPr="000026F8">
        <w:rPr>
          <w:rFonts w:ascii="Phetsarath OT" w:eastAsia="Arial Unicode MS" w:hAnsi="Phetsarath OT" w:cs="Phetsarath OT"/>
          <w:spacing w:val="-4"/>
          <w:sz w:val="24"/>
          <w:szCs w:val="24"/>
          <w:lang w:val="nl-NL" w:bidi="lo-LA"/>
        </w:rPr>
        <w:t>9</w:t>
      </w:r>
      <w:r w:rsidR="00D053D9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2</w:t>
      </w:r>
      <w:r w:rsid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0733AB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(</w:t>
      </w:r>
      <w:r w:rsidR="00FF76D3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ປັບປຸງ</w:t>
      </w:r>
      <w:r w:rsidR="000733AB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)</w:t>
      </w:r>
      <w:r w:rsid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0733AB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2F7F41"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ບໍລິສັດ</w:t>
      </w:r>
      <w:r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>ກວດສອບ</w:t>
      </w:r>
      <w:bookmarkEnd w:id="548"/>
      <w:r w:rsidRPr="000026F8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</w:p>
    <w:p w14:paraId="2F0D7ADB" w14:textId="77777777" w:rsidR="00C72279" w:rsidRPr="000026F8" w:rsidRDefault="00EC1444" w:rsidP="000026F8">
      <w:pPr>
        <w:ind w:left="426" w:firstLine="145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0026F8">
        <w:rPr>
          <w:rFonts w:ascii="Phetsarath OT" w:hAnsi="Phetsarath OT" w:cs="Phetsarath OT" w:hint="cs"/>
          <w:spacing w:val="-4"/>
          <w:cs/>
          <w:lang w:val="es-ES" w:bidi="lo-LA"/>
        </w:rPr>
        <w:t>ບໍລິສັດກວດສອບ ແມ່ນ</w:t>
      </w:r>
      <w:r w:rsidR="000026F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733AB" w:rsidRPr="000026F8">
        <w:rPr>
          <w:rFonts w:ascii="Phetsarath OT" w:hAnsi="Phetsarath OT" w:cs="Phetsarath OT" w:hint="cs"/>
          <w:spacing w:val="-4"/>
          <w:cs/>
          <w:lang w:val="es-ES" w:bidi="lo-LA"/>
        </w:rPr>
        <w:t>ວິສາຫະກິດ</w:t>
      </w:r>
      <w:r w:rsidR="00F83CDB" w:rsidRPr="000026F8">
        <w:rPr>
          <w:rFonts w:ascii="Phetsarath OT" w:hAnsi="Phetsarath OT" w:cs="Phetsarath OT" w:hint="cs"/>
          <w:spacing w:val="-4"/>
          <w:cs/>
          <w:lang w:val="es-ES" w:bidi="lo-LA"/>
        </w:rPr>
        <w:t>ທີ່ສ້າງຕັ້ງຂຶ້ນ ແລະ ໄດ້ຮັບອະນຸຍາດໃຫ້ດໍາເນີນທຸລ</w:t>
      </w:r>
      <w:r w:rsidR="009372CC" w:rsidRPr="000026F8">
        <w:rPr>
          <w:rFonts w:ascii="Phetsarath OT" w:hAnsi="Phetsarath OT" w:cs="Phetsarath OT" w:hint="cs"/>
          <w:spacing w:val="-4"/>
          <w:cs/>
          <w:lang w:val="es-ES" w:bidi="lo-LA"/>
        </w:rPr>
        <w:t xml:space="preserve">ະກິດ ຕາມທີ່ໄດ້ກໍານົດໄວ້ໃນກົດໝາຍທີ່ກ່ຽວຂ້ອງ </w:t>
      </w:r>
      <w:r w:rsidR="00F83CDB" w:rsidRPr="000026F8">
        <w:rPr>
          <w:rFonts w:ascii="Phetsarath OT" w:hAnsi="Phetsarath OT" w:cs="Phetsarath OT" w:hint="cs"/>
          <w:spacing w:val="-4"/>
          <w:cs/>
          <w:lang w:val="es-ES" w:bidi="lo-LA"/>
        </w:rPr>
        <w:t>ເພື່ອໃຫ້</w:t>
      </w:r>
      <w:r w:rsidR="009372CC" w:rsidRPr="000026F8">
        <w:rPr>
          <w:rFonts w:ascii="Phetsarath OT" w:hAnsi="Phetsarath OT" w:cs="Phetsarath OT" w:hint="cs"/>
          <w:spacing w:val="-4"/>
          <w:cs/>
          <w:lang w:val="es-ES" w:bidi="lo-LA"/>
        </w:rPr>
        <w:t>ບໍລິການກວດສອບ.</w:t>
      </w:r>
    </w:p>
    <w:p w14:paraId="332EEF03" w14:textId="77777777" w:rsidR="00F83CDB" w:rsidRDefault="009372CC" w:rsidP="000026F8">
      <w:pPr>
        <w:ind w:left="426" w:firstLine="145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0026F8">
        <w:rPr>
          <w:rFonts w:ascii="Phetsarath OT" w:hAnsi="Phetsarath OT" w:cs="Phetsarath OT" w:hint="cs"/>
          <w:spacing w:val="-4"/>
          <w:cs/>
          <w:lang w:val="es-ES" w:bidi="lo-LA"/>
        </w:rPr>
        <w:t>ບໍລິສັດກວດສອບທີ່ມີຈຸດປະສົງ</w:t>
      </w:r>
      <w:r w:rsidR="00FF76D3" w:rsidRPr="000026F8">
        <w:rPr>
          <w:rFonts w:ascii="Phetsarath OT" w:hAnsi="Phetsarath OT" w:cs="Phetsarath OT" w:hint="cs"/>
          <w:spacing w:val="-4"/>
          <w:cs/>
          <w:lang w:val="es-ES" w:bidi="lo-LA"/>
        </w:rPr>
        <w:t>ໃຫ້ການບໍລິການ</w:t>
      </w:r>
      <w:r w:rsidRPr="000026F8">
        <w:rPr>
          <w:rFonts w:ascii="Phetsarath OT" w:hAnsi="Phetsarath OT" w:cs="Phetsarath OT" w:hint="cs"/>
          <w:spacing w:val="-4"/>
          <w:cs/>
          <w:lang w:val="es-ES" w:bidi="lo-LA"/>
        </w:rPr>
        <w:t>ກວດສອບ</w:t>
      </w:r>
      <w:r w:rsidR="000026F8">
        <w:rPr>
          <w:rFonts w:ascii="Phetsarath OT" w:hAnsi="Phetsarath OT" w:cs="Phetsarath OT" w:hint="cs"/>
          <w:spacing w:val="-4"/>
          <w:sz w:val="10"/>
          <w:szCs w:val="10"/>
          <w:cs/>
          <w:lang w:val="es-ES" w:bidi="lo-LA"/>
        </w:rPr>
        <w:t xml:space="preserve"> </w:t>
      </w:r>
      <w:r w:rsidRPr="000026F8">
        <w:rPr>
          <w:rFonts w:ascii="Phetsarath OT" w:hAnsi="Phetsarath OT" w:cs="Phetsarath OT" w:hint="cs"/>
          <w:spacing w:val="-4"/>
          <w:cs/>
          <w:lang w:val="es-ES" w:bidi="lo-LA"/>
        </w:rPr>
        <w:t>ໃນຂົງເຂດວຽກງານຫຼັກຊັບ ຕ້ອງໄດ້ຂໍການຮັບຮອງ</w:t>
      </w:r>
      <w:r w:rsidR="00DD2733">
        <w:rPr>
          <w:rFonts w:ascii="Phetsarath OT" w:hAnsi="Phetsarath OT" w:cs="Phetsarath OT" w:hint="cs"/>
          <w:spacing w:val="-4"/>
          <w:cs/>
          <w:lang w:val="nl-NL" w:eastAsia="zh-CN" w:bidi="lo-LA"/>
        </w:rPr>
        <w:t>ຈາກ</w:t>
      </w:r>
      <w:r w:rsidR="00C83984" w:rsidRPr="000026F8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30DD9" w:rsidRPr="000026F8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E93617" w:rsidRPr="000026F8">
        <w:rPr>
          <w:rFonts w:ascii="Phetsarath OT" w:hAnsi="Phetsarath OT" w:cs="Phetsarath OT" w:hint="cs"/>
          <w:spacing w:val="-4"/>
          <w:cs/>
          <w:lang w:val="es-ES" w:bidi="lo-LA"/>
        </w:rPr>
        <w:t xml:space="preserve"> ນັກກວດສອບທີ່ປະຈໍາຢູ່ບໍລິສັດກວດສອບ</w:t>
      </w:r>
      <w:r w:rsidR="00DD2733">
        <w:rPr>
          <w:rFonts w:ascii="Phetsarath OT" w:hAnsi="Phetsarath OT" w:cs="Phetsarath OT" w:hint="cs"/>
          <w:spacing w:val="-4"/>
          <w:cs/>
          <w:lang w:val="es-ES" w:bidi="lo-LA"/>
        </w:rPr>
        <w:t xml:space="preserve"> ກໍຕ້ອງໄດ້ຮັບການຮັບຮອງຈາກ</w:t>
      </w:r>
      <w:r w:rsidR="00C83984" w:rsidRPr="000026F8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30DD9" w:rsidRPr="000026F8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ເຊັ່ນກັນ</w:t>
      </w:r>
      <w:r w:rsidRPr="000026F8">
        <w:rPr>
          <w:rFonts w:ascii="Phetsarath OT" w:hAnsi="Phetsarath OT" w:cs="Phetsarath OT"/>
          <w:spacing w:val="-4"/>
          <w:cs/>
          <w:lang w:val="es-ES" w:bidi="lo-LA"/>
        </w:rPr>
        <w:t>.</w:t>
      </w:r>
    </w:p>
    <w:p w14:paraId="2A941C8F" w14:textId="77777777" w:rsidR="000026F8" w:rsidRPr="000026F8" w:rsidRDefault="000026F8" w:rsidP="000026F8">
      <w:pPr>
        <w:ind w:left="426" w:firstLine="1450"/>
        <w:jc w:val="both"/>
        <w:rPr>
          <w:rFonts w:ascii="Phetsarath OT" w:hAnsi="Phetsarath OT" w:cs="Phetsarath OT" w:hint="cs"/>
          <w:lang w:val="es-ES" w:bidi="lo-LA"/>
        </w:rPr>
      </w:pPr>
    </w:p>
    <w:p w14:paraId="0F1864F5" w14:textId="77777777" w:rsidR="000B67FB" w:rsidRPr="006F0228" w:rsidRDefault="000B67FB" w:rsidP="000026F8">
      <w:pPr>
        <w:pStyle w:val="Heading3"/>
        <w:spacing w:before="0" w:after="0"/>
        <w:ind w:left="567" w:hanging="567"/>
        <w:rPr>
          <w:rFonts w:ascii="Phetsarath OT" w:hAnsi="Phetsarath OT" w:cs="Phetsarath OT"/>
          <w:lang w:val="nl-NL"/>
        </w:rPr>
      </w:pPr>
      <w:bookmarkStart w:id="549" w:name="_Toc318442446"/>
      <w:bookmarkStart w:id="550" w:name="_Toc322950379"/>
      <w:bookmarkStart w:id="551" w:name="_Toc286239964"/>
      <w:bookmarkStart w:id="552" w:name="_Toc330320640"/>
      <w:bookmarkStart w:id="553" w:name="_Toc335724897"/>
      <w:bookmarkStart w:id="554" w:name="_Toc337022820"/>
      <w:bookmarkStart w:id="555" w:name="_Toc345658637"/>
      <w:bookmarkStart w:id="556" w:name="_Toc347237963"/>
      <w:bookmarkStart w:id="557" w:name="_Toc29545908"/>
      <w:bookmarkEnd w:id="541"/>
      <w:bookmarkEnd w:id="542"/>
      <w:bookmarkEnd w:id="543"/>
      <w:bookmarkEnd w:id="544"/>
      <w:bookmarkEnd w:id="545"/>
      <w:bookmarkEnd w:id="546"/>
      <w:bookmarkEnd w:id="547"/>
      <w:r w:rsidRPr="000026F8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951643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D053D9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452536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52536" w:rsidRPr="000026F8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452536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8390F" w:rsidRPr="000026F8">
        <w:rPr>
          <w:rFonts w:ascii="Phetsarath OT" w:hAnsi="Phetsarath OT" w:cs="Phetsarath OT"/>
          <w:sz w:val="24"/>
          <w:szCs w:val="24"/>
          <w:lang w:val="nl-NL"/>
        </w:rPr>
        <w:t>ເງື່ອນໄຂ</w:t>
      </w:r>
      <w:r w:rsidR="00474267" w:rsidRPr="000026F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</w:t>
      </w:r>
      <w:r w:rsidR="0088390F" w:rsidRPr="000026F8">
        <w:rPr>
          <w:rFonts w:ascii="Phetsarath OT" w:hAnsi="Phetsarath OT" w:cs="Phetsarath OT"/>
          <w:sz w:val="24"/>
          <w:szCs w:val="24"/>
          <w:lang w:val="nl-NL"/>
        </w:rPr>
        <w:t>ການຮັບຮອງ​</w:t>
      </w:r>
      <w:r w:rsidR="00684CC3" w:rsidRPr="000026F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ໃຫ້ການບໍລິການ</w:t>
      </w:r>
      <w:r w:rsidR="00684CC3" w:rsidRPr="000026F8">
        <w:rPr>
          <w:rFonts w:ascii="Phetsarath OT" w:eastAsia="Arial Unicode MS" w:hAnsi="Phetsarath OT" w:cs="Phetsarath OT"/>
          <w:sz w:val="24"/>
          <w:szCs w:val="24"/>
          <w:lang w:val="nl-NL"/>
        </w:rPr>
        <w:t>​</w:t>
      </w:r>
      <w:r w:rsidR="00684CC3" w:rsidRPr="000026F8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ກວດສອບ</w:t>
      </w:r>
      <w:bookmarkEnd w:id="557"/>
    </w:p>
    <w:p w14:paraId="35E5B7AA" w14:textId="77777777" w:rsidR="000B67FB" w:rsidRPr="000026F8" w:rsidRDefault="0088390F" w:rsidP="00EF503D">
      <w:pPr>
        <w:ind w:left="426" w:firstLine="153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0026F8">
        <w:rPr>
          <w:rFonts w:ascii="Phetsarath OT" w:hAnsi="Phetsarath OT" w:cs="Phetsarath OT"/>
          <w:spacing w:val="-4"/>
          <w:lang w:val="nl-NL" w:bidi="lo-LA"/>
        </w:rPr>
        <w:t xml:space="preserve">ບໍລິສັດກວດສອບ </w:t>
      </w:r>
      <w:r w:rsidR="007F7320" w:rsidRPr="000026F8">
        <w:rPr>
          <w:rFonts w:ascii="Phetsarath OT" w:hAnsi="Phetsarath OT" w:cs="Phetsarath OT" w:hint="cs"/>
          <w:spacing w:val="-4"/>
          <w:cs/>
          <w:lang w:val="nl-NL" w:bidi="lo-LA"/>
        </w:rPr>
        <w:t>ທີ່ມີຈຸດປະສົງໃຫ້ບໍລິການກວດສອບໃນຂົງເຂດວຽກງານຫຼັກຊັບ</w:t>
      </w:r>
      <w:r w:rsidRPr="000026F8">
        <w:rPr>
          <w:rFonts w:ascii="Phetsarath OT" w:hAnsi="Phetsarath OT" w:cs="Phetsarath OT"/>
          <w:spacing w:val="-4"/>
          <w:lang w:val="nl-NL" w:bidi="lo-LA"/>
        </w:rPr>
        <w:t xml:space="preserve"> ຕ້ອງມີ​ເງື່ອນ​ໄຂ ດັ່ງ​ນີ້:</w:t>
      </w:r>
      <w:r w:rsidRPr="000026F8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48C3B220" w14:textId="77777777" w:rsidR="000B67FB" w:rsidRPr="000026F8" w:rsidRDefault="000B67FB" w:rsidP="00EF503D">
      <w:pPr>
        <w:pStyle w:val="ListParagraph"/>
        <w:numPr>
          <w:ilvl w:val="0"/>
          <w:numId w:val="27"/>
        </w:numPr>
        <w:tabs>
          <w:tab w:val="left" w:pos="1418"/>
          <w:tab w:val="left" w:pos="1980"/>
          <w:tab w:val="left" w:pos="2127"/>
          <w:tab w:val="left" w:pos="2394"/>
        </w:tabs>
        <w:ind w:left="426" w:firstLine="1674"/>
        <w:jc w:val="both"/>
        <w:rPr>
          <w:rFonts w:ascii="Phetsarath OT" w:hAnsi="Phetsarath OT" w:cs="Phetsarath OT"/>
          <w:spacing w:val="-4"/>
          <w:lang w:val="nl-NL"/>
        </w:rPr>
      </w:pPr>
      <w:r w:rsidRPr="000026F8">
        <w:rPr>
          <w:rFonts w:ascii="Phetsarath OT" w:hAnsi="Phetsarath OT" w:cs="Phetsarath OT"/>
          <w:spacing w:val="-4"/>
          <w:lang w:val="nl-NL" w:bidi="lo-LA"/>
        </w:rPr>
        <w:t xml:space="preserve">ດຳ​ເນີນ​ທຸລະ​ກິດ​ </w:t>
      </w:r>
      <w:r w:rsidR="00B526DE" w:rsidRPr="000026F8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="0010620D" w:rsidRPr="000026F8">
        <w:rPr>
          <w:rFonts w:ascii="Phetsarath OT" w:hAnsi="Phetsarath OT" w:cs="Phetsarath OT" w:hint="cs"/>
          <w:spacing w:val="-4"/>
          <w:cs/>
          <w:lang w:val="nl-NL" w:bidi="lo-LA"/>
        </w:rPr>
        <w:t>ສອດຄ່ອງ</w:t>
      </w:r>
      <w:r w:rsidR="00B526DE" w:rsidRPr="000026F8">
        <w:rPr>
          <w:rFonts w:ascii="Phetsarath OT" w:hAnsi="Phetsarath OT" w:cs="Phetsarath OT" w:hint="cs"/>
          <w:spacing w:val="-4"/>
          <w:cs/>
          <w:lang w:val="nl-NL" w:bidi="lo-LA"/>
        </w:rPr>
        <w:t>ກັບ</w:t>
      </w:r>
      <w:r w:rsidR="0010620D" w:rsidRPr="000026F8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="00F170BD" w:rsidRPr="000026F8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16954667" w14:textId="77777777" w:rsidR="000B67FB" w:rsidRPr="000026F8" w:rsidRDefault="000B67FB" w:rsidP="00EF503D">
      <w:pPr>
        <w:pStyle w:val="ListParagraph"/>
        <w:numPr>
          <w:ilvl w:val="0"/>
          <w:numId w:val="27"/>
        </w:numPr>
        <w:tabs>
          <w:tab w:val="left" w:pos="1418"/>
          <w:tab w:val="left" w:pos="1980"/>
          <w:tab w:val="left" w:pos="2127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026F8">
        <w:rPr>
          <w:rFonts w:ascii="Phetsarath OT" w:hAnsi="Phetsarath OT" w:cs="Phetsarath OT"/>
          <w:spacing w:val="-4"/>
          <w:lang w:val="nl-NL" w:bidi="lo-LA"/>
        </w:rPr>
        <w:t>ເປັນສະມາຊິກຂອງ</w:t>
      </w:r>
      <w:r w:rsidR="0088390F" w:rsidRPr="000026F8">
        <w:rPr>
          <w:rFonts w:ascii="Phetsarath OT" w:hAnsi="Phetsarath OT" w:cs="Phetsarath OT" w:hint="cs"/>
          <w:spacing w:val="-4"/>
          <w:cs/>
          <w:lang w:val="nl-NL" w:bidi="lo-LA"/>
        </w:rPr>
        <w:t>ສະພາ</w:t>
      </w:r>
      <w:r w:rsidRPr="000026F8">
        <w:rPr>
          <w:rFonts w:ascii="Phetsarath OT" w:hAnsi="Phetsarath OT" w:cs="Phetsarath OT"/>
          <w:spacing w:val="-4"/>
          <w:lang w:val="nl-NL" w:bidi="lo-LA"/>
        </w:rPr>
        <w:t>ວິຊາຊີບນັກບັນຊີ ແລະ</w:t>
      </w:r>
      <w:r w:rsidRPr="000026F8">
        <w:rPr>
          <w:rFonts w:ascii="Phetsarath OT" w:hAnsi="Phetsarath OT" w:cs="Phetsarath OT"/>
          <w:spacing w:val="-4"/>
          <w:cs/>
          <w:lang w:val="nl-NL"/>
        </w:rPr>
        <w:t xml:space="preserve"> </w:t>
      </w:r>
      <w:r w:rsidRPr="000026F8">
        <w:rPr>
          <w:rFonts w:ascii="Phetsarath OT" w:hAnsi="Phetsarath OT" w:cs="Phetsarath OT"/>
          <w:spacing w:val="-4"/>
          <w:lang w:val="nl-NL" w:bidi="lo-LA"/>
        </w:rPr>
        <w:t>ນັກກວດສອບລາວ;</w:t>
      </w:r>
    </w:p>
    <w:p w14:paraId="77BA898C" w14:textId="77777777" w:rsidR="0088390F" w:rsidRPr="000026F8" w:rsidRDefault="000B67FB" w:rsidP="00EF503D">
      <w:pPr>
        <w:pStyle w:val="ListParagraph"/>
        <w:numPr>
          <w:ilvl w:val="0"/>
          <w:numId w:val="27"/>
        </w:numPr>
        <w:tabs>
          <w:tab w:val="left" w:pos="1418"/>
          <w:tab w:val="left" w:pos="1980"/>
          <w:tab w:val="left" w:pos="2127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026F8">
        <w:rPr>
          <w:rFonts w:ascii="Phetsarath OT" w:hAnsi="Phetsarath OT" w:cs="Phetsarath OT"/>
          <w:spacing w:val="-4"/>
          <w:lang w:val="nl-NL" w:bidi="lo-LA"/>
        </w:rPr>
        <w:t>ມີປະສົບ​ການດ້ານການກວດສອບ</w:t>
      </w:r>
      <w:r w:rsidR="0088390F" w:rsidRPr="000026F8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4A3BBF89" w14:textId="77777777" w:rsidR="000B67FB" w:rsidRPr="0093536E" w:rsidRDefault="0088390F" w:rsidP="00EF503D">
      <w:pPr>
        <w:pStyle w:val="ListParagraph"/>
        <w:numPr>
          <w:ilvl w:val="0"/>
          <w:numId w:val="27"/>
        </w:numPr>
        <w:tabs>
          <w:tab w:val="left" w:pos="1418"/>
          <w:tab w:val="left" w:pos="1980"/>
          <w:tab w:val="left" w:pos="2127"/>
          <w:tab w:val="left" w:pos="2394"/>
        </w:tabs>
        <w:ind w:left="426" w:firstLine="167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0026F8">
        <w:rPr>
          <w:rFonts w:ascii="Phetsarath OT" w:hAnsi="Phetsarath OT" w:cs="Phetsarath OT"/>
          <w:spacing w:val="-4"/>
        </w:rPr>
        <w:t>ມີເງື່ອນ</w:t>
      </w:r>
      <w:r w:rsidRPr="000026F8">
        <w:rPr>
          <w:rFonts w:ascii="Phetsarath OT" w:hAnsi="Phetsarath OT" w:cs="Phetsarath OT"/>
          <w:spacing w:val="-4"/>
          <w:lang w:val="es-ES"/>
        </w:rPr>
        <w:t>​</w:t>
      </w:r>
      <w:r w:rsidRPr="000026F8">
        <w:rPr>
          <w:rFonts w:ascii="Phetsarath OT" w:hAnsi="Phetsarath OT" w:cs="Phetsarath OT"/>
          <w:spacing w:val="-4"/>
        </w:rPr>
        <w:t>ໄຂ</w:t>
      </w:r>
      <w:r w:rsidRPr="000026F8">
        <w:rPr>
          <w:rFonts w:ascii="Phetsarath OT" w:hAnsi="Phetsarath OT" w:cs="Phetsarath OT"/>
          <w:spacing w:val="-4"/>
          <w:lang w:val="es-ES"/>
        </w:rPr>
        <w:t>​</w:t>
      </w:r>
      <w:r w:rsidRPr="000026F8">
        <w:rPr>
          <w:rFonts w:ascii="Phetsarath OT" w:hAnsi="Phetsarath OT" w:cs="Phetsarath OT"/>
          <w:spacing w:val="-4"/>
        </w:rPr>
        <w:t>ອື່ນ</w:t>
      </w:r>
      <w:r w:rsidRPr="000026F8">
        <w:rPr>
          <w:rFonts w:ascii="Phetsarath OT" w:hAnsi="Phetsarath OT" w:cs="Phetsarath OT"/>
          <w:spacing w:val="-4"/>
          <w:lang w:val="es-ES"/>
        </w:rPr>
        <w:t xml:space="preserve"> </w:t>
      </w:r>
      <w:r w:rsidRPr="000026F8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</w:t>
      </w:r>
      <w:r w:rsidR="00B526DE" w:rsidRPr="000026F8">
        <w:rPr>
          <w:rFonts w:ascii="Phetsarath OT" w:hAnsi="Phetsarath OT" w:cs="Phetsarath OT" w:hint="cs"/>
          <w:spacing w:val="-4"/>
          <w:cs/>
          <w:lang w:val="es-ES" w:bidi="lo-LA"/>
        </w:rPr>
        <w:t>ນົດໄວ້ໃນ</w:t>
      </w:r>
      <w:r w:rsidR="00457F88" w:rsidRPr="000026F8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Pr="000026F8">
        <w:rPr>
          <w:rFonts w:ascii="Phetsarath OT" w:hAnsi="Phetsarath OT" w:cs="Phetsarath OT"/>
          <w:spacing w:val="-4"/>
          <w:lang w:val="es-ES"/>
        </w:rPr>
        <w:t>.</w:t>
      </w:r>
    </w:p>
    <w:p w14:paraId="712FD863" w14:textId="77777777" w:rsidR="0093536E" w:rsidRPr="0093536E" w:rsidRDefault="0093536E" w:rsidP="0093536E">
      <w:pPr>
        <w:pStyle w:val="ListParagraph"/>
        <w:tabs>
          <w:tab w:val="left" w:pos="1418"/>
          <w:tab w:val="left" w:pos="1980"/>
          <w:tab w:val="left" w:pos="2127"/>
          <w:tab w:val="left" w:pos="2410"/>
        </w:tabs>
        <w:ind w:left="2127"/>
        <w:jc w:val="both"/>
        <w:rPr>
          <w:rFonts w:ascii="Phetsarath OT" w:hAnsi="Phetsarath OT" w:cs="Phetsarath OT"/>
          <w:spacing w:val="-4"/>
          <w:lang w:val="nl-NL" w:bidi="lo-LA"/>
        </w:rPr>
      </w:pPr>
    </w:p>
    <w:p w14:paraId="538D4433" w14:textId="77777777" w:rsidR="000B67FB" w:rsidRPr="0093536E" w:rsidRDefault="000B67FB" w:rsidP="0093536E">
      <w:pPr>
        <w:pStyle w:val="Heading3"/>
        <w:spacing w:before="0" w:after="0"/>
        <w:ind w:left="1134" w:hanging="1134"/>
        <w:rPr>
          <w:rFonts w:ascii="Phetsarath OT" w:hAnsi="Phetsarath OT" w:cs="Phetsarath OT"/>
          <w:sz w:val="24"/>
          <w:szCs w:val="24"/>
          <w:lang w:val="nl-NL"/>
        </w:rPr>
      </w:pPr>
      <w:bookmarkStart w:id="558" w:name="_Toc286239966"/>
      <w:bookmarkStart w:id="559" w:name="_Toc322950381"/>
      <w:bookmarkStart w:id="560" w:name="_Toc318442448"/>
      <w:bookmarkStart w:id="561" w:name="_Toc335724899"/>
      <w:bookmarkStart w:id="562" w:name="_Toc337022822"/>
      <w:bookmarkStart w:id="563" w:name="_Toc345658639"/>
      <w:bookmarkStart w:id="564" w:name="_Toc347237965"/>
      <w:bookmarkStart w:id="565" w:name="_Toc29545909"/>
      <w:r w:rsidRPr="0093536E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bookmarkEnd w:id="558"/>
      <w:bookmarkEnd w:id="559"/>
      <w:bookmarkEnd w:id="560"/>
      <w:bookmarkEnd w:id="561"/>
      <w:bookmarkEnd w:id="562"/>
      <w:bookmarkEnd w:id="563"/>
      <w:bookmarkEnd w:id="564"/>
      <w:r w:rsid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019FE" w:rsidRPr="0093536E">
        <w:rPr>
          <w:rFonts w:ascii="Phetsarath OT" w:hAnsi="Phetsarath OT" w:cs="Phetsarath OT"/>
          <w:sz w:val="24"/>
          <w:szCs w:val="24"/>
          <w:lang w:val="nl-NL" w:bidi="lo-LA"/>
        </w:rPr>
        <w:t>9</w:t>
      </w:r>
      <w:r w:rsidR="00D053D9" w:rsidRP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452536" w:rsidRP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52536" w:rsidRPr="0093536E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93536E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52536" w:rsidRP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8390F" w:rsidRPr="0093536E">
        <w:rPr>
          <w:rFonts w:ascii="Phetsarath OT" w:hAnsi="Phetsarath OT" w:cs="Phetsarath OT"/>
          <w:sz w:val="24"/>
          <w:szCs w:val="24"/>
          <w:lang w:val="nl-NL"/>
        </w:rPr>
        <w:t>ເອກະສານປະກອບການຂໍຮັບຮອງ</w:t>
      </w:r>
      <w:r w:rsidR="0046322B" w:rsidRP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ການໃຫ້ບໍລິການ</w:t>
      </w:r>
      <w:r w:rsidR="0088390F" w:rsidRPr="0093536E">
        <w:rPr>
          <w:rFonts w:ascii="Phetsarath OT" w:hAnsi="Phetsarath OT" w:cs="Phetsarath OT"/>
          <w:sz w:val="24"/>
          <w:szCs w:val="24"/>
          <w:lang w:val="nl-NL"/>
        </w:rPr>
        <w:t>​ກວດສອບ</w:t>
      </w:r>
      <w:bookmarkEnd w:id="565"/>
      <w:r w:rsidR="0088390F" w:rsidRPr="0093536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D7E4AA4" w14:textId="77777777" w:rsidR="000B67FB" w:rsidRPr="0093536E" w:rsidRDefault="0088390F" w:rsidP="00233FA3">
      <w:pPr>
        <w:ind w:left="426" w:firstLine="1534"/>
        <w:jc w:val="both"/>
        <w:rPr>
          <w:rFonts w:ascii="Phetsarath OT" w:hAnsi="Phetsarath OT" w:cs="Phetsarath OT"/>
          <w:spacing w:val="-4"/>
          <w:lang w:val="nl-NL"/>
        </w:rPr>
      </w:pPr>
      <w:r w:rsidRPr="0093536E">
        <w:rPr>
          <w:rFonts w:ascii="Phetsarath OT" w:hAnsi="Phetsarath OT" w:cs="Phetsarath OT"/>
          <w:spacing w:val="-4"/>
          <w:lang w:val="nl-NL" w:bidi="lo-LA"/>
        </w:rPr>
        <w:t>ເອກະສານປະກອບການຂໍຮັບຮອງ</w:t>
      </w:r>
      <w:r w:rsidR="007D5590" w:rsidRPr="0093536E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730DD9" w:rsidRPr="0093536E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Pr="0093536E">
        <w:rPr>
          <w:rFonts w:ascii="Phetsarath OT" w:hAnsi="Phetsarath OT" w:cs="Phetsarath OT"/>
          <w:spacing w:val="-4"/>
          <w:lang w:val="nl-NL" w:bidi="lo-LA"/>
        </w:rPr>
        <w:t>ກວດສອບ</w:t>
      </w:r>
      <w:r w:rsidR="00653AFF">
        <w:rPr>
          <w:rFonts w:ascii="Phetsarath OT" w:hAnsi="Phetsarath OT" w:cs="Phetsarath OT" w:hint="cs"/>
          <w:spacing w:val="-4"/>
          <w:cs/>
          <w:lang w:val="nl-NL" w:bidi="lo-LA"/>
        </w:rPr>
        <w:t>ກ່ຽວກັບ</w:t>
      </w:r>
      <w:r w:rsidR="004B596E" w:rsidRPr="0093536E">
        <w:rPr>
          <w:rFonts w:ascii="Phetsarath OT" w:hAnsi="Phetsarath OT" w:cs="Phetsarath OT" w:hint="cs"/>
          <w:spacing w:val="-4"/>
          <w:cs/>
          <w:lang w:val="nl-NL" w:bidi="lo-LA"/>
        </w:rPr>
        <w:t xml:space="preserve">ວຽກງານຫຼັກຊັບ </w:t>
      </w:r>
      <w:r w:rsidRPr="0093536E">
        <w:rPr>
          <w:rFonts w:ascii="Phetsarath OT" w:hAnsi="Phetsarath OT" w:cs="Phetsarath OT"/>
          <w:spacing w:val="-4"/>
          <w:lang w:val="nl-NL" w:bidi="lo-LA"/>
        </w:rPr>
        <w:t>ມີ</w:t>
      </w:r>
      <w:r w:rsidRPr="0093536E">
        <w:rPr>
          <w:rFonts w:ascii="Phetsarath OT" w:hAnsi="Phetsarath OT" w:cs="Phetsarath OT"/>
          <w:spacing w:val="-4"/>
          <w:cs/>
          <w:lang w:val="nl-NL"/>
        </w:rPr>
        <w:t xml:space="preserve"> </w:t>
      </w:r>
      <w:r w:rsidRPr="0093536E">
        <w:rPr>
          <w:rFonts w:ascii="Phetsarath OT" w:hAnsi="Phetsarath OT" w:cs="Phetsarath OT"/>
          <w:spacing w:val="-4"/>
          <w:lang w:val="nl-NL" w:bidi="lo-LA"/>
        </w:rPr>
        <w:t>ດັ່ງ​ນີ້:</w:t>
      </w:r>
    </w:p>
    <w:p w14:paraId="210267EC" w14:textId="77777777" w:rsidR="000B67FB" w:rsidRPr="0093536E" w:rsidRDefault="000B67FB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93536E">
        <w:rPr>
          <w:rFonts w:ascii="Phetsarath OT" w:hAnsi="Phetsarath OT" w:cs="Phetsarath OT"/>
          <w:spacing w:val="-4"/>
          <w:lang w:val="nl-NL"/>
        </w:rPr>
        <w:t xml:space="preserve">​ຄຳຮ້ອງຕາມແບບພິມຂອງ </w:t>
      </w:r>
      <w:r w:rsidR="00C83984" w:rsidRPr="0093536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93536E">
        <w:rPr>
          <w:rFonts w:ascii="Phetsarath OT" w:hAnsi="Phetsarath OT" w:cs="Phetsarath OT"/>
          <w:spacing w:val="-4"/>
          <w:lang w:val="nl-NL"/>
        </w:rPr>
        <w:t>;</w:t>
      </w:r>
    </w:p>
    <w:p w14:paraId="74598366" w14:textId="77777777" w:rsidR="000B67FB" w:rsidRPr="0093536E" w:rsidRDefault="00A331B5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93536E">
        <w:rPr>
          <w:rFonts w:ascii="Phetsarath OT" w:hAnsi="Phetsarath OT" w:cs="Phetsarath OT"/>
          <w:spacing w:val="-4"/>
          <w:lang w:val="nl-NL"/>
        </w:rPr>
        <w:lastRenderedPageBreak/>
        <w:t>ສຳ​ເນົາ</w:t>
      </w:r>
      <w:r w:rsidR="009B5196" w:rsidRPr="0093536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93536E">
        <w:rPr>
          <w:rFonts w:ascii="Phetsarath OT" w:hAnsi="Phetsarath OT" w:cs="Phetsarath OT"/>
          <w:spacing w:val="-4"/>
          <w:lang w:val="nl-NL"/>
        </w:rPr>
        <w:t>​​ໃບ​ທະບຽນ​ວິ​ສາ​</w:t>
      </w:r>
      <w:r w:rsidRPr="0093536E">
        <w:rPr>
          <w:rFonts w:ascii="Phetsarath OT" w:hAnsi="Phetsarath OT" w:cs="Phetsarath OT"/>
          <w:spacing w:val="-4"/>
          <w:lang w:val="nl-NL" w:bidi="lo-LA"/>
        </w:rPr>
        <w:t>ຫ</w:t>
      </w:r>
      <w:r w:rsidRPr="0093536E">
        <w:rPr>
          <w:rFonts w:ascii="Phetsarath OT" w:hAnsi="Phetsarath OT" w:cs="Phetsarath OT"/>
          <w:spacing w:val="-4"/>
          <w:lang w:val="nl-NL"/>
        </w:rPr>
        <w:t>ະກິດ</w:t>
      </w:r>
      <w:r w:rsidR="00024611" w:rsidRPr="0093536E">
        <w:rPr>
          <w:rFonts w:ascii="Phetsarath OT" w:hAnsi="Phetsarath OT" w:cs="Phetsarath OT" w:hint="cs"/>
          <w:spacing w:val="-4"/>
          <w:cs/>
          <w:lang w:val="nl-NL" w:bidi="lo-LA"/>
        </w:rPr>
        <w:t>, ໃບຢັ້ງຢືນການມອບອາກອນ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6322B" w:rsidRPr="0093536E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ແລະ </w:t>
      </w:r>
      <w:r w:rsidR="00D94FE2" w:rsidRPr="0093536E">
        <w:rPr>
          <w:rFonts w:ascii="Phetsarath OT" w:hAnsi="Phetsarath OT" w:cs="Phetsarath OT" w:hint="cs"/>
          <w:spacing w:val="-4"/>
          <w:cs/>
          <w:lang w:val="nl-NL" w:bidi="lo-LA"/>
        </w:rPr>
        <w:t>ໃບອະນຸຍາດດໍາເນີນທຸລະກິດ</w:t>
      </w:r>
      <w:r w:rsidR="00EF503D">
        <w:rPr>
          <w:rFonts w:ascii="Phetsarath OT" w:hAnsi="Phetsarath OT" w:cs="Phetsarath OT" w:hint="cs"/>
          <w:spacing w:val="-4"/>
          <w:cs/>
          <w:lang w:val="nl-NL" w:bidi="lo-LA"/>
        </w:rPr>
        <w:t>ຂອງ</w:t>
      </w:r>
      <w:r w:rsidR="0017575D" w:rsidRPr="0093536E">
        <w:rPr>
          <w:rFonts w:ascii="Phetsarath OT" w:hAnsi="Phetsarath OT" w:cs="Phetsarath OT" w:hint="cs"/>
          <w:spacing w:val="-4"/>
          <w:cs/>
          <w:lang w:val="nl-NL" w:bidi="lo-LA"/>
        </w:rPr>
        <w:t>ບໍລິສັດ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ກວດສອບ</w:t>
      </w:r>
      <w:r w:rsidRPr="0093536E">
        <w:rPr>
          <w:rFonts w:ascii="Phetsarath OT" w:hAnsi="Phetsarath OT" w:cs="Phetsarath OT"/>
          <w:spacing w:val="-4"/>
          <w:lang w:val="nl-NL"/>
        </w:rPr>
        <w:t>;</w:t>
      </w:r>
    </w:p>
    <w:p w14:paraId="2912E8E0" w14:textId="77777777" w:rsidR="00F80C8D" w:rsidRPr="0093536E" w:rsidRDefault="00F80C8D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/>
        </w:rPr>
      </w:pP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ສໍາເນົາໃບຢັ້ງຢືນການຜ່ານການກວດກາ</w:t>
      </w:r>
      <w:r w:rsidR="0093536E">
        <w:rPr>
          <w:rFonts w:ascii="Phetsarath OT" w:hAnsi="Phetsarath OT" w:cs="Phetsarath OT" w:hint="cs"/>
          <w:spacing w:val="-4"/>
          <w:sz w:val="10"/>
          <w:szCs w:val="10"/>
          <w:cs/>
          <w:lang w:val="nl-NL" w:bidi="lo-LA"/>
        </w:rPr>
        <w:t xml:space="preserve"> 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ລະບົບຮັບປະກັນຄຸນນະພາບວຽກງານກວດສອ</w:t>
      </w:r>
      <w:r w:rsidR="00DD2733">
        <w:rPr>
          <w:rFonts w:ascii="Phetsarath OT" w:hAnsi="Phetsarath OT" w:cs="Phetsarath OT" w:hint="cs"/>
          <w:spacing w:val="-4"/>
          <w:cs/>
          <w:lang w:val="nl-NL" w:bidi="lo-LA"/>
        </w:rPr>
        <w:t>ບ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ຈາກກະຊວງການເງິນ;</w:t>
      </w:r>
    </w:p>
    <w:p w14:paraId="557CA6ED" w14:textId="77777777" w:rsidR="00A331B5" w:rsidRPr="0093536E" w:rsidRDefault="00DD0BE2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ລາຍຊື່</w:t>
      </w:r>
      <w:r w:rsidR="004D36A2" w:rsidRPr="0093536E">
        <w:rPr>
          <w:rFonts w:ascii="Phetsarath OT" w:hAnsi="Phetsarath OT" w:cs="Phetsarath OT" w:hint="cs"/>
          <w:spacing w:val="-4"/>
          <w:cs/>
          <w:lang w:val="nl-NL" w:bidi="lo-LA"/>
        </w:rPr>
        <w:t>ນັກ</w:t>
      </w:r>
      <w:r w:rsidR="00A331B5" w:rsidRPr="0093536E">
        <w:rPr>
          <w:rFonts w:ascii="Phetsarath OT" w:hAnsi="Phetsarath OT" w:cs="Phetsarath OT"/>
          <w:spacing w:val="-4"/>
          <w:lang w:val="nl-NL"/>
        </w:rPr>
        <w:t>ກວດ​ສອບ​</w:t>
      </w:r>
      <w:r w:rsidR="00A331B5" w:rsidRPr="0093536E">
        <w:rPr>
          <w:rFonts w:ascii="Phetsarath OT" w:hAnsi="Phetsarath OT" w:cs="Phetsarath OT"/>
          <w:spacing w:val="-4"/>
          <w:cs/>
          <w:lang w:val="nl-NL"/>
        </w:rPr>
        <w:t xml:space="preserve"> </w:t>
      </w:r>
      <w:r w:rsidR="00A331B5" w:rsidRPr="0093536E">
        <w:rPr>
          <w:rFonts w:ascii="Phetsarath OT" w:hAnsi="Phetsarath OT" w:cs="Phetsarath OT"/>
          <w:spacing w:val="-4"/>
          <w:lang w:val="nl-NL"/>
        </w:rPr>
        <w:t>ພ້ອມດ້ວຍປະຫວັດ​ຫຍໍ້ ແລະ ປະສົບ​</w:t>
      </w:r>
      <w:r w:rsidR="0046322B" w:rsidRPr="0093536E">
        <w:rPr>
          <w:rFonts w:ascii="Phetsarath OT" w:hAnsi="Phetsarath OT" w:cs="Phetsarath OT"/>
          <w:spacing w:val="-4"/>
          <w:lang w:val="nl-NL"/>
        </w:rPr>
        <w:t>ການ​ດ້ານ​</w:t>
      </w:r>
      <w:r w:rsidR="0017575D" w:rsidRPr="0093536E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A331B5" w:rsidRPr="0093536E">
        <w:rPr>
          <w:rFonts w:ascii="Phetsarath OT" w:hAnsi="Phetsarath OT" w:cs="Phetsarath OT"/>
          <w:spacing w:val="-4"/>
          <w:lang w:val="nl-NL"/>
        </w:rPr>
        <w:t>ກວດ​ສອບ</w:t>
      </w:r>
      <w:r w:rsidR="00A331B5" w:rsidRPr="0093536E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2A1CABDD" w14:textId="77777777" w:rsidR="000B67FB" w:rsidRPr="0093536E" w:rsidRDefault="00A331B5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 w:rsidRPr="0093536E">
        <w:rPr>
          <w:rFonts w:ascii="Phetsarath OT" w:hAnsi="Phetsarath OT" w:cs="Phetsarath OT"/>
          <w:spacing w:val="-4"/>
          <w:lang w:val="nl-NL"/>
        </w:rPr>
        <w:t>ສຳ​​ເນົາ​ໃບ​</w:t>
      </w:r>
      <w:r w:rsidRPr="0093536E">
        <w:rPr>
          <w:rFonts w:ascii="Phetsarath OT" w:hAnsi="Phetsarath OT" w:cs="Phetsarath OT" w:hint="cs"/>
          <w:spacing w:val="-4"/>
          <w:cs/>
          <w:lang w:val="nl-NL"/>
        </w:rPr>
        <w:t>ຢັ້ງ</w:t>
      </w:r>
      <w:r w:rsidRPr="0093536E">
        <w:rPr>
          <w:rFonts w:ascii="Phetsarath OT" w:hAnsi="Phetsarath OT" w:cs="Phetsarath OT"/>
          <w:spacing w:val="-4"/>
          <w:lang w:val="nl-NL"/>
        </w:rPr>
        <w:t>ຢືນການ​​ເປັນ​ສະມາຊິກ​ຂອງ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ສະພາ</w:t>
      </w:r>
      <w:r w:rsidRPr="0093536E">
        <w:rPr>
          <w:rFonts w:ascii="Phetsarath OT" w:hAnsi="Phetsarath OT" w:cs="Phetsarath OT"/>
          <w:spacing w:val="-4"/>
          <w:lang w:val="nl-NL"/>
        </w:rPr>
        <w:t>​ວິຊາ​ຊີບ​ນັກບັນຊີ</w:t>
      </w:r>
      <w:r w:rsidRPr="0093536E">
        <w:rPr>
          <w:rFonts w:ascii="Phetsarath OT" w:hAnsi="Phetsarath OT" w:cs="Phetsarath OT"/>
          <w:spacing w:val="-4"/>
          <w:sz w:val="10"/>
          <w:szCs w:val="10"/>
          <w:lang w:val="nl-NL"/>
        </w:rPr>
        <w:t xml:space="preserve"> </w:t>
      </w:r>
      <w:r w:rsidRPr="0093536E">
        <w:rPr>
          <w:rFonts w:ascii="Phetsarath OT" w:hAnsi="Phetsarath OT" w:cs="Phetsarath OT"/>
          <w:spacing w:val="-4"/>
          <w:lang w:val="nl-NL"/>
        </w:rPr>
        <w:t>ແລະ</w:t>
      </w:r>
      <w:r w:rsidRPr="0093536E">
        <w:rPr>
          <w:rFonts w:ascii="Phetsarath OT" w:hAnsi="Phetsarath OT" w:cs="Phetsarath OT"/>
          <w:spacing w:val="-4"/>
          <w:sz w:val="10"/>
          <w:szCs w:val="10"/>
          <w:lang w:val="nl-NL"/>
        </w:rPr>
        <w:t xml:space="preserve"> </w:t>
      </w:r>
      <w:r w:rsidRPr="0093536E">
        <w:rPr>
          <w:rFonts w:ascii="Phetsarath OT" w:hAnsi="Phetsarath OT" w:cs="Phetsarath OT"/>
          <w:spacing w:val="-4"/>
          <w:lang w:val="nl-NL"/>
        </w:rPr>
        <w:t>ນັກກວດສອບ</w:t>
      </w:r>
      <w:r w:rsidR="0093536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93536E">
        <w:rPr>
          <w:rFonts w:ascii="Phetsarath OT" w:hAnsi="Phetsarath OT" w:cs="Phetsarath OT"/>
          <w:spacing w:val="-4"/>
          <w:lang w:val="nl-NL"/>
        </w:rPr>
        <w:t>ລາວ​;</w:t>
      </w:r>
    </w:p>
    <w:p w14:paraId="28FA07FE" w14:textId="77777777" w:rsidR="000B67FB" w:rsidRPr="0093536E" w:rsidRDefault="00A331B5" w:rsidP="0093536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ບົດ</w:t>
      </w:r>
      <w:r w:rsidR="000B67FB"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ລາຍ</w:t>
      </w:r>
      <w:r w:rsidR="000B67FB"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ງານ</w:t>
      </w:r>
      <w:r w:rsidR="000B67FB"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ການ</w:t>
      </w:r>
      <w:r w:rsidR="000B67FB"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ດຳ</w:t>
      </w:r>
      <w:r w:rsidR="000B67FB" w:rsidRPr="0093536E">
        <w:rPr>
          <w:rFonts w:ascii="Phetsarath OT" w:hAnsi="Phetsarath OT" w:cs="Phetsarath OT"/>
          <w:spacing w:val="-4"/>
          <w:lang w:val="nl-NL"/>
        </w:rPr>
        <w:t>​</w:t>
      </w:r>
      <w:r w:rsidR="000B67FB" w:rsidRPr="0093536E">
        <w:rPr>
          <w:rFonts w:ascii="Phetsarath OT" w:hAnsi="Phetsarath OT" w:cs="Phetsarath OT"/>
          <w:spacing w:val="-4"/>
          <w:lang w:val="nl-NL" w:bidi="lo-LA"/>
        </w:rPr>
        <w:t>ເນີນ</w:t>
      </w:r>
      <w:r w:rsidRPr="0093536E">
        <w:rPr>
          <w:rFonts w:ascii="Phetsarath OT" w:hAnsi="Phetsarath OT" w:cs="Phetsarath OT" w:hint="cs"/>
          <w:spacing w:val="-4"/>
          <w:cs/>
          <w:lang w:val="nl-NL" w:bidi="lo-LA"/>
        </w:rPr>
        <w:t>ທຸລະກິດ;</w:t>
      </w:r>
    </w:p>
    <w:p w14:paraId="1B11526C" w14:textId="77777777" w:rsidR="000B67FB" w:rsidRPr="0043722E" w:rsidRDefault="000B67FB" w:rsidP="0043722E">
      <w:pPr>
        <w:numPr>
          <w:ilvl w:val="0"/>
          <w:numId w:val="28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lang w:val="nl-NL" w:bidi="lo-LA"/>
        </w:rPr>
      </w:pPr>
      <w:r w:rsidRPr="0093536E">
        <w:rPr>
          <w:rFonts w:ascii="Phetsarath OT" w:hAnsi="Phetsarath OT" w:cs="Phetsarath OT"/>
          <w:spacing w:val="-4"/>
          <w:lang w:val="nl-NL"/>
        </w:rPr>
        <w:t xml:space="preserve">​ເອກະສານ​ອື່ນ </w:t>
      </w:r>
      <w:r w:rsidR="00A331B5" w:rsidRPr="0093536E">
        <w:rPr>
          <w:rFonts w:ascii="Phetsarath OT" w:hAnsi="Phetsarath OT" w:cs="Phetsarath OT" w:hint="cs"/>
          <w:spacing w:val="-4"/>
          <w:cs/>
          <w:lang w:val="nl-NL" w:bidi="lo-LA"/>
        </w:rPr>
        <w:t>ຕາມທີ່ໄດ້ກໍາ</w:t>
      </w:r>
      <w:r w:rsidR="00EC598E" w:rsidRPr="0093536E">
        <w:rPr>
          <w:rFonts w:ascii="Phetsarath OT" w:hAnsi="Phetsarath OT" w:cs="Phetsarath OT" w:hint="cs"/>
          <w:spacing w:val="-4"/>
          <w:cs/>
          <w:lang w:val="nl-NL" w:bidi="lo-LA"/>
        </w:rPr>
        <w:t>ນົດໄວ້ໃນ</w:t>
      </w:r>
      <w:r w:rsidR="004B596E" w:rsidRPr="0093536E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Pr="0093536E">
        <w:rPr>
          <w:rFonts w:ascii="Phetsarath OT" w:hAnsi="Phetsarath OT" w:cs="Phetsarath OT"/>
          <w:spacing w:val="-4"/>
          <w:lang w:val="nl-NL"/>
        </w:rPr>
        <w:t>.</w:t>
      </w:r>
    </w:p>
    <w:p w14:paraId="0293C717" w14:textId="77777777" w:rsidR="0043722E" w:rsidRPr="0043722E" w:rsidRDefault="0043722E" w:rsidP="0043722E">
      <w:pPr>
        <w:tabs>
          <w:tab w:val="left" w:pos="720"/>
          <w:tab w:val="left" w:pos="1418"/>
          <w:tab w:val="left" w:pos="1980"/>
          <w:tab w:val="left" w:pos="2410"/>
        </w:tabs>
        <w:ind w:left="2127"/>
        <w:jc w:val="both"/>
        <w:rPr>
          <w:rFonts w:ascii="Phetsarath OT" w:hAnsi="Phetsarath OT" w:cs="Phetsarath OT" w:hint="cs"/>
          <w:lang w:val="nl-NL" w:bidi="lo-LA"/>
        </w:rPr>
      </w:pPr>
    </w:p>
    <w:p w14:paraId="7A496643" w14:textId="77777777" w:rsidR="00140D9B" w:rsidRPr="0043722E" w:rsidRDefault="00140D9B" w:rsidP="0043722E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566" w:name="_Toc318442451"/>
      <w:bookmarkStart w:id="567" w:name="_Toc322950385"/>
      <w:bookmarkStart w:id="568" w:name="_Toc286239969"/>
      <w:bookmarkStart w:id="569" w:name="_Toc335724901"/>
      <w:bookmarkStart w:id="570" w:name="_Toc337022824"/>
      <w:bookmarkStart w:id="571" w:name="_Toc345658641"/>
      <w:bookmarkStart w:id="572" w:name="_Toc347237967"/>
      <w:bookmarkStart w:id="573" w:name="_Toc29545910"/>
      <w:r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728A3" w:rsidRPr="0043722E">
        <w:rPr>
          <w:rFonts w:ascii="Phetsarath OT" w:hAnsi="Phetsarath OT" w:cs="Phetsarath OT"/>
          <w:sz w:val="24"/>
          <w:szCs w:val="24"/>
          <w:lang w:val="nl-NL" w:bidi="lo-LA"/>
        </w:rPr>
        <w:t>9</w:t>
      </w:r>
      <w:r w:rsidR="00D053D9"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CA5358"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A5358"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(ໃໝ່)</w:t>
      </w:r>
      <w:r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ຂອບເຂດການ</w:t>
      </w:r>
      <w:r w:rsidR="00574A9C"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ໃຫ້ບໍລິການ</w:t>
      </w:r>
      <w:r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ກວດສອບ</w:t>
      </w:r>
      <w:bookmarkEnd w:id="573"/>
      <w:r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CE51F49" w14:textId="77777777" w:rsidR="000733AB" w:rsidRPr="0043722E" w:rsidRDefault="000733AB" w:rsidP="0043722E">
      <w:pPr>
        <w:ind w:left="426" w:firstLine="1324"/>
        <w:rPr>
          <w:rFonts w:ascii="Phetsarath OT" w:eastAsia="Phetsarath OT" w:hAnsi="Phetsarath OT" w:cs="Phetsarath OT"/>
          <w:spacing w:val="-4"/>
          <w:lang w:val="nl-NL" w:bidi="lo-LA"/>
        </w:rPr>
      </w:pPr>
      <w:r w:rsidRPr="0043722E">
        <w:rPr>
          <w:rFonts w:ascii="Phetsarath OT" w:eastAsia="Phetsarath OT" w:hAnsi="Phetsarath OT" w:cs="Phetsarath OT"/>
          <w:spacing w:val="-4"/>
          <w:cs/>
          <w:lang w:bidi="lo-LA"/>
        </w:rPr>
        <w:t>ບໍລິສັດ</w:t>
      </w:r>
      <w:r w:rsidRPr="0043722E">
        <w:rPr>
          <w:rFonts w:ascii="Phetsarath OT" w:eastAsia="Phetsarath OT" w:hAnsi="Phetsarath OT" w:cs="Phetsarath OT"/>
          <w:spacing w:val="-4"/>
          <w:cs/>
        </w:rPr>
        <w:t xml:space="preserve">ກວດສອບ </w:t>
      </w:r>
      <w:r w:rsidR="00574A9C" w:rsidRPr="0043722E">
        <w:rPr>
          <w:rFonts w:ascii="Phetsarath OT" w:eastAsia="Phetsarath OT" w:hAnsi="Phetsarath OT" w:cs="Phetsarath OT"/>
          <w:spacing w:val="-4"/>
          <w:cs/>
          <w:lang w:bidi="lo-LA"/>
        </w:rPr>
        <w:t>ໃຫ້ບໍລິການ</w:t>
      </w:r>
      <w:r w:rsidR="004F050B" w:rsidRPr="0043722E">
        <w:rPr>
          <w:rFonts w:ascii="Phetsarath OT" w:eastAsia="Phetsarath OT" w:hAnsi="Phetsarath OT" w:cs="Phetsarath OT" w:hint="cs"/>
          <w:spacing w:val="-4"/>
          <w:cs/>
          <w:lang w:bidi="lo-LA"/>
        </w:rPr>
        <w:t>ຕາມຂອບເຂດ</w:t>
      </w:r>
      <w:r w:rsidRPr="0043722E">
        <w:rPr>
          <w:rFonts w:ascii="Phetsarath OT" w:eastAsia="Phetsarath OT" w:hAnsi="Phetsarath OT" w:cs="Phetsarath OT"/>
          <w:spacing w:val="-4"/>
          <w:cs/>
          <w:lang w:bidi="lo-LA"/>
        </w:rPr>
        <w:t xml:space="preserve"> ໃດໜຶ່ງ ຫຼື ທັງໝົດ ດັ່ງນີ້:</w:t>
      </w:r>
    </w:p>
    <w:p w14:paraId="2CEE2988" w14:textId="77777777" w:rsidR="000733AB" w:rsidRPr="0043722E" w:rsidRDefault="000733AB" w:rsidP="0043722E">
      <w:pPr>
        <w:numPr>
          <w:ilvl w:val="0"/>
          <w:numId w:val="81"/>
        </w:numPr>
        <w:tabs>
          <w:tab w:val="left" w:pos="2198"/>
        </w:tabs>
        <w:ind w:left="426" w:firstLine="1464"/>
        <w:jc w:val="both"/>
        <w:rPr>
          <w:rFonts w:ascii="Phetsarath OT" w:eastAsia="Phetsarath OT" w:hAnsi="Phetsarath OT" w:cs="Phetsarath OT"/>
          <w:spacing w:val="-4"/>
          <w:lang w:val="nl-NL" w:bidi="lo-LA"/>
        </w:rPr>
      </w:pPr>
      <w:r w:rsidRPr="0043722E">
        <w:rPr>
          <w:rFonts w:ascii="Phetsarath OT" w:eastAsia="Phetsarath OT" w:hAnsi="Phetsarath OT" w:cs="Phetsarath OT"/>
          <w:spacing w:val="-4"/>
          <w:cs/>
          <w:lang w:bidi="lo-LA"/>
        </w:rPr>
        <w:t>ກວດສອບເອກະສານລາຍງານການເງິນ;</w:t>
      </w:r>
    </w:p>
    <w:p w14:paraId="47BC238B" w14:textId="77777777" w:rsidR="000733AB" w:rsidRPr="0043722E" w:rsidRDefault="000733AB" w:rsidP="0043722E">
      <w:pPr>
        <w:numPr>
          <w:ilvl w:val="0"/>
          <w:numId w:val="81"/>
        </w:numPr>
        <w:tabs>
          <w:tab w:val="left" w:pos="2198"/>
        </w:tabs>
        <w:ind w:left="426" w:firstLine="1464"/>
        <w:jc w:val="both"/>
        <w:rPr>
          <w:rFonts w:ascii="Phetsarath OT" w:eastAsia="Phetsarath OT" w:hAnsi="Phetsarath OT" w:cs="Phetsarath OT"/>
          <w:spacing w:val="-4"/>
          <w:lang w:val="nl-NL" w:bidi="lo-LA"/>
        </w:rPr>
      </w:pPr>
      <w:r w:rsidRPr="0043722E">
        <w:rPr>
          <w:rFonts w:ascii="Phetsarath OT" w:eastAsia="Phetsarath OT" w:hAnsi="Phetsarath OT" w:cs="Phetsarath OT"/>
          <w:spacing w:val="-4"/>
          <w:cs/>
          <w:lang w:bidi="lo-LA"/>
        </w:rPr>
        <w:t>ທົບທວນຄືນເອກະສານລາຍງານການເງິນ;</w:t>
      </w:r>
    </w:p>
    <w:p w14:paraId="17AC5CDF" w14:textId="77777777" w:rsidR="00854627" w:rsidRPr="00233FA3" w:rsidRDefault="004F050B" w:rsidP="00B93170">
      <w:pPr>
        <w:numPr>
          <w:ilvl w:val="0"/>
          <w:numId w:val="81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z w:val="22"/>
          <w:szCs w:val="22"/>
          <w:lang w:val="nl-NL" w:bidi="lo-LA"/>
        </w:rPr>
      </w:pPr>
      <w:r w:rsidRPr="0043722E">
        <w:rPr>
          <w:rFonts w:ascii="Phetsarath OT" w:hAnsi="Phetsarath OT" w:cs="Phetsarath OT"/>
          <w:spacing w:val="-4"/>
          <w:cs/>
          <w:lang w:val="nl-NL" w:bidi="lo-LA"/>
        </w:rPr>
        <w:t>ໃຫ້</w:t>
      </w:r>
      <w:r w:rsidR="00DD2733">
        <w:rPr>
          <w:rFonts w:ascii="Phetsarath OT" w:hAnsi="Phetsarath OT" w:cs="Phetsarath OT"/>
          <w:spacing w:val="-4"/>
          <w:cs/>
          <w:lang w:val="nl-NL" w:bidi="lo-LA"/>
        </w:rPr>
        <w:t>ບໍລິການອື່ນ ຕາມການກໍານົດຂອງ</w:t>
      </w:r>
      <w:r w:rsidR="00C83984" w:rsidRPr="0043722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733AB" w:rsidRPr="0043722E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4A739487" w14:textId="77777777" w:rsidR="00233FA3" w:rsidRPr="00885283" w:rsidRDefault="00233FA3" w:rsidP="00233FA3">
      <w:pPr>
        <w:tabs>
          <w:tab w:val="left" w:pos="2198"/>
        </w:tabs>
        <w:ind w:left="1890"/>
        <w:jc w:val="both"/>
        <w:rPr>
          <w:rFonts w:ascii="Phetsarath OT" w:hAnsi="Phetsarath OT" w:cs="Phetsarath OT"/>
          <w:lang w:val="nl-NL" w:bidi="lo-LA"/>
        </w:rPr>
      </w:pPr>
    </w:p>
    <w:p w14:paraId="4F15DDC0" w14:textId="77777777" w:rsidR="000B67FB" w:rsidRPr="0043722E" w:rsidRDefault="000B67FB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/>
        </w:rPr>
      </w:pPr>
      <w:bookmarkStart w:id="574" w:name="_Toc29545911"/>
      <w:proofErr w:type="gramStart"/>
      <w:r w:rsidRPr="0043722E">
        <w:rPr>
          <w:rFonts w:ascii="Phetsarath OT" w:hAnsi="Phetsarath OT" w:cs="Phetsarath OT"/>
          <w:sz w:val="24"/>
          <w:szCs w:val="24"/>
        </w:rPr>
        <w:t>ມາດຕາ</w:t>
      </w:r>
      <w:r w:rsidRPr="0043722E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569"/>
      <w:bookmarkEnd w:id="570"/>
      <w:bookmarkEnd w:id="571"/>
      <w:bookmarkEnd w:id="572"/>
      <w:r w:rsid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D2741" w:rsidRPr="0043722E">
        <w:rPr>
          <w:rFonts w:ascii="Phetsarath OT" w:hAnsi="Phetsarath OT" w:cs="Phetsarath OT"/>
          <w:sz w:val="24"/>
          <w:szCs w:val="24"/>
          <w:cs/>
        </w:rPr>
        <w:t>9</w:t>
      </w:r>
      <w:r w:rsidR="00D053D9" w:rsidRPr="0043722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proofErr w:type="gramEnd"/>
      <w:r w:rsidR="00CA5358" w:rsidRPr="0043722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4372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5358" w:rsidRPr="0043722E">
        <w:rPr>
          <w:rFonts w:ascii="Phetsarath OT" w:eastAsia="Calibri" w:hAnsi="Phetsarath OT" w:cs="Phetsarath OT"/>
          <w:sz w:val="24"/>
          <w:szCs w:val="24"/>
          <w:cs/>
        </w:rPr>
        <w:t>(</w:t>
      </w:r>
      <w:proofErr w:type="gramStart"/>
      <w:r w:rsidR="00CA5358" w:rsidRPr="0043722E">
        <w:rPr>
          <w:rFonts w:ascii="Phetsarath OT" w:eastAsia="Calibri" w:hAnsi="Phetsarath OT" w:cs="Phetsarath OT"/>
          <w:sz w:val="24"/>
          <w:szCs w:val="24"/>
          <w:cs/>
        </w:rPr>
        <w:t>ປັບປຸງ)</w:t>
      </w:r>
      <w:r w:rsidR="00CA5358" w:rsidRPr="0043722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4372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A9C" w:rsidRPr="0043722E">
        <w:rPr>
          <w:rFonts w:ascii="Phetsarath OT" w:hAnsi="Phetsarath OT" w:cs="Phetsarath OT"/>
          <w:sz w:val="24"/>
          <w:szCs w:val="24"/>
        </w:rPr>
        <w:t>ສິດ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>​</w:t>
      </w:r>
      <w:proofErr w:type="gramEnd"/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 xml:space="preserve"> ​</w:t>
      </w:r>
      <w:r w:rsidR="000E1A9C" w:rsidRPr="0043722E">
        <w:rPr>
          <w:rFonts w:ascii="Phetsarath OT" w:hAnsi="Phetsarath OT" w:cs="Phetsarath OT"/>
          <w:sz w:val="24"/>
          <w:szCs w:val="24"/>
        </w:rPr>
        <w:t>ແລະ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0E1A9C" w:rsidRPr="0043722E">
        <w:rPr>
          <w:rFonts w:ascii="Phetsarath OT" w:hAnsi="Phetsarath OT" w:cs="Phetsarath OT"/>
          <w:sz w:val="24"/>
          <w:szCs w:val="24"/>
        </w:rPr>
        <w:t>ໜ້າ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>​</w:t>
      </w:r>
      <w:r w:rsidR="000E1A9C" w:rsidRPr="0043722E">
        <w:rPr>
          <w:rFonts w:ascii="Phetsarath OT" w:hAnsi="Phetsarath OT" w:cs="Phetsarath OT"/>
          <w:sz w:val="24"/>
          <w:szCs w:val="24"/>
        </w:rPr>
        <w:t>ທີ່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0E1A9C" w:rsidRPr="0043722E">
        <w:rPr>
          <w:rFonts w:ascii="Phetsarath OT" w:hAnsi="Phetsarath OT" w:cs="Phetsarath OT"/>
          <w:sz w:val="24"/>
          <w:szCs w:val="24"/>
        </w:rPr>
        <w:t>ຂອງບໍລິສັດ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>​</w:t>
      </w:r>
      <w:r w:rsidR="000E1A9C" w:rsidRPr="0043722E">
        <w:rPr>
          <w:rFonts w:ascii="Phetsarath OT" w:hAnsi="Phetsarath OT" w:cs="Phetsarath OT"/>
          <w:sz w:val="24"/>
          <w:szCs w:val="24"/>
        </w:rPr>
        <w:t>ກວດ</w:t>
      </w:r>
      <w:r w:rsidR="000E1A9C" w:rsidRPr="0043722E">
        <w:rPr>
          <w:rFonts w:ascii="Phetsarath OT" w:hAnsi="Phetsarath OT" w:cs="Phetsarath OT"/>
          <w:sz w:val="24"/>
          <w:szCs w:val="24"/>
          <w:lang w:val="nl-NL"/>
        </w:rPr>
        <w:t>​</w:t>
      </w:r>
      <w:r w:rsidR="000E1A9C" w:rsidRPr="0043722E">
        <w:rPr>
          <w:rFonts w:ascii="Phetsarath OT" w:hAnsi="Phetsarath OT" w:cs="Phetsarath OT"/>
          <w:sz w:val="24"/>
          <w:szCs w:val="24"/>
        </w:rPr>
        <w:t>ສອບ</w:t>
      </w:r>
      <w:bookmarkEnd w:id="574"/>
      <w:r w:rsidR="000E1A9C" w:rsidRPr="0043722E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14E8FF5F" w14:textId="77777777" w:rsidR="000B67FB" w:rsidRPr="0043722E" w:rsidRDefault="004B596E" w:rsidP="00EF503D">
      <w:pPr>
        <w:ind w:left="426" w:firstLine="1534"/>
        <w:jc w:val="both"/>
        <w:rPr>
          <w:rFonts w:ascii="Phetsarath OT" w:hAnsi="Phetsarath OT" w:cs="Phetsarath OT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ໃນການກວດສອບວຽກງານຫຼັກຊັບ </w:t>
      </w:r>
      <w:r w:rsidR="000E1A9C" w:rsidRPr="0043722E">
        <w:rPr>
          <w:rFonts w:ascii="Phetsarath OT" w:hAnsi="Phetsarath OT" w:cs="Phetsarath OT"/>
          <w:spacing w:val="-4"/>
          <w:lang w:val="nl-NL" w:bidi="lo-LA"/>
        </w:rPr>
        <w:t>ບໍລິສັດກວດ​ສອບ ​ມີ</w:t>
      </w:r>
      <w:r w:rsidR="00EF503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E1A9C" w:rsidRPr="0043722E">
        <w:rPr>
          <w:rFonts w:ascii="Phetsarath OT" w:hAnsi="Phetsarath OT" w:cs="Phetsarath OT"/>
          <w:spacing w:val="-4"/>
          <w:lang w:val="nl-NL" w:bidi="lo-LA"/>
        </w:rPr>
        <w:t>ສິດ ​ແລະ ໜ້າ​ທີ່ ດັ່ງນີ້:</w:t>
      </w:r>
    </w:p>
    <w:p w14:paraId="49999336" w14:textId="77777777" w:rsidR="00E87937" w:rsidRPr="0043722E" w:rsidRDefault="00A53A39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ໃຫ້ບໍລິການ</w:t>
      </w:r>
      <w:r w:rsidR="00E87937" w:rsidRPr="0043722E">
        <w:rPr>
          <w:rFonts w:ascii="Phetsarath OT" w:hAnsi="Phetsarath OT" w:cs="Phetsarath OT" w:hint="cs"/>
          <w:spacing w:val="-4"/>
          <w:cs/>
          <w:lang w:val="nl-NL" w:bidi="lo-LA"/>
        </w:rPr>
        <w:t>ຕາມ</w:t>
      </w:r>
      <w:r w:rsidR="00921F25" w:rsidRPr="0043722E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="00EF503D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ທີ່ໄດ້ກໍານົດໄວ້ໃນ</w:t>
      </w:r>
      <w:r w:rsidR="007D5590" w:rsidRPr="0043722E">
        <w:rPr>
          <w:rFonts w:ascii="Phetsarath OT" w:hAnsi="Phetsarath OT" w:cs="Phetsarath OT" w:hint="cs"/>
          <w:spacing w:val="-4"/>
          <w:cs/>
          <w:lang w:val="nl-NL" w:bidi="lo-LA"/>
        </w:rPr>
        <w:t>ມາດຕາ 9</w:t>
      </w:r>
      <w:r w:rsidR="001424CC" w:rsidRPr="0043722E">
        <w:rPr>
          <w:rFonts w:ascii="Phetsarath OT" w:hAnsi="Phetsarath OT" w:cs="Phetsarath OT" w:hint="cs"/>
          <w:spacing w:val="-4"/>
          <w:cs/>
          <w:lang w:val="nl-NL" w:bidi="lo-LA"/>
        </w:rPr>
        <w:t>5</w:t>
      </w:r>
      <w:r w:rsidR="007D5590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E87937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; </w:t>
      </w:r>
    </w:p>
    <w:p w14:paraId="23B16532" w14:textId="77777777" w:rsidR="00480248" w:rsidRPr="0043722E" w:rsidRDefault="00480248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ສະເໜີໃຫ້ຫົວໜ່ວຍທີ່ຖືກກວດສອບ ແລະ ບໍລິສັດທີ່ກ່ຽວຂ້ອງ ສະໜອງຂໍ້ມູນ</w:t>
      </w:r>
      <w:r w:rsidR="00A34B18" w:rsidRPr="0043722E">
        <w:rPr>
          <w:rFonts w:ascii="Phetsarath OT" w:hAnsi="Phetsarath OT" w:cs="Phetsarath OT" w:hint="cs"/>
          <w:spacing w:val="-4"/>
          <w:cs/>
          <w:lang w:val="nl-NL" w:bidi="lo-LA"/>
        </w:rPr>
        <w:t>ກ່ຽວກັບວຽກງານ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ບັນຊີ ແລະ ຂໍ້ມູນອື່ນທີ່ຈໍາເປັນ</w:t>
      </w:r>
      <w:r w:rsidR="00F9289E" w:rsidRPr="0043722E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783FC30" w14:textId="77777777" w:rsidR="00F9289E" w:rsidRPr="0043722E" w:rsidRDefault="00F9289E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ຍົກເລີກສັນຍາບໍລິສັດກວດສອບ ເມື່ອເຫັນວ່າການກວດສອບບໍ່ເປັນເອກະລາດ, ບໍ່ໄດ້ຮັບການຮ່ວມມື ຫຼື ຖືກບັງຄັບໃຫ້ດໍາເນີນການໃດໜຶ່ງ ທີ່ບໍ່ສອດຄ່ອງກັບກົດໝາຍ;</w:t>
      </w:r>
    </w:p>
    <w:p w14:paraId="4D6EB326" w14:textId="77777777" w:rsidR="00F9289E" w:rsidRPr="0043722E" w:rsidRDefault="00F9289E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ແຈ້ງໃຫ້</w:t>
      </w:r>
      <w:r w:rsidRPr="00DD2733">
        <w:rPr>
          <w:rFonts w:ascii="Phetsarath OT" w:hAnsi="Phetsarath OT" w:cs="Phetsarath OT" w:hint="cs"/>
          <w:spacing w:val="-4"/>
          <w:cs/>
          <w:lang w:val="nl-NL" w:bidi="lo-LA"/>
        </w:rPr>
        <w:t>ຄະນະບໍລິຫານ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ຂອງຫົວໜ່ວຍທີ່ຖືກກວດສອບຊາບ</w:t>
      </w:r>
      <w:r w:rsid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ເມື່ອເຫັນວ່າມີການລະ</w:t>
      </w:r>
      <w:r w:rsid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 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ເມີດ ເພື່ອໃຫ້ຢຸດເຊົາການລະເມີດ ແລະ ຫາວິທີແກ້ໄຂ ພ້ອມທັງບົ່ງບອກການລະເມີດດັ່ງກ່າວ ໃນບົດລາຍງານການກວດສອບ ແລະ ລາຍງານຕໍ່</w:t>
      </w:r>
      <w:r w:rsidRPr="00DD2733">
        <w:rPr>
          <w:rFonts w:ascii="Phetsarath OT" w:hAnsi="Phetsarath OT" w:cs="Phetsarath OT" w:hint="cs"/>
          <w:spacing w:val="-4"/>
          <w:cs/>
          <w:lang w:val="nl-NL" w:bidi="lo-LA"/>
        </w:rPr>
        <w:t>ຄະນະຜູ້ບໍລິຫານ;</w:t>
      </w:r>
    </w:p>
    <w:p w14:paraId="2ADBA05B" w14:textId="77777777" w:rsidR="00F9289E" w:rsidRPr="0043722E" w:rsidRDefault="00DD2733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t>ລາຍງານຜົນການກວດສອບຕໍ່</w:t>
      </w:r>
      <w:r w:rsidR="00C83984" w:rsidRPr="0043722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F9289E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ດັ່ງນີ້:</w:t>
      </w:r>
    </w:p>
    <w:p w14:paraId="46A39DF2" w14:textId="77777777" w:rsidR="007D5590" w:rsidRPr="0043722E" w:rsidRDefault="00F9289E" w:rsidP="0043722E">
      <w:pPr>
        <w:numPr>
          <w:ilvl w:val="0"/>
          <w:numId w:val="104"/>
        </w:numPr>
        <w:tabs>
          <w:tab w:val="left" w:pos="1134"/>
          <w:tab w:val="left" w:pos="1701"/>
          <w:tab w:val="left" w:pos="2410"/>
          <w:tab w:val="left" w:pos="2835"/>
        </w:tabs>
        <w:ind w:left="426" w:firstLine="212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ການຍົກເລີກສັນຍາບໍລິການກວດສອບ;</w:t>
      </w:r>
    </w:p>
    <w:p w14:paraId="0DEF336B" w14:textId="77777777" w:rsidR="007D5590" w:rsidRPr="0043722E" w:rsidRDefault="00F9289E" w:rsidP="0043722E">
      <w:pPr>
        <w:numPr>
          <w:ilvl w:val="0"/>
          <w:numId w:val="104"/>
        </w:numPr>
        <w:tabs>
          <w:tab w:val="left" w:pos="1134"/>
          <w:tab w:val="left" w:pos="1701"/>
          <w:tab w:val="left" w:pos="2410"/>
          <w:tab w:val="left" w:pos="2835"/>
        </w:tabs>
        <w:ind w:left="426" w:firstLine="212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ການລະເມີດກົດໝາຍ;</w:t>
      </w:r>
    </w:p>
    <w:p w14:paraId="2C9455EE" w14:textId="77777777" w:rsidR="007D5590" w:rsidRPr="0043722E" w:rsidRDefault="00F9289E" w:rsidP="0043722E">
      <w:pPr>
        <w:numPr>
          <w:ilvl w:val="0"/>
          <w:numId w:val="104"/>
        </w:numPr>
        <w:tabs>
          <w:tab w:val="left" w:pos="1134"/>
          <w:tab w:val="left" w:pos="1701"/>
          <w:tab w:val="left" w:pos="2410"/>
          <w:tab w:val="left" w:pos="2835"/>
        </w:tabs>
        <w:ind w:left="426" w:firstLine="212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ຄວາມເສຍຫາຍທີ່ອາດເກີດຂຶ້ນ ຫຼື ເກີດຂຶ້ນທີ່ມີມູນຄ່າ ແຕ່ສິບສ່ວນຮ້ອຍ ຂອງມູນຄ່າຊັບສິນ ຂອງຫົວໜ່ວຍທີ່ຖືກກວດສອບ;</w:t>
      </w:r>
    </w:p>
    <w:p w14:paraId="51B15EEE" w14:textId="77777777" w:rsidR="007D5590" w:rsidRPr="0043722E" w:rsidRDefault="00F9289E" w:rsidP="0043722E">
      <w:pPr>
        <w:numPr>
          <w:ilvl w:val="0"/>
          <w:numId w:val="104"/>
        </w:numPr>
        <w:tabs>
          <w:tab w:val="left" w:pos="1134"/>
          <w:tab w:val="left" w:pos="1701"/>
          <w:tab w:val="left" w:pos="2410"/>
          <w:tab w:val="left" w:pos="2835"/>
        </w:tabs>
        <w:ind w:left="426" w:firstLine="212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ການປ່ຽນແປງມູນຄ່າຊັບສິນທີ່ຜິດປົກກະຕິ;</w:t>
      </w:r>
    </w:p>
    <w:p w14:paraId="1C93B7A4" w14:textId="77777777" w:rsidR="00F9289E" w:rsidRPr="0043722E" w:rsidRDefault="00F9289E" w:rsidP="0043722E">
      <w:pPr>
        <w:numPr>
          <w:ilvl w:val="0"/>
          <w:numId w:val="104"/>
        </w:numPr>
        <w:tabs>
          <w:tab w:val="left" w:pos="1134"/>
          <w:tab w:val="left" w:pos="1701"/>
          <w:tab w:val="left" w:pos="2410"/>
          <w:tab w:val="left" w:pos="2835"/>
        </w:tabs>
        <w:ind w:left="426" w:firstLine="212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ມູນຄ່າຊັບສິນທັງໝົດ ທີ່ບໍ່ພຽງພໍໃນການຊໍາລະໜີ້.</w:t>
      </w:r>
    </w:p>
    <w:p w14:paraId="69F8C69F" w14:textId="77777777" w:rsidR="00AB2877" w:rsidRPr="0043722E" w:rsidRDefault="004E66FD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ປະຕິບັດກົດຈັນຍາບັນ</w:t>
      </w:r>
      <w:r w:rsidR="00BF3B0B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ມາດຕະຖານ 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ທີ່ຕິດພັນກັບວຽກງານການກວດສອບ</w:t>
      </w:r>
      <w:r w:rsidR="00AB2877" w:rsidRPr="0043722E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07E8BCDF" w14:textId="77777777" w:rsidR="00D64B42" w:rsidRPr="0043722E" w:rsidRDefault="00D64B42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  <w:tab w:val="left" w:pos="4395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ລາຍງານກ່ຽວກັບ ການ</w:t>
      </w:r>
      <w:r w:rsidR="00921F25" w:rsidRPr="0043722E">
        <w:rPr>
          <w:rFonts w:ascii="Phetsarath OT" w:hAnsi="Phetsarath OT" w:cs="Phetsarath OT" w:hint="cs"/>
          <w:spacing w:val="-4"/>
          <w:cs/>
          <w:lang w:val="nl-NL" w:bidi="lo-LA"/>
        </w:rPr>
        <w:t>ເຄື່ອນໄຫວ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ທຸລະກິດຂອງຕົນ ຕາມການກໍານົດຂອງ </w:t>
      </w:r>
      <w:r w:rsidR="00C83984" w:rsidRPr="0043722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;</w:t>
      </w:r>
      <w:r w:rsidR="00C83984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06A27B33" w14:textId="77777777" w:rsidR="0035364A" w:rsidRPr="0043722E" w:rsidRDefault="0035364A" w:rsidP="0043722E">
      <w:pPr>
        <w:numPr>
          <w:ilvl w:val="0"/>
          <w:numId w:val="43"/>
        </w:numPr>
        <w:tabs>
          <w:tab w:val="left" w:pos="1418"/>
          <w:tab w:val="left" w:pos="1980"/>
          <w:tab w:val="left" w:pos="2410"/>
          <w:tab w:val="left" w:pos="4395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59014D" w:rsidRPr="0043722E">
        <w:rPr>
          <w:rFonts w:ascii="Phetsarath OT" w:hAnsi="Phetsarath OT" w:cs="Phetsarath OT" w:hint="cs"/>
          <w:spacing w:val="-4"/>
          <w:cs/>
          <w:lang w:val="nl-NL" w:bidi="lo-LA"/>
        </w:rPr>
        <w:t>ຫາຍ</w:t>
      </w:r>
      <w:r w:rsidR="00457E30" w:rsidRPr="0043722E">
        <w:rPr>
          <w:rFonts w:ascii="Phetsarath OT" w:hAnsi="Phetsarath OT" w:cs="Phetsarath OT" w:hint="cs"/>
          <w:spacing w:val="-4"/>
          <w:cs/>
          <w:lang w:val="nl-NL" w:bidi="lo-LA"/>
        </w:rPr>
        <w:t xml:space="preserve">ທີ່ເກີດຂຶ້ນ </w:t>
      </w:r>
      <w:r w:rsidR="00464776" w:rsidRPr="0043722E">
        <w:rPr>
          <w:rFonts w:ascii="Phetsarath OT" w:hAnsi="Phetsarath OT" w:cs="Phetsarath OT" w:hint="cs"/>
          <w:spacing w:val="-4"/>
          <w:cs/>
          <w:lang w:val="nl-NL" w:bidi="lo-LA"/>
        </w:rPr>
        <w:t>ອັນ</w:t>
      </w:r>
      <w:r w:rsidR="007D5590" w:rsidRPr="0043722E">
        <w:rPr>
          <w:rFonts w:ascii="Phetsarath OT" w:hAnsi="Phetsarath OT" w:cs="Phetsarath OT" w:hint="cs"/>
          <w:spacing w:val="-4"/>
          <w:cs/>
          <w:lang w:val="nl-NL" w:bidi="lo-LA"/>
        </w:rPr>
        <w:t>ເນື່ອງຈາກ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</w:p>
    <w:p w14:paraId="225D123F" w14:textId="77777777" w:rsidR="000B67FB" w:rsidRPr="006F0228" w:rsidRDefault="00CB2C6E" w:rsidP="0043722E">
      <w:pPr>
        <w:numPr>
          <w:ilvl w:val="0"/>
          <w:numId w:val="43"/>
        </w:numPr>
        <w:tabs>
          <w:tab w:val="left" w:pos="1418"/>
          <w:tab w:val="left" w:pos="1701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lang w:val="nl-NL" w:bidi="lo-LA"/>
        </w:rPr>
      </w:pPr>
      <w:bookmarkStart w:id="575" w:name="_Toc318442452"/>
      <w:bookmarkStart w:id="576" w:name="_Toc286239970"/>
      <w:bookmarkStart w:id="577" w:name="_Toc322950386"/>
      <w:bookmarkStart w:id="578" w:name="_Toc330320644"/>
      <w:bookmarkEnd w:id="566"/>
      <w:bookmarkEnd w:id="567"/>
      <w:bookmarkEnd w:id="568"/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ປະຕິບັດ</w:t>
      </w:r>
      <w:r w:rsidR="007D5590" w:rsidRPr="0043722E">
        <w:rPr>
          <w:rFonts w:ascii="Phetsarath OT" w:hAnsi="Phetsarath OT" w:cs="Phetsarath OT" w:hint="cs"/>
          <w:spacing w:val="-4"/>
          <w:cs/>
          <w:lang w:val="nl-NL" w:bidi="lo-LA"/>
        </w:rPr>
        <w:t>ໜ້າທີ່ອື່ນ ຕາມທີ່ໄດ້ກໍານົດໄວ້ໃນ</w:t>
      </w:r>
      <w:r w:rsidRPr="0043722E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  <w:r w:rsidR="0035364A"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</w:p>
    <w:p w14:paraId="6791AFA2" w14:textId="77777777" w:rsidR="000B67FB" w:rsidRPr="006F0228" w:rsidRDefault="000B67FB" w:rsidP="000B67FB">
      <w:pPr>
        <w:tabs>
          <w:tab w:val="left" w:pos="1418"/>
          <w:tab w:val="left" w:pos="1980"/>
        </w:tabs>
        <w:ind w:left="1134"/>
        <w:jc w:val="both"/>
        <w:rPr>
          <w:rFonts w:ascii="Phetsarath OT" w:hAnsi="Phetsarath OT" w:cs="Phetsarath OT"/>
          <w:lang w:val="nl-NL" w:bidi="lo-LA"/>
        </w:rPr>
      </w:pPr>
    </w:p>
    <w:p w14:paraId="5B0BD542" w14:textId="77777777" w:rsidR="0080044C" w:rsidRPr="00782166" w:rsidRDefault="0080044C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579" w:name="_Toc29545912"/>
      <w:bookmarkEnd w:id="575"/>
      <w:bookmarkEnd w:id="576"/>
      <w:bookmarkEnd w:id="577"/>
      <w:bookmarkEnd w:id="578"/>
      <w:r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>9</w:t>
      </w:r>
      <w:r w:rsidR="00D053D9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3F7CE6"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</w:t>
      </w:r>
      <w:r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</w:t>
      </w:r>
      <w:r w:rsidR="00F73EF0" w:rsidRPr="00782166">
        <w:rPr>
          <w:rFonts w:ascii="Phetsarath OT" w:hAnsi="Phetsarath OT" w:cs="Phetsarath OT"/>
          <w:sz w:val="24"/>
          <w:szCs w:val="24"/>
          <w:cs/>
          <w:lang w:val="nl-NL" w:bidi="lo-LA"/>
        </w:rPr>
        <w:t>ບໍລິສັດປະເມີນມູນຄ່າຊັບສິນ</w:t>
      </w:r>
      <w:bookmarkEnd w:id="579"/>
    </w:p>
    <w:p w14:paraId="70012508" w14:textId="77777777" w:rsidR="00D053D9" w:rsidRPr="00921293" w:rsidRDefault="00C72279" w:rsidP="00921293">
      <w:pPr>
        <w:tabs>
          <w:tab w:val="left" w:pos="1980"/>
        </w:tabs>
        <w:ind w:left="426" w:firstLine="1338"/>
        <w:jc w:val="both"/>
        <w:rPr>
          <w:rStyle w:val="shorttext1"/>
          <w:rFonts w:ascii="Phetsarath OT" w:hAnsi="Phetsarath OT" w:cs="Phetsarath OT"/>
          <w:spacing w:val="-4"/>
          <w:sz w:val="24"/>
          <w:szCs w:val="2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ການພິຈາລະນາ, ການໂຈະ ແລະ</w:t>
      </w:r>
      <w:r w:rsidR="0080044C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ການຖອນໃບຮັບຮອງ</w:t>
      </w:r>
      <w:r w:rsidR="0047203B" w:rsidRPr="00782166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</w:t>
      </w:r>
      <w:r w:rsidR="0080044C" w:rsidRPr="00782166">
        <w:rPr>
          <w:rFonts w:ascii="Phetsarath OT" w:hAnsi="Phetsarath OT" w:cs="Phetsarath OT" w:hint="cs"/>
          <w:spacing w:val="-4"/>
          <w:cs/>
          <w:lang w:val="nl-NL" w:bidi="lo-LA"/>
        </w:rPr>
        <w:t>ກວດສອບ ໃຫ້ປະຕິ</w:t>
      </w:r>
      <w:r w:rsid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0044C" w:rsidRPr="00782166">
        <w:rPr>
          <w:rFonts w:ascii="Phetsarath OT" w:hAnsi="Phetsarath OT" w:cs="Phetsarath OT" w:hint="cs"/>
          <w:spacing w:val="-4"/>
          <w:cs/>
          <w:lang w:val="nl-NL" w:bidi="lo-LA"/>
        </w:rPr>
        <w:t>ບັດຕາມບົດບັນຍັດຂອງ</w:t>
      </w:r>
      <w:r w:rsidR="00F73EF0" w:rsidRPr="00782166">
        <w:rPr>
          <w:rFonts w:ascii="Phetsarath OT" w:hAnsi="Phetsarath OT" w:cs="Phetsarath OT" w:hint="cs"/>
          <w:spacing w:val="-4"/>
          <w:cs/>
          <w:lang w:val="nl-NL" w:bidi="lo-LA"/>
        </w:rPr>
        <w:t>ບໍລິສັດປະເມີນມູນຄ່າ</w:t>
      </w:r>
      <w:r w:rsidR="00921293">
        <w:rPr>
          <w:rFonts w:ascii="Phetsarath OT" w:hAnsi="Phetsarath OT" w:cs="Phetsarath OT" w:hint="cs"/>
          <w:spacing w:val="-4"/>
          <w:cs/>
          <w:lang w:val="nl-NL" w:bidi="lo-LA"/>
        </w:rPr>
        <w:t>ຊັບສິນ ຕາມທີ່ໄດ້ກໍານົດໄວ້ໃນ</w:t>
      </w:r>
      <w:r w:rsidR="00F73EF0" w:rsidRPr="00782166">
        <w:rPr>
          <w:rFonts w:ascii="Phetsarath OT" w:hAnsi="Phetsarath OT" w:cs="Phetsarath OT" w:hint="cs"/>
          <w:spacing w:val="-4"/>
          <w:cs/>
          <w:lang w:val="nl-NL" w:bidi="lo-LA"/>
        </w:rPr>
        <w:t>ໝວດທີ</w:t>
      </w:r>
      <w:r w:rsidR="0080044C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1A4E13" w:rsidRPr="00782166">
        <w:rPr>
          <w:rFonts w:ascii="Phetsarath OT" w:hAnsi="Phetsarath OT" w:cs="Phetsarath OT"/>
          <w:spacing w:val="-4"/>
          <w:lang w:val="nl-NL"/>
        </w:rPr>
        <w:t>3</w:t>
      </w:r>
      <w:r w:rsidR="0080044C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ຂອງພາກນີ້</w:t>
      </w:r>
      <w:r w:rsidR="0080044C" w:rsidRPr="00782166">
        <w:rPr>
          <w:rFonts w:ascii="Phetsarath OT" w:hAnsi="Phetsarath OT" w:cs="Phetsarath OT" w:hint="cs"/>
          <w:spacing w:val="-4"/>
          <w:cs/>
          <w:lang w:val="nl-NL"/>
        </w:rPr>
        <w:t>.</w:t>
      </w:r>
    </w:p>
    <w:p w14:paraId="76F69EDC" w14:textId="77777777" w:rsidR="00854627" w:rsidRPr="00921293" w:rsidRDefault="00854627" w:rsidP="0080044C">
      <w:pPr>
        <w:tabs>
          <w:tab w:val="left" w:pos="1980"/>
        </w:tabs>
        <w:jc w:val="both"/>
        <w:rPr>
          <w:rStyle w:val="shorttext1"/>
          <w:rFonts w:ascii="Phetsarath OT" w:hAnsi="Phetsarath OT" w:cs="Phetsarath OT" w:hint="cs"/>
          <w:sz w:val="24"/>
          <w:szCs w:val="24"/>
          <w:cs/>
          <w:lang w:bidi="lo-LA"/>
        </w:rPr>
      </w:pPr>
    </w:p>
    <w:p w14:paraId="6E3960F8" w14:textId="77777777" w:rsidR="000B67FB" w:rsidRDefault="000B67FB" w:rsidP="00782166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nl-NL" w:bidi="lo-LA"/>
        </w:rPr>
      </w:pPr>
      <w:bookmarkStart w:id="580" w:name="_Toc335724904"/>
      <w:bookmarkStart w:id="581" w:name="_Toc337022827"/>
      <w:bookmarkStart w:id="582" w:name="_Toc345658644"/>
      <w:bookmarkStart w:id="583" w:name="_Toc347237970"/>
      <w:bookmarkStart w:id="584" w:name="_Toc318442458"/>
      <w:bookmarkStart w:id="585" w:name="_Toc29545913"/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ໝວດທີ</w:t>
      </w:r>
      <w:r w:rsidRPr="006F0228">
        <w:rPr>
          <w:rFonts w:ascii="Phetsarath OT" w:hAnsi="Phetsarath OT" w:cs="Phetsarath OT"/>
          <w:sz w:val="26"/>
          <w:szCs w:val="26"/>
          <w:lang w:val="nl-NL"/>
        </w:rPr>
        <w:t xml:space="preserve"> </w:t>
      </w:r>
      <w:bookmarkEnd w:id="580"/>
      <w:bookmarkEnd w:id="581"/>
      <w:bookmarkEnd w:id="582"/>
      <w:bookmarkEnd w:id="583"/>
      <w:r w:rsidR="00B51DEE" w:rsidRPr="006F0228">
        <w:rPr>
          <w:rFonts w:ascii="Phetsarath OT" w:hAnsi="Phetsarath OT" w:cs="Phetsarath OT" w:hint="cs"/>
          <w:sz w:val="26"/>
          <w:szCs w:val="26"/>
          <w:cs/>
          <w:lang w:val="nl-NL" w:bidi="lo-LA"/>
        </w:rPr>
        <w:t>6</w:t>
      </w:r>
      <w:bookmarkStart w:id="586" w:name="_Toc335724905"/>
      <w:bookmarkStart w:id="587" w:name="_Toc337022828"/>
      <w:bookmarkStart w:id="588" w:name="_Toc345658645"/>
      <w:bookmarkStart w:id="589" w:name="_Toc347237971"/>
      <w:r w:rsidR="005B1702" w:rsidRPr="006F0228">
        <w:rPr>
          <w:rFonts w:ascii="Phetsarath OT" w:hAnsi="Phetsarath OT" w:cs="Phetsarath OT"/>
          <w:sz w:val="26"/>
          <w:szCs w:val="26"/>
          <w:lang w:bidi="lo-LA"/>
        </w:rPr>
        <w:t xml:space="preserve"> </w:t>
      </w:r>
      <w:r w:rsidR="005B1702" w:rsidRPr="006F0228">
        <w:rPr>
          <w:rFonts w:ascii="Phetsarath OT" w:hAnsi="Phetsarath OT" w:cs="Phetsarath OT"/>
          <w:sz w:val="26"/>
          <w:szCs w:val="26"/>
          <w:lang w:bidi="lo-LA"/>
        </w:rPr>
        <w:br/>
      </w:r>
      <w:r w:rsidRPr="006F0228">
        <w:rPr>
          <w:rFonts w:ascii="Phetsarath OT" w:hAnsi="Phetsarath OT" w:cs="Phetsarath OT"/>
          <w:sz w:val="26"/>
          <w:szCs w:val="26"/>
          <w:lang w:val="nl-NL" w:bidi="lo-LA"/>
        </w:rPr>
        <w:t>ບໍລິສັດຈັດລຳດັບຄວາມໜ້າເຊື່ອຖື</w:t>
      </w:r>
      <w:bookmarkEnd w:id="585"/>
      <w:bookmarkEnd w:id="586"/>
      <w:bookmarkEnd w:id="587"/>
      <w:bookmarkEnd w:id="588"/>
      <w:bookmarkEnd w:id="589"/>
    </w:p>
    <w:p w14:paraId="2A49FE76" w14:textId="77777777" w:rsidR="00782166" w:rsidRPr="00921293" w:rsidRDefault="00782166" w:rsidP="00782166">
      <w:pPr>
        <w:rPr>
          <w:rFonts w:ascii="Phetsarath OT" w:hAnsi="Phetsarath OT" w:cs="Phetsarath OT"/>
          <w:lang w:val="nl-NL" w:bidi="lo-LA"/>
        </w:rPr>
      </w:pPr>
    </w:p>
    <w:p w14:paraId="73B3ABC9" w14:textId="77777777" w:rsidR="003A7A79" w:rsidRPr="00782166" w:rsidRDefault="003A7A79" w:rsidP="00782166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590" w:name="_Toc335724906"/>
      <w:bookmarkStart w:id="591" w:name="_Toc337022829"/>
      <w:bookmarkStart w:id="592" w:name="_Toc345658646"/>
      <w:bookmarkStart w:id="593" w:name="_Toc347237972"/>
      <w:bookmarkStart w:id="594" w:name="_Toc29545914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D053D9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="00EA71D2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A71D2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(ໃໝ່)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ບໍລິສັດຈັດລໍາດັບຄວາມໜ້າເຊື່ອຖື</w:t>
      </w:r>
      <w:bookmarkEnd w:id="594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4ED243B1" w14:textId="77777777" w:rsidR="0047203B" w:rsidRPr="00782166" w:rsidRDefault="000733AB" w:rsidP="00782166">
      <w:pPr>
        <w:ind w:left="426" w:firstLine="133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es-ES" w:bidi="lo-LA"/>
        </w:rPr>
        <w:t>ບໍລິສັດຈັດລໍາດັບຄວາມໜ້າເຊື່ອຖື ແມ່ນ</w:t>
      </w:r>
      <w:r w:rsid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782166">
        <w:rPr>
          <w:rFonts w:ascii="Phetsarath OT" w:hAnsi="Phetsarath OT" w:cs="Phetsarath OT" w:hint="cs"/>
          <w:spacing w:val="-4"/>
          <w:cs/>
          <w:lang w:val="es-ES" w:bidi="lo-LA"/>
        </w:rPr>
        <w:t>ນິຕິບຸກຄົນ</w:t>
      </w:r>
      <w:r w:rsid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ທີ່ສ້າງຕັ້ງຂຶ້ນຢ່າງຖືກຕ</w:t>
      </w:r>
      <w:r w:rsidR="00DD2733">
        <w:rPr>
          <w:rFonts w:ascii="Phetsarath OT" w:hAnsi="Phetsarath OT" w:cs="Phetsarath OT" w:hint="cs"/>
          <w:spacing w:val="-4"/>
          <w:cs/>
          <w:lang w:val="es-ES" w:bidi="lo-LA"/>
        </w:rPr>
        <w:t>້ອງ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>ຕາມກົດໝາຍທີ່ກ່ຽວຂ້ອງ ຫຼື ບໍລິສັດຈັດລໍາດັບຄວາມໜ້າເຊື່ອຖື</w:t>
      </w:r>
      <w:r w:rsidR="00DD2733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Pr="00782166">
        <w:rPr>
          <w:rFonts w:ascii="Phetsarath OT" w:hAnsi="Phetsarath OT" w:cs="Phetsarath OT" w:hint="cs"/>
          <w:spacing w:val="-4"/>
          <w:cs/>
          <w:lang w:val="es-ES" w:bidi="lo-LA"/>
        </w:rPr>
        <w:t>ຕ່າງປະເທດ</w:t>
      </w:r>
      <w:r w:rsidR="001C28EB"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ທີ່ໃຫ້ບໍລິການຈັດລໍາດັບຄວາມໜ້າເຊື່ອຖື</w:t>
      </w:r>
      <w:r w:rsidR="00A737FB" w:rsidRPr="00782166">
        <w:rPr>
          <w:rFonts w:ascii="Phetsarath OT" w:hAnsi="Phetsarath OT" w:cs="Phetsarath OT" w:hint="cs"/>
          <w:spacing w:val="-4"/>
          <w:cs/>
          <w:lang w:val="es-ES" w:bidi="lo-LA"/>
        </w:rPr>
        <w:t>ກ</w:t>
      </w:r>
      <w:r w:rsidR="0007572C" w:rsidRPr="00782166">
        <w:rPr>
          <w:rFonts w:ascii="Phetsarath OT" w:hAnsi="Phetsarath OT" w:cs="Phetsarath OT" w:hint="cs"/>
          <w:spacing w:val="-4"/>
          <w:cs/>
          <w:lang w:val="es-ES" w:bidi="lo-LA"/>
        </w:rPr>
        <w:t>່ຽວກັບ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ລະດັບ</w:t>
      </w:r>
      <w:r w:rsidR="00A737FB" w:rsidRPr="00782166">
        <w:rPr>
          <w:rFonts w:ascii="Phetsarath OT" w:hAnsi="Phetsarath OT" w:cs="Phetsarath OT" w:hint="cs"/>
          <w:spacing w:val="-4"/>
          <w:cs/>
          <w:lang w:val="es-ES" w:bidi="lo-LA"/>
        </w:rPr>
        <w:t>ຄຸນນະພາບ ແລະ ຄວາມສ່ຽງຂອງ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ບໍລິສັດ ແລະ </w:t>
      </w:r>
      <w:r w:rsidR="00A737FB" w:rsidRPr="00782166">
        <w:rPr>
          <w:rFonts w:ascii="Phetsarath OT" w:hAnsi="Phetsarath OT" w:cs="Phetsarath OT" w:hint="cs"/>
          <w:spacing w:val="-4"/>
          <w:cs/>
          <w:lang w:val="es-ES" w:bidi="lo-LA"/>
        </w:rPr>
        <w:t>ຫຼັກຊັບ</w:t>
      </w:r>
      <w:r w:rsidR="00AC6852"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ໃນ</w:t>
      </w:r>
      <w:r w:rsidR="00A737FB" w:rsidRPr="00782166">
        <w:rPr>
          <w:rFonts w:ascii="Phetsarath OT" w:hAnsi="Phetsarath OT" w:cs="Phetsarath OT" w:hint="cs"/>
          <w:spacing w:val="-4"/>
          <w:cs/>
          <w:lang w:val="es-ES" w:bidi="lo-LA"/>
        </w:rPr>
        <w:t>ວຽກງານຫຼັກຊັບ</w:t>
      </w:r>
      <w:r w:rsidR="00770097" w:rsidRPr="00782166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37BB8EF" w14:textId="77777777" w:rsidR="00921293" w:rsidRDefault="002A6E9B" w:rsidP="002C78A5">
      <w:pPr>
        <w:ind w:left="426" w:firstLine="1338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ບໍລິສັດຈັດລໍາດັບຄວາມໜ້າເຊື່ອຖື</w:t>
      </w:r>
      <w:r w:rsidR="00573277">
        <w:rPr>
          <w:rFonts w:ascii="Phetsarath OT" w:hAnsi="Phetsarath OT" w:cs="Phetsarath OT" w:hint="cs"/>
          <w:spacing w:val="-4"/>
          <w:sz w:val="10"/>
          <w:szCs w:val="10"/>
          <w:cs/>
          <w:lang w:val="es-ES" w:bidi="lo-LA"/>
        </w:rPr>
        <w:t xml:space="preserve"> </w:t>
      </w:r>
      <w:r w:rsidR="0047203B" w:rsidRPr="00782166">
        <w:rPr>
          <w:rFonts w:ascii="Phetsarath OT" w:hAnsi="Phetsarath OT" w:cs="Phetsarath OT" w:hint="cs"/>
          <w:spacing w:val="-4"/>
          <w:cs/>
          <w:lang w:val="es-ES" w:bidi="lo-LA"/>
        </w:rPr>
        <w:t>ທີ່ມີຈຸດປະສົງ</w:t>
      </w:r>
      <w:r w:rsidR="00C72279" w:rsidRPr="00782166">
        <w:rPr>
          <w:rFonts w:ascii="Phetsarath OT" w:hAnsi="Phetsarath OT" w:cs="Phetsarath OT" w:hint="cs"/>
          <w:spacing w:val="-4"/>
          <w:cs/>
          <w:lang w:val="es-ES" w:bidi="lo-LA"/>
        </w:rPr>
        <w:t>ໃຫ້ບໍລິການຈັດລໍາດັບຄວາມໜ້າເຊື່ອຖື</w:t>
      </w:r>
      <w:r w:rsidR="0047203B" w:rsidRPr="00782166">
        <w:rPr>
          <w:rFonts w:ascii="Phetsarath OT" w:hAnsi="Phetsarath OT" w:cs="Phetsarath OT" w:hint="cs"/>
          <w:spacing w:val="-4"/>
          <w:cs/>
          <w:lang w:val="es-ES" w:bidi="lo-LA"/>
        </w:rPr>
        <w:t>ໃນ</w:t>
      </w:r>
      <w:r w:rsidR="00233FA3" w:rsidRPr="00DD2733">
        <w:rPr>
          <w:rFonts w:ascii="Phetsarath OT" w:hAnsi="Phetsarath OT" w:cs="Phetsarath OT" w:hint="cs"/>
          <w:spacing w:val="-4"/>
          <w:cs/>
          <w:lang w:val="es-ES" w:bidi="lo-LA"/>
        </w:rPr>
        <w:t>ຂົງ</w:t>
      </w:r>
      <w:r w:rsidR="00FE73DA" w:rsidRPr="00DD273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233FA3" w:rsidRPr="00DD2733">
        <w:rPr>
          <w:rFonts w:ascii="Phetsarath OT" w:hAnsi="Phetsarath OT" w:cs="Phetsarath OT" w:hint="cs"/>
          <w:spacing w:val="-4"/>
          <w:cs/>
          <w:lang w:val="es-ES" w:bidi="lo-LA"/>
        </w:rPr>
        <w:t>ເຂດ</w:t>
      </w:r>
      <w:r w:rsidR="0047203B" w:rsidRPr="00782166">
        <w:rPr>
          <w:rFonts w:ascii="Phetsarath OT" w:hAnsi="Phetsarath OT" w:cs="Phetsarath OT" w:hint="cs"/>
          <w:spacing w:val="-4"/>
          <w:cs/>
          <w:lang w:val="es-ES" w:bidi="lo-LA"/>
        </w:rPr>
        <w:t>ວຽກງານຫຼັກຊັບ</w:t>
      </w:r>
      <w:r w:rsidR="00C72279" w:rsidRPr="00782166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ຕ້ອງໄດ້ຮັບ</w:t>
      </w:r>
      <w:r w:rsidR="0047203B" w:rsidRPr="00782166">
        <w:rPr>
          <w:rFonts w:ascii="Phetsarath OT" w:hAnsi="Phetsarath OT" w:cs="Phetsarath OT" w:hint="cs"/>
          <w:spacing w:val="-4"/>
          <w:cs/>
          <w:lang w:val="es-ES" w:bidi="lo-LA"/>
        </w:rPr>
        <w:t>ການຮັບຮອງ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>ຈາກ</w:t>
      </w:r>
      <w:r w:rsidR="00C83984" w:rsidRPr="0078216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72279" w:rsidRPr="00782166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6C72AEA5" w14:textId="77777777" w:rsidR="00233FA3" w:rsidRPr="002C78A5" w:rsidRDefault="00233FA3" w:rsidP="002C78A5">
      <w:pPr>
        <w:ind w:left="426" w:firstLine="1338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06A2D9AB" w14:textId="77777777" w:rsidR="00B51DEE" w:rsidRPr="00782166" w:rsidRDefault="00B51DEE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595" w:name="_Toc29545915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ມາດຕາ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67238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D053D9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E35CB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(ໃໝ່)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ເງື່ອນໄຂ</w:t>
      </w:r>
      <w:r w:rsidR="007D5590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DF2DD2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ຮັບຮອງ</w:t>
      </w:r>
      <w:r w:rsidR="00246233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ໃຫ້ການບໍລິການ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ຈັດລໍາດັບຄວາມໜ້າເຊື່ອຖື</w:t>
      </w:r>
      <w:bookmarkEnd w:id="595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308533FD" w14:textId="77777777" w:rsidR="000733AB" w:rsidRPr="00782166" w:rsidRDefault="0080044C" w:rsidP="00782166">
      <w:pPr>
        <w:ind w:left="426" w:firstLine="133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ບໍລິສັດຈັດລໍາດັບຄວາມໜ້າເຊື່ອຖື</w:t>
      </w:r>
      <w:r w:rsidR="00FE73DA">
        <w:rPr>
          <w:rFonts w:ascii="Phetsarath OT" w:hAnsi="Phetsarath OT" w:cs="Phetsarath OT" w:hint="cs"/>
          <w:spacing w:val="-4"/>
          <w:sz w:val="8"/>
          <w:szCs w:val="8"/>
          <w:cs/>
          <w:lang w:val="nl-NL" w:bidi="lo-LA"/>
        </w:rPr>
        <w:t xml:space="preserve"> </w:t>
      </w:r>
      <w:r w:rsidR="000733AB" w:rsidRPr="00782166">
        <w:rPr>
          <w:rFonts w:ascii="Phetsarath OT" w:hAnsi="Phetsarath OT" w:cs="Phetsarath OT" w:hint="cs"/>
          <w:spacing w:val="-4"/>
          <w:cs/>
          <w:lang w:val="nl-NL" w:bidi="lo-LA"/>
        </w:rPr>
        <w:t>ທີ່ມີຈຸດປະສົງ</w:t>
      </w:r>
      <w:r w:rsidR="007D5590" w:rsidRPr="00782166">
        <w:rPr>
          <w:rFonts w:ascii="Phetsarath OT" w:hAnsi="Phetsarath OT" w:cs="Phetsarath OT" w:hint="cs"/>
          <w:spacing w:val="-4"/>
          <w:cs/>
          <w:lang w:val="nl-NL" w:bidi="lo-LA"/>
        </w:rPr>
        <w:t>ຂໍການຮັບຮອງ</w:t>
      </w:r>
      <w:r w:rsidR="00246233" w:rsidRPr="00782166">
        <w:rPr>
          <w:rFonts w:ascii="Phetsarath OT" w:hAnsi="Phetsarath OT" w:cs="Phetsarath OT" w:hint="cs"/>
          <w:spacing w:val="-4"/>
          <w:cs/>
          <w:lang w:val="nl-NL" w:bidi="lo-LA"/>
        </w:rPr>
        <w:t>ໃຫ້ການບໍລິການ</w:t>
      </w:r>
      <w:r w:rsidR="000C23CA" w:rsidRPr="00782166">
        <w:rPr>
          <w:rFonts w:ascii="Phetsarath OT" w:hAnsi="Phetsarath OT" w:cs="Phetsarath OT" w:hint="cs"/>
          <w:spacing w:val="-4"/>
          <w:cs/>
          <w:lang w:val="nl-NL" w:bidi="lo-LA"/>
        </w:rPr>
        <w:t>ຈັດລໍາດັ</w:t>
      </w:r>
      <w:r w:rsidR="000733AB" w:rsidRPr="00782166">
        <w:rPr>
          <w:rFonts w:ascii="Phetsarath OT" w:hAnsi="Phetsarath OT" w:cs="Phetsarath OT" w:hint="cs"/>
          <w:spacing w:val="-4"/>
          <w:cs/>
          <w:lang w:val="nl-NL" w:bidi="lo-LA"/>
        </w:rPr>
        <w:t>ບຄວາມໜ້າເຊື່ອຖື</w:t>
      </w:r>
      <w:r w:rsid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ໃນ</w:t>
      </w:r>
      <w:r w:rsidR="00233FA3" w:rsidRPr="00DD2733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 ຕ້ອງ</w:t>
      </w:r>
      <w:r w:rsidR="000733AB" w:rsidRPr="00782166">
        <w:rPr>
          <w:rFonts w:ascii="Phetsarath OT" w:hAnsi="Phetsarath OT" w:cs="Phetsarath OT" w:hint="cs"/>
          <w:spacing w:val="-4"/>
          <w:cs/>
          <w:lang w:val="nl-NL" w:bidi="lo-LA"/>
        </w:rPr>
        <w:t>ມີເງື່ອນໄຂ ດັ່ງນີ້:</w:t>
      </w:r>
    </w:p>
    <w:p w14:paraId="0128339A" w14:textId="77777777" w:rsidR="000733AB" w:rsidRPr="00782166" w:rsidRDefault="000733AB" w:rsidP="00782166">
      <w:pPr>
        <w:numPr>
          <w:ilvl w:val="0"/>
          <w:numId w:val="66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ມີຜູ້ຮັບຜິດຊອບຈັດລໍາດັບຄວາມໜ້າເຊື່ອຖື ທີ່</w:t>
      </w:r>
      <w:r w:rsidR="00DD2733">
        <w:rPr>
          <w:rFonts w:ascii="Phetsarath OT" w:hAnsi="Phetsarath OT" w:cs="Phetsarath OT" w:hint="cs"/>
          <w:spacing w:val="-4"/>
          <w:cs/>
          <w:lang w:val="nl-NL" w:bidi="lo-LA"/>
        </w:rPr>
        <w:t>ມີຄວາມຮູ້ຄວາມສາມາດ ແລະ ປະສົບການ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ທາ</w:t>
      </w:r>
      <w:r w:rsidR="00DD2733">
        <w:rPr>
          <w:rFonts w:ascii="Phetsarath OT" w:hAnsi="Phetsarath OT" w:cs="Phetsarath OT" w:hint="cs"/>
          <w:spacing w:val="-4"/>
          <w:cs/>
          <w:lang w:val="nl-NL" w:bidi="lo-LA"/>
        </w:rPr>
        <w:t>ງດ້ານການຈັດລໍາດັບຄວາມໜ້າເຊື່ອຖື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ໃນຈໍານວນທີ່ເໝາະສົມ;</w:t>
      </w:r>
    </w:p>
    <w:p w14:paraId="7E504161" w14:textId="77777777" w:rsidR="000733AB" w:rsidRPr="00782166" w:rsidRDefault="000733AB" w:rsidP="00782166">
      <w:pPr>
        <w:numPr>
          <w:ilvl w:val="0"/>
          <w:numId w:val="66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ມີຊື່ສຽງ ແລະ ປະສົບການ</w:t>
      </w:r>
      <w:r w:rsidR="00026BE0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ໃນການຈັດລໍາດັບຄວາມໜ້າເຊື່ອຖື;</w:t>
      </w:r>
    </w:p>
    <w:p w14:paraId="67E92D68" w14:textId="77777777" w:rsidR="000733AB" w:rsidRPr="00782166" w:rsidRDefault="000733AB" w:rsidP="00782166">
      <w:pPr>
        <w:numPr>
          <w:ilvl w:val="0"/>
          <w:numId w:val="66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ມີຫຼັກການ ແລະ ມາດຕະຖານ </w:t>
      </w:r>
      <w:r w:rsidR="007D5590" w:rsidRPr="00782166">
        <w:rPr>
          <w:rFonts w:ascii="Phetsarath OT" w:hAnsi="Phetsarath OT" w:cs="Phetsarath OT" w:hint="cs"/>
          <w:spacing w:val="-4"/>
          <w:cs/>
          <w:lang w:val="nl-NL" w:bidi="lo-LA"/>
        </w:rPr>
        <w:t>ຕາມ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ມາດຕະຖານສາກົນ</w:t>
      </w:r>
      <w:r w:rsidR="00026BE0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ໃນການຈັດລໍາດັບຄວາມໜ້າເຊື່ອຖື;</w:t>
      </w:r>
      <w:r w:rsidRPr="00782166" w:rsidDel="000E13D5">
        <w:rPr>
          <w:rFonts w:ascii="Phetsarath OT" w:hAnsi="Phetsarath OT" w:cs="Phetsarath OT" w:hint="cs"/>
          <w:spacing w:val="-4"/>
          <w:cs/>
          <w:lang w:val="nl-NL" w:bidi="lo-LA"/>
        </w:rPr>
        <w:t xml:space="preserve">  </w:t>
      </w:r>
    </w:p>
    <w:p w14:paraId="777FEE3B" w14:textId="77777777" w:rsidR="000733AB" w:rsidRPr="00782166" w:rsidRDefault="000733AB" w:rsidP="00782166">
      <w:pPr>
        <w:numPr>
          <w:ilvl w:val="0"/>
          <w:numId w:val="66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ມີກົນໄກການປະຕິບັດງານ ທີ່ຮັບປະກັນໃຫ້ແກ່ການຈັດລໍາດັບຄວາມໜ້າເຊື່ອຖື;</w:t>
      </w:r>
    </w:p>
    <w:p w14:paraId="01E34C84" w14:textId="77777777" w:rsidR="00EE1AE8" w:rsidRPr="00782166" w:rsidRDefault="00DD2733" w:rsidP="00782166">
      <w:pPr>
        <w:numPr>
          <w:ilvl w:val="0"/>
          <w:numId w:val="66"/>
        </w:numPr>
        <w:tabs>
          <w:tab w:val="left" w:pos="2198"/>
        </w:tabs>
        <w:ind w:left="426" w:firstLine="1464"/>
        <w:jc w:val="both"/>
        <w:rPr>
          <w:rFonts w:ascii="Phetsarath OT" w:hAnsi="Phetsarath OT" w:cs="Phetsarath OT" w:hint="cs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 xml:space="preserve">ມີເລກປະຈໍາຕົວຜູ້ເສຍອາກອນ 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>ສໍາລັບບໍລິສັດຈັດລໍາດັບຄວາມໜ້າເຊື່ອຖື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>ຕ່າງປະ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C23CA" w:rsidRPr="00782166">
        <w:rPr>
          <w:rFonts w:ascii="Phetsarath OT" w:hAnsi="Phetsarath OT" w:cs="Phetsarath OT" w:hint="cs"/>
          <w:spacing w:val="-4"/>
          <w:cs/>
          <w:lang w:val="es-ES" w:bidi="lo-LA"/>
        </w:rPr>
        <w:t>ເທດ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 xml:space="preserve">. </w:t>
      </w:r>
    </w:p>
    <w:p w14:paraId="07FB19D5" w14:textId="77777777" w:rsidR="00782166" w:rsidRPr="00782166" w:rsidRDefault="00782166" w:rsidP="00782166">
      <w:pPr>
        <w:tabs>
          <w:tab w:val="left" w:pos="2198"/>
        </w:tabs>
        <w:ind w:left="1890"/>
        <w:jc w:val="both"/>
        <w:rPr>
          <w:rFonts w:ascii="Phetsarath OT" w:hAnsi="Phetsarath OT" w:cs="Phetsarath OT"/>
          <w:lang w:val="nl-NL" w:bidi="lo-LA"/>
        </w:rPr>
      </w:pPr>
    </w:p>
    <w:p w14:paraId="471AA47F" w14:textId="77777777" w:rsidR="00EE1AE8" w:rsidRPr="006F0228" w:rsidRDefault="00EE1AE8" w:rsidP="00782166">
      <w:pPr>
        <w:pStyle w:val="Heading3"/>
        <w:spacing w:before="0" w:after="0"/>
        <w:ind w:left="567" w:hanging="567"/>
        <w:rPr>
          <w:rFonts w:ascii="Phetsarath OT" w:hAnsi="Phetsarath OT" w:cs="Phetsarath OT" w:hint="cs"/>
          <w:lang w:val="nl-NL" w:bidi="lo-LA"/>
        </w:rPr>
      </w:pPr>
      <w:bookmarkStart w:id="596" w:name="_Toc29545916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053D9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100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E35CB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(ໃໝ່)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ເອກະສານປະກອບການ</w:t>
      </w:r>
      <w:r w:rsidR="00700EAF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</w:t>
      </w:r>
      <w:r w:rsidR="00DF2DD2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ຮັບຮອງ</w:t>
      </w:r>
      <w:r w:rsidR="00906A15"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ໃຫ້ການບໍລິການ</w:t>
      </w:r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ຈັດລໍາດັບຄວາມໜ້າເຊື່ອຖື</w:t>
      </w:r>
      <w:bookmarkEnd w:id="596"/>
      <w:r w:rsidRPr="0078216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4257BBC" w14:textId="77777777" w:rsidR="000733AB" w:rsidRPr="00782166" w:rsidRDefault="000733AB" w:rsidP="00782166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ເອກະສານປະກອບ ການຂໍຮັບຮອງ</w:t>
      </w:r>
      <w:r w:rsidR="004F5E55" w:rsidRPr="00782166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ຈັດລໍາດັບຄວາມໜ້າເຊື່ອຖື</w:t>
      </w:r>
      <w:r w:rsidR="004F5E55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ໃນ</w:t>
      </w:r>
      <w:r w:rsidR="00287BD3" w:rsidRPr="00884E89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="004F5E55" w:rsidRPr="00782166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ມີ ດັ່ງນີ້:</w:t>
      </w:r>
    </w:p>
    <w:p w14:paraId="0D08C387" w14:textId="77777777" w:rsidR="000733AB" w:rsidRPr="00782166" w:rsidRDefault="00884E89" w:rsidP="00782166">
      <w:pPr>
        <w:numPr>
          <w:ilvl w:val="0"/>
          <w:numId w:val="6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nl-NL" w:bidi="lo-LA"/>
        </w:rPr>
        <w:lastRenderedPageBreak/>
        <w:t>ຄໍາຮ້ອງຕາມແບບພິມຂອງ</w:t>
      </w:r>
      <w:r w:rsidR="00C83984" w:rsidRPr="0078216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733AB" w:rsidRPr="00782166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2441B88F" w14:textId="77777777" w:rsidR="000733AB" w:rsidRPr="00782166" w:rsidRDefault="000733AB" w:rsidP="00782166">
      <w:pPr>
        <w:numPr>
          <w:ilvl w:val="0"/>
          <w:numId w:val="6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ສໍາເນົາໃບທະບຽນວິສາຫະກິດ</w:t>
      </w:r>
      <w:r w:rsidR="00C02DC6" w:rsidRPr="00782166">
        <w:rPr>
          <w:rFonts w:ascii="Phetsarath OT" w:hAnsi="Phetsarath OT" w:cs="Phetsarath OT" w:hint="cs"/>
          <w:spacing w:val="-4"/>
          <w:cs/>
          <w:lang w:val="nl-NL" w:bidi="lo-LA"/>
        </w:rPr>
        <w:t>, ໃບຢັ້ງຢືນການມອບອາກອນ</w:t>
      </w:r>
      <w:r w:rsidR="00884E89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ກົດລະບຽບພາຍໃນຂອງ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ບໍລິສັດຈັດລໍາດັບຄວາມໜ້າເຊື່ອຖື;</w:t>
      </w:r>
      <w:r w:rsidR="00C83984"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0852075E" w14:textId="77777777" w:rsidR="000733AB" w:rsidRPr="00782166" w:rsidRDefault="0059014D" w:rsidP="00782166">
      <w:pPr>
        <w:numPr>
          <w:ilvl w:val="0"/>
          <w:numId w:val="6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ລາຍຊື່ ແລະ ຊີວະປະຫວັດຫຍໍ້</w:t>
      </w:r>
      <w:r w:rsidR="000733AB" w:rsidRPr="00782166">
        <w:rPr>
          <w:rFonts w:ascii="Phetsarath OT" w:hAnsi="Phetsarath OT" w:cs="Phetsarath OT" w:hint="cs"/>
          <w:spacing w:val="-4"/>
          <w:cs/>
          <w:lang w:val="nl-NL" w:bidi="lo-LA"/>
        </w:rPr>
        <w:t>ຂອງ ຜູ້ຮັບຜິດຊອບຈັດລໍາດັບຄວາມໜ້າເຊື່ອຖື;</w:t>
      </w:r>
    </w:p>
    <w:p w14:paraId="4DF14437" w14:textId="77777777" w:rsidR="000733AB" w:rsidRPr="00782166" w:rsidRDefault="000733AB" w:rsidP="00782166">
      <w:pPr>
        <w:numPr>
          <w:ilvl w:val="0"/>
          <w:numId w:val="6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>ບົດລາຍງານການດໍາເນີນທຸລະກິດ</w:t>
      </w:r>
      <w:r w:rsidR="00B65B06" w:rsidRPr="00782166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Pr="007821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3BD2CC1F" w14:textId="77777777" w:rsidR="000876FE" w:rsidRPr="006F0228" w:rsidRDefault="000876FE" w:rsidP="000876FE">
      <w:pPr>
        <w:ind w:left="1134"/>
        <w:jc w:val="both"/>
        <w:rPr>
          <w:rFonts w:ascii="Phetsarath OT" w:hAnsi="Phetsarath OT" w:cs="Phetsarath OT" w:hint="cs"/>
          <w:lang w:val="nl-NL" w:bidi="lo-LA"/>
        </w:rPr>
      </w:pPr>
    </w:p>
    <w:p w14:paraId="20ED8872" w14:textId="77777777" w:rsidR="000B67FB" w:rsidRPr="00C05C64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597" w:name="_Toc29545917"/>
      <w:r w:rsidRPr="00C05C64">
        <w:rPr>
          <w:rFonts w:ascii="Phetsarath OT" w:hAnsi="Phetsarath OT" w:cs="Phetsarath OT"/>
          <w:sz w:val="24"/>
          <w:szCs w:val="24"/>
          <w:lang w:val="nl-NL"/>
        </w:rPr>
        <w:t>ມາດຕາ</w:t>
      </w:r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05C64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053D9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101</w:t>
      </w:r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E2AA3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35CD7" w:rsidRPr="00C05C64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(</w:t>
      </w:r>
      <w:r w:rsidR="009D516A" w:rsidRPr="00C05C64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ປັບປຸງ</w:t>
      </w:r>
      <w:r w:rsidR="00A35CD7" w:rsidRPr="00C05C64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)</w:t>
      </w:r>
      <w:r w:rsidRPr="00C05C64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590"/>
      <w:bookmarkEnd w:id="591"/>
      <w:bookmarkEnd w:id="592"/>
      <w:bookmarkEnd w:id="593"/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EE1AE8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ຂອບເຂດ</w:t>
      </w:r>
      <w:r w:rsidR="00EE1AE8" w:rsidRPr="00C05C64">
        <w:rPr>
          <w:rFonts w:ascii="Phetsarath OT" w:hAnsi="Phetsarath OT" w:cs="Phetsarath OT"/>
          <w:sz w:val="24"/>
          <w:szCs w:val="24"/>
          <w:lang w:val="nl-NL"/>
        </w:rPr>
        <w:t>ການ</w:t>
      </w:r>
      <w:r w:rsidR="00E97E67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ໃຫ້ບໍລິການ</w:t>
      </w:r>
      <w:r w:rsidR="00EE1AE8" w:rsidRPr="00C05C64">
        <w:rPr>
          <w:rFonts w:ascii="Phetsarath OT" w:hAnsi="Phetsarath OT" w:cs="Phetsarath OT"/>
          <w:sz w:val="24"/>
          <w:szCs w:val="24"/>
          <w:lang w:val="nl-NL"/>
        </w:rPr>
        <w:t>ຈັດລຳດັບຄວາມໜ້າເຊື່ອຖື</w:t>
      </w:r>
      <w:bookmarkEnd w:id="597"/>
      <w:r w:rsidR="00EE1AE8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53984652" w14:textId="77777777" w:rsidR="00EE1AE8" w:rsidRPr="006F0228" w:rsidRDefault="00EE1AE8" w:rsidP="00C05C64">
      <w:pPr>
        <w:ind w:left="426" w:firstLine="1559"/>
        <w:jc w:val="both"/>
        <w:rPr>
          <w:rFonts w:ascii="Phetsarath OT" w:hAnsi="Phetsarath OT" w:cs="Phetsarath OT" w:hint="cs"/>
          <w:lang w:val="nl-NL" w:bidi="lo-LA"/>
        </w:rPr>
      </w:pPr>
      <w:bookmarkStart w:id="598" w:name="_Toc335724907"/>
      <w:bookmarkStart w:id="599" w:name="_Toc337022830"/>
      <w:r w:rsidRPr="006F0228">
        <w:rPr>
          <w:rFonts w:ascii="Phetsarath OT" w:hAnsi="Phetsarath OT" w:cs="Phetsarath OT" w:hint="cs"/>
          <w:cs/>
          <w:lang w:val="nl-NL" w:bidi="lo-LA"/>
        </w:rPr>
        <w:t xml:space="preserve">ບໍລິສັດຈັດລໍາດັບຄວາມໜ້າເຊື່ອຖື </w:t>
      </w:r>
      <w:r w:rsidR="00E97E67" w:rsidRPr="006F0228">
        <w:rPr>
          <w:rFonts w:ascii="Phetsarath OT" w:hAnsi="Phetsarath OT" w:cs="Phetsarath OT" w:hint="cs"/>
          <w:cs/>
          <w:lang w:val="nl-NL" w:bidi="lo-LA"/>
        </w:rPr>
        <w:t>ໃຫ້ບໍລິການ</w:t>
      </w:r>
      <w:r w:rsidR="004F050B" w:rsidRPr="006F0228">
        <w:rPr>
          <w:rFonts w:ascii="Phetsarath OT" w:hAnsi="Phetsarath OT" w:cs="Phetsarath OT" w:hint="cs"/>
          <w:cs/>
          <w:lang w:val="nl-NL" w:bidi="lo-LA"/>
        </w:rPr>
        <w:t>ຕາມຂອບເຂດ</w:t>
      </w:r>
      <w:r w:rsidR="00536C8C"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  <w:r w:rsidR="00760042" w:rsidRPr="006F0228">
        <w:rPr>
          <w:rFonts w:ascii="Phetsarath OT" w:hAnsi="Phetsarath OT" w:cs="Phetsarath OT" w:hint="cs"/>
          <w:cs/>
          <w:lang w:val="nl-NL" w:bidi="lo-LA"/>
        </w:rPr>
        <w:t>ໃດໜຶ່ງ</w:t>
      </w:r>
      <w:r w:rsidR="0003291E" w:rsidRPr="006F0228">
        <w:rPr>
          <w:rFonts w:ascii="Phetsarath OT" w:hAnsi="Phetsarath OT" w:cs="Phetsarath OT" w:hint="cs"/>
          <w:cs/>
          <w:lang w:val="nl-NL" w:bidi="lo-LA"/>
        </w:rPr>
        <w:t xml:space="preserve"> ຫຼື ທັງໝົດ</w:t>
      </w:r>
      <w:r w:rsidRPr="006F0228">
        <w:rPr>
          <w:rFonts w:ascii="Phetsarath OT" w:hAnsi="Phetsarath OT" w:cs="Phetsarath OT" w:hint="cs"/>
          <w:cs/>
          <w:lang w:val="nl-NL" w:bidi="lo-LA"/>
        </w:rPr>
        <w:t xml:space="preserve"> ດັ່ງນີ້:</w:t>
      </w:r>
    </w:p>
    <w:p w14:paraId="13CE8784" w14:textId="77777777" w:rsidR="00EE1AE8" w:rsidRPr="00C05C64" w:rsidRDefault="00EE1AE8" w:rsidP="00C05C64">
      <w:pPr>
        <w:numPr>
          <w:ilvl w:val="0"/>
          <w:numId w:val="68"/>
        </w:numPr>
        <w:tabs>
          <w:tab w:val="left" w:pos="1418"/>
          <w:tab w:val="left" w:pos="2127"/>
          <w:tab w:val="left" w:pos="2410"/>
        </w:tabs>
        <w:ind w:left="425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bidi="lo-LA"/>
        </w:rPr>
        <w:t>ຈັດລໍາດັບ</w:t>
      </w:r>
      <w:r w:rsidR="00026BE0" w:rsidRPr="00C05C6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C05C64">
        <w:rPr>
          <w:rFonts w:ascii="Phetsarath OT" w:hAnsi="Phetsarath OT" w:cs="Phetsarath OT" w:hint="cs"/>
          <w:spacing w:val="-4"/>
          <w:cs/>
          <w:lang w:bidi="lo-LA"/>
        </w:rPr>
        <w:t>ຄຸນນະພາບ ແລະ ຄວາມສ່ຽງຂອງຫຼັກຊັບ;</w:t>
      </w:r>
    </w:p>
    <w:p w14:paraId="7531909E" w14:textId="77777777" w:rsidR="00EE1AE8" w:rsidRPr="00C05C64" w:rsidRDefault="00536C8C" w:rsidP="00C05C64">
      <w:pPr>
        <w:numPr>
          <w:ilvl w:val="0"/>
          <w:numId w:val="68"/>
        </w:numPr>
        <w:tabs>
          <w:tab w:val="left" w:pos="1418"/>
          <w:tab w:val="left" w:pos="2127"/>
          <w:tab w:val="left" w:pos="2410"/>
        </w:tabs>
        <w:ind w:left="425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bidi="lo-LA"/>
        </w:rPr>
        <w:t>ຈັດລໍ</w:t>
      </w:r>
      <w:r w:rsidR="00EE1AE8" w:rsidRPr="00C05C64">
        <w:rPr>
          <w:rFonts w:ascii="Phetsarath OT" w:hAnsi="Phetsarath OT" w:cs="Phetsarath OT" w:hint="cs"/>
          <w:spacing w:val="-4"/>
          <w:cs/>
          <w:lang w:bidi="lo-LA"/>
        </w:rPr>
        <w:t>າດັບ</w:t>
      </w:r>
      <w:r w:rsidR="00E77B21" w:rsidRPr="00C05C6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E1AE8" w:rsidRPr="00C05C64">
        <w:rPr>
          <w:rFonts w:ascii="Phetsarath OT" w:hAnsi="Phetsarath OT" w:cs="Phetsarath OT" w:hint="cs"/>
          <w:spacing w:val="-4"/>
          <w:cs/>
          <w:lang w:bidi="lo-LA"/>
        </w:rPr>
        <w:t>ການຄຸ້ມຄອງບໍລິຫານ ແລະ ຖານະການເງິນ ຂອງ</w:t>
      </w:r>
      <w:r w:rsidR="00B43EA2" w:rsidRPr="00C05C64">
        <w:rPr>
          <w:rFonts w:ascii="Phetsarath OT" w:hAnsi="Phetsarath OT" w:cs="Phetsarath OT" w:hint="cs"/>
          <w:spacing w:val="-4"/>
          <w:cs/>
          <w:lang w:bidi="lo-LA"/>
        </w:rPr>
        <w:t>ບໍລິສັດໃນກຸ່ມເປົ້າໝາຍກ່ຽວກັບ</w:t>
      </w:r>
      <w:r w:rsidR="00EE1AE8" w:rsidRPr="00C05C64">
        <w:rPr>
          <w:rFonts w:ascii="Phetsarath OT" w:hAnsi="Phetsarath OT" w:cs="Phetsarath OT" w:hint="cs"/>
          <w:spacing w:val="-4"/>
          <w:cs/>
          <w:lang w:bidi="lo-LA"/>
        </w:rPr>
        <w:t>ວຽກງານຫຼັກຊັບ;</w:t>
      </w:r>
      <w:r w:rsidR="00B65B06" w:rsidRPr="00C05C6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0985EA0C" w14:textId="77777777" w:rsidR="00EE1AE8" w:rsidRPr="0015052A" w:rsidRDefault="00E77B21" w:rsidP="003B41C3">
      <w:pPr>
        <w:numPr>
          <w:ilvl w:val="0"/>
          <w:numId w:val="68"/>
        </w:numPr>
        <w:tabs>
          <w:tab w:val="left" w:pos="2127"/>
          <w:tab w:val="left" w:pos="2410"/>
        </w:tabs>
        <w:ind w:left="425" w:firstLine="1701"/>
        <w:rPr>
          <w:rFonts w:ascii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bidi="lo-LA"/>
        </w:rPr>
        <w:t>ໃຫ້ບໍລິການ</w:t>
      </w:r>
      <w:r w:rsidR="00884E89">
        <w:rPr>
          <w:rFonts w:ascii="Phetsarath OT" w:hAnsi="Phetsarath OT" w:cs="Phetsarath OT" w:hint="cs"/>
          <w:spacing w:val="-4"/>
          <w:cs/>
          <w:lang w:bidi="lo-LA"/>
        </w:rPr>
        <w:t>ອື່ນ ຕາມການກໍານົດຂອງ</w:t>
      </w:r>
      <w:r w:rsidR="00C83984" w:rsidRPr="00C05C6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E1AE8" w:rsidRPr="00C05C64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71709085" w14:textId="77777777" w:rsidR="0015052A" w:rsidRPr="00854627" w:rsidRDefault="0015052A" w:rsidP="0015052A">
      <w:pPr>
        <w:tabs>
          <w:tab w:val="left" w:pos="2127"/>
          <w:tab w:val="left" w:pos="2410"/>
        </w:tabs>
        <w:ind w:left="2126"/>
        <w:rPr>
          <w:rFonts w:ascii="Phetsarath OT" w:hAnsi="Phetsarath OT" w:cs="Phetsarath OT" w:hint="cs"/>
          <w:spacing w:val="-4"/>
          <w:lang w:val="nl-NL" w:bidi="lo-LA"/>
        </w:rPr>
      </w:pPr>
    </w:p>
    <w:p w14:paraId="06652712" w14:textId="77777777" w:rsidR="0003291E" w:rsidRPr="00C05C64" w:rsidRDefault="0003291E" w:rsidP="0003291E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00" w:name="_Toc29545918"/>
      <w:r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611D5" w:rsidRPr="00C05C64">
        <w:rPr>
          <w:rFonts w:ascii="Phetsarath OT" w:hAnsi="Phetsarath OT" w:cs="Phetsarath OT"/>
          <w:sz w:val="24"/>
          <w:szCs w:val="24"/>
          <w:lang w:val="nl-NL" w:bidi="lo-LA"/>
        </w:rPr>
        <w:t>10</w:t>
      </w:r>
      <w:r w:rsidR="00D053D9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A35CD7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35CD7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(ໃໝ່)</w:t>
      </w:r>
      <w:r w:rsid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D2741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ສິດ ແລະ ໜ້າທີ່ຂອງ</w:t>
      </w:r>
      <w:r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ບໍລິສັດຈັດລໍາດັບຄວາມໜ້າເຊື່ອຖື</w:t>
      </w:r>
      <w:bookmarkEnd w:id="600"/>
      <w:r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71988E9D" w14:textId="77777777" w:rsidR="000733AB" w:rsidRPr="00C05C64" w:rsidRDefault="000733AB" w:rsidP="00C05C64">
      <w:pPr>
        <w:ind w:left="426" w:firstLine="1417"/>
        <w:rPr>
          <w:rFonts w:ascii="Phetsarath OT" w:eastAsia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ບໍ</w:t>
      </w:r>
      <w:r w:rsidR="00DF5428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ລິສັດຈັດລໍາດັບຄວາມໜ້າເຊື່ອຖື ມີ</w:t>
      </w:r>
      <w:r w:rsidR="0015052A">
        <w:rPr>
          <w:rFonts w:ascii="Phetsarath OT" w:eastAsia="Phetsarath OT" w:hAnsi="Phetsarath OT" w:cs="Phetsarath OT" w:hint="cs"/>
          <w:spacing w:val="-4"/>
          <w:cs/>
          <w:lang w:val="nl-NL" w:bidi="lo-LA"/>
        </w:rPr>
        <w:t xml:space="preserve"> </w:t>
      </w:r>
      <w:r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ສິດ ແລະ ໜ້າທີ່ ດັ່ງນີ້:</w:t>
      </w:r>
    </w:p>
    <w:p w14:paraId="04A41C44" w14:textId="77777777" w:rsidR="000733AB" w:rsidRPr="00C05C64" w:rsidRDefault="00063B95" w:rsidP="00C05C64">
      <w:pPr>
        <w:numPr>
          <w:ilvl w:val="1"/>
          <w:numId w:val="18"/>
        </w:numPr>
        <w:tabs>
          <w:tab w:val="left" w:pos="567"/>
          <w:tab w:val="left" w:pos="2268"/>
        </w:tabs>
        <w:ind w:left="426" w:firstLine="1559"/>
        <w:jc w:val="both"/>
        <w:rPr>
          <w:rFonts w:ascii="Phetsarath OT" w:eastAsia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ໃຫ້ບໍລິການ</w:t>
      </w:r>
      <w:r w:rsidR="000733AB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ຕາມຂອບເຂດ</w:t>
      </w:r>
      <w:r w:rsidR="001D42D5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 xml:space="preserve"> ທີ່ໄດ້ກໍາ</w:t>
      </w:r>
      <w:r w:rsidR="0015052A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ນົດໄວ້ໃນ</w:t>
      </w:r>
      <w:r w:rsidR="001D42D5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 xml:space="preserve">ມາດຕາ </w:t>
      </w:r>
      <w:r w:rsidR="001424CC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101</w:t>
      </w:r>
      <w:r w:rsidR="001D42D5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0733AB"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;</w:t>
      </w:r>
    </w:p>
    <w:p w14:paraId="26DD20AA" w14:textId="77777777" w:rsidR="001D42D5" w:rsidRPr="00C05C64" w:rsidRDefault="001D42D5" w:rsidP="002A6E9B">
      <w:pPr>
        <w:numPr>
          <w:ilvl w:val="1"/>
          <w:numId w:val="18"/>
        </w:numPr>
        <w:tabs>
          <w:tab w:val="left" w:pos="567"/>
          <w:tab w:val="left" w:pos="2268"/>
        </w:tabs>
        <w:ind w:left="426" w:firstLine="1559"/>
        <w:jc w:val="both"/>
        <w:rPr>
          <w:rFonts w:ascii="Phetsarath OT" w:eastAsia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ລາຍງານກ່ຽວກັບການ</w:t>
      </w:r>
      <w:r w:rsidR="00884E89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ເຄື່ອນໄຫວຂອງຕົນ ຕາມການກໍານົດຂອງ</w:t>
      </w:r>
      <w:r w:rsidR="00C83984" w:rsidRPr="00C05C64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C05C64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;</w:t>
      </w:r>
    </w:p>
    <w:p w14:paraId="0C3AE9EF" w14:textId="77777777" w:rsidR="001D42D5" w:rsidRPr="00C05C64" w:rsidRDefault="00063B95" w:rsidP="00C05C64">
      <w:pPr>
        <w:numPr>
          <w:ilvl w:val="1"/>
          <w:numId w:val="18"/>
        </w:numPr>
        <w:tabs>
          <w:tab w:val="left" w:pos="567"/>
          <w:tab w:val="left" w:pos="2268"/>
        </w:tabs>
        <w:ind w:left="426" w:firstLine="1559"/>
        <w:rPr>
          <w:rFonts w:ascii="Phetsarath OT" w:eastAsia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884E89">
        <w:rPr>
          <w:rFonts w:ascii="Phetsarath OT" w:hAnsi="Phetsarath OT" w:cs="Phetsarath OT" w:hint="cs"/>
          <w:spacing w:val="-4"/>
          <w:cs/>
          <w:lang w:val="nl-NL" w:bidi="lo-LA"/>
        </w:rPr>
        <w:t>ທີ່ເກີດຂຶ້ນ</w:t>
      </w:r>
      <w:r w:rsidR="001D42D5" w:rsidRPr="00C05C64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C05C64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</w:p>
    <w:p w14:paraId="4B2D36F0" w14:textId="77777777" w:rsidR="0003291E" w:rsidRPr="006F0228" w:rsidRDefault="00143DD8" w:rsidP="00C05C64">
      <w:pPr>
        <w:numPr>
          <w:ilvl w:val="1"/>
          <w:numId w:val="18"/>
        </w:numPr>
        <w:tabs>
          <w:tab w:val="left" w:pos="567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ປະຕິບັດ</w:t>
      </w:r>
      <w:r w:rsidR="001D42D5" w:rsidRPr="00C05C64">
        <w:rPr>
          <w:rFonts w:ascii="Phetsarath OT" w:hAnsi="Phetsarath OT" w:cs="Phetsarath OT" w:hint="cs"/>
          <w:spacing w:val="-4"/>
          <w:cs/>
          <w:lang w:val="nl-NL" w:bidi="lo-LA"/>
        </w:rPr>
        <w:t>ໜ້າທີ່ອື່ນ ຕາມທີ່ໄດ້ກໍານົດໄວ້ໃນ</w:t>
      </w:r>
      <w:r w:rsidRPr="00C05C64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</w:p>
    <w:p w14:paraId="20A1691C" w14:textId="77777777" w:rsidR="00463953" w:rsidRPr="006F0228" w:rsidRDefault="00463953" w:rsidP="00463953">
      <w:pPr>
        <w:ind w:left="1418"/>
        <w:jc w:val="both"/>
        <w:rPr>
          <w:rFonts w:ascii="Phetsarath OT" w:eastAsia="Phetsarath OT" w:hAnsi="Phetsarath OT" w:cs="Phetsarath OT" w:hint="cs"/>
          <w:lang w:val="nl-NL" w:bidi="lo-LA"/>
        </w:rPr>
      </w:pPr>
    </w:p>
    <w:p w14:paraId="6B4A1B6E" w14:textId="77777777" w:rsidR="004F5E55" w:rsidRPr="00C05C64" w:rsidRDefault="004F5E55" w:rsidP="007C2D6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01" w:name="_Toc29545919"/>
      <w:bookmarkEnd w:id="598"/>
      <w:bookmarkEnd w:id="599"/>
      <w:r w:rsidRPr="00C05C64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951643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10</w:t>
      </w:r>
      <w:r w:rsidR="00D053D9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 </w:t>
      </w:r>
      <w:r w:rsidR="00BA6D52" w:rsidRPr="00C05C64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="00C05C64" w:rsidRPr="00C05C64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 </w:t>
      </w:r>
      <w:r w:rsidRPr="00C05C64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ການນໍາໃຊ້ບົດບັນຍັດຂອງບໍລິສັດປະເມີນ</w:t>
      </w:r>
      <w:r w:rsidR="00E02F13" w:rsidRPr="00C05C64">
        <w:rPr>
          <w:rFonts w:ascii="Phetsarath OT" w:hAnsi="Phetsarath OT" w:cs="Phetsarath OT"/>
          <w:sz w:val="24"/>
          <w:szCs w:val="24"/>
          <w:cs/>
          <w:lang w:val="nl-NL" w:bidi="lo-LA"/>
        </w:rPr>
        <w:t>ມູນຄ່າຊັບສິນ</w:t>
      </w:r>
      <w:bookmarkEnd w:id="601"/>
    </w:p>
    <w:p w14:paraId="150B3703" w14:textId="77777777" w:rsidR="008269ED" w:rsidRDefault="00063B95" w:rsidP="00431EB7">
      <w:pPr>
        <w:snapToGrid w:val="0"/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05C64">
        <w:rPr>
          <w:rFonts w:ascii="Phetsarath OT" w:hAnsi="Phetsarath OT" w:cs="Phetsarath OT" w:hint="cs"/>
          <w:spacing w:val="-4"/>
          <w:cs/>
          <w:lang w:val="nl-NL" w:bidi="lo-LA"/>
        </w:rPr>
        <w:t>ການພິຈາລະນາ, ການໂຈະ ແລະ</w:t>
      </w:r>
      <w:r w:rsidR="004F5E55" w:rsidRPr="00C05C64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ການຖອນໃບຮັບຮອງ</w:t>
      </w:r>
      <w:r w:rsidR="00B43EA2" w:rsidRPr="00C05C64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</w:t>
      </w:r>
      <w:r w:rsidR="00E02F13" w:rsidRPr="00C05C64">
        <w:rPr>
          <w:rFonts w:ascii="Phetsarath OT" w:hAnsi="Phetsarath OT" w:cs="Phetsarath OT" w:hint="cs"/>
          <w:spacing w:val="-4"/>
          <w:cs/>
          <w:lang w:val="nl-NL" w:bidi="lo-LA"/>
        </w:rPr>
        <w:t>ຈັດລໍາດັບຄວາມໜ້າເຊື່ອຖື</w:t>
      </w:r>
      <w:r w:rsidR="00C05C64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F5E55" w:rsidRPr="00C05C64">
        <w:rPr>
          <w:rFonts w:ascii="Phetsarath OT" w:hAnsi="Phetsarath OT" w:cs="Phetsarath OT" w:hint="cs"/>
          <w:spacing w:val="-4"/>
          <w:cs/>
          <w:lang w:val="nl-NL" w:bidi="lo-LA"/>
        </w:rPr>
        <w:t>ໃຫ້ປະຕິບັດຕາມບົດບັນຍັດຂອງບໍລິສັດ</w:t>
      </w:r>
      <w:r w:rsidR="00E02F13" w:rsidRPr="00C05C64">
        <w:rPr>
          <w:rFonts w:ascii="Phetsarath OT" w:hAnsi="Phetsarath OT" w:cs="Phetsarath OT" w:hint="cs"/>
          <w:spacing w:val="-4"/>
          <w:cs/>
          <w:lang w:val="nl-NL" w:bidi="lo-LA"/>
        </w:rPr>
        <w:t>ປະເມີນມູນຄ່າຊັບສິນ</w:t>
      </w:r>
      <w:r w:rsidR="0015052A">
        <w:rPr>
          <w:rFonts w:ascii="Phetsarath OT" w:hAnsi="Phetsarath OT" w:cs="Phetsarath OT" w:hint="cs"/>
          <w:spacing w:val="-4"/>
          <w:cs/>
          <w:lang w:val="nl-NL" w:bidi="lo-LA"/>
        </w:rPr>
        <w:t xml:space="preserve"> ຕາມທີ່ໄດ້ກໍານົດໄວ້ໃນ</w:t>
      </w:r>
      <w:r w:rsidR="004F5E55" w:rsidRPr="00C05C64">
        <w:rPr>
          <w:rFonts w:ascii="Phetsarath OT" w:hAnsi="Phetsarath OT" w:cs="Phetsarath OT" w:hint="cs"/>
          <w:spacing w:val="-4"/>
          <w:cs/>
          <w:lang w:val="nl-NL" w:bidi="lo-LA"/>
        </w:rPr>
        <w:t xml:space="preserve">ໝວດທີ </w:t>
      </w:r>
      <w:r w:rsidR="001A4E13" w:rsidRPr="00C05C64">
        <w:rPr>
          <w:rFonts w:ascii="Phetsarath OT" w:hAnsi="Phetsarath OT" w:cs="Phetsarath OT"/>
          <w:spacing w:val="-4"/>
          <w:lang w:val="nl-NL" w:bidi="lo-LA"/>
        </w:rPr>
        <w:t>3</w:t>
      </w:r>
      <w:r w:rsidR="004F5E55" w:rsidRPr="00C05C64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ຂອງພາກນີ້.</w:t>
      </w:r>
    </w:p>
    <w:p w14:paraId="6A4A1EDE" w14:textId="77777777" w:rsidR="00FE73DA" w:rsidRPr="00431EB7" w:rsidRDefault="00FE73DA" w:rsidP="00431EB7">
      <w:pPr>
        <w:snapToGrid w:val="0"/>
        <w:ind w:left="426" w:firstLine="1417"/>
        <w:jc w:val="both"/>
        <w:rPr>
          <w:rFonts w:ascii="Phetsarath OT" w:hAnsi="Phetsarath OT" w:cs="Phetsarath OT"/>
          <w:spacing w:val="-4"/>
          <w:lang w:val="nl-NL" w:bidi="lo-LA"/>
        </w:rPr>
      </w:pPr>
    </w:p>
    <w:p w14:paraId="388F0E01" w14:textId="77777777" w:rsidR="001810F5" w:rsidRPr="007F0E85" w:rsidRDefault="001810F5" w:rsidP="00165DB0">
      <w:pPr>
        <w:pStyle w:val="Heading2"/>
        <w:spacing w:before="0" w:after="0"/>
        <w:jc w:val="center"/>
        <w:rPr>
          <w:rFonts w:ascii="Phetsarath OT" w:hAnsi="Phetsarath OT" w:cs="Phetsarath OT" w:hint="cs"/>
          <w:i w:val="0"/>
          <w:iCs w:val="0"/>
          <w:sz w:val="26"/>
          <w:szCs w:val="26"/>
          <w:lang w:val="nl-NL" w:bidi="lo-LA"/>
        </w:rPr>
      </w:pPr>
      <w:bookmarkStart w:id="602" w:name="_Toc29545920"/>
      <w:r w:rsidRPr="007F0E85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ໝວດທີ 7</w:t>
      </w:r>
      <w:r w:rsidR="00165DB0" w:rsidRPr="007F0E85"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  <w:t xml:space="preserve"> </w:t>
      </w:r>
      <w:r w:rsidR="00165DB0" w:rsidRPr="007F0E85"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  <w:br/>
      </w:r>
      <w:r w:rsidRPr="007F0E85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ຕົວແທນຜູ້ຖືຮຸ້ນກູ້</w:t>
      </w:r>
      <w:r w:rsidR="000A5B1D" w:rsidRPr="007F0E85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 xml:space="preserve"> </w:t>
      </w:r>
      <w:r w:rsidR="00CA6820" w:rsidRPr="007F0E85">
        <w:rPr>
          <w:rFonts w:ascii="Phetsarath OT" w:hAnsi="Phetsarath OT" w:cs="Phetsarath OT" w:hint="cs"/>
          <w:i w:val="0"/>
          <w:iCs w:val="0"/>
          <w:sz w:val="26"/>
          <w:szCs w:val="26"/>
          <w:cs/>
          <w:lang w:val="nl-NL" w:bidi="lo-LA"/>
        </w:rPr>
        <w:t xml:space="preserve">ແລະ </w:t>
      </w:r>
      <w:r w:rsidR="000A5B1D" w:rsidRPr="007F0E85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ພັນທະບັດລັດຖະບານ</w:t>
      </w:r>
      <w:bookmarkEnd w:id="602"/>
      <w:r w:rsidR="00DF5428" w:rsidRPr="007F0E85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 xml:space="preserve"> </w:t>
      </w:r>
    </w:p>
    <w:p w14:paraId="631910A8" w14:textId="77777777" w:rsidR="00513395" w:rsidRPr="007F0E85" w:rsidRDefault="00513395" w:rsidP="00513395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nl-NL" w:bidi="lo-LA"/>
        </w:rPr>
      </w:pPr>
    </w:p>
    <w:p w14:paraId="53A0E422" w14:textId="77777777" w:rsidR="00BC50DA" w:rsidRPr="007F0E85" w:rsidRDefault="006D2741" w:rsidP="00513395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nl-NL" w:bidi="lo-LA"/>
        </w:rPr>
      </w:pPr>
      <w:bookmarkStart w:id="603" w:name="_Toc29545921"/>
      <w:r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</w:t>
      </w:r>
      <w:r w:rsidR="007F0E8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728A3" w:rsidRPr="007F0E85">
        <w:rPr>
          <w:rFonts w:ascii="Phetsarath OT" w:eastAsia="Calibri" w:hAnsi="Phetsarath OT" w:cs="Phetsarath OT"/>
          <w:sz w:val="24"/>
          <w:szCs w:val="24"/>
          <w:lang w:val="nl-NL" w:bidi="lo-LA"/>
        </w:rPr>
        <w:t>10</w:t>
      </w:r>
      <w:r w:rsidR="00D053D9" w:rsidRPr="007F0E85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4</w:t>
      </w:r>
      <w:r w:rsidR="007F0E85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C50DA"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(ໃໝ່)</w:t>
      </w:r>
      <w:r w:rsidR="007F0E8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C50DA"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ຕົວແທນຜູ້ຖືຮຸ້ນກູ້ </w:t>
      </w:r>
      <w:r w:rsidR="00CA6820" w:rsidRPr="007F0E85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ແລະ</w:t>
      </w:r>
      <w:r w:rsidR="00617251"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ພັນທະບັດ</w:t>
      </w:r>
      <w:r w:rsidR="00617251" w:rsidRPr="007F0E8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</w:t>
      </w:r>
      <w:r w:rsidR="00BC50DA" w:rsidRPr="007F0E85">
        <w:rPr>
          <w:rFonts w:ascii="Phetsarath OT" w:eastAsia="Calibri" w:hAnsi="Phetsarath OT" w:cs="Phetsarath OT"/>
          <w:sz w:val="24"/>
          <w:szCs w:val="24"/>
          <w:cs/>
          <w:lang w:bidi="lo-LA"/>
        </w:rPr>
        <w:t>ຖະບານ</w:t>
      </w:r>
      <w:bookmarkEnd w:id="603"/>
    </w:p>
    <w:p w14:paraId="5E5CC3CB" w14:textId="77777777" w:rsidR="00B43EA2" w:rsidRPr="007F0E85" w:rsidRDefault="00BC50DA" w:rsidP="007F0E85">
      <w:pPr>
        <w:ind w:left="426" w:firstLine="1417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ຕົວແທນຜູ້ຖືຮຸ້ນກູ້ </w:t>
      </w:r>
      <w:r w:rsidR="00CA6820" w:rsidRPr="007F0E85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ພັນທະບັດລັດຖະບານ</w:t>
      </w:r>
      <w:r w:rsidR="00457E30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ແມ່</w:t>
      </w:r>
      <w:r w:rsidR="008C7EB8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ນ </w:t>
      </w:r>
      <w:r w:rsidR="00B43EA2" w:rsidRPr="007F0E85">
        <w:rPr>
          <w:rFonts w:ascii="Phetsarath OT" w:hAnsi="Phetsarath OT" w:cs="Phetsarath OT" w:hint="cs"/>
          <w:spacing w:val="-4"/>
          <w:cs/>
          <w:lang w:val="es-ES" w:bidi="lo-LA"/>
        </w:rPr>
        <w:t>ທະນາຄານທຸລະກິດ</w:t>
      </w:r>
      <w:r w:rsidR="00551DEB" w:rsidRPr="007F0E85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B43EA2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ບໍລິສັດຫຼັກຊັບ ທີ່ສ້າງ</w:t>
      </w:r>
      <w:r w:rsidR="00332E97" w:rsidRPr="007F0E85">
        <w:rPr>
          <w:rFonts w:ascii="Phetsarath OT" w:hAnsi="Phetsarath OT" w:cs="Phetsarath OT" w:hint="cs"/>
          <w:spacing w:val="-4"/>
          <w:cs/>
          <w:lang w:val="es-ES" w:bidi="lo-LA"/>
        </w:rPr>
        <w:t>ຕັ້ງຂຶ້ນຢ່າງຖືກຕ້ອງຕາມກົດໝາຍທີ່</w:t>
      </w:r>
      <w:r w:rsidR="00B43EA2" w:rsidRPr="007F0E85">
        <w:rPr>
          <w:rFonts w:ascii="Phetsarath OT" w:hAnsi="Phetsarath OT" w:cs="Phetsarath OT" w:hint="cs"/>
          <w:spacing w:val="-4"/>
          <w:cs/>
          <w:lang w:val="es-ES" w:bidi="lo-LA"/>
        </w:rPr>
        <w:t>ກ່ຽວຂ້ອງ ຫຼື ທະນາຄານທຸລະກິດ</w:t>
      </w:r>
      <w:r w:rsidR="00884E89">
        <w:rPr>
          <w:rFonts w:ascii="Phetsarath OT" w:hAnsi="Phetsarath OT" w:cs="Phetsarath OT" w:hint="cs"/>
          <w:spacing w:val="-4"/>
          <w:cs/>
          <w:lang w:val="es-ES" w:bidi="lo-LA"/>
        </w:rPr>
        <w:t>, ບໍລິສັດຫຼັກຊັບ</w:t>
      </w:r>
      <w:r w:rsidR="00EF7250" w:rsidRPr="007F0E85">
        <w:rPr>
          <w:rFonts w:ascii="Phetsarath OT" w:hAnsi="Phetsarath OT" w:cs="Phetsarath OT" w:hint="cs"/>
          <w:spacing w:val="-4"/>
          <w:cs/>
          <w:lang w:val="es-ES" w:bidi="lo-LA"/>
        </w:rPr>
        <w:t>ຕ່າງປະເທດ</w:t>
      </w:r>
      <w:r w:rsidR="00874BF6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F7250" w:rsidRPr="007F0E85">
        <w:rPr>
          <w:rFonts w:ascii="Phetsarath OT" w:hAnsi="Phetsarath OT" w:cs="Phetsarath OT" w:hint="cs"/>
          <w:spacing w:val="-4"/>
          <w:cs/>
          <w:lang w:val="es-ES" w:bidi="lo-LA"/>
        </w:rPr>
        <w:t>ທີ່ໃຫ້ບໍລິການ</w:t>
      </w:r>
      <w:r w:rsidRPr="007F0E85">
        <w:rPr>
          <w:rFonts w:ascii="Phetsarath OT" w:eastAsia="Calibri" w:hAnsi="Phetsarath OT" w:cs="Phetsarath OT" w:hint="cs"/>
          <w:spacing w:val="-4"/>
          <w:cs/>
          <w:lang w:bidi="lo-LA"/>
        </w:rPr>
        <w:t>ເປັນຜູ້ຕາງ</w:t>
      </w:r>
      <w:r w:rsidR="002537D5" w:rsidRPr="007F0E85">
        <w:rPr>
          <w:rFonts w:ascii="Phetsarath OT" w:eastAsia="Calibri" w:hAnsi="Phetsarath OT" w:cs="Phetsarath OT" w:hint="cs"/>
          <w:spacing w:val="-4"/>
          <w:cs/>
          <w:lang w:bidi="lo-LA"/>
        </w:rPr>
        <w:t>ໜ້າ</w:t>
      </w:r>
      <w:r w:rsidR="00551DEB" w:rsidRPr="007F0E85">
        <w:rPr>
          <w:rFonts w:ascii="Phetsarath OT" w:eastAsia="Calibri" w:hAnsi="Phetsarath OT" w:cs="Phetsarath OT" w:hint="cs"/>
          <w:spacing w:val="-4"/>
          <w:cs/>
          <w:lang w:bidi="lo-LA"/>
        </w:rPr>
        <w:t>ໃຫ້ແກ່ຜູ້ລົງທຶນ ໃນການ</w:t>
      </w:r>
      <w:r w:rsidR="00C02DC6" w:rsidRPr="007F0E85">
        <w:rPr>
          <w:rFonts w:ascii="Phetsarath OT" w:eastAsia="Calibri" w:hAnsi="Phetsarath OT" w:cs="Phetsarath OT" w:hint="cs"/>
          <w:spacing w:val="-4"/>
          <w:cs/>
          <w:lang w:bidi="lo-LA"/>
        </w:rPr>
        <w:t>ຕິ</w:t>
      </w:r>
      <w:r w:rsidR="00884E89">
        <w:rPr>
          <w:rFonts w:ascii="Phetsarath OT" w:eastAsia="Calibri" w:hAnsi="Phetsarath OT" w:cs="Phetsarath OT" w:hint="cs"/>
          <w:spacing w:val="-4"/>
          <w:cs/>
          <w:lang w:bidi="lo-LA"/>
        </w:rPr>
        <w:t>ດຕາມການປະຕິບັດສິດ ແລະ ໜ້າທີ່ຂອງ</w:t>
      </w:r>
      <w:r w:rsidR="00E52E94" w:rsidRPr="007F0E8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ຜູ້ອອກຈໍາໜ່າຍຮຸ້ນກູ້ </w:t>
      </w:r>
      <w:r w:rsidR="00CA6820" w:rsidRPr="007F0E85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E52E94" w:rsidRPr="007F0E8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 ຕາມທີ່ໄດ້ກໍານົດໄວ້ໃນໜັງສືຊວນຊື້ ຫຼື ເອກະສານອື່ນທີ່ກ່ຽວຂ້ອງ. </w:t>
      </w:r>
    </w:p>
    <w:p w14:paraId="27D01B9D" w14:textId="77777777" w:rsidR="00513395" w:rsidRPr="007F0E85" w:rsidRDefault="00551DEB" w:rsidP="007F0E85">
      <w:pPr>
        <w:ind w:left="426" w:firstLine="1417"/>
        <w:jc w:val="both"/>
        <w:rPr>
          <w:rFonts w:ascii="Phetsarath OT" w:hAnsi="Phetsarath OT" w:cs="Phetsarath OT"/>
          <w:spacing w:val="-4"/>
          <w:lang w:val="es-ES" w:bidi="lo-LA"/>
        </w:rPr>
      </w:pPr>
      <w:r w:rsidRPr="007F0E85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 xml:space="preserve">ທະນາຄານທຸລະກິດ </w:t>
      </w:r>
      <w:r w:rsidR="002537D5" w:rsidRPr="007F0E85">
        <w:rPr>
          <w:rFonts w:ascii="Phetsarath OT" w:hAnsi="Phetsarath OT" w:cs="Phetsarath OT" w:hint="cs"/>
          <w:spacing w:val="-4"/>
          <w:cs/>
          <w:lang w:val="es-ES" w:bidi="lo-LA"/>
        </w:rPr>
        <w:t>ຫຼື</w:t>
      </w:r>
      <w:r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ບໍລິສັດຫຼັກຊັບ ທີ່ມີຈຸດປະສົງ</w:t>
      </w:r>
      <w:r w:rsidR="00BC50DA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ເປັນຕົວແທນຜູ້ຖືຮຸ້ນກູ້ </w:t>
      </w:r>
      <w:r w:rsidR="00CA6820" w:rsidRPr="007F0E85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BC50DA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</w:t>
      </w:r>
      <w:r w:rsidR="004A6C91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C50DA" w:rsidRPr="007F0E85">
        <w:rPr>
          <w:rFonts w:ascii="Phetsarath OT" w:hAnsi="Phetsarath OT" w:cs="Phetsarath OT" w:hint="cs"/>
          <w:spacing w:val="-4"/>
          <w:cs/>
          <w:lang w:val="es-ES" w:bidi="lo-LA"/>
        </w:rPr>
        <w:t>ບັດ</w:t>
      </w:r>
      <w:r w:rsidR="00884E89">
        <w:rPr>
          <w:rFonts w:ascii="Phetsarath OT" w:hAnsi="Phetsarath OT" w:cs="Phetsarath OT" w:hint="cs"/>
          <w:spacing w:val="-4"/>
          <w:cs/>
          <w:lang w:val="es-ES" w:bidi="lo-LA"/>
        </w:rPr>
        <w:t>ລັດຖະບານ ຕ້ອງໄດ້ຮັບການຮັບຮອງຈາກ</w:t>
      </w:r>
      <w:r w:rsidR="00C83984" w:rsidRPr="007F0E85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C50DA" w:rsidRPr="007F0E85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EF7250" w:rsidRPr="007F0E85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5C019D8" w14:textId="77777777" w:rsidR="00B35D22" w:rsidRPr="006F0228" w:rsidRDefault="00B35D22" w:rsidP="00CD211A">
      <w:pPr>
        <w:rPr>
          <w:rFonts w:ascii="Phetsarath OT" w:eastAsia="Calibri" w:hAnsi="Phetsarath OT" w:cs="Phetsarath OT" w:hint="cs"/>
          <w:lang w:val="nl-NL" w:bidi="lo-LA"/>
        </w:rPr>
      </w:pPr>
    </w:p>
    <w:p w14:paraId="65AC5C11" w14:textId="77777777" w:rsidR="00CD211A" w:rsidRPr="004A6C91" w:rsidRDefault="006D2741" w:rsidP="00286043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nl-NL" w:bidi="lo-LA"/>
        </w:rPr>
      </w:pPr>
      <w:bookmarkStart w:id="604" w:name="_Toc29545922"/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728A3" w:rsidRPr="004A6C91">
        <w:rPr>
          <w:rFonts w:ascii="Phetsarath OT" w:eastAsia="Calibri" w:hAnsi="Phetsarath OT" w:cs="Phetsarath OT"/>
          <w:sz w:val="24"/>
          <w:szCs w:val="24"/>
          <w:lang w:val="nl-NL" w:bidi="lo-LA"/>
        </w:rPr>
        <w:t>10</w:t>
      </w:r>
      <w:r w:rsidR="00D053D9" w:rsidRPr="004A6C91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5</w:t>
      </w:r>
      <w:r w:rsidR="00B35D22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35D22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(ໃໝ່)</w:t>
      </w:r>
      <w:r w:rsidR="00CD211A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D211A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ເງື່ອນໄຂ</w:t>
      </w:r>
      <w:r w:rsidR="001D42D5" w:rsidRP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ຂໍ</w:t>
      </w:r>
      <w:r w:rsidR="00CD211A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ການຮັບຮອງການເປັນຕົວແທນຜູ້ຖືຮຸ້ນກູ້</w:t>
      </w:r>
      <w:r w:rsidR="008C7EB8" w:rsidRP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A6820" w:rsidRPr="004A6C9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C7EB8" w:rsidRPr="004A6C9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ພັນທະບັດລັດຖະບານ</w:t>
      </w:r>
      <w:bookmarkEnd w:id="604"/>
    </w:p>
    <w:p w14:paraId="2054E7E5" w14:textId="77777777" w:rsidR="00CD211A" w:rsidRPr="004A6C91" w:rsidRDefault="000A1821" w:rsidP="004A6C91">
      <w:pPr>
        <w:ind w:left="426" w:firstLine="1417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ຜູ້ທີ່ມີ</w:t>
      </w:r>
      <w:r w:rsidR="00CD211A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ຈຸດປະສົງເປັນຕົວແທນຜູ້ຖືຮຸ້ນກູ້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CA6820" w:rsidRPr="004A6C91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="00CD211A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ຕ້ອງມີເງື່ອນໄຂ ດັ່ງນີ້:</w:t>
      </w:r>
    </w:p>
    <w:p w14:paraId="74510F5C" w14:textId="77777777" w:rsidR="00CD211A" w:rsidRPr="004A6C91" w:rsidRDefault="00CD211A" w:rsidP="004A6C91">
      <w:pPr>
        <w:numPr>
          <w:ilvl w:val="0"/>
          <w:numId w:val="83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ມີລະ</w:t>
      </w:r>
      <w:r w:rsidR="00C37A18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ບົບການຄຸ້ມຄອງບໍລິຫານທີ່ຮັບປະກັນ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ໃຫ້ແກ່</w:t>
      </w:r>
      <w:r w:rsidR="00513395" w:rsidRPr="004A6C91">
        <w:rPr>
          <w:rFonts w:ascii="Phetsarath OT" w:eastAsia="Calibri" w:hAnsi="Phetsarath OT" w:cs="Phetsarath OT"/>
          <w:spacing w:val="-4"/>
          <w:lang w:val="nl-NL" w:bidi="lo-LA"/>
        </w:rPr>
        <w:t xml:space="preserve"> 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ການເຄື່ອນໄຫວ</w:t>
      </w:r>
      <w:r w:rsidR="00886B02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ວຽກງານຂອງຕົນ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;</w:t>
      </w:r>
    </w:p>
    <w:p w14:paraId="64C72E16" w14:textId="77777777" w:rsidR="00886B02" w:rsidRPr="004A6C91" w:rsidRDefault="00886B02" w:rsidP="004A6C91">
      <w:pPr>
        <w:numPr>
          <w:ilvl w:val="0"/>
          <w:numId w:val="83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hAnsi="Phetsarath OT" w:cs="Phetsarath OT" w:hint="cs"/>
          <w:spacing w:val="-4"/>
          <w:cs/>
          <w:lang w:bidi="lo-LA"/>
        </w:rPr>
        <w:t xml:space="preserve">ມີຜູ້ບໍລິການ ແລະ ພະນັກງານທີ່ມີຄວາມຮູ້ຄວາມສາມາດ ແລະ ປະສົບການໃນການເປັນຕົວແທນ ຜູ້ຖືຮຸ້ນກູ້ </w:t>
      </w:r>
      <w:r w:rsidR="00CA6820" w:rsidRPr="004A6C91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 xml:space="preserve"> ພັນທະບັດລັດຖະບານ, </w:t>
      </w:r>
      <w:r w:rsidRPr="004A6C91">
        <w:rPr>
          <w:rFonts w:ascii="Phetsarath OT" w:hAnsi="Phetsarath OT" w:cs="Phetsarath OT"/>
          <w:spacing w:val="-4"/>
          <w:lang w:bidi="lo-LA"/>
        </w:rPr>
        <w:t>ບໍ່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>ເຄີຍ</w:t>
      </w:r>
      <w:r w:rsidR="00067EB2">
        <w:rPr>
          <w:rFonts w:ascii="Phetsarath OT" w:hAnsi="Phetsarath OT" w:cs="Phetsarath OT"/>
          <w:spacing w:val="-4"/>
          <w:lang w:bidi="lo-LA"/>
        </w:rPr>
        <w:t>ຖືກສານຕັດ</w:t>
      </w:r>
      <w:r w:rsidR="00067EB2">
        <w:rPr>
          <w:rFonts w:ascii="Phetsarath OT" w:hAnsi="Phetsarath OT" w:cs="Phetsarath OT" w:hint="cs"/>
          <w:spacing w:val="-4"/>
          <w:cs/>
          <w:lang w:bidi="lo-LA"/>
        </w:rPr>
        <w:t>ສີ</w:t>
      </w:r>
      <w:r w:rsidRPr="004A6C91">
        <w:rPr>
          <w:rFonts w:ascii="Phetsarath OT" w:hAnsi="Phetsarath OT" w:cs="Phetsarath OT"/>
          <w:spacing w:val="-4"/>
          <w:lang w:bidi="lo-LA"/>
        </w:rPr>
        <w:t>ນລົງ</w:t>
      </w:r>
      <w:r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ໂທດ</w:t>
      </w:r>
      <w:r w:rsidR="00DA73DC"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val="es-ES" w:bidi="lo-LA"/>
        </w:rPr>
        <w:t xml:space="preserve">​ 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>ກ່ຽວກັບການ</w:t>
      </w:r>
      <w:r w:rsidRPr="004A6C91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A6C91">
        <w:rPr>
          <w:rFonts w:ascii="Phetsarath OT" w:hAnsi="Phetsarath OT" w:cs="Phetsarath OT"/>
          <w:spacing w:val="-4"/>
          <w:lang w:bidi="lo-LA"/>
        </w:rPr>
        <w:t>ສໍ້</w:t>
      </w:r>
      <w:r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ໂກງ</w:t>
      </w:r>
      <w:r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ຊັບ</w:t>
      </w:r>
      <w:r w:rsidRPr="004A6C91">
        <w:rPr>
          <w:rFonts w:ascii="Phetsarath OT" w:hAnsi="Phetsarath OT" w:cs="Phetsarath OT"/>
          <w:spacing w:val="-4"/>
          <w:lang w:val="es-ES" w:bidi="lo-LA"/>
        </w:rPr>
        <w:t xml:space="preserve">, </w:t>
      </w:r>
      <w:r w:rsidRPr="004A6C91">
        <w:rPr>
          <w:rFonts w:ascii="Phetsarath OT" w:hAnsi="Phetsarath OT" w:cs="Phetsarath OT"/>
          <w:spacing w:val="-4"/>
          <w:lang w:bidi="lo-LA"/>
        </w:rPr>
        <w:t>ຍັກ</w:t>
      </w:r>
      <w:r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ຍອກ</w:t>
      </w:r>
      <w:r w:rsidRPr="004A6C91">
        <w:rPr>
          <w:rFonts w:ascii="Phetsarath OT" w:hAnsi="Phetsarath OT" w:cs="Phetsarath OT"/>
          <w:spacing w:val="-4"/>
          <w:lang w:val="es-ES" w:bidi="lo-LA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ຊັບ</w:t>
      </w:r>
      <w:r w:rsidRPr="004A6C91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 xml:space="preserve">ຫຼື </w:t>
      </w:r>
      <w:r w:rsidRPr="004A6C91">
        <w:rPr>
          <w:rFonts w:ascii="Phetsarath OT" w:hAnsi="Phetsarath OT" w:cs="Phetsarath OT"/>
          <w:spacing w:val="-4"/>
          <w:lang w:bidi="lo-LA"/>
        </w:rPr>
        <w:t>ກະທຳຜິດ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>ທາງດ້ານການເງິນ</w:t>
      </w:r>
      <w:r w:rsidRPr="004A6C91">
        <w:rPr>
          <w:rFonts w:ascii="Phetsarath OT" w:hAnsi="Phetsarath OT" w:cs="Phetsarath OT"/>
          <w:spacing w:val="-4"/>
          <w:lang w:val="es-ES" w:bidi="lo-LA"/>
        </w:rPr>
        <w:t>;</w:t>
      </w:r>
    </w:p>
    <w:p w14:paraId="483FF0F6" w14:textId="77777777" w:rsidR="00CD211A" w:rsidRPr="004A6C91" w:rsidRDefault="004C7831" w:rsidP="004A6C91">
      <w:pPr>
        <w:numPr>
          <w:ilvl w:val="0"/>
          <w:numId w:val="83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lang w:val="nl-NL" w:bidi="lo-LA"/>
        </w:rPr>
      </w:pP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ມີເງ</w:t>
      </w:r>
      <w:r w:rsidR="00617251" w:rsidRPr="004A6C91">
        <w:rPr>
          <w:rFonts w:ascii="Phetsarath OT" w:hAnsi="Phetsarath OT" w:cs="Phetsarath OT" w:hint="cs"/>
          <w:spacing w:val="-4"/>
          <w:cs/>
          <w:lang w:val="nl-NL" w:bidi="lo-LA"/>
        </w:rPr>
        <w:t>ື່ອນໄຂອື່ນ ຕາມທີ່ໄດ້ກໍານົດໄວ້ໃນ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="00CD211A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.</w:t>
      </w:r>
    </w:p>
    <w:p w14:paraId="580BE794" w14:textId="77777777" w:rsidR="00CD211A" w:rsidRPr="006F0228" w:rsidRDefault="00CD211A" w:rsidP="00CD211A">
      <w:pPr>
        <w:rPr>
          <w:rFonts w:ascii="Phetsarath OT" w:eastAsia="Calibri" w:hAnsi="Phetsarath OT" w:cs="Phetsarath OT" w:hint="cs"/>
          <w:lang w:val="nl-NL" w:bidi="lo-LA"/>
        </w:rPr>
      </w:pPr>
    </w:p>
    <w:p w14:paraId="5BC00D47" w14:textId="77777777" w:rsidR="00CD211A" w:rsidRPr="004A6C91" w:rsidRDefault="00CD211A" w:rsidP="00404D10">
      <w:pPr>
        <w:pStyle w:val="Heading3"/>
        <w:spacing w:before="0" w:after="0"/>
        <w:ind w:left="1701" w:hanging="1701"/>
        <w:rPr>
          <w:rFonts w:ascii="Phetsarath OT" w:eastAsia="Calibri" w:hAnsi="Phetsarath OT" w:cs="Phetsarath OT"/>
          <w:sz w:val="24"/>
          <w:szCs w:val="24"/>
          <w:lang w:val="nl-NL" w:bidi="lo-LA"/>
        </w:rPr>
      </w:pPr>
      <w:bookmarkStart w:id="605" w:name="_Toc29545923"/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</w:t>
      </w:r>
      <w:r w:rsidR="00B35D22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728A3" w:rsidRPr="004A6C91">
        <w:rPr>
          <w:rFonts w:ascii="Phetsarath OT" w:eastAsia="Calibri" w:hAnsi="Phetsarath OT" w:cs="Phetsarath OT"/>
          <w:sz w:val="24"/>
          <w:szCs w:val="24"/>
          <w:lang w:val="nl-NL" w:bidi="lo-LA"/>
        </w:rPr>
        <w:t>10</w:t>
      </w:r>
      <w:r w:rsidR="00D053D9" w:rsidRPr="004A6C91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6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C7831"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(ໃໝ່)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ເອກະສານປະກອບການ</w:t>
      </w:r>
      <w:r w:rsidR="00886B02" w:rsidRP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ຂໍ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ຮັບຮອງການເປັນຕົວແທນຜູ້ຖືຮຸ້ນກູ້</w:t>
      </w:r>
      <w:r w:rsidR="008C7EB8" w:rsidRP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16082C" w:rsidRPr="004A6C9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C7EB8" w:rsidRPr="004A6C91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ພັນທະບັດລັດຖະບານ</w:t>
      </w:r>
      <w:bookmarkEnd w:id="605"/>
    </w:p>
    <w:p w14:paraId="71CA47F0" w14:textId="77777777" w:rsidR="00CD211A" w:rsidRPr="004A6C91" w:rsidRDefault="00CD211A" w:rsidP="004A6C91">
      <w:pPr>
        <w:ind w:left="426" w:firstLine="1417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ຜູ້</w:t>
      </w:r>
      <w:r w:rsidR="00C20F73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ທີ່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ມີຈຸດປະສົງເປັນຕົວແທນຜູ້ຖືຮຸ້ນກູ້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16082C" w:rsidRPr="004A6C91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ຕ້ອງປະກອບເອກະ</w:t>
      </w:r>
      <w:r w:rsid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ສານ ດັ່ງນີ້:</w:t>
      </w:r>
    </w:p>
    <w:p w14:paraId="7836B8A5" w14:textId="77777777" w:rsidR="00CD211A" w:rsidRPr="004A6C91" w:rsidRDefault="00CD211A" w:rsidP="00A91746">
      <w:pPr>
        <w:numPr>
          <w:ilvl w:val="0"/>
          <w:numId w:val="84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ຄໍາຮ້ອງຕາມແບບພິມຂອງ </w:t>
      </w:r>
      <w:r w:rsidR="00C83984" w:rsidRPr="004A6C91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;</w:t>
      </w:r>
      <w:r w:rsidR="00C83984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</w:p>
    <w:p w14:paraId="665698E3" w14:textId="77777777" w:rsidR="0063592E" w:rsidRPr="004A6C91" w:rsidRDefault="0063592E" w:rsidP="00A91746">
      <w:pPr>
        <w:numPr>
          <w:ilvl w:val="0"/>
          <w:numId w:val="84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ສໍາເນົາ ໃບທະບຽນວິສາຫະກິດ,</w:t>
      </w:r>
      <w:r w:rsidR="00C20F73"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ໃບຢັ້ງຢືນການມອບອາກອນ</w:t>
      </w:r>
      <w:r w:rsidR="002537D5"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ເລກປະຈໍາຕົວຜູ້ເສຍອາກອນ</w:t>
      </w:r>
      <w:r w:rsidR="00C20F73" w:rsidRPr="004A6C91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 ໃບອະນຸຍາດດໍາເນີນທຸລະກິດ ແລະ ກົດລະບຽບພາຍໃນຂອງທະນາຄານທຸລະກິດ ຫຼື ບໍລິສັດຫຼັກຊັບ;</w:t>
      </w:r>
    </w:p>
    <w:p w14:paraId="23341B8D" w14:textId="77777777" w:rsidR="0063592E" w:rsidRPr="004A6C91" w:rsidRDefault="0063592E" w:rsidP="00A91746">
      <w:pPr>
        <w:numPr>
          <w:ilvl w:val="0"/>
          <w:numId w:val="84"/>
        </w:numPr>
        <w:tabs>
          <w:tab w:val="left" w:pos="1418"/>
          <w:tab w:val="left" w:pos="1980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/>
        </w:rPr>
      </w:pPr>
      <w:r w:rsidRPr="004A6C91">
        <w:rPr>
          <w:rFonts w:ascii="Phetsarath OT" w:hAnsi="Phetsarath OT" w:cs="Phetsarath OT"/>
          <w:spacing w:val="-4"/>
        </w:rPr>
        <w:t>ມະຕິຂອງ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</w:rPr>
        <w:t>ກອງ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</w:rPr>
        <w:t>ປະຊຸມ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</w:rPr>
        <w:t>ສະພາ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</w:rPr>
        <w:t>ບໍລິຫານ</w:t>
      </w:r>
      <w:r w:rsidR="002537D5" w:rsidRPr="004A6C91">
        <w:rPr>
          <w:rFonts w:ascii="Phetsarath OT" w:hAnsi="Phetsarath OT" w:cs="Phetsarath OT" w:hint="cs"/>
          <w:spacing w:val="-4"/>
          <w:cs/>
          <w:lang w:bidi="lo-LA"/>
        </w:rPr>
        <w:t xml:space="preserve"> ທີ່ເຫັນດີໃຫ້ບໍລິການເປັນຕົວແທນຜູ້ຖືຮຸ້ນກູ້ </w:t>
      </w:r>
      <w:r w:rsidR="00F5731A" w:rsidRPr="004A6C91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2537D5" w:rsidRPr="004A6C91">
        <w:rPr>
          <w:rFonts w:ascii="Phetsarath OT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Pr="004A6C91">
        <w:rPr>
          <w:rFonts w:ascii="Phetsarath OT" w:hAnsi="Phetsarath OT" w:cs="Phetsarath OT"/>
          <w:spacing w:val="-4"/>
          <w:lang w:val="nl-NL"/>
        </w:rPr>
        <w:t>;</w:t>
      </w:r>
    </w:p>
    <w:p w14:paraId="2111B6F5" w14:textId="77777777" w:rsidR="0055208D" w:rsidRPr="004A6C91" w:rsidRDefault="0063592E" w:rsidP="00A91746">
      <w:pPr>
        <w:numPr>
          <w:ilvl w:val="0"/>
          <w:numId w:val="84"/>
        </w:numPr>
        <w:tabs>
          <w:tab w:val="left" w:pos="1418"/>
          <w:tab w:val="left" w:pos="1980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ໂຄງປະກອບ</w:t>
      </w:r>
      <w:r w:rsidR="00C20F73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ການຈັດຕັ້ງ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;</w:t>
      </w:r>
    </w:p>
    <w:p w14:paraId="3FA49A76" w14:textId="77777777" w:rsidR="0063592E" w:rsidRPr="004A6C91" w:rsidRDefault="0063592E" w:rsidP="00A91746">
      <w:pPr>
        <w:numPr>
          <w:ilvl w:val="0"/>
          <w:numId w:val="84"/>
        </w:numPr>
        <w:tabs>
          <w:tab w:val="left" w:pos="1418"/>
          <w:tab w:val="left" w:pos="1980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/>
        </w:rPr>
      </w:pP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ບົດລາຍງານການດໍາເນີນທຸລະກິດ ແລະ </w:t>
      </w:r>
      <w:r w:rsidRPr="004A6C91">
        <w:rPr>
          <w:rFonts w:ascii="Phetsarath OT" w:hAnsi="Phetsarath OT" w:cs="Phetsarath OT"/>
          <w:spacing w:val="-4"/>
          <w:lang w:bidi="lo-LA"/>
        </w:rPr>
        <w:t>ເອກະສານ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ລາຍ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ງານ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ການ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ເງິນ</w:t>
      </w:r>
      <w:r w:rsidRPr="004A6C91">
        <w:rPr>
          <w:rFonts w:ascii="Phetsarath OT" w:hAnsi="Phetsarath OT" w:cs="Phetsarath OT"/>
          <w:spacing w:val="-4"/>
          <w:lang w:val="nl-NL"/>
        </w:rPr>
        <w:t xml:space="preserve"> </w:t>
      </w:r>
      <w:r w:rsidRPr="004A6C91">
        <w:rPr>
          <w:rFonts w:ascii="Phetsarath OT" w:hAnsi="Phetsarath OT" w:cs="Phetsarath OT"/>
          <w:spacing w:val="-4"/>
          <w:lang w:bidi="lo-LA"/>
        </w:rPr>
        <w:t>ທີ່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ໄດ້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ຮັບ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ການ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ກວດ</w:t>
      </w:r>
      <w:r w:rsidRPr="004A6C91">
        <w:rPr>
          <w:rFonts w:ascii="Phetsarath OT" w:hAnsi="Phetsarath OT" w:cs="Phetsarath OT"/>
          <w:spacing w:val="-4"/>
          <w:lang w:val="nl-NL"/>
        </w:rPr>
        <w:t>​</w:t>
      </w:r>
      <w:r w:rsidRPr="004A6C91">
        <w:rPr>
          <w:rFonts w:ascii="Phetsarath OT" w:hAnsi="Phetsarath OT" w:cs="Phetsarath OT"/>
          <w:spacing w:val="-4"/>
          <w:lang w:bidi="lo-LA"/>
        </w:rPr>
        <w:t>ສອບ</w:t>
      </w:r>
      <w:r w:rsidRPr="004A6C91">
        <w:rPr>
          <w:rFonts w:ascii="Phetsarath OT" w:hAnsi="Phetsarath OT" w:cs="Phetsarath OT" w:hint="cs"/>
          <w:spacing w:val="-4"/>
          <w:cs/>
          <w:lang w:bidi="lo-LA"/>
        </w:rPr>
        <w:t>ຈາກບໍລິສັດກວດສອບ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; </w:t>
      </w:r>
    </w:p>
    <w:p w14:paraId="28C68952" w14:textId="77777777" w:rsidR="00431EB7" w:rsidRPr="00927958" w:rsidRDefault="0063592E" w:rsidP="00927958">
      <w:pPr>
        <w:numPr>
          <w:ilvl w:val="0"/>
          <w:numId w:val="84"/>
        </w:numPr>
        <w:tabs>
          <w:tab w:val="left" w:pos="2268"/>
        </w:tabs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ເອກະສານອື່ນ ຕາມທີ</w:t>
      </w:r>
      <w:r w:rsidR="00886B02" w:rsidRPr="004A6C91">
        <w:rPr>
          <w:rFonts w:ascii="Phetsarath OT" w:hAnsi="Phetsarath OT" w:cs="Phetsarath OT" w:hint="cs"/>
          <w:spacing w:val="-4"/>
          <w:cs/>
          <w:lang w:val="nl-NL" w:bidi="lo-LA"/>
        </w:rPr>
        <w:t>່ໄດ້ກໍານົດໄວ້ໃນ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ກົດໝາຍ.</w:t>
      </w:r>
    </w:p>
    <w:p w14:paraId="638ECA35" w14:textId="77777777" w:rsidR="002537D5" w:rsidRPr="004A6C91" w:rsidRDefault="002537D5" w:rsidP="002537D5">
      <w:pPr>
        <w:pStyle w:val="Heading3"/>
        <w:spacing w:before="0" w:after="0"/>
        <w:rPr>
          <w:rFonts w:ascii="Phetsarath OT" w:eastAsia="Calibri" w:hAnsi="Phetsarath OT" w:cs="Phetsarath OT"/>
          <w:lang w:val="nl-NL" w:bidi="lo-LA"/>
        </w:rPr>
      </w:pPr>
      <w:bookmarkStart w:id="606" w:name="_Toc29545924"/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4A6C91">
        <w:rPr>
          <w:rFonts w:ascii="Phetsarath OT" w:eastAsia="Calibri" w:hAnsi="Phetsarath OT" w:cs="Phetsarath OT"/>
          <w:sz w:val="24"/>
          <w:szCs w:val="24"/>
          <w:lang w:val="nl-NL" w:bidi="lo-LA"/>
        </w:rPr>
        <w:t>10</w:t>
      </w:r>
      <w:r w:rsidR="00D053D9" w:rsidRPr="004A6C91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7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(ໃໝ່) </w:t>
      </w:r>
      <w:r w:rsid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ຂອບເຂດການໃຫ້ບໍລິການຂອງຕົວແທນຜູ້ຖືຮຸ້ນກູ້ </w:t>
      </w:r>
      <w:r w:rsidR="0016082C" w:rsidRPr="004A6C91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Pr="004A6C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ພັນທະບັດລັດຖະບານ</w:t>
      </w:r>
      <w:bookmarkEnd w:id="606"/>
      <w:r w:rsidRPr="004A6C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</w:p>
    <w:p w14:paraId="77F02EAA" w14:textId="77777777" w:rsidR="002537D5" w:rsidRPr="004A6C91" w:rsidRDefault="000B7F35" w:rsidP="004A6C91">
      <w:pPr>
        <w:ind w:left="426" w:firstLine="1417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ຕົວແທນຜູ້ຖື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ຮຸ້ນກູ້ </w:t>
      </w:r>
      <w:r w:rsidR="00287BD3" w:rsidRPr="00884E89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 ໃຫ້ບໍລິການຕາມຂອບເຂດ ດັ່ງນີ້:</w:t>
      </w:r>
    </w:p>
    <w:p w14:paraId="543B20AD" w14:textId="77777777" w:rsidR="002537D5" w:rsidRPr="004A6C91" w:rsidRDefault="00884E89" w:rsidP="004A6C91">
      <w:pPr>
        <w:numPr>
          <w:ilvl w:val="0"/>
          <w:numId w:val="87"/>
        </w:numPr>
        <w:tabs>
          <w:tab w:val="left" w:pos="2268"/>
        </w:tabs>
        <w:ind w:left="426" w:firstLine="1559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>
        <w:rPr>
          <w:rFonts w:ascii="Phetsarath OT" w:eastAsia="Calibri" w:hAnsi="Phetsarath OT" w:cs="Phetsarath OT" w:hint="cs"/>
          <w:spacing w:val="-4"/>
          <w:cs/>
          <w:lang w:bidi="lo-LA"/>
        </w:rPr>
        <w:t>ເປັນຜູ້ຕາງໜ້າຖືຄອງ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ຮຸ້ນກູ້ </w:t>
      </w:r>
      <w:r w:rsidR="007F2D48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="002537D5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ແທນຜູ້ຖືຄອງ;</w:t>
      </w:r>
    </w:p>
    <w:p w14:paraId="7B615C7E" w14:textId="77777777" w:rsidR="002537D5" w:rsidRPr="004A6C91" w:rsidRDefault="002537D5" w:rsidP="004A6C91">
      <w:pPr>
        <w:numPr>
          <w:ilvl w:val="0"/>
          <w:numId w:val="87"/>
        </w:numPr>
        <w:tabs>
          <w:tab w:val="left" w:pos="2268"/>
        </w:tabs>
        <w:ind w:left="426" w:firstLine="1559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ເປັນຜູ້ໃຫ້ບໍລິການແກ່ຜູ້ອອກຈໍາໜ່າຍຮຸ້ນກູ້ </w:t>
      </w:r>
      <w:r w:rsidR="007F2D48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4A6C91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ພັນທະບັດລັດຖະບານ; </w:t>
      </w:r>
    </w:p>
    <w:p w14:paraId="61265132" w14:textId="77777777" w:rsidR="002537D5" w:rsidRPr="004A6C91" w:rsidRDefault="002537D5" w:rsidP="004A6C91">
      <w:pPr>
        <w:numPr>
          <w:ilvl w:val="0"/>
          <w:numId w:val="87"/>
        </w:numPr>
        <w:tabs>
          <w:tab w:val="left" w:pos="2268"/>
        </w:tabs>
        <w:ind w:left="426" w:firstLine="1559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>ເກັບ</w:t>
      </w:r>
      <w:r w:rsidR="000B7F35" w:rsidRPr="004A6C91">
        <w:rPr>
          <w:rFonts w:ascii="Phetsarath OT" w:hAnsi="Phetsarath OT" w:cs="Phetsarath OT"/>
          <w:spacing w:val="-4"/>
          <w:lang w:val="nl-NL" w:bidi="lo-LA"/>
        </w:rPr>
        <w:t>ຮັກສາ ແລະ ຄຸ້ມ​ຄອງ ຊັບ​ສິນ</w:t>
      </w:r>
      <w:r w:rsidRPr="004A6C91">
        <w:rPr>
          <w:rFonts w:ascii="Phetsarath OT" w:hAnsi="Phetsarath OT" w:cs="Phetsarath OT"/>
          <w:spacing w:val="-4"/>
          <w:lang w:val="nl-NL" w:bidi="lo-LA"/>
        </w:rPr>
        <w:t>ຂອງ​ຜູ້</w:t>
      </w:r>
      <w:r w:rsidR="000E2CD1">
        <w:rPr>
          <w:rFonts w:ascii="Phetsarath OT" w:hAnsi="Phetsarath OT" w:cs="Phetsarath OT" w:hint="cs"/>
          <w:spacing w:val="-4"/>
          <w:cs/>
          <w:lang w:val="nl-NL" w:bidi="lo-LA"/>
        </w:rPr>
        <w:t>ຖືຄອງ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ຮຸ້ນກູ້ </w:t>
      </w:r>
      <w:r w:rsidR="007F2D48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4A6C91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ພັນທະບັດລັດຖະບານ;</w:t>
      </w:r>
    </w:p>
    <w:p w14:paraId="1605DC15" w14:textId="77777777" w:rsidR="002537D5" w:rsidRPr="004A6C91" w:rsidRDefault="002537D5" w:rsidP="00B62B5D">
      <w:pPr>
        <w:numPr>
          <w:ilvl w:val="0"/>
          <w:numId w:val="87"/>
        </w:numPr>
        <w:tabs>
          <w:tab w:val="left" w:pos="2268"/>
        </w:tabs>
        <w:ind w:left="426" w:firstLine="1559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ເປັນຕົວແທນເພື່ອ ປົກປ້ອ</w:t>
      </w:r>
      <w:r w:rsidR="00886B02"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ງສິດ ແລະ ຜົນປະໂຫຍດຂອງ</w:t>
      </w:r>
      <w:r w:rsidR="000B7F35"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ຜູ້ຖືີຄອງ</w:t>
      </w: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ຮຸ້ນກູ້ </w:t>
      </w:r>
      <w:r w:rsidR="007F2D48" w:rsidRPr="004A6C91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 ພັນທະ</w:t>
      </w:r>
      <w:r w:rsid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 xml:space="preserve"> </w:t>
      </w: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ບັດລັດຖະບານ;</w:t>
      </w:r>
    </w:p>
    <w:p w14:paraId="79D8E133" w14:textId="77777777" w:rsidR="002537D5" w:rsidRDefault="002537D5" w:rsidP="00B62B5D">
      <w:pPr>
        <w:numPr>
          <w:ilvl w:val="0"/>
          <w:numId w:val="87"/>
        </w:numPr>
        <w:tabs>
          <w:tab w:val="left" w:pos="2268"/>
        </w:tabs>
        <w:ind w:left="426" w:firstLine="1559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ໃຫ້ບໍລິການອື່ນ ຕາມການກໍານົດຂ</w:t>
      </w:r>
      <w:r w:rsidR="000E2CD1">
        <w:rPr>
          <w:rFonts w:ascii="Phetsarath OT" w:eastAsia="Calibri" w:hAnsi="Phetsarath OT" w:cs="Phetsarath OT" w:hint="cs"/>
          <w:spacing w:val="-4"/>
          <w:cs/>
          <w:lang w:val="nl-NL" w:bidi="lo-LA"/>
        </w:rPr>
        <w:t>ອງ</w:t>
      </w:r>
      <w:r w:rsidR="00C83984" w:rsidRPr="004A6C91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4A6C91">
        <w:rPr>
          <w:rFonts w:ascii="Phetsarath OT" w:eastAsia="Calibri" w:hAnsi="Phetsarath OT" w:cs="Phetsarath OT" w:hint="cs"/>
          <w:spacing w:val="-4"/>
          <w:cs/>
          <w:lang w:val="nl-NL" w:bidi="lo-LA"/>
        </w:rPr>
        <w:t>.</w:t>
      </w:r>
    </w:p>
    <w:p w14:paraId="10445DFD" w14:textId="77777777" w:rsidR="00B62B5D" w:rsidRPr="00B62B5D" w:rsidRDefault="00B62B5D" w:rsidP="00B62B5D">
      <w:pPr>
        <w:tabs>
          <w:tab w:val="left" w:pos="2268"/>
        </w:tabs>
        <w:ind w:left="1985"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</w:p>
    <w:p w14:paraId="29D65B26" w14:textId="77777777" w:rsidR="00CD211A" w:rsidRPr="00B62B5D" w:rsidRDefault="00CD211A" w:rsidP="00B62B5D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nl-NL" w:bidi="lo-LA"/>
        </w:rPr>
      </w:pPr>
      <w:bookmarkStart w:id="607" w:name="_Toc29545925"/>
      <w:r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</w:t>
      </w:r>
      <w:r w:rsidR="00B35D22"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62B5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728A3" w:rsidRPr="00B62B5D">
        <w:rPr>
          <w:rFonts w:ascii="Phetsarath OT" w:eastAsia="Calibri" w:hAnsi="Phetsarath OT" w:cs="Phetsarath OT"/>
          <w:sz w:val="24"/>
          <w:szCs w:val="24"/>
          <w:lang w:val="nl-NL" w:bidi="lo-LA"/>
        </w:rPr>
        <w:t>10</w:t>
      </w:r>
      <w:r w:rsidR="00D053D9" w:rsidRPr="00B62B5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8</w:t>
      </w:r>
      <w:r w:rsidR="00B62B5D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35D22"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(ໃໝ່) </w:t>
      </w:r>
      <w:r w:rsidR="00B62B5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ໜ້າທີ່ຂອງຕົວແທນຜູ້ຖືຮຸ້ນກູ້</w:t>
      </w:r>
      <w:r w:rsidR="00E76501"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ແລະ</w:t>
      </w:r>
      <w:r w:rsidR="00E76501" w:rsidRPr="00B62B5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ພັນທະບັດລັດຖະບານ</w:t>
      </w:r>
      <w:bookmarkEnd w:id="607"/>
    </w:p>
    <w:p w14:paraId="1F73890A" w14:textId="77777777" w:rsidR="00CD211A" w:rsidRPr="00B62B5D" w:rsidRDefault="00CD211A" w:rsidP="00B62B5D">
      <w:pPr>
        <w:ind w:left="426" w:firstLine="1417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ຕົວແທນຜູ້ຖືຮຸ້ນກູ້</w:t>
      </w:r>
      <w:r w:rsidR="001B7B8E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E76501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ມີ</w:t>
      </w:r>
      <w:r w:rsidR="006C1A2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ສິດ ແລະ ໜ້າທີ</w:t>
      </w:r>
      <w:r w:rsidR="008C7EB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່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ດັ່ງນີ້:</w:t>
      </w:r>
      <w:r w:rsidR="00C83984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</w:p>
    <w:p w14:paraId="2E5CFC02" w14:textId="77777777" w:rsidR="00CD54F0" w:rsidRPr="00B62B5D" w:rsidRDefault="00886B02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ໃຫ້ບໍລິການຕາມຂອບເຂ</w:t>
      </w:r>
      <w:r w:rsidR="00CD54F0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ດ</w:t>
      </w:r>
      <w:r w:rsidR="006C1A2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ທີ່ໄດ້ກໍານົດໄວ້ໃນ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ມາດຕາ 10</w:t>
      </w:r>
      <w:r w:rsidR="001424CC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7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="00CD54F0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;</w:t>
      </w:r>
    </w:p>
    <w:p w14:paraId="403C951E" w14:textId="77777777" w:rsidR="00CD211A" w:rsidRPr="00B62B5D" w:rsidRDefault="00CD211A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ຕິດຕາມ ລຳດັບຄວາມໜ້າເຊື່ອຖື, ຄວາມປອດໄພ ແລະ ຄວາມພຽງພໍ ຂອງຫຼັກຊັບຄໍ້າປະກັນຂອງຜູ້ອອກຈໍາໜ່າຍຮຸ້ນກູ້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 ແລະ</w:t>
      </w:r>
      <w:r w:rsidR="00FE3E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ຫຼັກຊັບຄໍ້າປະກັນຂອງຜູ້ຄໍ້າປະກັນການຊໍາລະໜີ້; </w:t>
      </w:r>
    </w:p>
    <w:p w14:paraId="6F31892C" w14:textId="77777777" w:rsidR="00730325" w:rsidRPr="00B62B5D" w:rsidRDefault="00730325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ຕິດຕາ</w:t>
      </w:r>
      <w:r w:rsidR="00A34B1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ມ</w:t>
      </w:r>
      <w:r w:rsidR="00FE212E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ກວດກາ ການເຄື່ອນໄຫວທຸລະກິດຂອງ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ຜູ້ອອກຈໍາໜ່າຍຮຸ້ນກູ້ ຫຼື ຂໍ້ມູນ</w:t>
      </w:r>
      <w:r w:rsidR="00A34B1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ກ່ຽວ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ກັບ ພັນທະບັດລັດຖະບານ;</w:t>
      </w:r>
    </w:p>
    <w:p w14:paraId="5A683EB1" w14:textId="77777777" w:rsidR="00CD211A" w:rsidRPr="004975C0" w:rsidRDefault="00CD211A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6"/>
          <w:lang w:val="nl-NL" w:bidi="lo-LA"/>
        </w:rPr>
      </w:pPr>
      <w:r w:rsidRPr="004975C0">
        <w:rPr>
          <w:rFonts w:ascii="Phetsarath OT" w:eastAsia="Calibri" w:hAnsi="Phetsarath OT" w:cs="Phetsarath OT" w:hint="cs"/>
          <w:spacing w:val="-4"/>
          <w:cs/>
          <w:lang w:bidi="lo-LA"/>
        </w:rPr>
        <w:t>ຕິດຕາມສະພາບການເຄ</w:t>
      </w:r>
      <w:r w:rsidR="00A34B18" w:rsidRPr="004975C0">
        <w:rPr>
          <w:rFonts w:ascii="Phetsarath OT" w:eastAsia="Calibri" w:hAnsi="Phetsarath OT" w:cs="Phetsarath OT" w:hint="cs"/>
          <w:spacing w:val="-4"/>
          <w:cs/>
          <w:lang w:bidi="lo-LA"/>
        </w:rPr>
        <w:t>ື່ອນໄຫວຂອງບັນຊີສະເພາະ</w:t>
      </w:r>
      <w:r w:rsidR="00FE212E" w:rsidRPr="004975C0">
        <w:rPr>
          <w:rFonts w:ascii="Phetsarath OT" w:eastAsia="Calibri" w:hAnsi="Phetsarath OT" w:cs="Phetsarath OT" w:hint="cs"/>
          <w:spacing w:val="-4"/>
          <w:cs/>
          <w:lang w:bidi="lo-LA"/>
        </w:rPr>
        <w:t>ໃນການ</w:t>
      </w:r>
      <w:r w:rsidR="000E2CD1" w:rsidRPr="004975C0">
        <w:rPr>
          <w:rFonts w:ascii="Phetsarath OT" w:eastAsia="Calibri" w:hAnsi="Phetsarath OT" w:cs="Phetsarath OT" w:hint="cs"/>
          <w:spacing w:val="-4"/>
          <w:cs/>
          <w:lang w:bidi="lo-LA"/>
        </w:rPr>
        <w:t>ຊໍາລະຕົ້ນທຶນ</w:t>
      </w:r>
      <w:r w:rsidR="000E2CD1" w:rsidRPr="004975C0">
        <w:rPr>
          <w:rFonts w:ascii="Phetsarath OT" w:eastAsia="Calibri" w:hAnsi="Phetsarath OT" w:cs="Phetsarath OT" w:hint="cs"/>
          <w:spacing w:val="-6"/>
          <w:cs/>
          <w:lang w:bidi="lo-LA"/>
        </w:rPr>
        <w:t xml:space="preserve"> ແລະ</w:t>
      </w:r>
      <w:r w:rsidR="004975C0">
        <w:rPr>
          <w:rFonts w:ascii="Phetsarath OT" w:eastAsia="Calibri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Pr="004975C0">
        <w:rPr>
          <w:rFonts w:ascii="Phetsarath OT" w:eastAsia="Calibri" w:hAnsi="Phetsarath OT" w:cs="Phetsarath OT" w:hint="cs"/>
          <w:spacing w:val="-6"/>
          <w:cs/>
          <w:lang w:bidi="lo-LA"/>
        </w:rPr>
        <w:t>ດອກເບ້ຍຂອງຮຸ້ນກູ້</w:t>
      </w:r>
      <w:r w:rsidR="000A72FA" w:rsidRPr="004975C0">
        <w:rPr>
          <w:rFonts w:ascii="Phetsarath OT" w:eastAsia="Calibri" w:hAnsi="Phetsarath OT" w:cs="Phetsarath OT" w:hint="cs"/>
          <w:spacing w:val="-6"/>
          <w:cs/>
          <w:lang w:bidi="lo-LA"/>
        </w:rPr>
        <w:t xml:space="preserve"> </w:t>
      </w:r>
      <w:r w:rsidR="001B7B8E" w:rsidRPr="004975C0">
        <w:rPr>
          <w:rFonts w:ascii="Phetsarath OT" w:eastAsia="Calibri" w:hAnsi="Phetsarath OT" w:cs="Phetsarath OT" w:hint="cs"/>
          <w:spacing w:val="-6"/>
          <w:cs/>
          <w:lang w:bidi="lo-LA"/>
        </w:rPr>
        <w:t>ຫຼື</w:t>
      </w:r>
      <w:r w:rsidR="000A72FA" w:rsidRPr="004975C0">
        <w:rPr>
          <w:rFonts w:ascii="Phetsarath OT" w:eastAsia="Calibri" w:hAnsi="Phetsarath OT" w:cs="Phetsarath OT" w:hint="cs"/>
          <w:spacing w:val="-6"/>
          <w:cs/>
          <w:lang w:bidi="lo-LA"/>
        </w:rPr>
        <w:t xml:space="preserve"> ພັນທະບັດລັດຖະບານ</w:t>
      </w:r>
      <w:r w:rsidRPr="004975C0">
        <w:rPr>
          <w:rFonts w:ascii="Phetsarath OT" w:eastAsia="Calibri" w:hAnsi="Phetsarath OT" w:cs="Phetsarath OT" w:hint="cs"/>
          <w:spacing w:val="-6"/>
          <w:cs/>
          <w:lang w:bidi="lo-LA"/>
        </w:rPr>
        <w:t>;</w:t>
      </w:r>
    </w:p>
    <w:p w14:paraId="6C39E0BE" w14:textId="77777777" w:rsidR="00CD211A" w:rsidRPr="006C1A25" w:rsidRDefault="00CD211A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ກວດກາ</w:t>
      </w:r>
      <w:r w:rsidR="00FE212E"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ຄວາມສອດຄ່ອງຂອງ</w:t>
      </w:r>
      <w:r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ການນໍາໃຊ້ທຶນ</w:t>
      </w:r>
      <w:r w:rsidR="006C1A2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FE212E"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ຕາມ</w:t>
      </w:r>
      <w:r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ທີ່ໄດ້</w:t>
      </w:r>
      <w:r w:rsidR="00FE212E"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ບົ່ງ</w:t>
      </w:r>
      <w:r w:rsidR="00D92896" w:rsidRPr="006C1A2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ໄວ້ໃນໜັງສືຊວນຊື້ ແລະ </w:t>
      </w:r>
      <w:r w:rsidR="006C1A25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 </w:t>
      </w:r>
      <w:r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ເອ</w:t>
      </w:r>
      <w:r w:rsidR="006C1A25">
        <w:rPr>
          <w:rFonts w:ascii="Phetsarath OT" w:eastAsia="Calibri" w:hAnsi="Phetsarath OT" w:cs="Phetsarath OT" w:hint="cs"/>
          <w:spacing w:val="-4"/>
          <w:cs/>
          <w:lang w:bidi="lo-LA"/>
        </w:rPr>
        <w:t>ກະ</w:t>
      </w:r>
      <w:r w:rsidRPr="006C1A25">
        <w:rPr>
          <w:rFonts w:ascii="Phetsarath OT" w:eastAsia="Calibri" w:hAnsi="Phetsarath OT" w:cs="Phetsarath OT" w:hint="cs"/>
          <w:spacing w:val="-4"/>
          <w:cs/>
          <w:lang w:bidi="lo-LA"/>
        </w:rPr>
        <w:t>ສານທີ່ກ່ຽວຂ້ອງ;</w:t>
      </w:r>
    </w:p>
    <w:p w14:paraId="036FCE11" w14:textId="77777777" w:rsidR="00CD211A" w:rsidRPr="00B62B5D" w:rsidRDefault="00CD211A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ຕ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ິດຕາມການປະຕິບັດພັນທະຂອງຜູ້ອອກຈໍ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າໜ່າຍຮຸ້ນກູ້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ພັນທະບັັດລັດຖະບານ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ຕາມທີ່ໄດ້ກໍານົດໄວ້ໃນ</w:t>
      </w:r>
      <w:r w:rsidR="00752EBB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ໜັງສືຊວນຊື້ </w:t>
      </w:r>
      <w:r w:rsidR="00EE3B97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752EBB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ເອກະສານອື່ນທີ່ກ່ຽວຂ້ອງ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;</w:t>
      </w:r>
    </w:p>
    <w:p w14:paraId="73410B29" w14:textId="77777777" w:rsidR="00CD211A" w:rsidRPr="00B62B5D" w:rsidRDefault="00487441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ທວງ ຫຼື ຮ້ອງຟ້ອງ</w:t>
      </w:r>
      <w:r w:rsidR="00A34B1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ຮຽກ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ຄ່າເສຍຫາຍແທນຜູ້ຖືຮຸ້ນກູ້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ໃນ</w:t>
      </w:r>
      <w:r w:rsidR="000E2CD1">
        <w:rPr>
          <w:rFonts w:ascii="Phetsarath OT" w:eastAsia="Calibri" w:hAnsi="Phetsarath OT" w:cs="Phetsarath OT" w:hint="cs"/>
          <w:spacing w:val="-4"/>
          <w:cs/>
          <w:lang w:bidi="lo-LA"/>
        </w:rPr>
        <w:t>ກໍລະນີ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ຜູ້ອອກຈໍາໜ່າຍຮຸ້ນກູ້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="007F2D48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0A72F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ພັນທະບັດລັດຖະບານ 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ຫາກບໍ່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ຊໍາລະຕົ້ນທຶນ ແລະ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/ຫຼື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ດອກເບ້ຍ;</w:t>
      </w:r>
    </w:p>
    <w:p w14:paraId="21560B73" w14:textId="77777777" w:rsidR="006654E2" w:rsidRPr="00B62B5D" w:rsidRDefault="00CC5DFC" w:rsidP="0006025C">
      <w:pPr>
        <w:numPr>
          <w:ilvl w:val="0"/>
          <w:numId w:val="85"/>
        </w:numPr>
        <w:tabs>
          <w:tab w:val="left" w:pos="2268"/>
        </w:tabs>
        <w:spacing w:after="200"/>
        <w:ind w:left="426" w:firstLine="1559"/>
        <w:contextualSpacing/>
        <w:jc w:val="both"/>
        <w:rPr>
          <w:rFonts w:ascii="Phetsarath OT" w:eastAsia="Calibri" w:hAnsi="Phetsarath OT" w:cs="Phetsarath OT" w:hint="cs"/>
          <w:spacing w:val="-4"/>
          <w:lang w:val="nl-NL" w:bidi="lo-LA"/>
        </w:rPr>
      </w:pPr>
      <w:r w:rsidRPr="00B62B5D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ຮັບຜິດຊອບຕໍ່ຄວາມເສຍຫາຍ</w:t>
      </w:r>
      <w:r w:rsidR="006654E2" w:rsidRPr="00B62B5D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Pr="00B62B5D">
        <w:rPr>
          <w:rFonts w:ascii="Phetsarath OT" w:hAnsi="Phetsarath OT" w:cs="Phetsarath OT" w:hint="cs"/>
          <w:spacing w:val="-4"/>
          <w:cs/>
          <w:lang w:val="nl-NL" w:bidi="lo-LA"/>
        </w:rPr>
        <w:t xml:space="preserve">ເກີດຂຶ້ນ </w:t>
      </w:r>
      <w:r w:rsidR="00487441" w:rsidRPr="00B62B5D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="006654E2" w:rsidRPr="00B62B5D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  <w:r w:rsidRPr="00B62B5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7D01EF73" w14:textId="77777777" w:rsidR="00D053D9" w:rsidRPr="005B22B3" w:rsidRDefault="00FE3E1A" w:rsidP="005B22B3">
      <w:pPr>
        <w:numPr>
          <w:ilvl w:val="0"/>
          <w:numId w:val="85"/>
        </w:numPr>
        <w:tabs>
          <w:tab w:val="left" w:pos="2268"/>
        </w:tabs>
        <w:ind w:left="426" w:firstLine="1559"/>
        <w:contextualSpacing/>
        <w:jc w:val="both"/>
        <w:rPr>
          <w:rFonts w:ascii="Phetsarath OT" w:eastAsia="Calibri" w:hAnsi="Phetsarath OT" w:cs="Phetsarath OT" w:hint="cs"/>
          <w:lang w:val="nl-NL" w:bidi="lo-LA"/>
        </w:rPr>
      </w:pP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ນໍາໃຊ້ສິດ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ແລະ ປະຕິບັດໜ້າທີ່ອື່ນ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 xml:space="preserve"> ຕາມທີ່ໄດ້ກຳນົດໄວ້ໃນ</w:t>
      </w:r>
      <w:r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ກົດໝາຍ</w:t>
      </w:r>
      <w:r w:rsidR="00CD211A" w:rsidRPr="00B62B5D">
        <w:rPr>
          <w:rFonts w:ascii="Phetsarath OT" w:eastAsia="Calibri" w:hAnsi="Phetsarath OT" w:cs="Phetsarath OT" w:hint="cs"/>
          <w:spacing w:val="-4"/>
          <w:cs/>
          <w:lang w:bidi="lo-LA"/>
        </w:rPr>
        <w:t>.</w:t>
      </w:r>
    </w:p>
    <w:p w14:paraId="4E4C0337" w14:textId="77777777" w:rsidR="005B22B3" w:rsidRPr="00854627" w:rsidRDefault="005B22B3" w:rsidP="005B22B3">
      <w:pPr>
        <w:tabs>
          <w:tab w:val="left" w:pos="2268"/>
        </w:tabs>
        <w:ind w:left="1985"/>
        <w:contextualSpacing/>
        <w:jc w:val="both"/>
        <w:rPr>
          <w:rFonts w:ascii="Phetsarath OT" w:eastAsia="Calibri" w:hAnsi="Phetsarath OT" w:cs="Phetsarath OT" w:hint="cs"/>
          <w:lang w:val="nl-NL" w:bidi="lo-LA"/>
        </w:rPr>
      </w:pPr>
    </w:p>
    <w:p w14:paraId="5524394F" w14:textId="77777777" w:rsidR="00CC5DFC" w:rsidRPr="007C244F" w:rsidRDefault="00CC5DFC" w:rsidP="005B22B3">
      <w:pPr>
        <w:pStyle w:val="Heading3"/>
        <w:spacing w:before="0" w:after="0"/>
        <w:rPr>
          <w:rFonts w:ascii="Phetsarath OT" w:eastAsia="Calibri" w:hAnsi="Phetsarath OT" w:cs="Phetsarath OT"/>
          <w:sz w:val="24"/>
          <w:szCs w:val="24"/>
          <w:lang w:val="nl-NL" w:bidi="lo-LA"/>
        </w:rPr>
      </w:pPr>
      <w:bookmarkStart w:id="608" w:name="_Toc29545926"/>
      <w:r w:rsidRPr="007C244F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7C244F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92896" w:rsidRP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728A3" w:rsidRPr="007C244F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EE3B97"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>0</w:t>
      </w:r>
      <w:r w:rsidR="00022D46" w:rsidRP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D92896" w:rsidRP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(ໃໝ່) </w:t>
      </w:r>
      <w:r w:rsidR="00D92896" w:rsidRP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>ການປະຕິບັດພາຍຫຼັງຖືກຖອນໃບຮັບຮອງ</w:t>
      </w:r>
      <w:bookmarkEnd w:id="608"/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9B76DDA" w14:textId="77777777" w:rsidR="00CC5DFC" w:rsidRPr="007C244F" w:rsidRDefault="001F5ED0" w:rsidP="007C244F">
      <w:pPr>
        <w:snapToGrid w:val="0"/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ຕົວແທນຜູ້ຖືຮຸ້ນກູ້ </w:t>
      </w:r>
      <w:r w:rsidR="007F2D48" w:rsidRPr="007C244F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ພັນທະບັດລັດຖະບານ</w:t>
      </w:r>
      <w:r w:rsidR="00CC5DFC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​ທີ່​ຖືກ​ຖອນໃບຮັບຮອງ ຕ້ອງ​ໂອນ</w:t>
      </w:r>
      <w:r w:rsidR="00A34B18" w:rsidRPr="007C244F">
        <w:rPr>
          <w:rFonts w:ascii="Phetsarath OT" w:hAnsi="Phetsarath OT" w:cs="Phetsarath OT" w:hint="cs"/>
          <w:spacing w:val="-4"/>
          <w:cs/>
          <w:lang w:val="es-ES" w:bidi="lo-LA"/>
        </w:rPr>
        <w:t>ລາຍຊື່</w:t>
      </w:r>
      <w:r w:rsidR="00CC5DFC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​ລູກຄ້າ, </w:t>
      </w:r>
      <w:r w:rsidR="00A53778" w:rsidRPr="007C244F">
        <w:rPr>
          <w:rFonts w:ascii="Phetsarath OT" w:hAnsi="Phetsarath OT" w:cs="Phetsarath OT" w:hint="cs"/>
          <w:spacing w:val="-4"/>
          <w:cs/>
          <w:lang w:val="es-ES" w:bidi="lo-LA"/>
        </w:rPr>
        <w:t>ບັນຊີເງິນ,</w:t>
      </w:r>
      <w:r w:rsidR="00513395" w:rsidRPr="007C244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CC5DFC" w:rsidRPr="007C244F">
        <w:rPr>
          <w:rFonts w:ascii="Phetsarath OT" w:hAnsi="Phetsarath OT" w:cs="Phetsarath OT" w:hint="cs"/>
          <w:spacing w:val="-4"/>
          <w:cs/>
          <w:lang w:val="es-ES" w:bidi="lo-LA"/>
        </w:rPr>
        <w:t>ບັນຊີ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ຮຸ້ນກູ້ </w:t>
      </w:r>
      <w:r w:rsidR="007F2D48" w:rsidRPr="007C244F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ພັນທະບັດລັດຖະບານ</w:t>
      </w:r>
      <w:r w:rsidR="00CC5DFC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ຂໍ້ມູນອື່ນ ຂອງ​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ຜູ້ຖືຄອງຮຸ້ນກູ້ </w:t>
      </w:r>
      <w:r w:rsidR="007F2D48" w:rsidRPr="007C244F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ພັນທະບັດລັດຖະບານ</w:t>
      </w:r>
      <w:r w:rsidR="00CC5DFC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ທີ່ຢູ່ພາຍໃຕ້ການຄຸ້</w:t>
      </w:r>
      <w:r w:rsidR="000E2CD1">
        <w:rPr>
          <w:rFonts w:ascii="Phetsarath OT" w:hAnsi="Phetsarath OT" w:cs="Phetsarath OT" w:hint="cs"/>
          <w:spacing w:val="-4"/>
          <w:cs/>
          <w:lang w:val="es-ES" w:bidi="lo-LA"/>
        </w:rPr>
        <w:t>ມຄອງຂອງຕົນ ​ໄປ​ໃຫ້</w:t>
      </w:r>
      <w:r w:rsidRPr="007C244F">
        <w:rPr>
          <w:rFonts w:ascii="Phetsarath OT" w:hAnsi="Phetsarath OT" w:cs="Phetsarath OT" w:hint="cs"/>
          <w:spacing w:val="-4"/>
          <w:cs/>
          <w:lang w:val="es-ES" w:bidi="lo-LA"/>
        </w:rPr>
        <w:t>ຕົວແທນຜູ</w:t>
      </w:r>
      <w:r w:rsidR="00EE3B97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້ຖືຮຸ້ນກູ້ </w:t>
      </w:r>
      <w:r w:rsidR="007F2D48" w:rsidRPr="007C244F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EE3B97" w:rsidRPr="007C244F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ພັນທະບັດລັດຖະບານ</w:t>
      </w:r>
      <w:r w:rsidR="000A1821" w:rsidRPr="008812B2">
        <w:rPr>
          <w:rFonts w:ascii="Phetsarath OT" w:hAnsi="Phetsarath OT" w:cs="Phetsarath OT" w:hint="cs"/>
          <w:spacing w:val="-4"/>
          <w:cs/>
          <w:lang w:val="es-ES" w:bidi="lo-LA"/>
        </w:rPr>
        <w:t>ອື່ນ</w:t>
      </w:r>
      <w:r w:rsidR="000A1821" w:rsidRPr="007C244F">
        <w:rPr>
          <w:rFonts w:ascii="Phetsarath OT" w:hAnsi="Phetsarath OT" w:cs="Phetsarath OT" w:hint="cs"/>
          <w:spacing w:val="-4"/>
          <w:cs/>
          <w:lang w:val="es-ES" w:bidi="lo-LA"/>
        </w:rPr>
        <w:t>​</w:t>
      </w:r>
      <w:r w:rsidR="00487441" w:rsidRPr="007C244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A1821" w:rsidRPr="007C244F">
        <w:rPr>
          <w:rFonts w:ascii="Phetsarath OT" w:hAnsi="Phetsarath OT" w:cs="Phetsarath OT" w:hint="cs"/>
          <w:spacing w:val="-4"/>
          <w:cs/>
          <w:lang w:val="nl-NL" w:bidi="lo-LA"/>
        </w:rPr>
        <w:t>ພາຍຫຼັງໄດ້ຮັບການເຫັນດີຈາກ</w:t>
      </w:r>
      <w:r w:rsidR="00C83984" w:rsidRPr="007C244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C5DFC" w:rsidRPr="007C244F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3CFE4273" w14:textId="77777777" w:rsidR="00EE3B97" w:rsidRPr="006F0228" w:rsidRDefault="00EE3B97" w:rsidP="000A1821">
      <w:pPr>
        <w:snapToGrid w:val="0"/>
        <w:ind w:left="567" w:firstLine="567"/>
        <w:jc w:val="both"/>
        <w:rPr>
          <w:rFonts w:ascii="Phetsarath OT" w:hAnsi="Phetsarath OT" w:cs="Phetsarath OT" w:hint="cs"/>
          <w:lang w:val="nl-NL" w:bidi="lo-LA"/>
        </w:rPr>
      </w:pPr>
    </w:p>
    <w:p w14:paraId="01481218" w14:textId="77777777" w:rsidR="00EE3B97" w:rsidRPr="006F0228" w:rsidRDefault="00EE3B97" w:rsidP="00EE3B97">
      <w:pPr>
        <w:pStyle w:val="Heading3"/>
        <w:spacing w:before="0" w:after="0"/>
        <w:rPr>
          <w:rFonts w:ascii="Phetsarath OT" w:hAnsi="Phetsarath OT" w:cs="Phetsarath OT"/>
          <w:lang w:val="nl-NL" w:bidi="lo-LA"/>
        </w:rPr>
      </w:pPr>
      <w:bookmarkStart w:id="609" w:name="_Toc29545927"/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C244F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022D46" w:rsidRP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10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(ໃໝ່) </w:t>
      </w:r>
      <w:r w:rsidR="007C244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C244F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ການນໍາໃຊ້ບົດບັນຍັດຂອງບໍລິສັດປະເມີນມູນຄ່າຊັບສິນ</w:t>
      </w:r>
      <w:bookmarkEnd w:id="609"/>
    </w:p>
    <w:p w14:paraId="44EACDCD" w14:textId="77777777" w:rsidR="00EE3B97" w:rsidRPr="007C244F" w:rsidRDefault="00EE3B97" w:rsidP="008812B2">
      <w:pPr>
        <w:snapToGrid w:val="0"/>
        <w:ind w:left="426" w:firstLine="139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C244F">
        <w:rPr>
          <w:rFonts w:ascii="Phetsarath OT" w:hAnsi="Phetsarath OT" w:cs="Phetsarath OT" w:hint="cs"/>
          <w:spacing w:val="-4"/>
          <w:cs/>
          <w:lang w:val="nl-NL"/>
        </w:rPr>
        <w:t>ການພິຈາລະນາ, ການໂຈະ ແລະ ການຖອນໃບຮັບຮອງ</w:t>
      </w:r>
      <w:r w:rsidRPr="007C244F">
        <w:rPr>
          <w:rFonts w:ascii="Phetsarath OT" w:hAnsi="Phetsarath OT" w:cs="Phetsarath OT" w:hint="cs"/>
          <w:spacing w:val="-4"/>
          <w:cs/>
          <w:lang w:val="nl-NL" w:bidi="lo-LA"/>
        </w:rPr>
        <w:t>ການໃຫ້ການບໍລິການ</w:t>
      </w:r>
      <w:r w:rsidRPr="007C244F">
        <w:rPr>
          <w:rFonts w:ascii="Phetsarath OT" w:hAnsi="Phetsarath OT" w:cs="Phetsarath OT" w:hint="cs"/>
          <w:spacing w:val="-4"/>
          <w:cs/>
          <w:lang w:val="nl-NL"/>
        </w:rPr>
        <w:t>ເປັນ</w:t>
      </w:r>
      <w:r w:rsidRPr="007C244F">
        <w:rPr>
          <w:rFonts w:ascii="Phetsarath OT" w:hAnsi="Phetsarath OT" w:cs="Phetsarath OT" w:hint="cs"/>
          <w:spacing w:val="-4"/>
          <w:cs/>
          <w:lang w:val="nl-NL" w:bidi="lo-LA"/>
        </w:rPr>
        <w:t xml:space="preserve">ຕົວແທນຜູ້ຖືຮຸ້ນກູ້ </w:t>
      </w:r>
      <w:r w:rsidR="007F2D48" w:rsidRPr="007C244F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Pr="007C244F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ພັນທະບັດລັດຖະບານ</w:t>
      </w:r>
      <w:r w:rsidRPr="007C244F">
        <w:rPr>
          <w:rFonts w:ascii="Phetsarath OT" w:hAnsi="Phetsarath OT" w:cs="Phetsarath OT" w:hint="cs"/>
          <w:spacing w:val="-4"/>
          <w:cs/>
          <w:lang w:val="nl-NL"/>
        </w:rPr>
        <w:t xml:space="preserve"> ໃຫ້ປະຕິບັດຕາມບົດບັນຍັດຂອງບໍລິສັດປະເມີນມູ</w:t>
      </w:r>
      <w:r w:rsidR="008812B2">
        <w:rPr>
          <w:rFonts w:ascii="Phetsarath OT" w:hAnsi="Phetsarath OT" w:cs="Phetsarath OT" w:hint="cs"/>
          <w:spacing w:val="-4"/>
          <w:cs/>
          <w:lang w:val="nl-NL"/>
        </w:rPr>
        <w:t>ນຄ່າຊັບສິນ ຕາມທີ່ໄດ້ກໍານົດໄວ້ໃນ</w:t>
      </w:r>
      <w:r w:rsidRPr="007C244F">
        <w:rPr>
          <w:rFonts w:ascii="Phetsarath OT" w:hAnsi="Phetsarath OT" w:cs="Phetsarath OT" w:hint="cs"/>
          <w:spacing w:val="-4"/>
          <w:cs/>
          <w:lang w:val="nl-NL"/>
        </w:rPr>
        <w:t xml:space="preserve">ໝວດທີ </w:t>
      </w:r>
      <w:r w:rsidRPr="007C244F">
        <w:rPr>
          <w:rFonts w:ascii="Phetsarath OT" w:hAnsi="Phetsarath OT" w:cs="Phetsarath OT"/>
          <w:spacing w:val="-4"/>
          <w:lang w:val="nl-NL"/>
        </w:rPr>
        <w:t>3</w:t>
      </w:r>
      <w:r w:rsidRPr="007C244F">
        <w:rPr>
          <w:rFonts w:ascii="Phetsarath OT" w:hAnsi="Phetsarath OT" w:cs="Phetsarath OT" w:hint="cs"/>
          <w:spacing w:val="-4"/>
          <w:cs/>
          <w:lang w:val="nl-NL"/>
        </w:rPr>
        <w:t xml:space="preserve"> ຂອງພາກນີ້.</w:t>
      </w:r>
    </w:p>
    <w:p w14:paraId="7EE61C51" w14:textId="77777777" w:rsidR="00AE1766" w:rsidRPr="008812B2" w:rsidRDefault="00AE1766" w:rsidP="00FE3E1A">
      <w:pPr>
        <w:snapToGrid w:val="0"/>
        <w:rPr>
          <w:rFonts w:ascii="Phetsarath OT" w:hAnsi="Phetsarath OT" w:cs="Phetsarath OT"/>
          <w:lang w:val="nl-NL" w:bidi="lo-LA"/>
        </w:rPr>
      </w:pPr>
    </w:p>
    <w:p w14:paraId="5CD95BD7" w14:textId="77777777" w:rsidR="008812B2" w:rsidRPr="005B22B3" w:rsidRDefault="008F73EF" w:rsidP="005B22B3">
      <w:pPr>
        <w:pStyle w:val="Heading1"/>
        <w:spacing w:before="0" w:after="0"/>
        <w:jc w:val="center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10" w:name="_Toc335724908"/>
      <w:bookmarkStart w:id="611" w:name="_Toc337022831"/>
      <w:bookmarkStart w:id="612" w:name="_Toc345658648"/>
      <w:bookmarkStart w:id="613" w:name="_Toc347237974"/>
      <w:bookmarkStart w:id="614" w:name="_Toc29545928"/>
      <w:r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lastRenderedPageBreak/>
        <w:t xml:space="preserve">ພາກທີ </w:t>
      </w:r>
      <w:r w:rsidR="005D1398" w:rsidRPr="00E918FA">
        <w:rPr>
          <w:rFonts w:ascii="Phetsarath OT" w:hAnsi="Phetsarath OT" w:cs="Phetsarath OT"/>
          <w:sz w:val="28"/>
          <w:szCs w:val="28"/>
          <w:lang w:val="nl-NL" w:bidi="lo-LA"/>
        </w:rPr>
        <w:t>V</w:t>
      </w:r>
      <w:r w:rsidR="007878BF"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7878BF"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br/>
      </w:r>
      <w:r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ນັກວິຊາຊີບທຸລະກິດຫຼັກຊັບ</w:t>
      </w:r>
      <w:r w:rsidR="0035364A"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ແລະ ສະມາຄົມ</w:t>
      </w:r>
      <w:r w:rsidR="00A53778"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ວຽກງານ</w:t>
      </w:r>
      <w:r w:rsidR="0035364A" w:rsidRPr="00E918F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ຫຼັກຊັບ</w:t>
      </w:r>
      <w:bookmarkStart w:id="615" w:name="_Toc335724860"/>
      <w:bookmarkStart w:id="616" w:name="_Toc337022784"/>
      <w:bookmarkStart w:id="617" w:name="_Toc345658599"/>
      <w:bookmarkStart w:id="618" w:name="_Toc347237925"/>
      <w:bookmarkEnd w:id="614"/>
    </w:p>
    <w:p w14:paraId="19A5303C" w14:textId="77777777" w:rsidR="0035364A" w:rsidRPr="00E918FA" w:rsidRDefault="0035364A" w:rsidP="00E918FA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</w:pPr>
      <w:bookmarkStart w:id="619" w:name="_Toc29545929"/>
      <w:r w:rsidRPr="00E918FA"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  <w:t>ໝວດທີ</w:t>
      </w:r>
      <w:r w:rsidRPr="00E918FA">
        <w:rPr>
          <w:rFonts w:ascii="Phetsarath OT" w:hAnsi="Phetsarath OT" w:cs="Phetsarath OT"/>
          <w:i w:val="0"/>
          <w:iCs w:val="0"/>
          <w:sz w:val="26"/>
          <w:szCs w:val="26"/>
          <w:lang w:val="nl-NL"/>
        </w:rPr>
        <w:t xml:space="preserve"> </w:t>
      </w:r>
      <w:r w:rsidR="00325CBF" w:rsidRPr="00E918FA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1</w:t>
      </w:r>
      <w:r w:rsidRPr="00E918FA"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  <w:t xml:space="preserve"> </w:t>
      </w:r>
      <w:r w:rsidRPr="00E918FA">
        <w:rPr>
          <w:rFonts w:ascii="Phetsarath OT" w:hAnsi="Phetsarath OT" w:cs="Phetsarath OT"/>
          <w:i w:val="0"/>
          <w:iCs w:val="0"/>
          <w:sz w:val="26"/>
          <w:szCs w:val="26"/>
          <w:lang w:val="nl-NL" w:bidi="lo-LA"/>
        </w:rPr>
        <w:br/>
      </w:r>
      <w:r w:rsidRPr="00E918FA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>ນັກວິຊາຊີບທຸລະກິດຫຼັກຊັບ</w:t>
      </w:r>
      <w:bookmarkEnd w:id="619"/>
      <w:r w:rsidRPr="00E918FA">
        <w:rPr>
          <w:rFonts w:ascii="Phetsarath OT" w:hAnsi="Phetsarath OT" w:cs="Phetsarath OT"/>
          <w:i w:val="0"/>
          <w:iCs w:val="0"/>
          <w:sz w:val="26"/>
          <w:szCs w:val="26"/>
          <w:cs/>
          <w:lang w:val="nl-NL" w:bidi="lo-LA"/>
        </w:rPr>
        <w:t xml:space="preserve"> </w:t>
      </w:r>
    </w:p>
    <w:p w14:paraId="71381B33" w14:textId="77777777" w:rsidR="0035364A" w:rsidRPr="006F0228" w:rsidRDefault="0035364A" w:rsidP="0035364A">
      <w:pPr>
        <w:rPr>
          <w:rFonts w:ascii="Phetsarath OT" w:eastAsia="Calibri" w:hAnsi="Phetsarath OT" w:cs="Phetsarath OT"/>
          <w:lang w:val="nl-NL" w:bidi="lo-LA"/>
        </w:rPr>
      </w:pPr>
    </w:p>
    <w:p w14:paraId="10787695" w14:textId="77777777" w:rsidR="00BF7F0E" w:rsidRPr="00E918FA" w:rsidRDefault="00BF7F0E" w:rsidP="008F73EF">
      <w:pPr>
        <w:pStyle w:val="Heading3"/>
        <w:spacing w:before="0"/>
        <w:ind w:left="567" w:hanging="567"/>
        <w:rPr>
          <w:rFonts w:ascii="Phetsarath OT" w:eastAsia="Calibri" w:hAnsi="Phetsarath OT" w:cs="Phetsarath OT" w:hint="cs"/>
          <w:sz w:val="24"/>
          <w:szCs w:val="24"/>
          <w:lang w:val="nl-NL" w:bidi="lo-LA"/>
        </w:rPr>
      </w:pPr>
      <w:bookmarkStart w:id="620" w:name="_Toc29545930"/>
      <w:r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ມາດຕາ</w:t>
      </w:r>
      <w:r w:rsid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D2741" w:rsidRPr="00E918FA">
        <w:rPr>
          <w:rFonts w:ascii="Phetsarath OT" w:eastAsia="Calibri" w:hAnsi="Phetsarath OT" w:cs="Phetsarath OT"/>
          <w:sz w:val="24"/>
          <w:szCs w:val="24"/>
          <w:lang w:val="nl-NL" w:bidi="lo-LA"/>
        </w:rPr>
        <w:t>1</w:t>
      </w:r>
      <w:r w:rsidR="00022D46" w:rsidRPr="00E918FA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11</w:t>
      </w:r>
      <w:r w:rsidR="005D1398"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5D1398"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(ໃໝ່)</w:t>
      </w:r>
      <w:r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ນັກວິຊາຊີບທຸລະກິດຫຼັກຊັບ</w:t>
      </w:r>
      <w:bookmarkEnd w:id="620"/>
      <w:r w:rsidRPr="00E918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</w:p>
    <w:p w14:paraId="7869D9C3" w14:textId="77777777" w:rsidR="00BF7F0E" w:rsidRPr="00E918FA" w:rsidRDefault="002B7D35" w:rsidP="008812B2">
      <w:pPr>
        <w:ind w:left="426" w:firstLine="133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>ນັກວິຊາຊີບທຸລະກິດຫຼັກຊັບ</w:t>
      </w:r>
      <w:r w:rsidR="00DF5428" w:rsidRP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ແມ່ນ</w:t>
      </w:r>
      <w:r w:rsid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E4D2E">
        <w:rPr>
          <w:rFonts w:ascii="Phetsarath OT" w:hAnsi="Phetsarath OT" w:cs="Phetsarath OT" w:hint="cs"/>
          <w:spacing w:val="-4"/>
          <w:cs/>
          <w:lang w:val="es-ES" w:bidi="lo-LA"/>
        </w:rPr>
        <w:t>ພະນັກງານຂອງ</w:t>
      </w: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ບໍລິສັດຫຼັກຊັບ </w:t>
      </w:r>
      <w:r w:rsidR="00F66BD8" w:rsidRPr="00E918FA">
        <w:rPr>
          <w:rFonts w:ascii="Phetsarath OT" w:hAnsi="Phetsarath OT" w:cs="Phetsarath OT" w:hint="cs"/>
          <w:spacing w:val="-4"/>
          <w:cs/>
          <w:lang w:val="es-ES" w:bidi="lo-LA"/>
        </w:rPr>
        <w:t>ຫຼື</w:t>
      </w: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 ບໍລິສັດບໍລິຫານກອງທຶນ</w:t>
      </w:r>
      <w:r w:rsidR="001C38D7" w:rsidRPr="00E918FA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ທີ່ມີ</w:t>
      </w:r>
      <w:r w:rsidR="00E918F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>ວຸດທິການສຶກສາ, ປະສົບການ ແລະ ໄດ້ຮັບໃບຢັ້ງຢ</w:t>
      </w:r>
      <w:r w:rsidR="000E2CD1">
        <w:rPr>
          <w:rFonts w:ascii="Phetsarath OT" w:hAnsi="Phetsarath OT" w:cs="Phetsarath OT" w:hint="cs"/>
          <w:spacing w:val="-4"/>
          <w:cs/>
          <w:lang w:val="es-ES" w:bidi="lo-LA"/>
        </w:rPr>
        <w:t>ືນນັກວິຊາຊີບທຸລະກິດຫຼັກຊັບ ຈາກ</w:t>
      </w:r>
      <w:r w:rsidR="00C83984" w:rsidRPr="00E918FA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E918FA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0FD4116B" w14:textId="77777777" w:rsidR="00620C25" w:rsidRPr="006F0228" w:rsidRDefault="00620C25" w:rsidP="00620C25">
      <w:pPr>
        <w:ind w:left="567" w:firstLine="567"/>
        <w:jc w:val="both"/>
        <w:rPr>
          <w:rFonts w:ascii="Phetsarath OT" w:eastAsia="Calibri" w:hAnsi="Phetsarath OT" w:cs="Phetsarath OT"/>
          <w:cs/>
          <w:lang w:bidi="lo-LA"/>
        </w:rPr>
      </w:pPr>
    </w:p>
    <w:p w14:paraId="55ACE7D9" w14:textId="77777777" w:rsidR="00F963A6" w:rsidRPr="00E918FA" w:rsidRDefault="00F963A6" w:rsidP="007878B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21" w:name="_Toc29545931"/>
      <w:r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E918F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E918FA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1611D5" w:rsidRPr="00E918FA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022D46" w:rsidRPr="00E918F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0F4C2E"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E918F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F4C2E"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>(ໃໝ່)</w:t>
      </w:r>
      <w:r w:rsidR="00D9570D"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E918F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9570D"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>ປະເພດ</w:t>
      </w:r>
      <w:r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>ນັກວິຊາຊີບທຸລະກິດຫຼັກຊັບ</w:t>
      </w:r>
      <w:bookmarkEnd w:id="621"/>
      <w:r w:rsidRPr="00E918F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65474F97" w14:textId="77777777" w:rsidR="000733AB" w:rsidRPr="00E918FA" w:rsidRDefault="000733AB" w:rsidP="008812B2">
      <w:pPr>
        <w:tabs>
          <w:tab w:val="left" w:pos="426"/>
        </w:tabs>
        <w:snapToGrid w:val="0"/>
        <w:ind w:left="426" w:firstLine="1380"/>
        <w:rPr>
          <w:rFonts w:ascii="Phetsarath OT" w:hAnsi="Phetsarath OT" w:cs="Phetsarath OT" w:hint="cs"/>
          <w:spacing w:val="-4"/>
          <w:lang w:val="nl-NL"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 xml:space="preserve">ນັກວິຊາຊີບທຸລະກິດຫຼັກຊັບ </w:t>
      </w:r>
      <w:r w:rsidR="00D9570D" w:rsidRPr="00E918FA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="008812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9361F8" w:rsidRPr="00E918FA">
        <w:rPr>
          <w:rFonts w:ascii="Phetsarath OT" w:hAnsi="Phetsarath OT" w:cs="Phetsarath OT" w:hint="cs"/>
          <w:spacing w:val="-4"/>
          <w:cs/>
          <w:lang w:bidi="lo-LA"/>
        </w:rPr>
        <w:t>ດັ່ງນີ້:</w:t>
      </w:r>
    </w:p>
    <w:p w14:paraId="7BC532F0" w14:textId="77777777" w:rsidR="000733AB" w:rsidRPr="00E918FA" w:rsidRDefault="00487441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val="nl-NL"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 xml:space="preserve">ນາຍໜ້າຊື້ </w:t>
      </w:r>
      <w:r w:rsidR="000733AB" w:rsidRPr="00E918FA">
        <w:rPr>
          <w:rFonts w:ascii="Phetsarath OT" w:hAnsi="Phetsarath OT" w:cs="Phetsarath OT" w:hint="cs"/>
          <w:spacing w:val="-4"/>
          <w:cs/>
          <w:lang w:bidi="lo-LA"/>
        </w:rPr>
        <w:t>ຂາຍຫຼັກຊັບ;</w:t>
      </w:r>
    </w:p>
    <w:p w14:paraId="57400E48" w14:textId="77777777" w:rsidR="009361F8" w:rsidRPr="00E918FA" w:rsidRDefault="009361F8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val="nl-NL"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ຜູ້ຄ້າຫຼັກຊັບ;</w:t>
      </w:r>
    </w:p>
    <w:p w14:paraId="4F70CBFA" w14:textId="77777777" w:rsidR="000733AB" w:rsidRPr="00E918FA" w:rsidRDefault="000733AB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val="nl-NL"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ທີ່ປຶກສາດ້ານການເງິນ;</w:t>
      </w:r>
    </w:p>
    <w:p w14:paraId="354E1E45" w14:textId="77777777" w:rsidR="000421DA" w:rsidRPr="00E918FA" w:rsidRDefault="000421DA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val="nl-NL"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ທີ່ປຶກສາດ້ານການລົງທຶນ;</w:t>
      </w:r>
    </w:p>
    <w:p w14:paraId="10EC1EDA" w14:textId="77777777" w:rsidR="000733AB" w:rsidRPr="00E918FA" w:rsidRDefault="000733AB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ຜູ້ວິເຄາະຫຼັກຊັບ;</w:t>
      </w:r>
    </w:p>
    <w:p w14:paraId="4D68463E" w14:textId="77777777" w:rsidR="000733AB" w:rsidRPr="00E918FA" w:rsidRDefault="000733AB" w:rsidP="00E918FA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rPr>
          <w:rFonts w:ascii="Phetsarath OT" w:hAnsi="Phetsarath OT" w:cs="Phetsarath OT" w:hint="cs"/>
          <w:spacing w:val="-4"/>
          <w:lang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ຜູ້ບໍລິຫານກອງທຶນ</w:t>
      </w:r>
      <w:r w:rsidR="001C38D7" w:rsidRPr="00E918FA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E918FA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345BA971" w14:textId="77777777" w:rsidR="000733AB" w:rsidRPr="008812B2" w:rsidRDefault="008812B2" w:rsidP="00780DCC">
      <w:pPr>
        <w:numPr>
          <w:ilvl w:val="0"/>
          <w:numId w:val="69"/>
        </w:numPr>
        <w:tabs>
          <w:tab w:val="left" w:pos="426"/>
          <w:tab w:val="left" w:pos="2268"/>
        </w:tabs>
        <w:snapToGrid w:val="0"/>
        <w:ind w:left="426" w:firstLine="1559"/>
        <w:jc w:val="both"/>
        <w:rPr>
          <w:rFonts w:ascii="Phetsarath OT" w:hAnsi="Phetsarath OT" w:cs="Phetsarath OT" w:hint="cs"/>
          <w:spacing w:val="-6"/>
          <w:lang w:bidi="lo-LA"/>
        </w:rPr>
      </w:pPr>
      <w:r>
        <w:rPr>
          <w:rFonts w:ascii="Phetsarath OT" w:hAnsi="Phetsarath OT" w:cs="Phetsarath OT" w:hint="cs"/>
          <w:spacing w:val="-6"/>
          <w:cs/>
          <w:lang w:bidi="lo-LA"/>
        </w:rPr>
        <w:t>ນັກວິຊາຊີບທຸລະກິດຫຼັກຊັບອື່ນ</w:t>
      </w:r>
      <w:r>
        <w:rPr>
          <w:rFonts w:ascii="Phetsarath OT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="008E413C">
        <w:rPr>
          <w:rFonts w:ascii="Phetsarath OT" w:hAnsi="Phetsarath OT" w:cs="Phetsarath OT" w:hint="cs"/>
          <w:spacing w:val="-6"/>
          <w:cs/>
          <w:lang w:bidi="lo-LA"/>
        </w:rPr>
        <w:t>ຕາມການກໍານົດຂອງ</w:t>
      </w:r>
      <w:r w:rsidR="00780DCC" w:rsidRPr="008812B2">
        <w:rPr>
          <w:rFonts w:ascii="Phetsarath OT" w:hAnsi="Phetsarath OT" w:cs="Phetsarath OT" w:hint="cs"/>
          <w:spacing w:val="-6"/>
          <w:cs/>
          <w:lang w:val="nl-NL" w:bidi="lo-LA"/>
        </w:rPr>
        <w:t>ຄະນະກໍາມະການຄຸ້ມຄອງຫຼັບ</w:t>
      </w:r>
      <w:r w:rsidR="00C83984" w:rsidRPr="008812B2">
        <w:rPr>
          <w:rFonts w:ascii="Phetsarath OT" w:hAnsi="Phetsarath OT" w:cs="Phetsarath OT" w:hint="cs"/>
          <w:spacing w:val="-6"/>
          <w:cs/>
          <w:lang w:val="nl-NL" w:bidi="lo-LA"/>
        </w:rPr>
        <w:t>ຊັບ</w:t>
      </w:r>
      <w:r w:rsidR="000733AB" w:rsidRPr="008812B2">
        <w:rPr>
          <w:rFonts w:ascii="Phetsarath OT" w:hAnsi="Phetsarath OT" w:cs="Phetsarath OT" w:hint="cs"/>
          <w:spacing w:val="-6"/>
          <w:cs/>
          <w:lang w:bidi="lo-LA"/>
        </w:rPr>
        <w:t>.</w:t>
      </w:r>
      <w:r w:rsidR="001C38D7" w:rsidRPr="008812B2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</w:p>
    <w:p w14:paraId="3B8023A0" w14:textId="77777777" w:rsidR="00AC2D21" w:rsidRPr="00E918FA" w:rsidRDefault="00223FBE" w:rsidP="008812B2">
      <w:pPr>
        <w:tabs>
          <w:tab w:val="left" w:pos="426"/>
        </w:tabs>
        <w:snapToGrid w:val="0"/>
        <w:ind w:left="426" w:firstLine="1380"/>
        <w:jc w:val="both"/>
        <w:rPr>
          <w:rFonts w:ascii="Phetsarath OT" w:hAnsi="Phetsarath OT" w:cs="Phetsarath OT"/>
          <w:spacing w:val="-4"/>
          <w:lang w:bidi="lo-LA"/>
        </w:rPr>
      </w:pPr>
      <w:r w:rsidRPr="00E918FA">
        <w:rPr>
          <w:rFonts w:ascii="Phetsarath OT" w:hAnsi="Phetsarath OT" w:cs="Phetsarath OT" w:hint="cs"/>
          <w:spacing w:val="-4"/>
          <w:cs/>
          <w:lang w:bidi="lo-LA"/>
        </w:rPr>
        <w:t>ສໍາລັບ ເງື່ອນໄຂຂອງນັກວິຊາຊີບທຸລະກິດຫຼັກຊັບ ແຕ່ລະປະເພດໄດ້ກໍານົດໄວ້ໃນລະບຽບການຕ່າງຫາກ.</w:t>
      </w:r>
    </w:p>
    <w:p w14:paraId="3DE38738" w14:textId="77777777" w:rsidR="00EE7481" w:rsidRPr="006F0228" w:rsidRDefault="00EE7481" w:rsidP="00223FBE">
      <w:pPr>
        <w:snapToGrid w:val="0"/>
        <w:ind w:left="567" w:firstLine="567"/>
        <w:jc w:val="both"/>
        <w:rPr>
          <w:rFonts w:ascii="Phetsarath OT" w:hAnsi="Phetsarath OT" w:cs="Phetsarath OT" w:hint="cs"/>
          <w:lang w:bidi="lo-LA"/>
        </w:rPr>
      </w:pPr>
    </w:p>
    <w:p w14:paraId="5CC73DDE" w14:textId="77777777" w:rsidR="00620C25" w:rsidRPr="006F0228" w:rsidRDefault="00620C25" w:rsidP="008F73EF">
      <w:pPr>
        <w:pStyle w:val="Heading3"/>
        <w:spacing w:before="0"/>
        <w:ind w:left="567" w:hanging="567"/>
        <w:rPr>
          <w:rFonts w:ascii="Phetsarath OT" w:eastAsia="Calibri" w:hAnsi="Phetsarath OT" w:cs="Phetsarath OT" w:hint="cs"/>
          <w:lang w:bidi="lo-LA"/>
        </w:rPr>
      </w:pPr>
      <w:bookmarkStart w:id="622" w:name="_Toc29545932"/>
      <w:r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D323C"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1</w:t>
      </w:r>
      <w:r w:rsidR="000B7F35"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1</w:t>
      </w:r>
      <w:r w:rsidR="00022D46"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3</w:t>
      </w:r>
      <w:r w:rsid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F4C2E"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(ໃໝ່)</w:t>
      </w:r>
      <w:r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ການຂໍເປັນນັກວິຊາຊີບທຸລະກິດຫຼັກຊັບ</w:t>
      </w:r>
      <w:bookmarkEnd w:id="622"/>
      <w:r w:rsidRPr="00C32B5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</w:p>
    <w:p w14:paraId="629D5546" w14:textId="77777777" w:rsidR="000733AB" w:rsidRPr="00C32B53" w:rsidRDefault="000733AB" w:rsidP="00C32B53">
      <w:pPr>
        <w:snapToGrid w:val="0"/>
        <w:ind w:left="426" w:firstLine="139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32B53">
        <w:rPr>
          <w:rFonts w:ascii="Phetsarath OT" w:hAnsi="Phetsarath OT" w:cs="Phetsarath OT" w:hint="cs"/>
          <w:spacing w:val="-4"/>
          <w:cs/>
          <w:lang w:bidi="lo-LA"/>
        </w:rPr>
        <w:t xml:space="preserve">ບໍລິສັດຫຼັກຊັບ </w:t>
      </w:r>
      <w:r w:rsidR="0084376C" w:rsidRPr="00C32B53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C32B53">
        <w:rPr>
          <w:rFonts w:ascii="Phetsarath OT" w:hAnsi="Phetsarath OT" w:cs="Phetsarath OT" w:hint="cs"/>
          <w:spacing w:val="-4"/>
          <w:cs/>
          <w:lang w:bidi="lo-LA"/>
        </w:rPr>
        <w:t xml:space="preserve"> ບໍລິສັດບໍລິຫານກອງທຶນ</w:t>
      </w:r>
      <w:r w:rsidR="001C38D7" w:rsidRPr="00C32B53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C32B53">
        <w:rPr>
          <w:rFonts w:ascii="Phetsarath OT" w:hAnsi="Phetsarath OT" w:cs="Phetsarath OT" w:hint="cs"/>
          <w:spacing w:val="-4"/>
          <w:cs/>
          <w:lang w:bidi="lo-LA"/>
        </w:rPr>
        <w:t xml:space="preserve"> ທີ່ມີຈຸດປະສົງຂໍ</w:t>
      </w:r>
      <w:r w:rsidR="00DD5F0B" w:rsidRPr="00C32B53">
        <w:rPr>
          <w:rFonts w:ascii="Phetsarath OT" w:hAnsi="Phetsarath OT" w:cs="Phetsarath OT" w:hint="cs"/>
          <w:spacing w:val="-4"/>
          <w:cs/>
          <w:lang w:bidi="lo-LA"/>
        </w:rPr>
        <w:t>ໃບຢັ້ງຢືນ</w:t>
      </w:r>
      <w:r w:rsidRPr="00C32B53">
        <w:rPr>
          <w:rFonts w:ascii="Phetsarath OT" w:hAnsi="Phetsarath OT" w:cs="Phetsarath OT" w:hint="cs"/>
          <w:spacing w:val="-4"/>
          <w:cs/>
          <w:lang w:bidi="lo-LA"/>
        </w:rPr>
        <w:t>ນັກວິ</w:t>
      </w:r>
      <w:r w:rsidR="00C32B53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AF1707">
        <w:rPr>
          <w:rFonts w:ascii="Phetsarath OT" w:hAnsi="Phetsarath OT" w:cs="Phetsarath OT" w:hint="cs"/>
          <w:spacing w:val="-4"/>
          <w:cs/>
          <w:lang w:bidi="lo-LA"/>
        </w:rPr>
        <w:t>ຊາຊີບທຸລະກິດຫຼັກຊັບ</w:t>
      </w:r>
      <w:r w:rsidRPr="00C32B53">
        <w:rPr>
          <w:rFonts w:ascii="Phetsarath OT" w:hAnsi="Phetsarath OT" w:cs="Phetsarath OT" w:hint="cs"/>
          <w:spacing w:val="-4"/>
          <w:cs/>
          <w:lang w:bidi="lo-LA"/>
        </w:rPr>
        <w:t>ໃຫ້ແກ່</w:t>
      </w:r>
      <w:r w:rsidR="00D9570D" w:rsidRPr="00C32B53">
        <w:rPr>
          <w:rFonts w:ascii="Phetsarath OT" w:hAnsi="Phetsarath OT" w:cs="Phetsarath OT" w:hint="cs"/>
          <w:spacing w:val="-4"/>
          <w:cs/>
          <w:lang w:bidi="lo-LA"/>
        </w:rPr>
        <w:t>ພະນັກງານຂອງຕົນ</w:t>
      </w:r>
      <w:r w:rsidR="008E413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DF5428" w:rsidRPr="00C32B53">
        <w:rPr>
          <w:rFonts w:ascii="Phetsarath OT" w:hAnsi="Phetsarath OT" w:cs="Phetsarath OT" w:hint="cs"/>
          <w:spacing w:val="-4"/>
          <w:cs/>
          <w:lang w:bidi="lo-LA"/>
        </w:rPr>
        <w:t>ຕ້ອງປະກອບເອກະສານ</w:t>
      </w:r>
      <w:r w:rsidR="00D9570D" w:rsidRPr="00C32B53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8E413C">
        <w:rPr>
          <w:rFonts w:ascii="Phetsarath OT" w:hAnsi="Phetsarath OT" w:cs="Phetsarath OT" w:hint="cs"/>
          <w:spacing w:val="-4"/>
          <w:cs/>
          <w:lang w:bidi="lo-LA"/>
        </w:rPr>
        <w:t>ຍື່ນຕໍ່</w:t>
      </w:r>
      <w:r w:rsidR="00C83984" w:rsidRPr="00C32B53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AF170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E413C">
        <w:rPr>
          <w:rFonts w:ascii="Phetsarath OT" w:hAnsi="Phetsarath OT" w:cs="Phetsarath OT" w:hint="cs"/>
          <w:spacing w:val="-4"/>
          <w:cs/>
          <w:lang w:val="nl-NL" w:bidi="lo-LA"/>
        </w:rPr>
        <w:t>ເພື່ອ</w:t>
      </w:r>
      <w:r w:rsidRPr="00C32B53">
        <w:rPr>
          <w:rFonts w:ascii="Phetsarath OT" w:hAnsi="Phetsarath OT" w:cs="Phetsarath OT" w:hint="cs"/>
          <w:spacing w:val="-4"/>
          <w:cs/>
          <w:lang w:bidi="lo-LA"/>
        </w:rPr>
        <w:t>ພິຈາລະນາ.</w:t>
      </w:r>
    </w:p>
    <w:bookmarkEnd w:id="615"/>
    <w:bookmarkEnd w:id="616"/>
    <w:bookmarkEnd w:id="617"/>
    <w:bookmarkEnd w:id="618"/>
    <w:p w14:paraId="48DD4049" w14:textId="77777777" w:rsidR="005B22B3" w:rsidRPr="006F0228" w:rsidRDefault="005B22B3" w:rsidP="000A37E9">
      <w:pPr>
        <w:rPr>
          <w:rFonts w:ascii="Phetsarath OT" w:hAnsi="Phetsarath OT" w:cs="Phetsarath OT" w:hint="cs"/>
          <w:lang w:val="nl-NL" w:bidi="lo-LA"/>
        </w:rPr>
      </w:pPr>
    </w:p>
    <w:p w14:paraId="6AF812E6" w14:textId="77777777" w:rsidR="00C57F5F" w:rsidRDefault="0035364A" w:rsidP="00C57F5F">
      <w:pPr>
        <w:pStyle w:val="Heading1"/>
        <w:spacing w:before="0" w:after="0"/>
        <w:jc w:val="center"/>
        <w:rPr>
          <w:rFonts w:ascii="Phetsarath OT" w:hAnsi="Phetsarath OT" w:cs="Phetsarath OT" w:hint="cs"/>
          <w:sz w:val="26"/>
          <w:szCs w:val="26"/>
          <w:lang w:val="nl-NL" w:bidi="lo-LA"/>
        </w:rPr>
      </w:pPr>
      <w:bookmarkStart w:id="623" w:name="_Toc29545933"/>
      <w:bookmarkEnd w:id="610"/>
      <w:bookmarkEnd w:id="611"/>
      <w:bookmarkEnd w:id="612"/>
      <w:bookmarkEnd w:id="613"/>
      <w:r w:rsidRPr="00EC2BDD">
        <w:rPr>
          <w:rFonts w:ascii="Phetsarath OT" w:hAnsi="Phetsarath OT" w:cs="Phetsarath OT"/>
          <w:sz w:val="26"/>
          <w:szCs w:val="26"/>
          <w:lang w:val="nl-NL" w:bidi="lo-LA"/>
        </w:rPr>
        <w:t>ໝວດທີ</w:t>
      </w:r>
      <w:r w:rsidRPr="00EC2BDD">
        <w:rPr>
          <w:rFonts w:ascii="Phetsarath OT" w:hAnsi="Phetsarath OT" w:cs="Phetsarath OT"/>
          <w:sz w:val="26"/>
          <w:szCs w:val="26"/>
          <w:lang w:val="nl-NL"/>
        </w:rPr>
        <w:t xml:space="preserve"> </w:t>
      </w:r>
      <w:r w:rsidR="00325CBF" w:rsidRPr="00EC2BDD">
        <w:rPr>
          <w:rFonts w:ascii="Phetsarath OT" w:hAnsi="Phetsarath OT" w:cs="Phetsarath OT" w:hint="cs"/>
          <w:sz w:val="26"/>
          <w:szCs w:val="26"/>
          <w:cs/>
          <w:lang w:val="nl-NL" w:bidi="lo-LA"/>
        </w:rPr>
        <w:t>2</w:t>
      </w:r>
      <w:r w:rsidRPr="00EC2BDD">
        <w:rPr>
          <w:rFonts w:ascii="Phetsarath OT" w:hAnsi="Phetsarath OT" w:cs="Phetsarath OT"/>
          <w:sz w:val="26"/>
          <w:szCs w:val="26"/>
          <w:lang w:val="nl-NL" w:bidi="lo-LA"/>
        </w:rPr>
        <w:t xml:space="preserve"> </w:t>
      </w:r>
      <w:r w:rsidRPr="00EC2BDD">
        <w:rPr>
          <w:rFonts w:ascii="Phetsarath OT" w:hAnsi="Phetsarath OT" w:cs="Phetsarath OT"/>
          <w:sz w:val="26"/>
          <w:szCs w:val="26"/>
          <w:lang w:val="nl-NL" w:bidi="lo-LA"/>
        </w:rPr>
        <w:br/>
      </w:r>
      <w:r w:rsidRPr="00EC2BDD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ສະມາຄົມ</w:t>
      </w:r>
      <w:r w:rsidR="00A53778" w:rsidRPr="00EC2BDD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ວຽກງານ</w:t>
      </w:r>
      <w:r w:rsidRPr="00EC2BDD">
        <w:rPr>
          <w:rFonts w:ascii="Phetsarath OT" w:hAnsi="Phetsarath OT" w:cs="Phetsarath OT" w:hint="cs"/>
          <w:sz w:val="26"/>
          <w:szCs w:val="26"/>
          <w:cs/>
          <w:lang w:val="nl-NL" w:bidi="lo-LA"/>
        </w:rPr>
        <w:t>ຫຼັກຊັບ</w:t>
      </w:r>
      <w:bookmarkEnd w:id="623"/>
    </w:p>
    <w:p w14:paraId="49F9EE5A" w14:textId="77777777" w:rsidR="00EC2BDD" w:rsidRPr="00952A20" w:rsidRDefault="0035364A" w:rsidP="00C57F5F">
      <w:pPr>
        <w:pStyle w:val="Heading1"/>
        <w:spacing w:before="0" w:after="0"/>
        <w:jc w:val="center"/>
        <w:rPr>
          <w:rFonts w:ascii="Phetsarath OT" w:hAnsi="Phetsarath OT" w:cs="Phetsarath OT"/>
          <w:sz w:val="24"/>
          <w:szCs w:val="24"/>
          <w:lang w:val="nl-NL" w:bidi="lo-LA"/>
        </w:rPr>
      </w:pPr>
      <w:r w:rsidRPr="00EC2BDD">
        <w:rPr>
          <w:rFonts w:ascii="Phetsarath OT" w:hAnsi="Phetsarath OT" w:cs="Phetsarath OT" w:hint="cs"/>
          <w:sz w:val="26"/>
          <w:szCs w:val="26"/>
          <w:cs/>
          <w:lang w:val="nl-NL" w:bidi="lo-LA"/>
        </w:rPr>
        <w:t xml:space="preserve"> </w:t>
      </w:r>
    </w:p>
    <w:p w14:paraId="1439C2A6" w14:textId="77777777" w:rsidR="00F963A6" w:rsidRPr="00EC2BDD" w:rsidRDefault="00F963A6" w:rsidP="00C57F5F">
      <w:pPr>
        <w:pStyle w:val="Heading3"/>
        <w:spacing w:before="0" w:after="0"/>
        <w:rPr>
          <w:rFonts w:ascii="Phetsarath OT" w:hAnsi="Phetsarath OT" w:cs="Phetsarath OT" w:hint="cs"/>
          <w:b w:val="0"/>
          <w:sz w:val="24"/>
          <w:szCs w:val="24"/>
          <w:lang w:val="es-ES" w:bidi="lo-LA"/>
        </w:rPr>
      </w:pPr>
      <w:bookmarkStart w:id="624" w:name="_Toc335724910"/>
      <w:bookmarkStart w:id="625" w:name="_Toc337022833"/>
      <w:bookmarkStart w:id="626" w:name="_Toc345658650"/>
      <w:bookmarkStart w:id="627" w:name="_Toc347237976"/>
      <w:bookmarkStart w:id="628" w:name="_Toc29545934"/>
      <w:r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ມາດຕາ </w:t>
      </w:r>
      <w:r w:rsid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6D2741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1</w:t>
      </w:r>
      <w:r w:rsidR="00DD323C" w:rsidRPr="00EC2BDD">
        <w:rPr>
          <w:rFonts w:ascii="Phetsarath OT" w:hAnsi="Phetsarath OT" w:cs="Phetsarath OT"/>
          <w:b w:val="0"/>
          <w:sz w:val="24"/>
          <w:szCs w:val="24"/>
          <w:lang w:val="es-ES" w:bidi="lo-LA"/>
        </w:rPr>
        <w:t>1</w:t>
      </w:r>
      <w:r w:rsidR="00022D46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4</w:t>
      </w:r>
      <w:r w:rsid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 xml:space="preserve"> </w:t>
      </w:r>
      <w:r w:rsidR="00900206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 xml:space="preserve"> (</w:t>
      </w:r>
      <w:r w:rsidR="00A11CDC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ປັບປຸງ</w:t>
      </w:r>
      <w:r w:rsidR="00900206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)</w:t>
      </w:r>
      <w:r w:rsidRPr="00EC2BDD">
        <w:rPr>
          <w:rFonts w:ascii="Phetsarath OT" w:hAnsi="Phetsarath OT" w:cs="Phetsarath OT" w:hint="cs"/>
          <w:bCs w:val="0"/>
          <w:sz w:val="24"/>
          <w:szCs w:val="24"/>
          <w:cs/>
          <w:lang w:val="es-ES" w:bidi="lo-LA"/>
        </w:rPr>
        <w:t xml:space="preserve"> </w:t>
      </w:r>
      <w:r w:rsidR="00EC2BDD">
        <w:rPr>
          <w:rFonts w:ascii="Phetsarath OT" w:hAnsi="Phetsarath OT" w:cs="Phetsarath OT" w:hint="cs"/>
          <w:bCs w:val="0"/>
          <w:sz w:val="24"/>
          <w:szCs w:val="24"/>
          <w:cs/>
          <w:lang w:val="es-ES" w:bidi="lo-LA"/>
        </w:rPr>
        <w:t xml:space="preserve"> </w:t>
      </w:r>
      <w:r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ສະມາຄົມ</w:t>
      </w:r>
      <w:r w:rsidR="00A53778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ວຽກງານ</w:t>
      </w:r>
      <w:r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>ຫຼັກຊັບ</w:t>
      </w:r>
      <w:bookmarkEnd w:id="628"/>
      <w:r w:rsidR="00280893" w:rsidRPr="00EC2BDD">
        <w:rPr>
          <w:rFonts w:ascii="Phetsarath OT" w:hAnsi="Phetsarath OT" w:cs="Phetsarath OT" w:hint="cs"/>
          <w:b w:val="0"/>
          <w:sz w:val="24"/>
          <w:szCs w:val="24"/>
          <w:cs/>
          <w:lang w:val="es-ES" w:bidi="lo-LA"/>
        </w:rPr>
        <w:t xml:space="preserve"> </w:t>
      </w:r>
    </w:p>
    <w:p w14:paraId="06ED0684" w14:textId="77777777" w:rsidR="00F963A6" w:rsidRPr="00EC2BDD" w:rsidRDefault="000733AB" w:rsidP="008812B2">
      <w:pPr>
        <w:ind w:left="426" w:firstLine="156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EC2BDD">
        <w:rPr>
          <w:rFonts w:ascii="Phetsarath OT" w:hAnsi="Phetsarath OT" w:cs="Phetsarath OT"/>
          <w:spacing w:val="-4"/>
          <w:lang w:val="es-ES" w:bidi="lo-LA"/>
        </w:rPr>
        <w:t>ສະມາຄົມ</w:t>
      </w:r>
      <w:r w:rsidR="00A53778" w:rsidRPr="00EC2BDD">
        <w:rPr>
          <w:rFonts w:ascii="Phetsarath OT" w:hAnsi="Phetsarath OT" w:cs="Phetsarath OT" w:hint="cs"/>
          <w:spacing w:val="-4"/>
          <w:cs/>
          <w:lang w:val="es-ES" w:bidi="lo-LA"/>
        </w:rPr>
        <w:t>ວຽກງານ</w:t>
      </w:r>
      <w:r w:rsidR="00DF5428" w:rsidRPr="00EC2BDD">
        <w:rPr>
          <w:rFonts w:ascii="Phetsarath OT" w:hAnsi="Phetsarath OT" w:cs="Phetsarath OT"/>
          <w:spacing w:val="-4"/>
          <w:lang w:val="es-ES" w:bidi="lo-LA"/>
        </w:rPr>
        <w:t>ຫຼັກ​ຊັບ ແມ່ນ</w:t>
      </w:r>
      <w:r w:rsid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534EE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ສະມາຄົມ </w:t>
      </w:r>
      <w:r w:rsidR="00F92388" w:rsidRPr="00EC2BDD">
        <w:rPr>
          <w:rFonts w:ascii="Phetsarath OT" w:hAnsi="Phetsarath OT" w:cs="Phetsarath OT" w:hint="cs"/>
          <w:spacing w:val="-4"/>
          <w:cs/>
          <w:lang w:val="es-ES" w:bidi="lo-LA"/>
        </w:rPr>
        <w:t>ທີ່ສ້າງຕັ້ງຂຶ້ນດ້ວຍຄວາມສະໝັກໃຈ</w:t>
      </w:r>
      <w:r w:rsidR="00074284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1A96">
        <w:rPr>
          <w:rFonts w:ascii="Phetsarath OT" w:hAnsi="Phetsarath OT" w:cs="Phetsarath OT" w:hint="cs"/>
          <w:spacing w:val="-4"/>
          <w:cs/>
          <w:lang w:val="es-ES" w:bidi="lo-LA"/>
        </w:rPr>
        <w:t>ຊຶ່ງແມ່ນໜຶ່ງໃນປະເພດ</w:t>
      </w:r>
      <w:r w:rsidR="000B1A96" w:rsidRPr="00EC2BDD">
        <w:rPr>
          <w:rFonts w:ascii="Phetsarath OT" w:hAnsi="Phetsarath OT" w:cs="Phetsarath OT" w:hint="cs"/>
          <w:spacing w:val="-4"/>
          <w:cs/>
          <w:lang w:val="es-ES" w:bidi="lo-LA"/>
        </w:rPr>
        <w:t>ສະມາຄົມ</w:t>
      </w:r>
      <w:r w:rsidR="000B1A96" w:rsidRPr="007D05F2">
        <w:rPr>
          <w:rFonts w:ascii="Phetsarath OT" w:hAnsi="Phetsarath OT" w:cs="Phetsarath OT" w:hint="cs"/>
          <w:spacing w:val="-4"/>
          <w:cs/>
          <w:lang w:val="es-ES" w:bidi="lo-LA"/>
        </w:rPr>
        <w:t>ເສດຖະກິດ</w:t>
      </w:r>
      <w:r w:rsidR="000B1A96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74284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</w:t>
      </w:r>
      <w:r w:rsidR="005B4CF7" w:rsidRPr="007D05F2">
        <w:rPr>
          <w:rFonts w:ascii="Phetsarath OT" w:hAnsi="Phetsarath OT" w:cs="Phetsarath OT" w:hint="cs"/>
          <w:spacing w:val="-4"/>
          <w:cs/>
          <w:lang w:val="es-ES" w:bidi="lo-LA"/>
        </w:rPr>
        <w:t>ເຄື່ອນໄຫວ</w:t>
      </w:r>
      <w:r w:rsidR="00AE58D5" w:rsidRPr="007D05F2">
        <w:rPr>
          <w:rFonts w:ascii="Phetsarath OT" w:hAnsi="Phetsarath OT" w:cs="Phetsarath OT" w:hint="cs"/>
          <w:spacing w:val="-4"/>
          <w:cs/>
          <w:lang w:val="es-ES" w:bidi="lo-LA"/>
        </w:rPr>
        <w:t>ບໍ່ຫວັງຜົນກໍາໄລ</w:t>
      </w:r>
      <w:r w:rsidR="00CD4153" w:rsidRPr="00EC2BDD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0B1A9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D4153" w:rsidRPr="00EC2BDD">
        <w:rPr>
          <w:rFonts w:ascii="Phetsarath OT" w:hAnsi="Phetsarath OT" w:cs="Phetsarath OT" w:hint="cs"/>
          <w:spacing w:val="-4"/>
          <w:cs/>
          <w:lang w:val="es-ES" w:bidi="lo-LA"/>
        </w:rPr>
        <w:t>ຊ່ວຍເຫຼືອ</w:t>
      </w:r>
      <w:r w:rsidR="00D9570D" w:rsidRPr="00EC2BDD">
        <w:rPr>
          <w:rFonts w:ascii="Phetsarath OT" w:hAnsi="Phetsarath OT" w:cs="Phetsarath OT" w:hint="cs"/>
          <w:spacing w:val="-4"/>
          <w:cs/>
          <w:lang w:val="es-ES" w:bidi="lo-LA"/>
        </w:rPr>
        <w:t>ຊຶ່ງ</w:t>
      </w:r>
      <w:r w:rsidR="00074284" w:rsidRPr="00EC2BDD">
        <w:rPr>
          <w:rFonts w:ascii="Phetsarath OT" w:hAnsi="Phetsarath OT" w:cs="Phetsarath OT" w:hint="cs"/>
          <w:spacing w:val="-4"/>
          <w:cs/>
          <w:lang w:val="es-ES" w:bidi="lo-LA"/>
        </w:rPr>
        <w:t>ກັນ ແລະ ກັນ,</w:t>
      </w:r>
      <w:r w:rsidR="00C20C16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ປົກປ້ອງ</w:t>
      </w:r>
      <w:r w:rsidR="00C20C16" w:rsidRPr="00EC2BDD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ສິດ ແລະ ຜົນປະໂຫຍດອັນຊອບທໍາຂອງ</w:t>
      </w:r>
      <w:r w:rsidR="00097772" w:rsidRPr="00EC2BDD">
        <w:rPr>
          <w:rFonts w:ascii="Phetsarath OT" w:hAnsi="Phetsarath OT" w:cs="Phetsarath OT" w:hint="cs"/>
          <w:spacing w:val="-4"/>
          <w:cs/>
          <w:lang w:val="es-ES" w:bidi="lo-LA"/>
        </w:rPr>
        <w:t>ສະມາຄົມ ແລະ</w:t>
      </w:r>
      <w:r w:rsidR="00C20C16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ສະມາຊິກສະມາຄົມ ເພື່ອປະກອບສ່ວນພັດທະນາ</w:t>
      </w:r>
      <w:r w:rsidR="00B6671F" w:rsidRPr="00EC2BDD">
        <w:rPr>
          <w:rFonts w:ascii="Phetsarath OT" w:hAnsi="Phetsarath OT" w:cs="Phetsarath OT" w:hint="cs"/>
          <w:spacing w:val="-4"/>
          <w:cs/>
          <w:lang w:val="es-ES" w:bidi="lo-LA"/>
        </w:rPr>
        <w:t>ວຽກງານຫຼັກຊັບ</w:t>
      </w:r>
      <w:r w:rsidR="00A31D99" w:rsidRPr="00EC2BDD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7B658E" w:rsidRPr="00EC2BD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E1FAFDF" w14:textId="77777777" w:rsidR="000B7F35" w:rsidRPr="006F0228" w:rsidRDefault="000B7F35" w:rsidP="00AC2D21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30AAE783" w14:textId="77777777" w:rsidR="00E14DBD" w:rsidRPr="00EC2BDD" w:rsidRDefault="006D2741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629" w:name="_Toc29545935"/>
      <w:r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ມາດຕາ </w:t>
      </w:r>
      <w:r w:rsid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D323C" w:rsidRPr="00EC2BDD">
        <w:rPr>
          <w:rFonts w:ascii="Phetsarath OT" w:hAnsi="Phetsarath OT" w:cs="Phetsarath OT"/>
          <w:sz w:val="24"/>
          <w:szCs w:val="24"/>
          <w:lang w:val="es-ES" w:bidi="lo-LA"/>
        </w:rPr>
        <w:t>11</w:t>
      </w:r>
      <w:r w:rsidR="00022D46"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</w:t>
      </w:r>
      <w:r w:rsidR="00E14DBD"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E14DBD"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(ໃໝ່) </w:t>
      </w:r>
      <w:r w:rsid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E14DBD" w:rsidRPr="00EC2BDD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ປະເພດສະມາຄົມວຽກງານຫຼັກຊັບ</w:t>
      </w:r>
      <w:bookmarkEnd w:id="629"/>
    </w:p>
    <w:p w14:paraId="27805CD7" w14:textId="77777777" w:rsidR="00A31D99" w:rsidRPr="006F0228" w:rsidRDefault="004F5439" w:rsidP="00EC2BDD">
      <w:pPr>
        <w:ind w:left="567" w:firstLine="1253"/>
        <w:jc w:val="both"/>
        <w:rPr>
          <w:rFonts w:ascii="Phetsarath OT" w:hAnsi="Phetsarath OT" w:cs="Phetsarath OT" w:hint="cs"/>
          <w:lang w:val="es-ES" w:bidi="lo-LA"/>
        </w:rPr>
      </w:pPr>
      <w:r>
        <w:rPr>
          <w:rFonts w:ascii="Phetsarath OT" w:hAnsi="Phetsarath OT" w:cs="Phetsarath OT" w:hint="cs"/>
          <w:cs/>
          <w:lang w:val="es-ES" w:bidi="lo-LA"/>
        </w:rPr>
        <w:t>ປະເພດ</w:t>
      </w:r>
      <w:r w:rsidR="00A31D99" w:rsidRPr="006F0228">
        <w:rPr>
          <w:rFonts w:ascii="Phetsarath OT" w:hAnsi="Phetsarath OT" w:cs="Phetsarath OT" w:hint="cs"/>
          <w:cs/>
          <w:lang w:val="es-ES" w:bidi="lo-LA"/>
        </w:rPr>
        <w:t xml:space="preserve">ສະມາຄົມວຽກງານຫຼັກຊັບ </w:t>
      </w:r>
      <w:r w:rsidR="00C20C16" w:rsidRPr="006F0228">
        <w:rPr>
          <w:rFonts w:ascii="Phetsarath OT" w:hAnsi="Phetsarath OT" w:cs="Phetsarath OT" w:hint="cs"/>
          <w:cs/>
          <w:lang w:val="es-ES" w:bidi="lo-LA"/>
        </w:rPr>
        <w:t>ມີ</w:t>
      </w:r>
      <w:r w:rsidR="00543C4E">
        <w:rPr>
          <w:rFonts w:ascii="Phetsarath OT" w:hAnsi="Phetsarath OT" w:cs="Phetsarath OT" w:hint="cs"/>
          <w:cs/>
          <w:lang w:val="es-ES" w:bidi="lo-LA"/>
        </w:rPr>
        <w:t xml:space="preserve"> </w:t>
      </w:r>
      <w:r w:rsidR="00A31D99" w:rsidRPr="006F0228">
        <w:rPr>
          <w:rFonts w:ascii="Phetsarath OT" w:hAnsi="Phetsarath OT" w:cs="Phetsarath OT" w:hint="cs"/>
          <w:cs/>
          <w:lang w:val="es-ES" w:bidi="lo-LA"/>
        </w:rPr>
        <w:t>ດັ່ງນີ້:</w:t>
      </w:r>
    </w:p>
    <w:p w14:paraId="02766C31" w14:textId="77777777" w:rsidR="00A31D99" w:rsidRPr="006F0228" w:rsidRDefault="00A31D99" w:rsidP="00EC2BDD">
      <w:pPr>
        <w:numPr>
          <w:ilvl w:val="0"/>
          <w:numId w:val="86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lang w:val="es-ES" w:bidi="lo-LA"/>
        </w:rPr>
      </w:pPr>
      <w:r w:rsidRPr="006F0228">
        <w:rPr>
          <w:rFonts w:ascii="Phetsarath OT" w:hAnsi="Phetsarath OT" w:cs="Phetsarath OT" w:hint="cs"/>
          <w:cs/>
          <w:lang w:val="es-ES" w:bidi="lo-LA"/>
        </w:rPr>
        <w:t>ສະມາຄົມ</w:t>
      </w:r>
      <w:r w:rsidR="00CD4153" w:rsidRPr="006F0228">
        <w:rPr>
          <w:rFonts w:ascii="Phetsarath OT" w:hAnsi="Phetsarath OT" w:cs="Phetsarath OT" w:hint="cs"/>
          <w:cs/>
          <w:lang w:val="es-ES" w:bidi="lo-LA"/>
        </w:rPr>
        <w:t xml:space="preserve">ບໍລິສັດຫຼັກຊັບ ແລະ </w:t>
      </w:r>
      <w:r w:rsidR="00095B2B" w:rsidRPr="006F0228">
        <w:rPr>
          <w:rFonts w:ascii="Phetsarath OT" w:hAnsi="Phetsarath OT" w:cs="Phetsarath OT" w:hint="cs"/>
          <w:cs/>
          <w:lang w:val="es-ES" w:bidi="lo-LA"/>
        </w:rPr>
        <w:t>ນັກວິຊາຊີບ</w:t>
      </w:r>
      <w:r w:rsidRPr="006F0228">
        <w:rPr>
          <w:rFonts w:ascii="Phetsarath OT" w:hAnsi="Phetsarath OT" w:cs="Phetsarath OT" w:hint="cs"/>
          <w:cs/>
          <w:lang w:val="es-ES" w:bidi="lo-LA"/>
        </w:rPr>
        <w:t>ທຸລະກິດຫຼັກຊັບ</w:t>
      </w:r>
      <w:r w:rsidR="00095B2B" w:rsidRPr="006F0228">
        <w:rPr>
          <w:rFonts w:ascii="Phetsarath OT" w:hAnsi="Phetsarath OT" w:cs="Phetsarath OT" w:hint="cs"/>
          <w:cs/>
          <w:lang w:val="es-ES" w:bidi="lo-LA"/>
        </w:rPr>
        <w:t>;</w:t>
      </w:r>
    </w:p>
    <w:p w14:paraId="14213D3D" w14:textId="77777777" w:rsidR="00A31D99" w:rsidRPr="006F0228" w:rsidRDefault="00A31D99" w:rsidP="00EC2BDD">
      <w:pPr>
        <w:numPr>
          <w:ilvl w:val="0"/>
          <w:numId w:val="86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lang w:val="es-ES" w:bidi="lo-LA"/>
        </w:rPr>
      </w:pPr>
      <w:r w:rsidRPr="006F0228">
        <w:rPr>
          <w:rFonts w:ascii="Phetsarath OT" w:hAnsi="Phetsarath OT" w:cs="Phetsarath OT" w:hint="cs"/>
          <w:cs/>
          <w:lang w:val="es-ES" w:bidi="lo-LA"/>
        </w:rPr>
        <w:t>ສະມາຄົມບໍລິສັດຈົດທະບຽນ;</w:t>
      </w:r>
      <w:r w:rsidR="00FF4E3E" w:rsidRPr="006F0228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5A3711CC" w14:textId="77777777" w:rsidR="00A31D99" w:rsidRPr="006F0228" w:rsidRDefault="004F5439" w:rsidP="00EC2BDD">
      <w:pPr>
        <w:numPr>
          <w:ilvl w:val="0"/>
          <w:numId w:val="86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/>
          <w:lang w:val="es-ES" w:bidi="lo-LA"/>
        </w:rPr>
      </w:pPr>
      <w:r>
        <w:rPr>
          <w:rFonts w:ascii="Phetsarath OT" w:hAnsi="Phetsarath OT" w:cs="Phetsarath OT" w:hint="cs"/>
          <w:cs/>
          <w:lang w:val="es-ES" w:bidi="lo-LA"/>
        </w:rPr>
        <w:t>ສະມາຄົມອື່ນ ຕາມການກໍານົດຂອງ</w:t>
      </w:r>
      <w:r w:rsidR="00C83984"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A31D99" w:rsidRPr="006F0228">
        <w:rPr>
          <w:rFonts w:ascii="Phetsarath OT" w:hAnsi="Phetsarath OT" w:cs="Phetsarath OT" w:hint="cs"/>
          <w:cs/>
          <w:lang w:val="es-ES" w:bidi="lo-LA"/>
        </w:rPr>
        <w:t>.</w:t>
      </w:r>
      <w:r w:rsidR="00FF4E3E" w:rsidRPr="006F0228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0DB29847" w14:textId="77777777" w:rsidR="00A64A61" w:rsidRPr="006F0228" w:rsidRDefault="00A64A61" w:rsidP="00A64A61">
      <w:pPr>
        <w:rPr>
          <w:rFonts w:ascii="Phetsarath OT" w:hAnsi="Phetsarath OT" w:cs="Phetsarath OT"/>
          <w:lang w:val="es-ES" w:bidi="lo-LA"/>
        </w:rPr>
      </w:pPr>
    </w:p>
    <w:p w14:paraId="1788951E" w14:textId="77777777" w:rsidR="000B67FB" w:rsidRPr="008172E6" w:rsidRDefault="000B67FB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630" w:name="_Toc29545936"/>
      <w:proofErr w:type="gramStart"/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6D2741" w:rsidRPr="008172E6">
        <w:rPr>
          <w:rFonts w:ascii="Phetsarath OT" w:hAnsi="Phetsarath OT" w:cs="Phetsarath OT"/>
          <w:sz w:val="24"/>
          <w:szCs w:val="24"/>
          <w:lang w:val="es-ES" w:bidi="lo-LA"/>
        </w:rPr>
        <w:t>1</w:t>
      </w:r>
      <w:r w:rsidR="00022D4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proofErr w:type="gramEnd"/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0020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A11CDC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ໃໝ່</w:t>
      </w:r>
      <w:r w:rsidR="0090020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)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280893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ການສ້າງຕັ້ງ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ສະມາຄົມ</w:t>
      </w:r>
      <w:r w:rsidR="00A53778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ວຽກງານ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ຫຼັກຊັບ</w:t>
      </w:r>
      <w:bookmarkEnd w:id="624"/>
      <w:bookmarkEnd w:id="625"/>
      <w:bookmarkEnd w:id="626"/>
      <w:bookmarkEnd w:id="627"/>
      <w:bookmarkEnd w:id="630"/>
      <w:proofErr w:type="gramEnd"/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</w:p>
    <w:p w14:paraId="6DCD51A6" w14:textId="77777777" w:rsidR="00C20C16" w:rsidRPr="00BE3AF6" w:rsidRDefault="00A31D99" w:rsidP="008172E6">
      <w:pPr>
        <w:ind w:left="426" w:firstLine="139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BE3AF6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="00280893" w:rsidRPr="00BE3AF6">
        <w:rPr>
          <w:rFonts w:ascii="Phetsarath OT" w:hAnsi="Phetsarath OT" w:cs="Phetsarath OT" w:hint="cs"/>
          <w:spacing w:val="-4"/>
          <w:cs/>
          <w:lang w:bidi="lo-LA"/>
        </w:rPr>
        <w:t>ທີ່ມີຈຸດປະສົງສ້າງຕັ້ງສະມາຄົມ</w:t>
      </w:r>
      <w:r w:rsidRPr="00BE3AF6">
        <w:rPr>
          <w:rFonts w:ascii="Phetsarath OT" w:hAnsi="Phetsarath OT" w:cs="Phetsarath OT" w:hint="cs"/>
          <w:spacing w:val="-4"/>
          <w:cs/>
          <w:lang w:bidi="lo-LA"/>
        </w:rPr>
        <w:t>ວຽກງານຫຼັກຊັບ</w:t>
      </w:r>
      <w:r w:rsidR="00280893" w:rsidRPr="00BE3AF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80893" w:rsidRPr="00BE3AF6">
        <w:rPr>
          <w:rFonts w:ascii="Phetsarath OT" w:hAnsi="Phetsarath OT" w:cs="Phetsarath OT"/>
          <w:spacing w:val="-4"/>
          <w:lang w:val="nl-NL" w:bidi="lo-LA"/>
        </w:rPr>
        <w:t>ຕ້ອງ</w:t>
      </w:r>
      <w:r w:rsidR="00280893"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ມີເງື່ອນໄຂຄົບຖ້ວນ </w:t>
      </w:r>
      <w:r w:rsidR="00280893" w:rsidRPr="00BE3AF6">
        <w:rPr>
          <w:rFonts w:ascii="Phetsarath OT" w:hAnsi="Phetsarath OT" w:cs="Phetsarath OT"/>
          <w:spacing w:val="-4"/>
          <w:lang w:val="nl-NL" w:bidi="lo-LA"/>
        </w:rPr>
        <w:t xml:space="preserve">ແລະ </w:t>
      </w:r>
      <w:r w:rsidR="00084874">
        <w:rPr>
          <w:rFonts w:ascii="Phetsarath OT" w:hAnsi="Phetsarath OT" w:cs="Phetsarath OT" w:hint="cs"/>
          <w:spacing w:val="-4"/>
          <w:cs/>
          <w:lang w:val="nl-NL" w:bidi="lo-LA"/>
        </w:rPr>
        <w:t>ຍື່ນຄໍາຮ້ອງ</w:t>
      </w:r>
      <w:r w:rsidR="00653AF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84874">
        <w:rPr>
          <w:rFonts w:ascii="Phetsarath OT" w:hAnsi="Phetsarath OT" w:cs="Phetsarath OT" w:hint="cs"/>
          <w:spacing w:val="-4"/>
          <w:cs/>
          <w:lang w:val="nl-NL" w:bidi="lo-LA"/>
        </w:rPr>
        <w:t>ພ້ອມດ້ວຍ</w:t>
      </w:r>
      <w:r w:rsidR="00084874" w:rsidRPr="00BE3AF6">
        <w:rPr>
          <w:rFonts w:ascii="Phetsarath OT" w:hAnsi="Phetsarath OT" w:cs="Phetsarath OT"/>
          <w:spacing w:val="-4"/>
          <w:lang w:val="nl-NL" w:bidi="lo-LA"/>
        </w:rPr>
        <w:t>ເອກະສານ</w:t>
      </w:r>
      <w:r w:rsidR="00280893" w:rsidRPr="00BE3AF6">
        <w:rPr>
          <w:rFonts w:ascii="Phetsarath OT" w:hAnsi="Phetsarath OT" w:cs="Phetsarath OT" w:hint="cs"/>
          <w:spacing w:val="-4"/>
          <w:cs/>
          <w:lang w:val="nl-NL" w:bidi="lo-LA"/>
        </w:rPr>
        <w:t>ປະກອບ</w:t>
      </w:r>
      <w:r w:rsidR="00653AFF">
        <w:rPr>
          <w:rFonts w:ascii="Phetsarath OT" w:hAnsi="Phetsarath OT" w:cs="Phetsarath OT" w:hint="cs"/>
          <w:spacing w:val="-4"/>
          <w:cs/>
          <w:lang w:val="nl-NL" w:bidi="lo-LA"/>
        </w:rPr>
        <w:t xml:space="preserve">ຂໍສ້າງຕັ້ງ </w:t>
      </w:r>
      <w:r w:rsidR="00280893" w:rsidRPr="00BE3AF6">
        <w:rPr>
          <w:rFonts w:ascii="Phetsarath OT" w:hAnsi="Phetsarath OT" w:cs="Phetsarath OT"/>
          <w:spacing w:val="-4"/>
          <w:lang w:val="nl-NL" w:bidi="lo-LA"/>
        </w:rPr>
        <w:t xml:space="preserve">ຕໍ່ </w:t>
      </w:r>
      <w:r w:rsidR="00C83984" w:rsidRPr="00BE3AF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1F1D70"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C1176">
        <w:rPr>
          <w:rFonts w:ascii="Phetsarath OT" w:hAnsi="Phetsarath OT" w:cs="Phetsarath OT" w:hint="cs"/>
          <w:spacing w:val="-4"/>
          <w:cs/>
          <w:lang w:val="nl-NL" w:bidi="lo-LA"/>
        </w:rPr>
        <w:t>ເພື່ອ</w:t>
      </w:r>
      <w:r w:rsidR="001F1D70"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ປະກອບຄໍາເຫັນ </w:t>
      </w:r>
      <w:r w:rsidR="005534EE" w:rsidRPr="00BE3AF6">
        <w:rPr>
          <w:rFonts w:ascii="Phetsarath OT" w:hAnsi="Phetsarath OT" w:cs="Phetsarath OT" w:hint="cs"/>
          <w:spacing w:val="-4"/>
          <w:cs/>
          <w:lang w:val="nl-NL" w:bidi="lo-LA"/>
        </w:rPr>
        <w:t>ຫຼັງຈາກນັ້ນຈຶ່ງ</w:t>
      </w:r>
      <w:r w:rsidR="00DC1176">
        <w:rPr>
          <w:rFonts w:ascii="Phetsarath OT" w:hAnsi="Phetsarath OT" w:cs="Phetsarath OT" w:hint="cs"/>
          <w:spacing w:val="-4"/>
          <w:cs/>
          <w:lang w:val="nl-NL" w:bidi="lo-LA"/>
        </w:rPr>
        <w:t>ຂໍອະນຸຍາດສ້າງຕັ້ງນໍາ</w:t>
      </w:r>
      <w:r w:rsidR="005534EE"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 ກະຊວງອຸດສາຫະກໍາ ແລະ ການຄ້າ.</w:t>
      </w:r>
    </w:p>
    <w:p w14:paraId="78C23E85" w14:textId="77777777" w:rsidR="009F2DC4" w:rsidRDefault="00C20C16" w:rsidP="008172E6">
      <w:pPr>
        <w:ind w:left="426" w:firstLine="1394"/>
        <w:jc w:val="both"/>
        <w:rPr>
          <w:rFonts w:ascii="Phetsarath OT" w:hAnsi="Phetsarath OT" w:cs="Phetsarath OT"/>
          <w:lang w:val="nl-NL" w:bidi="lo-LA"/>
        </w:rPr>
      </w:pPr>
      <w:r w:rsidRPr="00BE3AF6">
        <w:rPr>
          <w:rFonts w:ascii="Phetsarath OT" w:hAnsi="Phetsarath OT" w:cs="Phetsarath OT" w:hint="cs"/>
          <w:spacing w:val="-4"/>
          <w:cs/>
          <w:lang w:val="nl-NL" w:bidi="lo-LA"/>
        </w:rPr>
        <w:t>ພາຍຫຼັງໄດ້ຮັບອະນຸ</w:t>
      </w:r>
      <w:r w:rsidR="00D9570D" w:rsidRPr="00BE3AF6">
        <w:rPr>
          <w:rFonts w:ascii="Phetsarath OT" w:hAnsi="Phetsarath OT" w:cs="Phetsarath OT" w:hint="cs"/>
          <w:spacing w:val="-4"/>
          <w:cs/>
          <w:lang w:val="nl-NL" w:bidi="lo-LA"/>
        </w:rPr>
        <w:t>ຍາດ</w:t>
      </w:r>
      <w:r w:rsidR="005534EE" w:rsidRPr="00BE3AF6">
        <w:rPr>
          <w:rFonts w:ascii="Phetsarath OT" w:hAnsi="Phetsarath OT" w:cs="Phetsarath OT" w:hint="cs"/>
          <w:spacing w:val="-4"/>
          <w:cs/>
          <w:lang w:val="nl-NL" w:bidi="lo-LA"/>
        </w:rPr>
        <w:t>ສ້າງຕັ້ງ</w:t>
      </w:r>
      <w:r w:rsidR="00D9570D" w:rsidRPr="00BE3AF6">
        <w:rPr>
          <w:rFonts w:ascii="Phetsarath OT" w:hAnsi="Phetsarath OT" w:cs="Phetsarath OT" w:hint="cs"/>
          <w:spacing w:val="-4"/>
          <w:cs/>
          <w:lang w:val="nl-NL" w:bidi="lo-LA"/>
        </w:rPr>
        <w:t>ແລ້ວ</w:t>
      </w:r>
      <w:r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 ສະມາຄົມວຽກງານຫຼັກຊັບ ຕ້ອງໄປ</w:t>
      </w:r>
      <w:r w:rsidR="00280893" w:rsidRPr="00BE3AF6">
        <w:rPr>
          <w:rFonts w:ascii="Phetsarath OT" w:hAnsi="Phetsarath OT" w:cs="Phetsarath OT" w:hint="cs"/>
          <w:spacing w:val="-4"/>
          <w:cs/>
          <w:lang w:val="nl-NL" w:bidi="lo-LA"/>
        </w:rPr>
        <w:t>ຈົດທະບຽນ</w:t>
      </w:r>
      <w:r w:rsidR="00097772" w:rsidRPr="00BE3AF6">
        <w:rPr>
          <w:rFonts w:ascii="Phetsarath OT" w:hAnsi="Phetsarath OT" w:cs="Phetsarath OT" w:hint="cs"/>
          <w:spacing w:val="-4"/>
          <w:cs/>
          <w:lang w:val="nl-NL" w:bidi="lo-LA"/>
        </w:rPr>
        <w:t>ສະມາ</w:t>
      </w:r>
      <w:r w:rsidR="008172E6" w:rsidRPr="00BE3AF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97772" w:rsidRPr="00BE3AF6">
        <w:rPr>
          <w:rFonts w:ascii="Phetsarath OT" w:hAnsi="Phetsarath OT" w:cs="Phetsarath OT" w:hint="cs"/>
          <w:spacing w:val="-4"/>
          <w:cs/>
          <w:lang w:val="nl-NL" w:bidi="lo-LA"/>
        </w:rPr>
        <w:t>ຄົມ</w:t>
      </w:r>
      <w:r w:rsidRPr="00BE3AF6">
        <w:rPr>
          <w:rFonts w:ascii="Phetsarath OT" w:hAnsi="Phetsarath OT" w:cs="Phetsarath OT" w:hint="cs"/>
          <w:spacing w:val="-4"/>
          <w:cs/>
          <w:lang w:val="nl-NL" w:bidi="lo-LA"/>
        </w:rPr>
        <w:t>ກັບ</w:t>
      </w:r>
      <w:r w:rsidR="00DC1176">
        <w:rPr>
          <w:rFonts w:ascii="Phetsarath OT" w:hAnsi="Phetsarath OT" w:cs="Phetsarath OT" w:hint="cs"/>
          <w:spacing w:val="-4"/>
          <w:cs/>
          <w:lang w:val="nl-NL" w:bidi="lo-LA"/>
        </w:rPr>
        <w:t>ກະຊວງພາຍໃນ</w:t>
      </w:r>
      <w:r w:rsidR="00280893" w:rsidRPr="00BE3AF6">
        <w:rPr>
          <w:rFonts w:ascii="Phetsarath OT" w:hAnsi="Phetsarath OT" w:cs="Phetsarath OT"/>
          <w:spacing w:val="-4"/>
          <w:lang w:val="nl-NL" w:bidi="lo-LA"/>
        </w:rPr>
        <w:t>.</w:t>
      </w:r>
      <w:r w:rsidR="00280893"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  <w:r w:rsidR="001C38D7"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  <w:bookmarkStart w:id="631" w:name="_Toc335724911"/>
      <w:bookmarkStart w:id="632" w:name="_Toc337022834"/>
      <w:bookmarkStart w:id="633" w:name="_Toc345658651"/>
      <w:bookmarkStart w:id="634" w:name="_Toc347237977"/>
    </w:p>
    <w:p w14:paraId="4EE55FD7" w14:textId="77777777" w:rsidR="008172E6" w:rsidRPr="00C57F5F" w:rsidRDefault="008172E6" w:rsidP="008172E6">
      <w:pPr>
        <w:ind w:left="426" w:firstLine="1394"/>
        <w:jc w:val="both"/>
        <w:rPr>
          <w:rFonts w:ascii="Phetsarath OT" w:hAnsi="Phetsarath OT" w:cs="Phetsarath OT" w:hint="cs"/>
          <w:lang w:val="nl-NL" w:bidi="lo-LA"/>
        </w:rPr>
      </w:pPr>
    </w:p>
    <w:p w14:paraId="509A87C2" w14:textId="77777777" w:rsidR="000B67FB" w:rsidRPr="008172E6" w:rsidRDefault="000B67FB" w:rsidP="008172E6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635" w:name="_Toc29545937"/>
      <w:proofErr w:type="gramStart"/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D323C" w:rsidRPr="008172E6">
        <w:rPr>
          <w:rFonts w:ascii="Phetsarath OT" w:hAnsi="Phetsarath OT" w:cs="Phetsarath OT"/>
          <w:sz w:val="24"/>
          <w:szCs w:val="24"/>
          <w:lang w:val="es-ES" w:bidi="lo-LA"/>
        </w:rPr>
        <w:t>1</w:t>
      </w:r>
      <w:r w:rsidR="00022D4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ສິດ</w:t>
      </w:r>
      <w:proofErr w:type="gramEnd"/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ແລະ</w:t>
      </w:r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ໜ້າທີ່</w:t>
      </w:r>
      <w:r w:rsidRPr="008172E6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8172E6">
        <w:rPr>
          <w:rFonts w:ascii="Phetsarath OT" w:hAnsi="Phetsarath OT" w:cs="Phetsarath OT"/>
          <w:sz w:val="24"/>
          <w:szCs w:val="24"/>
          <w:lang w:val="es-ES" w:bidi="lo-LA"/>
        </w:rPr>
        <w:t>ຂອງສະມາຄົມ</w:t>
      </w:r>
      <w:bookmarkEnd w:id="631"/>
      <w:bookmarkEnd w:id="632"/>
      <w:bookmarkEnd w:id="633"/>
      <w:bookmarkEnd w:id="634"/>
      <w:r w:rsidR="00A31D99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ວຽກງານ</w:t>
      </w:r>
      <w:r w:rsidR="00AF4B8B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ຫຼັກຊັບ</w:t>
      </w:r>
      <w:bookmarkEnd w:id="635"/>
      <w:r w:rsidR="00280893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5356F059" w14:textId="77777777" w:rsidR="000B67FB" w:rsidRPr="008172E6" w:rsidRDefault="000B67FB" w:rsidP="00543C4E">
      <w:pPr>
        <w:ind w:left="426" w:firstLine="1576"/>
        <w:rPr>
          <w:rFonts w:ascii="Phetsarath OT" w:hAnsi="Phetsarath OT" w:cs="Phetsarath OT"/>
          <w:spacing w:val="-4"/>
          <w:lang w:val="es-ES" w:bidi="lo-LA"/>
        </w:rPr>
      </w:pPr>
      <w:r w:rsidRPr="008172E6">
        <w:rPr>
          <w:rFonts w:ascii="Phetsarath OT" w:hAnsi="Phetsarath OT" w:cs="Phetsarath OT"/>
          <w:spacing w:val="-4"/>
          <w:lang w:val="es-ES" w:bidi="lo-LA"/>
        </w:rPr>
        <w:t>ສະມາຄົມ</w:t>
      </w:r>
      <w:r w:rsidR="00A31D99" w:rsidRPr="008172E6">
        <w:rPr>
          <w:rFonts w:ascii="Phetsarath OT" w:hAnsi="Phetsarath OT" w:cs="Phetsarath OT" w:hint="cs"/>
          <w:spacing w:val="-4"/>
          <w:cs/>
          <w:lang w:val="es-ES" w:bidi="lo-LA"/>
        </w:rPr>
        <w:t>ວຽກງານ</w:t>
      </w:r>
      <w:r w:rsidR="00DF5428" w:rsidRPr="008172E6">
        <w:rPr>
          <w:rFonts w:ascii="Phetsarath OT" w:hAnsi="Phetsarath OT" w:cs="Phetsarath OT"/>
          <w:spacing w:val="-4"/>
          <w:lang w:val="es-ES" w:bidi="lo-LA"/>
        </w:rPr>
        <w:t>ຫຼັກຊັບ ມີ</w:t>
      </w:r>
      <w:r w:rsidR="00543C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/>
          <w:spacing w:val="-4"/>
          <w:lang w:val="es-ES" w:bidi="lo-LA"/>
        </w:rPr>
        <w:t>ສິດ ແລະ ໜ້າທີ່ ດັ່ງນີ້:</w:t>
      </w:r>
    </w:p>
    <w:p w14:paraId="494F5C20" w14:textId="77777777" w:rsidR="004050E7" w:rsidRPr="008172E6" w:rsidRDefault="004050E7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ຄົ້ນຄວ້າ</w:t>
      </w:r>
      <w:r w:rsidR="003C5CB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ສ້າງ</w:t>
      </w:r>
      <w:r w:rsidR="00CA66A8" w:rsidRPr="008172E6">
        <w:rPr>
          <w:rFonts w:ascii="Phetsarath OT" w:hAnsi="Phetsarath OT" w:cs="Phetsarath OT" w:hint="cs"/>
          <w:spacing w:val="-4"/>
          <w:cs/>
          <w:lang w:val="es-ES" w:bidi="lo-LA"/>
        </w:rPr>
        <w:t>ລະບຽບການ</w:t>
      </w:r>
      <w:r w:rsidR="009A7B34" w:rsidRPr="008172E6">
        <w:rPr>
          <w:rFonts w:ascii="Phetsarath OT" w:hAnsi="Phetsarath OT" w:cs="Phetsarath OT" w:hint="cs"/>
          <w:spacing w:val="-4"/>
          <w:cs/>
          <w:lang w:val="es-ES" w:bidi="lo-LA"/>
        </w:rPr>
        <w:t>ກ່ຽວ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ກັບການເຄື່ອນໄຫວຂອງສະມາຄົມ</w:t>
      </w:r>
      <w:r w:rsidRPr="008172E6">
        <w:rPr>
          <w:rFonts w:ascii="Phetsarath OT" w:hAnsi="Phetsarath OT" w:cs="Phetsarath OT"/>
          <w:spacing w:val="-4"/>
          <w:lang w:val="es-ES"/>
        </w:rPr>
        <w:t>;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048E10A5" w14:textId="77777777" w:rsidR="004050E7" w:rsidRPr="008172E6" w:rsidRDefault="004050E7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ຄົ້ນຄວ້າ</w:t>
      </w:r>
      <w:r w:rsidR="003C5CBD">
        <w:rPr>
          <w:rFonts w:ascii="Phetsarath OT" w:hAnsi="Phetsarath OT" w:cs="Phetsarath OT" w:hint="cs"/>
          <w:spacing w:val="-4"/>
          <w:cs/>
          <w:lang w:val="es-ES" w:bidi="lo-LA"/>
        </w:rPr>
        <w:t xml:space="preserve"> ສ້າງ</w:t>
      </w:r>
      <w:r w:rsidR="00FF61AA" w:rsidRPr="008172E6">
        <w:rPr>
          <w:rFonts w:ascii="Phetsarath OT" w:hAnsi="Phetsarath OT" w:cs="Phetsarath OT" w:hint="cs"/>
          <w:spacing w:val="-4"/>
          <w:cs/>
          <w:lang w:val="es-ES" w:bidi="lo-LA"/>
        </w:rPr>
        <w:t>ກົດຈັນຍາບັນກ່ຽວກັບ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ການເຄື່ອນໄຫວຂອງ ບໍລິສັດຫຼັກຊັບ ແລະ ນັກວິ</w:t>
      </w:r>
      <w:r w:rsidR="00BE00D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ຊາຊີບທຸລະກິດຫຼັກຊັບ;</w:t>
      </w:r>
    </w:p>
    <w:p w14:paraId="59213553" w14:textId="77777777" w:rsidR="004050E7" w:rsidRPr="008172E6" w:rsidRDefault="004050E7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ຄົ້ນຄວ້າ ແລະ ຍົກລະດັບຄວາມຮູ້ ກ່ຽວກັບວຽກງານຫຼັກຊັບ ໃຫ້ແກ່ສະມາຊິກສະມາ</w:t>
      </w:r>
      <w:r w:rsid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ຄົມ;</w:t>
      </w:r>
    </w:p>
    <w:p w14:paraId="6A079182" w14:textId="77777777" w:rsidR="00911A94" w:rsidRPr="008172E6" w:rsidRDefault="00911A94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ໂຄສະນາ</w:t>
      </w:r>
      <w:r w:rsidR="00543C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ເຜີຍແຜ່</w:t>
      </w:r>
      <w:r w:rsidR="00A007AA"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ກົດໝາຍ ແລະ ສະໜອງຂໍ້ມູນ ກ່ຽວກັບວຽກງານຫຼັກຊັບໃຫ້ແກ່ສະມາຊິກ ແລະ ສັງຄົມ;</w:t>
      </w:r>
    </w:p>
    <w:p w14:paraId="3F6618B2" w14:textId="77777777" w:rsidR="00911A94" w:rsidRPr="008172E6" w:rsidRDefault="00EA7C76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ຄຸ້ມຄອງ</w:t>
      </w:r>
      <w:r w:rsidR="00CA66A8" w:rsidRPr="008172E6">
        <w:rPr>
          <w:rFonts w:ascii="Phetsarath OT" w:hAnsi="Phetsarath OT" w:cs="Phetsarath OT" w:hint="cs"/>
          <w:spacing w:val="-4"/>
          <w:cs/>
          <w:lang w:val="es-ES" w:bidi="lo-LA"/>
        </w:rPr>
        <w:t>, ຕິດຕາມ</w:t>
      </w:r>
      <w:r w:rsidR="00971973"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ກວດກາ </w:t>
      </w:r>
      <w:r w:rsidR="00911A94" w:rsidRPr="008172E6">
        <w:rPr>
          <w:rFonts w:ascii="Phetsarath OT" w:hAnsi="Phetsarath OT" w:cs="Phetsarath OT" w:hint="cs"/>
          <w:spacing w:val="-4"/>
          <w:cs/>
          <w:lang w:val="es-ES" w:bidi="lo-LA"/>
        </w:rPr>
        <w:t>ການດໍາເນີນທຸລະກິດ ຂອງ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ສະມາຊິກ</w:t>
      </w:r>
      <w:r w:rsidR="00CA66A8" w:rsidRPr="008172E6">
        <w:rPr>
          <w:rFonts w:ascii="Phetsarath OT" w:hAnsi="Phetsarath OT" w:cs="Phetsarath OT" w:hint="cs"/>
          <w:spacing w:val="-4"/>
          <w:cs/>
          <w:lang w:val="es-ES" w:bidi="lo-LA"/>
        </w:rPr>
        <w:t>ຕົນ;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ACE30CA" w14:textId="77777777" w:rsidR="00EA7C76" w:rsidRPr="008172E6" w:rsidRDefault="00EA7C76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ໃຫ້ການຮ່ວມມື</w:t>
      </w:r>
      <w:r w:rsidR="00B83C2F">
        <w:rPr>
          <w:rFonts w:ascii="Phetsarath OT" w:hAnsi="Phetsarath OT" w:cs="Phetsarath OT" w:hint="cs"/>
          <w:spacing w:val="-4"/>
          <w:cs/>
          <w:lang w:val="es-ES" w:bidi="lo-LA"/>
        </w:rPr>
        <w:t>ກັບ</w:t>
      </w:r>
      <w:r w:rsidR="00C83984" w:rsidRPr="008172E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="00653AF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ພາກສ່ວນ</w:t>
      </w:r>
      <w:r w:rsidR="00CA66A8" w:rsidRPr="008172E6">
        <w:rPr>
          <w:rFonts w:ascii="Phetsarath OT" w:hAnsi="Phetsarath OT" w:cs="Phetsarath OT" w:hint="cs"/>
          <w:spacing w:val="-4"/>
          <w:cs/>
          <w:lang w:val="es-ES" w:bidi="lo-LA"/>
        </w:rPr>
        <w:t>ອື່ນ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ທີ່ກ່ຽວຂ້ອງ ເພື່ອພັດທະນາ</w:t>
      </w:r>
      <w:r w:rsidR="00971973" w:rsidRPr="008172E6">
        <w:rPr>
          <w:rFonts w:ascii="Phetsarath OT" w:hAnsi="Phetsarath OT" w:cs="Phetsarath OT" w:hint="cs"/>
          <w:spacing w:val="-4"/>
          <w:cs/>
          <w:lang w:val="es-ES" w:bidi="lo-LA"/>
        </w:rPr>
        <w:t>ວຽກງານ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ຫຼັກຊັບ;</w:t>
      </w:r>
    </w:p>
    <w:p w14:paraId="6332A433" w14:textId="77777777" w:rsidR="00A007AA" w:rsidRPr="008172E6" w:rsidRDefault="00DF5428" w:rsidP="002A6E9B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 w:hint="cs"/>
          <w:spacing w:val="-4"/>
          <w:lang w:val="es-ES"/>
        </w:rPr>
      </w:pP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ຮັບຜິດຊອບຕໍ່ຜົນເສຍຫາຍທີ່ເກີດຂຶ້ນ </w:t>
      </w:r>
      <w:r w:rsidR="009A7B34" w:rsidRPr="008172E6">
        <w:rPr>
          <w:rFonts w:ascii="Phetsarath OT" w:hAnsi="Phetsarath OT" w:cs="Phetsarath OT" w:hint="cs"/>
          <w:spacing w:val="-4"/>
          <w:cs/>
          <w:lang w:val="es-ES" w:bidi="lo-LA"/>
        </w:rPr>
        <w:t>ອັນເນື່ອງຈາກ</w:t>
      </w:r>
      <w:r w:rsidRPr="008172E6">
        <w:rPr>
          <w:rFonts w:ascii="Phetsarath OT" w:hAnsi="Phetsarath OT" w:cs="Phetsarath OT" w:hint="cs"/>
          <w:spacing w:val="-4"/>
          <w:cs/>
          <w:lang w:val="es-ES" w:bidi="lo-LA"/>
        </w:rPr>
        <w:t>ການເຄື່ອນໄຫວຂອງຕົນ;</w:t>
      </w:r>
    </w:p>
    <w:p w14:paraId="28D22B2B" w14:textId="77777777" w:rsidR="009F2DC4" w:rsidRPr="00952A20" w:rsidRDefault="00BA6D52" w:rsidP="00952A20">
      <w:pPr>
        <w:pStyle w:val="ListParagraph"/>
        <w:numPr>
          <w:ilvl w:val="0"/>
          <w:numId w:val="29"/>
        </w:numPr>
        <w:tabs>
          <w:tab w:val="left" w:pos="1418"/>
          <w:tab w:val="left" w:pos="1980"/>
          <w:tab w:val="left" w:pos="2410"/>
          <w:tab w:val="left" w:pos="2436"/>
        </w:tabs>
        <w:ind w:left="426" w:firstLine="171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172E6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ປະຕິບັດໜ້</w:t>
      </w:r>
      <w:r w:rsidR="009A7B34" w:rsidRPr="008172E6">
        <w:rPr>
          <w:rFonts w:ascii="Phetsarath OT" w:hAnsi="Phetsarath OT" w:cs="Phetsarath OT" w:hint="cs"/>
          <w:spacing w:val="-4"/>
          <w:cs/>
          <w:lang w:val="nl-NL" w:bidi="lo-LA"/>
        </w:rPr>
        <w:t>າທີ່ອື່ນ ຕາມທີ່ໄດ້ກໍານົດໄວ້ໃນ</w:t>
      </w:r>
      <w:r w:rsidR="00911A94" w:rsidRPr="008172E6">
        <w:rPr>
          <w:rFonts w:ascii="Phetsarath OT" w:hAnsi="Phetsarath OT" w:cs="Phetsarath OT" w:hint="cs"/>
          <w:spacing w:val="-4"/>
          <w:cs/>
          <w:lang w:val="nl-NL" w:bidi="lo-LA"/>
        </w:rPr>
        <w:t>ກົ</w:t>
      </w:r>
      <w:r w:rsidRPr="008172E6">
        <w:rPr>
          <w:rFonts w:ascii="Phetsarath OT" w:hAnsi="Phetsarath OT" w:cs="Phetsarath OT" w:hint="cs"/>
          <w:spacing w:val="-4"/>
          <w:cs/>
          <w:lang w:val="nl-NL" w:bidi="lo-LA"/>
        </w:rPr>
        <w:t>ດໝາຍ.</w:t>
      </w:r>
      <w:bookmarkStart w:id="636" w:name="_Toc335724912"/>
      <w:bookmarkStart w:id="637" w:name="_Toc337022835"/>
      <w:bookmarkStart w:id="638" w:name="_Toc347237978"/>
    </w:p>
    <w:p w14:paraId="21CEE704" w14:textId="77777777" w:rsidR="000B67FB" w:rsidRDefault="000B67FB" w:rsidP="008172E6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es-ES" w:bidi="lo-LA"/>
        </w:rPr>
      </w:pPr>
      <w:bookmarkStart w:id="639" w:name="_Toc29545938"/>
      <w:r w:rsidRPr="008172E6">
        <w:rPr>
          <w:rFonts w:ascii="Phetsarath OT" w:hAnsi="Phetsarath OT" w:cs="Phetsarath OT"/>
          <w:sz w:val="28"/>
          <w:szCs w:val="28"/>
          <w:lang w:val="es-ES"/>
        </w:rPr>
        <w:t xml:space="preserve">ພາກທີ </w:t>
      </w:r>
      <w:bookmarkStart w:id="640" w:name="_Toc335724913"/>
      <w:bookmarkStart w:id="641" w:name="_Toc337022836"/>
      <w:bookmarkStart w:id="642" w:name="_Toc347237979"/>
      <w:bookmarkEnd w:id="636"/>
      <w:bookmarkEnd w:id="637"/>
      <w:bookmarkEnd w:id="638"/>
      <w:r w:rsidR="00837458" w:rsidRPr="008172E6">
        <w:rPr>
          <w:rFonts w:ascii="Phetsarath OT" w:hAnsi="Phetsarath OT" w:cs="Phetsarath OT"/>
          <w:sz w:val="28"/>
          <w:szCs w:val="28"/>
          <w:lang w:val="es-ES" w:bidi="lo-LA"/>
        </w:rPr>
        <w:t>VI</w:t>
      </w:r>
      <w:r w:rsidR="007878BF" w:rsidRPr="008172E6">
        <w:rPr>
          <w:rFonts w:ascii="Phetsarath OT" w:hAnsi="Phetsarath OT" w:cs="Phetsarath OT" w:hint="cs"/>
          <w:sz w:val="28"/>
          <w:szCs w:val="28"/>
          <w:cs/>
          <w:lang w:val="es-ES" w:bidi="lo-LA"/>
        </w:rPr>
        <w:t xml:space="preserve"> </w:t>
      </w:r>
      <w:r w:rsidR="007878BF" w:rsidRPr="008172E6">
        <w:rPr>
          <w:rFonts w:ascii="Phetsarath OT" w:hAnsi="Phetsarath OT" w:cs="Phetsarath OT"/>
          <w:sz w:val="28"/>
          <w:szCs w:val="28"/>
          <w:cs/>
          <w:lang w:val="es-ES" w:bidi="lo-LA"/>
        </w:rPr>
        <w:br/>
      </w:r>
      <w:r w:rsidRPr="008172E6">
        <w:rPr>
          <w:rFonts w:ascii="Phetsarath OT" w:hAnsi="Phetsarath OT" w:cs="Phetsarath OT"/>
          <w:sz w:val="28"/>
          <w:szCs w:val="28"/>
          <w:lang w:val="es-ES"/>
        </w:rPr>
        <w:t>ຕະຫຼາດຫຼັກຊັບ</w:t>
      </w:r>
      <w:bookmarkEnd w:id="639"/>
      <w:bookmarkEnd w:id="640"/>
      <w:bookmarkEnd w:id="641"/>
      <w:bookmarkEnd w:id="642"/>
    </w:p>
    <w:p w14:paraId="1981487E" w14:textId="77777777" w:rsidR="008172E6" w:rsidRPr="00543C4E" w:rsidRDefault="008172E6" w:rsidP="008172E6">
      <w:pPr>
        <w:rPr>
          <w:rFonts w:ascii="Phetsarath OT" w:hAnsi="Phetsarath OT" w:cs="Phetsarath OT"/>
          <w:cs/>
          <w:lang w:val="es-ES" w:bidi="lo-LA"/>
        </w:rPr>
      </w:pPr>
    </w:p>
    <w:p w14:paraId="0FC6BA8E" w14:textId="77777777" w:rsidR="007951A5" w:rsidRPr="008172E6" w:rsidRDefault="007951A5" w:rsidP="008172E6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643" w:name="_Toc330320659"/>
      <w:bookmarkStart w:id="644" w:name="_Toc335724916"/>
      <w:bookmarkStart w:id="645" w:name="_Toc337022839"/>
      <w:bookmarkStart w:id="646" w:name="_Toc345658656"/>
      <w:bookmarkStart w:id="647" w:name="_Toc347237982"/>
      <w:bookmarkStart w:id="648" w:name="_Toc29545939"/>
      <w:r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lastRenderedPageBreak/>
        <w:t xml:space="preserve">ມາດຕາ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B0541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D323C" w:rsidRPr="008172E6">
        <w:rPr>
          <w:rFonts w:ascii="Phetsarath OT" w:hAnsi="Phetsarath OT" w:cs="Phetsarath OT"/>
          <w:sz w:val="24"/>
          <w:szCs w:val="24"/>
          <w:lang w:val="es-ES" w:bidi="lo-LA"/>
        </w:rPr>
        <w:t>1</w:t>
      </w:r>
      <w:r w:rsidR="00022D4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EA7C7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r w:rsidR="00600E5F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</w:t>
      </w:r>
      <w:r w:rsidR="00EA7C76"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)</w:t>
      </w:r>
      <w:r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ຕະຫຼາດຫຼັກຊັບ</w:t>
      </w:r>
      <w:bookmarkEnd w:id="648"/>
      <w:r w:rsidRPr="008172E6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55EF9694" w14:textId="77777777" w:rsidR="00F14528" w:rsidRPr="008172E6" w:rsidRDefault="00F14528" w:rsidP="0002207F">
      <w:pPr>
        <w:ind w:left="426" w:firstLine="156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172E6">
        <w:rPr>
          <w:rFonts w:ascii="Phetsarath OT" w:hAnsi="Phetsarath OT" w:cs="Phetsarath OT"/>
          <w:spacing w:val="-4"/>
          <w:cs/>
          <w:lang w:val="es-ES" w:bidi="lo-LA"/>
        </w:rPr>
        <w:t>ຕະຫຼາດຫຼັກຊັບ ແມ່ນ</w:t>
      </w:r>
      <w:r w:rsidR="008172E6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172E6">
        <w:rPr>
          <w:rFonts w:ascii="Phetsarath OT" w:hAnsi="Phetsarath OT" w:cs="Phetsarath OT"/>
          <w:spacing w:val="-4"/>
          <w:cs/>
          <w:lang w:val="nl-NL" w:eastAsia="zh-CN" w:bidi="lo-LA"/>
        </w:rPr>
        <w:t>ສະຖາບັນການເງິນ</w:t>
      </w:r>
      <w:r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>ທີ່ດໍາເນີນທຸລະກິດ</w:t>
      </w:r>
      <w:r w:rsidR="00F9287B"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>ກ່</w:t>
      </w:r>
      <w:r w:rsidR="003C5CBD">
        <w:rPr>
          <w:rFonts w:ascii="Phetsarath OT" w:hAnsi="Phetsarath OT" w:cs="Phetsarath OT" w:hint="cs"/>
          <w:spacing w:val="-4"/>
          <w:cs/>
          <w:lang w:val="nl-NL" w:eastAsia="zh-CN" w:bidi="lo-LA"/>
        </w:rPr>
        <w:t>ຽວກັບການ</w:t>
      </w:r>
      <w:r w:rsidR="00F9287B"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>ຈົດທະບຽນຫຼັກຊັບ, ຊື້</w:t>
      </w:r>
      <w:r w:rsidR="00F9287B" w:rsidRPr="008172E6">
        <w:rPr>
          <w:rFonts w:ascii="Phetsarath OT" w:hAnsi="Phetsarath OT" w:cs="Phetsarath OT"/>
          <w:spacing w:val="-4"/>
          <w:lang w:val="nl-NL" w:eastAsia="zh-CN" w:bidi="lo-LA"/>
        </w:rPr>
        <w:t xml:space="preserve"> </w:t>
      </w:r>
      <w:r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>ຂາຍຫຼັກຊັບ</w:t>
      </w:r>
      <w:r w:rsidR="00D74131"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ແລະ</w:t>
      </w:r>
      <w:r w:rsidRPr="008172E6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ໄລ່ລຽງທຸລະກໍາຫຼັກຊັບ</w:t>
      </w:r>
      <w:r w:rsidRPr="008172E6">
        <w:rPr>
          <w:rFonts w:ascii="Phetsarath OT" w:hAnsi="Phetsarath OT" w:cs="Phetsarath OT"/>
          <w:spacing w:val="-4"/>
          <w:cs/>
          <w:lang w:val="nl-NL" w:bidi="lo-LA"/>
        </w:rPr>
        <w:t xml:space="preserve">. </w:t>
      </w:r>
    </w:p>
    <w:p w14:paraId="6370800F" w14:textId="77777777" w:rsidR="00F14528" w:rsidRPr="006F0228" w:rsidRDefault="00F14528" w:rsidP="0002207F">
      <w:pPr>
        <w:ind w:left="426" w:firstLine="1562"/>
        <w:jc w:val="both"/>
        <w:rPr>
          <w:rFonts w:ascii="Phetsarath OT" w:eastAsia="Phetsarath OT" w:hAnsi="Phetsarath OT" w:cs="Phetsarath OT" w:hint="cs"/>
          <w:spacing w:val="-4"/>
          <w:lang w:val="nl-NL" w:bidi="lo-LA"/>
        </w:rPr>
      </w:pPr>
      <w:r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>ຜູ້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>ທີ່ມີຈຸດປະສົງດຳເນີນທຸລະກິດຕະຫຼາດຫຼັກຊັບ ຕ້ອງຍື່ນຄໍາຮ້ອງຂໍອະນຸຍາດ ພ້ອມດ້ວຍ</w:t>
      </w:r>
      <w:r w:rsidR="00543C4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>ເອກະສານ</w:t>
      </w:r>
      <w:r w:rsidR="00F9287B" w:rsidRPr="008172E6">
        <w:rPr>
          <w:rFonts w:ascii="Phetsarath OT" w:eastAsia="Phetsarath OT" w:hAnsi="Phetsarath OT" w:cs="Phetsarath OT" w:hint="cs"/>
          <w:spacing w:val="-4"/>
          <w:cs/>
          <w:lang w:val="nl-NL" w:bidi="lo-LA"/>
        </w:rPr>
        <w:t>ທີ່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>ກ່ຽວຂ້ອງ ຢ່າງ</w:t>
      </w:r>
      <w:r w:rsidR="003C5CBD" w:rsidRPr="008172E6">
        <w:rPr>
          <w:rFonts w:ascii="Phetsarath OT" w:eastAsia="Phetsarath OT" w:hAnsi="Phetsarath OT" w:cs="Phetsarath OT"/>
          <w:spacing w:val="-4"/>
          <w:cs/>
          <w:lang w:bidi="lo-LA"/>
        </w:rPr>
        <w:t>ຖືກຕ້ອງ</w:t>
      </w:r>
      <w:r w:rsidR="00E34997" w:rsidRPr="008172E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E34997"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="003C5CBD" w:rsidRPr="008172E6">
        <w:rPr>
          <w:rFonts w:ascii="Phetsarath OT" w:eastAsia="Phetsarath OT" w:hAnsi="Phetsarath OT" w:cs="Phetsarath OT"/>
          <w:spacing w:val="-4"/>
          <w:cs/>
          <w:lang w:bidi="lo-LA"/>
        </w:rPr>
        <w:t xml:space="preserve">ຄົບຖ້ວນ 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>ຕໍ່ຫ້ອງການບໍລິການການລົງທຶນປະຕູດຽວຂັ້ນສູນກາງ</w:t>
      </w:r>
      <w:r w:rsidRPr="008172E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172E6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ເພື່ອສົ່ງໃຫ້</w:t>
      </w:r>
      <w:r w:rsidR="00C83984" w:rsidRPr="008172E6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 xml:space="preserve"> ພິຈາລະນາອະນຸຍາດດຳເນີນທຸລະກ</w:t>
      </w:r>
      <w:r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>ິດຕະຫຼາດຫຼັກຊັບ</w:t>
      </w:r>
      <w:r w:rsidRPr="008172E6">
        <w:rPr>
          <w:rFonts w:ascii="Phetsarath OT" w:eastAsia="Phetsarath OT" w:hAnsi="Phetsarath OT" w:cs="Phetsarath OT"/>
          <w:spacing w:val="-4"/>
          <w:cs/>
          <w:lang w:bidi="lo-LA"/>
        </w:rPr>
        <w:t xml:space="preserve">. </w:t>
      </w:r>
      <w:r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ຕະຫຼາດຫຼັກຊັບ ຕ້ອງສ້າງຕັ້ງໃນຮູບແບບບໍລິສັດ</w:t>
      </w:r>
      <w:r w:rsidR="00F9287B"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>ຈໍາກັດ ຫຼື ບໍລິສັດມະຫາຊົນ ເທົ່ານັ້ນ</w:t>
      </w:r>
      <w:r w:rsidRPr="008172E6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  <w:r w:rsidR="00C8398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6DEDA68C" w14:textId="77777777" w:rsidR="00D74131" w:rsidRPr="006F0228" w:rsidRDefault="00D74131" w:rsidP="00F14528">
      <w:pPr>
        <w:ind w:left="567" w:firstLine="567"/>
        <w:jc w:val="both"/>
        <w:rPr>
          <w:rFonts w:ascii="Phetsarath OT" w:hAnsi="Phetsarath OT" w:cs="Phetsarath OT"/>
          <w:lang w:val="nl-NL" w:eastAsia="zh-CN" w:bidi="lo-LA"/>
        </w:rPr>
      </w:pPr>
    </w:p>
    <w:p w14:paraId="511B46AA" w14:textId="77777777" w:rsidR="000B67FB" w:rsidRPr="008172E6" w:rsidRDefault="000B67FB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49" w:name="_Toc330320660"/>
      <w:bookmarkStart w:id="650" w:name="_Toc335724917"/>
      <w:bookmarkStart w:id="651" w:name="_Toc337022840"/>
      <w:bookmarkStart w:id="652" w:name="_Toc345658657"/>
      <w:bookmarkStart w:id="653" w:name="_Toc347237983"/>
      <w:bookmarkStart w:id="654" w:name="_Toc29545940"/>
      <w:bookmarkEnd w:id="643"/>
      <w:bookmarkEnd w:id="644"/>
      <w:bookmarkEnd w:id="645"/>
      <w:bookmarkEnd w:id="646"/>
      <w:bookmarkEnd w:id="647"/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Pr="008172E6">
        <w:rPr>
          <w:rFonts w:ascii="Phetsarath OT" w:hAnsi="Phetsarath OT" w:cs="Phetsarath OT"/>
          <w:sz w:val="24"/>
          <w:szCs w:val="24"/>
          <w:lang w:val="nl-NL"/>
        </w:rPr>
        <w:t xml:space="preserve">​ </w:t>
      </w:r>
      <w:r w:rsid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B0541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DD323C" w:rsidRPr="008172E6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022D46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r w:rsid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57FBA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 w:rsid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57FBA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ເງື່ອນ</w:t>
      </w:r>
      <w:r w:rsidRPr="008172E6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ໄຂ</w:t>
      </w:r>
      <w:r w:rsidRPr="008172E6">
        <w:rPr>
          <w:rFonts w:ascii="Phetsarath OT" w:hAnsi="Phetsarath OT" w:cs="Phetsarath OT"/>
          <w:sz w:val="24"/>
          <w:szCs w:val="24"/>
          <w:lang w:val="nl-NL"/>
        </w:rPr>
        <w:t>​</w:t>
      </w:r>
      <w:r w:rsidR="004D54E8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ການຂໍອະນຸຍາດ</w:t>
      </w:r>
      <w:r w:rsidR="005F0457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ດໍາເນີນ</w:t>
      </w:r>
      <w:r w:rsidR="004D54E8" w:rsidRPr="008172E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ທຸລະກິດ</w:t>
      </w:r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ຕະຫຼາດ</w:t>
      </w:r>
      <w:r w:rsidRPr="008172E6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ຫຼັກ</w:t>
      </w:r>
      <w:r w:rsidRPr="008172E6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8172E6">
        <w:rPr>
          <w:rFonts w:ascii="Phetsarath OT" w:hAnsi="Phetsarath OT" w:cs="Phetsarath OT"/>
          <w:sz w:val="24"/>
          <w:szCs w:val="24"/>
          <w:lang w:val="nl-NL" w:bidi="lo-LA"/>
        </w:rPr>
        <w:t>ຊັບ</w:t>
      </w:r>
      <w:bookmarkEnd w:id="650"/>
      <w:bookmarkEnd w:id="651"/>
      <w:bookmarkEnd w:id="652"/>
      <w:bookmarkEnd w:id="653"/>
      <w:bookmarkEnd w:id="654"/>
      <w:r w:rsidRPr="008172E6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bookmarkEnd w:id="649"/>
    </w:p>
    <w:p w14:paraId="1E72C0B3" w14:textId="77777777" w:rsidR="000B67FB" w:rsidRPr="006F0228" w:rsidRDefault="000B67FB" w:rsidP="00DD74F0">
      <w:pPr>
        <w:pStyle w:val="NoSpacing"/>
        <w:tabs>
          <w:tab w:val="left" w:pos="2268"/>
        </w:tabs>
        <w:ind w:left="426" w:firstLine="1562"/>
        <w:jc w:val="both"/>
        <w:rPr>
          <w:rFonts w:ascii="Phetsarath OT" w:hAnsi="Phetsarath OT" w:cs="Phetsarath OT"/>
          <w:szCs w:val="24"/>
          <w:lang w:val="es-ES"/>
        </w:rPr>
      </w:pPr>
      <w:r w:rsidRPr="006F0228">
        <w:rPr>
          <w:rFonts w:ascii="Phetsarath OT" w:hAnsi="Phetsarath OT" w:cs="Phetsarath OT" w:hint="cs"/>
          <w:szCs w:val="24"/>
          <w:cs/>
          <w:lang w:val="es-ES" w:bidi="lo-LA"/>
        </w:rPr>
        <w:t>ຜູ້</w:t>
      </w:r>
      <w:r w:rsidR="005F0457" w:rsidRPr="006F0228">
        <w:rPr>
          <w:rFonts w:ascii="Phetsarath OT" w:hAnsi="Phetsarath OT" w:cs="Phetsarath OT" w:hint="cs"/>
          <w:szCs w:val="24"/>
          <w:cs/>
          <w:lang w:val="es-ES" w:bidi="lo-LA"/>
        </w:rPr>
        <w:t>ທີ່ມີຈຸດປະສົງ</w:t>
      </w:r>
      <w:r w:rsidR="00DD64F2" w:rsidRPr="006F0228">
        <w:rPr>
          <w:rFonts w:ascii="Phetsarath OT" w:hAnsi="Phetsarath OT" w:cs="Phetsarath OT" w:hint="cs"/>
          <w:szCs w:val="24"/>
          <w:cs/>
          <w:lang w:val="es-ES" w:bidi="lo-LA"/>
        </w:rPr>
        <w:t>ຂໍອະນຸຍາດ</w:t>
      </w:r>
      <w:r w:rsidR="005F0457" w:rsidRPr="006F0228">
        <w:rPr>
          <w:rFonts w:ascii="Phetsarath OT" w:hAnsi="Phetsarath OT" w:cs="Phetsarath OT" w:hint="cs"/>
          <w:szCs w:val="24"/>
          <w:cs/>
          <w:lang w:val="es-ES" w:bidi="lo-LA"/>
        </w:rPr>
        <w:t>ດໍາເນີນ</w:t>
      </w:r>
      <w:r w:rsidR="004D54E8" w:rsidRPr="006F0228">
        <w:rPr>
          <w:rFonts w:ascii="Phetsarath OT" w:hAnsi="Phetsarath OT" w:cs="Phetsarath OT" w:hint="cs"/>
          <w:szCs w:val="24"/>
          <w:cs/>
          <w:lang w:val="es-ES" w:bidi="lo-LA"/>
        </w:rPr>
        <w:t>ທຸລະກິດ</w:t>
      </w:r>
      <w:r w:rsidRPr="006F0228">
        <w:rPr>
          <w:rFonts w:ascii="Phetsarath OT" w:hAnsi="Phetsarath OT" w:cs="Phetsarath OT" w:hint="cs"/>
          <w:szCs w:val="24"/>
          <w:cs/>
          <w:lang w:val="es-ES" w:bidi="lo-LA"/>
        </w:rPr>
        <w:t>ຕະຫຼາດ​ຫຼັກ​ຊັບ ຕ້ອງມີ​ເງື່ອນ​ໄຂ ດັ່ງ​ນີ້</w:t>
      </w:r>
      <w:r w:rsidRPr="006F0228">
        <w:rPr>
          <w:rFonts w:ascii="Phetsarath OT" w:hAnsi="Phetsarath OT" w:cs="Phetsarath OT"/>
          <w:szCs w:val="24"/>
          <w:lang w:val="es-ES" w:bidi="lo-LA"/>
        </w:rPr>
        <w:t>:</w:t>
      </w:r>
      <w:r w:rsidRPr="006F0228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33575DCF" w14:textId="77777777" w:rsidR="000B67FB" w:rsidRPr="00BD6D3F" w:rsidRDefault="00A86F40" w:rsidP="00BD6D3F">
      <w:pPr>
        <w:pStyle w:val="NoSpacing"/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/>
        </w:rPr>
      </w:pPr>
      <w:r w:rsidRPr="006F0228">
        <w:rPr>
          <w:rFonts w:ascii="Phetsarath OT" w:hAnsi="Phetsarath OT" w:cs="Phetsarath OT" w:hint="cs"/>
          <w:szCs w:val="24"/>
          <w:cs/>
          <w:lang w:val="nl-NL" w:bidi="lo-LA"/>
        </w:rPr>
        <w:t>​</w:t>
      </w:r>
      <w:r w:rsidR="00C20F73" w:rsidRPr="00BD6D3F">
        <w:rPr>
          <w:rFonts w:ascii="Phetsarath OT" w:hAnsi="Phetsarath OT" w:cs="Phetsarath OT"/>
          <w:spacing w:val="-4"/>
          <w:lang w:val="es-ES" w:bidi="lo-LA"/>
        </w:rPr>
        <w:t>ມີຖານະການເງິນດີ</w:t>
      </w:r>
      <w:r w:rsidR="00C20F73" w:rsidRPr="00BD6D3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20F73" w:rsidRPr="00BD6D3F">
        <w:rPr>
          <w:rFonts w:ascii="Phetsarath OT" w:hAnsi="Phetsarath OT" w:cs="Phetsarath OT" w:hint="cs"/>
          <w:spacing w:val="-4"/>
          <w:szCs w:val="24"/>
          <w:cs/>
          <w:lang w:val="es-ES" w:bidi="lo-LA"/>
        </w:rPr>
        <w:t>ແລະ</w:t>
      </w:r>
      <w:r w:rsidR="000B67FB" w:rsidRPr="00BD6D3F">
        <w:rPr>
          <w:rFonts w:ascii="Phetsarath OT" w:hAnsi="Phetsarath OT" w:cs="Phetsarath OT"/>
          <w:spacing w:val="-4"/>
          <w:szCs w:val="24"/>
          <w:lang w:val="es-ES" w:bidi="lo-LA"/>
        </w:rPr>
        <w:t xml:space="preserve"> ມີ</w:t>
      </w:r>
      <w:r w:rsidR="008B44BF" w:rsidRPr="00BD6D3F">
        <w:rPr>
          <w:rFonts w:ascii="Phetsarath OT" w:hAnsi="Phetsarath OT" w:cs="Phetsarath OT"/>
          <w:spacing w:val="-4"/>
          <w:szCs w:val="24"/>
          <w:lang w:val="es-ES" w:bidi="lo-LA"/>
        </w:rPr>
        <w:t>ປະສົບການສູງໃນ</w:t>
      </w:r>
      <w:r w:rsidR="000B67FB" w:rsidRPr="00BD6D3F">
        <w:rPr>
          <w:rFonts w:ascii="Phetsarath OT" w:hAnsi="Phetsarath OT" w:cs="Phetsarath OT"/>
          <w:spacing w:val="-4"/>
          <w:szCs w:val="24"/>
          <w:lang w:val="es-ES" w:bidi="lo-LA"/>
        </w:rPr>
        <w:t>ການ</w:t>
      </w:r>
      <w:r w:rsidR="00D31E9E" w:rsidRPr="00BD6D3F">
        <w:rPr>
          <w:rFonts w:ascii="Phetsarath OT" w:hAnsi="Phetsarath OT" w:cs="Phetsarath OT" w:hint="cs"/>
          <w:spacing w:val="-4"/>
          <w:szCs w:val="24"/>
          <w:cs/>
          <w:lang w:val="es-ES" w:bidi="lo-LA"/>
        </w:rPr>
        <w:t>ດໍາເນີນ</w:t>
      </w:r>
      <w:r w:rsidR="004D54E8" w:rsidRPr="00BD6D3F">
        <w:rPr>
          <w:rFonts w:ascii="Phetsarath OT" w:hAnsi="Phetsarath OT" w:cs="Phetsarath OT" w:hint="cs"/>
          <w:spacing w:val="-4"/>
          <w:szCs w:val="24"/>
          <w:cs/>
          <w:lang w:val="es-ES" w:bidi="lo-LA"/>
        </w:rPr>
        <w:t>ທຸລະກິດ</w:t>
      </w:r>
      <w:r w:rsidR="000B67FB" w:rsidRPr="00BD6D3F">
        <w:rPr>
          <w:rFonts w:ascii="Phetsarath OT" w:hAnsi="Phetsarath OT" w:cs="Phetsarath OT"/>
          <w:spacing w:val="-4"/>
          <w:szCs w:val="24"/>
          <w:lang w:val="es-ES" w:bidi="lo-LA"/>
        </w:rPr>
        <w:t>ຕະຫຼາດ</w:t>
      </w:r>
      <w:r w:rsidR="000B67FB" w:rsidRPr="00BD6D3F">
        <w:rPr>
          <w:rFonts w:ascii="Phetsarath OT" w:hAnsi="Phetsarath OT" w:cs="Phetsarath OT"/>
          <w:spacing w:val="-4"/>
          <w:lang w:val="es-ES" w:bidi="lo-LA"/>
        </w:rPr>
        <w:t>ຫຼັກຊັບ;</w:t>
      </w:r>
      <w:r w:rsidR="004D54E8" w:rsidRPr="00BD6D3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39B68C51" w14:textId="77777777" w:rsidR="00F67CBE" w:rsidRPr="00BD6D3F" w:rsidRDefault="000B67FB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BD6D3F">
        <w:rPr>
          <w:rFonts w:ascii="Phetsarath OT" w:hAnsi="Phetsarath OT" w:cs="Phetsarath OT"/>
          <w:spacing w:val="-4"/>
          <w:lang w:bidi="lo-LA"/>
        </w:rPr>
        <w:t>ມີທຶນຈົດທະບຽນ</w:t>
      </w:r>
      <w:r w:rsidR="00300BD2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 ຢ່າງໜ້ອຍ</w:t>
      </w:r>
      <w:r w:rsidRPr="00BD6D3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8C3C58" w:rsidRPr="00BD6D3F">
        <w:rPr>
          <w:rFonts w:ascii="Phetsarath OT" w:hAnsi="Phetsarath OT" w:cs="Phetsarath OT" w:hint="cs"/>
          <w:spacing w:val="-4"/>
          <w:cs/>
          <w:lang w:bidi="lo-LA"/>
        </w:rPr>
        <w:t>ສາມ</w:t>
      </w:r>
      <w:r w:rsidR="00300BD2" w:rsidRPr="00BD6D3F">
        <w:rPr>
          <w:rFonts w:ascii="Phetsarath OT" w:hAnsi="Phetsarath OT" w:cs="Phetsarath OT" w:hint="cs"/>
          <w:spacing w:val="-4"/>
          <w:cs/>
          <w:lang w:bidi="lo-LA"/>
        </w:rPr>
        <w:t>ຮ້ອຍຕື້ກີບ</w:t>
      </w:r>
      <w:r w:rsidRPr="00BD6D3F">
        <w:rPr>
          <w:rFonts w:ascii="Phetsarath OT" w:hAnsi="Phetsarath OT" w:cs="Phetsarath OT"/>
          <w:spacing w:val="-4"/>
          <w:lang w:val="es-ES" w:bidi="lo-LA"/>
        </w:rPr>
        <w:t>;</w:t>
      </w:r>
    </w:p>
    <w:p w14:paraId="2B31C928" w14:textId="77777777" w:rsidR="001E7154" w:rsidRPr="00BD6D3F" w:rsidRDefault="001E7154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BD6D3F">
        <w:rPr>
          <w:rFonts w:ascii="Phetsarath OT" w:hAnsi="Phetsarath OT" w:cs="Phetsarath OT" w:hint="cs"/>
          <w:spacing w:val="-4"/>
          <w:cs/>
          <w:lang w:val="es-ES" w:bidi="lo-LA"/>
        </w:rPr>
        <w:t xml:space="preserve">ມີແຜນກ່ຽວກັບລະບົບ 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>ເຕັກໂນໂລຊີ</w:t>
      </w:r>
      <w:r w:rsidR="00287BD3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>ຂໍ້ມູນ ຂ</w:t>
      </w:r>
      <w:r w:rsidR="00F9287B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່າວສານ, ການຈົດທະບຽນ, ແລກປ່ຽນຊື້ 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>ຂາຍ ແລະ ການໄລ່ລຽງທຸລະກໍາຫຼັກຊັບ, ລະບົບສໍາຮອງ ແລະ ແຜນການບໍາລຸງຮັກສາ</w:t>
      </w:r>
      <w:r w:rsidR="00F67CBE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>ແລະ ແຜນເຊື່ອມຕໍ່ກັບລະບົບພາຍນອກທີ່ກ່ຽວຂ້ອງໄດ້;</w:t>
      </w:r>
    </w:p>
    <w:p w14:paraId="2FFED32E" w14:textId="77777777" w:rsidR="004D54E8" w:rsidRPr="00BD6D3F" w:rsidRDefault="00060470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BD6D3F">
        <w:rPr>
          <w:rFonts w:ascii="Phetsarath OT" w:hAnsi="Phetsarath OT" w:cs="Phetsarath OT" w:hint="cs"/>
          <w:spacing w:val="-4"/>
          <w:cs/>
          <w:lang w:bidi="lo-LA"/>
        </w:rPr>
        <w:t>ມີລະບົບ ຄວບຄຸມພາຍໃນ, ການບໍ</w:t>
      </w:r>
      <w:r w:rsidR="00E4609B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ລິຫານຄວາມສ່ຽງ, 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ການປ້ອງກັນຂໍ້ຂັດແຍ່ງທາງດ້ານຜົນປະໂຫຍດ ແລະ ລະບົບອື່ນທີ່ກ່ຽວຂ້ອງ </w:t>
      </w:r>
      <w:r w:rsidRPr="00BD6D3F">
        <w:rPr>
          <w:rFonts w:ascii="Phetsarath OT" w:hAnsi="Phetsarath OT" w:cs="Phetsarath OT" w:hint="cs"/>
          <w:spacing w:val="-4"/>
          <w:cs/>
          <w:lang w:val="nl-NL" w:eastAsia="zh-CN" w:bidi="lo-LA"/>
        </w:rPr>
        <w:t>ເພື່ອຮອງຮັບໃຫ້ແກ່ການເຄື່ອນໄຫວວຽກງານຂອງຕະຫຼາດຫຼັກຊັບ;</w:t>
      </w:r>
    </w:p>
    <w:p w14:paraId="5DF868C5" w14:textId="77777777" w:rsidR="004D54E8" w:rsidRPr="00BD6D3F" w:rsidRDefault="000B67FB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BD6D3F">
        <w:rPr>
          <w:rFonts w:ascii="Phetsarath OT" w:hAnsi="Phetsarath OT" w:cs="Phetsarath OT"/>
          <w:spacing w:val="-4"/>
          <w:lang w:bidi="lo-LA"/>
        </w:rPr>
        <w:t>ມີແຜນການ</w:t>
      </w:r>
      <w:r w:rsidR="00B819D2" w:rsidRPr="00BD6D3F">
        <w:rPr>
          <w:rFonts w:ascii="Phetsarath OT" w:hAnsi="Phetsarath OT" w:cs="Phetsarath OT" w:hint="cs"/>
          <w:spacing w:val="-4"/>
          <w:cs/>
          <w:lang w:bidi="lo-LA"/>
        </w:rPr>
        <w:t>ດໍາເນີນ</w:t>
      </w:r>
      <w:r w:rsidRPr="00BD6D3F">
        <w:rPr>
          <w:rFonts w:ascii="Phetsarath OT" w:hAnsi="Phetsarath OT" w:cs="Phetsarath OT"/>
          <w:spacing w:val="-4"/>
          <w:lang w:bidi="lo-LA"/>
        </w:rPr>
        <w:t>ທຸລະກິດ</w:t>
      </w:r>
      <w:r w:rsidRPr="00BD6D3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BD6D3F">
        <w:rPr>
          <w:rFonts w:ascii="Phetsarath OT" w:hAnsi="Phetsarath OT" w:cs="Phetsarath OT"/>
          <w:spacing w:val="-4"/>
          <w:lang w:bidi="lo-LA"/>
        </w:rPr>
        <w:t>ສາມປີ</w:t>
      </w:r>
      <w:r w:rsidR="00B15314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72B4D" w:rsidRPr="00BD6D3F">
        <w:rPr>
          <w:rFonts w:ascii="Phetsarath OT" w:hAnsi="Phetsarath OT" w:cs="Phetsarath OT" w:hint="cs"/>
          <w:spacing w:val="-4"/>
          <w:cs/>
          <w:lang w:bidi="lo-LA"/>
        </w:rPr>
        <w:t>ທໍາ</w:t>
      </w:r>
      <w:r w:rsidRPr="00BD6D3F">
        <w:rPr>
          <w:rFonts w:ascii="Phetsarath OT" w:hAnsi="Phetsarath OT" w:cs="Phetsarath OT"/>
          <w:spacing w:val="-4"/>
          <w:lang w:bidi="lo-LA"/>
        </w:rPr>
        <w:t>ອິດ</w:t>
      </w:r>
      <w:r w:rsidR="00060470"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 ພາຍຫຼັງການສ້າງຕັ້ງ</w:t>
      </w:r>
      <w:r w:rsidR="00806A75" w:rsidRPr="00BD6D3F">
        <w:rPr>
          <w:rFonts w:ascii="Phetsarath OT" w:hAnsi="Phetsarath OT" w:cs="Phetsarath OT" w:hint="cs"/>
          <w:spacing w:val="-4"/>
          <w:cs/>
          <w:lang w:bidi="lo-LA"/>
        </w:rPr>
        <w:t>;</w:t>
      </w:r>
      <w:r w:rsidRPr="00BD6D3F">
        <w:rPr>
          <w:rFonts w:ascii="Phetsarath OT" w:hAnsi="Phetsarath OT" w:cs="Phetsarath OT"/>
          <w:spacing w:val="-4"/>
          <w:lang w:val="es-ES" w:bidi="lo-LA"/>
        </w:rPr>
        <w:t xml:space="preserve"> </w:t>
      </w:r>
    </w:p>
    <w:p w14:paraId="1DD83E56" w14:textId="77777777" w:rsidR="000B67FB" w:rsidRPr="00BD6D3F" w:rsidRDefault="004D54E8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BD6D3F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0B67FB" w:rsidRPr="00BD6D3F">
        <w:rPr>
          <w:rFonts w:ascii="Phetsarath OT" w:hAnsi="Phetsarath OT" w:cs="Phetsarath OT"/>
          <w:spacing w:val="-4"/>
          <w:lang w:bidi="lo-LA"/>
        </w:rPr>
        <w:t>ໂຄງ</w:t>
      </w:r>
      <w:r w:rsidR="00420771" w:rsidRPr="00BD6D3F">
        <w:rPr>
          <w:rFonts w:ascii="Phetsarath OT" w:hAnsi="Phetsarath OT" w:cs="Phetsarath OT" w:hint="cs"/>
          <w:spacing w:val="-4"/>
          <w:cs/>
          <w:lang w:bidi="lo-LA"/>
        </w:rPr>
        <w:t>ປະກອບ</w:t>
      </w:r>
      <w:r w:rsidR="000B67FB" w:rsidRPr="00BD6D3F">
        <w:rPr>
          <w:rFonts w:ascii="Phetsarath OT" w:hAnsi="Phetsarath OT" w:cs="Phetsarath OT"/>
          <w:spacing w:val="-4"/>
          <w:lang w:bidi="lo-LA"/>
        </w:rPr>
        <w:t>ການຈັດຕັ້ງ</w:t>
      </w:r>
      <w:r w:rsidRPr="00BD6D3F">
        <w:rPr>
          <w:rFonts w:ascii="Phetsarath OT" w:hAnsi="Phetsarath OT" w:cs="Phetsarath OT" w:hint="cs"/>
          <w:spacing w:val="-4"/>
          <w:cs/>
          <w:lang w:bidi="lo-LA"/>
        </w:rPr>
        <w:t xml:space="preserve">; </w:t>
      </w:r>
      <w:bookmarkStart w:id="655" w:name="_Toc330320661"/>
      <w:bookmarkStart w:id="656" w:name="_Toc335724918"/>
      <w:bookmarkStart w:id="657" w:name="_Toc337022841"/>
    </w:p>
    <w:p w14:paraId="0BDC2AE2" w14:textId="77777777" w:rsidR="004D54E8" w:rsidRPr="00BD6D3F" w:rsidRDefault="004D54E8" w:rsidP="00BD6D3F">
      <w:pPr>
        <w:numPr>
          <w:ilvl w:val="0"/>
          <w:numId w:val="30"/>
        </w:numPr>
        <w:tabs>
          <w:tab w:val="left" w:pos="720"/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BD6D3F">
        <w:rPr>
          <w:rFonts w:ascii="Phetsarath OT" w:hAnsi="Phetsarath OT" w:cs="Phetsarath OT"/>
          <w:spacing w:val="-4"/>
        </w:rPr>
        <w:t>ເງື່ອນ</w:t>
      </w:r>
      <w:r w:rsidRPr="00BD6D3F">
        <w:rPr>
          <w:rFonts w:ascii="Phetsarath OT" w:hAnsi="Phetsarath OT" w:cs="Phetsarath OT"/>
          <w:spacing w:val="-4"/>
          <w:lang w:val="es-ES"/>
        </w:rPr>
        <w:t>​</w:t>
      </w:r>
      <w:r w:rsidRPr="00BD6D3F">
        <w:rPr>
          <w:rFonts w:ascii="Phetsarath OT" w:hAnsi="Phetsarath OT" w:cs="Phetsarath OT"/>
          <w:spacing w:val="-4"/>
        </w:rPr>
        <w:t>ໄຂ</w:t>
      </w:r>
      <w:r w:rsidRPr="00BD6D3F">
        <w:rPr>
          <w:rFonts w:ascii="Phetsarath OT" w:hAnsi="Phetsarath OT" w:cs="Phetsarath OT"/>
          <w:spacing w:val="-4"/>
          <w:lang w:val="es-ES"/>
        </w:rPr>
        <w:t>​</w:t>
      </w:r>
      <w:r w:rsidRPr="00BD6D3F">
        <w:rPr>
          <w:rFonts w:ascii="Phetsarath OT" w:hAnsi="Phetsarath OT" w:cs="Phetsarath OT"/>
          <w:spacing w:val="-4"/>
        </w:rPr>
        <w:t>ອື່ນ</w:t>
      </w:r>
      <w:r w:rsidRPr="00BD6D3F">
        <w:rPr>
          <w:rFonts w:ascii="Phetsarath OT" w:hAnsi="Phetsarath OT" w:cs="Phetsarath OT"/>
          <w:spacing w:val="-4"/>
          <w:lang w:val="es-ES"/>
        </w:rPr>
        <w:t xml:space="preserve"> </w:t>
      </w:r>
      <w:r w:rsidRPr="00BD6D3F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</w:t>
      </w:r>
      <w:r w:rsidR="00F9287B" w:rsidRPr="00BD6D3F">
        <w:rPr>
          <w:rFonts w:ascii="Phetsarath OT" w:hAnsi="Phetsarath OT" w:cs="Phetsarath OT" w:hint="cs"/>
          <w:spacing w:val="-4"/>
          <w:cs/>
          <w:lang w:val="es-ES" w:bidi="lo-LA"/>
        </w:rPr>
        <w:t>ນົດໄວ້ໃນ</w:t>
      </w:r>
      <w:r w:rsidR="00813786" w:rsidRPr="00BD6D3F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Pr="00BD6D3F">
        <w:rPr>
          <w:rFonts w:ascii="Phetsarath OT" w:hAnsi="Phetsarath OT" w:cs="Phetsarath OT"/>
          <w:spacing w:val="-4"/>
          <w:lang w:val="es-ES"/>
        </w:rPr>
        <w:t>.</w:t>
      </w:r>
    </w:p>
    <w:p w14:paraId="1865D813" w14:textId="77777777" w:rsidR="000B67FB" w:rsidRPr="006F0228" w:rsidRDefault="000B67FB" w:rsidP="000B67FB">
      <w:pPr>
        <w:tabs>
          <w:tab w:val="left" w:pos="720"/>
          <w:tab w:val="left" w:pos="1418"/>
          <w:tab w:val="left" w:pos="1980"/>
        </w:tabs>
        <w:ind w:left="1134"/>
        <w:jc w:val="both"/>
        <w:rPr>
          <w:rFonts w:ascii="Phetsarath OT" w:hAnsi="Phetsarath OT" w:cs="Phetsarath OT" w:hint="cs"/>
          <w:cs/>
          <w:lang w:val="es-ES" w:bidi="lo-LA"/>
        </w:rPr>
      </w:pPr>
    </w:p>
    <w:p w14:paraId="161F1EAE" w14:textId="77777777" w:rsidR="000B67FB" w:rsidRPr="007211EF" w:rsidRDefault="000B67FB" w:rsidP="00D31E9E">
      <w:pPr>
        <w:pStyle w:val="Heading3"/>
        <w:spacing w:before="0"/>
        <w:ind w:left="1134" w:hanging="1134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58" w:name="_Toc345658658"/>
      <w:bookmarkStart w:id="659" w:name="_Toc347237984"/>
      <w:bookmarkStart w:id="660" w:name="_Toc29545941"/>
      <w:proofErr w:type="gramStart"/>
      <w:r w:rsidRPr="007211EF">
        <w:rPr>
          <w:rFonts w:ascii="Phetsarath OT" w:hAnsi="Phetsarath OT" w:cs="Phetsarath OT"/>
          <w:sz w:val="24"/>
          <w:szCs w:val="24"/>
          <w:lang w:bidi="lo-LA"/>
        </w:rPr>
        <w:t>ມາດຕາ</w:t>
      </w:r>
      <w:r w:rsidR="001A025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211EF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4B0541" w:rsidRPr="007211EF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022D46" w:rsidRPr="007211EF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20</w:t>
      </w:r>
      <w:proofErr w:type="gramEnd"/>
      <w:r w:rsidR="001A025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31E9E" w:rsidRPr="007211EF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31E9E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D31E9E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D31E9E" w:rsidRPr="007211EF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1A025D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7211EF">
        <w:rPr>
          <w:rFonts w:ascii="Phetsarath OT" w:hAnsi="Phetsarath OT" w:cs="Phetsarath OT"/>
          <w:sz w:val="24"/>
          <w:szCs w:val="24"/>
          <w:lang w:bidi="lo-LA"/>
        </w:rPr>
        <w:t>ເອກະສານປະກອບການຂໍ</w:t>
      </w:r>
      <w:r w:rsidR="004D54E8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D31E9E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="004D54E8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>ທຸລະກິດ</w:t>
      </w:r>
      <w:r w:rsidRPr="007211EF">
        <w:rPr>
          <w:rFonts w:ascii="Phetsarath OT" w:hAnsi="Phetsarath OT" w:cs="Phetsarath OT"/>
          <w:sz w:val="24"/>
          <w:szCs w:val="24"/>
          <w:lang w:bidi="lo-LA"/>
        </w:rPr>
        <w:t>ຕະຫຼາດຫຼັກຊັບ</w:t>
      </w:r>
      <w:bookmarkEnd w:id="655"/>
      <w:bookmarkEnd w:id="656"/>
      <w:bookmarkEnd w:id="657"/>
      <w:bookmarkEnd w:id="658"/>
      <w:bookmarkEnd w:id="659"/>
      <w:bookmarkEnd w:id="660"/>
      <w:proofErr w:type="gramEnd"/>
      <w:r w:rsidR="004D54E8" w:rsidRPr="007211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2E8C184" w14:textId="77777777" w:rsidR="000B67FB" w:rsidRPr="006F0228" w:rsidRDefault="00362D06" w:rsidP="00DD74F0">
      <w:pPr>
        <w:ind w:left="426" w:firstLine="1618"/>
        <w:jc w:val="both"/>
        <w:rPr>
          <w:rFonts w:ascii="Phetsarath OT" w:hAnsi="Phetsarath OT" w:cs="Phetsarath OT" w:hint="cs"/>
          <w:cs/>
          <w:lang w:val="nl-NL" w:bidi="lo-LA"/>
        </w:rPr>
      </w:pPr>
      <w:r w:rsidRPr="006F0228">
        <w:rPr>
          <w:rFonts w:ascii="Phetsarath OT" w:hAnsi="Phetsarath OT" w:cs="Phetsarath OT" w:hint="cs"/>
          <w:cs/>
          <w:lang w:val="es-ES" w:bidi="lo-LA"/>
        </w:rPr>
        <w:t>​</w:t>
      </w:r>
      <w:r w:rsidR="000B67FB" w:rsidRPr="006F0228">
        <w:rPr>
          <w:rFonts w:ascii="Phetsarath OT" w:hAnsi="Phetsarath OT" w:cs="Phetsarath OT"/>
          <w:lang w:val="nl-NL" w:bidi="lo-LA"/>
        </w:rPr>
        <w:t>ເອກະສານປະກອບການຂໍ</w:t>
      </w:r>
      <w:r w:rsidR="004D54E8" w:rsidRPr="006F0228">
        <w:rPr>
          <w:rFonts w:ascii="Phetsarath OT" w:hAnsi="Phetsarath OT" w:cs="Phetsarath OT" w:hint="cs"/>
          <w:cs/>
          <w:lang w:val="nl-NL" w:bidi="lo-LA"/>
        </w:rPr>
        <w:t>ອະນຸຍາດ</w:t>
      </w:r>
      <w:r w:rsidR="00D31E9E" w:rsidRPr="006F0228">
        <w:rPr>
          <w:rFonts w:ascii="Phetsarath OT" w:hAnsi="Phetsarath OT" w:cs="Phetsarath OT" w:hint="cs"/>
          <w:cs/>
          <w:lang w:val="nl-NL" w:bidi="lo-LA"/>
        </w:rPr>
        <w:t>ດໍາເນີນ</w:t>
      </w:r>
      <w:r w:rsidR="004D54E8" w:rsidRPr="006F0228">
        <w:rPr>
          <w:rFonts w:ascii="Phetsarath OT" w:hAnsi="Phetsarath OT" w:cs="Phetsarath OT" w:hint="cs"/>
          <w:cs/>
          <w:lang w:val="nl-NL" w:bidi="lo-LA"/>
        </w:rPr>
        <w:t>ທຸລະກິດ</w:t>
      </w:r>
      <w:r w:rsidR="00300BD2" w:rsidRPr="006F0228">
        <w:rPr>
          <w:rFonts w:ascii="Phetsarath OT" w:hAnsi="Phetsarath OT" w:cs="Phetsarath OT"/>
          <w:lang w:val="nl-NL" w:bidi="lo-LA"/>
        </w:rPr>
        <w:t>ຕະຫຼາດຫຼັກຊັບ ມີ</w:t>
      </w:r>
      <w:r w:rsidR="001A025D">
        <w:rPr>
          <w:rFonts w:ascii="Phetsarath OT" w:hAnsi="Phetsarath OT" w:cs="Phetsarath OT" w:hint="cs"/>
          <w:cs/>
          <w:lang w:val="nl-NL" w:bidi="lo-LA"/>
        </w:rPr>
        <w:t xml:space="preserve"> </w:t>
      </w:r>
      <w:r w:rsidR="000B67FB" w:rsidRPr="006F0228">
        <w:rPr>
          <w:rFonts w:ascii="Phetsarath OT" w:hAnsi="Phetsarath OT" w:cs="Phetsarath OT"/>
          <w:lang w:val="nl-NL" w:bidi="lo-LA"/>
        </w:rPr>
        <w:t>ດັ່ງນີ້:</w:t>
      </w:r>
    </w:p>
    <w:p w14:paraId="7654C9A7" w14:textId="77777777" w:rsidR="000B67FB" w:rsidRPr="001A025D" w:rsidRDefault="000B67FB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/>
        </w:rPr>
      </w:pPr>
      <w:r w:rsidRPr="001A025D">
        <w:rPr>
          <w:rFonts w:ascii="Phetsarath OT" w:hAnsi="Phetsarath OT" w:cs="Phetsarath OT"/>
          <w:spacing w:val="-4"/>
          <w:lang w:bidi="lo-LA"/>
        </w:rPr>
        <w:t>ຄຳຮ້ອງຕາມແບບພິມຂອງ</w:t>
      </w:r>
      <w:r w:rsidRPr="001A025D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C83984" w:rsidRPr="001A025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1A025D">
        <w:rPr>
          <w:rFonts w:ascii="Phetsarath OT" w:hAnsi="Phetsarath OT" w:cs="Phetsarath OT"/>
          <w:spacing w:val="-4"/>
          <w:lang w:val="nl-NL" w:bidi="lo-LA"/>
        </w:rPr>
        <w:t>;</w:t>
      </w:r>
    </w:p>
    <w:p w14:paraId="2DC910AB" w14:textId="77777777" w:rsidR="000B67FB" w:rsidRPr="001A025D" w:rsidRDefault="00D31E9E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val="nl-NL" w:bidi="lo-LA"/>
        </w:rPr>
        <w:t>ເອກະສານ​ລາຍ​ງານການເງິນ</w:t>
      </w:r>
      <w:r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</w:t>
      </w:r>
      <w:r w:rsidR="000B67FB" w:rsidRPr="001A025D">
        <w:rPr>
          <w:rFonts w:ascii="Phetsarath OT" w:hAnsi="Phetsarath OT" w:cs="Phetsarath OT"/>
          <w:spacing w:val="-4"/>
          <w:lang w:val="nl-NL" w:bidi="lo-LA"/>
        </w:rPr>
        <w:t>ບົດ​ລາຍ​ງານຜົນການດຳເນີນງານ</w:t>
      </w:r>
      <w:r w:rsidR="00C553C8" w:rsidRPr="001A025D">
        <w:rPr>
          <w:rFonts w:ascii="Phetsarath OT" w:hAnsi="Phetsarath OT" w:cs="Phetsarath OT"/>
          <w:spacing w:val="-4"/>
          <w:lang w:val="nl-NL" w:bidi="lo-LA"/>
        </w:rPr>
        <w:t>ຂອງຜູ້ຂໍສ້າງຕັ້</w:t>
      </w:r>
      <w:r w:rsidR="00C553C8" w:rsidRPr="001A025D">
        <w:rPr>
          <w:rFonts w:ascii="Phetsarath OT" w:hAnsi="Phetsarath OT" w:cs="Phetsarath OT" w:hint="cs"/>
          <w:spacing w:val="-4"/>
          <w:cs/>
          <w:lang w:val="nl-NL" w:bidi="lo-LA"/>
        </w:rPr>
        <w:t>ງ</w:t>
      </w:r>
      <w:r w:rsidR="000B67FB" w:rsidRPr="001A025D">
        <w:rPr>
          <w:rFonts w:ascii="Phetsarath OT" w:hAnsi="Phetsarath OT" w:cs="Phetsarath OT"/>
          <w:spacing w:val="-4"/>
          <w:lang w:val="nl-NL" w:bidi="lo-LA"/>
        </w:rPr>
        <w:t>;</w:t>
      </w:r>
      <w:r w:rsidR="00C553C8"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1591337C" w14:textId="77777777" w:rsidR="000B67FB" w:rsidRPr="001A025D" w:rsidRDefault="000B67FB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val="nl-NL" w:bidi="lo-LA"/>
        </w:rPr>
        <w:t>ສັນຍາສ້າງຕັ້ງ</w:t>
      </w:r>
      <w:r w:rsidR="00300BD2"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ສັນຍາຮ່ວມທຶນ</w:t>
      </w:r>
      <w:r w:rsidRPr="001A025D">
        <w:rPr>
          <w:rFonts w:ascii="Phetsarath OT" w:hAnsi="Phetsarath OT" w:cs="Phetsarath OT"/>
          <w:spacing w:val="-4"/>
          <w:lang w:val="nl-NL" w:bidi="lo-LA"/>
        </w:rPr>
        <w:t>;</w:t>
      </w:r>
    </w:p>
    <w:p w14:paraId="7E70DAD5" w14:textId="77777777" w:rsidR="000B67FB" w:rsidRPr="001A025D" w:rsidRDefault="000B67FB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val="nl-NL" w:bidi="lo-LA"/>
        </w:rPr>
        <w:t xml:space="preserve">ກົດລະບຽບຂອງຕະຫຼາດ​ຫຼັກ​ຊັບ; </w:t>
      </w:r>
    </w:p>
    <w:p w14:paraId="4A8825D3" w14:textId="77777777" w:rsidR="000B67FB" w:rsidRPr="001A025D" w:rsidRDefault="00956921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val="nl-NL" w:bidi="lo-LA"/>
        </w:rPr>
        <w:t>ຊື່</w:t>
      </w:r>
      <w:r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</w:t>
      </w:r>
      <w:r w:rsidR="000B67FB" w:rsidRPr="001A025D">
        <w:rPr>
          <w:rFonts w:ascii="Phetsarath OT" w:hAnsi="Phetsarath OT" w:cs="Phetsarath OT"/>
          <w:spacing w:val="-4"/>
          <w:lang w:val="nl-NL" w:bidi="lo-LA"/>
        </w:rPr>
        <w:t xml:space="preserve"> ທີ່ຢູ່ </w:t>
      </w:r>
      <w:r w:rsidR="00300BD2" w:rsidRPr="001A025D">
        <w:rPr>
          <w:rFonts w:ascii="Phetsarath OT" w:hAnsi="Phetsarath OT" w:cs="Phetsarath OT"/>
          <w:spacing w:val="-4"/>
          <w:lang w:val="nl-NL" w:bidi="lo-LA"/>
        </w:rPr>
        <w:t>ຂອງຜູ້ຂໍສ້າງຕັ້ງ</w:t>
      </w:r>
      <w:r w:rsidR="00300BD2"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1A025D">
        <w:rPr>
          <w:rFonts w:ascii="Phetsarath OT" w:hAnsi="Phetsarath OT" w:cs="Phetsarath OT"/>
          <w:spacing w:val="-4"/>
          <w:lang w:val="nl-NL" w:bidi="lo-LA"/>
        </w:rPr>
        <w:t>ພ້ອມດ້ວຍ</w:t>
      </w:r>
      <w:r w:rsidR="008B44BF" w:rsidRPr="001A025D">
        <w:rPr>
          <w:rFonts w:ascii="Phetsarath OT" w:hAnsi="Phetsarath OT" w:cs="Phetsarath OT" w:hint="cs"/>
          <w:spacing w:val="-4"/>
          <w:cs/>
          <w:lang w:val="nl-NL" w:bidi="lo-LA"/>
        </w:rPr>
        <w:t>ຈໍາ</w:t>
      </w:r>
      <w:r w:rsidR="008B44BF" w:rsidRPr="001A025D">
        <w:rPr>
          <w:rFonts w:ascii="Phetsarath OT" w:hAnsi="Phetsarath OT" w:cs="Phetsarath OT"/>
          <w:spacing w:val="-4"/>
          <w:lang w:val="nl-NL" w:bidi="lo-LA"/>
        </w:rPr>
        <w:t>ນວນຮຸ້ນ</w:t>
      </w:r>
      <w:r w:rsidR="00300BD2" w:rsidRPr="001A025D">
        <w:rPr>
          <w:rFonts w:ascii="Phetsarath OT" w:hAnsi="Phetsarath OT" w:cs="Phetsarath OT" w:hint="cs"/>
          <w:spacing w:val="-4"/>
          <w:cs/>
          <w:lang w:val="nl-NL" w:bidi="lo-LA"/>
        </w:rPr>
        <w:t>ທີ່ຖື</w:t>
      </w:r>
      <w:r w:rsidRPr="001A025D">
        <w:rPr>
          <w:rFonts w:ascii="Phetsarath OT" w:hAnsi="Phetsarath OT" w:cs="Phetsarath OT" w:hint="cs"/>
          <w:spacing w:val="-4"/>
          <w:cs/>
          <w:lang w:val="nl-NL" w:bidi="lo-LA"/>
        </w:rPr>
        <w:t>ຄອງ</w:t>
      </w:r>
      <w:r w:rsidR="000B67FB" w:rsidRPr="001A025D">
        <w:rPr>
          <w:rFonts w:ascii="Phetsarath OT" w:hAnsi="Phetsarath OT" w:cs="Phetsarath OT"/>
          <w:spacing w:val="-4"/>
          <w:lang w:val="nl-NL" w:bidi="lo-LA"/>
        </w:rPr>
        <w:t>;</w:t>
      </w:r>
    </w:p>
    <w:p w14:paraId="641FE0A6" w14:textId="77777777" w:rsidR="000B67FB" w:rsidRPr="001A025D" w:rsidRDefault="000B67FB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val="nl-NL" w:bidi="lo-LA"/>
        </w:rPr>
        <w:t>ແຜນການດຳເນີນທຸລະກິດ ສາມປີ</w:t>
      </w:r>
      <w:r w:rsidR="00806A75" w:rsidRPr="001A025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/>
          <w:spacing w:val="-4"/>
          <w:lang w:val="nl-NL" w:bidi="lo-LA"/>
        </w:rPr>
        <w:t>ທຳອິດ ພາຍຫຼັງການສ້າງຕັ້ງ;</w:t>
      </w:r>
    </w:p>
    <w:p w14:paraId="35FA27B5" w14:textId="77777777" w:rsidR="000B67FB" w:rsidRPr="001A025D" w:rsidRDefault="000B67FB" w:rsidP="001A025D">
      <w:pPr>
        <w:numPr>
          <w:ilvl w:val="0"/>
          <w:numId w:val="31"/>
        </w:numPr>
        <w:tabs>
          <w:tab w:val="left" w:pos="1418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1A025D">
        <w:rPr>
          <w:rFonts w:ascii="Phetsarath OT" w:hAnsi="Phetsarath OT" w:cs="Phetsarath OT"/>
          <w:spacing w:val="-4"/>
          <w:lang w:bidi="lo-LA"/>
        </w:rPr>
        <w:t>ເອກະສານອື່ນ</w:t>
      </w:r>
      <w:r w:rsidRPr="001A025D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C553C8" w:rsidRPr="001A025D">
        <w:rPr>
          <w:rFonts w:ascii="Phetsarath OT" w:hAnsi="Phetsarath OT" w:cs="Phetsarath OT" w:hint="cs"/>
          <w:spacing w:val="-4"/>
          <w:cs/>
          <w:lang w:val="nl-NL" w:bidi="lo-LA"/>
        </w:rPr>
        <w:t>ຕາມທີ່ໄດ້ກໍາ</w:t>
      </w:r>
      <w:r w:rsidR="00F9287B" w:rsidRPr="001A025D">
        <w:rPr>
          <w:rFonts w:ascii="Phetsarath OT" w:hAnsi="Phetsarath OT" w:cs="Phetsarath OT" w:hint="cs"/>
          <w:spacing w:val="-4"/>
          <w:cs/>
          <w:lang w:val="nl-NL" w:bidi="lo-LA"/>
        </w:rPr>
        <w:t>ນົດໄວ້ໃນ</w:t>
      </w:r>
      <w:r w:rsidR="007828E2" w:rsidRPr="001A025D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="00C553C8" w:rsidRPr="001A025D">
        <w:rPr>
          <w:rFonts w:ascii="Phetsarath OT" w:hAnsi="Phetsarath OT" w:cs="Phetsarath OT"/>
          <w:spacing w:val="-4"/>
          <w:lang w:val="nl-NL"/>
        </w:rPr>
        <w:t>.</w:t>
      </w:r>
    </w:p>
    <w:p w14:paraId="58D217B4" w14:textId="77777777" w:rsidR="0087545B" w:rsidRPr="006F0228" w:rsidRDefault="0087545B" w:rsidP="0087545B">
      <w:pPr>
        <w:tabs>
          <w:tab w:val="left" w:pos="1418"/>
          <w:tab w:val="left" w:pos="1980"/>
        </w:tabs>
        <w:ind w:left="1134"/>
        <w:jc w:val="both"/>
        <w:rPr>
          <w:rFonts w:ascii="Phetsarath OT" w:hAnsi="Phetsarath OT" w:cs="Phetsarath OT"/>
          <w:lang w:val="nl-NL" w:bidi="lo-LA"/>
        </w:rPr>
      </w:pPr>
    </w:p>
    <w:p w14:paraId="0EE44323" w14:textId="77777777" w:rsidR="0006554B" w:rsidRPr="001A025D" w:rsidRDefault="0006554B" w:rsidP="0006554B">
      <w:pPr>
        <w:pStyle w:val="Heading3"/>
        <w:spacing w:before="0"/>
        <w:rPr>
          <w:rFonts w:cs="DokChampa"/>
          <w:sz w:val="24"/>
          <w:szCs w:val="24"/>
          <w:lang w:val="nl-NL" w:bidi="lo-LA"/>
        </w:rPr>
      </w:pPr>
      <w:bookmarkStart w:id="661" w:name="_Toc330320662"/>
      <w:bookmarkStart w:id="662" w:name="_Toc335724919"/>
      <w:bookmarkStart w:id="663" w:name="_Toc337022842"/>
      <w:bookmarkStart w:id="664" w:name="_Toc345658659"/>
      <w:bookmarkStart w:id="665" w:name="_Toc347237985"/>
      <w:bookmarkStart w:id="666" w:name="_Toc29545942"/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lastRenderedPageBreak/>
        <w:t>ມາດຕາ</w:t>
      </w:r>
      <w:r w:rsidRPr="001A025D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/>
          <w:sz w:val="24"/>
          <w:szCs w:val="24"/>
          <w:lang w:val="nl-NL"/>
        </w:rPr>
        <w:t>​​</w:t>
      </w:r>
      <w:r w:rsidR="00F67CBE"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022D46"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21</w:t>
      </w:r>
      <w:r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ການພິຈາລະນາການຂໍ</w:t>
      </w:r>
      <w:r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ອະນຸຍາດດໍາເນີນທຸລະກິດ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ຕະຫຼາດຫຼັກຊັບ</w:t>
      </w:r>
      <w:bookmarkEnd w:id="666"/>
      <w:r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5F05B06" w14:textId="77777777" w:rsidR="006A3961" w:rsidRDefault="0006554B" w:rsidP="005C6151">
      <w:pPr>
        <w:tabs>
          <w:tab w:val="left" w:pos="4860"/>
          <w:tab w:val="left" w:pos="6120"/>
        </w:tabs>
        <w:ind w:left="426" w:firstLine="157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ພາຍຫຼັງ</w:t>
      </w:r>
      <w:r w:rsidR="001A025D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ໄດ້ຮັບ</w:t>
      </w:r>
      <w:r w:rsidR="00B80F76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ຄໍາຮ້ອງ ແລະ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ເອກະສານ</w:t>
      </w:r>
      <w:r w:rsidR="00464776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ປະກອບ</w:t>
      </w:r>
      <w:r w:rsidR="00EE4D2E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ຂໍອະນຸຍາດດໍາເນີນທຸລະກິດຕະຫຼາດຫຼັກຊັບ</w:t>
      </w:r>
      <w:r w:rsidR="001A025D" w:rsidRPr="00881327">
        <w:rPr>
          <w:rFonts w:ascii="Phetsarath OT" w:eastAsia="Phetsarath OT" w:hAnsi="Phetsarath OT" w:cs="Phetsarath OT" w:hint="cs"/>
          <w:spacing w:val="-4"/>
          <w:sz w:val="10"/>
          <w:szCs w:val="10"/>
          <w:cs/>
          <w:lang w:val="fr-FR" w:bidi="lo-LA"/>
        </w:rPr>
        <w:t xml:space="preserve">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ຢ່າງ</w:t>
      </w:r>
      <w:r w:rsidR="00B80F76"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ຖືກຕ້ອງ</w:t>
      </w:r>
      <w:r w:rsidR="002A1363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</w:t>
      </w:r>
      <w:r w:rsidR="00B80F76"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ຄົບຖ້ວນ</w:t>
      </w:r>
      <w:r w:rsidR="00B80F76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ຕາມທີ່ໄດ້ກຳນົດໄວ້ໃນມາດຕາ</w:t>
      </w:r>
      <w:r w:rsidR="00F67CBE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1</w:t>
      </w:r>
      <w:r w:rsidR="00287BD3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20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ຂອງກົດໝາຍສະບັບນີ້</w:t>
      </w:r>
      <w:r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ແລ້ວ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C83984" w:rsidRPr="00881327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145356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ຕ້ອງ</w:t>
      </w:r>
      <w:r w:rsidR="005C6151">
        <w:rPr>
          <w:rFonts w:ascii="Phetsarath OT" w:eastAsia="Phetsarath OT" w:hAnsi="Phetsarath OT" w:cs="Phetsarath OT"/>
          <w:spacing w:val="-4"/>
          <w:cs/>
          <w:lang w:val="fr-FR" w:bidi="lo-LA"/>
        </w:rPr>
        <w:t>ພິຈາລະນາ</w:t>
      </w:r>
      <w:r w:rsidR="005C6151">
        <w:rPr>
          <w:rFonts w:ascii="Phetsarath OT" w:hAnsi="Phetsarath OT" w:cs="Phetsarath OT" w:hint="cs"/>
          <w:spacing w:val="-4"/>
          <w:cs/>
          <w:lang w:val="es-ES" w:bidi="lo-LA"/>
        </w:rPr>
        <w:t>ບົນພື້ນຖານ</w:t>
      </w:r>
      <w:r w:rsidR="005C6151" w:rsidRPr="00881327">
        <w:rPr>
          <w:rFonts w:ascii="Phetsarath OT" w:hAnsi="Phetsarath OT" w:cs="Phetsarath OT" w:hint="cs"/>
          <w:spacing w:val="-4"/>
          <w:cs/>
          <w:lang w:val="es-ES" w:bidi="lo-LA"/>
        </w:rPr>
        <w:t>ເງື່ອນໄຂ</w:t>
      </w:r>
      <w:r w:rsidR="005C6151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C6151" w:rsidRPr="00881327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ຕາມທີ່ໄດ້ກໍານົດໄວ້ໃນມາດຕາ 119 ຂອງກົດໝາຍສະບັບນີ້</w:t>
      </w:r>
      <w:r w:rsidR="005C615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ແລະ ແຈ້ງຕອບທາງດ້ານຫຼັກການ</w:t>
      </w:r>
      <w:r w:rsidRPr="0088132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ໂດຍຜ່ານຫ້ອງການບໍລິການການລົງທຶນປະຕູດຽວຂັ້ນສູນກາງ ພາຍໃນເວລາ </w:t>
      </w:r>
      <w:r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ສີ່ສິບຫ້າ</w:t>
      </w:r>
      <w:r w:rsidRPr="00881327">
        <w:rPr>
          <w:rFonts w:ascii="Phetsarath OT" w:eastAsia="Phetsarath OT" w:hAnsi="Phetsarath OT" w:cs="Phetsarath OT"/>
          <w:spacing w:val="-4"/>
          <w:cs/>
          <w:lang w:val="fr-FR" w:bidi="lo-LA"/>
        </w:rPr>
        <w:t>ວັນ</w:t>
      </w:r>
      <w:r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  <w:r w:rsidR="00C83984" w:rsidRPr="0088132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</w:p>
    <w:p w14:paraId="50E0CFB1" w14:textId="77777777" w:rsidR="00F9128C" w:rsidRPr="001A025D" w:rsidRDefault="00F9128C" w:rsidP="005C6151">
      <w:pPr>
        <w:tabs>
          <w:tab w:val="left" w:pos="4860"/>
          <w:tab w:val="left" w:pos="6120"/>
        </w:tabs>
        <w:ind w:left="426" w:firstLine="1576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5B8CA353" w14:textId="77777777" w:rsidR="0006554B" w:rsidRPr="001A025D" w:rsidRDefault="0006554B" w:rsidP="00521897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67" w:name="_Toc29545943"/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ມາດຕາ</w:t>
      </w:r>
      <w:r w:rsidRPr="001A025D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F67CBE"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A55948" w:rsidRPr="001A025D">
        <w:rPr>
          <w:rFonts w:ascii="Phetsarath OT" w:hAnsi="Phetsarath OT" w:cs="Phetsarath OT"/>
          <w:sz w:val="24"/>
          <w:szCs w:val="24"/>
          <w:lang w:val="nl-NL" w:bidi="lo-LA"/>
        </w:rPr>
        <w:t>2</w:t>
      </w:r>
      <w:r w:rsidR="00022D46"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(</w:t>
      </w:r>
      <w:r w:rsidR="00145356" w:rsidRP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ປັບປຸງ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) </w:t>
      </w:r>
      <w:r w:rsidR="001A025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A025D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ການອອກໃບອະນຸຍາດດໍາເນີນທຸລະກິດຕະຫຼາດຫຼັກຊັບ</w:t>
      </w:r>
      <w:bookmarkEnd w:id="667"/>
    </w:p>
    <w:p w14:paraId="3D6281D1" w14:textId="77777777" w:rsidR="0006554B" w:rsidRPr="001A025D" w:rsidRDefault="0006554B" w:rsidP="00C57F5F">
      <w:pPr>
        <w:tabs>
          <w:tab w:val="left" w:pos="426"/>
        </w:tabs>
        <w:ind w:left="426" w:firstLine="1618"/>
        <w:jc w:val="both"/>
        <w:rPr>
          <w:rFonts w:ascii="Phetsarath OT" w:eastAsia="Phetsarath OT" w:hAnsi="Phetsarath OT" w:cs="Phetsarath OT"/>
          <w:strike/>
          <w:spacing w:val="-4"/>
          <w:lang w:val="fr-FR" w:bidi="lo-LA"/>
        </w:rPr>
      </w:pPr>
      <w:r w:rsidRPr="00BD3001">
        <w:rPr>
          <w:rFonts w:ascii="Phetsarath OT" w:eastAsia="Phetsarath OT" w:hAnsi="Phetsarath OT" w:cs="Phetsarath OT"/>
          <w:spacing w:val="-6"/>
          <w:cs/>
          <w:lang w:val="fr-FR" w:bidi="lo-LA"/>
        </w:rPr>
        <w:t>ພາຍຫຼັງ</w:t>
      </w:r>
      <w:r w:rsidRPr="00BD300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BD300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ໄດ້ຮັບໃບອະນຸຍາດລົງທຶນຈາກ</w:t>
      </w:r>
      <w:r w:rsidR="00AF7B6D" w:rsidRPr="00BD3001">
        <w:rPr>
          <w:rFonts w:ascii="Phetsarath OT" w:eastAsia="Phetsarath OT" w:hAnsi="Phetsarath OT" w:cs="Phetsarath OT"/>
          <w:spacing w:val="-4"/>
          <w:cs/>
          <w:lang w:val="fr-FR" w:bidi="lo-LA"/>
        </w:rPr>
        <w:t>ຫ້ອງການບໍ</w:t>
      </w:r>
      <w:r w:rsidR="00AF7B6D" w:rsidRPr="00BD3001">
        <w:rPr>
          <w:rFonts w:ascii="Phetsarath OT" w:eastAsia="Phetsarath OT" w:hAnsi="Phetsarath OT" w:cs="Phetsarath OT"/>
          <w:spacing w:val="-6"/>
          <w:cs/>
          <w:lang w:val="fr-FR" w:bidi="lo-LA"/>
        </w:rPr>
        <w:t>ລິການການລົງທຶນປະຕູດຽວຂັ້ນສູນກາງ</w:t>
      </w:r>
      <w:r w:rsidRPr="00BD3001">
        <w:rPr>
          <w:rFonts w:ascii="Phetsarath OT" w:eastAsia="Phetsarath OT" w:hAnsi="Phetsarath OT" w:cs="Phetsarath OT"/>
          <w:spacing w:val="-6"/>
          <w:cs/>
          <w:lang w:val="fr-FR" w:bidi="lo-LA"/>
        </w:rPr>
        <w:t>, ຜູ້ຂໍ</w:t>
      </w:r>
      <w:r w:rsidRPr="00BD300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ອະນຸ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ຍາດ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ຕະຫຼາດຫຼັກຊັບ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ຕ້ອງປະຕິບັດເງື່ອນໄຂເພີ່ມເຕີມ ພາຍໃນເວລາ ໜຶ່ງຮ້ອຍແປດສິບວັນ ດັ່ງນີ້:</w:t>
      </w:r>
    </w:p>
    <w:p w14:paraId="071B0087" w14:textId="77777777" w:rsidR="00F67CBE" w:rsidRPr="001A025D" w:rsidRDefault="00372AC5" w:rsidP="00CA6117">
      <w:pPr>
        <w:pStyle w:val="ListParagraph"/>
        <w:numPr>
          <w:ilvl w:val="0"/>
          <w:numId w:val="97"/>
        </w:numPr>
        <w:tabs>
          <w:tab w:val="left" w:pos="426"/>
          <w:tab w:val="left" w:pos="1418"/>
          <w:tab w:val="left" w:pos="2506"/>
        </w:tabs>
        <w:ind w:left="426" w:firstLine="1786"/>
        <w:contextualSpacing w:val="0"/>
        <w:jc w:val="both"/>
        <w:rPr>
          <w:rFonts w:ascii="Phetsarath OT" w:eastAsia="Phetsarath OT" w:hAnsi="Phetsarath OT" w:cs="Phetsarath OT" w:hint="cs"/>
          <w:spacing w:val="-4"/>
          <w:lang w:val="pt-BR"/>
        </w:rPr>
      </w:pP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ຖອກທຶນຈົດທະບຽນ</w:t>
      </w:r>
      <w:r w:rsidR="0006554B"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ຢ່າງຄົບຖ້ວນ</w:t>
      </w:r>
      <w:r w:rsidR="0006554B" w:rsidRPr="001A025D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1EFE71A" w14:textId="77777777" w:rsidR="00F67CBE" w:rsidRPr="001A025D" w:rsidRDefault="0006554B" w:rsidP="00CA6117">
      <w:pPr>
        <w:pStyle w:val="ListParagraph"/>
        <w:numPr>
          <w:ilvl w:val="0"/>
          <w:numId w:val="97"/>
        </w:numPr>
        <w:tabs>
          <w:tab w:val="left" w:pos="426"/>
          <w:tab w:val="left" w:pos="1418"/>
          <w:tab w:val="left" w:pos="2506"/>
        </w:tabs>
        <w:ind w:left="426" w:firstLine="1786"/>
        <w:contextualSpacing w:val="0"/>
        <w:jc w:val="both"/>
        <w:rPr>
          <w:rFonts w:ascii="Phetsarath OT" w:eastAsia="Phetsarath OT" w:hAnsi="Phetsarath OT" w:cs="Phetsarath OT" w:hint="cs"/>
          <w:spacing w:val="-4"/>
          <w:lang w:val="pt-BR"/>
        </w:rPr>
      </w:pPr>
      <w:r w:rsidRPr="001A025D">
        <w:rPr>
          <w:rFonts w:ascii="Phetsarath OT" w:eastAsia="Phetsarath OT" w:hAnsi="Phetsarath OT" w:cs="Phetsarath OT"/>
          <w:spacing w:val="-4"/>
          <w:cs/>
          <w:lang w:val="pt-BR" w:bidi="lo-LA"/>
        </w:rPr>
        <w:t>ປະກອບ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ວັດຖຸເຕັກນິກ ແລະ ສະຖານທີ່ ເພື່ອຮັບປະກັນໃຫ້ແກ່ການດຳເນີນ</w:t>
      </w:r>
      <w:r w:rsidR="00372AC5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ທຸລະກິດຕະຫຼາດຫຼັກຊັບ</w:t>
      </w:r>
      <w:r w:rsidRPr="001A025D">
        <w:rPr>
          <w:rFonts w:ascii="Phetsarath OT" w:eastAsia="Phetsarath OT" w:hAnsi="Phetsarath OT" w:cs="Phetsarath OT"/>
          <w:spacing w:val="-4"/>
          <w:cs/>
          <w:lang w:val="fr-FR"/>
        </w:rPr>
        <w:t>;</w:t>
      </w:r>
    </w:p>
    <w:p w14:paraId="5B81A2CA" w14:textId="77777777" w:rsidR="00F67CBE" w:rsidRPr="001A025D" w:rsidRDefault="001E7154" w:rsidP="00CA6117">
      <w:pPr>
        <w:pStyle w:val="ListParagraph"/>
        <w:numPr>
          <w:ilvl w:val="0"/>
          <w:numId w:val="97"/>
        </w:numPr>
        <w:tabs>
          <w:tab w:val="left" w:pos="426"/>
          <w:tab w:val="left" w:pos="1418"/>
          <w:tab w:val="left" w:pos="2506"/>
        </w:tabs>
        <w:ind w:left="426" w:firstLine="1786"/>
        <w:contextualSpacing w:val="0"/>
        <w:jc w:val="both"/>
        <w:rPr>
          <w:rFonts w:ascii="Phetsarath OT" w:eastAsia="Phetsarath OT" w:hAnsi="Phetsarath OT" w:cs="Phetsarath OT" w:hint="cs"/>
          <w:spacing w:val="-4"/>
          <w:lang w:val="pt-BR"/>
        </w:rPr>
      </w:pPr>
      <w:r w:rsidRPr="00DD74F0">
        <w:rPr>
          <w:rFonts w:ascii="Phetsarath OT" w:hAnsi="Phetsarath OT" w:cs="Phetsarath OT" w:hint="cs"/>
          <w:spacing w:val="-4"/>
          <w:cs/>
          <w:lang w:val="es-ES" w:bidi="lo-LA"/>
        </w:rPr>
        <w:t>ມີລະບົບ</w:t>
      </w:r>
      <w:r w:rsidRPr="00DD74F0">
        <w:rPr>
          <w:rFonts w:ascii="Phetsarath OT" w:hAnsi="Phetsarath OT" w:cs="Phetsarath OT" w:hint="cs"/>
          <w:spacing w:val="-4"/>
          <w:cs/>
          <w:lang w:bidi="lo-LA"/>
        </w:rPr>
        <w:t>ເຕັກໂນໂລຊີ</w:t>
      </w:r>
      <w:r w:rsidR="00CA6117" w:rsidRPr="00DD74F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DD74F0">
        <w:rPr>
          <w:rFonts w:ascii="Phetsarath OT" w:hAnsi="Phetsarath OT" w:cs="Phetsarath OT" w:hint="cs"/>
          <w:spacing w:val="-4"/>
          <w:cs/>
          <w:lang w:bidi="lo-LA"/>
        </w:rPr>
        <w:t>ຂໍ້ມູນ ຂ່າວສານ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 ທີ່ໄດ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້ມາດຕະຖານສາກົນ ແລະ ມາດຕະຖານທີ່ </w:t>
      </w:r>
      <w:r w:rsidR="00C83984" w:rsidRPr="001A025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ວາງອອກ, ເປັນລະບົບທີ່ມີຄວາມປອດໄພດ້ານຂໍ້ມູນສູງ ສາມາດບໍລິການໄດ້ຢ່າງຕໍ່ເນື່ອງ</w:t>
      </w:r>
      <w:r w:rsidR="00CA611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ຂະຫຍາຍຕົວຕາມຄວາມຕ້ອງການຂອງວຽກງານໄດ້ຢ່າງຄ</w:t>
      </w:r>
      <w:r w:rsidR="00332E97" w:rsidRPr="001A025D">
        <w:rPr>
          <w:rFonts w:ascii="Phetsarath OT" w:hAnsi="Phetsarath OT" w:cs="Phetsarath OT" w:hint="cs"/>
          <w:spacing w:val="-4"/>
          <w:cs/>
          <w:lang w:bidi="lo-LA"/>
        </w:rPr>
        <w:t>່ອງຕົວ ແລະ ຮັບປະກັນເຊື່ອມຕໍ່ກັບ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ບັນດາລະບົບພາຍນອກທີ່ກ່ຽວຂ້ອງໄດ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>້</w:t>
      </w:r>
      <w:r w:rsidR="00B74AF8" w:rsidRPr="001A025D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 ສໍາລັບການຈົດທະບຽນ, ແລກປ່ຽນ</w:t>
      </w:r>
      <w:r w:rsidR="00CA611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ຊື້ 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ຂາຍ ແລະ ການໄລ່ລຽງທຸລະກໍາຫຼັກຊັບ ຊຶ່ງລະບົບດັ່ງກ່າວຕ້ອງມີລະບົບສໍາຮອງ ແລະ ຕ້ອງໄດ້ຮັບການບໍາລຸງຮັກສາຢ່າງເປັນປົກກະຕິ;</w:t>
      </w:r>
      <w:r w:rsidR="00C83984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174F1120" w14:textId="77777777" w:rsidR="00F67CBE" w:rsidRPr="001A025D" w:rsidRDefault="001E7154" w:rsidP="00CA6117">
      <w:pPr>
        <w:pStyle w:val="ListParagraph"/>
        <w:numPr>
          <w:ilvl w:val="0"/>
          <w:numId w:val="97"/>
        </w:numPr>
        <w:tabs>
          <w:tab w:val="left" w:pos="426"/>
          <w:tab w:val="left" w:pos="1418"/>
          <w:tab w:val="left" w:pos="2506"/>
        </w:tabs>
        <w:ind w:left="426" w:firstLine="1786"/>
        <w:contextualSpacing w:val="0"/>
        <w:jc w:val="both"/>
        <w:rPr>
          <w:rFonts w:ascii="Phetsarath OT" w:eastAsia="Phetsarath OT" w:hAnsi="Phetsarath OT" w:cs="Phetsarath OT" w:hint="cs"/>
          <w:spacing w:val="-4"/>
          <w:lang w:val="pt-BR"/>
        </w:rPr>
      </w:pPr>
      <w:r w:rsidRPr="001A025D">
        <w:rPr>
          <w:rFonts w:ascii="Phetsarath OT" w:hAnsi="Phetsarath OT" w:cs="Phetsarath OT"/>
          <w:spacing w:val="-4"/>
          <w:lang w:bidi="lo-LA"/>
        </w:rPr>
        <w:t>ມີ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ບຸກຄະລາກອນ</w:t>
      </w:r>
      <w:r w:rsidR="00CA611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ທີ່ມີຄວາມຮູ້</w:t>
      </w:r>
      <w:r w:rsidR="00D60B7B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ຄວາມສາ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>ມາດ ແລະ ປະສົບການທາງດ້ານ ການເງິນ</w:t>
      </w:r>
      <w:r w:rsidR="00B74AF8" w:rsidRPr="001A025D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145356" w:rsidRPr="001A025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A6117">
        <w:rPr>
          <w:rFonts w:ascii="Phetsarath OT" w:hAnsi="Phetsarath OT" w:cs="Phetsarath OT" w:hint="cs"/>
          <w:spacing w:val="-4"/>
          <w:cs/>
          <w:lang w:bidi="lo-LA"/>
        </w:rPr>
        <w:t>ການທະນາ</w:t>
      </w:r>
      <w:r w:rsidRPr="001A025D">
        <w:rPr>
          <w:rFonts w:ascii="Phetsarath OT" w:hAnsi="Phetsarath OT" w:cs="Phetsarath OT" w:hint="cs"/>
          <w:spacing w:val="-4"/>
          <w:cs/>
          <w:lang w:bidi="lo-LA"/>
        </w:rPr>
        <w:t>ຄານ ຫຼື ກົດໝາຍ</w:t>
      </w:r>
      <w:r w:rsidR="00D60B7B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B80F76" w:rsidRPr="00EE4D2E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ແລະ </w:t>
      </w:r>
      <w:r w:rsidR="00B80F76" w:rsidRPr="00EE4D2E">
        <w:rPr>
          <w:rFonts w:ascii="Phetsarath OT" w:hAnsi="Phetsarath OT" w:cs="Phetsarath OT" w:hint="cs"/>
          <w:spacing w:val="-4"/>
          <w:cs/>
          <w:lang w:bidi="lo-LA"/>
        </w:rPr>
        <w:t>ບຸກຄະລາກອນ</w:t>
      </w:r>
      <w:r w:rsidR="000F6C4F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ດັ່ງກ່າວ </w:t>
      </w:r>
      <w:r w:rsidR="00D60B7B" w:rsidRPr="00AF7B6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ຕ້ອງ</w:t>
      </w:r>
      <w:r w:rsidR="00D60B7B" w:rsidRPr="00AF7B6D">
        <w:rPr>
          <w:rFonts w:ascii="Phetsarath OT" w:hAnsi="Phetsarath OT" w:cs="Phetsarath OT" w:hint="cs"/>
          <w:spacing w:val="-4"/>
          <w:cs/>
          <w:lang w:val="es-ES" w:bidi="lo-LA"/>
        </w:rPr>
        <w:t>ໄດ້ຮັບການຝຶກ</w:t>
      </w:r>
      <w:r w:rsidR="00D60B7B" w:rsidRPr="00AF7B6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ອົບຮົມ</w:t>
      </w:r>
      <w:r w:rsidR="00AF7B6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ກ່ຽວກັບວຽກງານຫຼັກຊັບ ແລະ ວຽກງານອື່ນທີ່ກ່ຽວຂ້ອງ</w:t>
      </w:r>
      <w:r w:rsidR="00F67CBE" w:rsidRPr="00AF7B6D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4F50C820" w14:textId="77777777" w:rsidR="0006554B" w:rsidRPr="001A025D" w:rsidRDefault="0006554B" w:rsidP="00CA6117">
      <w:pPr>
        <w:pStyle w:val="ListParagraph"/>
        <w:numPr>
          <w:ilvl w:val="0"/>
          <w:numId w:val="97"/>
        </w:numPr>
        <w:tabs>
          <w:tab w:val="left" w:pos="426"/>
          <w:tab w:val="left" w:pos="1418"/>
          <w:tab w:val="left" w:pos="2506"/>
        </w:tabs>
        <w:ind w:left="426" w:firstLine="1786"/>
        <w:contextualSpacing w:val="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ມີລະບົບດໍາເນີນງານ ທີ່ສາມາດຕອບສະໜອງການດຳເນີນທຸລະກິດຕະຫຼາດຫຼັກຊັບ</w:t>
      </w:r>
      <w:r w:rsidRPr="001A025D">
        <w:rPr>
          <w:rFonts w:ascii="Phetsarath OT" w:eastAsia="Phetsarath OT" w:hAnsi="Phetsarath OT" w:cs="Phetsarath OT"/>
          <w:spacing w:val="-4"/>
          <w:cs/>
          <w:lang w:val="fr-FR"/>
        </w:rPr>
        <w:t>.</w:t>
      </w:r>
    </w:p>
    <w:p w14:paraId="691A42BF" w14:textId="77777777" w:rsidR="00BF70F5" w:rsidRPr="001A025D" w:rsidRDefault="0006554B" w:rsidP="00C57F5F">
      <w:pPr>
        <w:tabs>
          <w:tab w:val="left" w:pos="426"/>
          <w:tab w:val="left" w:pos="2506"/>
          <w:tab w:val="left" w:pos="6120"/>
        </w:tabs>
        <w:ind w:left="426" w:firstLine="1632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</w:t>
      </w:r>
      <w:r w:rsidR="00CA611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ຜູ້ຂໍ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ດຳເນີນທຸລະກິດຕະຫຼາດຫຼັກຊັບ ບໍ່ສາມາດປະຕິບັດເງື່ອນໄຂໃດໜຶ່ງເທິງນີ້ ໂດຍມີເຫດຜົນພຽງພໍ </w:t>
      </w:r>
      <w:r w:rsidR="00C83984" w:rsidRPr="001A025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B74AF8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ຕ້ອງ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ພິຈາລະນາຕໍ່ເວລາການປະຕິບັດເງື່ອນ</w:t>
      </w:r>
      <w:r w:rsidR="00CA611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ໄຂ</w:t>
      </w:r>
      <w:r w:rsidRPr="00DD74F0">
        <w:rPr>
          <w:rFonts w:ascii="Phetsarath OT" w:eastAsia="Phetsarath OT" w:hAnsi="Phetsarath OT" w:cs="Phetsarath OT"/>
          <w:spacing w:val="-4"/>
          <w:cs/>
          <w:lang w:val="fr-FR" w:bidi="lo-LA"/>
        </w:rPr>
        <w:t>ເພີ່ມເຕີມ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ນັ້ນໄດ້ຄັ້ງລະ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ເກົ້າສິບວັນ ແຕ່ທັງໝົດບໍ່ເກີນ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ສອງຄັ້ງ.</w:t>
      </w:r>
      <w:r w:rsidR="00453368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C83984"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</w:p>
    <w:p w14:paraId="2F7F9266" w14:textId="77777777" w:rsidR="0006554B" w:rsidRPr="001A025D" w:rsidRDefault="00C83984" w:rsidP="00C57F5F">
      <w:pPr>
        <w:tabs>
          <w:tab w:val="left" w:pos="426"/>
          <w:tab w:val="left" w:pos="2506"/>
          <w:tab w:val="left" w:pos="6120"/>
        </w:tabs>
        <w:ind w:left="426" w:firstLine="163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1A025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6554B" w:rsidRPr="001A025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>ຈະອອກໃບອະນຸຍາດດຳເນີນທຸລະກິດຕະຫຼາດຫຼັກຊັບ</w:t>
      </w:r>
      <w:r w:rsidR="00AF7B6D">
        <w:rPr>
          <w:rFonts w:ascii="Phetsarath OT" w:eastAsia="Phetsarath OT" w:hAnsi="Phetsarath OT" w:cs="Phetsarath OT" w:hint="cs"/>
          <w:spacing w:val="-4"/>
          <w:cs/>
          <w:lang w:bidi="lo-LA"/>
        </w:rPr>
        <w:t>ໃຫ້ໄ</w:t>
      </w:r>
      <w:r w:rsidR="00B80F76">
        <w:rPr>
          <w:rFonts w:ascii="Phetsarath OT" w:eastAsia="Phetsarath OT" w:hAnsi="Phetsarath OT" w:cs="Phetsarath OT" w:hint="cs"/>
          <w:spacing w:val="-4"/>
          <w:cs/>
          <w:lang w:bidi="lo-LA"/>
        </w:rPr>
        <w:t>ດ້</w:t>
      </w:r>
      <w:r w:rsidR="00653A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>ກໍຕໍ່ເມື່ອຜູ້ຂໍ</w:t>
      </w:r>
      <w:r w:rsidR="0006554B" w:rsidRPr="001A025D">
        <w:rPr>
          <w:rFonts w:ascii="Phetsarath OT" w:eastAsia="Phetsarath OT" w:hAnsi="Phetsarath OT" w:cs="Phetsarath OT" w:hint="cs"/>
          <w:spacing w:val="-4"/>
          <w:cs/>
          <w:lang w:bidi="lo-LA"/>
        </w:rPr>
        <w:t>ອະນຸຍາດ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>ດຳເນີນທຸລະກິດຕະຫຼາດຫຼັກຊັບ ໄດ້ປະຕິບັດເງື່ອນໄຂ</w:t>
      </w:r>
      <w:r w:rsidR="00A549F7" w:rsidRPr="00DD74F0">
        <w:rPr>
          <w:rFonts w:ascii="Phetsarath OT" w:eastAsia="Phetsarath OT" w:hAnsi="Phetsarath OT" w:cs="Phetsarath OT" w:hint="cs"/>
          <w:spacing w:val="-4"/>
          <w:cs/>
          <w:lang w:bidi="lo-LA"/>
        </w:rPr>
        <w:t>ເພີ່ມເຕີມ</w:t>
      </w:r>
      <w:r w:rsidR="0006554B" w:rsidRPr="001A025D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>ຕາມວັກ</w:t>
      </w:r>
      <w:r w:rsidR="006C0A1C" w:rsidRPr="001A025D">
        <w:rPr>
          <w:rFonts w:ascii="Phetsarath OT" w:eastAsia="Phetsarath OT" w:hAnsi="Phetsarath OT" w:cs="Phetsarath OT" w:hint="cs"/>
          <w:spacing w:val="-4"/>
          <w:cs/>
          <w:lang w:bidi="lo-LA"/>
        </w:rPr>
        <w:t>ທີ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>ໜຶ່ງເທິງນີ້</w:t>
      </w:r>
      <w:r w:rsidR="00B80F76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="0006554B" w:rsidRPr="001A025D">
        <w:rPr>
          <w:rFonts w:ascii="Phetsarath OT" w:eastAsia="Phetsarath OT" w:hAnsi="Phetsarath OT" w:cs="Phetsarath OT"/>
          <w:spacing w:val="-4"/>
          <w:cs/>
          <w:lang w:bidi="lo-LA"/>
        </w:rPr>
        <w:t xml:space="preserve">ຢ່າງຄົບຖ້ວນ. </w:t>
      </w:r>
      <w:r w:rsidRPr="001A025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4C2013F1" w14:textId="77777777" w:rsidR="00140105" w:rsidRDefault="0006554B" w:rsidP="00C57F5F">
      <w:pPr>
        <w:tabs>
          <w:tab w:val="left" w:pos="426"/>
          <w:tab w:val="left" w:pos="1418"/>
          <w:tab w:val="left" w:pos="2506"/>
        </w:tabs>
        <w:ind w:left="426" w:firstLine="1632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ພາຍຫຼັງໄດ້ຮັບໃບອະນຸຍາດດຳເນີນທຸລະກິດຕະຫຼາດຫຼັກຊັບແລ້ວ </w:t>
      </w:r>
      <w:r w:rsidR="00C83984" w:rsidRPr="001A025D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ຕ້ອງແຈ້ງໃຫ້ຂະແໜງການທີ່ກ່ຽວຂ້ອງ ເພື່ອ</w:t>
      </w:r>
      <w:r w:rsidRPr="001A025D">
        <w:rPr>
          <w:rFonts w:ascii="Phetsarath OT" w:eastAsia="Phetsarath OT" w:hAnsi="Phetsarath OT" w:cs="Phetsarath OT"/>
          <w:spacing w:val="-4"/>
          <w:cs/>
          <w:lang w:val="fr-FR" w:bidi="lo-LA"/>
        </w:rPr>
        <w:t>ຂຶ້ນທະບຽນວິສາຫະກິດ</w:t>
      </w:r>
      <w:r w:rsidRPr="001A025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05A9E9EF" w14:textId="77777777" w:rsidR="00385292" w:rsidRPr="006F0228" w:rsidRDefault="00453368" w:rsidP="00140105">
      <w:pPr>
        <w:tabs>
          <w:tab w:val="left" w:pos="426"/>
          <w:tab w:val="left" w:pos="1418"/>
          <w:tab w:val="left" w:pos="2506"/>
        </w:tabs>
        <w:ind w:left="426" w:firstLine="1646"/>
        <w:jc w:val="both"/>
        <w:rPr>
          <w:rFonts w:ascii="Phetsarath OT" w:hAnsi="Phetsarath OT" w:cs="Phetsarath OT" w:hint="cs"/>
          <w:lang w:val="es-ES" w:bidi="lo-LA"/>
        </w:rPr>
      </w:pPr>
      <w:r w:rsidRPr="006F0228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</w:p>
    <w:p w14:paraId="62802015" w14:textId="77777777" w:rsidR="00D73056" w:rsidRPr="00CA6117" w:rsidRDefault="00D73056" w:rsidP="00D73056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68" w:name="_Toc345658668"/>
      <w:bookmarkStart w:id="669" w:name="_Toc347237994"/>
      <w:bookmarkStart w:id="670" w:name="_Toc29545944"/>
      <w:r w:rsidRPr="00CA6117">
        <w:rPr>
          <w:rFonts w:ascii="Phetsarath OT" w:hAnsi="Phetsarath OT" w:cs="Phetsarath OT"/>
          <w:sz w:val="24"/>
          <w:szCs w:val="24"/>
          <w:lang w:val="nl-NL"/>
        </w:rPr>
        <w:t>ມາດຕາ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D323C" w:rsidRPr="00CA6117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BF70F5"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022D46"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ຂອບເຂດ</w:t>
      </w:r>
      <w:r w:rsidRPr="00CA6117">
        <w:rPr>
          <w:rFonts w:ascii="Phetsarath OT" w:hAnsi="Phetsarath OT" w:cs="Phetsarath OT"/>
          <w:sz w:val="24"/>
          <w:szCs w:val="24"/>
          <w:lang w:val="nl-NL"/>
        </w:rPr>
        <w:t>ການ</w:t>
      </w:r>
      <w:r w:rsidR="00911A94"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ດໍາເນີນທຸລະກິດ</w:t>
      </w:r>
      <w:r w:rsidRPr="00CA6117">
        <w:rPr>
          <w:rFonts w:ascii="Phetsarath OT" w:hAnsi="Phetsarath OT" w:cs="Phetsarath OT"/>
          <w:sz w:val="24"/>
          <w:szCs w:val="24"/>
          <w:lang w:val="nl-NL"/>
        </w:rPr>
        <w:t>ຂອງຕະຫຼາດຫຼັກຊັບ</w:t>
      </w:r>
      <w:bookmarkEnd w:id="668"/>
      <w:bookmarkEnd w:id="669"/>
      <w:bookmarkEnd w:id="670"/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85BB08D" w14:textId="77777777" w:rsidR="00D73056" w:rsidRPr="00CA6117" w:rsidRDefault="00D73056" w:rsidP="003A7047">
      <w:pPr>
        <w:ind w:left="567" w:firstLine="1477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 xml:space="preserve">ຕະຫຼາດຫຼັກຊັບ </w:t>
      </w:r>
      <w:r w:rsidR="00911A94" w:rsidRPr="00CA6117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1F1D70" w:rsidRPr="00CA6117">
        <w:rPr>
          <w:rFonts w:ascii="Phetsarath OT" w:hAnsi="Phetsarath OT" w:cs="Phetsarath OT" w:hint="cs"/>
          <w:spacing w:val="-4"/>
          <w:cs/>
          <w:lang w:val="nl-NL" w:bidi="lo-LA"/>
        </w:rPr>
        <w:t>ຕາມຂອບເຂດ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 ດັ່ງນີ້:</w:t>
      </w:r>
    </w:p>
    <w:p w14:paraId="2090F2C8" w14:textId="77777777" w:rsidR="00D73056" w:rsidRPr="00CA6117" w:rsidRDefault="00D73056" w:rsidP="00CA6117">
      <w:pPr>
        <w:numPr>
          <w:ilvl w:val="0"/>
          <w:numId w:val="74"/>
        </w:numPr>
        <w:tabs>
          <w:tab w:val="left" w:pos="2492"/>
        </w:tabs>
        <w:ind w:left="426" w:firstLine="1772"/>
        <w:rPr>
          <w:rFonts w:ascii="Phetsarath OT" w:hAnsi="Phetsarath OT" w:cs="Phetsarath OT"/>
          <w:spacing w:val="-4"/>
          <w:lang w:val="nl-NL"/>
        </w:rPr>
      </w:pPr>
      <w:r w:rsidRPr="00CA6117">
        <w:rPr>
          <w:rFonts w:ascii="Phetsarath OT" w:hAnsi="Phetsarath OT" w:cs="Phetsarath OT"/>
          <w:spacing w:val="-4"/>
          <w:lang w:val="nl-NL"/>
        </w:rPr>
        <w:t>ຈົດ​ທະບຽນຫຼັກຊັບ;</w:t>
      </w:r>
    </w:p>
    <w:p w14:paraId="73BEA929" w14:textId="77777777" w:rsidR="00D73056" w:rsidRPr="006F0228" w:rsidRDefault="006C0A1C" w:rsidP="00CA6117">
      <w:pPr>
        <w:numPr>
          <w:ilvl w:val="0"/>
          <w:numId w:val="74"/>
        </w:numPr>
        <w:tabs>
          <w:tab w:val="left" w:pos="2492"/>
        </w:tabs>
        <w:ind w:left="426" w:firstLine="1772"/>
        <w:rPr>
          <w:rFonts w:ascii="Phetsarath OT" w:hAnsi="Phetsarath OT" w:cs="Phetsarath OT" w:hint="cs"/>
          <w:lang w:val="nl-NL"/>
        </w:rPr>
      </w:pPr>
      <w:r w:rsidRPr="006F0228">
        <w:rPr>
          <w:rFonts w:ascii="Phetsarath OT" w:hAnsi="Phetsarath OT" w:cs="Phetsarath OT"/>
          <w:lang w:val="nl-NL"/>
        </w:rPr>
        <w:t>ຊື້</w:t>
      </w:r>
      <w:r w:rsidRPr="006F0228">
        <w:rPr>
          <w:rFonts w:ascii="Phetsarath OT" w:hAnsi="Phetsarath OT" w:cs="Phetsarath OT" w:hint="cs"/>
          <w:cs/>
          <w:lang w:val="nl-NL" w:bidi="lo-LA"/>
        </w:rPr>
        <w:t xml:space="preserve"> </w:t>
      </w:r>
      <w:r w:rsidR="00D73056" w:rsidRPr="006F0228">
        <w:rPr>
          <w:rFonts w:ascii="Phetsarath OT" w:hAnsi="Phetsarath OT" w:cs="Phetsarath OT"/>
          <w:lang w:val="nl-NL"/>
        </w:rPr>
        <w:t>ຂາຍຫຼັກຊັບ;</w:t>
      </w:r>
    </w:p>
    <w:p w14:paraId="746C872C" w14:textId="77777777" w:rsidR="00D73056" w:rsidRPr="006F0228" w:rsidRDefault="00362D06" w:rsidP="00CA6117">
      <w:pPr>
        <w:numPr>
          <w:ilvl w:val="0"/>
          <w:numId w:val="74"/>
        </w:numPr>
        <w:tabs>
          <w:tab w:val="left" w:pos="2492"/>
        </w:tabs>
        <w:ind w:left="426" w:firstLine="1772"/>
        <w:rPr>
          <w:rFonts w:ascii="Phetsarath OT" w:hAnsi="Phetsarath OT" w:cs="Phetsarath OT"/>
          <w:lang w:val="nl-NL"/>
        </w:rPr>
      </w:pPr>
      <w:r w:rsidRPr="006F0228">
        <w:rPr>
          <w:rFonts w:ascii="Phetsarath OT" w:hAnsi="Phetsarath OT" w:cs="Phetsarath OT" w:hint="cs"/>
          <w:cs/>
          <w:lang w:val="nl-NL" w:bidi="lo-LA"/>
        </w:rPr>
        <w:lastRenderedPageBreak/>
        <w:t>ໄລ່ລຽງ</w:t>
      </w:r>
      <w:r w:rsidR="00D73056" w:rsidRPr="006F0228">
        <w:rPr>
          <w:rFonts w:ascii="Phetsarath OT" w:hAnsi="Phetsarath OT" w:cs="Phetsarath OT"/>
          <w:lang w:val="nl-NL"/>
        </w:rPr>
        <w:t>ທຸລະ​ກຳ​ຫຼັກ​ຊັບ;</w:t>
      </w:r>
    </w:p>
    <w:p w14:paraId="028A97CD" w14:textId="77777777" w:rsidR="00D73056" w:rsidRPr="006F0228" w:rsidRDefault="00D73056" w:rsidP="00CA6117">
      <w:pPr>
        <w:numPr>
          <w:ilvl w:val="0"/>
          <w:numId w:val="74"/>
        </w:numPr>
        <w:tabs>
          <w:tab w:val="left" w:pos="2492"/>
        </w:tabs>
        <w:ind w:left="426" w:firstLine="1772"/>
        <w:rPr>
          <w:rFonts w:ascii="Phetsarath OT" w:hAnsi="Phetsarath OT" w:cs="Phetsarath OT" w:hint="cs"/>
          <w:lang w:val="nl-NL"/>
        </w:rPr>
      </w:pPr>
      <w:r w:rsidRPr="006F0228">
        <w:rPr>
          <w:rFonts w:ascii="Phetsarath OT" w:hAnsi="Phetsarath OT" w:cs="Phetsarath OT"/>
          <w:lang w:val="nl-NL"/>
        </w:rPr>
        <w:t>​​</w:t>
      </w:r>
      <w:r w:rsidR="00911A94" w:rsidRPr="006F0228">
        <w:rPr>
          <w:rFonts w:ascii="Phetsarath OT" w:hAnsi="Phetsarath OT" w:cs="Phetsarath OT" w:hint="cs"/>
          <w:cs/>
          <w:lang w:val="nl-NL" w:bidi="lo-LA"/>
        </w:rPr>
        <w:t>ດໍາເນີນທຸລະກິດ</w:t>
      </w:r>
      <w:r w:rsidRPr="006F0228">
        <w:rPr>
          <w:rFonts w:ascii="Phetsarath OT" w:hAnsi="Phetsarath OT" w:cs="Phetsarath OT"/>
          <w:lang w:val="nl-NL"/>
        </w:rPr>
        <w:t>ອື່ນ</w:t>
      </w:r>
      <w:r w:rsidRPr="006F0228">
        <w:rPr>
          <w:rFonts w:ascii="Phetsarath OT" w:hAnsi="Phetsarath OT" w:cs="Phetsarath OT" w:hint="cs"/>
          <w:cs/>
          <w:lang w:val="nl-NL" w:bidi="lo-LA"/>
        </w:rPr>
        <w:t xml:space="preserve"> ຕາມການກໍານົດຂອງ </w:t>
      </w:r>
      <w:r w:rsidR="00C83984"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Pr="006F0228">
        <w:rPr>
          <w:rFonts w:ascii="Phetsarath OT" w:hAnsi="Phetsarath OT" w:cs="Phetsarath OT"/>
          <w:lang w:val="nl-NL"/>
        </w:rPr>
        <w:t>.</w:t>
      </w:r>
    </w:p>
    <w:p w14:paraId="19EE4DD8" w14:textId="77777777" w:rsidR="00123CB6" w:rsidRDefault="00D73056" w:rsidP="00CA6117">
      <w:pPr>
        <w:ind w:left="426" w:firstLine="164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ການປ່ຽນແປງຂອບເຂດການ</w:t>
      </w:r>
      <w:r w:rsidR="00911A94" w:rsidRPr="00CA6117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ຂອງຕະຫຼາດຫຼັກຊັບ</w:t>
      </w:r>
      <w:r w:rsidR="009F2B21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ຕ້ອງ</w:t>
      </w:r>
      <w:r w:rsidR="00AF7B6D">
        <w:rPr>
          <w:rFonts w:ascii="Phetsarath OT" w:hAnsi="Phetsarath OT" w:cs="Phetsarath OT" w:hint="cs"/>
          <w:spacing w:val="-4"/>
          <w:cs/>
          <w:lang w:val="nl-NL" w:bidi="lo-LA"/>
        </w:rPr>
        <w:t>ໄດ້</w:t>
      </w:r>
      <w:r w:rsidR="00B80F76">
        <w:rPr>
          <w:rFonts w:ascii="Phetsarath OT" w:hAnsi="Phetsarath OT" w:cs="Phetsarath OT" w:hint="cs"/>
          <w:spacing w:val="-4"/>
          <w:cs/>
          <w:lang w:val="nl-NL" w:bidi="lo-LA"/>
        </w:rPr>
        <w:t>ຂໍ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ອະນຸຍາດ</w:t>
      </w:r>
      <w:r w:rsidR="00B80F76">
        <w:rPr>
          <w:rFonts w:ascii="Phetsarath OT" w:hAnsi="Phetsarath OT" w:cs="Phetsarath OT" w:hint="cs"/>
          <w:spacing w:val="-4"/>
          <w:cs/>
          <w:lang w:val="nl-NL" w:bidi="lo-LA"/>
        </w:rPr>
        <w:t>ນໍາ</w:t>
      </w:r>
      <w:r w:rsidR="00CA6117">
        <w:rPr>
          <w:rFonts w:ascii="Phetsarath OT" w:hAnsi="Phetsarath OT" w:cs="Phetsarath OT" w:hint="cs"/>
          <w:spacing w:val="-4"/>
          <w:cs/>
          <w:lang w:val="nl-NL" w:bidi="lo-LA"/>
        </w:rPr>
        <w:t>ຄະ</w:t>
      </w:r>
      <w:r w:rsidR="00C83984" w:rsidRPr="00CA6117">
        <w:rPr>
          <w:rFonts w:ascii="Phetsarath OT" w:hAnsi="Phetsarath OT" w:cs="Phetsarath OT" w:hint="cs"/>
          <w:spacing w:val="-4"/>
          <w:cs/>
          <w:lang w:val="nl-NL" w:bidi="lo-LA"/>
        </w:rPr>
        <w:t>ນະກໍາມະການຄຸ້ມຄອງຫຼັກຊັບ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.</w:t>
      </w:r>
    </w:p>
    <w:p w14:paraId="662D1E0D" w14:textId="77777777" w:rsidR="00CB02FB" w:rsidRPr="00CA6117" w:rsidRDefault="00CB02FB" w:rsidP="00CA6117">
      <w:pPr>
        <w:ind w:left="426" w:firstLine="1646"/>
        <w:jc w:val="both"/>
        <w:rPr>
          <w:rFonts w:ascii="Phetsarath OT" w:hAnsi="Phetsarath OT" w:cs="Phetsarath OT"/>
          <w:spacing w:val="-4"/>
          <w:lang w:val="nl-NL" w:bidi="lo-LA"/>
        </w:rPr>
      </w:pPr>
    </w:p>
    <w:p w14:paraId="6BE6CD9C" w14:textId="77777777" w:rsidR="00D73056" w:rsidRPr="00CA6117" w:rsidRDefault="00D73056" w:rsidP="00CA6117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71" w:name="_Toc330320667"/>
      <w:bookmarkStart w:id="672" w:name="_Toc335724924"/>
      <w:bookmarkStart w:id="673" w:name="_Toc337022847"/>
      <w:bookmarkStart w:id="674" w:name="_Toc345658664"/>
      <w:bookmarkStart w:id="675" w:name="_Toc347237990"/>
      <w:bookmarkStart w:id="676" w:name="_Toc29545945"/>
      <w:r w:rsidRPr="00CA6117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CA6117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BF70F5"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022D46"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z w:val="24"/>
          <w:szCs w:val="24"/>
          <w:lang w:val="nl-NL"/>
        </w:rPr>
        <w:t>ສິດ ​ແລະ ໜ້າທີ່ ຂອງ​ຕະຫຼາດ​ຫຼັກ​ຊັບ</w:t>
      </w:r>
      <w:bookmarkEnd w:id="672"/>
      <w:bookmarkEnd w:id="673"/>
      <w:bookmarkEnd w:id="674"/>
      <w:bookmarkEnd w:id="675"/>
      <w:bookmarkEnd w:id="676"/>
      <w:r w:rsidRPr="00CA611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bookmarkEnd w:id="671"/>
    </w:p>
    <w:p w14:paraId="106AC14D" w14:textId="77777777" w:rsidR="00D73056" w:rsidRPr="00CA6117" w:rsidRDefault="00F03BF5" w:rsidP="00CA6117">
      <w:pPr>
        <w:pStyle w:val="ListParagraph"/>
        <w:ind w:left="426" w:firstLine="1618"/>
        <w:rPr>
          <w:rFonts w:ascii="Phetsarath OT" w:hAnsi="Phetsarath OT" w:cs="Phetsarath OT"/>
          <w:strike/>
          <w:spacing w:val="-4"/>
          <w:lang w:val="nl-NL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>ຕະຫຼາດ​ຫຼັກ​ຊັບ ມີ</w:t>
      </w:r>
      <w:r w:rsidR="003A704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>​</w:t>
      </w:r>
      <w:r w:rsidR="00D73056" w:rsidRPr="00CA6117">
        <w:rPr>
          <w:rFonts w:ascii="Phetsarath OT" w:hAnsi="Phetsarath OT" w:cs="Phetsarath OT"/>
          <w:spacing w:val="-4"/>
          <w:lang w:val="nl-NL" w:bidi="lo-LA"/>
        </w:rPr>
        <w:t>ສິດ​ ແລະ ໜ້າ​ທີ່ ດັ່ງ​ນີ້:</w:t>
      </w:r>
      <w:r w:rsidR="00D73056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A86628A" w14:textId="77777777" w:rsidR="00BD51BA" w:rsidRPr="00CA6117" w:rsidRDefault="00911A94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 w:hint="cs"/>
          <w:spacing w:val="-4"/>
          <w:lang w:val="nl-NL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BD51BA" w:rsidRPr="00CA6117">
        <w:rPr>
          <w:rFonts w:ascii="Phetsarath OT" w:hAnsi="Phetsarath OT" w:cs="Phetsarath OT"/>
          <w:spacing w:val="-4"/>
          <w:lang w:val="nl-NL" w:bidi="lo-LA"/>
        </w:rPr>
        <w:t>ຕາມ</w:t>
      </w:r>
      <w:r w:rsidR="00BD51BA" w:rsidRPr="00CA6117">
        <w:rPr>
          <w:rFonts w:ascii="Phetsarath OT" w:hAnsi="Phetsarath OT" w:cs="Phetsarath OT" w:hint="cs"/>
          <w:spacing w:val="-4"/>
          <w:cs/>
          <w:lang w:val="nl-NL" w:bidi="lo-LA"/>
        </w:rPr>
        <w:t>ຂອບເຂດ</w:t>
      </w:r>
      <w:r w:rsidR="003A7047">
        <w:rPr>
          <w:rFonts w:ascii="Phetsarath OT" w:hAnsi="Phetsarath OT" w:cs="Phetsarath OT" w:hint="cs"/>
          <w:spacing w:val="-4"/>
          <w:cs/>
          <w:lang w:val="nl-NL" w:bidi="lo-LA"/>
        </w:rPr>
        <w:t>ທີ່ໄດ້ກໍານົດໄວ້ໃນ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>ມາດຕາ 12</w:t>
      </w:r>
      <w:r w:rsidR="004B3B48" w:rsidRPr="00CA6117">
        <w:rPr>
          <w:rFonts w:ascii="Phetsarath OT" w:hAnsi="Phetsarath OT" w:cs="Phetsarath OT" w:hint="cs"/>
          <w:spacing w:val="-4"/>
          <w:cs/>
          <w:lang w:val="nl-NL" w:bidi="lo-LA"/>
        </w:rPr>
        <w:t>3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BD51BA" w:rsidRPr="00CA6117">
        <w:rPr>
          <w:rFonts w:ascii="Phetsarath OT" w:hAnsi="Phetsarath OT" w:cs="Phetsarath OT"/>
          <w:spacing w:val="-4"/>
          <w:lang w:val="nl-NL" w:bidi="lo-LA"/>
        </w:rPr>
        <w:t>;</w:t>
      </w:r>
    </w:p>
    <w:p w14:paraId="407F317B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 w:hint="cs"/>
          <w:spacing w:val="-4"/>
          <w:lang w:val="nl-NL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>ຄົ້ນຄວ້າ, ສ້າງ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ແຜນ</w:t>
      </w:r>
      <w:r w:rsidR="00B80F76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ນະໂຍບາຍ</w:t>
      </w:r>
      <w:r w:rsidR="008837D1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ເພື່ອພັດທະນາຕະຫຼາດຫຼັກຊັບ; </w:t>
      </w:r>
    </w:p>
    <w:p w14:paraId="6A9A245B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ສ້າງ</w:t>
      </w:r>
      <w:r w:rsidR="006C3F5B" w:rsidRPr="00CA6117">
        <w:rPr>
          <w:rFonts w:ascii="Phetsarath OT" w:hAnsi="Phetsarath OT" w:cs="Phetsarath OT"/>
          <w:spacing w:val="-4"/>
          <w:lang w:val="nl-NL" w:bidi="lo-LA"/>
        </w:rPr>
        <w:t>ລະບຽບການ</w:t>
      </w:r>
      <w:r w:rsidR="00E327E8" w:rsidRPr="00CA6117">
        <w:rPr>
          <w:rFonts w:ascii="Phetsarath OT" w:hAnsi="Phetsarath OT" w:cs="Phetsarath OT" w:hint="cs"/>
          <w:spacing w:val="-4"/>
          <w:cs/>
          <w:lang w:val="nl-NL" w:bidi="lo-LA"/>
        </w:rPr>
        <w:t>ກ່ຽວ</w:t>
      </w:r>
      <w:r w:rsidR="006C3F5B" w:rsidRPr="00CA6117">
        <w:rPr>
          <w:rFonts w:ascii="Phetsarath OT" w:hAnsi="Phetsarath OT" w:cs="Phetsarath OT" w:hint="cs"/>
          <w:spacing w:val="-4"/>
          <w:cs/>
          <w:lang w:val="nl-NL" w:bidi="lo-LA"/>
        </w:rPr>
        <w:t>ກັບການ</w:t>
      </w:r>
      <w:r w:rsidR="00911A94" w:rsidRPr="00CA6117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6C3F5B" w:rsidRPr="00CA6117">
        <w:rPr>
          <w:rFonts w:ascii="Phetsarath OT" w:hAnsi="Phetsarath OT" w:cs="Phetsarath OT" w:hint="cs"/>
          <w:spacing w:val="-4"/>
          <w:cs/>
          <w:lang w:val="nl-NL" w:bidi="lo-LA"/>
        </w:rPr>
        <w:t>ຂອງຕົນ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3671ADBF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>ຄຸ້ມຄອງ, ຕິດຕາມ ກວດກາ</w:t>
      </w:r>
      <w:r w:rsidR="006C6E83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ການເຄື່ອນໄຫວຂອງສະມາຊິກຕົນ ແລະ 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ຕິດຕາມການເປີດເຜີຍຂໍ້ມູນຂອງ</w:t>
      </w:r>
      <w:r w:rsidRPr="00CA6117">
        <w:rPr>
          <w:rFonts w:ascii="Phetsarath OT" w:hAnsi="Phetsarath OT" w:cs="Phetsarath OT"/>
          <w:spacing w:val="-4"/>
          <w:lang w:val="nl-NL" w:bidi="lo-LA"/>
        </w:rPr>
        <w:t>ບໍລິສັດຈົດທະບຽນ;</w:t>
      </w:r>
    </w:p>
    <w:p w14:paraId="42234770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>ຕິດຕາມການ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ຊື້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>ຂາຍຫຼັກຊັບ</w:t>
      </w:r>
      <w:r w:rsidR="00E5161A" w:rsidRPr="00CA6117">
        <w:rPr>
          <w:rFonts w:ascii="Phetsarath OT" w:hAnsi="Phetsarath OT" w:cs="Phetsarath OT" w:hint="cs"/>
          <w:spacing w:val="-4"/>
          <w:cs/>
          <w:lang w:val="nl-NL" w:bidi="lo-LA"/>
        </w:rPr>
        <w:t>ທີ່ບໍ່ຍຸຕິທໍາ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;  </w:t>
      </w:r>
    </w:p>
    <w:p w14:paraId="5E785F5D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trike/>
          <w:spacing w:val="-4"/>
          <w:lang w:val="nl-NL" w:bidi="lo-LA"/>
        </w:rPr>
        <w:t>​</w:t>
      </w:r>
      <w:r w:rsidRPr="00CA6117">
        <w:rPr>
          <w:rFonts w:ascii="Phetsarath OT" w:hAnsi="Phetsarath OT" w:cs="Phetsarath OT"/>
          <w:spacing w:val="-4"/>
          <w:lang w:val="nl-NL" w:bidi="lo-LA"/>
        </w:rPr>
        <w:t>ສ້າງ, ພັດທະນາ ແລະ ບຳລຸງຮັກສາລະບົບ</w:t>
      </w:r>
      <w:r w:rsidR="000B05F8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ຊື້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ຂາຍຫຼັກຊັບ, </w:t>
      </w:r>
      <w:r w:rsidR="006A0185" w:rsidRPr="00CA6117">
        <w:rPr>
          <w:rFonts w:ascii="Phetsarath OT" w:hAnsi="Phetsarath OT" w:cs="Phetsarath OT" w:hint="cs"/>
          <w:spacing w:val="-4"/>
          <w:cs/>
          <w:lang w:val="nl-NL" w:bidi="lo-LA"/>
        </w:rPr>
        <w:t>ໄລ່ລຽງ</w:t>
      </w:r>
      <w:r w:rsidRPr="00CA6117">
        <w:rPr>
          <w:rFonts w:ascii="Phetsarath OT" w:hAnsi="Phetsarath OT" w:cs="Phetsarath OT"/>
          <w:spacing w:val="-4"/>
          <w:lang w:val="nl-NL" w:bidi="lo-LA"/>
        </w:rPr>
        <w:t>ທຸລະກຳຫຼັກຊັບ, ຕິດຕາມກາ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ນ ຊື້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ຂາຍຫຼັກຊັບ, ຖານຂໍ້ມູນ​</w:t>
      </w:r>
      <w:r w:rsid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ຊື້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>ຂາຍຫຼັກຊັບ ແລະ ລະບົບເຄືອຂ່າຍທີ່</w:t>
      </w:r>
      <w:r w:rsidRPr="00CA6117">
        <w:rPr>
          <w:rFonts w:ascii="Phetsarath OT" w:hAnsi="Phetsarath OT" w:cs="Phetsarath OT"/>
          <w:strike/>
          <w:spacing w:val="-4"/>
          <w:lang w:val="nl-NL" w:bidi="lo-LA"/>
        </w:rPr>
        <w:t>​</w:t>
      </w:r>
      <w:r w:rsidR="000B05F8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ທັນສະໄໝ ແລະ </w:t>
      </w:r>
      <w:r w:rsidR="006C6E83" w:rsidRPr="00CA6117">
        <w:rPr>
          <w:rFonts w:ascii="Phetsarath OT" w:hAnsi="Phetsarath OT" w:cs="Phetsarath OT" w:hint="cs"/>
          <w:spacing w:val="-4"/>
          <w:cs/>
          <w:lang w:val="nl-NL" w:bidi="lo-LA"/>
        </w:rPr>
        <w:t>ໃຫ້</w:t>
      </w:r>
      <w:r w:rsidR="000B05F8" w:rsidRPr="00CA6117">
        <w:rPr>
          <w:rFonts w:ascii="Phetsarath OT" w:hAnsi="Phetsarath OT" w:cs="Phetsarath OT" w:hint="cs"/>
          <w:spacing w:val="-4"/>
          <w:cs/>
          <w:lang w:val="nl-NL" w:bidi="lo-LA"/>
        </w:rPr>
        <w:t>ໃຊ້ງານໄດ້ຕະຫຼອດເວລາ</w:t>
      </w:r>
      <w:r w:rsidRPr="00CA6117">
        <w:rPr>
          <w:rFonts w:ascii="Phetsarath OT" w:hAnsi="Phetsarath OT" w:cs="Phetsarath OT"/>
          <w:spacing w:val="-4"/>
          <w:lang w:val="nl-NL" w:bidi="lo-LA"/>
        </w:rPr>
        <w:t>;</w:t>
      </w:r>
    </w:p>
    <w:p w14:paraId="4AEF5E28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trike/>
          <w:spacing w:val="-4"/>
          <w:lang w:val="nl-NL" w:bidi="lo-LA"/>
        </w:rPr>
        <w:t>​</w:t>
      </w:r>
      <w:r w:rsidRPr="00CA6117">
        <w:rPr>
          <w:rFonts w:ascii="Phetsarath OT" w:hAnsi="Phetsarath OT" w:cs="Phetsarath OT"/>
          <w:spacing w:val="-4"/>
          <w:lang w:val="nl-NL" w:bidi="lo-LA"/>
        </w:rPr>
        <w:t>ໃຫ້​ການ​ຮ່ວມ​ມື​ ແລະ ສະໜອງ​ຂໍ້​ມູນແກ່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>ຄະນະ​ກວດກາ, ເຈົ້າໜ້າ​ທີ່ສືບສວນ-ສອບ</w:t>
      </w:r>
      <w:r w:rsid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ສວນ ແລະ ພາກສ່ວນອື່ນທີ່ກ່ຽວຂ້ອງ; </w:t>
      </w:r>
    </w:p>
    <w:p w14:paraId="5BFC0989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/>
          <w:spacing w:val="-4"/>
          <w:lang w:val="nl-NL" w:bidi="lo-LA"/>
        </w:rPr>
      </w:pPr>
      <w:r w:rsidRPr="00CA6117">
        <w:rPr>
          <w:rFonts w:ascii="Phetsarath OT" w:hAnsi="Phetsarath OT" w:cs="Phetsarath OT"/>
          <w:strike/>
          <w:spacing w:val="-4"/>
          <w:lang w:val="nl-NL" w:bidi="lo-LA"/>
        </w:rPr>
        <w:t>​​</w:t>
      </w:r>
      <w:r w:rsidR="004B2581" w:rsidRPr="00CA6117">
        <w:rPr>
          <w:rFonts w:ascii="Phetsarath OT" w:hAnsi="Phetsarath OT" w:cs="Phetsarath OT"/>
          <w:spacing w:val="-4"/>
          <w:lang w:val="nl-NL" w:bidi="lo-LA"/>
        </w:rPr>
        <w:t>ພົວພັນຮ່ວມມື</w:t>
      </w:r>
      <w:r w:rsidRPr="00CA6117">
        <w:rPr>
          <w:rFonts w:ascii="Phetsarath OT" w:hAnsi="Phetsarath OT" w:cs="Phetsarath OT"/>
          <w:spacing w:val="-4"/>
          <w:lang w:val="nl-NL" w:bidi="lo-LA"/>
        </w:rPr>
        <w:t>ກັບຕະຫຼາດ</w:t>
      </w:r>
      <w:r w:rsidR="00C17DDD" w:rsidRPr="00CA6117">
        <w:rPr>
          <w:rFonts w:ascii="Phetsarath OT" w:hAnsi="Phetsarath OT" w:cs="Phetsarath OT"/>
          <w:spacing w:val="-4"/>
          <w:lang w:val="nl-NL" w:bidi="lo-LA"/>
        </w:rPr>
        <w:t>ຫຼັກຊັບຕ່າງປະເທດ ແລະ ອົງການອື່ນ</w:t>
      </w:r>
      <w:r w:rsidR="00A86B07" w:rsidRPr="00CA6117">
        <w:rPr>
          <w:rFonts w:ascii="Phetsarath OT" w:hAnsi="Phetsarath OT" w:cs="Phetsarath OT"/>
          <w:spacing w:val="-4"/>
          <w:lang w:val="nl-NL" w:bidi="lo-LA"/>
        </w:rPr>
        <w:t>ກ່ຽວກັບວຽກງານ</w:t>
      </w:r>
      <w:r w:rsid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A86B07" w:rsidRPr="00CA6117">
        <w:rPr>
          <w:rFonts w:ascii="Phetsarath OT" w:hAnsi="Phetsarath OT" w:cs="Phetsarath OT"/>
          <w:spacing w:val="-4"/>
          <w:lang w:val="nl-NL" w:bidi="lo-LA"/>
        </w:rPr>
        <w:t>ຕະຫຼາດ</w:t>
      </w:r>
      <w:r w:rsidRPr="00CA6117">
        <w:rPr>
          <w:rFonts w:ascii="Phetsarath OT" w:hAnsi="Phetsarath OT" w:cs="Phetsarath OT"/>
          <w:spacing w:val="-4"/>
          <w:lang w:val="nl-NL" w:bidi="lo-LA"/>
        </w:rPr>
        <w:t>ຫຼັກຊັບ;</w:t>
      </w:r>
    </w:p>
    <w:p w14:paraId="6F06A0E9" w14:textId="77777777" w:rsidR="00D73056" w:rsidRPr="00CA6117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6117">
        <w:rPr>
          <w:rFonts w:ascii="Phetsarath OT" w:hAnsi="Phetsarath OT" w:cs="Phetsarath OT"/>
          <w:spacing w:val="-4"/>
          <w:lang w:val="nl-NL" w:bidi="lo-LA"/>
        </w:rPr>
        <w:t>ປະຕິບັດ​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>ວຽກງານ</w:t>
      </w:r>
      <w:r w:rsidR="00964A27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ບັນຊີ, </w:t>
      </w:r>
      <w:r w:rsidRPr="00CA6117">
        <w:rPr>
          <w:rFonts w:ascii="Phetsarath OT" w:hAnsi="Phetsarath OT" w:cs="Phetsarath OT"/>
          <w:spacing w:val="-4"/>
          <w:lang w:val="nl-NL" w:bidi="lo-LA"/>
        </w:rPr>
        <w:t>​ການລາຍ​ງານ ແລະ ເປີດເຜີຍຂໍ້ມູນ ຕາມ​ທີ່ໄດ້ກຳນົດໄວ້ໃນ</w:t>
      </w:r>
      <w:r w:rsidR="00E327E8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ກົດໝາຍ ແລະ </w:t>
      </w:r>
      <w:r w:rsidRPr="00CA6117">
        <w:rPr>
          <w:rFonts w:ascii="Phetsarath OT" w:hAnsi="Phetsarath OT" w:cs="Phetsarath OT"/>
          <w:spacing w:val="-4"/>
          <w:lang w:val="nl-NL" w:bidi="lo-LA"/>
        </w:rPr>
        <w:t>ລະບຽບ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E327E8" w:rsidRPr="00CA6117">
        <w:rPr>
          <w:rFonts w:ascii="Phetsarath OT" w:hAnsi="Phetsarath OT" w:cs="Phetsarath OT" w:hint="cs"/>
          <w:spacing w:val="-4"/>
          <w:cs/>
          <w:lang w:val="nl-NL" w:bidi="lo-LA"/>
        </w:rPr>
        <w:t>ທີ່ກ່ຽວຂ້ອງ</w:t>
      </w:r>
      <w:r w:rsidRPr="00CA6117">
        <w:rPr>
          <w:rFonts w:ascii="Phetsarath OT" w:hAnsi="Phetsarath OT" w:cs="Phetsarath OT"/>
          <w:spacing w:val="-4"/>
          <w:lang w:val="nl-NL" w:bidi="lo-LA"/>
        </w:rPr>
        <w:t>;</w:t>
      </w:r>
    </w:p>
    <w:p w14:paraId="6C580A2C" w14:textId="77777777" w:rsidR="00BD51BA" w:rsidRPr="00CA6117" w:rsidRDefault="00BD51BA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646"/>
        </w:tabs>
        <w:ind w:left="426" w:firstLine="175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5530CB" w:rsidRPr="00CA6117">
        <w:rPr>
          <w:rFonts w:ascii="Phetsarath OT" w:hAnsi="Phetsarath OT" w:cs="Phetsarath OT" w:hint="cs"/>
          <w:spacing w:val="-4"/>
          <w:cs/>
          <w:lang w:val="nl-NL" w:bidi="lo-LA"/>
        </w:rPr>
        <w:t>ຫາຍ</w:t>
      </w:r>
      <w:r w:rsidR="00F03BF5" w:rsidRPr="00CA6117">
        <w:rPr>
          <w:rFonts w:ascii="Phetsarath OT" w:hAnsi="Phetsarath OT" w:cs="Phetsarath OT" w:hint="cs"/>
          <w:spacing w:val="-4"/>
          <w:cs/>
          <w:lang w:val="nl-NL" w:bidi="lo-LA"/>
        </w:rPr>
        <w:t xml:space="preserve">ທີ່ເກີດຂຶ້ນ </w:t>
      </w:r>
      <w:r w:rsidR="006C0A1C" w:rsidRPr="00CA6117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F826B4" w:rsidRPr="00CA6117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ຂອງຕົນ;</w:t>
      </w:r>
    </w:p>
    <w:p w14:paraId="088B19D2" w14:textId="77777777" w:rsidR="00DF5F55" w:rsidRPr="00CA6117" w:rsidRDefault="00DF5F55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646"/>
        </w:tabs>
        <w:ind w:left="426" w:firstLine="175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ສ້າງ ແລະ ຄຸ້ມຄອງກອງທຶນປົກປ້ອງຄວາມສ່ຽງຈາກການໄລ່ລຽງ ແລະ ຫັກບັນຊີ;</w:t>
      </w:r>
    </w:p>
    <w:p w14:paraId="5B6A4D0D" w14:textId="77777777" w:rsidR="00D73056" w:rsidRPr="006F0228" w:rsidRDefault="00D73056" w:rsidP="00CA6117">
      <w:pPr>
        <w:pStyle w:val="ListParagraph"/>
        <w:numPr>
          <w:ilvl w:val="0"/>
          <w:numId w:val="33"/>
        </w:numPr>
        <w:tabs>
          <w:tab w:val="left" w:pos="1418"/>
          <w:tab w:val="left" w:pos="1560"/>
          <w:tab w:val="left" w:pos="1620"/>
          <w:tab w:val="left" w:pos="1980"/>
          <w:tab w:val="left" w:pos="2646"/>
        </w:tabs>
        <w:ind w:left="426" w:firstLine="1758"/>
        <w:jc w:val="both"/>
        <w:rPr>
          <w:rFonts w:ascii="Phetsarath OT" w:hAnsi="Phetsarath OT" w:cs="Phetsarath OT" w:hint="cs"/>
          <w:lang w:val="nl-NL" w:bidi="lo-LA"/>
        </w:rPr>
      </w:pP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ນໍາໃຊ້</w:t>
      </w:r>
      <w:r w:rsidRPr="00CA6117">
        <w:rPr>
          <w:rFonts w:ascii="Phetsarath OT" w:hAnsi="Phetsarath OT" w:cs="Phetsarath OT"/>
          <w:spacing w:val="-4"/>
          <w:lang w:val="nl-NL" w:bidi="lo-LA"/>
        </w:rPr>
        <w:t xml:space="preserve">ສິດ ​ແລະ </w:t>
      </w:r>
      <w:r w:rsidRPr="00CA6117">
        <w:rPr>
          <w:rFonts w:ascii="Phetsarath OT" w:hAnsi="Phetsarath OT" w:cs="Phetsarath OT" w:hint="cs"/>
          <w:spacing w:val="-4"/>
          <w:cs/>
          <w:lang w:val="nl-NL" w:bidi="lo-LA"/>
        </w:rPr>
        <w:t>ປະຕິບັດ</w:t>
      </w:r>
      <w:r w:rsidR="006C0A1C" w:rsidRPr="00CA6117">
        <w:rPr>
          <w:rFonts w:ascii="Phetsarath OT" w:hAnsi="Phetsarath OT" w:cs="Phetsarath OT"/>
          <w:spacing w:val="-4"/>
          <w:lang w:val="nl-NL" w:bidi="lo-LA"/>
        </w:rPr>
        <w:t>ໜ້າທີ່ອື່ນ ຕາມທີ່ໄດ້ກຳນົດໄວ້ໃນ</w:t>
      </w:r>
      <w:r w:rsidRPr="00CA6117">
        <w:rPr>
          <w:rFonts w:ascii="Phetsarath OT" w:hAnsi="Phetsarath OT" w:cs="Phetsarath OT"/>
          <w:spacing w:val="-4"/>
          <w:lang w:val="nl-NL" w:bidi="lo-LA"/>
        </w:rPr>
        <w:t>ກົດໝາຍ.</w:t>
      </w:r>
    </w:p>
    <w:p w14:paraId="181ADBAB" w14:textId="77777777" w:rsidR="00D73056" w:rsidRPr="006F0228" w:rsidRDefault="00D73056" w:rsidP="00D73056">
      <w:pPr>
        <w:rPr>
          <w:rFonts w:ascii="Phetsarath OT" w:hAnsi="Phetsarath OT" w:cs="Phetsarath OT"/>
          <w:lang w:val="nl-NL" w:bidi="lo-LA"/>
        </w:rPr>
      </w:pPr>
    </w:p>
    <w:p w14:paraId="5969F0D5" w14:textId="77777777" w:rsidR="00F8425D" w:rsidRPr="001C3279" w:rsidRDefault="00F8425D" w:rsidP="00F8425D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77" w:name="_Toc29545946"/>
      <w:proofErr w:type="gramStart"/>
      <w:r w:rsidRPr="001C3279">
        <w:rPr>
          <w:rFonts w:ascii="Phetsarath OT" w:hAnsi="Phetsarath OT" w:cs="Phetsarath OT"/>
          <w:sz w:val="24"/>
          <w:szCs w:val="24"/>
          <w:lang w:bidi="lo-LA"/>
        </w:rPr>
        <w:t>ມາດຕາ</w:t>
      </w:r>
      <w:r w:rsid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C327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4B0541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="006D2741" w:rsidRPr="001C3279">
        <w:rPr>
          <w:rFonts w:ascii="Phetsarath OT" w:hAnsi="Phetsarath OT" w:cs="Phetsarath OT"/>
          <w:sz w:val="24"/>
          <w:szCs w:val="24"/>
          <w:lang w:val="nl-NL" w:bidi="lo-LA"/>
        </w:rPr>
        <w:t>2</w:t>
      </w:r>
      <w:r w:rsidR="00022D46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proofErr w:type="gramEnd"/>
      <w:r w:rsidR="00B071C1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71C1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B071C1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ປັບປຸງ) </w:t>
      </w:r>
      <w:r w:rsid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ການຖອກ</w:t>
      </w:r>
      <w:proofErr w:type="gramEnd"/>
      <w:r w:rsidRPr="001C327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ແລະ</w:t>
      </w:r>
      <w:r w:rsidRPr="001C3279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ການນຳໃຊ້ທຶນຈົດທະບຽນຂອງຕະຫຼາດຫຼັກຊັບ</w:t>
      </w:r>
      <w:bookmarkEnd w:id="677"/>
      <w:r w:rsidR="001D2785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04900AE" w14:textId="77777777" w:rsidR="001D2785" w:rsidRPr="001C3279" w:rsidRDefault="001D2785" w:rsidP="003A7047">
      <w:pPr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C3279">
        <w:rPr>
          <w:rFonts w:ascii="Phetsarath OT" w:hAnsi="Phetsarath OT" w:cs="Phetsarath OT"/>
          <w:spacing w:val="-4"/>
          <w:lang w:val="nl-NL" w:bidi="lo-LA"/>
        </w:rPr>
        <w:t>ຜູ້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>ທີ່ມີຈຸດປະສົງຂໍອະນຸຍາດ</w:t>
      </w:r>
      <w:r w:rsidR="00B071C1" w:rsidRPr="001C3279">
        <w:rPr>
          <w:rFonts w:ascii="Phetsarath OT" w:hAnsi="Phetsarath OT" w:cs="Phetsarath OT"/>
          <w:spacing w:val="-4"/>
          <w:cs/>
          <w:lang w:val="nl-NL" w:bidi="lo-LA"/>
        </w:rPr>
        <w:t>ດໍາເນີນ</w:t>
      </w:r>
      <w:r w:rsidR="0032164D" w:rsidRPr="001C3279">
        <w:rPr>
          <w:rFonts w:ascii="Phetsarath OT" w:hAnsi="Phetsarath OT" w:cs="Phetsarath OT"/>
          <w:spacing w:val="-4"/>
          <w:cs/>
          <w:lang w:val="nl-NL" w:bidi="lo-LA"/>
        </w:rPr>
        <w:t>ທຸລະກິດ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>ຕະຫຼາດຫຼັກຊັບ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 ຕ້ອງ</w:t>
      </w:r>
      <w:r w:rsidR="00F8425D" w:rsidRPr="001C3279">
        <w:rPr>
          <w:rFonts w:ascii="Phetsarath OT" w:hAnsi="Phetsarath OT" w:cs="Phetsarath OT"/>
          <w:spacing w:val="-4"/>
          <w:lang w:val="nl-NL" w:bidi="lo-LA"/>
        </w:rPr>
        <w:t>ຖອກ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>ທຶນຈົດທະບຽນໃຫ້ຄົບຖ້ວນ</w:t>
      </w:r>
      <w:r w:rsidR="00662060" w:rsidRPr="001C3279">
        <w:rPr>
          <w:rFonts w:ascii="Phetsarath OT" w:hAnsi="Phetsarath OT" w:cs="Phetsarath OT" w:hint="cs"/>
          <w:spacing w:val="-4"/>
          <w:cs/>
          <w:lang w:val="nl-NL" w:bidi="lo-LA"/>
        </w:rPr>
        <w:t>ຕາມ</w:t>
      </w:r>
      <w:r w:rsidR="0077386A" w:rsidRPr="001C3279">
        <w:rPr>
          <w:rFonts w:ascii="Phetsarath OT" w:hAnsi="Phetsarath OT" w:cs="Phetsarath OT" w:hint="cs"/>
          <w:spacing w:val="-4"/>
          <w:cs/>
          <w:lang w:val="nl-NL" w:bidi="lo-LA"/>
        </w:rPr>
        <w:t>ທີ່ໄດ້ກໍານົດໄວ້ໃນກົດໝາຍສະບັບນີ້</w:t>
      </w:r>
      <w:r w:rsidR="00662060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>ເຂົ້າບັນຊີເງິນຝາກຂອງຕົນ ທີ</w:t>
      </w:r>
      <w:r w:rsidR="00B071C1" w:rsidRPr="001C3279">
        <w:rPr>
          <w:rFonts w:ascii="Phetsarath OT" w:hAnsi="Phetsarath OT" w:cs="Phetsarath OT"/>
          <w:spacing w:val="-4"/>
          <w:cs/>
          <w:lang w:val="nl-NL" w:bidi="lo-LA"/>
        </w:rPr>
        <w:t>່ເປີດໄວ້ກັບທະນາຄານ</w:t>
      </w:r>
      <w:r w:rsidR="00843E74" w:rsidRPr="001C3279">
        <w:rPr>
          <w:rFonts w:ascii="Phetsarath OT" w:hAnsi="Phetsarath OT" w:cs="Phetsarath OT"/>
          <w:spacing w:val="-4"/>
          <w:cs/>
          <w:lang w:val="nl-NL" w:bidi="lo-LA"/>
        </w:rPr>
        <w:t>ທຸລະກິດ</w:t>
      </w:r>
      <w:r w:rsidR="00B071C1"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="00662060" w:rsidRPr="001C3279">
        <w:rPr>
          <w:rFonts w:ascii="Phetsarath OT" w:hAnsi="Phetsarath OT" w:cs="Phetsarath OT" w:hint="cs"/>
          <w:spacing w:val="-4"/>
          <w:cs/>
          <w:lang w:val="nl-NL" w:bidi="lo-LA"/>
        </w:rPr>
        <w:t>ຢູ່ ສປປ ລາວ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. </w:t>
      </w:r>
    </w:p>
    <w:p w14:paraId="1BAC033B" w14:textId="77777777" w:rsidR="00F8425D" w:rsidRPr="006F0228" w:rsidRDefault="00F8425D" w:rsidP="003A7047">
      <w:pPr>
        <w:ind w:left="426" w:firstLine="1632"/>
        <w:jc w:val="both"/>
        <w:rPr>
          <w:rFonts w:hint="cs"/>
          <w:lang w:val="nl-NL" w:bidi="lo-LA"/>
        </w:rPr>
      </w:pPr>
      <w:r w:rsidRPr="001C3279">
        <w:rPr>
          <w:rFonts w:ascii="Phetsarath OT" w:hAnsi="Phetsarath OT" w:cs="Phetsarath OT"/>
          <w:spacing w:val="-4"/>
          <w:lang w:val="nl-NL" w:bidi="lo-LA"/>
        </w:rPr>
        <w:lastRenderedPageBreak/>
        <w:t>ທຶນຈົດທະບຽນ</w:t>
      </w:r>
      <w:r w:rsidR="0045423E"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="001D2785" w:rsidRPr="001C3279">
        <w:rPr>
          <w:rFonts w:ascii="Phetsarath OT" w:hAnsi="Phetsarath OT" w:cs="Phetsarath OT"/>
          <w:spacing w:val="-4"/>
          <w:cs/>
          <w:lang w:val="nl-NL" w:bidi="lo-LA"/>
        </w:rPr>
        <w:t>ສາມາດນໍາໃຊ້</w:t>
      </w:r>
      <w:r w:rsidR="001D2785" w:rsidRPr="001C3279">
        <w:rPr>
          <w:rFonts w:ascii="Phetsarath OT" w:hAnsi="Phetsarath OT" w:cs="Phetsarath OT"/>
          <w:spacing w:val="-4"/>
          <w:lang w:val="nl-NL" w:bidi="lo-LA"/>
        </w:rPr>
        <w:t>ເພື່ອກະກຽມຄວາມພ້ອມ​​ໃນການ</w:t>
      </w:r>
      <w:r w:rsidR="006466EA" w:rsidRPr="001C3279">
        <w:rPr>
          <w:rFonts w:ascii="Phetsarath OT" w:hAnsi="Phetsarath OT" w:cs="Phetsarath OT"/>
          <w:spacing w:val="-4"/>
          <w:cs/>
          <w:lang w:val="nl-NL" w:bidi="lo-LA"/>
        </w:rPr>
        <w:t>ດໍາເນີນ</w:t>
      </w:r>
      <w:r w:rsidR="001D2785" w:rsidRPr="001C3279">
        <w:rPr>
          <w:rFonts w:ascii="Phetsarath OT" w:hAnsi="Phetsarath OT" w:cs="Phetsarath OT"/>
          <w:spacing w:val="-4"/>
          <w:lang w:val="nl-NL" w:bidi="lo-LA"/>
        </w:rPr>
        <w:t>ທຸລະກິດ</w:t>
      </w:r>
      <w:r w:rsidR="006466EA" w:rsidRPr="001C3279">
        <w:rPr>
          <w:rFonts w:ascii="Phetsarath OT" w:hAnsi="Phetsarath OT" w:cs="Phetsarath OT"/>
          <w:spacing w:val="-4"/>
          <w:cs/>
          <w:lang w:val="nl-NL" w:bidi="lo-LA"/>
        </w:rPr>
        <w:t>ຕະຫຼາດ</w:t>
      </w:r>
      <w:r w:rsidR="001D2785" w:rsidRPr="001C3279">
        <w:rPr>
          <w:rFonts w:ascii="Phetsarath OT" w:hAnsi="Phetsarath OT" w:cs="Phetsarath OT"/>
          <w:spacing w:val="-4"/>
          <w:lang w:val="nl-NL" w:bidi="lo-LA"/>
        </w:rPr>
        <w:t xml:space="preserve">ຫຼັກຊັບ </w:t>
      </w:r>
      <w:r w:rsidR="001D2785"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ແລະ </w:t>
      </w:r>
      <w:r w:rsidR="006466EA" w:rsidRPr="001C3279">
        <w:rPr>
          <w:rFonts w:ascii="Phetsarath OT" w:hAnsi="Phetsarath OT" w:cs="Phetsarath OT"/>
          <w:spacing w:val="-4"/>
          <w:lang w:val="nl-NL" w:bidi="lo-LA"/>
        </w:rPr>
        <w:t>ຕ້ອງ</w:t>
      </w:r>
      <w:r w:rsidR="006134F6" w:rsidRPr="001C3279">
        <w:rPr>
          <w:rFonts w:ascii="Phetsarath OT" w:hAnsi="Phetsarath OT" w:cs="Phetsarath OT" w:hint="cs"/>
          <w:spacing w:val="-4"/>
          <w:cs/>
          <w:lang w:val="nl-NL" w:bidi="lo-LA"/>
        </w:rPr>
        <w:t>ລາຍງານ</w:t>
      </w:r>
      <w:r w:rsidR="00843E74"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ການນໍາໃຊ້ທຶນດັ່ງກ່າວໃຫ້ </w:t>
      </w:r>
      <w:r w:rsidR="00A86B07" w:rsidRPr="001C327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1D2785" w:rsidRPr="001C3279">
        <w:rPr>
          <w:rFonts w:ascii="Phetsarath OT" w:hAnsi="Phetsarath OT" w:cs="Phetsarath OT"/>
          <w:spacing w:val="-4"/>
          <w:lang w:val="nl-NL" w:bidi="lo-LA"/>
        </w:rPr>
        <w:t>.</w:t>
      </w:r>
    </w:p>
    <w:p w14:paraId="3104B71E" w14:textId="77777777" w:rsidR="001D2785" w:rsidRDefault="001D2785" w:rsidP="001D2785">
      <w:pPr>
        <w:rPr>
          <w:rFonts w:ascii="Phetsarath OT" w:hAnsi="Phetsarath OT" w:cs="Phetsarath OT" w:hint="cs"/>
          <w:lang w:val="nl-NL" w:bidi="lo-LA"/>
        </w:rPr>
      </w:pPr>
    </w:p>
    <w:p w14:paraId="1CF1B4B8" w14:textId="77777777" w:rsidR="00952A20" w:rsidRPr="006F0228" w:rsidRDefault="00952A20" w:rsidP="001D2785">
      <w:pPr>
        <w:rPr>
          <w:rFonts w:ascii="Phetsarath OT" w:hAnsi="Phetsarath OT" w:cs="Phetsarath OT"/>
          <w:lang w:val="nl-NL" w:bidi="lo-LA"/>
        </w:rPr>
      </w:pPr>
    </w:p>
    <w:p w14:paraId="7FAEC0DF" w14:textId="77777777" w:rsidR="000B67FB" w:rsidRPr="001C3279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</w:pPr>
      <w:bookmarkStart w:id="678" w:name="_Toc29545947"/>
      <w:proofErr w:type="gramStart"/>
      <w:r w:rsidRPr="001C3279">
        <w:rPr>
          <w:rFonts w:ascii="Phetsarath OT" w:hAnsi="Phetsarath OT" w:cs="Phetsarath OT"/>
          <w:sz w:val="24"/>
          <w:szCs w:val="24"/>
          <w:lang w:bidi="lo-LA"/>
        </w:rPr>
        <w:t>ມາດ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ຕາ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B0541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DD323C" w:rsidRPr="001C3279">
        <w:rPr>
          <w:rFonts w:ascii="Phetsarath OT" w:hAnsi="Phetsarath OT" w:cs="Phetsarath OT"/>
          <w:sz w:val="24"/>
          <w:szCs w:val="24"/>
          <w:lang w:val="nl-NL" w:bidi="lo-LA"/>
        </w:rPr>
        <w:t>2</w:t>
      </w:r>
      <w:r w:rsidR="00022D46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proofErr w:type="gramEnd"/>
      <w:r w:rsidR="007A58CD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A58CD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7A58CD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A58CD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ໂຄ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ງປະກອບ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ການຈັດ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ຕັ້ງ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ຕະຫຼາດຫຼັກຊັບ</w:t>
      </w:r>
      <w:bookmarkEnd w:id="661"/>
      <w:bookmarkEnd w:id="662"/>
      <w:bookmarkEnd w:id="663"/>
      <w:bookmarkEnd w:id="664"/>
      <w:bookmarkEnd w:id="665"/>
      <w:bookmarkEnd w:id="678"/>
      <w:proofErr w:type="gramEnd"/>
      <w:r w:rsidR="0084322F"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E2A1688" w14:textId="77777777" w:rsidR="000B67FB" w:rsidRPr="001C3279" w:rsidRDefault="000B67FB" w:rsidP="001C3279">
      <w:pPr>
        <w:pStyle w:val="C1"/>
        <w:tabs>
          <w:tab w:val="left" w:pos="2835"/>
        </w:tabs>
        <w:ind w:left="426" w:firstLine="1632"/>
        <w:jc w:val="thaiDistribute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>ຕະຫຼາດຫຼັກຊັບ ມີໂຄງປະກອບການຈັດຕັ້ງ</w:t>
      </w:r>
      <w:r w:rsidR="00307810" w:rsidRPr="001C327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ຕົ້ນຕໍ</w:t>
      </w: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 xml:space="preserve"> ດັ່ງນີ້: </w:t>
      </w:r>
    </w:p>
    <w:p w14:paraId="5FAF526B" w14:textId="77777777" w:rsidR="000B67FB" w:rsidRPr="001C3279" w:rsidRDefault="000B67FB" w:rsidP="001C3279">
      <w:pPr>
        <w:pStyle w:val="C1"/>
        <w:numPr>
          <w:ilvl w:val="0"/>
          <w:numId w:val="32"/>
        </w:numPr>
        <w:tabs>
          <w:tab w:val="left" w:pos="540"/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>​ກອງ​ປະຊຸມ​ຜູ້​ຖື​ຮຸ້ນ;</w:t>
      </w:r>
    </w:p>
    <w:p w14:paraId="63F9CC2E" w14:textId="77777777" w:rsidR="000B67FB" w:rsidRPr="001C3279" w:rsidRDefault="000B67FB" w:rsidP="001C3279">
      <w:pPr>
        <w:pStyle w:val="C1"/>
        <w:numPr>
          <w:ilvl w:val="0"/>
          <w:numId w:val="32"/>
        </w:numPr>
        <w:tabs>
          <w:tab w:val="left" w:pos="540"/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 xml:space="preserve">ສະພາບໍລິຫານ; </w:t>
      </w:r>
    </w:p>
    <w:p w14:paraId="011ADD7A" w14:textId="77777777" w:rsidR="000B67FB" w:rsidRPr="001C3279" w:rsidRDefault="000B67FB" w:rsidP="001C3279">
      <w:pPr>
        <w:pStyle w:val="C1"/>
        <w:numPr>
          <w:ilvl w:val="0"/>
          <w:numId w:val="32"/>
        </w:numPr>
        <w:tabs>
          <w:tab w:val="left" w:pos="540"/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>ຄະນະກຳມະການ​ຂອງສະພາບໍລິຫານ</w:t>
      </w:r>
      <w:r w:rsidR="0084322F" w:rsidRPr="001C327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;</w:t>
      </w: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 xml:space="preserve"> </w:t>
      </w:r>
    </w:p>
    <w:p w14:paraId="7EAF3FD9" w14:textId="77777777" w:rsidR="0091372D" w:rsidRPr="001C3279" w:rsidRDefault="000B67FB" w:rsidP="001C3279">
      <w:pPr>
        <w:pStyle w:val="C1"/>
        <w:numPr>
          <w:ilvl w:val="0"/>
          <w:numId w:val="32"/>
        </w:numPr>
        <w:tabs>
          <w:tab w:val="left" w:pos="540"/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 w:hint="cs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/>
          <w:b w:val="0"/>
          <w:bCs w:val="0"/>
          <w:spacing w:val="-4"/>
          <w:lang w:val="nl-NL"/>
        </w:rPr>
        <w:t>ຄະນະອຳນວຍການ</w:t>
      </w:r>
      <w:r w:rsidR="0091372D" w:rsidRPr="001C327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;</w:t>
      </w:r>
    </w:p>
    <w:p w14:paraId="24316052" w14:textId="77777777" w:rsidR="000B67FB" w:rsidRPr="001C3279" w:rsidRDefault="0091372D" w:rsidP="001C3279">
      <w:pPr>
        <w:pStyle w:val="C1"/>
        <w:numPr>
          <w:ilvl w:val="0"/>
          <w:numId w:val="32"/>
        </w:numPr>
        <w:tabs>
          <w:tab w:val="left" w:pos="540"/>
          <w:tab w:val="left" w:pos="1418"/>
          <w:tab w:val="left" w:pos="1980"/>
          <w:tab w:val="left" w:pos="2410"/>
        </w:tabs>
        <w:ind w:left="426" w:firstLine="1701"/>
        <w:rPr>
          <w:rFonts w:ascii="Phetsarath OT" w:hAnsi="Phetsarath OT" w:cs="Phetsarath OT"/>
          <w:b w:val="0"/>
          <w:bCs w:val="0"/>
          <w:spacing w:val="-4"/>
          <w:lang w:val="nl-NL"/>
        </w:rPr>
      </w:pPr>
      <w:r w:rsidRPr="001C327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ພະແນກການ</w:t>
      </w:r>
      <w:r w:rsidR="00FE7E17" w:rsidRPr="001C3279">
        <w:rPr>
          <w:rFonts w:ascii="Phetsarath OT" w:hAnsi="Phetsarath OT" w:cs="Phetsarath OT" w:hint="cs"/>
          <w:b w:val="0"/>
          <w:bCs w:val="0"/>
          <w:spacing w:val="-4"/>
          <w:cs/>
          <w:lang w:val="nl-NL"/>
        </w:rPr>
        <w:t>.</w:t>
      </w:r>
    </w:p>
    <w:p w14:paraId="1548EBCE" w14:textId="77777777" w:rsidR="00F826B4" w:rsidRDefault="0091372D" w:rsidP="001C3279">
      <w:pPr>
        <w:pStyle w:val="C1"/>
        <w:tabs>
          <w:tab w:val="left" w:pos="540"/>
          <w:tab w:val="left" w:pos="1418"/>
          <w:tab w:val="left" w:pos="1980"/>
          <w:tab w:val="left" w:pos="2835"/>
        </w:tabs>
        <w:ind w:left="426" w:firstLine="1632"/>
        <w:rPr>
          <w:rFonts w:ascii="Phetsarath OT" w:hAnsi="Phetsarath OT" w:cs="Phetsarath OT" w:hint="cs"/>
          <w:b w:val="0"/>
          <w:bCs w:val="0"/>
          <w:spacing w:val="-4"/>
          <w:lang w:val="pt-BR"/>
        </w:rPr>
      </w:pPr>
      <w:r w:rsidRPr="001C3279">
        <w:rPr>
          <w:rFonts w:ascii="Phetsarath OT" w:hAnsi="Phetsarath OT" w:cs="Phetsarath OT"/>
          <w:b w:val="0"/>
          <w:bCs w:val="0"/>
          <w:spacing w:val="-4"/>
          <w:cs/>
          <w:lang w:val="pt-BR"/>
        </w:rPr>
        <w:t>ສໍາລັບ ການຈັດຕັ້ງ ແລະ ການເຄື</w:t>
      </w:r>
      <w:r w:rsidRPr="001C3279">
        <w:rPr>
          <w:rFonts w:ascii="Phetsarath OT" w:hAnsi="Phetsarath OT" w:cs="Phetsarath OT" w:hint="cs"/>
          <w:b w:val="0"/>
          <w:bCs w:val="0"/>
          <w:spacing w:val="-4"/>
          <w:cs/>
          <w:lang w:val="pt-BR"/>
        </w:rPr>
        <w:t>່</w:t>
      </w:r>
      <w:r w:rsidRPr="001C3279">
        <w:rPr>
          <w:rFonts w:ascii="Phetsarath OT" w:hAnsi="Phetsarath OT" w:cs="Phetsarath OT"/>
          <w:b w:val="0"/>
          <w:bCs w:val="0"/>
          <w:spacing w:val="-4"/>
          <w:cs/>
          <w:lang w:val="pt-BR"/>
        </w:rPr>
        <w:t>ອນໄຫວຂອງພະແນກການ</w:t>
      </w:r>
      <w:r w:rsidRPr="001C3279">
        <w:rPr>
          <w:rFonts w:ascii="Phetsarath OT" w:hAnsi="Phetsarath OT" w:cs="Phetsarath OT" w:hint="cs"/>
          <w:b w:val="0"/>
          <w:bCs w:val="0"/>
          <w:spacing w:val="-4"/>
          <w:cs/>
          <w:lang w:val="pt-BR"/>
        </w:rPr>
        <w:t xml:space="preserve"> </w:t>
      </w:r>
      <w:r w:rsidRPr="001C3279">
        <w:rPr>
          <w:rFonts w:ascii="Phetsarath OT" w:hAnsi="Phetsarath OT" w:cs="Phetsarath OT"/>
          <w:b w:val="0"/>
          <w:bCs w:val="0"/>
          <w:spacing w:val="-4"/>
          <w:cs/>
          <w:lang w:val="pt-BR"/>
        </w:rPr>
        <w:t>ໄດ້ກໍານົດໄວ້ໃນລະບຽບການຕ່າງຫາກ.</w:t>
      </w:r>
      <w:bookmarkStart w:id="679" w:name="_Toc345658665"/>
      <w:bookmarkStart w:id="680" w:name="_Toc347237991"/>
    </w:p>
    <w:p w14:paraId="298AF24A" w14:textId="77777777" w:rsidR="001C3279" w:rsidRPr="001C3279" w:rsidRDefault="001C3279" w:rsidP="001C3279">
      <w:pPr>
        <w:pStyle w:val="C1"/>
        <w:tabs>
          <w:tab w:val="left" w:pos="540"/>
          <w:tab w:val="left" w:pos="1418"/>
          <w:tab w:val="left" w:pos="1980"/>
          <w:tab w:val="left" w:pos="2835"/>
        </w:tabs>
        <w:ind w:left="426" w:firstLine="1632"/>
        <w:rPr>
          <w:rFonts w:ascii="Phetsarath OT" w:hAnsi="Phetsarath OT" w:cs="Phetsarath OT" w:hint="cs"/>
          <w:b w:val="0"/>
          <w:bCs w:val="0"/>
          <w:lang w:val="nl-NL"/>
        </w:rPr>
      </w:pPr>
    </w:p>
    <w:p w14:paraId="527DBA0D" w14:textId="77777777" w:rsidR="00F82566" w:rsidRPr="001C3279" w:rsidRDefault="00F82566" w:rsidP="001C3279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81" w:name="_Toc29545948"/>
      <w:proofErr w:type="gramStart"/>
      <w:r w:rsidRPr="001C3279">
        <w:rPr>
          <w:rFonts w:ascii="Phetsarath OT" w:hAnsi="Phetsarath OT" w:cs="Phetsarath OT"/>
          <w:sz w:val="24"/>
          <w:szCs w:val="24"/>
          <w:lang w:bidi="lo-LA"/>
        </w:rPr>
        <w:t>ມາດ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1C3279">
        <w:rPr>
          <w:rFonts w:ascii="Phetsarath OT" w:hAnsi="Phetsarath OT" w:cs="Phetsarath OT"/>
          <w:sz w:val="24"/>
          <w:szCs w:val="24"/>
          <w:lang w:bidi="lo-LA"/>
        </w:rPr>
        <w:t>ຕາ</w:t>
      </w:r>
      <w:r w:rsidRPr="001C3279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1C3279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1C3279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DD323C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CD798C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proofErr w:type="gramEnd"/>
      <w:r w:rsidR="001C3279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ໃໝ່)</w:t>
      </w:r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C3279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ກອງປະຊຸມຜູ້ຖືຮຸ້ນ</w:t>
      </w:r>
      <w:bookmarkEnd w:id="681"/>
      <w:proofErr w:type="gramEnd"/>
    </w:p>
    <w:p w14:paraId="3C577544" w14:textId="77777777" w:rsidR="00325761" w:rsidRPr="001C3279" w:rsidRDefault="00270D8A" w:rsidP="001C3279">
      <w:pPr>
        <w:ind w:left="426" w:firstLine="1417"/>
        <w:jc w:val="both"/>
        <w:rPr>
          <w:rFonts w:ascii="Phetsarath OT" w:hAnsi="Phetsarath OT" w:cs="Phetsarath OT"/>
          <w:spacing w:val="-4"/>
          <w:cs/>
          <w:lang w:val="nl-NL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ກອງປະຊຸມຜູ້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ຖືຮຸ້ນ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ແມ່ນ</w:t>
      </w:r>
      <w:r w:rsidR="001C3279"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ການຈັດຕັ້ງສູງສຸດຂອງຕະຫຼາດຫຼັກຊັບ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nl-NL" w:bidi="lo-LA"/>
        </w:rPr>
        <w:t>ຊຶ່ງປະກອບ</w:t>
      </w:r>
      <w:r w:rsidR="005C4F6A" w:rsidRPr="001C3279">
        <w:rPr>
          <w:rFonts w:ascii="Phetsarath OT" w:hAnsi="Phetsarath OT" w:cs="Phetsarath OT" w:hint="cs"/>
          <w:spacing w:val="-4"/>
          <w:cs/>
          <w:lang w:val="en-GB" w:bidi="lo-LA"/>
        </w:rPr>
        <w:t>ດ້ວຍ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ກອງປະ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ຊຸມສາມັນ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ກອງປະຊຸມວິສາມັນ</w:t>
      </w:r>
      <w:r w:rsidR="00325761" w:rsidRPr="001C3279">
        <w:rPr>
          <w:rFonts w:ascii="Phetsarath OT" w:hAnsi="Phetsarath OT" w:cs="Phetsarath OT"/>
          <w:spacing w:val="-4"/>
          <w:cs/>
          <w:lang w:val="en-GB"/>
        </w:rPr>
        <w:t>.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ການແຈ້ງກ່ຽວ​ກັບ ກອງປະຊຸມ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ອົງປະຊຸມ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ວາລະ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ວິທີລົງມະຕິ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ມະຕິກອງປະຊຸມ</w:t>
      </w:r>
      <w:r w:rsidR="00325761" w:rsidRPr="001C3279">
        <w:rPr>
          <w:rFonts w:ascii="Phetsarath OT" w:hAnsi="Phetsarath OT" w:cs="Phetsarath OT"/>
          <w:spacing w:val="-4"/>
          <w:lang w:val="nl-NL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ການປ່ຽນແປງ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ການລົບລ້າງມະຕິກອງປະຊຸມ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ໄລຍະ​ເວລາ​ຂອງ​ການ​ເປີດ​ກອງ​ປະຊຸມ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ໃຫ້ປະຕິບັດຕາມກົດໝາຍວ່າດ້ວຍວິສາຫະກິດ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 xml:space="preserve">. </w:t>
      </w:r>
    </w:p>
    <w:p w14:paraId="023A84CD" w14:textId="77777777" w:rsidR="00385292" w:rsidRPr="006F0228" w:rsidRDefault="00325761" w:rsidP="00132A7D">
      <w:pPr>
        <w:ind w:left="720"/>
        <w:jc w:val="both"/>
        <w:rPr>
          <w:rFonts w:ascii="Phetsarath OT" w:eastAsia="MS Mincho" w:hAnsi="Phetsarath OT" w:cs="Phetsarath OT" w:hint="cs"/>
          <w:lang w:val="nl-NL" w:eastAsia="ja-JP" w:bidi="lo-LA"/>
        </w:rPr>
      </w:pPr>
      <w:r w:rsidRPr="006F0228">
        <w:rPr>
          <w:rFonts w:ascii="Phetsarath OT" w:hAnsi="Phetsarath OT" w:cs="Phetsarath OT"/>
          <w:lang w:val="nl-NL" w:bidi="lo-LA"/>
        </w:rPr>
        <w:t xml:space="preserve">      </w:t>
      </w:r>
      <w:r w:rsidRPr="006F0228">
        <w:rPr>
          <w:rFonts w:ascii="Phetsarath OT" w:hAnsi="Phetsarath OT" w:cs="Phetsarath OT"/>
          <w:lang w:val="nl-NL" w:bidi="lo-LA"/>
        </w:rPr>
        <w:tab/>
      </w:r>
    </w:p>
    <w:p w14:paraId="1A0570CF" w14:textId="77777777" w:rsidR="00325761" w:rsidRPr="001C3279" w:rsidRDefault="00325761" w:rsidP="00060996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82" w:name="_Toc29545949"/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F70F5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12</w:t>
      </w:r>
      <w:r w:rsidR="00CD798C"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8</w:t>
      </w:r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(ໃໝ່)</w:t>
      </w:r>
      <w:r w:rsid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ສິດ ແລະ ໜ້າທີ່ຂອງກອງປະຊຸມຜູ້ຖືຮຸ້ນ</w:t>
      </w:r>
      <w:bookmarkEnd w:id="682"/>
    </w:p>
    <w:p w14:paraId="5DC581DA" w14:textId="77777777" w:rsidR="00325761" w:rsidRPr="001C3279" w:rsidRDefault="00325761" w:rsidP="001C3279">
      <w:pPr>
        <w:ind w:left="426" w:firstLine="1417"/>
        <w:jc w:val="both"/>
        <w:rPr>
          <w:rFonts w:ascii="Phetsarath OT" w:hAnsi="Phetsarath OT" w:cs="Phetsarath OT"/>
          <w:spacing w:val="-4"/>
          <w:lang w:val="nl-NL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ກອງ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ປະຊຸມ</w:t>
      </w:r>
      <w:r w:rsidRPr="001C3279">
        <w:rPr>
          <w:rFonts w:ascii="Phetsarath OT" w:hAnsi="Phetsarath OT" w:cs="Phetsarath OT"/>
          <w:spacing w:val="-4"/>
          <w:lang w:val="nl-NL"/>
        </w:rPr>
        <w:t>​​</w:t>
      </w:r>
      <w:r w:rsidR="005C4F6A" w:rsidRPr="001C3279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ຖື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ຮຸ້ນ</w:t>
      </w:r>
      <w:r w:rsidRPr="001C3279">
        <w:rPr>
          <w:rFonts w:ascii="Phetsarath OT" w:hAnsi="Phetsarath OT" w:cs="Phetsarath OT"/>
          <w:spacing w:val="-4"/>
          <w:lang w:val="nl-NL"/>
        </w:rPr>
        <w:t xml:space="preserve"> 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ມີ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="004B7A66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ສິດ</w:t>
      </w:r>
      <w:r w:rsidRPr="001C3279">
        <w:rPr>
          <w:rFonts w:ascii="Phetsarath OT" w:hAnsi="Phetsarath OT" w:cs="Phetsarath OT"/>
          <w:spacing w:val="-4"/>
          <w:lang w:val="nl-NL"/>
        </w:rPr>
        <w:t xml:space="preserve"> ​</w:t>
      </w:r>
      <w:r w:rsidRPr="001C3279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Pr="001C3279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nl-NL" w:bidi="lo-LA"/>
        </w:rPr>
        <w:t>ໜ້າທີ່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ດັ່ງ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ນີ້</w:t>
      </w:r>
      <w:r w:rsidRPr="001C3279">
        <w:rPr>
          <w:rFonts w:ascii="Phetsarath OT" w:hAnsi="Phetsarath OT" w:cs="Phetsarath OT"/>
          <w:spacing w:val="-4"/>
          <w:lang w:val="nl-NL"/>
        </w:rPr>
        <w:t>:</w:t>
      </w:r>
    </w:p>
    <w:p w14:paraId="7D137211" w14:textId="77777777" w:rsidR="00325761" w:rsidRPr="001C3279" w:rsidRDefault="00325761" w:rsidP="001C3279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ຮັບຮອງເອົາ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ກົດ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ລະບຽບ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ສັນຍາສ້າງຕັ້ງຕະຫຼາດຫຼັກຊັບ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ຕາມ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ການສະ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ເໜີ</w:t>
      </w:r>
      <w:r w:rsidRPr="001C3279">
        <w:rPr>
          <w:rFonts w:ascii="Phetsarath OT" w:hAnsi="Phetsarath OT" w:cs="Phetsarath OT"/>
          <w:spacing w:val="-4"/>
          <w:lang w:val="nl-NL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ຂອງສະ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ພາບໍລິຫານ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; </w:t>
      </w:r>
    </w:p>
    <w:p w14:paraId="6E0BE943" w14:textId="77777777" w:rsidR="00325761" w:rsidRPr="001C3279" w:rsidRDefault="00B301D8" w:rsidP="001C3279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ເລືອກຕັ້ງ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ປົດ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ຕຳ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ແໜ່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ງ ປະທານ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ຮອງ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ປະທານ</w:t>
      </w:r>
      <w:r w:rsidR="00325761" w:rsidRPr="001C3279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ສະມາຊິກ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ສະພາ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ບໍລິຫານ ແລະ </w:t>
      </w:r>
      <w:r w:rsidR="00404B8F" w:rsidRPr="001C3279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="00325761" w:rsidRPr="001C3279">
        <w:rPr>
          <w:rFonts w:ascii="Phetsarath OT" w:hAnsi="Phetsarath OT" w:cs="Phetsarath OT" w:hint="cs"/>
          <w:spacing w:val="-4"/>
          <w:cs/>
          <w:lang w:val="en-GB" w:bidi="lo-LA"/>
        </w:rPr>
        <w:t>ອໍານວຍການ</w:t>
      </w:r>
      <w:r w:rsidR="00325761"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487B12" w:rsidRPr="001C3279">
        <w:rPr>
          <w:rFonts w:ascii="Phetsarath OT" w:hAnsi="Phetsarath OT" w:cs="Phetsarath OT" w:hint="cs"/>
          <w:spacing w:val="-4"/>
          <w:cs/>
          <w:lang w:val="en-GB" w:bidi="lo-LA"/>
        </w:rPr>
        <w:t>ຕາມ</w:t>
      </w:r>
      <w:r w:rsidR="00194DF8" w:rsidRPr="001C3279">
        <w:rPr>
          <w:rFonts w:ascii="Phetsarath OT" w:hAnsi="Phetsarath OT" w:cs="Phetsarath OT" w:hint="cs"/>
          <w:spacing w:val="-4"/>
          <w:cs/>
          <w:lang w:val="en-GB" w:bidi="lo-LA"/>
        </w:rPr>
        <w:t>ມາດ</w:t>
      </w:r>
      <w:r w:rsidR="00B80F76">
        <w:rPr>
          <w:rFonts w:ascii="Phetsarath OT" w:hAnsi="Phetsarath OT" w:cs="Phetsarath OT" w:hint="cs"/>
          <w:spacing w:val="-4"/>
          <w:cs/>
          <w:lang w:val="en-GB" w:bidi="lo-LA"/>
        </w:rPr>
        <w:t>ຕະ</w:t>
      </w:r>
      <w:r w:rsidR="00194DF8" w:rsidRPr="001C3279">
        <w:rPr>
          <w:rFonts w:ascii="Phetsarath OT" w:hAnsi="Phetsarath OT" w:cs="Phetsarath OT" w:hint="cs"/>
          <w:spacing w:val="-4"/>
          <w:cs/>
          <w:lang w:val="en-GB" w:bidi="lo-LA"/>
        </w:rPr>
        <w:t>ຖານເງື່ອນໄຂທີ່ໄດ້ກໍາ</w:t>
      </w:r>
      <w:r w:rsidR="00B80F76">
        <w:rPr>
          <w:rFonts w:ascii="Phetsarath OT" w:hAnsi="Phetsarath OT" w:cs="Phetsarath OT" w:hint="cs"/>
          <w:spacing w:val="-4"/>
          <w:cs/>
          <w:lang w:val="en-GB" w:bidi="lo-LA"/>
        </w:rPr>
        <w:t>ນົດໄວ້ໃນກົດໝາຍ ພ້ອມທັງລາຍງານໃຫ້</w:t>
      </w:r>
      <w:r w:rsidR="00A86B07" w:rsidRPr="001C3279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25761" w:rsidRPr="001C3279">
        <w:rPr>
          <w:rFonts w:ascii="Phetsarath OT" w:hAnsi="Phetsarath OT" w:cs="Phetsarath OT"/>
          <w:spacing w:val="-4"/>
          <w:lang w:val="nl-NL" w:bidi="lo-LA"/>
        </w:rPr>
        <w:t>;</w:t>
      </w:r>
      <w:r w:rsidR="00A86B07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5A00AF8A" w14:textId="77777777" w:rsidR="00325761" w:rsidRPr="001C3279" w:rsidRDefault="00325761" w:rsidP="001C3279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ຮັບຮອງເອົາ</w:t>
      </w:r>
      <w:r w:rsidR="008C744F" w:rsidRPr="001C3279">
        <w:rPr>
          <w:rFonts w:ascii="Phetsarath OT" w:hAnsi="Phetsarath OT" w:cs="Phetsarath OT" w:hint="cs"/>
          <w:spacing w:val="-4"/>
          <w:cs/>
          <w:lang w:val="en-GB" w:bidi="lo-LA"/>
        </w:rPr>
        <w:t>ບົດສະຫຼຸບ ແລະ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ແຜນ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ການເຄື່ອນໄຫວທຸລະກິດ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ແຜນງົບປະມານປະ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ຈຳປີ</w:t>
      </w:r>
      <w:r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ບົດສະຫຼຸບຜົນການກວດສອບປະຈໍາປີ,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ນະໂຍບາຍທາງດ້ານການບັນຊີ</w:t>
      </w:r>
      <w:r w:rsidR="00B80F76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="00487B12"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ການເງິນ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4B7A66">
        <w:rPr>
          <w:rFonts w:ascii="Phetsarath OT" w:hAnsi="Phetsarath OT" w:cs="Phetsarath OT" w:hint="cs"/>
          <w:spacing w:val="-4"/>
          <w:cs/>
          <w:lang w:val="en-GB" w:bidi="lo-LA"/>
        </w:rPr>
        <w:t>ນະໂຍບາຍ ກ່ຽວກັບ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ການບໍລິຫານຄວາມສ່ຽງ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ຕາມ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ການສະ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ເໜີ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ຂອງ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ສະພາ​ບໍລິຫານ</w:t>
      </w:r>
      <w:r w:rsidRPr="001C3279">
        <w:rPr>
          <w:rFonts w:ascii="Phetsarath OT" w:hAnsi="Phetsarath OT" w:cs="Phetsarath OT"/>
          <w:spacing w:val="-4"/>
          <w:lang w:val="nl-NL" w:bidi="lo-LA"/>
        </w:rPr>
        <w:t>;</w:t>
      </w:r>
    </w:p>
    <w:p w14:paraId="675B393E" w14:textId="77777777" w:rsidR="00270D8A" w:rsidRPr="001C3279" w:rsidRDefault="00270D8A" w:rsidP="001C3279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lastRenderedPageBreak/>
        <w:t>ຮັບຮອງເອົາ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487B12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ການຄວບ</w:t>
      </w:r>
      <w:r w:rsidR="00487B12"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="00487B12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87B12"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ການແຍກ</w:t>
      </w:r>
      <w:r w:rsidR="00487B12"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="00487B12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ການຍຸບເລີກ</w:t>
      </w:r>
      <w:r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ການຊື້</w:t>
      </w:r>
      <w:r w:rsidR="005C4F6A" w:rsidRP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ຂາຍຊັບສິນ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ລວມທັງການລົງ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ທຶນໃນກິດຈະການ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ໂຄງການໃດໜຶ່ງ</w:t>
      </w:r>
      <w:r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ການຂາຍ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ການໂອນກິດຈະການບາງສ່ວນ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ທັງໝົດຂອງຕະ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ຫຼາດຫຼັກຊັບ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613210" w:rsidRPr="001C3279">
        <w:rPr>
          <w:rFonts w:ascii="Phetsarath OT" w:hAnsi="Phetsarath OT" w:cs="Phetsarath OT" w:hint="cs"/>
          <w:spacing w:val="-4"/>
          <w:cs/>
          <w:lang w:val="en-GB" w:bidi="lo-LA"/>
        </w:rPr>
        <w:t>ປັບປຸງໂຄງສ້າງຜູ້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ຖືຮຸ້ນຂອງຕະຫຼາດຫຼັກ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ຊັບ</w:t>
      </w:r>
      <w:r w:rsidRPr="001C327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ຕາມການສະເໜີຂອງສະພາບໍລິຫານ</w:t>
      </w:r>
      <w:r w:rsidRPr="001C3279">
        <w:rPr>
          <w:rFonts w:ascii="Phetsarath OT" w:hAnsi="Phetsarath OT" w:cs="Phetsarath OT"/>
          <w:spacing w:val="-4"/>
          <w:lang w:val="nl-NL" w:bidi="lo-LA"/>
        </w:rPr>
        <w:t>;</w:t>
      </w:r>
    </w:p>
    <w:p w14:paraId="31AFDFE2" w14:textId="77777777" w:rsidR="00287BD3" w:rsidRPr="00287BD3" w:rsidRDefault="00325761" w:rsidP="00287BD3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lang w:val="nl-NL" w:bidi="lo-LA"/>
        </w:rPr>
      </w:pP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ຮັບຮອງ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nl-NL" w:bidi="lo-LA"/>
        </w:rPr>
        <w:t>ເອົາ</w:t>
      </w:r>
      <w:r w:rsidR="00487B12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ບໍລິສັດກວດສອບ,</w:t>
      </w:r>
      <w:r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ການແບ່ງ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ເງິ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ນປັນ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ຜົນ</w:t>
      </w:r>
      <w:r w:rsidR="00270D8A" w:rsidRPr="001C3279">
        <w:rPr>
          <w:rFonts w:ascii="Phetsarath OT" w:hAnsi="Phetsarath OT" w:cs="Phetsarath OT" w:hint="cs"/>
          <w:spacing w:val="-4"/>
          <w:cs/>
          <w:lang w:val="nl-NL" w:bidi="lo-LA"/>
        </w:rPr>
        <w:t xml:space="preserve">,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ການອອກຈໍາໜ່າຍຮຸ້ນ</w:t>
      </w:r>
      <w:r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F7B6D">
        <w:rPr>
          <w:rFonts w:ascii="Phetsarath OT" w:hAnsi="Phetsarath OT" w:cs="Phetsarath OT" w:hint="cs"/>
          <w:spacing w:val="-4"/>
          <w:cs/>
          <w:lang w:val="en-GB" w:bidi="lo-LA"/>
        </w:rPr>
        <w:t>ການເພີ່ມ</w:t>
      </w:r>
      <w:r w:rsidRPr="00AF7B6D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F7B6D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F7B6D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F7B6D">
        <w:rPr>
          <w:rFonts w:ascii="Phetsarath OT" w:hAnsi="Phetsarath OT" w:cs="Phetsarath OT" w:hint="cs"/>
          <w:spacing w:val="-4"/>
          <w:cs/>
          <w:lang w:val="en-GB" w:bidi="lo-LA"/>
        </w:rPr>
        <w:t>ຫຼຸດທຶນຈົດທະບຽນຂອງຕະຫຼາດຫຼັກຊັບ</w:t>
      </w:r>
      <w:r w:rsidR="00613210" w:rsidRPr="001C3279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ເບ້ຍ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ປະຊຸມ</w:t>
      </w:r>
      <w:r w:rsidRPr="001C3279">
        <w:rPr>
          <w:rFonts w:ascii="Phetsarath OT" w:hAnsi="Phetsarath OT" w:cs="Phetsarath OT"/>
          <w:spacing w:val="-4"/>
          <w:lang w:val="nl-NL" w:bidi="lo-LA"/>
        </w:rPr>
        <w:t>,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ເງິນ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ເດືອນ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ນະໂຍບາຍ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ສຳ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ລັບ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="00270D8A" w:rsidRPr="001C3279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Pr="001C3279">
        <w:rPr>
          <w:rFonts w:ascii="Phetsarath OT" w:hAnsi="Phetsarath OT" w:cs="Phetsarath OT"/>
          <w:spacing w:val="-4"/>
          <w:lang w:val="nl-NL" w:bidi="lo-LA"/>
        </w:rPr>
        <w:t>​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ບໍລິຫານ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ພະ</w:t>
      </w:r>
      <w:r w:rsidR="001C327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ນັກງານຂອງຕະຫຼາດຫຼັກຊັບ</w:t>
      </w:r>
      <w:r w:rsidRPr="001C327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1C3279">
        <w:rPr>
          <w:rFonts w:ascii="Phetsarath OT" w:hAnsi="Phetsarath OT" w:cs="Phetsarath OT" w:hint="cs"/>
          <w:spacing w:val="-4"/>
          <w:cs/>
          <w:lang w:val="en-GB" w:bidi="lo-LA"/>
        </w:rPr>
        <w:t>ຕາມການສະເໜີຂອງສະພາບໍລິຫານ</w:t>
      </w:r>
      <w:r w:rsidR="00287BD3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432CAB35" w14:textId="77777777" w:rsidR="00287BD3" w:rsidRPr="00E62496" w:rsidRDefault="00287BD3" w:rsidP="00287BD3">
      <w:pPr>
        <w:numPr>
          <w:ilvl w:val="0"/>
          <w:numId w:val="98"/>
        </w:numPr>
        <w:tabs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lang w:val="nl-NL" w:bidi="lo-LA"/>
        </w:rPr>
      </w:pPr>
      <w:r w:rsidRPr="00E62496">
        <w:rPr>
          <w:rFonts w:ascii="Phetsarath OT" w:hAnsi="Phetsarath OT" w:cs="Phetsarath OT" w:hint="cs"/>
          <w:spacing w:val="-4"/>
          <w:cs/>
          <w:lang w:val="nl-NL" w:bidi="lo-LA"/>
        </w:rPr>
        <w:t>ນໍາໃຊ້</w:t>
      </w:r>
      <w:r w:rsidRPr="00E62496">
        <w:rPr>
          <w:rFonts w:ascii="Phetsarath OT" w:hAnsi="Phetsarath OT" w:cs="Phetsarath OT"/>
          <w:spacing w:val="-4"/>
          <w:lang w:val="nl-NL" w:bidi="lo-LA"/>
        </w:rPr>
        <w:t xml:space="preserve">ສິດ ​ແລະ </w:t>
      </w:r>
      <w:r w:rsidRPr="00E62496">
        <w:rPr>
          <w:rFonts w:ascii="Phetsarath OT" w:hAnsi="Phetsarath OT" w:cs="Phetsarath OT" w:hint="cs"/>
          <w:spacing w:val="-4"/>
          <w:cs/>
          <w:lang w:val="nl-NL" w:bidi="lo-LA"/>
        </w:rPr>
        <w:t>ປະຕິບັດ</w:t>
      </w:r>
      <w:r w:rsidRPr="00E62496">
        <w:rPr>
          <w:rFonts w:ascii="Phetsarath OT" w:hAnsi="Phetsarath OT" w:cs="Phetsarath OT"/>
          <w:spacing w:val="-4"/>
          <w:lang w:val="nl-NL" w:bidi="lo-LA"/>
        </w:rPr>
        <w:t>ໜ້າທີ່ອື່ນ ຕາມທີ່ໄດ້ກຳນົດໄວ້ໃນກົດໝາຍ.</w:t>
      </w:r>
    </w:p>
    <w:p w14:paraId="23B0DC62" w14:textId="77777777" w:rsidR="00325761" w:rsidRPr="006F0228" w:rsidRDefault="00325761" w:rsidP="00325761">
      <w:pPr>
        <w:tabs>
          <w:tab w:val="left" w:pos="1350"/>
        </w:tabs>
        <w:ind w:left="1800"/>
        <w:jc w:val="both"/>
        <w:rPr>
          <w:rFonts w:ascii="Phetsarath OT" w:hAnsi="Phetsarath OT" w:cs="Phetsarath OT" w:hint="cs"/>
          <w:lang w:val="nl-NL" w:bidi="lo-LA"/>
        </w:rPr>
      </w:pPr>
    </w:p>
    <w:p w14:paraId="5303640E" w14:textId="77777777" w:rsidR="00F82566" w:rsidRPr="00C34339" w:rsidRDefault="00F82566" w:rsidP="00060996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83" w:name="_Toc29545950"/>
      <w:proofErr w:type="gramStart"/>
      <w:r w:rsidRPr="00C34339">
        <w:rPr>
          <w:rFonts w:ascii="Phetsarath OT" w:hAnsi="Phetsarath OT" w:cs="Phetsarath OT"/>
          <w:sz w:val="24"/>
          <w:szCs w:val="24"/>
          <w:lang w:bidi="lo-LA"/>
        </w:rPr>
        <w:t>ມາດ</w:t>
      </w:r>
      <w:r w:rsidRPr="00C34339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C34339">
        <w:rPr>
          <w:rFonts w:ascii="Phetsarath OT" w:hAnsi="Phetsarath OT" w:cs="Phetsarath OT"/>
          <w:sz w:val="24"/>
          <w:szCs w:val="24"/>
          <w:lang w:bidi="lo-LA"/>
        </w:rPr>
        <w:t>ຕາ</w:t>
      </w:r>
      <w:r w:rsidRPr="00C34339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C3433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C34339">
        <w:rPr>
          <w:rFonts w:ascii="Phetsarath OT" w:hAnsi="Phetsarath OT" w:cs="Phetsarath OT"/>
          <w:sz w:val="24"/>
          <w:szCs w:val="24"/>
          <w:lang w:val="nl-NL" w:bidi="lo-LA"/>
        </w:rPr>
        <w:t>12</w:t>
      </w:r>
      <w:r w:rsidR="00CD798C" w:rsidRPr="00C34339">
        <w:rPr>
          <w:rFonts w:ascii="Phetsarath OT" w:hAnsi="Phetsarath OT" w:cs="Phetsarath OT" w:hint="cs"/>
          <w:sz w:val="24"/>
          <w:szCs w:val="24"/>
          <w:cs/>
          <w:lang w:val="nl-NL" w:bidi="lo-LA"/>
        </w:rPr>
        <w:t>9</w:t>
      </w:r>
      <w:proofErr w:type="gramEnd"/>
      <w:r w:rsidRPr="00C34339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34339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C34339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proofErr w:type="gramStart"/>
      <w:r w:rsidRPr="00C34339">
        <w:rPr>
          <w:rFonts w:ascii="Phetsarath OT" w:hAnsi="Phetsarath OT" w:cs="Phetsarath OT"/>
          <w:sz w:val="24"/>
          <w:szCs w:val="24"/>
          <w:cs/>
          <w:lang w:bidi="lo-LA"/>
        </w:rPr>
        <w:t>ໃໝ່)</w:t>
      </w:r>
      <w:r w:rsidR="00C343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4339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C34339">
        <w:rPr>
          <w:rFonts w:ascii="Phetsarath OT" w:hAnsi="Phetsarath OT" w:cs="Phetsarath OT"/>
          <w:sz w:val="24"/>
          <w:szCs w:val="24"/>
          <w:cs/>
          <w:lang w:bidi="lo-LA"/>
        </w:rPr>
        <w:t>ສະພາບໍລິຫານ</w:t>
      </w:r>
      <w:bookmarkEnd w:id="683"/>
      <w:proofErr w:type="gramEnd"/>
    </w:p>
    <w:p w14:paraId="44225FBA" w14:textId="77777777" w:rsidR="008C744F" w:rsidRPr="00C34339" w:rsidRDefault="008C744F" w:rsidP="00C34339">
      <w:p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C34339">
        <w:rPr>
          <w:rFonts w:ascii="Phetsarath OT" w:hAnsi="Phetsarath OT" w:cs="Phetsarath OT" w:hint="cs"/>
          <w:spacing w:val="-4"/>
          <w:cs/>
          <w:lang w:val="nl-NL" w:bidi="lo-LA"/>
        </w:rPr>
        <w:t>ສະພາ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nl-NL" w:bidi="lo-LA"/>
        </w:rPr>
        <w:t>ບໍລິຫານ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ຂອງ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ຕະຫຼາດ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ຫຼັກ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ຊັບ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ປະກອບ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ດ້ວຍ</w:t>
      </w:r>
      <w:r w:rsidR="00960F6F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ສະມາຊິກ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ແຕ່</w:t>
      </w:r>
      <w:r w:rsidR="00613210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ຫ້າຄົນ</w:t>
      </w:r>
      <w:r w:rsid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ຂຶ້ນ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ໄປ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Pr="00C34339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ໃນ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ນັ້ນ</w:t>
      </w:r>
      <w:r w:rsidR="00613210" w:rsidRPr="00C34339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636F9C" w:rsidRPr="00C34339">
        <w:rPr>
          <w:rFonts w:ascii="Phetsarath OT" w:hAnsi="Phetsarath OT" w:cs="Phetsarath OT" w:hint="cs"/>
          <w:spacing w:val="-4"/>
          <w:cs/>
          <w:lang w:val="nl-NL" w:bidi="lo-LA"/>
        </w:rPr>
        <w:t>ຕ້ອງ</w:t>
      </w:r>
      <w:r w:rsidR="00613210" w:rsidRPr="00C34339">
        <w:rPr>
          <w:rFonts w:ascii="Phetsarath OT" w:hAnsi="Phetsarath OT" w:cs="Phetsarath OT" w:hint="cs"/>
          <w:spacing w:val="-4"/>
          <w:cs/>
          <w:lang w:val="nl-NL" w:bidi="lo-LA"/>
        </w:rPr>
        <w:t>ມີ</w:t>
      </w:r>
      <w:r w:rsidRPr="00C34339">
        <w:rPr>
          <w:rFonts w:ascii="Phetsarath OT" w:hAnsi="Phetsarath OT" w:cs="Phetsarath OT"/>
          <w:spacing w:val="-4"/>
          <w:lang w:val="nl-NL"/>
        </w:rPr>
        <w:t>​​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ສະມາຊິກ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ອິດສະລະ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ຢ່າງ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ໜ້ອຍ</w:t>
      </w:r>
      <w:r w:rsidR="00960F6F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ໜຶ່ງສ່ວນສາມ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>.</w:t>
      </w:r>
    </w:p>
    <w:p w14:paraId="75BF38F6" w14:textId="77777777" w:rsidR="008C744F" w:rsidRPr="00C34339" w:rsidRDefault="008C744F" w:rsidP="00C34339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ສະພາບໍລິຫານ</w:t>
      </w:r>
      <w:r w:rsidR="00271D7A" w:rsidRPr="00C34339">
        <w:rPr>
          <w:rFonts w:ascii="Phetsarath OT" w:hAnsi="Phetsarath OT" w:cs="Phetsarath OT" w:hint="cs"/>
          <w:spacing w:val="-4"/>
          <w:cs/>
          <w:lang w:val="en-GB" w:bidi="lo-LA"/>
        </w:rPr>
        <w:t>ຂອງຕະຫຼາດຫຼັກຊັບ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ປະກອບດ້ວຍ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ປະທານ</w:t>
      </w:r>
      <w:r w:rsidRPr="00C34339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ຮອງປະທານ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ກໍາມະການ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ຈຳນວນໜຶ່ງ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ຊຶ່ງ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ທັງໝົດຖືກເລືອກຕັ້ງ ຫຼື ປົດຕໍາແໜ່ງ</w:t>
      </w:r>
      <w:r w:rsidR="00194DF8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ໂດຍກອງປະຊຸມຜູ້ຖືຮຸ້ນ.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ອາຍຸ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="00636F9C" w:rsidRPr="00C34339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ຂອງສະມາຊິກສະພາບໍລິຫານ ບໍ່ໃຫ້ເກີນ</w:t>
      </w:r>
      <w:r w:rsidR="004B7A66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ສອງປີ</w:t>
      </w:r>
      <w:r w:rsidRPr="00C34339">
        <w:rPr>
          <w:rFonts w:ascii="Phetsarath OT" w:hAnsi="Phetsarath OT" w:cs="Phetsarath OT"/>
          <w:spacing w:val="-4"/>
          <w:lang w:val="nl-NL"/>
        </w:rPr>
        <w:t xml:space="preserve"> 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C34339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ສາມາດ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ຖືກ</w:t>
      </w:r>
      <w:r w:rsidR="00636F9C" w:rsidRPr="00C34339">
        <w:rPr>
          <w:rFonts w:ascii="Phetsarath OT" w:hAnsi="Phetsarath OT" w:cs="Phetsarath OT" w:hint="cs"/>
          <w:spacing w:val="-4"/>
          <w:cs/>
          <w:lang w:val="en-GB" w:bidi="lo-LA"/>
        </w:rPr>
        <w:t>ເລືອກ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ຕັ້ງ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ຄືນ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ໃໝ່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val="en-GB" w:bidi="lo-LA"/>
        </w:rPr>
        <w:t>ໄດ້</w:t>
      </w:r>
      <w:r w:rsidRPr="00C34339">
        <w:rPr>
          <w:rFonts w:ascii="Phetsarath OT" w:hAnsi="Phetsarath OT" w:cs="Phetsarath OT"/>
          <w:spacing w:val="-4"/>
          <w:cs/>
          <w:lang w:bidi="lo-LA"/>
        </w:rPr>
        <w:t xml:space="preserve">. </w:t>
      </w:r>
    </w:p>
    <w:p w14:paraId="43F91FC4" w14:textId="77777777" w:rsidR="00CB02FB" w:rsidRPr="001761BD" w:rsidRDefault="008C744F" w:rsidP="00CB02FB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C34339">
        <w:rPr>
          <w:rFonts w:ascii="Phetsarath OT" w:hAnsi="Phetsarath OT" w:cs="Phetsarath OT" w:hint="cs"/>
          <w:spacing w:val="-4"/>
          <w:cs/>
          <w:lang w:bidi="lo-LA"/>
        </w:rPr>
        <w:t>ສະພາ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ບໍລິຫານ</w:t>
      </w:r>
      <w:r w:rsidR="00271D7A" w:rsidRPr="00C34339">
        <w:rPr>
          <w:rFonts w:ascii="Phetsarath OT" w:hAnsi="Phetsarath OT" w:cs="Phetsarath OT" w:hint="cs"/>
          <w:spacing w:val="-4"/>
          <w:cs/>
          <w:lang w:bidi="lo-LA"/>
        </w:rPr>
        <w:t>ຂອງຕະຫຼາດຫຼັກຊັບ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F5706" w:rsidRPr="00C34339">
        <w:rPr>
          <w:rFonts w:ascii="Phetsarath OT" w:hAnsi="Phetsarath OT" w:cs="Phetsarath OT" w:hint="cs"/>
          <w:spacing w:val="-4"/>
          <w:cs/>
          <w:lang w:bidi="lo-LA"/>
        </w:rPr>
        <w:t xml:space="preserve">ເຄື່ອນໄຫວວຽກງານຕາມລະບອບປະຊຸມ. 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ກອງ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ປະຊຸມ</w:t>
      </w:r>
      <w:r w:rsidR="006F5706" w:rsidRPr="00C34339">
        <w:rPr>
          <w:rFonts w:ascii="Phetsarath OT" w:hAnsi="Phetsarath OT" w:cs="Phetsarath OT" w:hint="cs"/>
          <w:spacing w:val="-4"/>
          <w:cs/>
          <w:lang w:bidi="lo-LA"/>
        </w:rPr>
        <w:t>ຂອງສະພາບໍລິຫານ</w:t>
      </w:r>
      <w:r w:rsidR="00960F6F" w:rsidRPr="00C34339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F5706" w:rsidRPr="00C34339">
        <w:rPr>
          <w:rFonts w:ascii="Phetsarath OT" w:hAnsi="Phetsarath OT" w:cs="Phetsarath OT" w:hint="cs"/>
          <w:spacing w:val="-4"/>
          <w:cs/>
          <w:lang w:bidi="lo-LA"/>
        </w:rPr>
        <w:t>ປະກອບດ້ວຍ ກອງປະຊຸມສາມັນ ແລະ ວິສາມັນ. ກອງປະຊຸມສາມັນ ເປີດຂຶ້ນ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ຢ່າງ</w:t>
      </w:r>
      <w:r w:rsidRPr="00C34339">
        <w:rPr>
          <w:rFonts w:ascii="Phetsarath OT" w:hAnsi="Phetsarath OT" w:cs="Phetsarath OT"/>
          <w:spacing w:val="-4"/>
          <w:lang w:val="nl-NL"/>
        </w:rPr>
        <w:t>​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ໜ້ອຍ</w:t>
      </w:r>
      <w:r w:rsidRPr="00C34339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C34339">
        <w:rPr>
          <w:rFonts w:ascii="Phetsarath OT" w:hAnsi="Phetsarath OT" w:cs="Phetsarath OT" w:hint="cs"/>
          <w:spacing w:val="-4"/>
          <w:cs/>
          <w:lang w:bidi="lo-LA"/>
        </w:rPr>
        <w:t>ສອງ​ຄັ້ງ​ຕໍ່​ປີ</w:t>
      </w:r>
      <w:r w:rsidR="00960F6F" w:rsidRPr="00C34339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6F5706" w:rsidRPr="00C34339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273632" w:rsidRPr="00C34339">
        <w:rPr>
          <w:rFonts w:ascii="Phetsarath OT" w:hAnsi="Phetsarath OT" w:cs="Phetsarath OT" w:hint="cs"/>
          <w:spacing w:val="-4"/>
          <w:cs/>
          <w:lang w:val="en-GB" w:bidi="lo-LA"/>
        </w:rPr>
        <w:t>ການເຄື່ອນໄຫວຂອງສະພາບໍລິຫານ ໃຫ້ປະຕິບັດຕາມກົດລະບຽບຂອງຕະຫຼາດຫຼັກຊັບ, ກົດໝາຍ ແລະ ລະບຽບການທີ່ກ່ຽວຂ້ອງ.</w:t>
      </w:r>
    </w:p>
    <w:p w14:paraId="47447958" w14:textId="77777777" w:rsidR="002C78A5" w:rsidRPr="00CB02FB" w:rsidRDefault="002C78A5" w:rsidP="00CB02FB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28F00853" w14:textId="77777777" w:rsidR="008C744F" w:rsidRPr="00A74700" w:rsidRDefault="008C744F" w:rsidP="00A74700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84" w:name="_Toc29545951"/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70F5"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="00CD798C"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>30</w:t>
      </w:r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>(ໃໝ່)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ສິດ ແລະ ໜ້າທີ່ຂອງສະພາບໍລິຫານ</w:t>
      </w:r>
      <w:bookmarkEnd w:id="684"/>
    </w:p>
    <w:p w14:paraId="1B7C2C73" w14:textId="77777777" w:rsidR="008C744F" w:rsidRPr="00A74700" w:rsidRDefault="008C744F" w:rsidP="00A74700">
      <w:pPr>
        <w:tabs>
          <w:tab w:val="num" w:pos="567"/>
        </w:tabs>
        <w:ind w:left="426" w:firstLine="1417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bidi="lo-LA"/>
        </w:rPr>
        <w:t>ສະພາບໍລິຫານ</w:t>
      </w:r>
      <w:r w:rsidRPr="00A74700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="004B7A6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ສິດ</w:t>
      </w:r>
      <w:r w:rsidRPr="00A74700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A74700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ໜ້າທີ່</w:t>
      </w:r>
      <w:r w:rsidRPr="00A74700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ດັ່ງນີ້</w:t>
      </w:r>
      <w:r w:rsidRPr="00A74700">
        <w:rPr>
          <w:rFonts w:ascii="Phetsarath OT" w:hAnsi="Phetsarath OT" w:cs="Phetsarath OT"/>
          <w:spacing w:val="-4"/>
          <w:cs/>
          <w:lang w:bidi="lo-LA"/>
        </w:rPr>
        <w:t>:</w:t>
      </w:r>
    </w:p>
    <w:p w14:paraId="05C1F885" w14:textId="77777777" w:rsidR="008C744F" w:rsidRPr="00A74700" w:rsidRDefault="008C744F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ຄົ້ນຄວ້າ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ສ້າງ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ກົດລະບຽບ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ສັນຍາສ້າງຕັ້ງຕະຫຼາດຫຼັກຊັບ ເພື່ອສະເໜີກອງປະຊຸມຜູ້ຖືຮຸ້ນພິຈາລະນາຮັບຮອງ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7D67B764" w14:textId="77777777" w:rsidR="008C744F" w:rsidRPr="00A74700" w:rsidRDefault="008C744F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ແຕ່ງ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ຕັ້ງ</w:t>
      </w:r>
      <w:r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ຍົກຍ້າຍ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ປົດຕຳແໜ່ງ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ຄະນະກຳມະການສະ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ເພາະດ້ານ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ໃດ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ໜຶ່ງ</w:t>
      </w:r>
      <w:r w:rsid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ຂອງສະພາບໍລິ</w:t>
      </w:r>
      <w:r w:rsid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ຫານ</w:t>
      </w:r>
      <w:r w:rsidR="00F42D12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ແລະ </w:t>
      </w:r>
      <w:r w:rsidR="00404B8F" w:rsidRPr="00A74700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="00F42D12" w:rsidRPr="00A74700">
        <w:rPr>
          <w:rFonts w:ascii="Phetsarath OT" w:hAnsi="Phetsarath OT" w:cs="Phetsarath OT" w:hint="cs"/>
          <w:spacing w:val="-4"/>
          <w:cs/>
          <w:lang w:val="en-GB" w:bidi="lo-LA"/>
        </w:rPr>
        <w:t>ອໍານວຍການ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0EF3768F" w14:textId="77777777" w:rsidR="008C744F" w:rsidRPr="00A74700" w:rsidRDefault="00664DBB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ພິຈາລະນາ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ບົດສະຫຼຸບ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ແລະ ແຜນ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</w:t>
      </w:r>
      <w:r w:rsidR="00DD4656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ເຄື່ອນໄຫວທຸລະກິດ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ງ</w:t>
      </w:r>
      <w:r w:rsidR="00CD798C" w:rsidRPr="00A74700">
        <w:rPr>
          <w:rFonts w:ascii="Phetsarath OT" w:hAnsi="Phetsarath OT" w:cs="Phetsarath OT" w:hint="cs"/>
          <w:spacing w:val="-4"/>
          <w:cs/>
          <w:lang w:val="en-GB" w:bidi="lo-LA"/>
        </w:rPr>
        <w:t>ົບປະມານປະຈໍາ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ປີ, ບົດລາຍງານຜົນການກວດສອບປະຈໍາປີ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ການຮ່ວມມືສາກົນ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ນະໂຍບາຍທາງດ້ານ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ການບັນຊີ</w:t>
      </w:r>
      <w:r w:rsidR="00461D47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ການເງິນ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ນະໂຍ</w:t>
      </w:r>
      <w:r w:rsidR="004B2581" w:rsidRPr="00A74700">
        <w:rPr>
          <w:rFonts w:ascii="Phetsarath OT" w:hAnsi="Phetsarath OT" w:cs="Phetsarath OT" w:hint="cs"/>
          <w:spacing w:val="-4"/>
          <w:cs/>
          <w:lang w:val="en-GB" w:bidi="lo-LA"/>
        </w:rPr>
        <w:t>ບາຍກ່ຽວກັບ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ການບໍລິຫານຄວາມສ່ຽງ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ເພື່ອສະ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ເໜີ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ຕໍ່ກອງປະຊຸມຜູ້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ຖືຮຸ້ນຮັບຮອງ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;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</w:p>
    <w:p w14:paraId="2D180FE9" w14:textId="77777777" w:rsidR="008C744F" w:rsidRPr="00A74700" w:rsidRDefault="008C744F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ພິຈາລະນາ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ການຄວບ</w:t>
      </w:r>
      <w:r w:rsidR="003A7245"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="003A7245"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ການແຍກ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ການຍຸບເລີກ</w:t>
      </w:r>
      <w:r w:rsidR="003A7245"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="003A7245"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ການຊື້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ຂາຍຊັບສິນ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ລວມທັງການລົງ</w:t>
      </w:r>
      <w:r w:rsid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ທຶນໃນກິດຈະການ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ໂຄງການໃດໜຶ່ງ ແລະ ການຂາຍ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ການໂອນກິດຈະການທັງໝົດ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ບາງສ່ວນຂອງຕະ</w:t>
      </w:r>
      <w:r w:rsid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ຫຼາດຫຼັກຊັບ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ປັບປຸງໂຄງສ້າງຜູ້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ຖືຮຸ້ນຂອງຕະຫຼາດຫຼັກ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ຊັບ</w:t>
      </w:r>
      <w:r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3652E" w:rsidRPr="00A74700">
        <w:rPr>
          <w:rFonts w:ascii="Phetsarath OT" w:hAnsi="Phetsarath OT" w:cs="Phetsarath OT" w:hint="cs"/>
          <w:spacing w:val="-4"/>
          <w:cs/>
          <w:lang w:val="nl-NL" w:bidi="lo-LA"/>
        </w:rPr>
        <w:t>ເພື່ອສະເໜີ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ຕໍ່ກອງປະຊຸມຜູ້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ຖືຮຸ້ນຮັບຮອງ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0F272DD2" w14:textId="77777777" w:rsidR="008C744F" w:rsidRPr="00A74700" w:rsidRDefault="00840D2A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ພິຈາລະນາ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ການເພີ່ມ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F7B6D">
        <w:rPr>
          <w:rFonts w:ascii="Phetsarath OT" w:hAnsi="Phetsarath OT" w:cs="Phetsarath OT" w:hint="cs"/>
          <w:spacing w:val="-4"/>
          <w:cs/>
          <w:lang w:val="en-GB" w:bidi="lo-LA"/>
        </w:rPr>
        <w:t>ຫຼຸດທຶນຈົດທະບຽນ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ຂອງຕະຫຼາດຫຼັກຊັບ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ເພື່ອ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ສະເໜີ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ຕໍ່ກອງປະຊຸມຜູ້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ຖືຮຸ້ນຮັບຮອງ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6D159266" w14:textId="77777777" w:rsidR="008C744F" w:rsidRPr="00A74700" w:rsidRDefault="00DD4656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lastRenderedPageBreak/>
        <w:t>ພິຈາລະນາ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ເບ້ຍ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ປະຊຸມຂອງ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ສະພາບໍລິຫານ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, 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ເງິນ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ເດືອນ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ເງິນບຳເນັດ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ນະ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ໂຍບາຍ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ສຳ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ລັບສະມາຊິກສະພາບໍລິຫານ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ຄະນະ​ອຳນວຍ​ການ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ຄະນະພະແນກ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ພະນັກງານວິຊາການ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ພະນັກງານສັນຍາຈ້າງພາຍໃນຕະຫຼາດຫຼັກຊັບ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ເພື່ອສະເໜີຕໍ່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ກອງປະຊຸມຜູ້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ຖືຮຸ້ນຮັບຮອງ</w:t>
      </w:r>
      <w:r w:rsidR="008C744F"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6F9E4D56" w14:textId="77777777" w:rsidR="008C744F" w:rsidRPr="00A74700" w:rsidRDefault="00840D2A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ຮັບຮອງ</w:t>
      </w:r>
      <w:r w:rsidR="008C744F" w:rsidRPr="00A74700">
        <w:rPr>
          <w:rFonts w:ascii="Phetsarath OT" w:hAnsi="Phetsarath OT" w:cs="Phetsarath OT" w:hint="cs"/>
          <w:spacing w:val="-4"/>
          <w:cs/>
          <w:lang w:val="en-GB" w:bidi="lo-LA"/>
        </w:rPr>
        <w:t>ບັນດາລະບຽບການຂອງຕະຫຼາດຫຼັກຊັບ</w:t>
      </w:r>
      <w:r w:rsidR="008C744F"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461D47">
        <w:rPr>
          <w:rFonts w:ascii="Phetsarath OT" w:hAnsi="Phetsarath OT" w:cs="Phetsarath OT" w:hint="cs"/>
          <w:spacing w:val="-4"/>
          <w:cs/>
          <w:lang w:val="en-GB" w:bidi="lo-LA"/>
        </w:rPr>
        <w:t>ຕາມການເຫັນດີຂອງ</w:t>
      </w:r>
      <w:r w:rsidR="00A86B07" w:rsidRPr="00A7470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;</w:t>
      </w:r>
    </w:p>
    <w:p w14:paraId="2709C6DE" w14:textId="77777777" w:rsidR="00664DBB" w:rsidRPr="00A74700" w:rsidRDefault="00664DBB" w:rsidP="00A74700">
      <w:pPr>
        <w:numPr>
          <w:ilvl w:val="0"/>
          <w:numId w:val="99"/>
        </w:numPr>
        <w:tabs>
          <w:tab w:val="clear" w:pos="3870"/>
          <w:tab w:val="left" w:pos="567"/>
          <w:tab w:val="left" w:pos="1418"/>
          <w:tab w:val="num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ນໍາໃຊ້ສິດ ແລະ ປະຕິບັດ</w:t>
      </w:r>
      <w:r w:rsidR="003A7245" w:rsidRPr="00A74700">
        <w:rPr>
          <w:rFonts w:ascii="Phetsarath OT" w:hAnsi="Phetsarath OT" w:cs="Phetsarath OT" w:hint="cs"/>
          <w:spacing w:val="-4"/>
          <w:cs/>
          <w:lang w:val="en-GB" w:bidi="lo-LA"/>
        </w:rPr>
        <w:t>ໜ້າທີ່ອື່ນ ຕາມທີ່ໄດ້ກໍານົດໄວ້ໃນ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ກົດໝາຍ.</w:t>
      </w:r>
    </w:p>
    <w:p w14:paraId="3D1EF868" w14:textId="77777777" w:rsidR="008C744F" w:rsidRPr="006F0228" w:rsidRDefault="008C744F" w:rsidP="008C744F">
      <w:pPr>
        <w:tabs>
          <w:tab w:val="left" w:pos="720"/>
          <w:tab w:val="left" w:pos="1800"/>
        </w:tabs>
        <w:ind w:left="1800"/>
        <w:jc w:val="both"/>
        <w:rPr>
          <w:rFonts w:ascii="Phetsarath OT" w:hAnsi="Phetsarath OT" w:cs="Phetsarath OT" w:hint="cs"/>
          <w:lang w:val="nl-NL" w:bidi="lo-LA"/>
        </w:rPr>
      </w:pPr>
    </w:p>
    <w:p w14:paraId="682C8BBD" w14:textId="77777777" w:rsidR="00F82566" w:rsidRPr="00A74700" w:rsidRDefault="00F82566" w:rsidP="00060996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85" w:name="_Toc29545952"/>
      <w:proofErr w:type="gramStart"/>
      <w:r w:rsidRPr="00A74700">
        <w:rPr>
          <w:rFonts w:ascii="Phetsarath OT" w:hAnsi="Phetsarath OT" w:cs="Phetsarath OT"/>
          <w:sz w:val="24"/>
          <w:szCs w:val="24"/>
          <w:lang w:bidi="lo-LA"/>
        </w:rPr>
        <w:t>ມາດ</w:t>
      </w:r>
      <w:r w:rsidRPr="00A74700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A74700">
        <w:rPr>
          <w:rFonts w:ascii="Phetsarath OT" w:hAnsi="Phetsarath OT" w:cs="Phetsarath OT"/>
          <w:sz w:val="24"/>
          <w:szCs w:val="24"/>
          <w:lang w:bidi="lo-LA"/>
        </w:rPr>
        <w:t>ຕາ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74700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DD323C" w:rsidRPr="00A74700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CD798C" w:rsidRPr="00A7470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31</w:t>
      </w:r>
      <w:proofErr w:type="gramEnd"/>
      <w:r w:rsidR="00A7470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proofErr w:type="gramStart"/>
      <w:r w:rsidRPr="00A74700">
        <w:rPr>
          <w:rFonts w:ascii="Phetsarath OT" w:hAnsi="Phetsarath OT" w:cs="Phetsarath OT"/>
          <w:sz w:val="24"/>
          <w:szCs w:val="24"/>
          <w:cs/>
          <w:lang w:bidi="lo-LA"/>
        </w:rPr>
        <w:t>ໃໝ່)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74700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ຄະນະກໍາມະການຂອງສະພາບໍລິຫານ</w:t>
      </w:r>
      <w:bookmarkEnd w:id="685"/>
      <w:proofErr w:type="gramEnd"/>
    </w:p>
    <w:p w14:paraId="0FF9C953" w14:textId="77777777" w:rsidR="00F90A55" w:rsidRPr="00952A20" w:rsidRDefault="009B5F1B" w:rsidP="00952A20">
      <w:pPr>
        <w:tabs>
          <w:tab w:val="left" w:pos="426"/>
          <w:tab w:val="left" w:pos="1276"/>
        </w:tabs>
        <w:ind w:left="426" w:firstLine="138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bidi="lo-LA"/>
        </w:rPr>
        <w:t>ຄະນະກໍາມະການຂອງ</w:t>
      </w:r>
      <w:r w:rsidR="00840D2A" w:rsidRPr="00A74700">
        <w:rPr>
          <w:rFonts w:ascii="Phetsarath OT" w:hAnsi="Phetsarath OT" w:cs="Phetsarath OT" w:hint="cs"/>
          <w:spacing w:val="-4"/>
          <w:cs/>
          <w:lang w:bidi="lo-LA"/>
        </w:rPr>
        <w:t>ສະພາ​ບໍລິຫານ</w:t>
      </w:r>
      <w:r w:rsidR="00791D45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ປະກອບດ້ວຍ</w:t>
      </w:r>
      <w:r w:rsidR="008D1847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840D2A" w:rsidRPr="00A74700">
        <w:rPr>
          <w:rFonts w:ascii="Phetsarath OT" w:hAnsi="Phetsarath OT" w:cs="Phetsarath OT" w:hint="cs"/>
          <w:spacing w:val="-4"/>
          <w:cs/>
          <w:lang w:bidi="lo-LA"/>
        </w:rPr>
        <w:t>ຄະນະ​ກຳມະການ​ກວດສອບ</w:t>
      </w:r>
      <w:r w:rsidR="00791D45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ແລະ ຄະ</w:t>
      </w:r>
      <w:r w:rsidR="00653AF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91D45" w:rsidRPr="00A74700">
        <w:rPr>
          <w:rFonts w:ascii="Phetsarath OT" w:hAnsi="Phetsarath OT" w:cs="Phetsarath OT" w:hint="cs"/>
          <w:spacing w:val="-4"/>
          <w:cs/>
          <w:lang w:bidi="lo-LA"/>
        </w:rPr>
        <w:t>ນະກໍາມະການຄຸ້ມຄອງຄວາມສ່ຽງ</w:t>
      </w:r>
      <w:r w:rsidR="00E34931" w:rsidRPr="00A74700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840D2A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61D47">
        <w:rPr>
          <w:rFonts w:ascii="Phetsarath OT" w:hAnsi="Phetsarath OT" w:cs="Phetsarath OT" w:hint="cs"/>
          <w:spacing w:val="-4"/>
          <w:cs/>
          <w:lang w:bidi="lo-LA"/>
        </w:rPr>
        <w:t>ໃນກໍລະນີ</w:t>
      </w:r>
      <w:r w:rsidR="00E34931" w:rsidRPr="00A74700">
        <w:rPr>
          <w:rFonts w:ascii="Phetsarath OT" w:hAnsi="Phetsarath OT" w:cs="Phetsarath OT" w:hint="cs"/>
          <w:spacing w:val="-4"/>
          <w:cs/>
          <w:lang w:bidi="lo-LA"/>
        </w:rPr>
        <w:t>ມີຄວາມຈໍາເປັນ</w:t>
      </w:r>
      <w:r w:rsidR="00653AF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34931" w:rsidRPr="00A74700">
        <w:rPr>
          <w:rFonts w:ascii="Phetsarath OT" w:hAnsi="Phetsarath OT" w:cs="Phetsarath OT" w:hint="cs"/>
          <w:spacing w:val="-4"/>
          <w:cs/>
          <w:lang w:bidi="lo-LA"/>
        </w:rPr>
        <w:t>ອາດສ້າງຕັ້ງ</w:t>
      </w:r>
      <w:r w:rsidR="00840D2A" w:rsidRPr="00A74700">
        <w:rPr>
          <w:rFonts w:ascii="Phetsarath OT" w:hAnsi="Phetsarath OT" w:cs="Phetsarath OT" w:hint="cs"/>
          <w:spacing w:val="-4"/>
          <w:cs/>
          <w:lang w:bidi="lo-LA"/>
        </w:rPr>
        <w:t>ຄະນະກໍາມະການອື່ນ</w:t>
      </w:r>
      <w:r w:rsidR="00E34931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ຂຶ້ນຕື່ມກໍໄດ້</w:t>
      </w:r>
      <w:r w:rsidR="00840D2A" w:rsidRPr="00A74700">
        <w:rPr>
          <w:rFonts w:ascii="Phetsarath OT" w:hAnsi="Phetsarath OT" w:cs="Phetsarath OT"/>
          <w:spacing w:val="-4"/>
          <w:cs/>
          <w:lang w:bidi="lo-LA"/>
        </w:rPr>
        <w:t xml:space="preserve">. </w:t>
      </w:r>
    </w:p>
    <w:p w14:paraId="7CAD2BB2" w14:textId="77777777" w:rsidR="00840D2A" w:rsidRPr="00A74700" w:rsidRDefault="00840D2A" w:rsidP="00060996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86" w:name="_Toc29545953"/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70F5"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="00A55948" w:rsidRPr="00A74700">
        <w:rPr>
          <w:rFonts w:ascii="Phetsarath OT" w:hAnsi="Phetsarath OT" w:cs="Phetsarath OT"/>
          <w:sz w:val="24"/>
          <w:szCs w:val="24"/>
          <w:lang w:val="nl-NL" w:bidi="lo-LA"/>
        </w:rPr>
        <w:t>3</w:t>
      </w:r>
      <w:r w:rsidR="00CD798C" w:rsidRPr="00A74700">
        <w:rPr>
          <w:rFonts w:ascii="Phetsarath OT" w:hAnsi="Phetsarath OT" w:cs="Phetsarath OT" w:hint="cs"/>
          <w:sz w:val="24"/>
          <w:szCs w:val="24"/>
          <w:cs/>
          <w:lang w:val="nl-NL" w:bidi="lo-LA"/>
        </w:rPr>
        <w:t>2</w:t>
      </w:r>
      <w:r w:rsidR="00A7470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(ໃໝ່)</w:t>
      </w:r>
      <w:r w:rsid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ສິດ ແລະ ໜ້າທີ່ຂອງຄະນະກໍາມະການກວດສອບ</w:t>
      </w:r>
      <w:bookmarkEnd w:id="686"/>
    </w:p>
    <w:p w14:paraId="1A7254DC" w14:textId="77777777" w:rsidR="00840D2A" w:rsidRPr="00A74700" w:rsidRDefault="00840D2A" w:rsidP="00C21A4F">
      <w:pPr>
        <w:tabs>
          <w:tab w:val="left" w:pos="567"/>
        </w:tabs>
        <w:ind w:left="567" w:firstLine="128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bidi="lo-LA"/>
        </w:rPr>
        <w:t>ຄະນະ​ກຳມະການ​ກວດສອບ</w:t>
      </w:r>
      <w:r w:rsidRPr="00A74700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ມີ</w:t>
      </w:r>
      <w:r w:rsidRPr="00A74700">
        <w:rPr>
          <w:rFonts w:ascii="Phetsarath OT" w:hAnsi="Phetsarath OT" w:cs="Phetsarath OT"/>
          <w:spacing w:val="-4"/>
          <w:lang w:val="nl-NL"/>
        </w:rPr>
        <w:t>​</w:t>
      </w:r>
      <w:r w:rsidR="00C21A4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ສິດ</w:t>
      </w:r>
      <w:r w:rsidRPr="00A74700">
        <w:rPr>
          <w:rFonts w:ascii="Phetsarath OT" w:hAnsi="Phetsarath OT" w:cs="Phetsarath OT"/>
          <w:spacing w:val="-4"/>
          <w:lang w:val="nl-NL"/>
        </w:rPr>
        <w:t xml:space="preserve"> 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ໜ້າ</w:t>
      </w:r>
      <w:r w:rsidRPr="00A74700">
        <w:rPr>
          <w:rFonts w:ascii="Phetsarath OT" w:hAnsi="Phetsarath OT" w:cs="Phetsarath OT"/>
          <w:spacing w:val="-4"/>
          <w:lang w:val="nl-NL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ທີ່</w:t>
      </w:r>
      <w:r w:rsidRPr="00A74700">
        <w:rPr>
          <w:rFonts w:ascii="Phetsarath OT" w:hAnsi="Phetsarath OT" w:cs="Phetsarath OT"/>
          <w:spacing w:val="-4"/>
          <w:lang w:val="nl-NL"/>
        </w:rPr>
        <w:t xml:space="preserve">​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ດັ່ງ</w:t>
      </w:r>
      <w:r w:rsidRPr="00A74700">
        <w:rPr>
          <w:rFonts w:ascii="Phetsarath OT" w:hAnsi="Phetsarath OT" w:cs="Phetsarath OT"/>
          <w:spacing w:val="-4"/>
          <w:lang w:val="nl-NL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ນີ້</w:t>
      </w:r>
      <w:r w:rsidRPr="00A74700">
        <w:rPr>
          <w:rFonts w:ascii="Phetsarath OT" w:hAnsi="Phetsarath OT" w:cs="Phetsarath OT"/>
          <w:spacing w:val="-4"/>
          <w:lang w:val="nl-NL"/>
        </w:rPr>
        <w:t>:</w:t>
      </w:r>
    </w:p>
    <w:p w14:paraId="2F2E45E1" w14:textId="77777777" w:rsidR="00840D2A" w:rsidRPr="00A74700" w:rsidRDefault="00840D2A" w:rsidP="00523AA7">
      <w:pPr>
        <w:numPr>
          <w:ilvl w:val="0"/>
          <w:numId w:val="100"/>
        </w:numPr>
        <w:tabs>
          <w:tab w:val="clear" w:pos="765"/>
          <w:tab w:val="left" w:pos="426"/>
          <w:tab w:val="left" w:pos="720"/>
          <w:tab w:val="num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ຄົ້ນຄວ້າ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ສ້າງ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/>
          <w:spacing w:val="-4"/>
          <w:lang w:val="nl-NL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ລະບຽບການ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ກົນ​ໄກ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ໃນ​ການ​ຕິດຕາມ</w:t>
      </w:r>
      <w:r w:rsidRPr="00A74700">
        <w:rPr>
          <w:rFonts w:ascii="Phetsarath OT" w:hAnsi="Phetsarath OT" w:cs="Phetsarath OT"/>
          <w:spacing w:val="-4"/>
          <w:lang w:val="nl-NL"/>
        </w:rPr>
        <w:t>​</w:t>
      </w:r>
      <w:r w:rsidR="00CD2612"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ກວດກາ</w:t>
      </w:r>
      <w:r w:rsidR="00CD2612" w:rsidRPr="00A7470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bidi="lo-LA"/>
        </w:rPr>
        <w:t>ພາຍໃນ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ຂອງຕະ</w:t>
      </w:r>
      <w:r w:rsidR="00523AA7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ຫຼາດຫຼັກຊັບ ເພື່ອສະເໜີຕໍ່ສະພາບໍລິຫານພິຈາລະນາຮັບຮອງ</w:t>
      </w:r>
      <w:r w:rsidRPr="00A74700">
        <w:rPr>
          <w:rFonts w:ascii="Phetsarath OT" w:hAnsi="Phetsarath OT" w:cs="Phetsarath OT"/>
          <w:spacing w:val="-4"/>
          <w:lang w:val="nl-NL"/>
        </w:rPr>
        <w:t>;</w:t>
      </w:r>
    </w:p>
    <w:p w14:paraId="1D3B86EE" w14:textId="77777777" w:rsidR="00840D2A" w:rsidRPr="00A74700" w:rsidRDefault="00840D2A" w:rsidP="00523AA7">
      <w:pPr>
        <w:numPr>
          <w:ilvl w:val="0"/>
          <w:numId w:val="100"/>
        </w:numPr>
        <w:tabs>
          <w:tab w:val="clear" w:pos="765"/>
          <w:tab w:val="left" w:pos="426"/>
          <w:tab w:val="left" w:pos="720"/>
          <w:tab w:val="num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ຕິດຕາມ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ກວດກາ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ການເຄື່ອນໄຫວຂອງ 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ບໍລິຫານ</w:t>
      </w:r>
      <w:r w:rsidRPr="00A74700">
        <w:rPr>
          <w:rFonts w:ascii="Phetsarath OT" w:hAnsi="Phetsarath OT" w:cs="Phetsarath OT"/>
          <w:spacing w:val="-4"/>
          <w:lang w:val="nl-NL" w:bidi="lo-LA"/>
        </w:rPr>
        <w:t>,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ຄະນະ​ພະ​ແນ​ກ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ພະນັກງານພາຍໃນຕະຫຼາດ​ຫຼັກ​ຊັບ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ໃນການຈັດຕັ້ງປະຕິບັດ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ກົດໝາຍ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ນະໂຍບາຍ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ແຜນການເຄື່ອນໄຫວ ແລະ ແຜນງົບປະ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ມານ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ຂອງຕະຫຼາດຫຼັກຊັບ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0FB42929" w14:textId="77777777" w:rsidR="00840D2A" w:rsidRPr="00A74700" w:rsidRDefault="00840D2A" w:rsidP="00523AA7">
      <w:pPr>
        <w:numPr>
          <w:ilvl w:val="0"/>
          <w:numId w:val="100"/>
        </w:numPr>
        <w:tabs>
          <w:tab w:val="clear" w:pos="765"/>
          <w:tab w:val="left" w:pos="426"/>
          <w:tab w:val="left" w:pos="720"/>
          <w:tab w:val="num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ຕິດຕາມ</w:t>
      </w:r>
      <w:r w:rsidR="00791D45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ກວດກາ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791D45"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ຄວາມ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ຄືບ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ໜ້າ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="00664DBB" w:rsidRPr="00A74700">
        <w:rPr>
          <w:rFonts w:ascii="Phetsarath OT" w:hAnsi="Phetsarath OT" w:cs="Phetsarath OT" w:hint="cs"/>
          <w:spacing w:val="-4"/>
          <w:cs/>
          <w:lang w:val="en-GB" w:bidi="lo-LA"/>
        </w:rPr>
        <w:t>ຜູ້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ບໍລິຫານ</w:t>
      </w:r>
      <w:r w:rsidR="00C21A4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ກ່ຽວ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ກັບ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ແກ້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ໄຂ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ຂໍ້ຄົງຄ້າງທີ່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ກຳນົດ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ໃນ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ບົດ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ລາຍ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ງານ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ການກວດ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ສອບພາຍນອກ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ຂອງບໍລິສັດກວດສອບພາຍນອກ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A74700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="009B5F1B" w:rsidRPr="00A74700">
        <w:rPr>
          <w:rFonts w:ascii="Phetsarath OT" w:hAnsi="Phetsarath OT" w:cs="Phetsarath OT" w:hint="cs"/>
          <w:spacing w:val="-4"/>
          <w:cs/>
          <w:lang w:val="en-GB" w:bidi="lo-LA"/>
        </w:rPr>
        <w:t xml:space="preserve">ຜົນການກວດກາຂອງ </w:t>
      </w:r>
      <w:r w:rsidR="00A86B07" w:rsidRPr="00A7470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</w:p>
    <w:p w14:paraId="0D9BD56D" w14:textId="77777777" w:rsidR="00840D2A" w:rsidRPr="00A74700" w:rsidRDefault="00840D2A" w:rsidP="00523AA7">
      <w:pPr>
        <w:numPr>
          <w:ilvl w:val="0"/>
          <w:numId w:val="100"/>
        </w:numPr>
        <w:tabs>
          <w:tab w:val="clear" w:pos="765"/>
          <w:tab w:val="left" w:pos="426"/>
          <w:tab w:val="left" w:pos="720"/>
          <w:tab w:val="num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ສະຫຼຸບ</w:t>
      </w:r>
      <w:r w:rsidR="009D09D1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ລາຍງານຜົນການກວດກາ</w:t>
      </w:r>
      <w:r w:rsidR="00C21A4F">
        <w:rPr>
          <w:rFonts w:ascii="Phetsarath OT" w:hAnsi="Phetsarath OT" w:cs="Phetsarath OT" w:hint="cs"/>
          <w:spacing w:val="-4"/>
          <w:cs/>
          <w:lang w:val="en-GB" w:bidi="lo-LA"/>
        </w:rPr>
        <w:t xml:space="preserve"> ກ່ຽວກັບ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ການເຄື່ອນໄຫວຮອບດ້ານຂອງຕະຫຼາດຫຼັກຊັບ</w:t>
      </w:r>
      <w:r w:rsidRPr="00A74700">
        <w:rPr>
          <w:rFonts w:ascii="Phetsarath OT" w:hAnsi="Phetsarath OT" w:cs="Phetsarath OT"/>
          <w:spacing w:val="-4"/>
          <w:lang w:val="nl-NL" w:bidi="lo-LA"/>
        </w:rPr>
        <w:t>​</w:t>
      </w:r>
      <w:r w:rsidRPr="00A74700">
        <w:rPr>
          <w:rFonts w:ascii="Phetsarath OT" w:hAnsi="Phetsarath OT" w:cs="Phetsarath OT"/>
          <w:spacing w:val="-4"/>
          <w:sz w:val="16"/>
          <w:szCs w:val="16"/>
          <w:cs/>
          <w:lang w:val="en-GB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ໃຫ້ສະພາບໍລິຫານ</w:t>
      </w:r>
      <w:r w:rsidRPr="00A74700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ຢ່າງເປັນປົກກະຕິ</w:t>
      </w:r>
      <w:r w:rsidRPr="00A74700">
        <w:rPr>
          <w:rFonts w:ascii="Phetsarath OT" w:hAnsi="Phetsarath OT" w:cs="Phetsarath OT"/>
          <w:spacing w:val="-4"/>
          <w:lang w:val="nl-NL" w:bidi="lo-LA"/>
        </w:rPr>
        <w:t>;</w:t>
      </w:r>
      <w:r w:rsidR="00A86B07" w:rsidRPr="00A7470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2E576DAC" w14:textId="77777777" w:rsidR="00840D2A" w:rsidRPr="00A74700" w:rsidRDefault="00664DBB" w:rsidP="00523AA7">
      <w:pPr>
        <w:pStyle w:val="ListParagraph"/>
        <w:numPr>
          <w:ilvl w:val="0"/>
          <w:numId w:val="100"/>
        </w:numPr>
        <w:tabs>
          <w:tab w:val="clear" w:pos="765"/>
          <w:tab w:val="left" w:pos="426"/>
          <w:tab w:val="num" w:pos="1418"/>
          <w:tab w:val="left" w:pos="2268"/>
        </w:tabs>
        <w:ind w:left="426" w:firstLine="1559"/>
        <w:contextualSpacing w:val="0"/>
        <w:jc w:val="both"/>
        <w:rPr>
          <w:rFonts w:ascii="Phetsarath OT" w:hAnsi="Phetsarath OT" w:cs="Phetsarath OT" w:hint="cs"/>
          <w:spacing w:val="-4"/>
          <w:lang w:val="nl-NL"/>
        </w:rPr>
      </w:pP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ນໍາໃຊ້ສິດ ແລະ ປະຕິບັດໜ້າທີ່ອື່ນ ຕາມທີ່ໄດ</w:t>
      </w:r>
      <w:r w:rsidR="00CD2612" w:rsidRPr="00A74700">
        <w:rPr>
          <w:rFonts w:ascii="Phetsarath OT" w:hAnsi="Phetsarath OT" w:cs="Phetsarath OT" w:hint="cs"/>
          <w:spacing w:val="-4"/>
          <w:cs/>
          <w:lang w:val="en-GB" w:bidi="lo-LA"/>
        </w:rPr>
        <w:t>້ກໍານົດໄວ້ໃນ</w:t>
      </w:r>
      <w:r w:rsidRPr="00A74700">
        <w:rPr>
          <w:rFonts w:ascii="Phetsarath OT" w:hAnsi="Phetsarath OT" w:cs="Phetsarath OT" w:hint="cs"/>
          <w:spacing w:val="-4"/>
          <w:cs/>
          <w:lang w:val="en-GB" w:bidi="lo-LA"/>
        </w:rPr>
        <w:t>ກົດໝາຍ</w:t>
      </w:r>
      <w:r w:rsidR="00840D2A" w:rsidRPr="00A74700">
        <w:rPr>
          <w:rFonts w:ascii="Phetsarath OT" w:hAnsi="Phetsarath OT" w:cs="Phetsarath OT"/>
          <w:spacing w:val="-4"/>
          <w:cs/>
        </w:rPr>
        <w:t>.</w:t>
      </w:r>
    </w:p>
    <w:p w14:paraId="6B17265D" w14:textId="77777777" w:rsidR="006C156C" w:rsidRPr="006F0228" w:rsidRDefault="006C156C" w:rsidP="006C156C">
      <w:pPr>
        <w:pStyle w:val="ListParagraph"/>
        <w:ind w:left="1800"/>
        <w:contextualSpacing w:val="0"/>
        <w:jc w:val="both"/>
        <w:rPr>
          <w:rFonts w:ascii="Phetsarath OT" w:hAnsi="Phetsarath OT" w:cs="Phetsarath OT" w:hint="cs"/>
          <w:lang w:val="nl-NL"/>
        </w:rPr>
      </w:pPr>
    </w:p>
    <w:p w14:paraId="7227B78A" w14:textId="77777777" w:rsidR="000072F1" w:rsidRPr="00523AA7" w:rsidRDefault="000072F1" w:rsidP="009F2B21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/>
        </w:rPr>
      </w:pPr>
      <w:bookmarkStart w:id="687" w:name="_Toc29545954"/>
      <w:r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23A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4D10"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13</w:t>
      </w:r>
      <w:r w:rsidR="00CD798C"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3</w:t>
      </w:r>
      <w:r w:rsidR="00523A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ໃໝ່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="00523A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23AA7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ໜ້າທີ່ຂອງຄະນະກໍາມະການຄຸ້ມຄອງຄວາມສ່ຽງ</w:t>
      </w:r>
      <w:bookmarkEnd w:id="687"/>
    </w:p>
    <w:p w14:paraId="78B92FC7" w14:textId="77777777" w:rsidR="000072F1" w:rsidRPr="00523AA7" w:rsidRDefault="000072F1" w:rsidP="00523AA7">
      <w:pPr>
        <w:ind w:left="426" w:firstLine="1417"/>
        <w:jc w:val="both"/>
        <w:rPr>
          <w:rFonts w:ascii="Phetsarath OT" w:hAnsi="Phetsarath OT" w:cs="Phetsarath OT"/>
          <w:spacing w:val="-4"/>
          <w:lang w:val="nl-NL"/>
        </w:rPr>
      </w:pPr>
      <w:r w:rsidRPr="00523AA7">
        <w:rPr>
          <w:rFonts w:ascii="Phetsarath OT" w:hAnsi="Phetsarath OT" w:cs="Phetsarath OT"/>
          <w:spacing w:val="-4"/>
          <w:cs/>
          <w:lang w:bidi="lo-LA"/>
        </w:rPr>
        <w:t>ຄະນະກຳມະການຄຸ້ມຄອງຄວາມສ່ຽງ ມີ</w:t>
      </w:r>
      <w:r w:rsidR="00C21A4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523AA7">
        <w:rPr>
          <w:rFonts w:ascii="Phetsarath OT" w:hAnsi="Phetsarath OT" w:cs="Phetsarath OT"/>
          <w:spacing w:val="-4"/>
          <w:cs/>
          <w:lang w:bidi="lo-LA"/>
        </w:rPr>
        <w:t>ສິດ ແລະ ໜ້າທີ່ ດັ່ງນີ້:</w:t>
      </w:r>
    </w:p>
    <w:p w14:paraId="736ACEDD" w14:textId="77777777" w:rsidR="00965763" w:rsidRPr="00523AA7" w:rsidRDefault="000072F1" w:rsidP="00523AA7">
      <w:pPr>
        <w:numPr>
          <w:ilvl w:val="0"/>
          <w:numId w:val="105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523AA7">
        <w:rPr>
          <w:rFonts w:ascii="Phetsarath OT" w:hAnsi="Phetsarath OT" w:cs="Phetsarath OT"/>
          <w:spacing w:val="-4"/>
          <w:cs/>
          <w:lang w:bidi="lo-LA"/>
        </w:rPr>
        <w:t>ຄົ້ນຄວ້າ</w:t>
      </w:r>
      <w:r w:rsidRPr="00523AA7">
        <w:rPr>
          <w:rFonts w:ascii="Phetsarath OT" w:hAnsi="Phetsarath OT" w:cs="Phetsarath OT"/>
          <w:spacing w:val="-4"/>
          <w:lang w:val="nl-NL"/>
        </w:rPr>
        <w:t xml:space="preserve">, </w:t>
      </w:r>
      <w:r w:rsidRPr="00523AA7">
        <w:rPr>
          <w:rFonts w:ascii="Phetsarath OT" w:hAnsi="Phetsarath OT" w:cs="Phetsarath OT"/>
          <w:spacing w:val="-4"/>
          <w:cs/>
          <w:lang w:bidi="lo-LA"/>
        </w:rPr>
        <w:t>ສ້າງ ລະບຽບການ, ກົນໄກ ແລະ ແຜນການ ໃນການ</w:t>
      </w:r>
      <w:r w:rsidR="0036076D" w:rsidRPr="00523AA7">
        <w:rPr>
          <w:rFonts w:ascii="Phetsarath OT" w:hAnsi="Phetsarath OT" w:cs="Phetsarath OT" w:hint="cs"/>
          <w:spacing w:val="-4"/>
          <w:cs/>
          <w:lang w:bidi="lo-LA"/>
        </w:rPr>
        <w:t>ຄຸ້ມຄອງ</w:t>
      </w:r>
      <w:r w:rsidRPr="00523AA7">
        <w:rPr>
          <w:rFonts w:ascii="Phetsarath OT" w:hAnsi="Phetsarath OT" w:cs="Phetsarath OT"/>
          <w:spacing w:val="-4"/>
          <w:cs/>
          <w:lang w:bidi="lo-LA"/>
        </w:rPr>
        <w:t>ຄວາມສ່ຽງຮອບ</w:t>
      </w:r>
      <w:r w:rsidR="00523AA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523AA7">
        <w:rPr>
          <w:rFonts w:ascii="Phetsarath OT" w:hAnsi="Phetsarath OT" w:cs="Phetsarath OT"/>
          <w:spacing w:val="-4"/>
          <w:cs/>
          <w:lang w:bidi="lo-LA"/>
        </w:rPr>
        <w:t>ດ້ານ ຂອງຕະຫຼາດຫຼັກຊັບ ເພື່ອສະເໜີຕໍ່ສະພາບໍລິຫານພິຈາລະນາຮັບຮອງ</w:t>
      </w:r>
      <w:r w:rsidRPr="00523AA7">
        <w:rPr>
          <w:rFonts w:ascii="Phetsarath OT" w:hAnsi="Phetsarath OT" w:cs="Phetsarath OT"/>
          <w:spacing w:val="-4"/>
          <w:lang w:val="nl-NL"/>
        </w:rPr>
        <w:t>;</w:t>
      </w:r>
    </w:p>
    <w:p w14:paraId="638EF1F0" w14:textId="77777777" w:rsidR="00965763" w:rsidRPr="00523AA7" w:rsidRDefault="000072F1" w:rsidP="00523AA7">
      <w:pPr>
        <w:numPr>
          <w:ilvl w:val="0"/>
          <w:numId w:val="105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523AA7">
        <w:rPr>
          <w:rFonts w:ascii="Phetsarath OT" w:hAnsi="Phetsarath OT" w:cs="Phetsarath OT"/>
          <w:spacing w:val="-4"/>
          <w:cs/>
          <w:lang w:bidi="lo-LA"/>
        </w:rPr>
        <w:t>ຕິດຕາມ ການຈັດຕັ້ງປະຕິບັດ ລະບຽບການ, ກົນໄກ ແລະ ແຜນການ ໃນການ</w:t>
      </w:r>
      <w:r w:rsidR="0036076D" w:rsidRPr="00523AA7">
        <w:rPr>
          <w:rFonts w:ascii="Phetsarath OT" w:hAnsi="Phetsarath OT" w:cs="Phetsarath OT" w:hint="cs"/>
          <w:spacing w:val="-4"/>
          <w:cs/>
          <w:lang w:bidi="lo-LA"/>
        </w:rPr>
        <w:t>ຄຸ້ມຄອງ</w:t>
      </w:r>
      <w:r w:rsidR="00C21A4F">
        <w:rPr>
          <w:rFonts w:ascii="Phetsarath OT" w:hAnsi="Phetsarath OT" w:cs="Phetsarath OT"/>
          <w:spacing w:val="-4"/>
          <w:cs/>
          <w:lang w:bidi="lo-LA"/>
        </w:rPr>
        <w:t>ຄວາມສ່ຽງຂອງ</w:t>
      </w:r>
      <w:r w:rsidRPr="00523AA7">
        <w:rPr>
          <w:rFonts w:ascii="Phetsarath OT" w:hAnsi="Phetsarath OT" w:cs="Phetsarath OT"/>
          <w:spacing w:val="-4"/>
          <w:cs/>
          <w:lang w:bidi="lo-LA"/>
        </w:rPr>
        <w:t>ຕະຫຼາດຫຼັກຊັບ</w:t>
      </w:r>
      <w:r w:rsidRPr="00523AA7">
        <w:rPr>
          <w:rFonts w:ascii="Phetsarath OT" w:hAnsi="Phetsarath OT" w:cs="Phetsarath OT"/>
          <w:spacing w:val="-4"/>
          <w:lang w:val="nl-NL"/>
        </w:rPr>
        <w:t>;</w:t>
      </w:r>
    </w:p>
    <w:p w14:paraId="7DE4758D" w14:textId="77777777" w:rsidR="00965763" w:rsidRPr="00523AA7" w:rsidRDefault="000072F1" w:rsidP="00523AA7">
      <w:pPr>
        <w:numPr>
          <w:ilvl w:val="0"/>
          <w:numId w:val="105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/>
        </w:rPr>
      </w:pPr>
      <w:r w:rsidRPr="00523AA7">
        <w:rPr>
          <w:rFonts w:ascii="Phetsarath OT" w:hAnsi="Phetsarath OT" w:cs="Phetsarath OT"/>
          <w:spacing w:val="-4"/>
          <w:cs/>
          <w:lang w:bidi="lo-LA"/>
        </w:rPr>
        <w:t>ລາຍງານຜົນການຄຸ້ມຄອງຄວາມສ່ຽງຮອບດ້ານຂອງຕະຫຼາດຫຼັກຊັບ ໃຫ້ສະພາບໍລິຫານ ຢ່າງເປັນປົກກະຕິ</w:t>
      </w:r>
      <w:r w:rsidRPr="00523AA7">
        <w:rPr>
          <w:rFonts w:ascii="Phetsarath OT" w:hAnsi="Phetsarath OT" w:cs="Phetsarath OT"/>
          <w:spacing w:val="-4"/>
          <w:lang w:val="nl-NL"/>
        </w:rPr>
        <w:t>;</w:t>
      </w:r>
    </w:p>
    <w:p w14:paraId="407E9B9B" w14:textId="77777777" w:rsidR="000072F1" w:rsidRPr="00523AA7" w:rsidRDefault="000072F1" w:rsidP="00523AA7">
      <w:pPr>
        <w:numPr>
          <w:ilvl w:val="0"/>
          <w:numId w:val="105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/>
        </w:rPr>
      </w:pPr>
      <w:r w:rsidRPr="00523AA7">
        <w:rPr>
          <w:rFonts w:ascii="Phetsarath OT" w:hAnsi="Phetsarath OT" w:cs="Phetsarath OT"/>
          <w:spacing w:val="-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54246D0A" w14:textId="77777777" w:rsidR="000072F1" w:rsidRPr="005B22B3" w:rsidRDefault="000072F1" w:rsidP="00523AA7">
      <w:pPr>
        <w:tabs>
          <w:tab w:val="left" w:pos="2268"/>
        </w:tabs>
        <w:ind w:firstLine="1559"/>
        <w:rPr>
          <w:rFonts w:ascii="Phetsarath OT" w:hAnsi="Phetsarath OT" w:cs="Phetsarath OT"/>
          <w:lang w:val="nl-NL" w:bidi="lo-LA"/>
        </w:rPr>
      </w:pPr>
    </w:p>
    <w:p w14:paraId="1477E969" w14:textId="77777777" w:rsidR="00F82566" w:rsidRPr="00523AA7" w:rsidRDefault="00F82566" w:rsidP="00060996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688" w:name="_Toc29545955"/>
      <w:proofErr w:type="gramStart"/>
      <w:r w:rsidRPr="00523AA7">
        <w:rPr>
          <w:rFonts w:ascii="Phetsarath OT" w:hAnsi="Phetsarath OT" w:cs="Phetsarath OT"/>
          <w:sz w:val="24"/>
          <w:szCs w:val="24"/>
          <w:lang w:bidi="lo-LA"/>
        </w:rPr>
        <w:t>ມາດ</w:t>
      </w:r>
      <w:r w:rsidRPr="00523AA7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523AA7">
        <w:rPr>
          <w:rFonts w:ascii="Phetsarath OT" w:hAnsi="Phetsarath OT" w:cs="Phetsarath OT"/>
          <w:sz w:val="24"/>
          <w:szCs w:val="24"/>
          <w:lang w:bidi="lo-LA"/>
        </w:rPr>
        <w:t>ຕາ</w:t>
      </w:r>
      <w:r w:rsidRPr="00523AA7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523AA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523AA7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BF70F5" w:rsidRPr="00523AA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CD798C" w:rsidRPr="00523AA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proofErr w:type="gramEnd"/>
      <w:r w:rsidR="00523AA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523AA7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proofErr w:type="gramStart"/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>ໃໝ່)</w:t>
      </w:r>
      <w:r w:rsidRPr="00523AA7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523AA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523AA7">
        <w:rPr>
          <w:rFonts w:ascii="Phetsarath OT" w:hAnsi="Phetsarath OT" w:cs="Phetsarath OT"/>
          <w:sz w:val="24"/>
          <w:szCs w:val="24"/>
          <w:cs/>
          <w:lang w:bidi="lo-LA"/>
        </w:rPr>
        <w:t>ຄະນະອໍານວຍການ</w:t>
      </w:r>
      <w:bookmarkEnd w:id="688"/>
      <w:proofErr w:type="gramEnd"/>
    </w:p>
    <w:p w14:paraId="57420D47" w14:textId="77777777" w:rsidR="00132A7D" w:rsidRPr="00523AA7" w:rsidRDefault="00132A7D" w:rsidP="00523AA7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523AA7">
        <w:rPr>
          <w:rFonts w:ascii="Phetsarath OT" w:hAnsi="Phetsarath OT" w:cs="Phetsarath OT" w:hint="cs"/>
          <w:spacing w:val="-4"/>
          <w:cs/>
          <w:lang w:bidi="lo-LA"/>
        </w:rPr>
        <w:t>ຄະນະ​ອຳນວຍການຂອງຕະຫຼາດຫຼັກຊັບ</w:t>
      </w:r>
      <w:r w:rsidRPr="00523AA7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23AA7">
        <w:rPr>
          <w:rFonts w:ascii="Phetsarath OT" w:hAnsi="Phetsarath OT" w:cs="Phetsarath OT" w:hint="cs"/>
          <w:spacing w:val="-4"/>
          <w:cs/>
          <w:lang w:bidi="lo-LA"/>
        </w:rPr>
        <w:t>ປະກອບດ້ວຍ</w:t>
      </w:r>
      <w:r w:rsidRPr="00523AA7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2C4BC7" w:rsidRPr="00523AA7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Pr="00523AA7">
        <w:rPr>
          <w:rFonts w:ascii="Phetsarath OT" w:hAnsi="Phetsarath OT" w:cs="Phetsarath OT" w:hint="cs"/>
          <w:spacing w:val="-4"/>
          <w:cs/>
          <w:lang w:bidi="lo-LA"/>
        </w:rPr>
        <w:t>ອຳນວຍການ</w:t>
      </w:r>
      <w:r w:rsidR="00F42D12" w:rsidRPr="00523AA7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</w:t>
      </w:r>
      <w:r w:rsidRPr="00523AA7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523AA7">
        <w:rPr>
          <w:rFonts w:ascii="Phetsarath OT" w:hAnsi="Phetsarath OT" w:cs="Phetsarath OT" w:hint="cs"/>
          <w:spacing w:val="-4"/>
          <w:cs/>
          <w:lang w:bidi="lo-LA"/>
        </w:rPr>
        <w:t>ຮອງ</w:t>
      </w:r>
      <w:r w:rsidR="002C4BC7" w:rsidRPr="00523AA7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="00BF70F5" w:rsidRPr="00523AA7">
        <w:rPr>
          <w:rFonts w:ascii="Phetsarath OT" w:hAnsi="Phetsarath OT" w:cs="Phetsarath OT" w:hint="cs"/>
          <w:spacing w:val="-4"/>
          <w:cs/>
          <w:lang w:bidi="lo-LA"/>
        </w:rPr>
        <w:t>ອຳນວຍ</w:t>
      </w:r>
      <w:r w:rsidR="00523AA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F70F5" w:rsidRPr="00523AA7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Pr="00523AA7">
        <w:rPr>
          <w:rFonts w:ascii="Phetsarath OT" w:hAnsi="Phetsarath OT" w:cs="Phetsarath OT" w:hint="cs"/>
          <w:spacing w:val="-4"/>
          <w:cs/>
          <w:lang w:bidi="lo-LA"/>
        </w:rPr>
        <w:t>ຈຳນວນໜຶ່ງຕາມຄວາມ</w:t>
      </w:r>
      <w:r w:rsidR="009D09D1">
        <w:rPr>
          <w:rFonts w:ascii="Phetsarath OT" w:hAnsi="Phetsarath OT" w:cs="Phetsarath OT" w:hint="cs"/>
          <w:spacing w:val="-4"/>
          <w:cs/>
          <w:lang w:bidi="lo-LA"/>
        </w:rPr>
        <w:t>ເໝາະສົມ</w:t>
      </w:r>
      <w:r w:rsidR="00D65D4A" w:rsidRPr="00523AA7">
        <w:rPr>
          <w:rFonts w:ascii="Phetsarath OT" w:hAnsi="Phetsarath OT" w:cs="Phetsarath OT" w:hint="cs"/>
          <w:spacing w:val="-4"/>
          <w:cs/>
          <w:lang w:bidi="lo-LA"/>
        </w:rPr>
        <w:t>.</w:t>
      </w:r>
      <w:r w:rsidRPr="00523AA7">
        <w:rPr>
          <w:rFonts w:ascii="Phetsarath OT" w:hAnsi="Phetsarath OT" w:cs="Phetsarath OT"/>
          <w:spacing w:val="-4"/>
          <w:cs/>
          <w:lang w:bidi="lo-LA"/>
        </w:rPr>
        <w:t xml:space="preserve"> </w:t>
      </w:r>
    </w:p>
    <w:p w14:paraId="1C04361C" w14:textId="77777777" w:rsidR="00D65D4A" w:rsidRPr="00523AA7" w:rsidRDefault="00D65D4A" w:rsidP="00523AA7">
      <w:pPr>
        <w:tabs>
          <w:tab w:val="left" w:pos="720"/>
          <w:tab w:val="left" w:pos="6120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ຜູ້ອຳນວຍການ ເປັນຜູ້ບໍລິຫານຈັດການວຽກງານປະຈຳວັນ ໃນຂອບເຂດສິດ ແລະ ໜ້າທີ່ຂອງຕົນ ຕາມທີ່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ໄດ້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ກຳນົດໄວ້ໃນກົດໝາຍສະບັບນີ້, ກົດລະບຽບ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ຂອງຕະຫຼາດຫຼັກຊັບ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 </w:t>
      </w:r>
      <w:r w:rsidR="00EA50E5" w:rsidRPr="00523AA7">
        <w:rPr>
          <w:rFonts w:ascii="Phetsarath OT" w:hAnsi="Phetsarath OT" w:cs="Phetsarath OT" w:hint="cs"/>
          <w:spacing w:val="-4"/>
          <w:cs/>
          <w:lang w:val="en-GB" w:bidi="lo-LA"/>
        </w:rPr>
        <w:t>ຕາມການຕົກລົງ</w:t>
      </w:r>
      <w:r w:rsidR="00EA50E5" w:rsidRPr="00523AA7">
        <w:rPr>
          <w:rFonts w:ascii="Phetsarath OT" w:hAnsi="Phetsarath OT" w:cs="Phetsarath OT"/>
          <w:spacing w:val="-4"/>
          <w:lang w:val="nl-NL" w:bidi="lo-LA"/>
        </w:rPr>
        <w:t>​</w:t>
      </w:r>
      <w:r w:rsidR="00EA50E5" w:rsidRPr="00523AA7">
        <w:rPr>
          <w:rFonts w:ascii="Phetsarath OT" w:hAnsi="Phetsarath OT" w:cs="Phetsarath OT" w:hint="cs"/>
          <w:spacing w:val="-4"/>
          <w:cs/>
          <w:lang w:val="en-GB" w:bidi="lo-LA"/>
        </w:rPr>
        <w:t>ຂອງສະ</w:t>
      </w:r>
      <w:r w:rsidR="00523AA7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EA50E5" w:rsidRPr="00523AA7">
        <w:rPr>
          <w:rFonts w:ascii="Phetsarath OT" w:hAnsi="Phetsarath OT" w:cs="Phetsarath OT" w:hint="cs"/>
          <w:spacing w:val="-4"/>
          <w:cs/>
          <w:lang w:val="en-GB" w:bidi="lo-LA"/>
        </w:rPr>
        <w:t>ພາ</w:t>
      </w:r>
      <w:r w:rsidR="00EA50E5" w:rsidRPr="00523AA7">
        <w:rPr>
          <w:rFonts w:ascii="Phetsarath OT" w:hAnsi="Phetsarath OT" w:cs="Phetsarath OT"/>
          <w:spacing w:val="-4"/>
          <w:lang w:val="nl-NL" w:bidi="lo-LA"/>
        </w:rPr>
        <w:t>​</w:t>
      </w:r>
      <w:r w:rsidR="00EA50E5" w:rsidRPr="00523AA7">
        <w:rPr>
          <w:rFonts w:ascii="Phetsarath OT" w:hAnsi="Phetsarath OT" w:cs="Phetsarath OT" w:hint="cs"/>
          <w:spacing w:val="-4"/>
          <w:cs/>
          <w:lang w:val="en-GB" w:bidi="lo-LA"/>
        </w:rPr>
        <w:t>ບໍລິຫານ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689C976D" w14:textId="77777777" w:rsidR="00D65D4A" w:rsidRPr="00523AA7" w:rsidRDefault="00D65D4A" w:rsidP="00523AA7">
      <w:pPr>
        <w:tabs>
          <w:tab w:val="left" w:pos="720"/>
          <w:tab w:val="left" w:pos="6120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ຜູ້ອຳນວຍການ ຖືກແຕ່ງຕັ້ງ ຫຼື ປົດຕຳແໜ່ງ ໂດຍສະພາບໍລິຫານ</w:t>
      </w:r>
      <w:r w:rsidRPr="00523AA7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ມີອາຍຸການບໍ່ເກີນ 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ສອງ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ປີ ແລະ ສາມາດຖືກແຕ່ງຕັ້ງຄືນໃໝ່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ໄດ້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5A6A26D5" w14:textId="77777777" w:rsidR="00D65D4A" w:rsidRPr="00523AA7" w:rsidRDefault="00D65D4A" w:rsidP="00523AA7">
      <w:pPr>
        <w:tabs>
          <w:tab w:val="left" w:pos="720"/>
          <w:tab w:val="left" w:pos="6120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ຜູ້ອຳນວຍການ ອາດເປັນສະມາຊິກສະພາບໍລິຫານ</w:t>
      </w:r>
      <w:r w:rsidR="009D09D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ກໍ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ໄດ້ ແຕ່ບໍ່ໃຫ້ດຳລົງຕຳແໜ່ງເປັນປະທານ ຫຼື ຮອງປະທານສະພາບໍລິຫານ.</w:t>
      </w:r>
    </w:p>
    <w:p w14:paraId="3560AB59" w14:textId="77777777" w:rsidR="0087545B" w:rsidRDefault="00D65D4A" w:rsidP="002C78A5">
      <w:pPr>
        <w:ind w:left="426" w:firstLine="1417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ຮອງຜູ້ອຳນວຍການ ມີໜ້າທີ່ຊ່ວຍຜູ້ອຳນວຍການ</w:t>
      </w:r>
      <w:r w:rsid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ໃນການບໍລິຫານວຽກງານຂອງຕະຫຼ</w:t>
      </w:r>
      <w:r w:rsidR="00F97A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າດຫຼັກຊັບ ທັງເປັນຜູ້ຮັກສາການແທນ </w:t>
      </w:r>
      <w:r w:rsidR="009D09D1"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ຕາມການມອບໝາຍຂອງຜູ້ອຳນວຍການ</w:t>
      </w:r>
      <w:r w:rsidR="00F97A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ໃນກໍລະນີທີ່ຜູ້ອຳນວຍການຕິດຂັດ. ຮອງຜູ້ອໍານວຍການ</w:t>
      </w:r>
      <w:r w:rsidR="00685E1C"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ອາດເປັນສະມາຊິກສະພາບໍລິຫານ</w:t>
      </w:r>
      <w:r w:rsidR="00B8442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ກໍ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ໄດ້ ແຕ່ບໍ່ໃຫ້ດຳລົງຕຳແໜ່ງເປັນປະທານ ຫຼື ຮອງປະ</w:t>
      </w:r>
      <w:r w:rsidR="00D707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523AA7">
        <w:rPr>
          <w:rFonts w:ascii="Phetsarath OT" w:eastAsia="Phetsarath OT" w:hAnsi="Phetsarath OT" w:cs="Phetsarath OT"/>
          <w:spacing w:val="-4"/>
          <w:cs/>
          <w:lang w:val="fr-FR" w:bidi="lo-LA"/>
        </w:rPr>
        <w:t>ທານສະພາບໍລິຫານ</w:t>
      </w:r>
      <w:r w:rsidRPr="00523AA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589A335F" w14:textId="77777777" w:rsidR="00122FA5" w:rsidRPr="002C78A5" w:rsidRDefault="00122FA5" w:rsidP="002C78A5">
      <w:pPr>
        <w:ind w:left="426" w:firstLine="1417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14:paraId="2EB1ACA3" w14:textId="77777777" w:rsidR="006C156C" w:rsidRPr="00235EAF" w:rsidRDefault="006C156C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89" w:name="_Toc29545956"/>
      <w:r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ມາດຕາ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F70F5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13</w:t>
      </w:r>
      <w:r w:rsidR="00CD798C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(ໃໝ່)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ສິດ ແລະ ໜ້າທີ່ຂອງ</w:t>
      </w:r>
      <w:r w:rsidR="00EA50E5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ຜູ້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ອໍານວຍການ</w:t>
      </w:r>
      <w:bookmarkEnd w:id="689"/>
    </w:p>
    <w:p w14:paraId="7138BCFB" w14:textId="77777777" w:rsidR="006C156C" w:rsidRPr="00235EAF" w:rsidRDefault="00EA50E5" w:rsidP="00235EAF">
      <w:pPr>
        <w:tabs>
          <w:tab w:val="left" w:pos="567"/>
        </w:tabs>
        <w:ind w:left="426" w:firstLine="1417"/>
        <w:jc w:val="both"/>
        <w:rPr>
          <w:rFonts w:ascii="Phetsarath OT" w:hAnsi="Phetsarath OT" w:cs="Phetsarath OT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bidi="lo-LA"/>
        </w:rPr>
        <w:t>ຜູ້ອໍານວຍ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ການຂອງ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ຕະຫຼາດ​ຫຼັກ​ຊັບ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="00C21A4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ສິດ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ໜ້າທີ່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6C156C" w:rsidRPr="00235EAF">
        <w:rPr>
          <w:rFonts w:ascii="Phetsarath OT" w:hAnsi="Phetsarath OT" w:cs="Phetsarath OT" w:hint="cs"/>
          <w:spacing w:val="-4"/>
          <w:cs/>
          <w:lang w:bidi="lo-LA"/>
        </w:rPr>
        <w:t>ດັ່ງ​ນີ້</w:t>
      </w:r>
      <w:r w:rsidR="006C156C" w:rsidRPr="00235EAF">
        <w:rPr>
          <w:rFonts w:ascii="Phetsarath OT" w:hAnsi="Phetsarath OT" w:cs="Phetsarath OT"/>
          <w:spacing w:val="-4"/>
          <w:cs/>
          <w:lang w:bidi="lo-LA"/>
        </w:rPr>
        <w:t>:</w:t>
      </w:r>
    </w:p>
    <w:p w14:paraId="28B6EC3C" w14:textId="77777777" w:rsidR="006C156C" w:rsidRPr="00235EAF" w:rsidRDefault="006C156C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ຄົ້ນຄວ້າ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ສ້າງແຜນ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ການເຄື່ອນໄຫວທຸລະກິດ</w:t>
      </w:r>
      <w:r w:rsidRPr="00235EAF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ງົບປະມານປະຈຳປີ,</w:t>
      </w:r>
      <w:r w:rsidRPr="00235EAF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ນະໂຍບາຍທາງດ້ານການບັນຊີ</w:t>
      </w:r>
      <w:r w:rsidR="00B8442C">
        <w:rPr>
          <w:rFonts w:ascii="Phetsarath OT" w:hAnsi="Phetsarath OT" w:cs="Phetsarath OT" w:hint="cs"/>
          <w:spacing w:val="-4"/>
          <w:cs/>
          <w:lang w:val="en-GB" w:bidi="lo-LA"/>
        </w:rPr>
        <w:t>,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ການເງິນ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ນະໂຍບາຍກ່ຽວກັບການບໍລິຫານຄວາມສ່ຽງ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ເພື່ອສະ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ເໜີ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ຕໍ່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ສະພາ​ບໍລິຫານ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ພິຈາ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ລະນາ</w:t>
      </w:r>
      <w:r w:rsidRPr="00235EAF">
        <w:rPr>
          <w:rFonts w:ascii="Phetsarath OT" w:hAnsi="Phetsarath OT" w:cs="Phetsarath OT"/>
          <w:spacing w:val="-4"/>
          <w:lang w:val="nl-NL" w:bidi="lo-LA"/>
        </w:rPr>
        <w:t>;</w:t>
      </w:r>
    </w:p>
    <w:p w14:paraId="0C9187CD" w14:textId="77777777" w:rsidR="006C156C" w:rsidRPr="00235EAF" w:rsidRDefault="006C156C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ຊີ້ນຳ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ບໍລິຫານວຽກ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ງານຮອບດ້ານ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ຂອງຕະຫຼາດ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ຫຼັກ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ຊັບ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ຕາມທີ່ໄດ້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ກຳນົດ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ໄວ້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="00087BDC">
        <w:rPr>
          <w:rFonts w:ascii="Phetsarath OT" w:hAnsi="Phetsarath OT" w:cs="Phetsarath OT" w:hint="cs"/>
          <w:spacing w:val="-4"/>
          <w:cs/>
          <w:lang w:val="en-GB" w:bidi="lo-LA"/>
        </w:rPr>
        <w:t>ໃນ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>ກົດໝາຍ,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/>
          <w:spacing w:val="-4"/>
          <w:lang w:val="nl-NL" w:bidi="lo-LA"/>
        </w:rPr>
        <w:t>​​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ລະບຽບການ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>, ກົດລະບຽບຂອງຕະຫຼາດຫຼັກຊັບ ແລະ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ຕາມ</w:t>
      </w:r>
      <w:r w:rsidR="00EA50E5" w:rsidRPr="00235EAF">
        <w:rPr>
          <w:rFonts w:ascii="Phetsarath OT" w:hAnsi="Phetsarath OT" w:cs="Phetsarath OT" w:hint="cs"/>
          <w:spacing w:val="-4"/>
          <w:cs/>
          <w:lang w:val="en-GB" w:bidi="lo-LA"/>
        </w:rPr>
        <w:t>ການຕົກລົງ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ຂອງສະພາ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ບໍລິຫານ</w:t>
      </w:r>
      <w:r w:rsidRPr="00235EAF">
        <w:rPr>
          <w:rFonts w:ascii="Phetsarath OT" w:hAnsi="Phetsarath OT" w:cs="Phetsarath OT"/>
          <w:spacing w:val="-4"/>
          <w:lang w:val="nl-NL" w:bidi="lo-LA"/>
        </w:rPr>
        <w:t>;</w:t>
      </w:r>
    </w:p>
    <w:p w14:paraId="46137A52" w14:textId="77777777" w:rsidR="006C156C" w:rsidRPr="00235EAF" w:rsidRDefault="006C156C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ແຕ່ງ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ຕັ້ງ</w:t>
      </w:r>
      <w:r w:rsidRPr="00235EAF">
        <w:rPr>
          <w:rFonts w:ascii="Phetsarath OT" w:hAnsi="Phetsarath OT" w:cs="Phetsarath OT"/>
          <w:spacing w:val="-4"/>
          <w:lang w:val="nl-NL" w:bidi="lo-LA"/>
        </w:rPr>
        <w:t>,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ຍົກຍ້າຍ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ປົດ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ຕຳ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ແໜ່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ງ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ຮອງຜູ້ອໍານວຍການ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="008E3DAB" w:rsidRPr="00235EAF">
        <w:rPr>
          <w:rFonts w:ascii="Phetsarath OT" w:hAnsi="Phetsarath OT" w:cs="Phetsarath OT" w:hint="cs"/>
          <w:spacing w:val="-4"/>
          <w:cs/>
          <w:lang w:val="en-GB" w:bidi="lo-LA"/>
        </w:rPr>
        <w:t>ຕາມການຕົກລົງເຫັນດີຂອງ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ສະ</w:t>
      </w:r>
      <w:r w:rsid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ພາບໍລິຫານ</w:t>
      </w:r>
      <w:r w:rsidRPr="00235EAF">
        <w:rPr>
          <w:rFonts w:ascii="Phetsarath OT" w:hAnsi="Phetsarath OT" w:cs="Phetsarath OT"/>
          <w:spacing w:val="-4"/>
          <w:lang w:val="nl-NL" w:bidi="lo-LA"/>
        </w:rPr>
        <w:t>;</w:t>
      </w:r>
    </w:p>
    <w:p w14:paraId="74487420" w14:textId="77777777" w:rsidR="007077F7" w:rsidRPr="00235EAF" w:rsidRDefault="007077F7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ແຕ່ງ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ຕັ້ງ</w:t>
      </w:r>
      <w:r w:rsidRPr="00235EAF">
        <w:rPr>
          <w:rFonts w:ascii="Phetsarath OT" w:hAnsi="Phetsarath OT" w:cs="Phetsarath OT"/>
          <w:spacing w:val="-4"/>
          <w:lang w:val="nl-NL" w:bidi="lo-LA"/>
        </w:rPr>
        <w:t>,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ຍົກຍ້າຍ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ຫຼື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ປົດ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ຕຳ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ແໜ່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ງ ຄະນະພະ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ແນ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ກ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ແລະ</w:t>
      </w:r>
      <w:r w:rsidRPr="00235EAF">
        <w:rPr>
          <w:rFonts w:ascii="Phetsarath OT" w:hAnsi="Phetsarath OT" w:cs="Phetsarath OT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ບັນຈຸ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ສັບ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ຊ້ອນ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ພະນັກງານຂອງ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ຕະຫຼາດ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ຫຼັກ</w:t>
      </w:r>
      <w:r w:rsidRPr="00235EAF">
        <w:rPr>
          <w:rFonts w:ascii="Phetsarath OT" w:hAnsi="Phetsarath OT" w:cs="Phetsarath OT"/>
          <w:spacing w:val="-4"/>
          <w:lang w:val="nl-NL" w:bidi="lo-LA"/>
        </w:rPr>
        <w:t>​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ຊັບ; </w:t>
      </w:r>
    </w:p>
    <w:p w14:paraId="1A9BF5C0" w14:textId="77777777" w:rsidR="006C156C" w:rsidRPr="00235EAF" w:rsidRDefault="006C156C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ຄົ້ນຄວ້າສ້າງບັນດາລະບຽບການ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ຂອງຕະຫຼາດຫຼັກຊັບ ເພື່ອສະເໜີຕໍ່ສະພາບໍລິຫານພິຈາ</w:t>
      </w:r>
      <w:r w:rsidR="00235EAF">
        <w:rPr>
          <w:rFonts w:ascii="Phetsarath OT" w:hAnsi="Phetsarath OT" w:cs="Phetsarath OT" w:hint="cs"/>
          <w:spacing w:val="-4"/>
          <w:cs/>
          <w:lang w:val="en-GB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ລະນາ</w:t>
      </w:r>
      <w:r w:rsidR="008E3DAB" w:rsidRPr="00235EAF">
        <w:rPr>
          <w:rFonts w:ascii="Phetsarath OT" w:hAnsi="Phetsarath OT" w:cs="Phetsarath OT" w:hint="cs"/>
          <w:spacing w:val="-4"/>
          <w:cs/>
          <w:lang w:val="en-GB" w:bidi="lo-LA"/>
        </w:rPr>
        <w:t>;</w:t>
      </w:r>
    </w:p>
    <w:p w14:paraId="6C2F7F9E" w14:textId="77777777" w:rsidR="008E3DAB" w:rsidRPr="006F0228" w:rsidRDefault="008E3DAB" w:rsidP="00235EAF">
      <w:pPr>
        <w:numPr>
          <w:ilvl w:val="0"/>
          <w:numId w:val="101"/>
        </w:numPr>
        <w:tabs>
          <w:tab w:val="clear" w:pos="1140"/>
          <w:tab w:val="left" w:pos="567"/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ນໍາໃຊ້ສິດ ແລະ ປະຕິບັດ</w:t>
      </w:r>
      <w:r w:rsidR="00B500C5" w:rsidRPr="00235EAF">
        <w:rPr>
          <w:rFonts w:ascii="Phetsarath OT" w:hAnsi="Phetsarath OT" w:cs="Phetsarath OT" w:hint="cs"/>
          <w:spacing w:val="-4"/>
          <w:cs/>
          <w:lang w:val="en-GB" w:bidi="lo-LA"/>
        </w:rPr>
        <w:t>ໜ້າທີ່ອື່ນ ຕາມທີ່ໄດ້ກໍານົດໄວ້ໃນ</w:t>
      </w:r>
      <w:r w:rsidRPr="00235EAF">
        <w:rPr>
          <w:rFonts w:ascii="Phetsarath OT" w:hAnsi="Phetsarath OT" w:cs="Phetsarath OT" w:hint="cs"/>
          <w:spacing w:val="-4"/>
          <w:cs/>
          <w:lang w:val="en-GB" w:bidi="lo-LA"/>
        </w:rPr>
        <w:t>ກົດໝາຍ.</w:t>
      </w:r>
    </w:p>
    <w:p w14:paraId="753FCB6E" w14:textId="77777777" w:rsidR="00446250" w:rsidRPr="006F0228" w:rsidRDefault="00446250" w:rsidP="00446250">
      <w:pPr>
        <w:rPr>
          <w:rFonts w:ascii="Phetsarath OT" w:hAnsi="Phetsarath OT" w:cs="Phetsarath OT"/>
          <w:lang w:val="nl-NL" w:bidi="lo-LA"/>
        </w:rPr>
      </w:pPr>
    </w:p>
    <w:p w14:paraId="2B6C1EB1" w14:textId="77777777" w:rsidR="000B67FB" w:rsidRPr="00235EAF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90" w:name="_Toc29545957"/>
      <w:r w:rsidRPr="00235EAF">
        <w:rPr>
          <w:rFonts w:ascii="Phetsarath OT" w:hAnsi="Phetsarath OT" w:cs="Phetsarath OT"/>
          <w:sz w:val="24"/>
          <w:szCs w:val="24"/>
          <w:lang w:val="nl-NL"/>
        </w:rPr>
        <w:t>ມາດຕາ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4B0541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1128AB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="00CD798C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A91CE4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91CE4" w:rsidRP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hAnsi="Phetsarath OT" w:cs="Phetsarath OT"/>
          <w:sz w:val="24"/>
          <w:szCs w:val="24"/>
          <w:lang w:val="nl-NL"/>
        </w:rPr>
        <w:t>ສະມາຊິກ​ຂອງ​ຕະຫຼາດ​ຫຼັກ​ຊັບ</w:t>
      </w:r>
      <w:bookmarkEnd w:id="679"/>
      <w:bookmarkEnd w:id="680"/>
      <w:bookmarkEnd w:id="690"/>
      <w:r w:rsidRPr="00235EAF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</w:p>
    <w:p w14:paraId="6DE23D25" w14:textId="77777777" w:rsidR="00083ED6" w:rsidRPr="00235EAF" w:rsidRDefault="000B67FB" w:rsidP="00087BDC">
      <w:pPr>
        <w:ind w:left="426" w:firstLine="1618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235EAF">
        <w:rPr>
          <w:rFonts w:ascii="Phetsarath OT" w:eastAsia="Arial Unicode MS" w:hAnsi="Phetsarath OT" w:cs="Phetsarath OT"/>
          <w:spacing w:val="-4"/>
          <w:lang w:val="nl-NL" w:bidi="lo-LA"/>
        </w:rPr>
        <w:t xml:space="preserve">ສະມາຊິກ​ຂອງ​ຕະຫຼາດຫຼັກຊັບ </w:t>
      </w:r>
      <w:r w:rsidRPr="00235EAF">
        <w:rPr>
          <w:rFonts w:ascii="Phetsarath OT" w:eastAsia="Arial Unicode MS" w:hAnsi="Phetsarath OT" w:cs="Phetsarath OT"/>
          <w:strike/>
          <w:spacing w:val="-4"/>
          <w:lang w:val="nl-NL" w:bidi="lo-LA"/>
        </w:rPr>
        <w:t>​</w:t>
      </w:r>
      <w:r w:rsidR="004514B6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ປະກອບດ້ວຍ</w:t>
      </w:r>
      <w:r w:rsidR="00A064FF" w:rsidRPr="00235EAF">
        <w:rPr>
          <w:rFonts w:ascii="Phetsarath OT" w:eastAsia="Arial Unicode MS" w:hAnsi="Phetsarath OT" w:cs="Phetsarath OT"/>
          <w:spacing w:val="-4"/>
          <w:lang w:val="nl-NL" w:bidi="lo-LA"/>
        </w:rPr>
        <w:t xml:space="preserve"> </w:t>
      </w:r>
      <w:r w:rsidRPr="00235EAF">
        <w:rPr>
          <w:rFonts w:ascii="Phetsarath OT" w:eastAsia="Arial Unicode MS" w:hAnsi="Phetsarath OT" w:cs="Phetsarath OT"/>
          <w:spacing w:val="-4"/>
          <w:lang w:val="nl-NL" w:bidi="lo-LA"/>
        </w:rPr>
        <w:t>ບໍລິສັດ​ຫຼັກຊັບ</w:t>
      </w:r>
      <w:r w:rsidR="007A4CE7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662060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ແລະ ສະມາຊິກອື່ນ ຕາມການກໍານົດຂອງ</w:t>
      </w:r>
      <w:r w:rsidR="008155A1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ຕະຫຼາດຫຼັກຊັບ</w:t>
      </w:r>
      <w:r w:rsidRPr="00235EAF">
        <w:rPr>
          <w:rFonts w:ascii="Phetsarath OT" w:eastAsia="Arial Unicode MS" w:hAnsi="Phetsarath OT" w:cs="Phetsarath OT"/>
          <w:spacing w:val="-4"/>
          <w:lang w:val="nl-NL" w:bidi="lo-LA"/>
        </w:rPr>
        <w:t>.​</w:t>
      </w:r>
    </w:p>
    <w:p w14:paraId="1B50B446" w14:textId="77777777" w:rsidR="00083ED6" w:rsidRDefault="00083ED6" w:rsidP="00087BDC">
      <w:pPr>
        <w:ind w:left="426" w:firstLine="1618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lastRenderedPageBreak/>
        <w:t>ສະມາຊິກຂອງຕະຫຼ</w:t>
      </w:r>
      <w:r w:rsidR="007077F7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າດຫຼັກຊັບ ມີໜ້າທີ່ຮັບຄໍາສັ່ງ</w:t>
      </w:r>
      <w:r w:rsidR="00B500C5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ຊື້ </w:t>
      </w:r>
      <w:r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ຂາຍ ຈາກຜູ້ລົງທຶນ ແລະ ສົ່ງຄໍາ</w:t>
      </w:r>
      <w:r w:rsidR="007077F7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ສັ່ງດັ່ງ</w:t>
      </w:r>
      <w:r w:rsid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7077F7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ກ່າວ ເຂົ້າສູ່ລະບົບການ</w:t>
      </w:r>
      <w:r w:rsidR="002740E9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ຊື້ </w:t>
      </w:r>
      <w:r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ຂາຍ ຂອງຕະຫຼາດຫຼັ</w:t>
      </w:r>
      <w:r w:rsidR="007077F7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ກຊັບ ພ້ອມທັງແຈ້ງຜົນການຈັບຄູ່</w:t>
      </w:r>
      <w:r w:rsidR="00B500C5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ຊື້ </w:t>
      </w:r>
      <w:r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ຂາຍ</w:t>
      </w:r>
      <w:r w:rsidR="00B500C5"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235E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ໃຫ້ຜູ້ລົງທຶນ.</w:t>
      </w:r>
    </w:p>
    <w:p w14:paraId="0220906A" w14:textId="77777777" w:rsidR="00235EAF" w:rsidRPr="006F0228" w:rsidRDefault="00235EAF" w:rsidP="00235EAF">
      <w:pPr>
        <w:ind w:left="426" w:firstLine="1632"/>
        <w:jc w:val="both"/>
        <w:rPr>
          <w:rFonts w:ascii="Phetsarath OT" w:eastAsia="Arial Unicode MS" w:hAnsi="Phetsarath OT" w:cs="Phetsarath OT" w:hint="cs"/>
          <w:lang w:val="nl-NL" w:bidi="lo-LA"/>
        </w:rPr>
      </w:pPr>
    </w:p>
    <w:p w14:paraId="3650E1B7" w14:textId="77777777" w:rsidR="00D42BE4" w:rsidRPr="00235EAF" w:rsidRDefault="00D42BE4" w:rsidP="00D42BE4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691" w:name="_Toc29545958"/>
      <w:r w:rsidRPr="00235EAF">
        <w:rPr>
          <w:rFonts w:ascii="Phetsarath OT" w:eastAsia="Calibri" w:hAnsi="Phetsarath OT" w:cs="Phetsarath OT"/>
          <w:sz w:val="24"/>
          <w:szCs w:val="24"/>
          <w:lang w:val="nl-NL"/>
        </w:rPr>
        <w:t xml:space="preserve">ມາດຕາ </w:t>
      </w:r>
      <w:r w:rsid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235EAF">
        <w:rPr>
          <w:rFonts w:ascii="Phetsarath OT" w:eastAsia="Calibri" w:hAnsi="Phetsarath OT" w:cs="Phetsarath OT"/>
          <w:sz w:val="24"/>
          <w:szCs w:val="24"/>
          <w:lang w:val="nl-NL" w:bidi="lo-LA"/>
        </w:rPr>
        <w:t>1</w:t>
      </w:r>
      <w:r w:rsidR="001128AB" w:rsidRP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3</w:t>
      </w:r>
      <w:r w:rsidR="00CD798C" w:rsidRP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7</w:t>
      </w:r>
      <w:r w:rsid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235EAF">
        <w:rPr>
          <w:rFonts w:ascii="Phetsarath OT" w:eastAsia="Calibri" w:hAnsi="Phetsarath OT" w:cs="Phetsarath OT"/>
          <w:sz w:val="24"/>
          <w:szCs w:val="24"/>
          <w:lang w:val="nl-NL" w:bidi="lo-LA"/>
        </w:rPr>
        <w:t>ກົດລະບຽບຂອງ</w:t>
      </w:r>
      <w:r w:rsidRPr="00235EAF">
        <w:rPr>
          <w:rFonts w:ascii="Phetsarath OT" w:eastAsia="Calibri" w:hAnsi="Phetsarath OT" w:cs="Phetsarath OT" w:hint="cs"/>
          <w:sz w:val="24"/>
          <w:szCs w:val="24"/>
          <w:cs/>
          <w:lang w:val="nl-NL" w:bidi="lo-LA"/>
        </w:rPr>
        <w:t>ຕະຫຼາດ</w:t>
      </w:r>
      <w:r w:rsidRPr="00235EAF">
        <w:rPr>
          <w:rFonts w:ascii="Phetsarath OT" w:eastAsia="Calibri" w:hAnsi="Phetsarath OT" w:cs="Phetsarath OT"/>
          <w:sz w:val="24"/>
          <w:szCs w:val="24"/>
          <w:lang w:val="nl-NL" w:bidi="lo-LA"/>
        </w:rPr>
        <w:t>ຫຼັກຊັບ</w:t>
      </w:r>
      <w:bookmarkEnd w:id="691"/>
      <w:r w:rsidRPr="00235EAF">
        <w:rPr>
          <w:rFonts w:ascii="Phetsarath OT" w:eastAsia="Calibri" w:hAnsi="Phetsarath OT" w:cs="Phetsarath OT"/>
          <w:sz w:val="24"/>
          <w:szCs w:val="24"/>
          <w:lang w:val="nl-NL"/>
        </w:rPr>
        <w:t xml:space="preserve"> </w:t>
      </w:r>
    </w:p>
    <w:p w14:paraId="57EFED97" w14:textId="77777777" w:rsidR="006C156C" w:rsidRPr="00235EAF" w:rsidRDefault="006C156C" w:rsidP="00087BDC">
      <w:pPr>
        <w:ind w:left="567" w:firstLine="147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/>
          <w:spacing w:val="-4"/>
          <w:lang w:val="nl-NL" w:bidi="lo-LA"/>
        </w:rPr>
        <w:t>ກົດ​ລະບຽບ​ຂອງ</w:t>
      </w: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ຕະຫຼາດ</w:t>
      </w:r>
      <w:r w:rsidRPr="00235EAF">
        <w:rPr>
          <w:rFonts w:ascii="Phetsarath OT" w:hAnsi="Phetsarath OT" w:cs="Phetsarath OT"/>
          <w:spacing w:val="-4"/>
          <w:lang w:val="nl-NL" w:bidi="lo-LA"/>
        </w:rPr>
        <w:t xml:space="preserve">ຫຼັກຊັບ ຕ້ອງມີ​ເນື້ອໃນ </w:t>
      </w: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ດັ່ງນີ້:</w:t>
      </w:r>
    </w:p>
    <w:p w14:paraId="2A7AAEF8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ໂຄງປະກອບການຈັດຕັ້ງ;</w:t>
      </w:r>
    </w:p>
    <w:p w14:paraId="3F973643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ໂຄງປະກອບຜູ້ຖືຮຸ້ນ;</w:t>
      </w:r>
    </w:p>
    <w:p w14:paraId="27097DD6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eastAsia="Phetsarath OT" w:hAnsi="Phetsarath OT" w:cs="Phetsarath OT"/>
          <w:spacing w:val="-4"/>
          <w:cs/>
          <w:lang w:val="fr-FR"/>
        </w:rPr>
        <w:t>ການຄຸ້ມຄອງບໍລິຫານ</w:t>
      </w:r>
      <w:r w:rsidRPr="00235EAF">
        <w:rPr>
          <w:rFonts w:ascii="Phetsarath OT" w:eastAsia="Phetsarath OT" w:hAnsi="Phetsarath OT" w:cs="Phetsarath OT"/>
          <w:spacing w:val="-4"/>
          <w:lang w:val="nl-NL"/>
        </w:rPr>
        <w:t>;</w:t>
      </w:r>
    </w:p>
    <w:p w14:paraId="322D37E3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ກອງປະຊຸມ ແລະ ວິທີລົງມະຕິ;</w:t>
      </w:r>
    </w:p>
    <w:p w14:paraId="0BC5BB56" w14:textId="77777777" w:rsidR="006C156C" w:rsidRPr="00235EAF" w:rsidRDefault="007077F7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ວຽກງານ</w:t>
      </w:r>
      <w:r w:rsidR="006C156C" w:rsidRPr="00235EAF">
        <w:rPr>
          <w:rFonts w:ascii="Phetsarath OT" w:hAnsi="Phetsarath OT" w:cs="Phetsarath OT" w:hint="cs"/>
          <w:spacing w:val="-4"/>
          <w:cs/>
          <w:lang w:val="nl-NL" w:bidi="lo-LA"/>
        </w:rPr>
        <w:t>ບັນຊີ ແລະ ການກວດສອບ;</w:t>
      </w:r>
    </w:p>
    <w:p w14:paraId="3BB08ABD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eastAsia="Phetsarath OT" w:hAnsi="Phetsarath OT" w:cs="Phetsarath OT"/>
          <w:spacing w:val="-4"/>
          <w:cs/>
          <w:lang w:val="fr-FR"/>
        </w:rPr>
        <w:t>ການແກ້ໄຂຂໍ້ຂັດແຍ່ງ</w:t>
      </w:r>
      <w:r w:rsidRPr="00235EAF">
        <w:rPr>
          <w:rFonts w:ascii="Phetsarath OT" w:eastAsia="Phetsarath OT" w:hAnsi="Phetsarath OT" w:cs="Phetsarath OT"/>
          <w:spacing w:val="-4"/>
          <w:lang w:val="nl-NL"/>
        </w:rPr>
        <w:t>;</w:t>
      </w:r>
    </w:p>
    <w:p w14:paraId="7EC74CD9" w14:textId="77777777" w:rsidR="006C156C" w:rsidRPr="00235EAF" w:rsidRDefault="006C156C" w:rsidP="00235EAF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ການຍຸບເລີກ ແລະ ການຊໍາລະສະສາງ;</w:t>
      </w:r>
    </w:p>
    <w:p w14:paraId="3EDC1904" w14:textId="77777777" w:rsidR="002C78A5" w:rsidRDefault="006C156C" w:rsidP="001C1D3E">
      <w:pPr>
        <w:numPr>
          <w:ilvl w:val="0"/>
          <w:numId w:val="102"/>
        </w:numPr>
        <w:tabs>
          <w:tab w:val="left" w:pos="2506"/>
        </w:tabs>
        <w:ind w:left="567" w:firstLine="163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ເນື້ອໃນອື່ນ</w:t>
      </w:r>
      <w:r w:rsidRPr="00235EAF">
        <w:rPr>
          <w:rFonts w:ascii="Phetsarath OT" w:hAnsi="Phetsarath OT" w:cs="Phetsarath OT"/>
          <w:spacing w:val="-4"/>
          <w:lang w:val="nl-NL" w:bidi="lo-LA"/>
        </w:rPr>
        <w:t>ຕາມທີ່ໄດ້</w:t>
      </w: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ກໍາ</w:t>
      </w:r>
      <w:r w:rsidRPr="00235EAF">
        <w:rPr>
          <w:rFonts w:ascii="Phetsarath OT" w:hAnsi="Phetsarath OT" w:cs="Phetsarath OT"/>
          <w:spacing w:val="-4"/>
          <w:lang w:val="nl-NL" w:bidi="lo-LA"/>
        </w:rPr>
        <w:t>ນົດໄວ້ໃນກົດໝາຍ.</w:t>
      </w:r>
    </w:p>
    <w:p w14:paraId="1CB895C8" w14:textId="77777777" w:rsidR="00D707A7" w:rsidRPr="00BB0A2C" w:rsidRDefault="00D707A7" w:rsidP="00D707A7">
      <w:pPr>
        <w:tabs>
          <w:tab w:val="left" w:pos="2506"/>
        </w:tabs>
        <w:ind w:left="2198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7056DFA3" w14:textId="77777777" w:rsidR="000B67FB" w:rsidRDefault="003D689D" w:rsidP="00235EAF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nl-NL" w:eastAsia="zh-CN" w:bidi="lo-LA"/>
        </w:rPr>
      </w:pPr>
      <w:bookmarkStart w:id="692" w:name="_Toc335724936"/>
      <w:bookmarkStart w:id="693" w:name="_Toc337022859"/>
      <w:bookmarkStart w:id="694" w:name="_Toc345658675"/>
      <w:bookmarkStart w:id="695" w:name="_Toc347238001"/>
      <w:bookmarkStart w:id="696" w:name="_Toc29545959"/>
      <w:bookmarkEnd w:id="584"/>
      <w:r w:rsidRPr="00235EAF">
        <w:rPr>
          <w:rFonts w:ascii="Phetsarath OT" w:hAnsi="Phetsarath OT" w:cs="Phetsarath OT" w:hint="cs"/>
          <w:sz w:val="28"/>
          <w:szCs w:val="28"/>
          <w:cs/>
          <w:lang w:val="nl-NL" w:eastAsia="zh-CN" w:bidi="lo-LA"/>
        </w:rPr>
        <w:t xml:space="preserve">ພາກທີ </w:t>
      </w:r>
      <w:r w:rsidR="00837458" w:rsidRPr="00235EAF">
        <w:rPr>
          <w:rFonts w:ascii="Phetsarath OT" w:hAnsi="Phetsarath OT" w:cs="Phetsarath OT"/>
          <w:sz w:val="28"/>
          <w:szCs w:val="28"/>
          <w:lang w:val="nl-NL" w:eastAsia="zh-CN" w:bidi="lo-LA"/>
        </w:rPr>
        <w:t>VII</w:t>
      </w:r>
      <w:r w:rsidR="007878BF" w:rsidRPr="00235EAF">
        <w:rPr>
          <w:rFonts w:ascii="Phetsarath OT" w:hAnsi="Phetsarath OT" w:cs="Phetsarath OT" w:hint="cs"/>
          <w:sz w:val="28"/>
          <w:szCs w:val="28"/>
          <w:cs/>
          <w:lang w:val="nl-NL" w:eastAsia="zh-CN" w:bidi="lo-LA"/>
        </w:rPr>
        <w:t xml:space="preserve"> </w:t>
      </w:r>
      <w:r w:rsidR="007878BF" w:rsidRPr="00235EAF">
        <w:rPr>
          <w:rFonts w:ascii="Phetsarath OT" w:hAnsi="Phetsarath OT" w:cs="Phetsarath OT"/>
          <w:sz w:val="28"/>
          <w:szCs w:val="28"/>
          <w:cs/>
          <w:lang w:val="nl-NL" w:eastAsia="zh-CN" w:bidi="lo-LA"/>
        </w:rPr>
        <w:br/>
      </w:r>
      <w:r w:rsidR="000B67FB" w:rsidRPr="00235EAF">
        <w:rPr>
          <w:rFonts w:ascii="Phetsarath OT" w:hAnsi="Phetsarath OT" w:cs="Phetsarath OT"/>
          <w:sz w:val="28"/>
          <w:szCs w:val="28"/>
          <w:lang w:val="nl-NL" w:eastAsia="zh-CN" w:bidi="lo-LA"/>
        </w:rPr>
        <w:t>ສູນຮັບຝາກຫຼັກຊັບ</w:t>
      </w:r>
      <w:bookmarkEnd w:id="692"/>
      <w:bookmarkEnd w:id="693"/>
      <w:bookmarkEnd w:id="694"/>
      <w:bookmarkEnd w:id="695"/>
      <w:bookmarkEnd w:id="696"/>
      <w:r w:rsidR="006D2741" w:rsidRPr="00235EAF">
        <w:rPr>
          <w:rFonts w:ascii="Phetsarath OT" w:hAnsi="Phetsarath OT" w:cs="Phetsarath OT"/>
          <w:sz w:val="28"/>
          <w:szCs w:val="28"/>
          <w:lang w:val="nl-NL" w:eastAsia="zh-CN" w:bidi="lo-LA"/>
        </w:rPr>
        <w:t xml:space="preserve"> </w:t>
      </w:r>
    </w:p>
    <w:p w14:paraId="4FCE6314" w14:textId="77777777" w:rsidR="00235EAF" w:rsidRPr="002C78A5" w:rsidRDefault="00235EAF" w:rsidP="00235EAF">
      <w:pPr>
        <w:rPr>
          <w:rFonts w:ascii="Phetsarath OT" w:hAnsi="Phetsarath OT" w:cs="Phetsarath OT"/>
          <w:lang w:val="nl-NL" w:eastAsia="zh-CN" w:bidi="lo-LA"/>
        </w:rPr>
      </w:pPr>
    </w:p>
    <w:p w14:paraId="3BBBE1A3" w14:textId="77777777" w:rsidR="003D689D" w:rsidRPr="00235EAF" w:rsidRDefault="003D689D" w:rsidP="00235EAF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nl-NL" w:eastAsia="zh-CN" w:bidi="lo-LA"/>
        </w:rPr>
      </w:pPr>
      <w:bookmarkStart w:id="697" w:name="_Toc335724937"/>
      <w:bookmarkStart w:id="698" w:name="_Toc337022860"/>
      <w:bookmarkStart w:id="699" w:name="_Toc345658676"/>
      <w:bookmarkStart w:id="700" w:name="_Toc347238002"/>
      <w:bookmarkStart w:id="701" w:name="_Toc330320678"/>
      <w:bookmarkStart w:id="702" w:name="_Toc29545960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ມາດຕາ </w:t>
      </w:r>
      <w:r w:rsidR="00235EAF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4B0541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1</w:t>
      </w:r>
      <w:r w:rsidR="001128AB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3</w:t>
      </w:r>
      <w:r w:rsidR="00CD798C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8</w:t>
      </w:r>
      <w:r w:rsidR="00235EAF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CE48CE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(</w:t>
      </w:r>
      <w:r w:rsidR="000072F1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ປັບປຸງ</w:t>
      </w:r>
      <w:r w:rsidR="00CE48CE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)</w:t>
      </w:r>
      <w:r w:rsidR="00235EAF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ສູນຮັບຝາກຫຼັກຊັບ</w:t>
      </w:r>
      <w:bookmarkEnd w:id="702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</w:p>
    <w:p w14:paraId="31CC0F38" w14:textId="77777777" w:rsidR="0071071F" w:rsidRPr="00235EAF" w:rsidRDefault="00E87AD1" w:rsidP="00E228D4">
      <w:pPr>
        <w:ind w:left="426" w:firstLine="16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ສູນຮັບຝາກ</w:t>
      </w:r>
      <w:r w:rsidRPr="00235EAF">
        <w:rPr>
          <w:rFonts w:ascii="Phetsarath OT" w:hAnsi="Phetsarath OT" w:cs="Phetsarath OT"/>
          <w:spacing w:val="-4"/>
          <w:lang w:val="es-ES" w:bidi="lo-LA"/>
        </w:rPr>
        <w:t xml:space="preserve">ຫຼັກຊັບ 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ແມ່ນ</w:t>
      </w:r>
      <w:r w:rsid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ສະຖາບັນການເງິນ</w:t>
      </w:r>
      <w:r w:rsidR="00446250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  <w:r w:rsidR="003679B1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ທີ່</w:t>
      </w:r>
      <w:r w:rsidR="00446250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ດໍາເນີນທຸລະກິດກ່ຽວກັບການ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  <w:r w:rsidR="00446250" w:rsidRPr="00235EAF">
        <w:rPr>
          <w:rFonts w:ascii="Phetsarath OT" w:hAnsi="Phetsarath OT" w:cs="Phetsarath OT"/>
          <w:spacing w:val="-4"/>
          <w:lang w:val="nl-NL" w:bidi="lo-LA"/>
        </w:rPr>
        <w:t>ຂຶ້ນທະ</w:t>
      </w:r>
      <w:r w:rsidR="00235EA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446250" w:rsidRPr="00235EAF">
        <w:rPr>
          <w:rFonts w:ascii="Phetsarath OT" w:hAnsi="Phetsarath OT" w:cs="Phetsarath OT"/>
          <w:spacing w:val="-4"/>
          <w:lang w:bidi="lo-LA"/>
        </w:rPr>
        <w:t>ບຽນຫຼັກຊັບ</w:t>
      </w:r>
      <w:r w:rsidR="00446250" w:rsidRPr="00235EAF">
        <w:rPr>
          <w:rFonts w:cs="DokChampa" w:hint="cs"/>
          <w:spacing w:val="-4"/>
          <w:cs/>
          <w:lang w:val="nl-NL" w:bidi="lo-LA"/>
        </w:rPr>
        <w:t>,</w:t>
      </w:r>
      <w:r w:rsidR="00235EAF">
        <w:rPr>
          <w:rFonts w:cs="DokChampa" w:hint="cs"/>
          <w:spacing w:val="-4"/>
          <w:cs/>
          <w:lang w:val="nl-NL" w:bidi="lo-LA"/>
        </w:rPr>
        <w:t xml:space="preserve"> </w:t>
      </w:r>
      <w:r w:rsidR="00E66E97" w:rsidRPr="00235EAF">
        <w:rPr>
          <w:rFonts w:ascii="Phetsarath OT" w:hAnsi="Phetsarath OT" w:cs="Phetsarath OT" w:hint="cs"/>
          <w:spacing w:val="-4"/>
          <w:cs/>
          <w:lang w:bidi="lo-LA"/>
        </w:rPr>
        <w:t>ເປັນນາຍທະບຽນຫຼັກຊັບ,</w:t>
      </w:r>
      <w:r w:rsidR="00446250" w:rsidRPr="00235EAF">
        <w:rPr>
          <w:rFonts w:cs="DokChampa" w:hint="cs"/>
          <w:spacing w:val="-4"/>
          <w:cs/>
          <w:lang w:val="nl-NL" w:bidi="lo-LA"/>
        </w:rPr>
        <w:t xml:space="preserve"> </w:t>
      </w:r>
      <w:r w:rsidR="00446250" w:rsidRPr="00235EAF">
        <w:rPr>
          <w:rFonts w:ascii="Phetsarath OT" w:hAnsi="Phetsarath OT" w:cs="Phetsarath OT"/>
          <w:spacing w:val="-4"/>
          <w:lang w:bidi="lo-LA"/>
        </w:rPr>
        <w:t>ຮັບຝາກຫຼັກຊັບ</w:t>
      </w:r>
      <w:r w:rsidR="00446250" w:rsidRPr="00235EAF">
        <w:rPr>
          <w:rFonts w:cs="DokChampa" w:hint="cs"/>
          <w:spacing w:val="-4"/>
          <w:cs/>
          <w:lang w:val="nl-NL" w:bidi="lo-LA"/>
        </w:rPr>
        <w:t xml:space="preserve">, </w:t>
      </w:r>
      <w:r w:rsidR="00446250" w:rsidRPr="00235EAF">
        <w:rPr>
          <w:rFonts w:ascii="Phetsarath OT" w:hAnsi="Phetsarath OT" w:cs="Phetsarath OT"/>
          <w:spacing w:val="-4"/>
          <w:lang w:bidi="lo-LA"/>
        </w:rPr>
        <w:t>ໂອນຫຼັກຊັບ</w:t>
      </w:r>
      <w:r w:rsidR="00E66E97"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ແລະ</w:t>
      </w:r>
      <w:r w:rsidR="00446250" w:rsidRPr="00235EAF">
        <w:rPr>
          <w:rFonts w:cs="DokChampa" w:hint="cs"/>
          <w:spacing w:val="-4"/>
          <w:cs/>
          <w:lang w:bidi="lo-LA"/>
        </w:rPr>
        <w:t xml:space="preserve"> </w:t>
      </w:r>
      <w:r w:rsidR="00446250" w:rsidRPr="00235EAF">
        <w:rPr>
          <w:rFonts w:ascii="Phetsarath OT" w:hAnsi="Phetsarath OT" w:cs="Phetsarath OT" w:hint="cs"/>
          <w:spacing w:val="-4"/>
          <w:cs/>
          <w:lang w:bidi="lo-LA"/>
        </w:rPr>
        <w:t>ຫັກບັນຊີຫຼັກຊັບ</w:t>
      </w:r>
      <w:r w:rsidR="0071071F" w:rsidRPr="00235EAF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7C70AB7C" w14:textId="77777777" w:rsidR="003D689D" w:rsidRPr="006F0228" w:rsidRDefault="003679B1" w:rsidP="00E228D4">
      <w:pPr>
        <w:ind w:left="426" w:firstLine="1618"/>
        <w:jc w:val="both"/>
        <w:rPr>
          <w:rFonts w:hint="cs"/>
          <w:lang w:val="nl-NL"/>
        </w:rPr>
      </w:pPr>
      <w:r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ນິຕິບຸກຄົນ ຫຼື ການຈັດຕັ້ງ ທັງພາຍໃນ ແລະ ຕ່າງປະເທດ </w:t>
      </w:r>
      <w:r w:rsidR="0071071F" w:rsidRPr="00235EAF">
        <w:rPr>
          <w:rFonts w:ascii="Phetsarath OT" w:hAnsi="Phetsarath OT" w:cs="Phetsarath OT" w:hint="cs"/>
          <w:spacing w:val="-4"/>
          <w:cs/>
          <w:lang w:bidi="lo-LA"/>
        </w:rPr>
        <w:t>ທີ່ມີຈຸດປະສົງ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ສ້າງຕັ້ງ</w:t>
      </w:r>
      <w:r w:rsidR="00B73ED9" w:rsidRPr="00235EAF">
        <w:rPr>
          <w:rFonts w:ascii="Phetsarath OT" w:hAnsi="Phetsarath OT" w:cs="Phetsarath OT" w:hint="cs"/>
          <w:spacing w:val="-4"/>
          <w:cs/>
          <w:lang w:val="nl-NL" w:bidi="lo-LA"/>
        </w:rPr>
        <w:t>ສູນຮັບຝາກຫຼັກຊັບ ຕ້ອງ</w:t>
      </w:r>
      <w:r w:rsidR="00B8442C">
        <w:rPr>
          <w:rFonts w:ascii="Phetsarath OT" w:hAnsi="Phetsarath OT" w:cs="Phetsarath OT" w:hint="cs"/>
          <w:spacing w:val="-4"/>
          <w:cs/>
          <w:lang w:val="nl-NL" w:eastAsia="zh-CN" w:bidi="lo-LA"/>
        </w:rPr>
        <w:t>ຂໍ</w:t>
      </w:r>
      <w:r w:rsidR="00E87AD1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ອະນຸຍາດ</w:t>
      </w:r>
      <w:r w:rsidR="00B8442C">
        <w:rPr>
          <w:rFonts w:ascii="Phetsarath OT" w:hAnsi="Phetsarath OT" w:cs="Phetsarath OT" w:hint="cs"/>
          <w:spacing w:val="-4"/>
          <w:cs/>
          <w:lang w:val="nl-NL" w:eastAsia="zh-CN" w:bidi="lo-LA"/>
        </w:rPr>
        <w:t>ນໍາ</w:t>
      </w:r>
      <w:r w:rsidR="00A86B07" w:rsidRPr="00235E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73ED9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.</w:t>
      </w:r>
      <w:r w:rsidR="00E87AD1" w:rsidRPr="00235EA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ສູນຮັບຝາກຫຼັກຊັບ ຕ້ອງສ້າງຕັ້ງຂຶ້ນໃນຮູບແບບບໍລິສັດ</w:t>
      </w:r>
      <w:r w:rsidR="000072F1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ຈໍາກັດ ຫຼື ບໍລິສັດມະຫາຊົນ ເທົ່ານັ້ນ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.</w:t>
      </w:r>
    </w:p>
    <w:p w14:paraId="096FB394" w14:textId="77777777" w:rsidR="003D689D" w:rsidRPr="006F0228" w:rsidRDefault="003D689D" w:rsidP="00446250">
      <w:pPr>
        <w:rPr>
          <w:rFonts w:ascii="Phetsarath OT" w:hAnsi="Phetsarath OT" w:cs="Phetsarath OT"/>
          <w:cs/>
          <w:lang w:val="nl-NL" w:eastAsia="zh-CN" w:bidi="lo-LA"/>
        </w:rPr>
      </w:pPr>
    </w:p>
    <w:p w14:paraId="1D48EE3D" w14:textId="77777777" w:rsidR="00CF592F" w:rsidRPr="00235EAF" w:rsidRDefault="00CF592F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eastAsia="zh-CN" w:bidi="lo-LA"/>
        </w:rPr>
      </w:pPr>
      <w:bookmarkStart w:id="703" w:name="_Toc29545961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ມາດຕາ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7245FA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1</w:t>
      </w:r>
      <w:r w:rsidR="00DD323C" w:rsidRPr="00235EAF">
        <w:rPr>
          <w:rFonts w:ascii="Phetsarath OT" w:hAnsi="Phetsarath OT" w:cs="Phetsarath OT" w:hint="cs"/>
          <w:sz w:val="24"/>
          <w:szCs w:val="24"/>
          <w:cs/>
          <w:lang w:eastAsia="zh-CN" w:bidi="lo-LA"/>
        </w:rPr>
        <w:t>3</w:t>
      </w:r>
      <w:r w:rsidR="00CD798C" w:rsidRPr="00235EAF">
        <w:rPr>
          <w:rFonts w:ascii="Phetsarath OT" w:hAnsi="Phetsarath OT" w:cs="Phetsarath OT" w:hint="cs"/>
          <w:sz w:val="24"/>
          <w:szCs w:val="24"/>
          <w:cs/>
          <w:lang w:eastAsia="zh-CN" w:bidi="lo-LA"/>
        </w:rPr>
        <w:t>9</w:t>
      </w:r>
      <w:r w:rsidR="00235EAF">
        <w:rPr>
          <w:rFonts w:ascii="Phetsarath OT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="00CE48CE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(ໃໝ່)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ເງື່ອນໄຂການ</w:t>
      </w:r>
      <w:r w:rsidR="00F671CD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ຂໍ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ອະນຸຍາດ</w:t>
      </w:r>
      <w:r w:rsidR="00E87AD1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ດໍາເນີນ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ທຸລະກິດສູນຮັບຝາກຫຼັກຊັບ</w:t>
      </w:r>
      <w:bookmarkEnd w:id="703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</w:p>
    <w:p w14:paraId="11E859DA" w14:textId="77777777" w:rsidR="00E87AD1" w:rsidRPr="00235EAF" w:rsidRDefault="00E87AD1" w:rsidP="00235EAF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ຜູ້ທີ່ມີຈຸດປະສົງ</w:t>
      </w:r>
      <w:r w:rsidR="0091042B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ຂໍອະນຸຍາດ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ດໍາເນີນທຸລະກິດສູນຮັບຝາກຫຼັກຊັບ ຕ້ອງມີເງື່ອນໄຂ ດັ່ງນີ້:</w:t>
      </w:r>
    </w:p>
    <w:p w14:paraId="19CBC2CF" w14:textId="77777777" w:rsidR="00E87AD1" w:rsidRPr="00235EAF" w:rsidRDefault="00A66ABF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/>
          <w:spacing w:val="-4"/>
          <w:lang w:val="es-ES" w:bidi="lo-LA"/>
        </w:rPr>
        <w:t>ມີຖານະການເງິນດີ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 xml:space="preserve"> ມີປະສົບການສູງໃນການ</w:t>
      </w:r>
      <w:r w:rsidR="00F671CD" w:rsidRPr="00235EAF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>ທຸລະກິດສູນຮັບຝາກຫຼັກຊັບ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;</w:t>
      </w:r>
    </w:p>
    <w:p w14:paraId="38FD4508" w14:textId="77777777" w:rsidR="00E87AD1" w:rsidRPr="00235EAF" w:rsidRDefault="00E87AD1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ມີທຶນຈົດທະບຽນ</w:t>
      </w:r>
      <w:r w:rsidR="00E66E97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ຢ່າງໜ້ອຍ ຫ້າ</w:t>
      </w:r>
      <w:r w:rsidR="0067359D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ສິບ</w:t>
      </w:r>
      <w:r w:rsidR="00E66E97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ຕື້ກີບ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;</w:t>
      </w:r>
    </w:p>
    <w:p w14:paraId="674E28D5" w14:textId="77777777" w:rsidR="00B90953" w:rsidRPr="00235EAF" w:rsidRDefault="00DF5F55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91042B" w:rsidRPr="00235EAF">
        <w:rPr>
          <w:rFonts w:ascii="Phetsarath OT" w:hAnsi="Phetsarath OT" w:cs="Phetsarath OT" w:hint="cs"/>
          <w:spacing w:val="-4"/>
          <w:cs/>
          <w:lang w:val="es-ES" w:bidi="lo-LA"/>
        </w:rPr>
        <w:t>ແຜນ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ລະບົບ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ເຕັກໂນໂລຊີ</w:t>
      </w:r>
      <w:r w:rsidR="00B8442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ຂໍ້ມູນ ຂ່າວສານ ທີ່ໄດ</w:t>
      </w:r>
      <w:r w:rsidR="00B8442C">
        <w:rPr>
          <w:rFonts w:ascii="Phetsarath OT" w:hAnsi="Phetsarath OT" w:cs="Phetsarath OT" w:hint="cs"/>
          <w:spacing w:val="-4"/>
          <w:cs/>
          <w:lang w:bidi="lo-LA"/>
        </w:rPr>
        <w:t>້ມາດຕະຖານສາກົນ ແລະ ມາດຕະຖານທີ່</w:t>
      </w:r>
      <w:r w:rsidR="00A86B07" w:rsidRPr="00235E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ວາງອອກ, ເປັນລະບົບທີ່ມີຄວາມປອດໄພດ້ານຂໍ້ມູນສູງ</w:t>
      </w:r>
      <w:r w:rsidR="00B8442C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ສາມາດບໍລິການໄດ້ຢ່າງຕໍ່ເນື່ອງ</w:t>
      </w:r>
      <w:r w:rsidR="00B8442C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ຂະຫຍາຍຕົວຕາມຄວາມຕ້ອງການຂອງວຽກງານໄດ້ຢ່າງຄ</w:t>
      </w:r>
      <w:r w:rsidR="00E228D4">
        <w:rPr>
          <w:rFonts w:ascii="Phetsarath OT" w:hAnsi="Phetsarath OT" w:cs="Phetsarath OT" w:hint="cs"/>
          <w:spacing w:val="-4"/>
          <w:cs/>
          <w:lang w:bidi="lo-LA"/>
        </w:rPr>
        <w:t>່ອງຕົວ ແລະ ຮັບປະກັນເຊື່ອມຕໍ່ກັບ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ບັນ</w:t>
      </w:r>
      <w:r w:rsid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ດາລະບົບພາຍນອກທີ່ກ່ຽວຂ້ອງໄດ້</w:t>
      </w:r>
      <w:r w:rsidR="00B90953" w:rsidRPr="00235EAF">
        <w:rPr>
          <w:rFonts w:ascii="Phetsarath OT" w:hAnsi="Phetsarath OT" w:cs="Phetsarath OT" w:hint="cs"/>
          <w:spacing w:val="-4"/>
          <w:cs/>
          <w:lang w:bidi="lo-LA"/>
        </w:rPr>
        <w:t>;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A86B07"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3C8166EB" w14:textId="77777777" w:rsidR="0006554B" w:rsidRPr="00235EAF" w:rsidRDefault="00DF5F55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bidi="lo-LA"/>
        </w:rPr>
        <w:lastRenderedPageBreak/>
        <w:t>ການຂຶ້ນທະບຽນ, ຮັບຝາກຫຼັກຊັບ, ຫັກບັນຊີຫຼັກຊັບ ແລະ ນາຍທະບຽນຫຼັກຊັບ ຕ້ອງມີລະບົບສໍາຮອງ ແລະ ຕ້ອງໄດ້ຮັບການບໍາລຸງຮັກສາຢ່າງເປັນປົກກະຕິ;</w:t>
      </w:r>
    </w:p>
    <w:p w14:paraId="4B5622A8" w14:textId="77777777" w:rsidR="00E87AD1" w:rsidRPr="00235EAF" w:rsidRDefault="00FC6DF4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ມີລະບົບ ຄວບຄຸມພາຍໃນ, ການບໍລິຫານຄວາມສ່ຽງ, ການປ້ອງກັນຂໍ້ຂັດແຍ່ງທາງດ້ານຜົນປະໂຫຍດ ແລະ ລະບົບອື່ນທີ່ກ່ຽວຂ້ອງ 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ເພື່ອຮອງຮັບໃຫ້ແກ່ການເຄື່ອນໄຫວວຽກງານຂອງສູນຮັບຝາກຫຼັກຊັບ;</w:t>
      </w:r>
      <w:r w:rsidR="00536EA3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</w:p>
    <w:p w14:paraId="427C6657" w14:textId="77777777" w:rsidR="00F671CD" w:rsidRPr="00235EAF" w:rsidRDefault="00F671CD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/>
          <w:spacing w:val="-4"/>
          <w:lang w:bidi="lo-LA"/>
        </w:rPr>
        <w:t>ມີ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ບຸກຄະລາກອນທີ່ມີ</w:t>
      </w:r>
      <w:r w:rsidR="006F7334"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>ຄວາມຮູ້ຄວາມສາມາດ ແລະ ປະສົບການທາງດ້ານ</w:t>
      </w:r>
      <w:r w:rsidR="0091042B"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91042B" w:rsidRPr="00E228D4">
        <w:rPr>
          <w:rFonts w:ascii="Phetsarath OT" w:hAnsi="Phetsarath OT" w:cs="Phetsarath OT" w:hint="cs"/>
          <w:spacing w:val="-4"/>
          <w:cs/>
          <w:lang w:bidi="lo-LA"/>
        </w:rPr>
        <w:t>ການເງິນ</w:t>
      </w:r>
      <w:r w:rsidR="00E228D4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91042B" w:rsidRPr="00E228D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35EAF" w:rsidRPr="00E228D4">
        <w:rPr>
          <w:rFonts w:ascii="Phetsarath OT" w:hAnsi="Phetsarath OT" w:cs="Phetsarath OT" w:hint="cs"/>
          <w:spacing w:val="-4"/>
          <w:cs/>
          <w:lang w:bidi="lo-LA"/>
        </w:rPr>
        <w:t>ການທະນາ</w:t>
      </w:r>
      <w:r w:rsidRPr="00E228D4">
        <w:rPr>
          <w:rFonts w:ascii="Phetsarath OT" w:hAnsi="Phetsarath OT" w:cs="Phetsarath OT" w:hint="cs"/>
          <w:spacing w:val="-4"/>
          <w:cs/>
          <w:lang w:bidi="lo-LA"/>
        </w:rPr>
        <w:t>ຄານ</w:t>
      </w:r>
      <w:r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ຫຼື ກົດໝາຍ;</w:t>
      </w:r>
    </w:p>
    <w:p w14:paraId="396EF33E" w14:textId="77777777" w:rsidR="00E87AD1" w:rsidRPr="00235EAF" w:rsidRDefault="00E87AD1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ມີແຜນການດໍາເນີນທຸລະກິດ</w:t>
      </w:r>
      <w:r w:rsidR="004C437F" w:rsidRPr="00235EAF">
        <w:rPr>
          <w:rFonts w:ascii="Phetsarath OT" w:hAnsi="Phetsarath OT" w:cs="Phetsarath OT"/>
          <w:spacing w:val="-4"/>
          <w:lang w:bidi="lo-LA"/>
        </w:rPr>
        <w:t>ຢ່າງໜ້ອຍ</w:t>
      </w:r>
      <w:r w:rsidR="004C437F" w:rsidRPr="00235EAF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590F96" w:rsidRPr="00235EAF">
        <w:rPr>
          <w:rFonts w:ascii="Phetsarath OT" w:hAnsi="Phetsarath OT" w:cs="Phetsarath OT" w:hint="cs"/>
          <w:spacing w:val="-4"/>
          <w:cs/>
          <w:lang w:val="nl-NL" w:bidi="lo-LA"/>
        </w:rPr>
        <w:t>ສາມ</w:t>
      </w:r>
      <w:r w:rsidR="004C437F" w:rsidRPr="00235EAF">
        <w:rPr>
          <w:rFonts w:ascii="Phetsarath OT" w:hAnsi="Phetsarath OT" w:cs="Phetsarath OT"/>
          <w:spacing w:val="-4"/>
          <w:lang w:bidi="lo-LA"/>
        </w:rPr>
        <w:t>ປີ</w:t>
      </w:r>
      <w:r w:rsidR="00590F96" w:rsidRPr="00235EA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C437F" w:rsidRPr="00235EAF">
        <w:rPr>
          <w:rFonts w:ascii="Phetsarath OT" w:hAnsi="Phetsarath OT" w:cs="Phetsarath OT"/>
          <w:spacing w:val="-4"/>
          <w:lang w:bidi="lo-LA"/>
        </w:rPr>
        <w:t>ທຳອິດ</w:t>
      </w:r>
      <w:r w:rsidR="004C437F" w:rsidRPr="00235EAF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D12738" w:rsidRPr="00235EAF">
        <w:rPr>
          <w:rFonts w:ascii="Phetsarath OT" w:hAnsi="Phetsarath OT" w:cs="Phetsarath OT" w:hint="cs"/>
          <w:spacing w:val="-4"/>
          <w:cs/>
          <w:lang w:bidi="lo-LA"/>
        </w:rPr>
        <w:t>ພາຍຫຼັງການສ້າງຕັ້ງ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;</w:t>
      </w:r>
      <w:r w:rsidR="00D12738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</w:p>
    <w:p w14:paraId="707670FB" w14:textId="77777777" w:rsidR="00E87AD1" w:rsidRPr="00235EAF" w:rsidRDefault="00E87AD1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Pr="00235EAF">
        <w:rPr>
          <w:rFonts w:ascii="Phetsarath OT" w:hAnsi="Phetsarath OT" w:cs="Phetsarath OT"/>
          <w:spacing w:val="-4"/>
          <w:lang w:bidi="lo-LA"/>
        </w:rPr>
        <w:t>ໂຄງ</w:t>
      </w:r>
      <w:r w:rsidR="006F7334" w:rsidRPr="00235EAF">
        <w:rPr>
          <w:rFonts w:ascii="Phetsarath OT" w:hAnsi="Phetsarath OT" w:cs="Phetsarath OT" w:hint="cs"/>
          <w:spacing w:val="-4"/>
          <w:cs/>
          <w:lang w:bidi="lo-LA"/>
        </w:rPr>
        <w:t>ປະກອບ</w:t>
      </w:r>
      <w:r w:rsidRPr="00235EAF">
        <w:rPr>
          <w:rFonts w:ascii="Phetsarath OT" w:hAnsi="Phetsarath OT" w:cs="Phetsarath OT"/>
          <w:spacing w:val="-4"/>
          <w:lang w:bidi="lo-LA"/>
        </w:rPr>
        <w:t>ການຈັດຕັ້ງ</w:t>
      </w:r>
      <w:r w:rsidR="006F7334" w:rsidRPr="00235EAF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0AD936C3" w14:textId="77777777" w:rsidR="00D44235" w:rsidRPr="006F0228" w:rsidRDefault="0091042B" w:rsidP="00235EAF">
      <w:pPr>
        <w:numPr>
          <w:ilvl w:val="0"/>
          <w:numId w:val="70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ມີ</w:t>
      </w:r>
      <w:r w:rsidR="00E87AD1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ເງື່ອນໄຂອື່ນ ຕາມທີ່ໄດ້ກໍາ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ນົດໄວ້ໃນ</w:t>
      </w:r>
      <w:r w:rsidR="00464AC5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ກົດໝາຍ</w:t>
      </w:r>
      <w:r w:rsidR="00E87AD1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.</w:t>
      </w:r>
    </w:p>
    <w:p w14:paraId="4A1687C5" w14:textId="77777777" w:rsidR="00616976" w:rsidRPr="006F0228" w:rsidRDefault="00616976" w:rsidP="00616976">
      <w:pPr>
        <w:tabs>
          <w:tab w:val="left" w:pos="1418"/>
        </w:tabs>
        <w:ind w:left="1134"/>
        <w:jc w:val="both"/>
        <w:rPr>
          <w:rFonts w:ascii="Phetsarath OT" w:hAnsi="Phetsarath OT" w:cs="Phetsarath OT" w:hint="cs"/>
          <w:lang w:val="nl-NL" w:eastAsia="zh-CN" w:bidi="lo-LA"/>
        </w:rPr>
      </w:pPr>
    </w:p>
    <w:p w14:paraId="5D635B7E" w14:textId="77777777" w:rsidR="00D44235" w:rsidRPr="00235EAF" w:rsidRDefault="00D44235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eastAsia="zh-CN" w:bidi="lo-LA"/>
        </w:rPr>
      </w:pPr>
      <w:bookmarkStart w:id="704" w:name="_Toc29545962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ມາດຕາ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 </w:t>
      </w:r>
      <w:r w:rsidR="007245FA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1</w:t>
      </w:r>
      <w:r w:rsidR="005A5C22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40</w:t>
      </w:r>
      <w:r w:rsidR="00007989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007989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(ໃໝ່)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ເອກະສານປະກອບການ</w:t>
      </w:r>
      <w:r w:rsidR="006F7334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ຂໍ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ອະນຸຍາດ</w:t>
      </w:r>
      <w:r w:rsidR="00E87AD1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ດໍາເນີນ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ທຸລະກິດສູນຮັບຝາກຫຼັກຊັບ</w:t>
      </w:r>
      <w:bookmarkEnd w:id="704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</w:p>
    <w:p w14:paraId="47B9E330" w14:textId="77777777" w:rsidR="00E87AD1" w:rsidRPr="00235EAF" w:rsidRDefault="00E87AD1" w:rsidP="00235EAF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ເອກະສານປະກອບການຂໍອະນຸຍາດດໍາເນີນທຸລະກິດສູນຮັບຝາກຫຼັກຊັບ ມີ ດັ່ງນີ້:</w:t>
      </w:r>
    </w:p>
    <w:p w14:paraId="414D904A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ຄໍາຮ້ອງຕາມແບບພິມຂອງ </w:t>
      </w:r>
      <w:r w:rsidR="00A86B07" w:rsidRPr="00235E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;</w:t>
      </w:r>
    </w:p>
    <w:p w14:paraId="57A53748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ເອກະສານລາຍງານການເງິນ;</w:t>
      </w:r>
    </w:p>
    <w:p w14:paraId="78469B2C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ສັນຍາສ້າງຕັ້ງສູນຮັບຝາກຫຼັກຊັບ ກໍລະນີຮ່ວມທຶນ;</w:t>
      </w:r>
    </w:p>
    <w:p w14:paraId="47BBD4E7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ກົດລະບຽບຂອງສູນຮັບຝາກຫຼັກຊັບ;</w:t>
      </w:r>
    </w:p>
    <w:p w14:paraId="0BE38DBE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ແຜນການດໍາເນີນທຸລະກິດ</w:t>
      </w:r>
      <w:r w:rsidR="00D12738" w:rsidRPr="00235EAF">
        <w:rPr>
          <w:rFonts w:ascii="Phetsarath OT" w:hAnsi="Phetsarath OT" w:cs="Phetsarath OT"/>
          <w:spacing w:val="-4"/>
          <w:lang w:val="nl-NL" w:bidi="lo-LA"/>
        </w:rPr>
        <w:t xml:space="preserve">ຢ່າງໜ້ອຍ </w:t>
      </w:r>
      <w:r w:rsidR="00590F96" w:rsidRPr="00235EAF">
        <w:rPr>
          <w:rFonts w:ascii="Phetsarath OT" w:hAnsi="Phetsarath OT" w:cs="Phetsarath OT" w:hint="cs"/>
          <w:spacing w:val="-4"/>
          <w:cs/>
          <w:lang w:val="nl-NL" w:bidi="lo-LA"/>
        </w:rPr>
        <w:t>ສາມ</w:t>
      </w:r>
      <w:r w:rsidR="00D12738" w:rsidRPr="00235EAF">
        <w:rPr>
          <w:rFonts w:ascii="Phetsarath OT" w:hAnsi="Phetsarath OT" w:cs="Phetsarath OT"/>
          <w:spacing w:val="-4"/>
          <w:lang w:val="nl-NL" w:bidi="lo-LA"/>
        </w:rPr>
        <w:t>ປີ</w:t>
      </w:r>
      <w:r w:rsidR="00590F96" w:rsidRPr="00235EAF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D12738" w:rsidRPr="00235EAF">
        <w:rPr>
          <w:rFonts w:ascii="Phetsarath OT" w:hAnsi="Phetsarath OT" w:cs="Phetsarath OT"/>
          <w:spacing w:val="-4"/>
          <w:lang w:val="nl-NL" w:bidi="lo-LA"/>
        </w:rPr>
        <w:t>ທຳອິດ ພາຍຫຼັງການສ້າງຕັ້ງ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;</w:t>
      </w:r>
    </w:p>
    <w:p w14:paraId="33C1741C" w14:textId="77777777" w:rsidR="00E87AD1" w:rsidRPr="00235EAF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ໂຄງ</w:t>
      </w:r>
      <w:r w:rsidR="00A66ABF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ປະກອບ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ການຈັດຕັ້ງ;</w:t>
      </w:r>
    </w:p>
    <w:p w14:paraId="1F9037F5" w14:textId="77777777" w:rsidR="00FF1FC4" w:rsidRPr="006F0228" w:rsidRDefault="00E87AD1" w:rsidP="00235EAF">
      <w:pPr>
        <w:numPr>
          <w:ilvl w:val="0"/>
          <w:numId w:val="71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nl-NL" w:eastAsia="zh-CN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ເອກະສານອື່ນ ຕາມທີ່ໄດ້ກໍາ</w:t>
      </w:r>
      <w:r w:rsidR="00B90953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ນົດໄວ້ໃນ</w:t>
      </w:r>
      <w:r w:rsidR="00A22533"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ກົດໝາຍ</w:t>
      </w:r>
      <w:r w:rsidRPr="00235EAF">
        <w:rPr>
          <w:rFonts w:ascii="Phetsarath OT" w:hAnsi="Phetsarath OT" w:cs="Phetsarath OT" w:hint="cs"/>
          <w:spacing w:val="-4"/>
          <w:cs/>
          <w:lang w:val="nl-NL" w:eastAsia="zh-CN" w:bidi="lo-LA"/>
        </w:rPr>
        <w:t>.</w:t>
      </w:r>
    </w:p>
    <w:p w14:paraId="7ABF670D" w14:textId="77777777" w:rsidR="00FF1FC4" w:rsidRPr="006F0228" w:rsidRDefault="00FF1FC4" w:rsidP="00FF1FC4">
      <w:pPr>
        <w:ind w:left="1134"/>
        <w:jc w:val="both"/>
        <w:rPr>
          <w:rFonts w:ascii="Phetsarath OT" w:hAnsi="Phetsarath OT" w:cs="Phetsarath OT"/>
          <w:lang w:val="nl-NL" w:eastAsia="zh-CN" w:bidi="lo-LA"/>
        </w:rPr>
      </w:pPr>
    </w:p>
    <w:p w14:paraId="1BE14EA4" w14:textId="77777777" w:rsidR="0064503F" w:rsidRPr="00235EAF" w:rsidRDefault="0064503F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eastAsia="zh-CN" w:bidi="lo-LA"/>
        </w:rPr>
      </w:pPr>
      <w:bookmarkStart w:id="705" w:name="_Toc29545963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ມາດຕາ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7245FA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1</w:t>
      </w:r>
      <w:r w:rsidR="005A5C22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41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DC7458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(ໃໝ່)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ການພິຈາລະນາ</w:t>
      </w:r>
      <w:r w:rsidR="00A11CDC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ການຂໍ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ອະນຸຍາດ</w:t>
      </w:r>
      <w:r w:rsidR="00E87AD1"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ດໍາເນີນ</w:t>
      </w:r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ທຸລະກິດສູນຮັບຝາກຫຼັກຊັບ</w:t>
      </w:r>
      <w:bookmarkEnd w:id="705"/>
      <w:r w:rsidRPr="00235EAF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</w:p>
    <w:p w14:paraId="2D92B93A" w14:textId="77777777" w:rsidR="00E87AD1" w:rsidRPr="00235EAF" w:rsidRDefault="00A86B07" w:rsidP="005F65F4">
      <w:pPr>
        <w:ind w:left="426" w:firstLine="139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</w:t>
      </w:r>
      <w:r w:rsidR="004B4626" w:rsidRPr="00235EAF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ການ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>ຂໍອະນຸຍາດດໍາເນີນທຸລະກິດສູນຮັບຝາກຫຼັກຊັບ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 xml:space="preserve"> ພາຍໃນ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>ເວລາ</w:t>
      </w:r>
      <w:r w:rsidR="00E87AD1" w:rsidRPr="00235EAF">
        <w:rPr>
          <w:rFonts w:ascii="Phetsarath OT" w:hAnsi="Phetsarath OT" w:cs="Phetsarath OT"/>
          <w:spacing w:val="-4"/>
          <w:lang w:val="es-ES"/>
        </w:rPr>
        <w:t xml:space="preserve"> </w:t>
      </w:r>
      <w:r w:rsidR="007A35F4" w:rsidRPr="00235EAF">
        <w:rPr>
          <w:rFonts w:ascii="Phetsarath OT" w:hAnsi="Phetsarath OT" w:cs="Phetsarath OT" w:hint="cs"/>
          <w:spacing w:val="-4"/>
          <w:cs/>
          <w:lang w:val="es-ES" w:bidi="lo-LA"/>
        </w:rPr>
        <w:t>ສີ່ສິບຫ້າ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ວັນ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B3BCB" w:rsidRPr="00235EAF">
        <w:rPr>
          <w:rFonts w:ascii="Phetsarath OT" w:hAnsi="Phetsarath OT" w:cs="Phetsarath OT"/>
          <w:spacing w:val="-4"/>
          <w:lang w:val="es-ES" w:bidi="lo-LA"/>
        </w:rPr>
        <w:t>ນັບແຕ່ວັນໄດ້ຮັບ</w:t>
      </w:r>
      <w:r w:rsidR="00E87AD1" w:rsidRPr="00235EAF">
        <w:rPr>
          <w:rFonts w:ascii="Phetsarath OT" w:hAnsi="Phetsarath OT" w:cs="Phetsarath OT" w:hint="cs"/>
          <w:spacing w:val="-4"/>
          <w:cs/>
          <w:lang w:val="es-ES" w:bidi="lo-LA"/>
        </w:rPr>
        <w:t>ເອກະສານປະກອບ</w:t>
      </w:r>
      <w:r w:rsidR="007077F7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F1707" w:rsidRPr="00235EAF">
        <w:rPr>
          <w:rFonts w:ascii="Phetsarath OT" w:hAnsi="Phetsarath OT" w:cs="Phetsarath OT" w:hint="cs"/>
          <w:spacing w:val="-4"/>
          <w:cs/>
          <w:lang w:val="es-ES" w:bidi="lo-LA"/>
        </w:rPr>
        <w:t>ຢ່າງ</w:t>
      </w:r>
      <w:r w:rsidR="00B8442C" w:rsidRPr="00235EAF">
        <w:rPr>
          <w:rFonts w:ascii="Phetsarath OT" w:hAnsi="Phetsarath OT" w:cs="Phetsarath OT"/>
          <w:spacing w:val="-4"/>
          <w:lang w:val="es-ES" w:bidi="lo-LA"/>
        </w:rPr>
        <w:t>ຖືກຕ້ອງ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 xml:space="preserve"> ແລະ </w:t>
      </w:r>
      <w:r w:rsidR="00B8442C" w:rsidRPr="00235EAF">
        <w:rPr>
          <w:rFonts w:ascii="Phetsarath OT" w:hAnsi="Phetsarath OT" w:cs="Phetsarath OT"/>
          <w:spacing w:val="-4"/>
          <w:lang w:val="es-ES" w:bidi="lo-LA"/>
        </w:rPr>
        <w:t xml:space="preserve">ຄົບ​ຖ້ວນ </w:t>
      </w:r>
      <w:r w:rsidR="007B3BCB" w:rsidRPr="00235EAF">
        <w:rPr>
          <w:rFonts w:ascii="Phetsarath OT" w:hAnsi="Phetsarath OT" w:cs="Phetsarath OT" w:hint="cs"/>
          <w:spacing w:val="-4"/>
          <w:cs/>
          <w:lang w:val="es-ES" w:bidi="lo-LA"/>
        </w:rPr>
        <w:t>ເປັນ</w:t>
      </w:r>
      <w:r w:rsidR="00A2287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B3BCB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ຕົ້ນໄປ. 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ໃນກໍລະນີປະຕິເສດ</w:t>
      </w:r>
      <w:r w:rsidR="007077F7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ກໍ</w:t>
      </w:r>
      <w:r w:rsidR="00050758" w:rsidRPr="00235EAF">
        <w:rPr>
          <w:rFonts w:ascii="Phetsarath OT" w:hAnsi="Phetsarath OT" w:cs="Phetsarath OT" w:hint="cs"/>
          <w:spacing w:val="-4"/>
          <w:cs/>
          <w:lang w:val="es-ES" w:bidi="lo-LA"/>
        </w:rPr>
        <w:t>ຕ້ອງ</w:t>
      </w:r>
      <w:r w:rsidR="00E87AD1" w:rsidRPr="00235EAF">
        <w:rPr>
          <w:rFonts w:ascii="Phetsarath OT" w:hAnsi="Phetsarath OT" w:cs="Phetsarath OT"/>
          <w:spacing w:val="-4"/>
          <w:lang w:val="es-ES" w:bidi="lo-LA"/>
        </w:rPr>
        <w:t>ແຈ້ງຕອບເປັນລາຍລັກອັກສອນ ພ້ອມດ້ວຍເຫດຜົນ.</w:t>
      </w:r>
    </w:p>
    <w:p w14:paraId="70D8C321" w14:textId="77777777" w:rsidR="0064503F" w:rsidRPr="00235EAF" w:rsidRDefault="00E87AD1" w:rsidP="005F65F4">
      <w:pPr>
        <w:ind w:left="426" w:firstLine="139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235EAF">
        <w:rPr>
          <w:rFonts w:ascii="Phetsarath OT" w:hAnsi="Phetsarath OT" w:cs="Phetsarath OT"/>
          <w:spacing w:val="-4"/>
          <w:lang w:val="es-ES"/>
        </w:rPr>
        <w:t>ໃນເວລາພິຈາລະນາຫາກເຫັນວ່າມີຄວາມ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235EAF">
        <w:rPr>
          <w:rFonts w:ascii="Phetsarath OT" w:hAnsi="Phetsarath OT" w:cs="Phetsarath OT"/>
          <w:spacing w:val="-4"/>
          <w:lang w:val="es-ES"/>
        </w:rPr>
        <w:t xml:space="preserve">ເປັນ </w:t>
      </w:r>
      <w:r w:rsidR="005A5C22" w:rsidRPr="00235EAF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</w:t>
      </w:r>
      <w:r w:rsidRPr="00235EAF">
        <w:rPr>
          <w:rFonts w:ascii="Phetsarath OT" w:hAnsi="Phetsarath OT" w:cs="Phetsarath OT"/>
          <w:spacing w:val="-4"/>
          <w:lang w:val="es-ES"/>
        </w:rPr>
        <w:t xml:space="preserve"> ມີສິ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​ດ</w:t>
      </w:r>
      <w:r w:rsidRPr="00235EAF">
        <w:rPr>
          <w:rFonts w:ascii="Phetsarath OT" w:hAnsi="Phetsarath OT" w:cs="Phetsarath OT"/>
          <w:spacing w:val="-4"/>
          <w:cs/>
          <w:lang w:bidi="lo-LA"/>
        </w:rPr>
        <w:t>​</w:t>
      </w:r>
      <w:r w:rsidRPr="00235EAF">
        <w:rPr>
          <w:rFonts w:ascii="Phetsarath OT" w:hAnsi="Phetsarath OT" w:cs="Phetsarath OT"/>
          <w:spacing w:val="-4"/>
          <w:lang w:val="es-ES"/>
        </w:rPr>
        <w:t>ທວງເອົາເອກະສານ ແລະ ຂໍ້ມູນ</w:t>
      </w:r>
      <w:r w:rsidR="000D36AC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235EAF">
        <w:rPr>
          <w:rFonts w:ascii="Phetsarath OT" w:hAnsi="Phetsarath OT" w:cs="Phetsarath OT"/>
          <w:spacing w:val="-4"/>
          <w:lang w:val="es-ES"/>
        </w:rPr>
        <w:t>ເພີ່ມເຕີມ</w:t>
      </w:r>
      <w:r w:rsidR="00B90953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ເຊີນຜູ້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ກ່ຽວຂ້ອ</w:t>
      </w:r>
      <w:r w:rsidR="00FD6DEF" w:rsidRPr="00235EAF">
        <w:rPr>
          <w:rFonts w:ascii="Phetsarath OT" w:hAnsi="Phetsarath OT" w:cs="Phetsarath OT" w:hint="cs"/>
          <w:spacing w:val="-4"/>
          <w:cs/>
          <w:lang w:val="es-ES" w:bidi="lo-LA"/>
        </w:rPr>
        <w:t>ງ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ມາ</w:t>
      </w:r>
      <w:r w:rsidR="00B90953"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ຊີ້ແຈງ ຫຼື </w:t>
      </w:r>
      <w:r w:rsidR="00FD6DEF" w:rsidRPr="00235EAF">
        <w:rPr>
          <w:rFonts w:ascii="Phetsarath OT" w:hAnsi="Phetsarath OT" w:cs="Phetsarath OT" w:hint="cs"/>
          <w:spacing w:val="-4"/>
          <w:cs/>
          <w:lang w:val="es-ES" w:bidi="lo-LA"/>
        </w:rPr>
        <w:t>ໃຫ້ຂໍ້ມູນ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46C2B9C1" w14:textId="77777777" w:rsidR="007A01F5" w:rsidRPr="006F0228" w:rsidRDefault="007A01F5" w:rsidP="005F65F4">
      <w:pPr>
        <w:ind w:left="426" w:firstLine="1394"/>
        <w:jc w:val="both"/>
        <w:rPr>
          <w:rFonts w:ascii="Phetsarath OT" w:hAnsi="Phetsarath OT" w:cs="Phetsarath OT" w:hint="cs"/>
          <w:lang w:val="es-ES" w:bidi="lo-LA"/>
        </w:rPr>
      </w:pP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 xml:space="preserve">ພາຍຫຼັງໄດ້ຮັບໃບອະນຸຍາດດໍາເນີນທຸລະກິດຈາກ </w:t>
      </w:r>
      <w:r w:rsidR="00A86B07" w:rsidRPr="00235E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D6D0A">
        <w:rPr>
          <w:rFonts w:ascii="Phetsarath OT" w:hAnsi="Phetsarath OT" w:cs="Phetsarath OT" w:hint="cs"/>
          <w:spacing w:val="-4"/>
          <w:cs/>
          <w:lang w:val="es-ES" w:bidi="lo-LA"/>
        </w:rPr>
        <w:t>ແລ້ວ</w:t>
      </w:r>
      <w:r w:rsidR="00B8442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ສູນຮັບຝາກຫຼັກຊັບຕ້ອງປະກາດ</w:t>
      </w:r>
      <w:r w:rsidR="00B8442C">
        <w:rPr>
          <w:rFonts w:ascii="Phetsarath OT" w:hAnsi="Phetsarath OT" w:cs="Phetsarath OT" w:hint="cs"/>
          <w:spacing w:val="-4"/>
          <w:cs/>
          <w:lang w:val="es-ES" w:bidi="lo-LA"/>
        </w:rPr>
        <w:t>ຕໍ່</w:t>
      </w:r>
      <w:r w:rsidRPr="00235EAF">
        <w:rPr>
          <w:rFonts w:ascii="Phetsarath OT" w:hAnsi="Phetsarath OT" w:cs="Phetsarath OT" w:hint="cs"/>
          <w:spacing w:val="-4"/>
          <w:cs/>
          <w:lang w:val="es-ES" w:bidi="lo-LA"/>
        </w:rPr>
        <w:t>ມວນຊົນ ຜ່ານພາຫະນະສື່ມວນຊົນ ພາຍໃນເວລາ ຫ້າວັນ ລັດຖະການ ນັບແຕ່ວັນໄດ້ຮັບໃບອະນຸຍາດດໍາເນີນທຸລະກິດເປັນຕົ້ນໄປ.</w:t>
      </w:r>
    </w:p>
    <w:p w14:paraId="375D0931" w14:textId="77777777" w:rsidR="0064503F" w:rsidRPr="005F65F4" w:rsidRDefault="0064503F" w:rsidP="0064503F">
      <w:pPr>
        <w:ind w:left="567" w:firstLine="567"/>
        <w:jc w:val="both"/>
        <w:rPr>
          <w:rFonts w:ascii="Phetsarath OT" w:hAnsi="Phetsarath OT" w:cs="Phetsarath OT"/>
          <w:lang w:val="nl-NL" w:eastAsia="zh-CN" w:bidi="lo-LA"/>
        </w:rPr>
      </w:pPr>
    </w:p>
    <w:p w14:paraId="07365BBF" w14:textId="77777777" w:rsidR="00BD51BA" w:rsidRPr="003D6D0A" w:rsidRDefault="00BD51BA" w:rsidP="00BD51BA">
      <w:pPr>
        <w:pStyle w:val="Heading3"/>
        <w:spacing w:before="0"/>
        <w:rPr>
          <w:rFonts w:ascii="Phetsarath OT" w:hAnsi="Phetsarath OT" w:cs="Phetsarath OT"/>
          <w:sz w:val="24"/>
          <w:szCs w:val="24"/>
          <w:lang w:val="nl-NL" w:eastAsia="zh-CN"/>
        </w:rPr>
      </w:pPr>
      <w:bookmarkStart w:id="706" w:name="_Toc29545964"/>
      <w:r w:rsidRPr="003D6D0A">
        <w:rPr>
          <w:rFonts w:ascii="Phetsarath OT" w:hAnsi="Phetsarath OT" w:cs="Phetsarath OT"/>
          <w:sz w:val="24"/>
          <w:szCs w:val="24"/>
          <w:lang w:val="nl-NL" w:eastAsia="zh-CN" w:bidi="lo-LA"/>
        </w:rPr>
        <w:t>ມາດຕາ</w:t>
      </w:r>
      <w:r w:rsidRPr="003D6D0A">
        <w:rPr>
          <w:rFonts w:ascii="Phetsarath OT" w:hAnsi="Phetsarath OT" w:cs="Phetsarath OT"/>
          <w:sz w:val="24"/>
          <w:szCs w:val="24"/>
          <w:lang w:val="nl-NL" w:eastAsia="zh-CN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="00DD323C" w:rsidRPr="003D6D0A">
        <w:rPr>
          <w:rFonts w:ascii="Phetsarath OT" w:hAnsi="Phetsarath OT" w:cs="Phetsarath OT"/>
          <w:sz w:val="24"/>
          <w:szCs w:val="24"/>
          <w:lang w:val="nl-NL" w:eastAsia="zh-CN" w:bidi="lo-LA"/>
        </w:rPr>
        <w:t>1</w:t>
      </w:r>
      <w:r w:rsidR="00A55948" w:rsidRPr="003D6D0A">
        <w:rPr>
          <w:rFonts w:ascii="Phetsarath OT" w:hAnsi="Phetsarath OT" w:cs="Phetsarath OT"/>
          <w:sz w:val="24"/>
          <w:szCs w:val="24"/>
          <w:lang w:val="nl-NL" w:eastAsia="zh-CN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2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(ປັບປຸງ)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 xml:space="preserve"> 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ຂອບເຂດການ</w:t>
      </w:r>
      <w:r w:rsidR="00662060" w:rsidRP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ດໍາເນີນທຸລະກິດ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eastAsia="zh-CN" w:bidi="lo-LA"/>
        </w:rPr>
        <w:t>ຂອງ</w:t>
      </w:r>
      <w:r w:rsidRPr="003D6D0A">
        <w:rPr>
          <w:rFonts w:ascii="Phetsarath OT" w:hAnsi="Phetsarath OT" w:cs="Phetsarath OT"/>
          <w:sz w:val="24"/>
          <w:szCs w:val="24"/>
          <w:lang w:val="nl-NL" w:eastAsia="zh-CN" w:bidi="lo-LA"/>
        </w:rPr>
        <w:t>ສູນຮັບຝາກຫຼັກຊັບ</w:t>
      </w:r>
      <w:bookmarkEnd w:id="706"/>
    </w:p>
    <w:p w14:paraId="4B6A51AD" w14:textId="77777777" w:rsidR="00BD51BA" w:rsidRPr="006F0228" w:rsidRDefault="00BD51BA" w:rsidP="005F65F4">
      <w:pPr>
        <w:tabs>
          <w:tab w:val="left" w:pos="2338"/>
        </w:tabs>
        <w:ind w:left="426" w:firstLine="1618"/>
        <w:jc w:val="both"/>
        <w:rPr>
          <w:rFonts w:ascii="Phetsarath OT" w:eastAsia="Arial Unicode MS" w:hAnsi="Phetsarath OT" w:cs="Phetsarath OT"/>
          <w:lang w:val="nl-NL" w:bidi="lo-LA"/>
        </w:rPr>
      </w:pPr>
      <w:r w:rsidRPr="006F0228">
        <w:rPr>
          <w:rFonts w:ascii="Phetsarath OT" w:eastAsia="Arial Unicode MS" w:hAnsi="Phetsarath OT" w:cs="Phetsarath OT"/>
          <w:lang w:val="nl-NL" w:bidi="lo-LA"/>
        </w:rPr>
        <w:t xml:space="preserve">ສູນ​ຮັບ​ຝາກ​ຫຼັກ​ຊັບ </w:t>
      </w:r>
      <w:r w:rsidR="00662060" w:rsidRPr="006F0228">
        <w:rPr>
          <w:rFonts w:ascii="Phetsarath OT" w:eastAsia="Arial Unicode MS" w:hAnsi="Phetsarath OT" w:cs="Phetsarath OT" w:hint="cs"/>
          <w:cs/>
          <w:lang w:val="nl-NL" w:bidi="lo-LA"/>
        </w:rPr>
        <w:t>ດໍາເນີນທຸລະກິດ</w:t>
      </w:r>
      <w:r w:rsidRPr="006F0228">
        <w:rPr>
          <w:rFonts w:ascii="Phetsarath OT" w:eastAsia="Arial Unicode MS" w:hAnsi="Phetsarath OT" w:cs="Phetsarath OT" w:hint="cs"/>
          <w:cs/>
          <w:lang w:val="nl-NL" w:bidi="lo-LA"/>
        </w:rPr>
        <w:t>ຕາມຂອບເຂດ</w:t>
      </w:r>
      <w:r w:rsidRPr="006F0228">
        <w:rPr>
          <w:rFonts w:ascii="Phetsarath OT" w:eastAsia="Arial Unicode MS" w:hAnsi="Phetsarath OT" w:cs="Phetsarath OT"/>
          <w:lang w:val="nl-NL" w:bidi="lo-LA"/>
        </w:rPr>
        <w:t xml:space="preserve"> ດັ່ງນີ້:</w:t>
      </w:r>
      <w:r w:rsidR="00186239" w:rsidRPr="006F0228">
        <w:rPr>
          <w:rFonts w:ascii="Phetsarath OT" w:eastAsia="Arial Unicode MS" w:hAnsi="Phetsarath OT" w:cs="Phetsarath OT" w:hint="cs"/>
          <w:cs/>
          <w:lang w:val="nl-NL" w:bidi="lo-LA"/>
        </w:rPr>
        <w:t xml:space="preserve"> </w:t>
      </w:r>
    </w:p>
    <w:p w14:paraId="48CC48E4" w14:textId="77777777" w:rsidR="00BD51BA" w:rsidRPr="006F0228" w:rsidRDefault="00BD51BA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/>
          <w:lang w:val="nl-NL" w:bidi="lo-LA"/>
        </w:rPr>
      </w:pPr>
      <w:r w:rsidRPr="006F0228">
        <w:rPr>
          <w:rFonts w:ascii="Phetsarath OT" w:hAnsi="Phetsarath OT" w:cs="Phetsarath OT"/>
          <w:lang w:val="nl-NL" w:bidi="lo-LA"/>
        </w:rPr>
        <w:lastRenderedPageBreak/>
        <w:t>ຂຶ້ນທະ</w:t>
      </w:r>
      <w:r w:rsidRPr="006F0228">
        <w:rPr>
          <w:rFonts w:ascii="Phetsarath OT" w:hAnsi="Phetsarath OT" w:cs="Phetsarath OT"/>
          <w:lang w:bidi="lo-LA"/>
        </w:rPr>
        <w:t>ບຽນຫຼັກຊັບ</w:t>
      </w:r>
      <w:r w:rsidR="00E66E97" w:rsidRPr="006F0228">
        <w:rPr>
          <w:rFonts w:ascii="Phetsarath OT" w:hAnsi="Phetsarath OT" w:cs="Phetsarath OT" w:hint="cs"/>
          <w:cs/>
          <w:lang w:bidi="lo-LA"/>
        </w:rPr>
        <w:t xml:space="preserve"> ແລະ ເປັນນາຍທະບຽນຫຼັກຊັບ</w:t>
      </w:r>
      <w:r w:rsidRPr="006F0228">
        <w:rPr>
          <w:rFonts w:ascii="Phetsarath OT" w:hAnsi="Phetsarath OT" w:cs="Phetsarath OT"/>
          <w:lang w:val="nl-NL" w:bidi="lo-LA"/>
        </w:rPr>
        <w:t>;</w:t>
      </w:r>
    </w:p>
    <w:p w14:paraId="60153402" w14:textId="77777777" w:rsidR="00BD51BA" w:rsidRPr="006F0228" w:rsidRDefault="00BD51BA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/>
          <w:lang w:val="nl-NL" w:bidi="lo-LA"/>
        </w:rPr>
      </w:pPr>
      <w:r w:rsidRPr="006F0228">
        <w:rPr>
          <w:rFonts w:ascii="Phetsarath OT" w:hAnsi="Phetsarath OT" w:cs="Phetsarath OT"/>
          <w:lang w:bidi="lo-LA"/>
        </w:rPr>
        <w:t>ຮັບຝາກຫຼັກຊັບ</w:t>
      </w:r>
      <w:r w:rsidRPr="006F0228">
        <w:rPr>
          <w:rFonts w:ascii="Phetsarath OT" w:hAnsi="Phetsarath OT" w:cs="Phetsarath OT"/>
          <w:lang w:val="nl-NL" w:bidi="lo-LA"/>
        </w:rPr>
        <w:t>;</w:t>
      </w:r>
    </w:p>
    <w:p w14:paraId="2879211F" w14:textId="77777777" w:rsidR="00BD51BA" w:rsidRPr="006F0228" w:rsidRDefault="00BD51BA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/>
          <w:lang w:val="nl-NL" w:bidi="lo-LA"/>
        </w:rPr>
      </w:pPr>
      <w:r w:rsidRPr="006F0228">
        <w:rPr>
          <w:rFonts w:ascii="Phetsarath OT" w:hAnsi="Phetsarath OT" w:cs="Phetsarath OT"/>
          <w:lang w:bidi="lo-LA"/>
        </w:rPr>
        <w:t>ໂອນຫຼັກຊັບ</w:t>
      </w:r>
      <w:r w:rsidRPr="006F0228">
        <w:rPr>
          <w:rFonts w:ascii="Phetsarath OT" w:hAnsi="Phetsarath OT" w:cs="Phetsarath OT"/>
          <w:lang w:val="nl-NL" w:bidi="lo-LA"/>
        </w:rPr>
        <w:t>;</w:t>
      </w:r>
    </w:p>
    <w:p w14:paraId="49F8676C" w14:textId="77777777" w:rsidR="00BD51BA" w:rsidRPr="006F0228" w:rsidRDefault="007B3BCB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 w:hint="cs"/>
          <w:lang w:val="nl-NL" w:bidi="lo-LA"/>
        </w:rPr>
      </w:pPr>
      <w:r w:rsidRPr="006F0228">
        <w:rPr>
          <w:rFonts w:ascii="Phetsarath OT" w:hAnsi="Phetsarath OT" w:cs="Phetsarath OT" w:hint="cs"/>
          <w:cs/>
          <w:lang w:bidi="lo-LA"/>
        </w:rPr>
        <w:t>ຫັກບັນຊີ</w:t>
      </w:r>
      <w:r w:rsidR="00BD51BA" w:rsidRPr="006F0228">
        <w:rPr>
          <w:rFonts w:ascii="Phetsarath OT" w:hAnsi="Phetsarath OT" w:cs="Phetsarath OT" w:hint="cs"/>
          <w:cs/>
          <w:lang w:bidi="lo-LA"/>
        </w:rPr>
        <w:t>ຫຼັກຊັບ;</w:t>
      </w:r>
    </w:p>
    <w:p w14:paraId="59A466CF" w14:textId="77777777" w:rsidR="0049401C" w:rsidRPr="006F0228" w:rsidRDefault="0049401C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 w:hint="cs"/>
          <w:lang w:val="nl-NL" w:bidi="lo-LA"/>
        </w:rPr>
      </w:pPr>
      <w:r w:rsidRPr="006F0228">
        <w:rPr>
          <w:rFonts w:ascii="Phetsarath OT" w:hAnsi="Phetsarath OT" w:cs="Phetsarath OT" w:hint="cs"/>
          <w:cs/>
          <w:lang w:val="nl-NL" w:bidi="lo-LA"/>
        </w:rPr>
        <w:t>ໃຫ້ບໍລິການໃນການ ກະກຽມກອງປະຊຸມຜູ້ຖືຮຸ້ນ</w:t>
      </w:r>
      <w:r w:rsidRPr="006F0228">
        <w:rPr>
          <w:rFonts w:ascii="Phetsarath OT" w:hAnsi="Phetsarath OT" w:cs="Phetsarath OT"/>
          <w:lang w:val="nl-NL"/>
        </w:rPr>
        <w:t xml:space="preserve">, </w:t>
      </w:r>
      <w:r w:rsidRPr="006F0228">
        <w:rPr>
          <w:rFonts w:ascii="Phetsarath OT" w:hAnsi="Phetsarath OT" w:cs="Phetsarath OT" w:hint="cs"/>
          <w:cs/>
          <w:lang w:val="nl-NL" w:bidi="lo-LA"/>
        </w:rPr>
        <w:t>ຈ່າຍເງິນປັນຜົນ</w:t>
      </w:r>
      <w:r w:rsidRPr="006F0228">
        <w:rPr>
          <w:rFonts w:ascii="Phetsarath OT" w:hAnsi="Phetsarath OT" w:cs="Phetsarath OT"/>
          <w:cs/>
          <w:lang w:val="nl-NL" w:bidi="lo-LA"/>
        </w:rPr>
        <w:t xml:space="preserve"> </w:t>
      </w:r>
      <w:r w:rsidRPr="006F0228">
        <w:rPr>
          <w:rFonts w:ascii="Phetsarath OT" w:hAnsi="Phetsarath OT" w:cs="Phetsarath OT" w:hint="cs"/>
          <w:cs/>
          <w:lang w:val="nl-NL" w:bidi="lo-LA"/>
        </w:rPr>
        <w:t>ແລະ</w:t>
      </w:r>
      <w:r w:rsidRPr="006F0228">
        <w:rPr>
          <w:rFonts w:ascii="Phetsarath OT" w:hAnsi="Phetsarath OT" w:cs="Phetsarath OT"/>
          <w:cs/>
          <w:lang w:val="nl-NL" w:bidi="lo-LA"/>
        </w:rPr>
        <w:t xml:space="preserve"> </w:t>
      </w:r>
      <w:r w:rsidRPr="006F0228">
        <w:rPr>
          <w:rFonts w:ascii="Phetsarath OT" w:hAnsi="Phetsarath OT" w:cs="Phetsarath OT" w:hint="cs"/>
          <w:cs/>
          <w:lang w:val="nl-NL" w:bidi="lo-LA"/>
        </w:rPr>
        <w:t>ດອກເບ້ຍຂອງຮຸ້ນກູ້</w:t>
      </w:r>
      <w:r w:rsidRPr="006F0228">
        <w:rPr>
          <w:rFonts w:ascii="Phetsarath OT" w:hAnsi="Phetsarath OT" w:cs="Phetsarath OT"/>
          <w:cs/>
          <w:lang w:val="nl-NL" w:bidi="lo-LA"/>
        </w:rPr>
        <w:t xml:space="preserve"> </w:t>
      </w:r>
      <w:r w:rsidR="00BB0A2C" w:rsidRPr="00B8442C">
        <w:rPr>
          <w:rFonts w:ascii="Phetsarath OT" w:hAnsi="Phetsarath OT" w:cs="Phetsarath OT" w:hint="cs"/>
          <w:cs/>
          <w:lang w:val="nl-NL" w:bidi="lo-LA"/>
        </w:rPr>
        <w:t>ແລະ</w:t>
      </w:r>
      <w:r w:rsidRPr="006F0228">
        <w:rPr>
          <w:rFonts w:ascii="Phetsarath OT" w:hAnsi="Phetsarath OT" w:cs="Phetsarath OT"/>
          <w:cs/>
          <w:lang w:val="nl-NL" w:bidi="lo-LA"/>
        </w:rPr>
        <w:t xml:space="preserve"> </w:t>
      </w:r>
      <w:r w:rsidRPr="006F0228">
        <w:rPr>
          <w:rFonts w:ascii="Phetsarath OT" w:hAnsi="Phetsarath OT" w:cs="Phetsarath OT" w:hint="cs"/>
          <w:cs/>
          <w:lang w:val="nl-NL" w:bidi="lo-LA"/>
        </w:rPr>
        <w:t>ພັນທະບັດລັດຖະບານ</w:t>
      </w:r>
      <w:r w:rsidRPr="006F0228">
        <w:rPr>
          <w:rFonts w:ascii="Phetsarath OT" w:hAnsi="Phetsarath OT" w:cs="Phetsarath OT"/>
          <w:lang w:val="nl-NL"/>
        </w:rPr>
        <w:t>;</w:t>
      </w:r>
    </w:p>
    <w:p w14:paraId="13090578" w14:textId="77777777" w:rsidR="00BD51BA" w:rsidRPr="006F0228" w:rsidRDefault="00662060" w:rsidP="003D6D0A">
      <w:pPr>
        <w:numPr>
          <w:ilvl w:val="0"/>
          <w:numId w:val="4"/>
        </w:numPr>
        <w:tabs>
          <w:tab w:val="left" w:pos="1418"/>
          <w:tab w:val="left" w:pos="2338"/>
          <w:tab w:val="left" w:pos="2506"/>
        </w:tabs>
        <w:ind w:left="426" w:firstLine="1772"/>
        <w:jc w:val="both"/>
        <w:rPr>
          <w:rFonts w:ascii="Phetsarath OT" w:hAnsi="Phetsarath OT" w:cs="Phetsarath OT"/>
          <w:lang w:val="nl-NL" w:bidi="lo-LA"/>
        </w:rPr>
      </w:pPr>
      <w:r w:rsidRPr="006F0228">
        <w:rPr>
          <w:rFonts w:ascii="Phetsarath OT" w:hAnsi="Phetsarath OT" w:cs="Phetsarath OT" w:hint="cs"/>
          <w:cs/>
          <w:lang w:bidi="lo-LA"/>
        </w:rPr>
        <w:t>ດໍາເນີນທຸລະກິດ</w:t>
      </w:r>
      <w:r w:rsidR="00BD51BA" w:rsidRPr="006F0228">
        <w:rPr>
          <w:rFonts w:ascii="Phetsarath OT" w:hAnsi="Phetsarath OT" w:cs="Phetsarath OT" w:hint="cs"/>
          <w:cs/>
          <w:lang w:bidi="lo-LA"/>
        </w:rPr>
        <w:t xml:space="preserve">ອື່ນ </w:t>
      </w:r>
      <w:r w:rsidR="00BD51BA" w:rsidRPr="006F0228">
        <w:rPr>
          <w:rFonts w:ascii="Phetsarath OT" w:hAnsi="Phetsarath OT" w:cs="Phetsarath OT"/>
          <w:lang w:bidi="lo-LA"/>
        </w:rPr>
        <w:t>ຕາມການອະນຸຍາດຂອງ</w:t>
      </w:r>
      <w:r w:rsidR="00BD51BA" w:rsidRPr="006F0228">
        <w:rPr>
          <w:rFonts w:ascii="Phetsarath OT" w:hAnsi="Phetsarath OT" w:cs="Phetsarath OT"/>
          <w:lang w:val="nl-NL" w:bidi="lo-LA"/>
        </w:rPr>
        <w:t xml:space="preserve"> </w:t>
      </w:r>
      <w:r w:rsidR="00A86B07">
        <w:rPr>
          <w:rFonts w:ascii="Phetsarath OT" w:hAnsi="Phetsarath OT" w:cs="Phetsarath OT" w:hint="cs"/>
          <w:cs/>
          <w:lang w:val="nl-NL" w:bidi="lo-LA"/>
        </w:rPr>
        <w:t>ຄະນະກໍາມະການຄຸ້ມຄອງຫຼັກຊັບ</w:t>
      </w:r>
      <w:r w:rsidR="00BD51BA" w:rsidRPr="006F0228">
        <w:rPr>
          <w:rFonts w:ascii="Phetsarath OT" w:hAnsi="Phetsarath OT" w:cs="Phetsarath OT"/>
          <w:lang w:val="nl-NL" w:bidi="lo-LA"/>
        </w:rPr>
        <w:t>.</w:t>
      </w:r>
    </w:p>
    <w:p w14:paraId="5C238025" w14:textId="77777777" w:rsidR="00233E0C" w:rsidRPr="005F65F4" w:rsidRDefault="00233E0C" w:rsidP="00233E0C">
      <w:pPr>
        <w:rPr>
          <w:rFonts w:ascii="Phetsarath OT" w:hAnsi="Phetsarath OT" w:cs="Phetsarath OT"/>
          <w:lang w:val="nl-NL" w:bidi="lo-LA"/>
        </w:rPr>
      </w:pPr>
    </w:p>
    <w:p w14:paraId="58F7E415" w14:textId="77777777" w:rsidR="00BD51BA" w:rsidRPr="003D6D0A" w:rsidRDefault="00F15C47" w:rsidP="006A3875">
      <w:pPr>
        <w:pStyle w:val="Heading3"/>
        <w:tabs>
          <w:tab w:val="left" w:pos="5529"/>
        </w:tabs>
        <w:spacing w:before="0"/>
        <w:rPr>
          <w:rFonts w:ascii="Phetsarath OT" w:hAnsi="Phetsarath OT" w:cs="Phetsarath OT" w:hint="cs"/>
          <w:sz w:val="24"/>
          <w:szCs w:val="24"/>
          <w:lang w:val="nl-NL" w:eastAsia="zh-CN" w:bidi="lo-LA"/>
        </w:rPr>
      </w:pPr>
      <w:bookmarkStart w:id="707" w:name="_Toc29545965"/>
      <w:r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323C" w:rsidRPr="003D6D0A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B3482B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3</w:t>
      </w:r>
      <w:r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/>
        </w:rPr>
        <w:t>(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ໃໝ່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/>
        </w:rPr>
        <w:t>)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ສິດ ແລະ ໜ້າທີ່ຂອງສູນຮັບຝາກ</w:t>
      </w:r>
      <w:r w:rsidRPr="003D6D0A">
        <w:rPr>
          <w:rFonts w:ascii="Phetsarath OT" w:hAnsi="Phetsarath OT" w:cs="Phetsarath OT"/>
          <w:sz w:val="24"/>
          <w:szCs w:val="24"/>
          <w:lang w:val="nl-NL"/>
        </w:rPr>
        <w:t>ຫຼັກ​ຊັບ</w:t>
      </w:r>
      <w:bookmarkEnd w:id="707"/>
    </w:p>
    <w:p w14:paraId="38F5CEE6" w14:textId="77777777" w:rsidR="00F15C47" w:rsidRPr="003D6D0A" w:rsidRDefault="00F82566" w:rsidP="003D6D0A">
      <w:pPr>
        <w:tabs>
          <w:tab w:val="left" w:pos="426"/>
        </w:tabs>
        <w:ind w:left="426" w:firstLine="1417"/>
        <w:rPr>
          <w:rFonts w:ascii="Phetsarath OT" w:hAnsi="Phetsarath OT" w:cs="Phetsarath OT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cs/>
          <w:lang w:val="nl-NL" w:bidi="lo-LA"/>
        </w:rPr>
        <w:t>ສູນຮັບຝາກ</w:t>
      </w:r>
      <w:r w:rsidR="00F15C47" w:rsidRPr="003D6D0A">
        <w:rPr>
          <w:rFonts w:ascii="Phetsarath OT" w:hAnsi="Phetsarath OT" w:cs="Phetsarath OT"/>
          <w:spacing w:val="-4"/>
          <w:lang w:val="nl-NL" w:bidi="lo-LA"/>
        </w:rPr>
        <w:t>​ຫຼັກ​ຊັບ ມີ</w:t>
      </w:r>
      <w:r w:rsidR="005F65F4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F15C47" w:rsidRPr="003D6D0A">
        <w:rPr>
          <w:rFonts w:ascii="Phetsarath OT" w:hAnsi="Phetsarath OT" w:cs="Phetsarath OT"/>
          <w:spacing w:val="-4"/>
          <w:lang w:val="nl-NL" w:bidi="lo-LA"/>
        </w:rPr>
        <w:t>​ສິດ​ ແລະ ໜ້າ​ທີ່ ດັ່ງ​ນີ້:</w:t>
      </w:r>
    </w:p>
    <w:p w14:paraId="490F1C27" w14:textId="77777777" w:rsidR="00F82566" w:rsidRPr="003D6D0A" w:rsidRDefault="00662060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ດໍາເນີນທຸລະກິດ</w:t>
      </w:r>
      <w:r w:rsidR="00F15C47" w:rsidRPr="003D6D0A">
        <w:rPr>
          <w:rFonts w:ascii="Phetsarath OT" w:hAnsi="Phetsarath OT" w:cs="Phetsarath OT" w:hint="cs"/>
          <w:spacing w:val="-4"/>
          <w:cs/>
          <w:lang w:val="nl-NL" w:bidi="lo-LA"/>
        </w:rPr>
        <w:t>ຕາມຂອບເຂດ</w:t>
      </w:r>
      <w:r w:rsidR="005F65F4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ທີ່ໄດ້ກໍານົດໄວ້ໃນ</w:t>
      </w:r>
      <w:r w:rsidR="00620A38" w:rsidRPr="003D6D0A">
        <w:rPr>
          <w:rFonts w:ascii="Phetsarath OT" w:hAnsi="Phetsarath OT" w:cs="Phetsarath OT" w:hint="cs"/>
          <w:spacing w:val="-4"/>
          <w:cs/>
          <w:lang w:val="nl-NL" w:bidi="lo-LA"/>
        </w:rPr>
        <w:t>ມາດຕາ 14</w:t>
      </w:r>
      <w:r w:rsidR="001064A3" w:rsidRPr="003D6D0A">
        <w:rPr>
          <w:rFonts w:ascii="Phetsarath OT" w:hAnsi="Phetsarath OT" w:cs="Phetsarath OT" w:hint="cs"/>
          <w:spacing w:val="-4"/>
          <w:cs/>
          <w:lang w:val="nl-NL" w:bidi="lo-LA"/>
        </w:rPr>
        <w:t>2</w:t>
      </w:r>
      <w:r w:rsidR="00620A38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ຂອງກົດໝາຍສະບັບນີ້</w:t>
      </w:r>
      <w:r w:rsidR="00F15C47" w:rsidRPr="003D6D0A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63B7F2C3" w14:textId="77777777" w:rsidR="00F82566" w:rsidRPr="003D6D0A" w:rsidRDefault="00F82566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ຄົ້ນຄວ້າ</w:t>
      </w:r>
      <w:r w:rsidRPr="003D6D0A">
        <w:rPr>
          <w:rFonts w:ascii="Phetsarath OT" w:hAnsi="Phetsarath OT" w:cs="Phetsarath OT"/>
          <w:spacing w:val="-4"/>
          <w:lang w:val="nl-NL"/>
        </w:rPr>
        <w:t xml:space="preserve">,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ສ້າງແຜນ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>ການ</w:t>
      </w:r>
      <w:r w:rsidRPr="003D6D0A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Pr="003D6D0A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ນະໂຍບາຍ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ເພື່ອພັດທະນາສູນຮັບຝາກຫຼັກຊັບ</w:t>
      </w:r>
      <w:r w:rsidRPr="003D6D0A">
        <w:rPr>
          <w:rFonts w:ascii="Phetsarath OT" w:hAnsi="Phetsarath OT" w:cs="Phetsarath OT"/>
          <w:spacing w:val="-4"/>
          <w:lang w:val="nl-NL"/>
        </w:rPr>
        <w:t xml:space="preserve">; </w:t>
      </w:r>
    </w:p>
    <w:p w14:paraId="22E90094" w14:textId="77777777" w:rsidR="00F82566" w:rsidRPr="003D6D0A" w:rsidRDefault="00F82566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ສ້າງລະບຽບການ</w:t>
      </w:r>
      <w:r w:rsidR="00232660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ກ່ຽວກັບການໃຫ້ບໍລິການຂອງຕົນ</w:t>
      </w:r>
      <w:r w:rsidRPr="003D6D0A">
        <w:rPr>
          <w:rFonts w:ascii="Phetsarath OT" w:hAnsi="Phetsarath OT" w:cs="Phetsarath OT"/>
          <w:spacing w:val="-4"/>
          <w:lang w:val="nl-NL"/>
        </w:rPr>
        <w:t>;</w:t>
      </w:r>
    </w:p>
    <w:p w14:paraId="5FC7EA28" w14:textId="77777777" w:rsidR="00F15C47" w:rsidRPr="003D6D0A" w:rsidRDefault="00F82566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ຄຸ້ມຄອງ</w:t>
      </w:r>
      <w:r w:rsidRPr="003D6D0A">
        <w:rPr>
          <w:rFonts w:ascii="Phetsarath OT" w:hAnsi="Phetsarath OT" w:cs="Phetsarath OT"/>
          <w:spacing w:val="-4"/>
          <w:lang w:val="nl-NL"/>
        </w:rPr>
        <w:t xml:space="preserve">,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ຕິດຕາມ</w:t>
      </w:r>
      <w:r w:rsidRPr="003D6D0A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ກວດກາ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ການເຄື່ອນໄຫວຂອງສະມາຊິກຕົນ</w:t>
      </w:r>
      <w:r w:rsidRPr="003D6D0A">
        <w:rPr>
          <w:rFonts w:ascii="Phetsarath OT" w:hAnsi="Phetsarath OT" w:cs="Phetsarath OT"/>
          <w:spacing w:val="-4"/>
          <w:lang w:val="nl-NL"/>
        </w:rPr>
        <w:t>;</w:t>
      </w:r>
    </w:p>
    <w:p w14:paraId="136EE9CF" w14:textId="77777777" w:rsidR="00620A38" w:rsidRPr="003D6D0A" w:rsidRDefault="00964A27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lang w:val="nl-NL" w:bidi="lo-LA"/>
        </w:rPr>
        <w:t>ປະຕິບັດ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/>
          <w:spacing w:val="-4"/>
          <w:lang w:val="nl-NL" w:bidi="lo-LA"/>
        </w:rPr>
        <w:t>​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>ວຽກງານ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ບັນຊີ, </w:t>
      </w:r>
      <w:r w:rsidRPr="003D6D0A">
        <w:rPr>
          <w:rFonts w:ascii="Phetsarath OT" w:hAnsi="Phetsarath OT" w:cs="Phetsarath OT"/>
          <w:spacing w:val="-4"/>
          <w:lang w:val="nl-NL" w:bidi="lo-LA"/>
        </w:rPr>
        <w:t>​ການລາຍ​ງານ ແລະ ເປີດເຜີຍຂໍ້ມູນ ຕາມ​ທີ່ໄດ້ກຳນົດໄວ້ໃນ</w:t>
      </w:r>
      <w:r w:rsidR="0049401C" w:rsidRPr="003D6D0A">
        <w:rPr>
          <w:rFonts w:ascii="Phetsarath OT" w:hAnsi="Phetsarath OT" w:cs="Phetsarath OT" w:hint="cs"/>
          <w:spacing w:val="-4"/>
          <w:cs/>
          <w:lang w:val="nl-NL" w:bidi="lo-LA"/>
        </w:rPr>
        <w:t>ກົດໝາຍ ແລະ ລະບຽບການ</w:t>
      </w:r>
      <w:r w:rsidRPr="003D6D0A">
        <w:rPr>
          <w:rFonts w:ascii="Phetsarath OT" w:hAnsi="Phetsarath OT" w:cs="Phetsarath OT"/>
          <w:spacing w:val="-4"/>
          <w:lang w:val="nl-NL" w:bidi="lo-LA"/>
        </w:rPr>
        <w:t>;</w:t>
      </w:r>
    </w:p>
    <w:p w14:paraId="210C658B" w14:textId="77777777" w:rsidR="00F15C47" w:rsidRPr="003D6D0A" w:rsidRDefault="00F15C47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ຮັບຜິດຊອບຕໍ່ຜົນເສຍ</w:t>
      </w:r>
      <w:r w:rsidR="00186239" w:rsidRPr="003D6D0A">
        <w:rPr>
          <w:rFonts w:ascii="Phetsarath OT" w:hAnsi="Phetsarath OT" w:cs="Phetsarath OT" w:hint="cs"/>
          <w:spacing w:val="-4"/>
          <w:cs/>
          <w:lang w:val="nl-NL" w:bidi="lo-LA"/>
        </w:rPr>
        <w:t>ຫາຍທີ່ເກີດຂຶ້ນ</w:t>
      </w:r>
      <w:r w:rsidR="001F1D70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722AB" w:rsidRPr="003D6D0A">
        <w:rPr>
          <w:rFonts w:ascii="Phetsarath OT" w:hAnsi="Phetsarath OT" w:cs="Phetsarath OT" w:hint="cs"/>
          <w:spacing w:val="-4"/>
          <w:cs/>
          <w:lang w:val="nl-NL" w:bidi="lo-LA"/>
        </w:rPr>
        <w:t>ອັນເນື່ອງຈາກ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ການໃຫ້ບໍລິການຂອງຕົນ;</w:t>
      </w:r>
      <w:r w:rsidR="00186239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73A059F0" w14:textId="77777777" w:rsidR="00E87AD1" w:rsidRPr="003D6D0A" w:rsidRDefault="00F15C47" w:rsidP="003D6D0A">
      <w:pPr>
        <w:numPr>
          <w:ilvl w:val="0"/>
          <w:numId w:val="82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ນໍາໃຊ້ສິດ ແລະ ປະຕິບັ</w:t>
      </w:r>
      <w:r w:rsidR="00620A38" w:rsidRPr="003D6D0A">
        <w:rPr>
          <w:rFonts w:ascii="Phetsarath OT" w:hAnsi="Phetsarath OT" w:cs="Phetsarath OT" w:hint="cs"/>
          <w:spacing w:val="-4"/>
          <w:cs/>
          <w:lang w:val="nl-NL" w:bidi="lo-LA"/>
        </w:rPr>
        <w:t>ດພັນທະອື່ນ ຕາມທີ່ໄດ້ກໍານົດໄວ້ໃນ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ກົດໝາຍ</w:t>
      </w:r>
      <w:r w:rsidRPr="003D6D0A">
        <w:rPr>
          <w:rFonts w:ascii="Phetsarath OT" w:hAnsi="Phetsarath OT" w:cs="Phetsarath OT"/>
          <w:spacing w:val="-4"/>
          <w:cs/>
          <w:lang w:val="nl-NL" w:bidi="lo-LA"/>
        </w:rPr>
        <w:t>.</w:t>
      </w:r>
    </w:p>
    <w:p w14:paraId="69A74139" w14:textId="77777777" w:rsidR="003D6D0A" w:rsidRPr="006F0228" w:rsidRDefault="003D6D0A" w:rsidP="00F82566">
      <w:pPr>
        <w:rPr>
          <w:rFonts w:ascii="Phetsarath OT" w:hAnsi="Phetsarath OT" w:cs="Phetsarath OT"/>
          <w:lang w:val="nl-NL" w:eastAsia="zh-CN" w:bidi="lo-LA"/>
        </w:rPr>
      </w:pPr>
    </w:p>
    <w:p w14:paraId="507E1D6B" w14:textId="77777777" w:rsidR="000B67FB" w:rsidRPr="003D6D0A" w:rsidRDefault="000B67FB" w:rsidP="000B67FB">
      <w:pPr>
        <w:pStyle w:val="Heading3"/>
        <w:spacing w:before="0"/>
        <w:ind w:left="567" w:hanging="567"/>
        <w:rPr>
          <w:rFonts w:ascii="Phetsarath OT" w:eastAsia="Arial Unicode MS" w:hAnsi="Phetsarath OT" w:cs="Phetsarath OT"/>
          <w:sz w:val="24"/>
          <w:szCs w:val="24"/>
          <w:lang w:val="nl-NL" w:eastAsia="zh-CN"/>
        </w:rPr>
      </w:pPr>
      <w:bookmarkStart w:id="708" w:name="_Toc330320688"/>
      <w:bookmarkStart w:id="709" w:name="_Toc335724941"/>
      <w:bookmarkStart w:id="710" w:name="_Toc337022864"/>
      <w:bookmarkStart w:id="711" w:name="_Toc345658682"/>
      <w:bookmarkStart w:id="712" w:name="_Toc347238008"/>
      <w:bookmarkStart w:id="713" w:name="_Toc29545966"/>
      <w:bookmarkEnd w:id="697"/>
      <w:bookmarkEnd w:id="698"/>
      <w:bookmarkEnd w:id="699"/>
      <w:bookmarkEnd w:id="700"/>
      <w:bookmarkEnd w:id="701"/>
      <w:r w:rsidRPr="003D6D0A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97E86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B3482B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6D19F5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D19F5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/>
          <w:sz w:val="24"/>
          <w:szCs w:val="24"/>
          <w:lang w:val="nl-NL"/>
        </w:rPr>
        <w:t>ສະມາຊິກຂອງ​ສູນຮັບຝາກຫຼັກຊັບ</w:t>
      </w:r>
      <w:bookmarkEnd w:id="708"/>
      <w:bookmarkEnd w:id="709"/>
      <w:bookmarkEnd w:id="710"/>
      <w:bookmarkEnd w:id="711"/>
      <w:bookmarkEnd w:id="712"/>
      <w:bookmarkEnd w:id="713"/>
    </w:p>
    <w:p w14:paraId="113B796D" w14:textId="77777777" w:rsidR="000B67FB" w:rsidRPr="006F0228" w:rsidRDefault="000B67FB" w:rsidP="005F65F4">
      <w:pPr>
        <w:ind w:left="567" w:firstLine="1477"/>
        <w:rPr>
          <w:rFonts w:ascii="Phetsarath OT" w:eastAsia="Arial Unicode MS" w:hAnsi="Phetsarath OT" w:cs="Phetsarath OT"/>
          <w:lang w:val="nl-NL" w:bidi="lo-LA"/>
        </w:rPr>
      </w:pPr>
      <w:r w:rsidRPr="006F0228">
        <w:rPr>
          <w:rFonts w:ascii="Phetsarath OT" w:eastAsia="Arial Unicode MS" w:hAnsi="Phetsarath OT" w:cs="Phetsarath OT"/>
          <w:lang w:val="nl-NL" w:eastAsia="zh-CN" w:bidi="lo-LA"/>
        </w:rPr>
        <w:t>ສະມາຊິກຂອງ​ສູນຮັບຝາກຫຼັກຊັບ ​</w:t>
      </w:r>
      <w:r w:rsidR="00A53F4B" w:rsidRPr="006F0228">
        <w:rPr>
          <w:rFonts w:ascii="Phetsarath OT" w:eastAsia="Arial Unicode MS" w:hAnsi="Phetsarath OT" w:cs="Phetsarath OT" w:hint="cs"/>
          <w:cs/>
          <w:lang w:val="nl-NL" w:eastAsia="zh-CN" w:bidi="lo-LA"/>
        </w:rPr>
        <w:t>ມີ</w:t>
      </w:r>
      <w:r w:rsidR="005F65F4">
        <w:rPr>
          <w:rFonts w:ascii="Phetsarath OT" w:eastAsia="Arial Unicode MS" w:hAnsi="Phetsarath OT" w:cs="Phetsarath OT" w:hint="cs"/>
          <w:cs/>
          <w:lang w:val="nl-NL" w:eastAsia="zh-CN" w:bidi="lo-LA"/>
        </w:rPr>
        <w:t xml:space="preserve"> </w:t>
      </w:r>
      <w:r w:rsidR="00A53F4B" w:rsidRPr="006F0228">
        <w:rPr>
          <w:rFonts w:ascii="Phetsarath OT" w:eastAsia="Arial Unicode MS" w:hAnsi="Phetsarath OT" w:cs="Phetsarath OT" w:hint="cs"/>
          <w:cs/>
          <w:lang w:val="nl-NL" w:eastAsia="zh-CN" w:bidi="lo-LA"/>
        </w:rPr>
        <w:t>ດັ່ງນີ້</w:t>
      </w:r>
      <w:r w:rsidRPr="006F0228">
        <w:rPr>
          <w:rFonts w:ascii="Phetsarath OT" w:eastAsia="Arial Unicode MS" w:hAnsi="Phetsarath OT" w:cs="Phetsarath OT"/>
          <w:lang w:val="nl-NL" w:eastAsia="zh-CN" w:bidi="lo-LA"/>
        </w:rPr>
        <w:t>:</w:t>
      </w:r>
    </w:p>
    <w:p w14:paraId="31ADFF20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ບໍລິສັດ</w:t>
      </w:r>
      <w:r w:rsidRPr="003D6D0A">
        <w:rPr>
          <w:rFonts w:ascii="Phetsarath OT" w:hAnsi="Phetsarath OT" w:cs="Phetsarath OT"/>
          <w:spacing w:val="-4"/>
          <w:lang w:val="nl-NL" w:bidi="lo-LA"/>
        </w:rPr>
        <w:t>​</w:t>
      </w:r>
      <w:r w:rsidRPr="003D6D0A">
        <w:rPr>
          <w:rFonts w:ascii="Phetsarath OT" w:hAnsi="Phetsarath OT" w:cs="Phetsarath OT"/>
          <w:spacing w:val="-4"/>
          <w:lang w:bidi="lo-LA"/>
        </w:rPr>
        <w:t>ຫຼັກຊັບ</w:t>
      </w:r>
      <w:r w:rsidRPr="003D6D0A">
        <w:rPr>
          <w:rFonts w:ascii="Phetsarath OT" w:hAnsi="Phetsarath OT" w:cs="Phetsarath OT"/>
          <w:spacing w:val="-4"/>
          <w:lang w:val="nl-NL" w:bidi="lo-LA"/>
        </w:rPr>
        <w:t>;</w:t>
      </w:r>
    </w:p>
    <w:p w14:paraId="7B212EC3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ທະນາຄານດູແລຊັບສິນ</w:t>
      </w:r>
      <w:r w:rsidRPr="003D6D0A">
        <w:rPr>
          <w:rFonts w:ascii="Phetsarath OT" w:hAnsi="Phetsarath OT" w:cs="Phetsarath OT"/>
          <w:spacing w:val="-4"/>
          <w:lang w:val="nl-NL" w:bidi="lo-LA"/>
        </w:rPr>
        <w:t>;</w:t>
      </w:r>
    </w:p>
    <w:p w14:paraId="430BDB43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ບໍລິສັດບໍລິຫານ</w:t>
      </w:r>
      <w:r w:rsidR="006D19F5" w:rsidRPr="003D6D0A">
        <w:rPr>
          <w:rFonts w:ascii="Phetsarath OT" w:hAnsi="Phetsarath OT" w:cs="Phetsarath OT" w:hint="cs"/>
          <w:spacing w:val="-4"/>
          <w:cs/>
          <w:lang w:bidi="lo-LA"/>
        </w:rPr>
        <w:t>ກອງທຶນ</w:t>
      </w:r>
      <w:r w:rsidR="001C38D7" w:rsidRPr="003D6D0A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3D6D0A">
        <w:rPr>
          <w:rFonts w:ascii="Phetsarath OT" w:hAnsi="Phetsarath OT" w:cs="Phetsarath OT"/>
          <w:spacing w:val="-4"/>
          <w:lang w:val="nl-NL" w:bidi="lo-LA"/>
        </w:rPr>
        <w:t>;</w:t>
      </w:r>
      <w:r w:rsidR="006F2FF2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38E76CE3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 xml:space="preserve">ບໍລິສັດຈົດທະບຽນ; </w:t>
      </w:r>
    </w:p>
    <w:p w14:paraId="21490840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ບໍລິສັດອອກຈຳໜ່າຍ</w:t>
      </w:r>
      <w:r w:rsidR="00A406D5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ຮຸ້ນ ແລະ ຮຸ້ນກູ້</w:t>
      </w:r>
      <w:r w:rsidRPr="003D6D0A">
        <w:rPr>
          <w:rFonts w:ascii="Phetsarath OT" w:hAnsi="Phetsarath OT" w:cs="Phetsarath OT"/>
          <w:spacing w:val="-4"/>
          <w:lang w:bidi="lo-LA"/>
        </w:rPr>
        <w:t>;</w:t>
      </w:r>
    </w:p>
    <w:p w14:paraId="09CE332E" w14:textId="77777777" w:rsidR="006D19F5" w:rsidRPr="003D6D0A" w:rsidRDefault="006D19F5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ຜູ້ອອກຈໍາໜ່າຍພັນທະບັດ;</w:t>
      </w:r>
    </w:p>
    <w:p w14:paraId="468E1A77" w14:textId="77777777" w:rsidR="000B67FB" w:rsidRPr="003D6D0A" w:rsidRDefault="00D50DFC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ສູນຮັບຝາກຫຼັກຊັບ</w:t>
      </w:r>
      <w:r w:rsidR="000B67FB" w:rsidRPr="003D6D0A">
        <w:rPr>
          <w:rFonts w:ascii="Phetsarath OT" w:hAnsi="Phetsarath OT" w:cs="Phetsarath OT"/>
          <w:spacing w:val="-4"/>
          <w:lang w:bidi="lo-LA"/>
        </w:rPr>
        <w:t>ຂອງຕ່າງປະເທດ;</w:t>
      </w:r>
    </w:p>
    <w:p w14:paraId="549A2E42" w14:textId="77777777" w:rsidR="000B67FB" w:rsidRPr="003D6D0A" w:rsidRDefault="000B67FB" w:rsidP="003D6D0A">
      <w:pPr>
        <w:pStyle w:val="ListParagraph"/>
        <w:numPr>
          <w:ilvl w:val="0"/>
          <w:numId w:val="40"/>
        </w:numPr>
        <w:tabs>
          <w:tab w:val="left" w:pos="1418"/>
          <w:tab w:val="left" w:pos="1560"/>
          <w:tab w:val="left" w:pos="1980"/>
          <w:tab w:val="left" w:pos="2520"/>
        </w:tabs>
        <w:ind w:left="567" w:firstLine="1645"/>
        <w:contextualSpacing w:val="0"/>
        <w:jc w:val="both"/>
        <w:rPr>
          <w:rFonts w:ascii="Phetsarath OT" w:hAnsi="Phetsarath OT" w:cs="Phetsarath OT"/>
          <w:spacing w:val="-4"/>
          <w:lang w:bidi="lo-LA"/>
        </w:rPr>
      </w:pPr>
      <w:r w:rsidRPr="003D6D0A">
        <w:rPr>
          <w:rFonts w:ascii="Phetsarath OT" w:hAnsi="Phetsarath OT" w:cs="Phetsarath OT"/>
          <w:spacing w:val="-4"/>
          <w:lang w:bidi="lo-LA"/>
        </w:rPr>
        <w:t>ສະມາ​ຊິກອື່ນ ຕາມການກຳນົດຂອງ</w:t>
      </w:r>
      <w:r w:rsidR="000F6099" w:rsidRPr="003D6D0A">
        <w:rPr>
          <w:rFonts w:ascii="Phetsarath OT" w:hAnsi="Phetsarath OT" w:cs="Phetsarath OT" w:hint="cs"/>
          <w:spacing w:val="-4"/>
          <w:cs/>
          <w:lang w:bidi="lo-LA"/>
        </w:rPr>
        <w:t>ສູນຮັບຝາກຫຼັກຊັບ</w:t>
      </w:r>
      <w:r w:rsidRPr="003D6D0A">
        <w:rPr>
          <w:rFonts w:ascii="Phetsarath OT" w:hAnsi="Phetsarath OT" w:cs="Phetsarath OT"/>
          <w:spacing w:val="-4"/>
          <w:lang w:bidi="lo-LA"/>
        </w:rPr>
        <w:t>.</w:t>
      </w:r>
    </w:p>
    <w:p w14:paraId="39ED6A73" w14:textId="77777777" w:rsidR="00752547" w:rsidRPr="006F0228" w:rsidRDefault="00752547" w:rsidP="003D6D0A">
      <w:pPr>
        <w:pStyle w:val="ListParagraph"/>
        <w:ind w:left="0" w:firstLine="1491"/>
        <w:jc w:val="both"/>
        <w:rPr>
          <w:rFonts w:ascii="Phetsarath OT" w:hAnsi="Phetsarath OT" w:cs="Phetsarath OT" w:hint="cs"/>
          <w:lang w:val="nl-NL" w:bidi="lo-LA"/>
        </w:rPr>
      </w:pPr>
      <w:bookmarkStart w:id="714" w:name="_Toc330320689"/>
      <w:bookmarkStart w:id="715" w:name="_Toc335724942"/>
      <w:bookmarkStart w:id="716" w:name="_Toc337022865"/>
    </w:p>
    <w:p w14:paraId="64199AC3" w14:textId="77777777" w:rsidR="006B735C" w:rsidRPr="003D6D0A" w:rsidRDefault="006D2741" w:rsidP="00FF2EAA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717" w:name="_Toc29545967"/>
      <w:r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lastRenderedPageBreak/>
        <w:t xml:space="preserve">ມາດຕາ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D323C" w:rsidRPr="003D6D0A">
        <w:rPr>
          <w:rFonts w:ascii="Phetsarath OT" w:hAnsi="Phetsarath OT" w:cs="Phetsarath OT"/>
          <w:sz w:val="24"/>
          <w:szCs w:val="24"/>
          <w:lang w:val="nl-NL" w:bidi="lo-LA"/>
        </w:rPr>
        <w:t>1</w:t>
      </w:r>
      <w:r w:rsidR="00B3482B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B735C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(ໃໝ່)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B735C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>ການນໍາໃຊ້ບົດບັນຍັດຂອງຕະຫຼາດຫຼັກຊັບ</w:t>
      </w:r>
      <w:bookmarkEnd w:id="717"/>
    </w:p>
    <w:p w14:paraId="455314A3" w14:textId="77777777" w:rsidR="006B735C" w:rsidRPr="003D6D0A" w:rsidRDefault="00232660" w:rsidP="003D6D0A">
      <w:pPr>
        <w:pStyle w:val="ListParagraph"/>
        <w:ind w:left="426" w:firstLine="1417"/>
        <w:jc w:val="both"/>
        <w:rPr>
          <w:rFonts w:ascii="Phetsarath OT" w:hAnsi="Phetsarath OT" w:cs="Phetsarath OT" w:hint="cs"/>
          <w:spacing w:val="-4"/>
          <w:lang w:val="nl-NL" w:eastAsia="zh-CN" w:bidi="lo-LA"/>
        </w:rPr>
      </w:pPr>
      <w:r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ການຖອກ ແລະ ການນໍາໃຊ້ທຶນຈົດທະບຽນ, ໂຄງປະກອບການຈັດຕັ້ງ, </w:t>
      </w:r>
      <w:r w:rsidR="006B735C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ກອງປະຊຸມຜູ້ຖືຮຸ້ນ, ສະພາບໍລິຫານ, ຄະນະກໍາມະການຂອງສະພາບໍລິຫານ</w:t>
      </w:r>
      <w:r w:rsidR="007A4CE7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,</w:t>
      </w:r>
      <w:r w:rsidR="006B735C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ຄະນະອໍານວຍການ</w:t>
      </w:r>
      <w:r w:rsidR="008E3DAB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,</w:t>
      </w:r>
      <w:r w:rsidR="007A4CE7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ພະແນກການ</w:t>
      </w:r>
      <w:r w:rsidR="008E3DAB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ແລະ ເນື້ອໃນກົດລະ</w:t>
      </w:r>
      <w:r w:rsidR="00A22873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</w:t>
      </w:r>
      <w:r w:rsidR="008E3DAB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ບຽບ</w:t>
      </w:r>
      <w:r w:rsidR="006B735C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ຂອງສູນຮັບຝາກຫຼ</w:t>
      </w:r>
      <w:r w:rsidR="00FC4086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ັກຊັບ ໃຫ້ປະຕິບັດຕາມບົດບັນຍັດຂອງ</w:t>
      </w:r>
      <w:r w:rsidR="006B735C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>ຕະຫຼາດຫຼັກຊັບ ຕາມທີ່ໄດ້ກໍາ</w:t>
      </w:r>
      <w:r w:rsidR="005F65F4">
        <w:rPr>
          <w:rFonts w:ascii="Phetsarath OT" w:hAnsi="Phetsarath OT" w:cs="Phetsarath OT" w:hint="cs"/>
          <w:spacing w:val="-4"/>
          <w:cs/>
          <w:lang w:val="nl-NL" w:eastAsia="zh-CN" w:bidi="lo-LA"/>
        </w:rPr>
        <w:t>ນົດໄວ້ໃນ</w:t>
      </w:r>
      <w:r w:rsidR="00247899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ພາກທີ </w:t>
      </w:r>
      <w:r w:rsidR="00522EF9" w:rsidRPr="003D6D0A">
        <w:rPr>
          <w:rFonts w:ascii="Phetsarath OT" w:hAnsi="Phetsarath OT" w:cs="Phetsarath OT"/>
          <w:spacing w:val="-4"/>
          <w:sz w:val="20"/>
          <w:szCs w:val="20"/>
          <w:lang w:val="nl-NL" w:eastAsia="zh-CN" w:bidi="lo-LA"/>
        </w:rPr>
        <w:t>VI</w:t>
      </w:r>
      <w:r w:rsidR="006B735C" w:rsidRPr="003D6D0A">
        <w:rPr>
          <w:rFonts w:ascii="Phetsarath OT" w:hAnsi="Phetsarath OT" w:cs="Phetsarath OT" w:hint="cs"/>
          <w:spacing w:val="-4"/>
          <w:cs/>
          <w:lang w:val="nl-NL" w:eastAsia="zh-CN" w:bidi="lo-LA"/>
        </w:rPr>
        <w:t xml:space="preserve"> ຂອງກົດໝາຍສະບັບນີ້.</w:t>
      </w:r>
    </w:p>
    <w:p w14:paraId="1F4B9D57" w14:textId="77777777" w:rsidR="008E3DAB" w:rsidRPr="006F0228" w:rsidRDefault="008E3DAB" w:rsidP="00C549C5">
      <w:pPr>
        <w:pStyle w:val="ListParagraph"/>
        <w:ind w:left="567" w:firstLine="567"/>
        <w:jc w:val="both"/>
        <w:rPr>
          <w:rFonts w:ascii="Phetsarath OT" w:hAnsi="Phetsarath OT" w:cs="Phetsarath OT" w:hint="cs"/>
          <w:lang w:val="nl-NL" w:bidi="lo-LA"/>
        </w:rPr>
      </w:pPr>
    </w:p>
    <w:p w14:paraId="32DFCA34" w14:textId="77777777" w:rsidR="006D33C2" w:rsidRDefault="00861BE1" w:rsidP="003D6D0A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nl-NL" w:bidi="lo-LA"/>
        </w:rPr>
      </w:pPr>
      <w:bookmarkStart w:id="718" w:name="_Toc318442460"/>
      <w:bookmarkStart w:id="719" w:name="_Toc322950394"/>
      <w:bookmarkStart w:id="720" w:name="_Toc335724943"/>
      <w:bookmarkStart w:id="721" w:name="_Toc337022866"/>
      <w:bookmarkStart w:id="722" w:name="_Toc347238010"/>
      <w:bookmarkStart w:id="723" w:name="_Toc29545968"/>
      <w:bookmarkEnd w:id="714"/>
      <w:bookmarkEnd w:id="715"/>
      <w:bookmarkEnd w:id="716"/>
      <w:r w:rsidRPr="003D6D0A">
        <w:rPr>
          <w:rFonts w:ascii="Phetsarath OT" w:hAnsi="Phetsarath OT" w:cs="Phetsarath OT"/>
          <w:sz w:val="28"/>
          <w:szCs w:val="28"/>
          <w:lang w:val="nl-NL"/>
        </w:rPr>
        <w:t xml:space="preserve">ພາກທີ </w:t>
      </w:r>
      <w:r w:rsidR="00837458" w:rsidRPr="003D6D0A">
        <w:rPr>
          <w:rFonts w:ascii="Phetsarath OT" w:hAnsi="Phetsarath OT" w:cs="Phetsarath OT"/>
          <w:sz w:val="28"/>
          <w:szCs w:val="28"/>
          <w:lang w:val="nl-NL"/>
        </w:rPr>
        <w:t>VII</w:t>
      </w:r>
      <w:r w:rsidR="00837458" w:rsidRPr="003D6D0A">
        <w:rPr>
          <w:rFonts w:ascii="Phetsarath OT" w:hAnsi="Phetsarath OT" w:cs="Phetsarath OT"/>
          <w:sz w:val="28"/>
          <w:szCs w:val="28"/>
          <w:lang w:val="nl-NL" w:bidi="lo-LA"/>
        </w:rPr>
        <w:t>I</w:t>
      </w:r>
      <w:r w:rsidR="007878BF"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7878BF"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br/>
      </w:r>
      <w:r w:rsidR="00A63CD8"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ການຊື້ </w:t>
      </w:r>
      <w:r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ຂາຍ</w:t>
      </w:r>
      <w:r w:rsidR="0029451D"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ຫຼັກຊັບ</w:t>
      </w:r>
      <w:r w:rsidR="00C26E65" w:rsidRPr="003D6D0A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ທີ່ບໍ່ຍຸຕິທຳ</w:t>
      </w:r>
      <w:bookmarkEnd w:id="723"/>
    </w:p>
    <w:p w14:paraId="4E5CFE30" w14:textId="77777777" w:rsidR="003D6D0A" w:rsidRPr="005F65F4" w:rsidRDefault="003D6D0A" w:rsidP="003D6D0A">
      <w:pPr>
        <w:rPr>
          <w:rFonts w:ascii="Phetsarath OT" w:hAnsi="Phetsarath OT" w:cs="Phetsarath OT"/>
          <w:lang w:val="nl-NL" w:bidi="lo-LA"/>
        </w:rPr>
      </w:pPr>
    </w:p>
    <w:p w14:paraId="60905459" w14:textId="77777777" w:rsidR="00861BE1" w:rsidRPr="003D6D0A" w:rsidRDefault="00861BE1" w:rsidP="003D6D0A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724" w:name="_Toc29545969"/>
      <w:r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97E86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B3482B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D003F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>(ໃໝ່)</w:t>
      </w:r>
      <w:r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63CD8" w:rsidRPr="003D6D0A">
        <w:rPr>
          <w:rFonts w:ascii="Phetsarath OT" w:hAnsi="Phetsarath OT" w:cs="Phetsarath OT"/>
          <w:sz w:val="24"/>
          <w:szCs w:val="24"/>
          <w:cs/>
          <w:lang w:bidi="lo-LA"/>
        </w:rPr>
        <w:t>ການຊື້</w:t>
      </w:r>
      <w:r w:rsidR="00A63CD8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>ຂາຍ</w:t>
      </w:r>
      <w:r w:rsidR="0029451D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ຫຼັກຊັບ</w:t>
      </w:r>
      <w:r w:rsidR="00C26E65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ທີ່ບໍ່ຍຸຕິທໍາ</w:t>
      </w:r>
      <w:bookmarkEnd w:id="724"/>
      <w:r w:rsidR="003D2848"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C00BD2A" w14:textId="77777777" w:rsidR="00676058" w:rsidRPr="003D6D0A" w:rsidRDefault="00C26E65" w:rsidP="003D6D0A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cs/>
          <w:lang w:bidi="lo-LA"/>
        </w:rPr>
        <w:t>ການຊື້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D6D0A">
        <w:rPr>
          <w:rFonts w:ascii="Phetsarath OT" w:hAnsi="Phetsarath OT" w:cs="Phetsarath OT"/>
          <w:spacing w:val="-4"/>
          <w:cs/>
          <w:lang w:bidi="lo-LA"/>
        </w:rPr>
        <w:t>ຂາຍ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ຫຼັກຊັບທີ່ບໍ່ຍຸຕິທໍາ</w:t>
      </w:r>
      <w:r w:rsidR="003D2848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ແມ່ນ</w:t>
      </w:r>
      <w:r w:rsid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>ພຶດຕິກຳໃດໜຶ່ງຂອງ</w:t>
      </w:r>
      <w:r w:rsidR="00C068B3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3D2848" w:rsidRPr="003D6D0A">
        <w:rPr>
          <w:rFonts w:ascii="Phetsarath OT" w:hAnsi="Phetsarath OT" w:cs="Phetsarath OT" w:hint="cs"/>
          <w:spacing w:val="-4"/>
          <w:cs/>
          <w:lang w:val="nl-NL" w:bidi="lo-LA"/>
        </w:rPr>
        <w:t>ບຸກຄົນ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>, ນິຕິບຸກຄົນ ຫຼື ການຈັດ</w:t>
      </w:r>
      <w:r w:rsid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>ຕັ້ງ</w:t>
      </w:r>
      <w:r w:rsidR="003D2848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="0011646D" w:rsidRPr="003D6D0A">
        <w:rPr>
          <w:rFonts w:ascii="Phetsarath OT" w:hAnsi="Phetsarath OT" w:cs="Phetsarath OT" w:hint="cs"/>
          <w:spacing w:val="-4"/>
          <w:cs/>
          <w:lang w:val="nl-NL" w:bidi="lo-LA"/>
        </w:rPr>
        <w:t>ເຮັດໃຫ້ລາຄາ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1E2EEC" w:rsidRPr="003D6D0A">
        <w:rPr>
          <w:rFonts w:ascii="Phetsarath OT" w:hAnsi="Phetsarath OT" w:cs="Phetsarath OT" w:hint="cs"/>
          <w:spacing w:val="-4"/>
          <w:cs/>
          <w:lang w:val="nl-NL" w:bidi="lo-LA"/>
        </w:rPr>
        <w:t>ແລະ/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ຫຼື </w:t>
      </w:r>
      <w:r w:rsidR="0029451D" w:rsidRPr="003D6D0A">
        <w:rPr>
          <w:rFonts w:ascii="Phetsarath OT" w:hAnsi="Phetsarath OT" w:cs="Phetsarath OT" w:hint="cs"/>
          <w:spacing w:val="-4"/>
          <w:cs/>
          <w:lang w:val="nl-NL" w:bidi="lo-LA"/>
        </w:rPr>
        <w:t>ປະລິມານ ຫຼັກຊັບ</w:t>
      </w:r>
      <w:r w:rsidR="009432CB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ເໜັງຕີງຜິດປົກກະຕິຈາກຄວາມເປັນຈິງ ແລະ ສ້າງຜົນເສຍຫາຍ</w:t>
      </w:r>
      <w:r w:rsidR="003D2848" w:rsidRPr="003D6D0A">
        <w:rPr>
          <w:rFonts w:ascii="Phetsarath OT" w:hAnsi="Phetsarath OT" w:cs="Phetsarath OT" w:hint="cs"/>
          <w:spacing w:val="-4"/>
          <w:cs/>
          <w:lang w:val="nl-NL" w:bidi="lo-LA"/>
        </w:rPr>
        <w:t>ໃຫ້ແກ່ຜູ້ລົງທຶນລາຍອື່ນ.</w:t>
      </w:r>
      <w:r w:rsidR="003A3C71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6365BE23" w14:textId="77777777" w:rsidR="003D2848" w:rsidRPr="003D6D0A" w:rsidRDefault="00C26E65" w:rsidP="003D6D0A">
      <w:pPr>
        <w:ind w:left="567" w:firstLine="1276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cs/>
          <w:lang w:bidi="lo-LA"/>
        </w:rPr>
        <w:t>ການຊື້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D6D0A">
        <w:rPr>
          <w:rFonts w:ascii="Phetsarath OT" w:hAnsi="Phetsarath OT" w:cs="Phetsarath OT"/>
          <w:spacing w:val="-4"/>
          <w:cs/>
          <w:lang w:bidi="lo-LA"/>
        </w:rPr>
        <w:t>ຂາຍ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ຫຼັກຊັບທີ່ບໍ່ຍຸຕິທໍາ</w:t>
      </w:r>
      <w:r w:rsidR="0029451D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A3C71" w:rsidRPr="003D6D0A">
        <w:rPr>
          <w:rFonts w:ascii="Phetsarath OT" w:hAnsi="Phetsarath OT" w:cs="Phetsarath OT" w:hint="cs"/>
          <w:spacing w:val="-4"/>
          <w:cs/>
          <w:lang w:bidi="lo-LA"/>
        </w:rPr>
        <w:t>ມີ</w:t>
      </w:r>
      <w:r w:rsidR="0067605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ດັ່ງນີ້</w:t>
      </w:r>
      <w:r w:rsidR="003A3C71" w:rsidRPr="003D6D0A">
        <w:rPr>
          <w:rFonts w:ascii="Phetsarath OT" w:hAnsi="Phetsarath OT" w:cs="Phetsarath OT" w:hint="cs"/>
          <w:spacing w:val="-4"/>
          <w:cs/>
          <w:lang w:bidi="lo-LA"/>
        </w:rPr>
        <w:t>:</w:t>
      </w:r>
    </w:p>
    <w:p w14:paraId="513C224D" w14:textId="77777777" w:rsidR="00E87AD1" w:rsidRPr="003D6D0A" w:rsidRDefault="00E87AD1" w:rsidP="003D6D0A">
      <w:pPr>
        <w:numPr>
          <w:ilvl w:val="0"/>
          <w:numId w:val="72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ການປັ່ນຕະຫຼາດ;</w:t>
      </w:r>
    </w:p>
    <w:p w14:paraId="0AFCB8CC" w14:textId="77777777" w:rsidR="00E87AD1" w:rsidRPr="003D6D0A" w:rsidRDefault="00E87AD1" w:rsidP="003D6D0A">
      <w:pPr>
        <w:numPr>
          <w:ilvl w:val="0"/>
          <w:numId w:val="72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/>
          <w:spacing w:val="-4"/>
          <w:cs/>
          <w:lang w:bidi="lo-LA"/>
        </w:rPr>
        <w:t>ການ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ນໍາໃຊ້ຂໍ້ມູນພາຍໃນເພື່ອຊື້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29451D"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1C4A0EE7" w14:textId="77777777" w:rsidR="00E87AD1" w:rsidRPr="003D6D0A" w:rsidRDefault="00E87AD1" w:rsidP="003D6D0A">
      <w:pPr>
        <w:numPr>
          <w:ilvl w:val="0"/>
          <w:numId w:val="72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0D3CFF" w:rsidRPr="003D6D0A">
        <w:rPr>
          <w:rFonts w:ascii="Phetsarath OT" w:hAnsi="Phetsarath OT" w:cs="Phetsarath OT" w:hint="cs"/>
          <w:spacing w:val="-4"/>
          <w:cs/>
          <w:lang w:bidi="lo-LA"/>
        </w:rPr>
        <w:t>ຍຸຍົງ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ໃຫ້</w:t>
      </w:r>
      <w:r w:rsidR="000D3CFF" w:rsidRPr="003D6D0A">
        <w:rPr>
          <w:rFonts w:ascii="Phetsarath OT" w:hAnsi="Phetsarath OT" w:cs="Phetsarath OT" w:hint="cs"/>
          <w:spacing w:val="-4"/>
          <w:cs/>
          <w:lang w:bidi="lo-LA"/>
        </w:rPr>
        <w:t>ຕັດສິນໃຈ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29451D"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02A6E83" w14:textId="77777777" w:rsidR="00E87AD1" w:rsidRPr="003D6D0A" w:rsidRDefault="00DF2A5B" w:rsidP="003D6D0A">
      <w:pPr>
        <w:numPr>
          <w:ilvl w:val="0"/>
          <w:numId w:val="72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ການສ້າງ,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ສະໜອ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ງ ຫຼື ເຜີຍແຜ່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ຂໍ້ມູນກ່ຽວກັບ</w:t>
      </w:r>
      <w:r w:rsidR="0073568B" w:rsidRPr="003D6D0A">
        <w:rPr>
          <w:rFonts w:ascii="Phetsarath OT" w:hAnsi="Phetsarath OT" w:cs="Phetsarath OT" w:hint="cs"/>
          <w:spacing w:val="-4"/>
          <w:cs/>
          <w:lang w:bidi="lo-LA"/>
        </w:rPr>
        <w:t>ວຽກງານ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ທີ່ບໍ່ຖືກຕ້ອງ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>ຕາມຄວາມເປັນຈິງ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56DE7314" w14:textId="77777777" w:rsidR="00861BE1" w:rsidRPr="003D6D0A" w:rsidRDefault="00E87AD1" w:rsidP="003D6D0A">
      <w:pPr>
        <w:numPr>
          <w:ilvl w:val="0"/>
          <w:numId w:val="72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ການປອມແປງເອກະສານ</w:t>
      </w:r>
      <w:r w:rsidRPr="003D6D0A">
        <w:rPr>
          <w:rFonts w:ascii="Phetsarath OT" w:hAnsi="Phetsarath OT" w:cs="Phetsarath OT" w:hint="cs"/>
          <w:spacing w:val="-4"/>
          <w:cs/>
          <w:lang w:val="nl-NL" w:bidi="lo-LA"/>
        </w:rPr>
        <w:t>ລາຍງານການເງິນ ແລະ ເອກະສານອື່ນທີ່ກ່ຽວຂ້ອງ</w:t>
      </w:r>
      <w:r w:rsidR="00F56196" w:rsidRPr="003D6D0A">
        <w:rPr>
          <w:rFonts w:ascii="Phetsarath OT" w:hAnsi="Phetsarath OT" w:cs="Phetsarath OT" w:hint="cs"/>
          <w:spacing w:val="-4"/>
          <w:cs/>
          <w:lang w:bidi="lo-LA"/>
        </w:rPr>
        <w:t>ໃນຂົງເຂດວຽກງານຫຼັກຊັບ.</w:t>
      </w:r>
    </w:p>
    <w:p w14:paraId="2EF197CA" w14:textId="77777777" w:rsidR="003D6D0A" w:rsidRPr="003D6D0A" w:rsidRDefault="003D6D0A" w:rsidP="003D6D0A">
      <w:pPr>
        <w:tabs>
          <w:tab w:val="left" w:pos="2268"/>
        </w:tabs>
        <w:ind w:left="1985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0558EBD7" w14:textId="77777777" w:rsidR="00861BE1" w:rsidRPr="003D6D0A" w:rsidRDefault="00861BE1" w:rsidP="003D6D0A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 w:bidi="lo-LA"/>
        </w:rPr>
      </w:pPr>
      <w:bookmarkStart w:id="725" w:name="_Toc29545970"/>
      <w:r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ມາດຕາ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97E86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>1</w:t>
      </w:r>
      <w:r w:rsidR="00B3482B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>7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D003F"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7302B2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Pr="003D6D0A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>ການປັ່ນຕະຫຼາດ</w:t>
      </w:r>
      <w:bookmarkEnd w:id="725"/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F5C4736" w14:textId="77777777" w:rsidR="000D3CFF" w:rsidRPr="003D6D0A" w:rsidRDefault="000D3CFF" w:rsidP="005F65F4">
      <w:pPr>
        <w:ind w:left="426" w:firstLine="1618"/>
        <w:jc w:val="both"/>
        <w:rPr>
          <w:rFonts w:ascii="Phetsarath OT" w:hAnsi="Phetsarath OT" w:cs="Phetsarath OT" w:hint="cs"/>
          <w:spacing w:val="-4"/>
          <w:cs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ການປັ່ນຕະຫຼາດ ແມ່ນ</w:t>
      </w:r>
      <w:r w:rsid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A0C92" w:rsidRPr="003D6D0A">
        <w:rPr>
          <w:rFonts w:ascii="Phetsarath OT" w:hAnsi="Phetsarath OT" w:cs="Phetsarath OT" w:hint="cs"/>
          <w:spacing w:val="-4"/>
          <w:cs/>
          <w:lang w:bidi="lo-LA"/>
        </w:rPr>
        <w:t>ພຶດຕິກຳການສັ່ງຊື້ ແລະ/</w:t>
      </w:r>
      <w:r w:rsidR="00073BE4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ຫຼື ສັ່ງຂາຍຮຸ້ນ </w:t>
      </w:r>
      <w:r w:rsidR="000A0C92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ໃນລາຄາ ແລະ/ຫຼື </w:t>
      </w:r>
      <w:r w:rsidR="001E2EEC" w:rsidRPr="003D6D0A">
        <w:rPr>
          <w:rFonts w:ascii="Phetsarath OT" w:hAnsi="Phetsarath OT" w:cs="Phetsarath OT" w:hint="cs"/>
          <w:spacing w:val="-4"/>
          <w:cs/>
          <w:lang w:bidi="lo-LA"/>
        </w:rPr>
        <w:t>ປະລິ</w:t>
      </w:r>
      <w:r w:rsid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E2EEC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ມານ </w:t>
      </w:r>
      <w:r w:rsidR="000A0C92" w:rsidRPr="003D6D0A">
        <w:rPr>
          <w:rFonts w:ascii="Phetsarath OT" w:hAnsi="Phetsarath OT" w:cs="Phetsarath OT" w:hint="cs"/>
          <w:spacing w:val="-4"/>
          <w:cs/>
          <w:lang w:val="nl-NL" w:bidi="lo-LA"/>
        </w:rPr>
        <w:t>ທີ</w:t>
      </w:r>
      <w:r w:rsidR="000D36AC" w:rsidRPr="003D6D0A">
        <w:rPr>
          <w:rFonts w:ascii="Phetsarath OT" w:hAnsi="Phetsarath OT" w:cs="Phetsarath OT" w:hint="cs"/>
          <w:spacing w:val="-4"/>
          <w:cs/>
          <w:lang w:val="nl-NL" w:bidi="lo-LA"/>
        </w:rPr>
        <w:t>່</w:t>
      </w:r>
      <w:r w:rsidR="000A0C92" w:rsidRPr="003D6D0A">
        <w:rPr>
          <w:rFonts w:ascii="Phetsarath OT" w:hAnsi="Phetsarath OT" w:cs="Phetsarath OT" w:hint="cs"/>
          <w:spacing w:val="-4"/>
          <w:cs/>
          <w:lang w:val="nl-NL" w:bidi="lo-LA"/>
        </w:rPr>
        <w:t>ສູງ ຫຼື ຕໍ່າ</w:t>
      </w:r>
      <w:r w:rsidR="000D36AC" w:rsidRPr="003D6D0A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A0C92" w:rsidRPr="003D6D0A">
        <w:rPr>
          <w:rFonts w:ascii="Phetsarath OT" w:hAnsi="Phetsarath OT" w:cs="Phetsarath OT" w:hint="cs"/>
          <w:spacing w:val="-4"/>
          <w:cs/>
          <w:lang w:val="nl-NL" w:bidi="lo-LA"/>
        </w:rPr>
        <w:t>ທີ່ຜິດປົກກະຕິຈາກຄວາມເປັນຈິງ ແລະ ສ້າງຜົນເສຍຫາຍ</w:t>
      </w:r>
      <w:r w:rsidR="000A0C92" w:rsidRPr="003D6D0A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0A0C92" w:rsidRPr="003D6D0A">
        <w:rPr>
          <w:rFonts w:ascii="Phetsarath OT" w:hAnsi="Phetsarath OT" w:cs="Phetsarath OT" w:hint="cs"/>
          <w:spacing w:val="-4"/>
          <w:cs/>
          <w:lang w:val="nl-NL" w:bidi="lo-LA"/>
        </w:rPr>
        <w:t>ໃຫ້ແກ່ຜູ້ລົງທຶນລາຍອື່ນ.</w:t>
      </w:r>
    </w:p>
    <w:p w14:paraId="5224AD9F" w14:textId="77777777" w:rsidR="00861BE1" w:rsidRPr="003D6D0A" w:rsidRDefault="00861BE1" w:rsidP="005F65F4">
      <w:pPr>
        <w:ind w:left="426" w:firstLine="1618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ການປັ່ນຕະຫຼາດ</w:t>
      </w:r>
      <w:r w:rsidR="0067605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ມີ</w:t>
      </w:r>
      <w:r w:rsidR="00297E86" w:rsidRPr="003D6D0A">
        <w:rPr>
          <w:rFonts w:ascii="Phetsarath OT" w:hAnsi="Phetsarath OT" w:cs="Phetsarath OT" w:hint="cs"/>
          <w:spacing w:val="-4"/>
          <w:cs/>
          <w:lang w:bidi="lo-LA"/>
        </w:rPr>
        <w:t>ລັກສະນະໃດໜຶ່ງ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F390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ຫຼື ທັງໝົດ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ດັ່ງນີ້:</w:t>
      </w:r>
    </w:p>
    <w:p w14:paraId="64257FC8" w14:textId="77777777" w:rsidR="002D003F" w:rsidRPr="003D6D0A" w:rsidRDefault="00A63CD8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ສົ່ງຄໍາສັ່ງຊື້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ຫຼື 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ຊຶ່ງເຮັດໃຫ້ບຸກຄ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ົນທົ່ວໄປ ເຂົ້າໃຈຜິດກ່ຽວກັບ ປະ</w:t>
      </w:r>
      <w:r w:rsidR="004C15F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ລິ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ມານ ຫຼື ລາຄາ ການຊື້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0DA3FF64" w14:textId="77777777" w:rsidR="002D003F" w:rsidRPr="003D6D0A" w:rsidRDefault="00A63CD8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ສົ່ງຄໍາສັ່ງຊື້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ຫຼື 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ທີ່ມີລັກສະນະຕໍ່ເນື່ອງ ໂດຍມີເປົ້າໝາຍໃຫ້ ລາຄາ ຫຼື ປະລິ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ມານການຊື້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1E2EEC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ເພີ່ມຂຶ້ນ ຫຼື ຫຼຸດລົງ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ຜິດຈາກສະພາບປົກກະຕິຂອງຕະຫຼາດຫຼັກຊັບ;</w:t>
      </w:r>
    </w:p>
    <w:p w14:paraId="678949BC" w14:textId="77777777" w:rsidR="002D003F" w:rsidRPr="003D6D0A" w:rsidRDefault="00A63CD8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ການຊື້ </w:t>
      </w:r>
      <w:r w:rsidR="00DA47DF" w:rsidRPr="003D6D0A">
        <w:rPr>
          <w:rFonts w:ascii="Phetsarath OT" w:hAnsi="Phetsarath OT" w:cs="Phetsarath OT" w:hint="cs"/>
          <w:spacing w:val="-4"/>
          <w:cs/>
          <w:lang w:bidi="lo-LA"/>
        </w:rPr>
        <w:t>ຂາຍຮຸ້ນ ເພື່ອຜົນປະໂຫຍດຂອງບຸກຄົນ ຫຼື ກຸ່ມຄົນ ດຽວກັນ;</w:t>
      </w:r>
    </w:p>
    <w:p w14:paraId="18DEAA29" w14:textId="77777777" w:rsidR="002D003F" w:rsidRPr="003D6D0A" w:rsidRDefault="00A63CD8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ສົ່ງຄໍາສັ່ງຊື້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ໂດຍຮູ້ຢູ່ແລ້ວວ່າ ຕົນເອງ ຫຼື ບຸກຄົນ ທີ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່ຮ່ວມກັນກະທໍາ ໄດ້ສົ່ງ</w:t>
      </w:r>
      <w:r w:rsid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ຄໍາສັ່ງຊື້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ຮຸ້ນ 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ດຽວກັນໃນ ຈໍານວນ,</w:t>
      </w:r>
      <w:r w:rsidR="00704FC2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ລາຄາ ແລະ ເວລາ ໃ</w:t>
      </w:r>
      <w:r w:rsidR="002D003F" w:rsidRPr="003D6D0A">
        <w:rPr>
          <w:rFonts w:ascii="Phetsarath OT" w:hAnsi="Phetsarath OT" w:cs="Phetsarath OT" w:hint="cs"/>
          <w:spacing w:val="-4"/>
          <w:cs/>
          <w:lang w:bidi="lo-LA"/>
        </w:rPr>
        <w:t>ກ້ຄຽງກັນ;</w:t>
      </w:r>
    </w:p>
    <w:p w14:paraId="313299D9" w14:textId="77777777" w:rsidR="002D003F" w:rsidRPr="003D6D0A" w:rsidRDefault="002D003F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ສົ່ງ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ແກ້ໄຂ ຫຼື ຍົກເລີກ ຄໍາສັ່ງຊື້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ໃນ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ຊ່ວງກ່ອນການ ເປີດ ຫຼື ປິດ ການຊື້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7B77C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ໂດຍມີຈຸດປະສົງເຮັດໃຫ້ ລາຄາເປີດ ຫຼື ປິດ ສູງ ຫຼື ຕໍ່າກວ່າ ລາຄາທີ່ຄວນຈະເປັນ;</w:t>
      </w:r>
    </w:p>
    <w:p w14:paraId="7D44E116" w14:textId="77777777" w:rsidR="002D003F" w:rsidRPr="003D6D0A" w:rsidRDefault="002D003F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lastRenderedPageBreak/>
        <w:t>ສົ່ງ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ແກ້ໄຂ ຫຼື ຍົກເລີກ ຄໍາສັ່ງຊື້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A867A6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ໃນລັກສະນະທີ່ເປັນການຂັດຂວາງ ການຊ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A867A6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ຂອງບຸກຄົນອື່ນ ຊຶ່ງມີຜົນເຮັດໃຫ້ບຸກຄົນອື່ນ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ຕ້ອງສົ່ງຄໍາສັ່ງຊື້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A867A6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ໃນລາຄາທີ່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ສູງ ຫຼື ຕໍ່າ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ກວ່າ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ລາຄາທີ່ຄວນຈະເປັນ</w:t>
      </w:r>
      <w:r w:rsidR="00A63CD8" w:rsidRPr="003D6D0A">
        <w:rPr>
          <w:rFonts w:ascii="Phetsarath OT" w:hAnsi="Phetsarath OT" w:cs="Phetsarath OT" w:hint="cs"/>
          <w:spacing w:val="-4"/>
          <w:cs/>
          <w:lang w:bidi="lo-LA"/>
        </w:rPr>
        <w:t>ຈິງ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; </w:t>
      </w:r>
    </w:p>
    <w:p w14:paraId="567BFF3A" w14:textId="77777777" w:rsidR="00DA47DF" w:rsidRDefault="002D003F" w:rsidP="003D6D0A">
      <w:pPr>
        <w:numPr>
          <w:ilvl w:val="0"/>
          <w:numId w:val="73"/>
        </w:numPr>
        <w:tabs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>ດໍາເນີນດ້ວຍ</w:t>
      </w:r>
      <w:r w:rsidR="00704FC2" w:rsidRPr="003D6D0A">
        <w:rPr>
          <w:rFonts w:ascii="Phetsarath OT" w:hAnsi="Phetsarath OT" w:cs="Phetsarath OT" w:hint="cs"/>
          <w:spacing w:val="-4"/>
          <w:cs/>
          <w:lang w:bidi="lo-LA"/>
        </w:rPr>
        <w:t>ວິທີການອື່ນ ທີ່ກໍ່ໃຫ້ເກີດຄວາມເສ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ຍຫາຍໃຫ້ແກ່ຜູ້ລົງທຶນ ແລະ 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ສ້າງຄວາມເສຍຫາຍຕໍ່ລະບົບຕະຫຼາດທຶນ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6DFB462F" w14:textId="77777777" w:rsidR="003D6D0A" w:rsidRPr="005B22B3" w:rsidRDefault="003D6D0A" w:rsidP="003D6D0A">
      <w:pPr>
        <w:tabs>
          <w:tab w:val="left" w:pos="2492"/>
        </w:tabs>
        <w:ind w:left="2198"/>
        <w:jc w:val="both"/>
        <w:rPr>
          <w:rFonts w:ascii="Phetsarath OT" w:hAnsi="Phetsarath OT" w:cs="Phetsarath OT" w:hint="cs"/>
          <w:spacing w:val="-4"/>
          <w:lang w:bidi="lo-LA"/>
        </w:rPr>
      </w:pPr>
    </w:p>
    <w:p w14:paraId="5BC06B6A" w14:textId="77777777" w:rsidR="00861BE1" w:rsidRPr="003D6D0A" w:rsidRDefault="00861BE1" w:rsidP="003D6D0A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26" w:name="_Toc29545971"/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3D6D0A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97E86" w:rsidRPr="003D6D0A">
        <w:rPr>
          <w:rFonts w:ascii="Phetsarath OT" w:hAnsi="Phetsarath OT" w:cs="Phetsarath OT"/>
          <w:sz w:val="24"/>
          <w:szCs w:val="24"/>
          <w:cs/>
          <w:lang w:bidi="lo-LA"/>
        </w:rPr>
        <w:t>1</w:t>
      </w:r>
      <w:r w:rsidR="00847100" w:rsidRPr="003D6D0A">
        <w:rPr>
          <w:rFonts w:ascii="Phetsarath OT" w:hAnsi="Phetsarath OT" w:cs="Phetsarath OT"/>
          <w:sz w:val="24"/>
          <w:szCs w:val="24"/>
          <w:cs/>
          <w:lang w:bidi="lo-LA"/>
        </w:rPr>
        <w:t>4</w:t>
      </w:r>
      <w:r w:rsidR="005A5C22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8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006184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2D003F" w:rsidRPr="003D6D0A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="00297E86"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7E86" w:rsidRPr="003D6D0A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ການນໍາໃຊ້ຂໍ້ມູນພາຍໃນເພື່ອ</w:t>
      </w:r>
      <w:r w:rsidR="00BC3A11" w:rsidRPr="003D6D0A">
        <w:rPr>
          <w:rFonts w:ascii="Phetsarath OT" w:hAnsi="Phetsarath OT" w:cs="Phetsarath OT"/>
          <w:sz w:val="24"/>
          <w:szCs w:val="24"/>
          <w:cs/>
          <w:lang w:bidi="lo-LA"/>
        </w:rPr>
        <w:t>ຊື້</w:t>
      </w:r>
      <w:r w:rsidR="00BC3A11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>ຂາຍ</w:t>
      </w:r>
      <w:r w:rsidR="00806F14" w:rsidRPr="003D6D0A">
        <w:rPr>
          <w:rFonts w:ascii="Phetsarath OT" w:hAnsi="Phetsarath OT" w:cs="Phetsarath OT" w:hint="cs"/>
          <w:sz w:val="24"/>
          <w:szCs w:val="24"/>
          <w:cs/>
          <w:lang w:bidi="lo-LA"/>
        </w:rPr>
        <w:t>ຫຼັກຊັບ</w:t>
      </w:r>
      <w:bookmarkEnd w:id="726"/>
      <w:r w:rsidRPr="003D6D0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FE5A289" w14:textId="77777777" w:rsidR="00861BE1" w:rsidRPr="003D6D0A" w:rsidRDefault="00BC3A11" w:rsidP="003D6D0A">
      <w:pPr>
        <w:ind w:left="426" w:firstLine="1618"/>
        <w:jc w:val="both"/>
        <w:rPr>
          <w:rFonts w:ascii="Phetsarath OT" w:hAnsi="Phetsarath OT" w:cs="Phetsarath OT" w:hint="cs"/>
          <w:spacing w:val="-4"/>
          <w:lang w:bidi="lo-LA"/>
        </w:rPr>
      </w:pP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ການນໍາໃຊ້ຂໍ້ມູນພາຍໃນເພື່ອຊື້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6C156C"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ແມ່ນ</w:t>
      </w:r>
      <w:r w:rsid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ການ ນໍາໃຊ້, ໃຫ້, ຮັບ, ສົ່ງຕໍ່, ເປີດເຜີຍ ຫຼື ເຜີ</w:t>
      </w:r>
      <w:r w:rsidR="00CB11DA">
        <w:rPr>
          <w:rFonts w:ascii="Phetsarath OT" w:hAnsi="Phetsarath OT" w:cs="Phetsarath OT" w:hint="cs"/>
          <w:spacing w:val="-4"/>
          <w:cs/>
          <w:lang w:bidi="lo-LA"/>
        </w:rPr>
        <w:t>ຍ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ແຜ່ຂໍ້ມູນ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ທາງກົງ </w:t>
      </w:r>
      <w:r w:rsidR="00DA47DF" w:rsidRPr="003D6D0A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ທາງອ້ອມ ກ່ຽວກັບ ຖານະການ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ເງິນ, ຜົນການດໍາເນີນງານ, ລາຄາຊື້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 ຫຼື ຂໍ້ມູນອື່ນ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ຂອງ ບໍລິສັດອອກຈໍາໜ່າຍ</w:t>
      </w:r>
      <w:r w:rsidR="00DA47D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C07976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ແລະ ບໍລິສັດຈົດທະບຽນ ທີ່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ມີເນື້ອໃນສໍາຄັນ ແລະ ຍັງບໍ່ທັນໄດ້ຮັບອະນຸຍາດໃຫ້ເປີດເຜີຍ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ຕໍ່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ມວນຊົນຢ່າງເປັນທາງການ</w:t>
      </w:r>
      <w:r w:rsidR="000C4A1B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ເພື່ອຜົນ</w:t>
      </w:r>
      <w:r w:rsidR="009E0B52" w:rsidRPr="003D6D0A">
        <w:rPr>
          <w:rFonts w:ascii="Phetsarath OT" w:hAnsi="Phetsarath OT" w:cs="Phetsarath OT" w:hint="cs"/>
          <w:spacing w:val="-4"/>
          <w:cs/>
          <w:lang w:bidi="lo-LA"/>
        </w:rPr>
        <w:t>ປະໂຫຍດຂອງ</w:t>
      </w:r>
      <w:r w:rsidR="00792AB4" w:rsidRPr="003D6D0A">
        <w:rPr>
          <w:rFonts w:ascii="Phetsarath OT" w:hAnsi="Phetsarath OT" w:cs="Phetsarath OT" w:hint="cs"/>
          <w:spacing w:val="-4"/>
          <w:cs/>
          <w:lang w:bidi="lo-LA"/>
        </w:rPr>
        <w:t>ຕົນ,​ ບຸກຄົນ, ນິຕິ</w:t>
      </w:r>
      <w:r w:rsidR="000C4A1B" w:rsidRPr="003D6D0A">
        <w:rPr>
          <w:rFonts w:ascii="Phetsarath OT" w:hAnsi="Phetsarath OT" w:cs="Phetsarath OT" w:hint="cs"/>
          <w:spacing w:val="-4"/>
          <w:cs/>
          <w:lang w:bidi="lo-LA"/>
        </w:rPr>
        <w:t>ບຸກຄົນ</w:t>
      </w:r>
      <w:r w:rsidR="00792AB4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ຫຼື</w:t>
      </w:r>
      <w:r w:rsidR="005F65F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92AB4" w:rsidRPr="003D6D0A">
        <w:rPr>
          <w:rFonts w:ascii="Phetsarath OT" w:hAnsi="Phetsarath OT" w:cs="Phetsarath OT" w:hint="cs"/>
          <w:spacing w:val="-4"/>
          <w:cs/>
          <w:lang w:bidi="lo-LA"/>
        </w:rPr>
        <w:t>ການຈັດ</w:t>
      </w:r>
      <w:r w:rsidR="006767C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92AB4" w:rsidRPr="003D6D0A">
        <w:rPr>
          <w:rFonts w:ascii="Phetsarath OT" w:hAnsi="Phetsarath OT" w:cs="Phetsarath OT" w:hint="cs"/>
          <w:spacing w:val="-4"/>
          <w:cs/>
          <w:lang w:bidi="lo-LA"/>
        </w:rPr>
        <w:t>ຕັ້ງ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ຊຶ່ງພາຍຫຼັງ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ເປີດເຜີຍອາດຈະມີຜົນກະທົບຕໍ່ ລາຄາ</w:t>
      </w:r>
      <w:r w:rsidR="0011646D" w:rsidRPr="003D6D0A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92AB4" w:rsidRPr="003D6D0A">
        <w:rPr>
          <w:rFonts w:ascii="Phetsarath OT" w:hAnsi="Phetsarath OT" w:cs="Phetsarath OT" w:hint="cs"/>
          <w:spacing w:val="-4"/>
          <w:cs/>
          <w:lang w:bidi="lo-LA"/>
        </w:rPr>
        <w:t>ປະລິມານຂອງ</w:t>
      </w:r>
      <w:r w:rsidR="00B3482B" w:rsidRPr="003D6D0A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="00006184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ຫຼື ການຕັດສີ</w:t>
      </w:r>
      <w:r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ນໃຈໃນການລົງທຶນຊື້ 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DA47DF" w:rsidRPr="003D6D0A">
        <w:rPr>
          <w:rFonts w:ascii="Phetsarath OT" w:hAnsi="Phetsarath OT" w:cs="Phetsarath OT" w:hint="cs"/>
          <w:spacing w:val="-4"/>
          <w:cs/>
          <w:lang w:bidi="lo-LA"/>
        </w:rPr>
        <w:t>ຮຸ້ນ</w:t>
      </w:r>
      <w:r w:rsidR="00E87AD1" w:rsidRPr="003D6D0A">
        <w:rPr>
          <w:rFonts w:ascii="Phetsarath OT" w:hAnsi="Phetsarath OT" w:cs="Phetsarath OT" w:hint="cs"/>
          <w:spacing w:val="-4"/>
          <w:cs/>
          <w:lang w:bidi="lo-LA"/>
        </w:rPr>
        <w:t xml:space="preserve"> ຂອງ</w:t>
      </w:r>
      <w:r w:rsidR="003E20F1" w:rsidRPr="003D6D0A">
        <w:rPr>
          <w:rFonts w:ascii="Phetsarath OT" w:hAnsi="Phetsarath OT" w:cs="Phetsarath OT" w:hint="cs"/>
          <w:spacing w:val="-4"/>
          <w:cs/>
          <w:lang w:bidi="lo-LA"/>
        </w:rPr>
        <w:t>ຜູ້ລົງທຶນ</w:t>
      </w:r>
      <w:r w:rsidR="000C4A1B" w:rsidRPr="003D6D0A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27996A97" w14:textId="77777777" w:rsidR="00861BE1" w:rsidRPr="005B22B3" w:rsidRDefault="00861BE1" w:rsidP="00861BE1">
      <w:pPr>
        <w:ind w:left="567" w:firstLine="567"/>
        <w:jc w:val="both"/>
        <w:rPr>
          <w:rFonts w:ascii="Phetsarath OT" w:hAnsi="Phetsarath OT" w:cs="Phetsarath OT" w:hint="cs"/>
          <w:b/>
          <w:bCs/>
          <w:lang w:bidi="lo-LA"/>
        </w:rPr>
      </w:pPr>
    </w:p>
    <w:p w14:paraId="439AF068" w14:textId="77777777" w:rsidR="00861BE1" w:rsidRPr="003238B2" w:rsidRDefault="00861BE1" w:rsidP="007878B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27" w:name="_Toc29545972"/>
      <w:r w:rsidRPr="003238B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3238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297E86" w:rsidRPr="003238B2">
        <w:rPr>
          <w:rFonts w:ascii="Phetsarath OT" w:hAnsi="Phetsarath OT" w:cs="Phetsarath OT"/>
          <w:sz w:val="24"/>
          <w:szCs w:val="24"/>
          <w:cs/>
          <w:lang w:bidi="lo-LA"/>
        </w:rPr>
        <w:t>1</w:t>
      </w:r>
      <w:r w:rsidR="00A86906" w:rsidRPr="003238B2">
        <w:rPr>
          <w:rFonts w:ascii="Phetsarath OT" w:hAnsi="Phetsarath OT" w:cs="Phetsarath OT"/>
          <w:sz w:val="24"/>
          <w:szCs w:val="24"/>
          <w:lang w:bidi="lo-LA"/>
        </w:rPr>
        <w:t>4</w:t>
      </w:r>
      <w:r w:rsidR="005A5C22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9</w:t>
      </w:r>
      <w:r w:rsidR="003238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003F" w:rsidRPr="003238B2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="00006184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2D003F" w:rsidRPr="003238B2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="003238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8B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</w:t>
      </w:r>
      <w:r w:rsidR="000D3CFF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ຍຸຍົງ</w:t>
      </w:r>
      <w:r w:rsidRPr="003238B2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006184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ຕັດສີ</w:t>
      </w:r>
      <w:r w:rsidR="000D3CFF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ນໃຈ</w:t>
      </w:r>
      <w:r w:rsidR="00BC3A11" w:rsidRPr="003238B2">
        <w:rPr>
          <w:rFonts w:ascii="Phetsarath OT" w:hAnsi="Phetsarath OT" w:cs="Phetsarath OT"/>
          <w:sz w:val="24"/>
          <w:szCs w:val="24"/>
          <w:cs/>
          <w:lang w:bidi="lo-LA"/>
        </w:rPr>
        <w:t>ຊື້</w:t>
      </w:r>
      <w:r w:rsidR="00BC3A11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8B2">
        <w:rPr>
          <w:rFonts w:ascii="Phetsarath OT" w:hAnsi="Phetsarath OT" w:cs="Phetsarath OT"/>
          <w:sz w:val="24"/>
          <w:szCs w:val="24"/>
          <w:cs/>
          <w:lang w:bidi="lo-LA"/>
        </w:rPr>
        <w:t>ຂາຍ</w:t>
      </w:r>
      <w:r w:rsidR="006C156C" w:rsidRPr="003238B2">
        <w:rPr>
          <w:rFonts w:ascii="Phetsarath OT" w:hAnsi="Phetsarath OT" w:cs="Phetsarath OT" w:hint="cs"/>
          <w:sz w:val="24"/>
          <w:szCs w:val="24"/>
          <w:cs/>
          <w:lang w:bidi="lo-LA"/>
        </w:rPr>
        <w:t>ຫຼັກຊັບ</w:t>
      </w:r>
      <w:bookmarkEnd w:id="727"/>
      <w:r w:rsidRPr="003238B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A059F8C" w14:textId="77777777" w:rsidR="00C35884" w:rsidRPr="003238B2" w:rsidRDefault="00E87AD1" w:rsidP="005F65F4">
      <w:pPr>
        <w:ind w:left="426" w:firstLine="1604"/>
        <w:jc w:val="both"/>
        <w:rPr>
          <w:rFonts w:ascii="Phetsarath OT" w:hAnsi="Phetsarath OT" w:cs="Phetsarath OT" w:hint="cs"/>
          <w:spacing w:val="-4"/>
          <w:lang w:bidi="lo-LA"/>
        </w:rPr>
      </w:pPr>
      <w:r w:rsidRPr="003238B2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006184" w:rsidRPr="003238B2">
        <w:rPr>
          <w:rFonts w:ascii="Phetsarath OT" w:hAnsi="Phetsarath OT" w:cs="Phetsarath OT" w:hint="cs"/>
          <w:spacing w:val="-4"/>
          <w:cs/>
          <w:lang w:bidi="lo-LA"/>
        </w:rPr>
        <w:t>ຍຸຍົງໃຫ້ຕັດສີ</w:t>
      </w:r>
      <w:r w:rsidR="00BC3A11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ນໃຈຊື້ </w:t>
      </w:r>
      <w:r w:rsidR="000D3CFF" w:rsidRPr="003238B2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6C156C" w:rsidRPr="003238B2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="000D3CFF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C7236" w:rsidRPr="003238B2">
        <w:rPr>
          <w:rFonts w:ascii="Phetsarath OT" w:hAnsi="Phetsarath OT" w:cs="Phetsarath OT" w:hint="cs"/>
          <w:spacing w:val="-4"/>
          <w:cs/>
          <w:lang w:bidi="lo-LA"/>
        </w:rPr>
        <w:t>ແມ່ນ</w:t>
      </w:r>
      <w:r w:rsid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D48E3" w:rsidRPr="003238B2">
        <w:rPr>
          <w:rFonts w:ascii="Phetsarath OT" w:hAnsi="Phetsarath OT" w:cs="Phetsarath OT" w:hint="cs"/>
          <w:spacing w:val="-4"/>
          <w:cs/>
          <w:lang w:bidi="lo-LA"/>
        </w:rPr>
        <w:t>ການກະທໍາ</w:t>
      </w:r>
      <w:r w:rsidR="000E53CF" w:rsidRPr="003238B2">
        <w:rPr>
          <w:rFonts w:ascii="Phetsarath OT" w:hAnsi="Phetsarath OT" w:cs="Phetsarath OT" w:hint="cs"/>
          <w:spacing w:val="-4"/>
          <w:cs/>
          <w:lang w:bidi="lo-LA"/>
        </w:rPr>
        <w:t>ຂອງ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E53CF" w:rsidRPr="003238B2">
        <w:rPr>
          <w:rFonts w:ascii="Phetsarath OT" w:hAnsi="Phetsarath OT" w:cs="Phetsarath OT" w:hint="cs"/>
          <w:spacing w:val="-4"/>
          <w:cs/>
          <w:lang w:bidi="lo-LA"/>
        </w:rPr>
        <w:t>ບຸກຄົນ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>, ນິຕິບຸກຄົນ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ຫຼື ການຈັດຕັ້ງ</w:t>
      </w:r>
      <w:r w:rsidR="000E53CF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ໃດໜຶ່ງ </w:t>
      </w:r>
      <w:r w:rsidR="005D48E3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ທີ່ເປັນການ </w:t>
      </w:r>
      <w:r w:rsidR="00006184" w:rsidRPr="003238B2">
        <w:rPr>
          <w:rFonts w:ascii="Phetsarath OT" w:hAnsi="Phetsarath OT" w:cs="Phetsarath OT" w:hint="cs"/>
          <w:spacing w:val="-4"/>
          <w:cs/>
          <w:lang w:bidi="lo-LA"/>
        </w:rPr>
        <w:t>ໂນ້ມນ້າວ, ນໍາໃຊ້ເລ່</w:t>
      </w:r>
      <w:r w:rsidR="005D408B" w:rsidRPr="003238B2">
        <w:rPr>
          <w:rFonts w:ascii="Phetsarath OT" w:hAnsi="Phetsarath OT" w:cs="Phetsarath OT" w:hint="cs"/>
          <w:spacing w:val="-4"/>
          <w:cs/>
          <w:lang w:bidi="lo-LA"/>
        </w:rPr>
        <w:t>ຫຼ່ຽມ</w:t>
      </w:r>
      <w:r w:rsidR="000D3CFF" w:rsidRPr="003238B2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5D408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ກົນອຸບາຍ</w:t>
      </w:r>
      <w:r w:rsidR="000D3CFF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14816" w:rsidRPr="003238B2">
        <w:rPr>
          <w:rFonts w:ascii="Phetsarath OT" w:hAnsi="Phetsarath OT" w:cs="Phetsarath OT" w:hint="cs"/>
          <w:spacing w:val="-4"/>
          <w:cs/>
          <w:lang w:bidi="lo-LA"/>
        </w:rPr>
        <w:t>ຫຼື ຕົວະຍົວ</w:t>
      </w:r>
      <w:r w:rsidR="00BC3A11" w:rsidRPr="003238B2">
        <w:rPr>
          <w:rFonts w:ascii="Phetsarath OT" w:hAnsi="Phetsarath OT" w:cs="Phetsarath OT" w:hint="cs"/>
          <w:spacing w:val="-4"/>
          <w:cs/>
          <w:lang w:bidi="lo-LA"/>
        </w:rPr>
        <w:t>ະ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ເພື່ອເຮັດໃຫ້ບຸກຄົນອື່ນ</w:t>
      </w:r>
      <w:r w:rsidR="00006184" w:rsidRPr="003238B2">
        <w:rPr>
          <w:rFonts w:ascii="Phetsarath OT" w:hAnsi="Phetsarath OT" w:cs="Phetsarath OT" w:hint="cs"/>
          <w:spacing w:val="-4"/>
          <w:cs/>
          <w:lang w:bidi="lo-LA"/>
        </w:rPr>
        <w:t>ຫຼົງເຊື່ອ ແລ້ວຕັດ</w:t>
      </w:r>
      <w:r w:rsidR="00006184" w:rsidRPr="00D707A7">
        <w:rPr>
          <w:rFonts w:ascii="Phetsarath OT" w:hAnsi="Phetsarath OT" w:cs="Phetsarath OT" w:hint="cs"/>
          <w:spacing w:val="-4"/>
          <w:cs/>
          <w:lang w:bidi="lo-LA"/>
        </w:rPr>
        <w:t>ສີ</w:t>
      </w:r>
      <w:r w:rsidRPr="00D707A7">
        <w:rPr>
          <w:rFonts w:ascii="Phetsarath OT" w:hAnsi="Phetsarath OT" w:cs="Phetsarath OT" w:hint="cs"/>
          <w:spacing w:val="-4"/>
          <w:cs/>
          <w:lang w:bidi="lo-LA"/>
        </w:rPr>
        <w:t>ນ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ໃຈ</w:t>
      </w:r>
      <w:r w:rsidR="00BC3A11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ລົງທຶນຊື້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6C156C" w:rsidRPr="003238B2">
        <w:rPr>
          <w:rFonts w:ascii="Phetsarath OT" w:hAnsi="Phetsarath OT" w:cs="Phetsarath OT" w:hint="cs"/>
          <w:spacing w:val="-4"/>
          <w:cs/>
          <w:lang w:bidi="lo-LA"/>
        </w:rPr>
        <w:t>ຫຼັກຊັບ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ເພື່ອຜົນປະໂຫຍດຂອງຕົນ,​ ບຸກຄົນ</w:t>
      </w:r>
      <w:r w:rsidR="00B52606" w:rsidRPr="003238B2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ນິຕິບຸກຄົນ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ການຈັດ</w:t>
      </w:r>
      <w:r w:rsidR="009E0B52" w:rsidRPr="003238B2">
        <w:rPr>
          <w:rFonts w:ascii="Phetsarath OT" w:hAnsi="Phetsarath OT" w:cs="Phetsarath OT"/>
          <w:spacing w:val="-4"/>
          <w:lang w:bidi="lo-LA"/>
        </w:rPr>
        <w:t xml:space="preserve"> 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>ຕັ້ງ</w:t>
      </w:r>
      <w:r w:rsidR="00006184" w:rsidRPr="003238B2">
        <w:rPr>
          <w:rFonts w:ascii="Phetsarath OT" w:hAnsi="Phetsarath OT" w:cs="Phetsarath OT" w:hint="cs"/>
          <w:spacing w:val="-4"/>
          <w:cs/>
          <w:lang w:bidi="lo-LA"/>
        </w:rPr>
        <w:t>ອື່ນ</w:t>
      </w:r>
      <w:r w:rsidR="00E13872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ຊຶ່ງໄດ້ສ້າງຄ</w:t>
      </w:r>
      <w:r w:rsidR="00C506FC" w:rsidRPr="003238B2">
        <w:rPr>
          <w:rFonts w:ascii="Phetsarath OT" w:hAnsi="Phetsarath OT" w:cs="Phetsarath OT" w:hint="cs"/>
          <w:spacing w:val="-4"/>
          <w:cs/>
          <w:lang w:bidi="lo-LA"/>
        </w:rPr>
        <w:t>ວາມອັບປະໂຫຍດໃຫ້ແກ່</w:t>
      </w:r>
      <w:r w:rsidR="00B15FC6" w:rsidRPr="003238B2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="00C506FC" w:rsidRPr="003238B2">
        <w:rPr>
          <w:rFonts w:ascii="Phetsarath OT" w:hAnsi="Phetsarath OT" w:cs="Phetsarath OT" w:hint="cs"/>
          <w:spacing w:val="-4"/>
          <w:cs/>
          <w:lang w:bidi="lo-LA"/>
        </w:rPr>
        <w:t>ທີ່ຖືກ</w:t>
      </w:r>
      <w:r w:rsidR="00B15FC6" w:rsidRPr="003238B2">
        <w:rPr>
          <w:rFonts w:ascii="Phetsarath OT" w:hAnsi="Phetsarath OT" w:cs="Phetsarath OT" w:hint="cs"/>
          <w:spacing w:val="-4"/>
          <w:cs/>
          <w:lang w:bidi="lo-LA"/>
        </w:rPr>
        <w:t>ກະທໍາດັ່ງກ່າວ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C506FC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34C68890" w14:textId="77777777" w:rsidR="00C35884" w:rsidRPr="005B22B3" w:rsidRDefault="00C35884" w:rsidP="00C35884">
      <w:pPr>
        <w:ind w:left="567" w:firstLine="567"/>
        <w:jc w:val="both"/>
        <w:rPr>
          <w:rFonts w:ascii="Phetsarath OT" w:hAnsi="Phetsarath OT" w:cs="Phetsarath OT" w:hint="cs"/>
          <w:b/>
          <w:bCs/>
          <w:lang w:bidi="lo-LA"/>
        </w:rPr>
      </w:pPr>
    </w:p>
    <w:p w14:paraId="3F71D9D3" w14:textId="77777777" w:rsidR="00861BE1" w:rsidRPr="003238B2" w:rsidRDefault="00861BE1" w:rsidP="0005225E">
      <w:pPr>
        <w:pStyle w:val="Heading3"/>
        <w:spacing w:before="0" w:after="0"/>
        <w:ind w:left="1843" w:hanging="1843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bookmarkStart w:id="728" w:name="_Toc29545973"/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3238B2" w:rsidRP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7E86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1</w:t>
      </w:r>
      <w:r w:rsidR="005A5C22" w:rsidRP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50</w:t>
      </w:r>
      <w:r w:rsidR="002D003F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238B2" w:rsidRP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003F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(ໃໝ່) </w:t>
      </w:r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ການສ້າງ</w:t>
      </w:r>
      <w:r w:rsidR="00DF2A5B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ສະໜອງ</w:t>
      </w:r>
      <w:r w:rsidR="00DF2A5B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ເຜີຍແຜ່ </w:t>
      </w:r>
      <w:r w:rsidR="00DA74D8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73568B" w:rsidRP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ກ່ຽວກັບວຽກງານຫຼັກຊັບ</w:t>
      </w:r>
      <w:r w:rsidR="00DA74D8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ທີ່ບໍ່ຖືກຕ້ອງຕາມຄວາມຈິງ</w:t>
      </w:r>
      <w:bookmarkEnd w:id="728"/>
    </w:p>
    <w:p w14:paraId="0DBE4182" w14:textId="77777777" w:rsidR="00C35884" w:rsidRPr="003238B2" w:rsidRDefault="00E87AD1" w:rsidP="005B6A0A">
      <w:pPr>
        <w:ind w:left="426" w:firstLine="1380"/>
        <w:jc w:val="both"/>
        <w:rPr>
          <w:rFonts w:ascii="Phetsarath OT" w:hAnsi="Phetsarath OT" w:cs="Phetsarath OT" w:hint="cs"/>
          <w:spacing w:val="-4"/>
          <w:lang w:bidi="lo-LA"/>
        </w:rPr>
      </w:pPr>
      <w:r w:rsidRPr="003238B2">
        <w:rPr>
          <w:rFonts w:ascii="Phetsarath OT" w:hAnsi="Phetsarath OT" w:cs="Phetsarath OT" w:hint="cs"/>
          <w:spacing w:val="-4"/>
          <w:cs/>
          <w:lang w:bidi="lo-LA"/>
        </w:rPr>
        <w:t>ການສ້າງ</w:t>
      </w:r>
      <w:r w:rsidR="00DF2A5B" w:rsidRPr="003238B2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ສະໜອງ</w:t>
      </w:r>
      <w:r w:rsidR="00DF2A5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ຫຼື ເຜີຍແຜ່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ຂໍ້ມູນ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ກ່ຽວກັບວຽກງານຫຼັກຊັບ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ທີ່ບໍ່ຖືກຕ້ອງຕາມຄວາມຈິງ ແມ່ນ ການ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ກະທໍາຂອງ ບຸກຄົນ, ນິຕິບຸກຄົນ 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="004200C9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ການຈັດຕັ້ງ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>ໃດໜຶ່ງ</w:t>
      </w:r>
      <w:r w:rsidR="00061C12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ນໍາເອົາຂໍ້ມູນກ່ຽວກັບ </w:t>
      </w:r>
      <w:r w:rsidR="004200C9" w:rsidRPr="003238B2">
        <w:rPr>
          <w:rFonts w:ascii="Phetsarath OT" w:hAnsi="Phetsarath OT" w:cs="Phetsarath OT" w:hint="cs"/>
          <w:spacing w:val="-4"/>
          <w:cs/>
          <w:lang w:bidi="lo-LA"/>
        </w:rPr>
        <w:t>ບໍລິສັດອອກຈໍາໜ່າຍຮຸ້ນ</w:t>
      </w:r>
      <w:r w:rsidR="00BD0DEA" w:rsidRPr="003238B2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EC3885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A3685" w:rsidRPr="003238B2">
        <w:rPr>
          <w:rFonts w:ascii="Phetsarath OT" w:hAnsi="Phetsarath OT" w:cs="Phetsarath OT" w:hint="cs"/>
          <w:spacing w:val="-4"/>
          <w:cs/>
          <w:lang w:bidi="lo-LA"/>
        </w:rPr>
        <w:t>ບໍລິສັດຈົດທະບຽນ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D0DEA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ແລະ ກອງທຶນເພື່ອການລົງທຶນ 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="008527A3" w:rsidRPr="003238B2">
        <w:rPr>
          <w:rFonts w:ascii="Phetsarath OT" w:hAnsi="Phetsarath OT" w:cs="Phetsarath OT" w:hint="cs"/>
          <w:spacing w:val="-4"/>
          <w:cs/>
          <w:lang w:bidi="lo-LA"/>
        </w:rPr>
        <w:t>/ຫຼື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ພາກສ່ວນອື່ນ</w:t>
      </w:r>
      <w:r w:rsidR="0005225E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ກ</w:t>
      </w:r>
      <w:r w:rsidR="0005225E" w:rsidRPr="003238B2">
        <w:rPr>
          <w:rFonts w:ascii="Phetsarath OT" w:hAnsi="Phetsarath OT" w:cs="Phetsarath OT" w:hint="cs"/>
          <w:spacing w:val="-4"/>
          <w:cs/>
          <w:lang w:bidi="lo-LA"/>
        </w:rPr>
        <w:t>່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ຽວ</w:t>
      </w:r>
      <w:r w:rsidR="0005225E" w:rsidRPr="003238B2">
        <w:rPr>
          <w:rFonts w:ascii="Phetsarath OT" w:hAnsi="Phetsarath OT" w:cs="Phetsarath OT" w:hint="cs"/>
          <w:spacing w:val="-4"/>
          <w:cs/>
          <w:lang w:bidi="lo-LA"/>
        </w:rPr>
        <w:t>ກັບ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ວຽກງານຫຼັກຊັບ</w:t>
      </w:r>
      <w:r w:rsidR="00BA3685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ທີ່ບໍ່ເປັນຄວາມຈິງ ຫຼື ບໍ່ຄົບຖ້ວນ ຫຼື ຂາ</w:t>
      </w:r>
      <w:r w:rsidR="00B52606" w:rsidRPr="003238B2">
        <w:rPr>
          <w:rFonts w:ascii="Phetsarath OT" w:hAnsi="Phetsarath OT" w:cs="Phetsarath OT" w:hint="cs"/>
          <w:spacing w:val="-4"/>
          <w:cs/>
          <w:lang w:bidi="lo-LA"/>
        </w:rPr>
        <w:t>ດການພິຈາລະນາຂໍ້ມູນຢ່າງເລິກເຊິ່ງ</w:t>
      </w:r>
      <w:r w:rsidR="00597EF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ມາວິເຄາະ ຫຼື ຄາດຄະເນ ກ່ຽວກັບ ຖານະການ</w:t>
      </w:r>
      <w:r w:rsidR="0005225E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ເງິນ, ຜົນການດໍາເນີນງານ, ລາຄາຊື້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ຂາຍຫຼັກຊັບ ແລະ ອື່ນ</w:t>
      </w:r>
      <w:r w:rsidR="00597EF5">
        <w:rPr>
          <w:rFonts w:ascii="Phetsarath OT" w:hAnsi="Phetsarath OT" w:cs="Phetsarath OT" w:hint="cs"/>
          <w:spacing w:val="-4"/>
          <w:cs/>
          <w:lang w:bidi="lo-LA"/>
        </w:rPr>
        <w:t>ໆ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ຊຶ່ງເຮັດໃຫ້ບຸກຄົນ</w:t>
      </w:r>
      <w:r w:rsidR="0073568B" w:rsidRPr="003238B2">
        <w:rPr>
          <w:rFonts w:ascii="Phetsarath OT" w:hAnsi="Phetsarath OT" w:cs="Phetsarath OT" w:hint="cs"/>
          <w:spacing w:val="-4"/>
          <w:cs/>
          <w:lang w:bidi="lo-LA"/>
        </w:rPr>
        <w:t>, ນິຕິບຸກຄົນ ຫຼື ການ</w:t>
      </w:r>
      <w:r w:rsid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97EF5">
        <w:rPr>
          <w:rFonts w:ascii="Phetsarath OT" w:hAnsi="Phetsarath OT" w:cs="Phetsarath OT" w:hint="cs"/>
          <w:spacing w:val="-4"/>
          <w:cs/>
          <w:lang w:bidi="lo-LA"/>
        </w:rPr>
        <w:t>ຈັດຕັ້ງ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ເຂົ້າໃຈຜິດ </w:t>
      </w:r>
      <w:r w:rsidR="00792AB4" w:rsidRPr="003238B2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ຫຼ</w:t>
      </w:r>
      <w:r w:rsidR="00E908EC">
        <w:rPr>
          <w:rFonts w:ascii="Phetsarath OT" w:hAnsi="Phetsarath OT" w:cs="Phetsarath OT" w:hint="cs"/>
          <w:spacing w:val="-4"/>
          <w:cs/>
          <w:lang w:bidi="lo-LA"/>
        </w:rPr>
        <w:t>ົງເຊື່ອ ຕໍ່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ຂໍ້ມູນດັ່ງກ່າວ ແລ້ວນໍາໃຊ້ຂໍ້ມູນ</w:t>
      </w:r>
      <w:r w:rsidR="00B73889" w:rsidRPr="003238B2">
        <w:rPr>
          <w:rFonts w:ascii="Phetsarath OT" w:hAnsi="Phetsarath OT" w:cs="Phetsarath OT" w:hint="cs"/>
          <w:spacing w:val="-4"/>
          <w:cs/>
          <w:lang w:bidi="lo-LA"/>
        </w:rPr>
        <w:t>ນັ້ນ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B6A0A">
        <w:rPr>
          <w:rFonts w:ascii="Phetsarath OT" w:hAnsi="Phetsarath OT" w:cs="Phetsarath OT" w:hint="cs"/>
          <w:spacing w:val="-4"/>
          <w:cs/>
          <w:lang w:bidi="lo-LA"/>
        </w:rPr>
        <w:t>ເປັນບ່ອນອີງໃນການຕັດສີ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ນໃຈ</w:t>
      </w:r>
      <w:r w:rsidR="0005225E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ລົງທຶນຊື້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ຂາຍຫຼັກຊັບ </w:t>
      </w:r>
      <w:r w:rsidR="00E908EC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="006D495C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8579B" w:rsidRPr="003238B2">
        <w:rPr>
          <w:rFonts w:ascii="Phetsarath OT" w:hAnsi="Phetsarath OT" w:cs="Phetsarath OT" w:hint="cs"/>
          <w:spacing w:val="-4"/>
          <w:cs/>
          <w:lang w:bidi="lo-LA"/>
        </w:rPr>
        <w:t>ໄດ້ຮັບຄວາມເສຍຫາຍ.</w:t>
      </w:r>
      <w:r w:rsidR="00EC3885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56E3C123" w14:textId="77777777" w:rsidR="00BD0DEA" w:rsidRPr="006F0228" w:rsidRDefault="00BD0DEA" w:rsidP="00C35884">
      <w:pPr>
        <w:ind w:left="567" w:firstLine="567"/>
        <w:jc w:val="both"/>
        <w:rPr>
          <w:rFonts w:ascii="Phetsarath OT" w:hAnsi="Phetsarath OT" w:cs="Phetsarath OT" w:hint="cs"/>
          <w:lang w:bidi="lo-LA"/>
        </w:rPr>
      </w:pPr>
    </w:p>
    <w:p w14:paraId="7A753C4B" w14:textId="77777777" w:rsidR="00FE73DA" w:rsidRDefault="00861BE1" w:rsidP="00FE73DA">
      <w:pPr>
        <w:pStyle w:val="Heading3"/>
        <w:spacing w:before="0" w:after="0"/>
        <w:ind w:left="1701" w:hanging="1701"/>
        <w:rPr>
          <w:rFonts w:ascii="Phetsarath OT" w:hAnsi="Phetsarath OT" w:cs="Phetsarath OT" w:hint="cs"/>
          <w:spacing w:val="-4"/>
          <w:sz w:val="24"/>
          <w:szCs w:val="24"/>
          <w:highlight w:val="yellow"/>
          <w:lang w:bidi="lo-LA"/>
        </w:rPr>
      </w:pPr>
      <w:bookmarkStart w:id="729" w:name="_Toc29545974"/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7E86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1</w:t>
      </w:r>
      <w:r w:rsidR="005A5C22" w:rsidRP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51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003F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(ໃໝ່)</w:t>
      </w:r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ການປອມແປງເອກະສານ</w:t>
      </w:r>
      <w:r w:rsidR="00033A1C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ລາຍງານການເງິນ</w:t>
      </w:r>
      <w:r w:rsidR="000B065B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</w:t>
      </w:r>
      <w:r w:rsid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33A1C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ເອກະສານອື່ນ</w:t>
      </w:r>
      <w:r w:rsidR="008C58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F4289B" w:rsidRPr="00E541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8C5807" w:rsidRPr="00E541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</w:p>
    <w:p w14:paraId="7E970E9D" w14:textId="77777777" w:rsidR="00861BE1" w:rsidRPr="003238B2" w:rsidRDefault="008C5807" w:rsidP="00FE73DA">
      <w:pPr>
        <w:pStyle w:val="Heading3"/>
        <w:spacing w:before="0" w:after="0"/>
        <w:ind w:left="1750" w:hanging="14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541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ໃນຂົງເຂດ</w:t>
      </w:r>
      <w:r w:rsidR="00861BE1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ວຽກງານຫຼັກຊັບ</w:t>
      </w:r>
      <w:bookmarkEnd w:id="729"/>
      <w:r w:rsidR="00861BE1" w:rsidRPr="003238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0418A988" w14:textId="77777777" w:rsidR="00861BE1" w:rsidRDefault="00E87AD1" w:rsidP="004D635D">
      <w:pPr>
        <w:ind w:left="426" w:firstLine="1310"/>
        <w:jc w:val="both"/>
        <w:rPr>
          <w:rFonts w:ascii="Phetsarath OT" w:hAnsi="Phetsarath OT" w:cs="Phetsarath OT" w:hint="cs"/>
          <w:spacing w:val="-4"/>
          <w:lang w:bidi="lo-LA"/>
        </w:rPr>
      </w:pPr>
      <w:r w:rsidRPr="003238B2">
        <w:rPr>
          <w:rFonts w:ascii="Phetsarath OT" w:hAnsi="Phetsarath OT" w:cs="Phetsarath OT" w:hint="cs"/>
          <w:spacing w:val="-4"/>
          <w:cs/>
          <w:lang w:bidi="lo-LA"/>
        </w:rPr>
        <w:t>ການປອມແປງເອກະສານ</w:t>
      </w:r>
      <w:r w:rsid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ລາຍງານການເງິນ ແລະ </w:t>
      </w:r>
      <w:r w:rsidRPr="003238B2">
        <w:rPr>
          <w:rFonts w:ascii="Phetsarath OT" w:hAnsi="Phetsarath OT" w:cs="Phetsarath OT" w:hint="cs"/>
          <w:spacing w:val="-4"/>
          <w:cs/>
          <w:lang w:val="nl-NL" w:bidi="lo-LA"/>
        </w:rPr>
        <w:t>ເອກະສານອື່ນ</w:t>
      </w:r>
      <w:r w:rsidR="0022723B" w:rsidRPr="003238B2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ວຽກງານຫຼັກຊັບ </w:t>
      </w:r>
      <w:r w:rsid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ແມ່ນ</w:t>
      </w:r>
      <w:r w:rsid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F57663" w:rsidRPr="003238B2">
        <w:rPr>
          <w:rFonts w:ascii="Phetsarath OT" w:hAnsi="Phetsarath OT" w:cs="Phetsarath OT" w:hint="cs"/>
          <w:spacing w:val="-4"/>
          <w:cs/>
          <w:lang w:bidi="lo-LA"/>
        </w:rPr>
        <w:t>ກະທຳຂອງ</w:t>
      </w:r>
      <w:r w:rsidR="0022723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ບຸກຄົນ,</w:t>
      </w:r>
      <w:r w:rsidR="00F57663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ນິຕິບຸກຄົນ</w:t>
      </w:r>
      <w:r w:rsidR="00DF53E1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ຫຼື ການຈັດຕັ້ງ</w:t>
      </w:r>
      <w:r w:rsidR="0022723B" w:rsidRPr="003238B2">
        <w:rPr>
          <w:rFonts w:ascii="Phetsarath OT" w:hAnsi="Phetsarath OT" w:cs="Phetsarath OT" w:hint="cs"/>
          <w:spacing w:val="-4"/>
          <w:cs/>
          <w:lang w:bidi="lo-LA"/>
        </w:rPr>
        <w:t>ໃດໜຶ່ງ</w:t>
      </w:r>
      <w:r w:rsidR="00E5417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2723B" w:rsidRPr="003238B2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ປອມແປງ</w:t>
      </w:r>
      <w:r w:rsidR="0022723B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ລາຍເຊັນ, ຕາປະທັບ, ຕັດ ຫຼື ເພີ່ມ</w:t>
      </w:r>
      <w:r w:rsidR="00C07976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ຂ</w:t>
      </w:r>
      <w:r w:rsidR="005B5D63" w:rsidRPr="003238B2">
        <w:rPr>
          <w:rFonts w:ascii="Phetsarath OT" w:hAnsi="Phetsarath OT" w:cs="Phetsarath OT" w:hint="cs"/>
          <w:spacing w:val="-4"/>
          <w:cs/>
          <w:lang w:bidi="lo-LA"/>
        </w:rPr>
        <w:t>ໍ້ຄວາມໃດໜຶ່ງ</w:t>
      </w:r>
      <w:r w:rsidR="00594390" w:rsidRPr="003238B2">
        <w:rPr>
          <w:rFonts w:ascii="Phetsarath OT" w:hAnsi="Phetsarath OT" w:cs="Phetsarath OT" w:hint="cs"/>
          <w:spacing w:val="-4"/>
          <w:cs/>
          <w:lang w:bidi="lo-LA"/>
        </w:rPr>
        <w:t>, ສ້າງ ຫຼື ດັດແກ້ຕົວເລກ</w:t>
      </w:r>
      <w:r w:rsidR="00B52606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B5D63" w:rsidRPr="003238B2">
        <w:rPr>
          <w:rFonts w:ascii="Phetsarath OT" w:hAnsi="Phetsarath OT" w:cs="Phetsarath OT" w:hint="cs"/>
          <w:spacing w:val="-4"/>
          <w:cs/>
          <w:lang w:bidi="lo-LA"/>
        </w:rPr>
        <w:t>ໃນເອກະສານ</w:t>
      </w:r>
      <w:r w:rsidR="00594390" w:rsidRPr="003238B2">
        <w:rPr>
          <w:rFonts w:ascii="Phetsarath OT" w:hAnsi="Phetsarath OT" w:cs="Phetsarath OT" w:hint="cs"/>
          <w:spacing w:val="-4"/>
          <w:cs/>
          <w:lang w:bidi="lo-LA"/>
        </w:rPr>
        <w:t>ລາຍງານການເງິນທີ່ບໍ່ສອດຄ່ອງກັບຄວາມເປັນຈິງ</w:t>
      </w:r>
      <w:r w:rsidR="005B5D63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B5D63" w:rsidRPr="003238B2">
        <w:rPr>
          <w:rFonts w:ascii="Phetsarath OT" w:hAnsi="Phetsarath OT" w:cs="Phetsarath OT" w:hint="cs"/>
          <w:spacing w:val="-4"/>
          <w:cs/>
          <w:lang w:bidi="lo-LA"/>
        </w:rPr>
        <w:lastRenderedPageBreak/>
        <w:t xml:space="preserve">ຫຼື </w:t>
      </w:r>
      <w:r w:rsidR="00F57663" w:rsidRPr="003238B2">
        <w:rPr>
          <w:rFonts w:ascii="Phetsarath OT" w:hAnsi="Phetsarath OT" w:cs="Phetsarath OT" w:hint="cs"/>
          <w:spacing w:val="-4"/>
          <w:cs/>
          <w:lang w:bidi="lo-LA"/>
        </w:rPr>
        <w:t>ກະທຳໃນ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ຮູບການອື່ນ </w:t>
      </w:r>
      <w:r w:rsidR="00E976E1" w:rsidRPr="003238B2">
        <w:rPr>
          <w:rFonts w:ascii="Phetsarath OT" w:hAnsi="Phetsarath OT" w:cs="Phetsarath OT" w:hint="cs"/>
          <w:spacing w:val="-4"/>
          <w:cs/>
          <w:lang w:bidi="lo-LA"/>
        </w:rPr>
        <w:t>ເພື່ອຜົນປະໂຫຍດຂອງ</w:t>
      </w:r>
      <w:r w:rsidR="002C0C1D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07976" w:rsidRPr="003238B2">
        <w:rPr>
          <w:rFonts w:ascii="Phetsarath OT" w:hAnsi="Phetsarath OT" w:cs="Phetsarath OT" w:hint="cs"/>
          <w:spacing w:val="-4"/>
          <w:cs/>
          <w:lang w:bidi="lo-LA"/>
        </w:rPr>
        <w:t>ຕົນ,​ ບຸກຄົນ</w:t>
      </w:r>
      <w:r w:rsidR="00DF53E1" w:rsidRPr="003238B2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C07976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ນິຕິບຸກຄົນ</w:t>
      </w:r>
      <w:r w:rsidR="00DF53E1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ຫຼື ການຈັດຕັ້ງ</w:t>
      </w:r>
      <w:r w:rsidR="00C07976" w:rsidRPr="003238B2">
        <w:rPr>
          <w:rFonts w:ascii="Phetsarath OT" w:hAnsi="Phetsarath OT" w:cs="Phetsarath OT" w:hint="cs"/>
          <w:spacing w:val="-4"/>
          <w:cs/>
          <w:lang w:bidi="lo-LA"/>
        </w:rPr>
        <w:t>ອື່ນ</w:t>
      </w:r>
      <w:r w:rsidR="00F55442"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 ທີ່ກໍ່ໃຫ້ເກີດຄວາມເສ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 xml:space="preserve">ຍຫາຍແກ່ຜູ້ລົງທຶນ ແລະ </w:t>
      </w:r>
      <w:r w:rsidR="00C07976" w:rsidRPr="003238B2">
        <w:rPr>
          <w:rFonts w:ascii="Phetsarath OT" w:hAnsi="Phetsarath OT" w:cs="Phetsarath OT" w:hint="cs"/>
          <w:spacing w:val="-4"/>
          <w:cs/>
          <w:lang w:bidi="lo-LA"/>
        </w:rPr>
        <w:t>ສ້າງຄວາມເສຍຫາຍຕໍ່ລະບົບຕະຫຼາດທຶນ</w:t>
      </w:r>
      <w:r w:rsidRPr="003238B2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412C69B3" w14:textId="77777777" w:rsidR="002C78A5" w:rsidRPr="004D635D" w:rsidRDefault="002C78A5" w:rsidP="004D635D">
      <w:pPr>
        <w:ind w:left="426" w:firstLine="1310"/>
        <w:jc w:val="both"/>
        <w:rPr>
          <w:rFonts w:ascii="Phetsarath OT" w:hAnsi="Phetsarath OT" w:cs="Phetsarath OT"/>
          <w:spacing w:val="-4"/>
          <w:lang w:bidi="lo-LA"/>
        </w:rPr>
      </w:pPr>
    </w:p>
    <w:p w14:paraId="5FDFC0B5" w14:textId="77777777" w:rsidR="003238B2" w:rsidRDefault="000B67FB" w:rsidP="003238B2">
      <w:pPr>
        <w:pStyle w:val="Heading1"/>
        <w:spacing w:before="0" w:after="0"/>
        <w:jc w:val="center"/>
        <w:rPr>
          <w:rFonts w:ascii="Phetsarath OT" w:hAnsi="Phetsarath OT" w:cs="Phetsarath OT" w:hint="cs"/>
          <w:spacing w:val="-4"/>
          <w:sz w:val="28"/>
          <w:szCs w:val="28"/>
          <w:lang w:val="nl-NL" w:bidi="lo-LA"/>
        </w:rPr>
      </w:pPr>
      <w:bookmarkStart w:id="730" w:name="_Toc29545975"/>
      <w:r w:rsidRPr="003238B2">
        <w:rPr>
          <w:rFonts w:ascii="Phetsarath OT" w:hAnsi="Phetsarath OT" w:cs="Phetsarath OT"/>
          <w:sz w:val="28"/>
          <w:szCs w:val="28"/>
          <w:lang w:val="nl-NL"/>
        </w:rPr>
        <w:t xml:space="preserve">ພາກທີ </w:t>
      </w:r>
      <w:bookmarkEnd w:id="720"/>
      <w:bookmarkEnd w:id="721"/>
      <w:bookmarkEnd w:id="722"/>
      <w:r w:rsidR="00837458" w:rsidRPr="003238B2">
        <w:rPr>
          <w:rFonts w:ascii="Phetsarath OT" w:hAnsi="Phetsarath OT" w:cs="Phetsarath OT"/>
          <w:sz w:val="28"/>
          <w:szCs w:val="28"/>
          <w:lang w:val="nl-NL"/>
        </w:rPr>
        <w:t>I</w:t>
      </w:r>
      <w:r w:rsidR="008F58F9" w:rsidRPr="003238B2">
        <w:rPr>
          <w:rFonts w:ascii="Phetsarath OT" w:hAnsi="Phetsarath OT" w:cs="Phetsarath OT"/>
          <w:sz w:val="28"/>
          <w:szCs w:val="28"/>
          <w:lang w:val="nl-NL" w:bidi="lo-LA"/>
        </w:rPr>
        <w:t>X</w:t>
      </w:r>
      <w:bookmarkStart w:id="731" w:name="_Toc335724944"/>
      <w:bookmarkStart w:id="732" w:name="_Toc337022867"/>
      <w:bookmarkStart w:id="733" w:name="_Toc347238011"/>
      <w:r w:rsidR="007878BF" w:rsidRPr="003238B2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7878BF" w:rsidRPr="003238B2">
        <w:rPr>
          <w:rFonts w:ascii="Phetsarath OT" w:hAnsi="Phetsarath OT" w:cs="Phetsarath OT"/>
          <w:sz w:val="28"/>
          <w:szCs w:val="28"/>
          <w:cs/>
          <w:lang w:val="nl-NL" w:bidi="lo-LA"/>
        </w:rPr>
        <w:br/>
      </w:r>
      <w:r w:rsidRPr="003238B2">
        <w:rPr>
          <w:rFonts w:ascii="Phetsarath OT" w:hAnsi="Phetsarath OT" w:cs="Phetsarath OT"/>
          <w:sz w:val="28"/>
          <w:szCs w:val="28"/>
          <w:lang w:val="nl-NL"/>
        </w:rPr>
        <w:t>ການລາຍງານ, ການເປີດເຜີຍ ແລະ ການເກັບຮັກສາຂໍ້ມູນ</w:t>
      </w:r>
      <w:bookmarkEnd w:id="731"/>
      <w:bookmarkEnd w:id="732"/>
      <w:bookmarkEnd w:id="733"/>
      <w:r w:rsidR="00AF62F3" w:rsidRPr="003238B2">
        <w:rPr>
          <w:rFonts w:ascii="Phetsarath OT" w:hAnsi="Phetsarath OT" w:cs="Phetsarath OT"/>
          <w:sz w:val="28"/>
          <w:szCs w:val="28"/>
          <w:lang w:val="nl-NL" w:bidi="lo-LA"/>
        </w:rPr>
        <w:br/>
      </w:r>
      <w:r w:rsidR="00F4289B" w:rsidRPr="003238B2">
        <w:rPr>
          <w:rFonts w:ascii="Phetsarath OT" w:hAnsi="Phetsarath OT" w:cs="Phetsarath OT" w:hint="cs"/>
          <w:spacing w:val="-4"/>
          <w:sz w:val="28"/>
          <w:szCs w:val="28"/>
          <w:cs/>
          <w:lang w:val="nl-NL" w:bidi="lo-LA"/>
        </w:rPr>
        <w:t>ກ່ຽວກັບວຽກງານຫຼັກຊັບ</w:t>
      </w:r>
      <w:bookmarkStart w:id="734" w:name="_Toc330320690"/>
      <w:bookmarkStart w:id="735" w:name="_Toc335724945"/>
      <w:bookmarkStart w:id="736" w:name="_Toc337022868"/>
      <w:bookmarkEnd w:id="730"/>
    </w:p>
    <w:p w14:paraId="25F0C0F0" w14:textId="77777777" w:rsidR="003238B2" w:rsidRPr="005B6A0A" w:rsidRDefault="003238B2" w:rsidP="003238B2">
      <w:pPr>
        <w:rPr>
          <w:rFonts w:ascii="Phetsarath OT" w:hAnsi="Phetsarath OT" w:cs="Phetsarath OT"/>
          <w:lang w:val="nl-NL" w:bidi="lo-LA"/>
        </w:rPr>
      </w:pPr>
    </w:p>
    <w:p w14:paraId="20268138" w14:textId="77777777" w:rsidR="000B67FB" w:rsidRPr="003238B2" w:rsidRDefault="000B67FB" w:rsidP="003238B2">
      <w:pPr>
        <w:pStyle w:val="Heading3"/>
        <w:spacing w:before="0" w:after="0"/>
        <w:ind w:left="567" w:hanging="567"/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</w:pPr>
      <w:bookmarkStart w:id="737" w:name="_Toc345658686"/>
      <w:bookmarkStart w:id="738" w:name="_Toc347238012"/>
      <w:bookmarkStart w:id="739" w:name="_Toc29545976"/>
      <w:r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ມາດຕາ </w:t>
      </w:r>
      <w:r w:rsidR="003238B2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297E86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1</w:t>
      </w:r>
      <w:r w:rsidR="00A55948" w:rsidRPr="003238B2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>5</w:t>
      </w:r>
      <w:r w:rsidR="005A5C22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2</w:t>
      </w:r>
      <w:r w:rsidR="003238B2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D71ED5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(ປັບປຸງ) </w:t>
      </w:r>
      <w:r w:rsidR="003238B2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>ການລາຍງານ</w:t>
      </w:r>
      <w:bookmarkEnd w:id="734"/>
      <w:bookmarkEnd w:id="735"/>
      <w:bookmarkEnd w:id="736"/>
      <w:bookmarkEnd w:id="737"/>
      <w:bookmarkEnd w:id="738"/>
      <w:bookmarkEnd w:id="739"/>
      <w:r w:rsidR="00F04B1B"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 </w:t>
      </w:r>
    </w:p>
    <w:p w14:paraId="00380682" w14:textId="77777777" w:rsidR="000B67FB" w:rsidRDefault="000B67FB" w:rsidP="005B6A0A">
      <w:pPr>
        <w:ind w:left="426" w:firstLine="1534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238B2">
        <w:rPr>
          <w:rFonts w:ascii="Phetsarath OT" w:hAnsi="Phetsarath OT" w:cs="Phetsarath OT"/>
          <w:spacing w:val="-4"/>
          <w:lang w:val="pt-BR" w:bidi="lo-LA"/>
        </w:rPr>
        <w:t>ຕະຫຼາດຫຼັກຊັບ</w:t>
      </w:r>
      <w:r w:rsidRPr="003238B2">
        <w:rPr>
          <w:rFonts w:ascii="Phetsarath OT" w:hAnsi="Phetsarath OT" w:cs="Phetsarath OT"/>
          <w:spacing w:val="-4"/>
          <w:lang w:val="pt-BR"/>
        </w:rPr>
        <w:t xml:space="preserve">, </w:t>
      </w:r>
      <w:r w:rsidR="0045423E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ສູນຮັບຝາກຫຼັກຊັບ, </w:t>
      </w:r>
      <w:r w:rsidRPr="003238B2">
        <w:rPr>
          <w:rFonts w:ascii="Phetsarath OT" w:hAnsi="Phetsarath OT" w:cs="Phetsarath OT"/>
          <w:spacing w:val="-4"/>
          <w:lang w:val="pt-BR" w:bidi="lo-LA"/>
        </w:rPr>
        <w:t>ບໍລິສັດອອກຈຳໜ່າຍ</w:t>
      </w:r>
      <w:r w:rsidR="005552F0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BA1A27" w:rsidRPr="003238B2">
        <w:rPr>
          <w:rFonts w:ascii="Phetsarath OT" w:hAnsi="Phetsarath OT" w:cs="Phetsarath OT" w:hint="cs"/>
          <w:spacing w:val="-4"/>
          <w:cs/>
          <w:lang w:val="pt-BR" w:bidi="lo-LA"/>
        </w:rPr>
        <w:t>ຮຸ້ນ</w:t>
      </w:r>
      <w:r w:rsidR="00061C12" w:rsidRPr="003238B2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="00BA1A27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F04B1B" w:rsidRPr="003238B2">
        <w:rPr>
          <w:rFonts w:ascii="Phetsarath OT" w:hAnsi="Phetsarath OT" w:cs="Phetsarath OT" w:hint="cs"/>
          <w:spacing w:val="-4"/>
          <w:cs/>
          <w:lang w:val="pt-BR" w:bidi="lo-LA"/>
        </w:rPr>
        <w:t>ຮຸ້ນກູ້</w:t>
      </w:r>
      <w:r w:rsidRPr="003238B2">
        <w:rPr>
          <w:rFonts w:ascii="Phetsarath OT" w:hAnsi="Phetsarath OT" w:cs="Phetsarath OT"/>
          <w:spacing w:val="-4"/>
          <w:lang w:val="pt-BR"/>
        </w:rPr>
        <w:t>,</w:t>
      </w:r>
      <w:r w:rsidR="00477473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3238B2">
        <w:rPr>
          <w:rFonts w:ascii="Phetsarath OT" w:hAnsi="Phetsarath OT" w:cs="Phetsarath OT"/>
          <w:spacing w:val="-4"/>
          <w:lang w:val="pt-BR"/>
        </w:rPr>
        <w:t xml:space="preserve"> </w:t>
      </w:r>
      <w:r w:rsidRPr="003238B2">
        <w:rPr>
          <w:rFonts w:ascii="Phetsarath OT" w:hAnsi="Phetsarath OT" w:cs="Phetsarath OT"/>
          <w:spacing w:val="-4"/>
          <w:lang w:val="pt-BR" w:bidi="lo-LA"/>
        </w:rPr>
        <w:t>ບໍລິສັດຈົດທະ</w:t>
      </w:r>
      <w:r w:rsid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3238B2">
        <w:rPr>
          <w:rFonts w:ascii="Phetsarath OT" w:hAnsi="Phetsarath OT" w:cs="Phetsarath OT"/>
          <w:spacing w:val="-4"/>
          <w:lang w:val="pt-BR" w:bidi="lo-LA"/>
        </w:rPr>
        <w:t>ບຽນ</w:t>
      </w:r>
      <w:r w:rsidRPr="003238B2">
        <w:rPr>
          <w:rFonts w:ascii="Phetsarath OT" w:hAnsi="Phetsarath OT" w:cs="Phetsarath OT"/>
          <w:spacing w:val="-4"/>
          <w:lang w:val="pt-BR"/>
        </w:rPr>
        <w:t xml:space="preserve">,​ </w:t>
      </w:r>
      <w:r w:rsidRPr="003238B2">
        <w:rPr>
          <w:rFonts w:ascii="Phetsarath OT" w:hAnsi="Phetsarath OT" w:cs="Phetsarath OT"/>
          <w:spacing w:val="-4"/>
          <w:lang w:val="pt-BR" w:bidi="lo-LA"/>
        </w:rPr>
        <w:t>ສະຖາບັນສື່</w:t>
      </w:r>
      <w:r w:rsidRPr="003238B2">
        <w:rPr>
          <w:rFonts w:ascii="Phetsarath OT" w:hAnsi="Phetsarath OT" w:cs="Phetsarath OT"/>
          <w:spacing w:val="-4"/>
          <w:lang w:val="pt-BR"/>
        </w:rPr>
        <w:t>​</w:t>
      </w:r>
      <w:r w:rsidRPr="003238B2">
        <w:rPr>
          <w:rFonts w:ascii="Phetsarath OT" w:hAnsi="Phetsarath OT" w:cs="Phetsarath OT"/>
          <w:spacing w:val="-4"/>
          <w:lang w:val="pt-BR" w:bidi="lo-LA"/>
        </w:rPr>
        <w:t>ກາງ</w:t>
      </w:r>
      <w:r w:rsidRPr="003238B2">
        <w:rPr>
          <w:rFonts w:ascii="Phetsarath OT" w:hAnsi="Phetsarath OT" w:cs="Phetsarath OT"/>
          <w:spacing w:val="-4"/>
          <w:lang w:val="pt-BR"/>
        </w:rPr>
        <w:t>​</w:t>
      </w:r>
      <w:r w:rsidRPr="003238B2">
        <w:rPr>
          <w:rFonts w:ascii="Phetsarath OT" w:hAnsi="Phetsarath OT" w:cs="Phetsarath OT"/>
          <w:spacing w:val="-4"/>
          <w:lang w:val="pt-BR" w:bidi="lo-LA"/>
        </w:rPr>
        <w:t>ດ້ານຫຼັກຊັບ</w:t>
      </w:r>
      <w:r w:rsidRPr="003238B2">
        <w:rPr>
          <w:rFonts w:ascii="Phetsarath OT" w:hAnsi="Phetsarath OT" w:cs="Phetsarath OT"/>
          <w:spacing w:val="-4"/>
          <w:lang w:val="nl-NL"/>
        </w:rPr>
        <w:t xml:space="preserve"> </w:t>
      </w:r>
      <w:r w:rsidR="00D71ED5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ແລະ ພາກສ່ວນອື່ນທີ່ກ່ຽວຂ້ອງ </w:t>
      </w:r>
      <w:r w:rsidRPr="003238B2">
        <w:rPr>
          <w:rFonts w:ascii="Phetsarath OT" w:hAnsi="Phetsarath OT" w:cs="Phetsarath OT"/>
          <w:spacing w:val="-4"/>
          <w:lang w:val="nl-NL" w:bidi="lo-LA"/>
        </w:rPr>
        <w:t>ຕ້ອງປະຕິບັດລະບອບການລາຍງານ</w:t>
      </w:r>
      <w:r w:rsidR="000D36AC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61C12" w:rsidRPr="003238B2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Pr="003238B2">
        <w:rPr>
          <w:rFonts w:ascii="Phetsarath OT" w:hAnsi="Phetsarath OT" w:cs="Phetsarath OT"/>
          <w:spacing w:val="-4"/>
          <w:lang w:val="nl-NL"/>
        </w:rPr>
        <w:t xml:space="preserve"> </w:t>
      </w:r>
      <w:r w:rsidR="00A86B07" w:rsidRPr="003238B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42B6E" w:rsidRPr="003238B2">
        <w:rPr>
          <w:rFonts w:ascii="Phetsarath OT" w:hAnsi="Phetsarath OT" w:cs="Phetsarath OT" w:hint="cs"/>
          <w:spacing w:val="-4"/>
          <w:cs/>
          <w:lang w:val="nl-NL" w:bidi="lo-LA"/>
        </w:rPr>
        <w:t>ຕາມລະບຽບການ</w:t>
      </w:r>
      <w:r w:rsidR="00E54177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ທີ່</w:t>
      </w:r>
      <w:r w:rsidR="00A86B07" w:rsidRPr="003238B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42B6E" w:rsidRPr="003238B2">
        <w:rPr>
          <w:rFonts w:ascii="Phetsarath OT" w:hAnsi="Phetsarath OT" w:cs="Phetsarath OT" w:hint="cs"/>
          <w:spacing w:val="-4"/>
          <w:cs/>
          <w:lang w:val="nl-NL" w:bidi="lo-LA"/>
        </w:rPr>
        <w:t>ກໍານົດ</w:t>
      </w:r>
      <w:r w:rsidR="007545C5" w:rsidRPr="003238B2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Pr="003238B2">
        <w:rPr>
          <w:rFonts w:ascii="Phetsarath OT" w:hAnsi="Phetsarath OT" w:cs="Phetsarath OT"/>
          <w:spacing w:val="-4"/>
          <w:lang w:val="nl-NL"/>
        </w:rPr>
        <w:t xml:space="preserve"> </w:t>
      </w:r>
      <w:r w:rsidRPr="003238B2">
        <w:rPr>
          <w:rFonts w:ascii="Phetsarath OT" w:hAnsi="Phetsarath OT" w:cs="Phetsarath OT"/>
          <w:spacing w:val="-4"/>
          <w:lang w:val="nl-NL" w:bidi="lo-LA"/>
        </w:rPr>
        <w:t>ການລາຍງານ</w:t>
      </w:r>
      <w:r w:rsidRPr="003238B2">
        <w:rPr>
          <w:rFonts w:ascii="Phetsarath OT" w:hAnsi="Phetsarath OT" w:cs="Phetsarath OT"/>
          <w:spacing w:val="-4"/>
          <w:lang w:val="nl-NL"/>
        </w:rPr>
        <w:t xml:space="preserve"> </w:t>
      </w:r>
      <w:r w:rsidRPr="003238B2">
        <w:rPr>
          <w:rFonts w:ascii="Phetsarath OT" w:hAnsi="Phetsarath OT" w:cs="Phetsarath OT"/>
          <w:spacing w:val="-4"/>
          <w:lang w:val="nl-NL" w:bidi="lo-LA"/>
        </w:rPr>
        <w:t>ຕ້ອງຮັບປະກັນຄວາມ</w:t>
      </w:r>
      <w:r w:rsidR="007545C5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E54177" w:rsidRPr="003238B2">
        <w:rPr>
          <w:rFonts w:ascii="Phetsarath OT" w:hAnsi="Phetsarath OT" w:cs="Phetsarath OT"/>
          <w:spacing w:val="-4"/>
          <w:lang w:val="nl-NL" w:bidi="lo-LA"/>
        </w:rPr>
        <w:t>ຖືກຕ້ອງ</w:t>
      </w:r>
      <w:r w:rsidRPr="003238B2">
        <w:rPr>
          <w:rFonts w:ascii="Phetsarath OT" w:hAnsi="Phetsarath OT" w:cs="Phetsarath OT"/>
          <w:spacing w:val="-4"/>
          <w:lang w:val="nl-NL"/>
        </w:rPr>
        <w:t xml:space="preserve">, </w:t>
      </w:r>
      <w:r w:rsidR="00E54177" w:rsidRPr="003238B2">
        <w:rPr>
          <w:rFonts w:ascii="Phetsarath OT" w:hAnsi="Phetsarath OT" w:cs="Phetsarath OT"/>
          <w:spacing w:val="-4"/>
          <w:lang w:val="nl-NL" w:bidi="lo-LA"/>
        </w:rPr>
        <w:t>ຄົບຖ້ວນ</w:t>
      </w:r>
      <w:r w:rsidR="00E5417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238B2">
        <w:rPr>
          <w:rFonts w:ascii="Phetsarath OT" w:hAnsi="Phetsarath OT" w:cs="Phetsarath OT"/>
          <w:spacing w:val="-4"/>
          <w:lang w:val="nl-NL" w:bidi="lo-LA"/>
        </w:rPr>
        <w:t>ແລະ</w:t>
      </w:r>
      <w:r w:rsidRPr="003238B2">
        <w:rPr>
          <w:rFonts w:ascii="Phetsarath OT" w:hAnsi="Phetsarath OT" w:cs="Phetsarath OT"/>
          <w:spacing w:val="-4"/>
          <w:lang w:val="nl-NL"/>
        </w:rPr>
        <w:t xml:space="preserve"> </w:t>
      </w:r>
      <w:r w:rsidRPr="003238B2">
        <w:rPr>
          <w:rFonts w:ascii="Phetsarath OT" w:hAnsi="Phetsarath OT" w:cs="Phetsarath OT"/>
          <w:spacing w:val="-4"/>
          <w:lang w:val="nl-NL" w:bidi="lo-LA"/>
        </w:rPr>
        <w:t>ທັນເວລາ</w:t>
      </w:r>
      <w:r w:rsidRPr="003238B2">
        <w:rPr>
          <w:rFonts w:ascii="Phetsarath OT" w:hAnsi="Phetsarath OT" w:cs="Phetsarath OT"/>
          <w:spacing w:val="-4"/>
          <w:lang w:val="nl-NL"/>
        </w:rPr>
        <w:t>.</w:t>
      </w:r>
      <w:bookmarkStart w:id="740" w:name="_Toc330320691"/>
    </w:p>
    <w:p w14:paraId="005E4F72" w14:textId="77777777" w:rsidR="00F90A55" w:rsidRDefault="00F90A55" w:rsidP="005B6A0A">
      <w:pPr>
        <w:ind w:left="426" w:firstLine="1534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3D1A6DF5" w14:textId="77777777" w:rsidR="000B67FB" w:rsidRPr="003238B2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pacing w:val="-4"/>
          <w:sz w:val="24"/>
          <w:szCs w:val="24"/>
          <w:lang w:val="nl-NL" w:bidi="lo-LA"/>
        </w:rPr>
      </w:pPr>
      <w:bookmarkStart w:id="741" w:name="_Toc335724946"/>
      <w:bookmarkStart w:id="742" w:name="_Toc337022869"/>
      <w:bookmarkStart w:id="743" w:name="_Toc345658687"/>
      <w:bookmarkStart w:id="744" w:name="_Toc347238013"/>
      <w:bookmarkStart w:id="745" w:name="_Toc29545977"/>
      <w:r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ມາດຕາ 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6347D0" w:rsidRPr="003238B2">
        <w:rPr>
          <w:rFonts w:ascii="Phetsarath OT" w:hAnsi="Phetsarath OT" w:cs="Phetsarath OT"/>
          <w:spacing w:val="-4"/>
          <w:sz w:val="24"/>
          <w:szCs w:val="24"/>
          <w:lang w:val="nl-NL" w:bidi="lo-LA"/>
        </w:rPr>
        <w:t>1</w:t>
      </w:r>
      <w:r w:rsidR="00B3482B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5</w:t>
      </w:r>
      <w:r w:rsidR="005A5C22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3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D71ED5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(ປັບປຸງ)</w:t>
      </w:r>
      <w:r w:rsid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D71ED5" w:rsidRPr="003238B2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>ການ​​ເປີ​ດ​ເຜີຍ​ຂໍ້​ມູນ</w:t>
      </w:r>
      <w:bookmarkEnd w:id="745"/>
      <w:r w:rsidRPr="003238B2">
        <w:rPr>
          <w:rFonts w:ascii="Phetsarath OT" w:hAnsi="Phetsarath OT" w:cs="Phetsarath OT"/>
          <w:spacing w:val="-4"/>
          <w:sz w:val="24"/>
          <w:szCs w:val="24"/>
          <w:lang w:val="nl-NL"/>
        </w:rPr>
        <w:t xml:space="preserve"> </w:t>
      </w:r>
      <w:bookmarkEnd w:id="740"/>
      <w:bookmarkEnd w:id="741"/>
      <w:bookmarkEnd w:id="742"/>
      <w:bookmarkEnd w:id="743"/>
      <w:bookmarkEnd w:id="744"/>
    </w:p>
    <w:p w14:paraId="39F911EE" w14:textId="77777777" w:rsidR="000B67FB" w:rsidRPr="003238B2" w:rsidRDefault="000B67FB" w:rsidP="005B6A0A">
      <w:pPr>
        <w:ind w:left="426" w:firstLine="154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238B2">
        <w:rPr>
          <w:rFonts w:ascii="Phetsarath OT" w:hAnsi="Phetsarath OT" w:cs="Phetsarath OT"/>
          <w:spacing w:val="-4"/>
          <w:lang w:val="pt-BR"/>
        </w:rPr>
        <w:t>ຕະຫຼາດຫຼັກຊັບ,</w:t>
      </w:r>
      <w:r w:rsidR="0045423E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F04B1B" w:rsidRPr="003238B2">
        <w:rPr>
          <w:rFonts w:ascii="Phetsarath OT" w:hAnsi="Phetsarath OT" w:cs="Phetsarath OT"/>
          <w:spacing w:val="-4"/>
          <w:lang w:val="pt-BR" w:bidi="lo-LA"/>
        </w:rPr>
        <w:t>ບໍລິສັດອອກຈຳໜ່າຍ</w:t>
      </w:r>
      <w:r w:rsidR="005552F0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BA1A27" w:rsidRPr="003238B2">
        <w:rPr>
          <w:rFonts w:ascii="Phetsarath OT" w:hAnsi="Phetsarath OT" w:cs="Phetsarath OT" w:hint="cs"/>
          <w:spacing w:val="-4"/>
          <w:cs/>
          <w:lang w:val="pt-BR" w:bidi="lo-LA"/>
        </w:rPr>
        <w:t>ຮຸ້ນ</w:t>
      </w:r>
      <w:r w:rsidR="00061C12" w:rsidRPr="003238B2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="00BA1A27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F04B1B" w:rsidRPr="003238B2">
        <w:rPr>
          <w:rFonts w:ascii="Phetsarath OT" w:hAnsi="Phetsarath OT" w:cs="Phetsarath OT" w:hint="cs"/>
          <w:spacing w:val="-4"/>
          <w:cs/>
          <w:lang w:val="pt-BR" w:bidi="lo-LA"/>
        </w:rPr>
        <w:t>ຮຸ້ນກູ້</w:t>
      </w:r>
      <w:r w:rsidR="00E42B6E" w:rsidRPr="003238B2">
        <w:rPr>
          <w:rFonts w:ascii="Phetsarath OT" w:hAnsi="Phetsarath OT" w:cs="Phetsarath OT"/>
          <w:spacing w:val="-4"/>
          <w:lang w:val="pt-BR"/>
        </w:rPr>
        <w:t>, ບໍລິສັດຈົດທະບຽນ</w:t>
      </w:r>
      <w:r w:rsidR="00E42B6E" w:rsidRPr="003238B2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Pr="003238B2">
        <w:rPr>
          <w:rFonts w:ascii="Phetsarath OT" w:hAnsi="Phetsarath OT" w:cs="Phetsarath OT"/>
          <w:spacing w:val="-4"/>
          <w:lang w:val="pt-BR"/>
        </w:rPr>
        <w:t xml:space="preserve">​ </w:t>
      </w:r>
      <w:r w:rsidR="00CD10E8" w:rsidRPr="003238B2">
        <w:rPr>
          <w:rFonts w:ascii="Phetsarath OT" w:hAnsi="Phetsarath OT" w:cs="Phetsarath OT" w:hint="cs"/>
          <w:spacing w:val="-4"/>
          <w:cs/>
          <w:lang w:val="pt-BR" w:bidi="lo-LA"/>
        </w:rPr>
        <w:t xml:space="preserve">ບໍລິສັດຫຼັກຊັບ, ບໍລິສັດບໍລິຫານກອງທຶນເພື່ອການລົງທຶນ </w:t>
      </w:r>
      <w:r w:rsidR="00D71ED5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ແລະ ພາກສ່ວນອື່ນທີ່ກ່ຽວຂ້ອງ </w:t>
      </w:r>
      <w:r w:rsidR="00F04B1B" w:rsidRPr="003238B2">
        <w:rPr>
          <w:rFonts w:ascii="Phetsarath OT" w:hAnsi="Phetsarath OT" w:cs="Phetsarath OT"/>
          <w:spacing w:val="-4"/>
          <w:lang w:val="nl-NL" w:bidi="lo-LA"/>
        </w:rPr>
        <w:t>ຕ້ອງປະຕິບັດ</w:t>
      </w:r>
      <w:r w:rsidRPr="003238B2">
        <w:rPr>
          <w:rFonts w:ascii="Phetsarath OT" w:hAnsi="Phetsarath OT" w:cs="Phetsarath OT"/>
          <w:spacing w:val="-4"/>
          <w:lang w:val="nl-NL" w:bidi="lo-LA"/>
        </w:rPr>
        <w:t>ລະບອບການເປີດເຜີຍຂໍ້</w:t>
      </w:r>
      <w:r w:rsidR="005552F0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196BF1" w:rsidRPr="003238B2">
        <w:rPr>
          <w:rFonts w:ascii="Phetsarath OT" w:hAnsi="Phetsarath OT" w:cs="Phetsarath OT"/>
          <w:spacing w:val="-4"/>
          <w:lang w:val="nl-NL" w:bidi="lo-LA"/>
        </w:rPr>
        <w:t>ມູນ</w:t>
      </w:r>
      <w:r w:rsidR="00307FF6">
        <w:rPr>
          <w:rFonts w:ascii="Phetsarath OT" w:hAnsi="Phetsarath OT" w:cs="Phetsarath OT" w:hint="cs"/>
          <w:spacing w:val="-4"/>
          <w:cs/>
          <w:lang w:val="nl-NL" w:bidi="lo-LA"/>
        </w:rPr>
        <w:t>ຕໍ່</w:t>
      </w:r>
      <w:r w:rsidR="00E72E73" w:rsidRPr="003238B2">
        <w:rPr>
          <w:rFonts w:ascii="Phetsarath OT" w:hAnsi="Phetsarath OT" w:cs="Phetsarath OT" w:hint="cs"/>
          <w:spacing w:val="-4"/>
          <w:cs/>
          <w:lang w:val="nl-NL" w:bidi="lo-LA"/>
        </w:rPr>
        <w:t>ມວນຊົນ</w:t>
      </w:r>
      <w:r w:rsidR="00E42B6E" w:rsidRPr="003238B2">
        <w:rPr>
          <w:rFonts w:ascii="Phetsarath OT" w:hAnsi="Phetsarath OT" w:cs="Phetsarath OT" w:hint="cs"/>
          <w:spacing w:val="-4"/>
          <w:cs/>
          <w:lang w:val="nl-NL" w:bidi="lo-LA"/>
        </w:rPr>
        <w:t>ຕາມລະບຽບການ</w:t>
      </w:r>
      <w:r w:rsidR="00E42B6E" w:rsidRPr="003238B2">
        <w:rPr>
          <w:rFonts w:ascii="Phetsarath OT" w:hAnsi="Phetsarath OT" w:cs="Phetsarath OT"/>
          <w:spacing w:val="-4"/>
          <w:lang w:val="nl-NL" w:bidi="lo-LA"/>
        </w:rPr>
        <w:t>.</w:t>
      </w:r>
      <w:r w:rsidR="005552F0" w:rsidRPr="003238B2">
        <w:rPr>
          <w:rFonts w:ascii="Phetsarath OT" w:hAnsi="Phetsarath OT" w:cs="Phetsarath OT"/>
          <w:spacing w:val="-4"/>
          <w:lang w:val="nl-NL" w:bidi="lo-LA"/>
        </w:rPr>
        <w:t xml:space="preserve"> ຂໍ້​ມູນທີ່​ເປີດ​ເຜີຍ​ຕໍ່ມວນຊົນ</w:t>
      </w:r>
      <w:r w:rsidR="00F4289B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3238B2">
        <w:rPr>
          <w:rFonts w:ascii="Phetsarath OT" w:hAnsi="Phetsarath OT" w:cs="Phetsarath OT"/>
          <w:spacing w:val="-4"/>
          <w:lang w:val="nl-NL" w:bidi="lo-LA"/>
        </w:rPr>
        <w:t>ຕ້ອງ​</w:t>
      </w:r>
      <w:r w:rsidR="00F04B1B" w:rsidRPr="003238B2">
        <w:rPr>
          <w:rFonts w:ascii="Phetsarath OT" w:hAnsi="Phetsarath OT" w:cs="Phetsarath OT" w:hint="cs"/>
          <w:spacing w:val="-4"/>
          <w:cs/>
          <w:lang w:val="nl-NL" w:bidi="lo-LA"/>
        </w:rPr>
        <w:t>ຮັບປະກັນ</w:t>
      </w:r>
      <w:r w:rsidRPr="003238B2">
        <w:rPr>
          <w:rFonts w:ascii="Phetsarath OT" w:hAnsi="Phetsarath OT" w:cs="Phetsarath OT"/>
          <w:spacing w:val="-4"/>
          <w:lang w:val="nl-NL" w:bidi="lo-LA"/>
        </w:rPr>
        <w:t>ຄວາມ</w:t>
      </w:r>
      <w:r w:rsidR="00307FF6" w:rsidRPr="003238B2">
        <w:rPr>
          <w:rFonts w:ascii="Phetsarath OT" w:hAnsi="Phetsarath OT" w:cs="Phetsarath OT" w:hint="cs"/>
          <w:spacing w:val="-4"/>
          <w:cs/>
          <w:lang w:val="nl-NL" w:bidi="lo-LA"/>
        </w:rPr>
        <w:t>ຖືກຕ້ອງ</w:t>
      </w:r>
      <w:r w:rsidR="00F04B1B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, </w:t>
      </w:r>
      <w:r w:rsidR="00307FF6" w:rsidRPr="003238B2">
        <w:rPr>
          <w:rFonts w:ascii="Phetsarath OT" w:hAnsi="Phetsarath OT" w:cs="Phetsarath OT" w:hint="cs"/>
          <w:spacing w:val="-4"/>
          <w:cs/>
          <w:lang w:val="nl-NL" w:bidi="lo-LA"/>
        </w:rPr>
        <w:t>ຄົບຖ້ວນ</w:t>
      </w:r>
      <w:r w:rsidR="00F97A91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E6FF8" w:rsidRPr="003238B2">
        <w:rPr>
          <w:rFonts w:ascii="Phetsarath OT" w:hAnsi="Phetsarath OT" w:cs="Phetsarath OT"/>
          <w:spacing w:val="-4"/>
          <w:lang w:val="nl-NL" w:bidi="lo-LA"/>
        </w:rPr>
        <w:t>ແລະ</w:t>
      </w:r>
      <w:r w:rsidR="009B1156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ທັນເວລາ</w:t>
      </w:r>
      <w:r w:rsidRPr="003238B2">
        <w:rPr>
          <w:rFonts w:ascii="Phetsarath OT" w:hAnsi="Phetsarath OT" w:cs="Phetsarath OT"/>
          <w:spacing w:val="-4"/>
          <w:lang w:val="nl-NL" w:bidi="lo-LA"/>
        </w:rPr>
        <w:t xml:space="preserve">​. </w:t>
      </w:r>
    </w:p>
    <w:p w14:paraId="2331A5B0" w14:textId="77777777" w:rsidR="0073568B" w:rsidRPr="006F0228" w:rsidRDefault="0073568B" w:rsidP="000B67FB">
      <w:pPr>
        <w:ind w:left="567" w:firstLine="567"/>
        <w:jc w:val="both"/>
        <w:rPr>
          <w:rFonts w:ascii="Phetsarath OT" w:hAnsi="Phetsarath OT" w:cs="Phetsarath OT" w:hint="cs"/>
          <w:lang w:val="nl-NL" w:bidi="lo-LA"/>
        </w:rPr>
      </w:pPr>
    </w:p>
    <w:p w14:paraId="42AE1CB1" w14:textId="77777777" w:rsidR="000B67FB" w:rsidRPr="003238B2" w:rsidRDefault="000B67FB" w:rsidP="000B67FB">
      <w:pPr>
        <w:pStyle w:val="Heading3"/>
        <w:spacing w:before="0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746" w:name="_Toc330320692"/>
      <w:bookmarkStart w:id="747" w:name="_Toc335724947"/>
      <w:bookmarkStart w:id="748" w:name="_Toc337022870"/>
      <w:bookmarkStart w:id="749" w:name="_Toc345658688"/>
      <w:bookmarkStart w:id="750" w:name="_Toc347238014"/>
      <w:bookmarkStart w:id="751" w:name="_Toc272159164"/>
      <w:bookmarkStart w:id="752" w:name="_Toc29545978"/>
      <w:r w:rsidRPr="003238B2">
        <w:rPr>
          <w:rFonts w:ascii="Phetsarath OT" w:hAnsi="Phetsarath OT" w:cs="Phetsarath OT"/>
          <w:sz w:val="24"/>
          <w:szCs w:val="24"/>
          <w:lang w:val="nl-NL"/>
        </w:rPr>
        <w:t xml:space="preserve">ມາດຕາ </w:t>
      </w:r>
      <w:r w:rsid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97E86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B3482B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5A5C22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>4</w:t>
      </w:r>
      <w:r w:rsidR="007E6FF8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E6FF8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3238B2">
        <w:rPr>
          <w:rFonts w:ascii="Phetsarath OT" w:hAnsi="Phetsarath OT" w:cs="Phetsarath OT"/>
          <w:sz w:val="24"/>
          <w:szCs w:val="24"/>
          <w:lang w:val="nl-NL"/>
        </w:rPr>
        <w:t xml:space="preserve"> ການລາຍງານຂໍ້ມູນຂອງບຸກຄົນພາຍໃນ</w:t>
      </w:r>
      <w:bookmarkEnd w:id="746"/>
      <w:bookmarkEnd w:id="747"/>
      <w:bookmarkEnd w:id="748"/>
      <w:bookmarkEnd w:id="749"/>
      <w:bookmarkEnd w:id="750"/>
      <w:bookmarkEnd w:id="752"/>
      <w:r w:rsidR="009B1156" w:rsidRPr="003238B2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2C8F7E48" w14:textId="77777777" w:rsidR="0012084F" w:rsidRPr="003238B2" w:rsidRDefault="00A86B07" w:rsidP="005B6A0A">
      <w:pPr>
        <w:tabs>
          <w:tab w:val="left" w:pos="1418"/>
        </w:tabs>
        <w:ind w:left="426" w:firstLine="16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238B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12084F" w:rsidRPr="003238B2">
        <w:rPr>
          <w:rFonts w:ascii="Phetsarath OT" w:hAnsi="Phetsarath OT" w:cs="Phetsarath OT" w:hint="cs"/>
          <w:spacing w:val="-4"/>
          <w:cs/>
          <w:lang w:val="nl-NL" w:bidi="lo-LA"/>
        </w:rPr>
        <w:t>, ພະນັກງານ</w:t>
      </w:r>
      <w:r w:rsidR="00C721DE" w:rsidRPr="00307FF6">
        <w:rPr>
          <w:rFonts w:ascii="Phetsarath OT" w:hAnsi="Phetsarath OT" w:cs="Phetsarath OT" w:hint="cs"/>
          <w:spacing w:val="-4"/>
          <w:cs/>
          <w:lang w:val="nl-NL" w:bidi="lo-LA"/>
        </w:rPr>
        <w:t>ຂອງ</w:t>
      </w:r>
      <w:r w:rsidRPr="003238B2">
        <w:rPr>
          <w:rFonts w:ascii="Phetsarath OT" w:hAnsi="Phetsarath OT" w:cs="Phetsarath OT" w:hint="cs"/>
          <w:spacing w:val="-4"/>
          <w:cs/>
          <w:lang w:val="nl-NL" w:bidi="lo-LA"/>
        </w:rPr>
        <w:t>ສໍານັກງານຄະນະກໍາມະການຄຸ້ມຄອງຫຼັກຊັບ</w:t>
      </w:r>
      <w:r w:rsidR="0012084F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</w:t>
      </w:r>
      <w:r w:rsidR="0050122F" w:rsidRPr="003238B2">
        <w:rPr>
          <w:rFonts w:ascii="Phetsarath OT" w:hAnsi="Phetsarath OT" w:cs="Phetsarath OT" w:hint="cs"/>
          <w:spacing w:val="-4"/>
          <w:cs/>
          <w:lang w:val="nl-NL" w:bidi="lo-LA"/>
        </w:rPr>
        <w:t>ຕະຫຼາດຫຼັກຊັບ</w:t>
      </w:r>
      <w:r w:rsidR="000B67FB" w:rsidRPr="003238B2">
        <w:rPr>
          <w:rFonts w:ascii="Phetsarath OT" w:hAnsi="Phetsarath OT" w:cs="Phetsarath OT"/>
          <w:spacing w:val="-4"/>
          <w:lang w:val="nl-NL" w:bidi="lo-LA"/>
        </w:rPr>
        <w:t xml:space="preserve"> ຕ້ອງລາຍງານຂໍ້ມູນ ກ່ຽວກັບການ</w:t>
      </w:r>
      <w:r w:rsidR="00F4289B" w:rsidRPr="003238B2">
        <w:rPr>
          <w:rFonts w:ascii="Phetsarath OT" w:hAnsi="Phetsarath OT" w:cs="Phetsarath OT"/>
          <w:spacing w:val="-4"/>
          <w:lang w:val="nl-NL" w:bidi="lo-LA"/>
        </w:rPr>
        <w:t>ຖືຄອງ ແລະ ການຊື້</w:t>
      </w:r>
      <w:r w:rsidR="00F4289B"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3238B2">
        <w:rPr>
          <w:rFonts w:ascii="Phetsarath OT" w:hAnsi="Phetsarath OT" w:cs="Phetsarath OT"/>
          <w:spacing w:val="-4"/>
          <w:lang w:val="nl-NL" w:bidi="lo-LA"/>
        </w:rPr>
        <w:t>ຂາຍ</w:t>
      </w:r>
      <w:r w:rsidR="0012084F" w:rsidRPr="003238B2">
        <w:rPr>
          <w:rFonts w:ascii="Phetsarath OT" w:hAnsi="Phetsarath OT" w:cs="Phetsarath OT" w:hint="cs"/>
          <w:spacing w:val="-4"/>
          <w:cs/>
          <w:lang w:val="nl-NL" w:bidi="lo-LA"/>
        </w:rPr>
        <w:t>ຮຸ້ນ</w:t>
      </w:r>
      <w:r w:rsidR="0012084F" w:rsidRPr="003238B2">
        <w:rPr>
          <w:rFonts w:ascii="Phetsarath OT" w:hAnsi="Phetsarath OT" w:cs="Phetsarath OT"/>
          <w:spacing w:val="-4"/>
          <w:lang w:val="nl-NL" w:bidi="lo-LA"/>
        </w:rPr>
        <w:t xml:space="preserve"> ຂອງຕົນ</w:t>
      </w:r>
      <w:r w:rsidR="00307FF6">
        <w:rPr>
          <w:rFonts w:ascii="Phetsarath OT" w:hAnsi="Phetsarath OT" w:cs="Phetsarath OT" w:hint="cs"/>
          <w:spacing w:val="-4"/>
          <w:cs/>
          <w:lang w:val="nl-NL" w:bidi="lo-LA"/>
        </w:rPr>
        <w:t>ໃຫ້</w:t>
      </w:r>
      <w:r w:rsidR="000B67FB" w:rsidRPr="003238B2">
        <w:rPr>
          <w:rFonts w:ascii="Phetsarath OT" w:hAnsi="Phetsarath OT" w:cs="Phetsarath OT"/>
          <w:spacing w:val="-4"/>
          <w:lang w:val="nl-NL" w:bidi="lo-LA"/>
        </w:rPr>
        <w:t>ການ</w:t>
      </w:r>
      <w:r w:rsid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0B67FB" w:rsidRPr="003238B2">
        <w:rPr>
          <w:rFonts w:ascii="Phetsarath OT" w:hAnsi="Phetsarath OT" w:cs="Phetsarath OT"/>
          <w:spacing w:val="-4"/>
          <w:lang w:val="nl-NL" w:bidi="lo-LA"/>
        </w:rPr>
        <w:t>ຈັດຕັ້ງຂອງ</w:t>
      </w:r>
      <w:r w:rsidR="0012084F" w:rsidRPr="003238B2">
        <w:rPr>
          <w:rFonts w:ascii="Phetsarath OT" w:hAnsi="Phetsarath OT" w:cs="Phetsarath OT"/>
          <w:spacing w:val="-4"/>
          <w:lang w:val="nl-NL" w:bidi="lo-LA"/>
        </w:rPr>
        <w:t>ຕົນ</w:t>
      </w:r>
      <w:r w:rsidR="0012084F" w:rsidRPr="003238B2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="00307FF6">
        <w:rPr>
          <w:rFonts w:ascii="Phetsarath OT" w:hAnsi="Phetsarath OT" w:cs="Phetsarath OT" w:hint="cs"/>
          <w:spacing w:val="-4"/>
          <w:cs/>
          <w:lang w:val="nl-NL" w:bidi="lo-LA"/>
        </w:rPr>
        <w:t xml:space="preserve"> ສໍາລັບພະນັກງານຂອງ</w:t>
      </w:r>
      <w:r w:rsidR="00F264CB" w:rsidRPr="003238B2">
        <w:rPr>
          <w:rFonts w:ascii="Phetsarath OT" w:hAnsi="Phetsarath OT" w:cs="Phetsarath OT" w:hint="cs"/>
          <w:spacing w:val="-4"/>
          <w:cs/>
          <w:lang w:val="nl-NL" w:bidi="lo-LA"/>
        </w:rPr>
        <w:t>ຕະຫຼາດຫຼັກຊັບ</w:t>
      </w:r>
      <w:r w:rsidR="00307FF6">
        <w:rPr>
          <w:rFonts w:ascii="Phetsarath OT" w:hAnsi="Phetsarath OT" w:cs="Phetsarath OT" w:hint="cs"/>
          <w:spacing w:val="-4"/>
          <w:cs/>
          <w:lang w:val="nl-NL" w:bidi="lo-LA"/>
        </w:rPr>
        <w:t xml:space="preserve"> ຕ້ອງລາຍງານຂໍ້ມູນດັ່ງກ່າວຕໍ່</w:t>
      </w:r>
      <w:r w:rsidRPr="003238B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F264CB" w:rsidRPr="003238B2">
        <w:rPr>
          <w:rFonts w:ascii="Phetsarath OT" w:hAnsi="Phetsarath OT" w:cs="Phetsarath OT" w:hint="cs"/>
          <w:spacing w:val="-4"/>
          <w:cs/>
          <w:lang w:val="nl-NL" w:bidi="lo-LA"/>
        </w:rPr>
        <w:t>.</w:t>
      </w:r>
      <w:r w:rsidRPr="003238B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17EC4AAE" w14:textId="77777777" w:rsidR="009F279E" w:rsidRDefault="0012084F" w:rsidP="005B6A0A">
      <w:pPr>
        <w:tabs>
          <w:tab w:val="left" w:pos="1418"/>
        </w:tabs>
        <w:ind w:left="426" w:firstLine="16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3238B2">
        <w:rPr>
          <w:rFonts w:ascii="Phetsarath OT" w:hAnsi="Phetsarath OT" w:cs="Phetsarath OT" w:hint="cs"/>
          <w:spacing w:val="-4"/>
          <w:cs/>
          <w:lang w:val="es-ES" w:bidi="lo-LA"/>
        </w:rPr>
        <w:t>ຜູ້ມີອໍານາດຄວບຄຸມ, ຜູ</w:t>
      </w:r>
      <w:r w:rsidR="00307FF6">
        <w:rPr>
          <w:rFonts w:ascii="Phetsarath OT" w:hAnsi="Phetsarath OT" w:cs="Phetsarath OT" w:hint="cs"/>
          <w:spacing w:val="-4"/>
          <w:cs/>
          <w:lang w:val="es-ES" w:bidi="lo-LA"/>
        </w:rPr>
        <w:t>້ບໍລິຫານ, ຜູ້ກວດກາ ແລະ ພະນັກງານຂອງ</w:t>
      </w:r>
      <w:r w:rsidRPr="003238B2">
        <w:rPr>
          <w:rFonts w:ascii="Phetsarath OT" w:hAnsi="Phetsarath OT" w:cs="Phetsarath OT" w:hint="cs"/>
          <w:spacing w:val="-4"/>
          <w:cs/>
          <w:lang w:val="es-ES" w:bidi="lo-LA"/>
        </w:rPr>
        <w:t>ບໍລິສັດອອກຈໍາໜ່າຍຮຸ້ນ, ບໍລິສັດຈົດທະບຽນ, ບໍລິສັດຫຼັກຊັບ, ບໍລິສັດບໍລິຫານກອງທຶນເພື່ອການລົງທຶນ, ບໍລິສັດກວດສອບ ແລະ ພາກສ່ວນອື່ນທີ່ກ່ຽວຂ້ອງ ຕ້ອງລາຍງານຂ</w:t>
      </w:r>
      <w:r w:rsidR="00F4289B" w:rsidRPr="003238B2">
        <w:rPr>
          <w:rFonts w:ascii="Phetsarath OT" w:hAnsi="Phetsarath OT" w:cs="Phetsarath OT" w:hint="cs"/>
          <w:spacing w:val="-4"/>
          <w:cs/>
          <w:lang w:val="es-ES" w:bidi="lo-LA"/>
        </w:rPr>
        <w:t xml:space="preserve">ໍ້ມູນກ່ຽວກັບການຖືຄອງ ແລະ ການຊື້ </w:t>
      </w:r>
      <w:r w:rsidRPr="003238B2">
        <w:rPr>
          <w:rFonts w:ascii="Phetsarath OT" w:hAnsi="Phetsarath OT" w:cs="Phetsarath OT" w:hint="cs"/>
          <w:spacing w:val="-4"/>
          <w:cs/>
          <w:lang w:val="es-ES" w:bidi="lo-LA"/>
        </w:rPr>
        <w:t>ຂາຍຮຸ້ນ ຂອງຕົນ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>ໃຫ້</w:t>
      </w:r>
      <w:r w:rsidR="0050122F" w:rsidRPr="003238B2">
        <w:rPr>
          <w:rFonts w:ascii="Phetsarath OT" w:hAnsi="Phetsarath OT" w:cs="Phetsarath OT" w:hint="cs"/>
          <w:spacing w:val="-4"/>
          <w:cs/>
          <w:lang w:val="es-ES" w:bidi="lo-LA"/>
        </w:rPr>
        <w:t>ການຈັດ</w:t>
      </w:r>
      <w:r w:rsidR="003238B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0122F" w:rsidRPr="003238B2">
        <w:rPr>
          <w:rFonts w:ascii="Phetsarath OT" w:hAnsi="Phetsarath OT" w:cs="Phetsarath OT" w:hint="cs"/>
          <w:spacing w:val="-4"/>
          <w:cs/>
          <w:lang w:val="es-ES" w:bidi="lo-LA"/>
        </w:rPr>
        <w:t>ຕັ້ງຂອງຕົນ,</w:t>
      </w:r>
      <w:r w:rsidRPr="003238B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86B07" w:rsidRPr="003238B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7FB" w:rsidRPr="003238B2">
        <w:rPr>
          <w:rFonts w:ascii="Phetsarath OT" w:hAnsi="Phetsarath OT" w:cs="Phetsarath OT"/>
          <w:spacing w:val="-4"/>
          <w:lang w:val="nl-NL" w:bidi="lo-LA"/>
        </w:rPr>
        <w:t xml:space="preserve"> ແລະ ຕະຫຼາດຫຼັກຊັບ ຕາມ</w:t>
      </w:r>
      <w:r w:rsidR="0050122F" w:rsidRPr="003238B2">
        <w:rPr>
          <w:rFonts w:ascii="Phetsarath OT" w:hAnsi="Phetsarath OT" w:cs="Phetsarath OT"/>
          <w:spacing w:val="-4"/>
          <w:lang w:val="nl-NL" w:bidi="lo-LA"/>
        </w:rPr>
        <w:t>ລະບຽບການ.</w:t>
      </w:r>
    </w:p>
    <w:p w14:paraId="5EF9A35D" w14:textId="77777777" w:rsidR="00947D72" w:rsidRPr="006F0228" w:rsidRDefault="00947D72" w:rsidP="00947D72">
      <w:pPr>
        <w:tabs>
          <w:tab w:val="left" w:pos="1418"/>
        </w:tabs>
        <w:ind w:left="426" w:firstLine="1632"/>
        <w:jc w:val="both"/>
        <w:rPr>
          <w:rFonts w:ascii="Phetsarath OT" w:hAnsi="Phetsarath OT" w:cs="Phetsarath OT" w:hint="cs"/>
          <w:lang w:val="nl-NL" w:bidi="lo-LA"/>
        </w:rPr>
      </w:pPr>
    </w:p>
    <w:p w14:paraId="29FD22CB" w14:textId="77777777" w:rsidR="000B67FB" w:rsidRPr="003238B2" w:rsidRDefault="000B67FB" w:rsidP="00947D72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nl-NL"/>
        </w:rPr>
      </w:pPr>
      <w:bookmarkStart w:id="753" w:name="_Toc330320693"/>
      <w:bookmarkStart w:id="754" w:name="_Toc335724948"/>
      <w:bookmarkStart w:id="755" w:name="_Toc337022871"/>
      <w:bookmarkStart w:id="756" w:name="_Toc345658689"/>
      <w:bookmarkStart w:id="757" w:name="_Toc347238015"/>
      <w:bookmarkStart w:id="758" w:name="_Toc29545979"/>
      <w:proofErr w:type="gramStart"/>
      <w:r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lastRenderedPageBreak/>
        <w:t>ມາດຕາ</w:t>
      </w:r>
      <w:r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 </w:t>
      </w:r>
      <w:r w:rsidR="00947D7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  <w:r w:rsidR="00297E86"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1</w:t>
      </w:r>
      <w:r w:rsidR="00B3482B" w:rsidRPr="003238B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3F7398" w:rsidRPr="003238B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5</w:t>
      </w:r>
      <w:proofErr w:type="gramEnd"/>
      <w:r w:rsidR="007E6FF8"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="00947D7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E6FF8"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>(</w:t>
      </w:r>
      <w:proofErr w:type="gramStart"/>
      <w:r w:rsidR="007E6FF8"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ປັບປຸງ) </w:t>
      </w:r>
      <w:r w:rsidR="00947D72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</w:rPr>
        <w:t>ການເກັບຮັກສາຂໍ້ມູນ</w:t>
      </w:r>
      <w:bookmarkEnd w:id="753"/>
      <w:bookmarkEnd w:id="754"/>
      <w:bookmarkEnd w:id="755"/>
      <w:bookmarkEnd w:id="756"/>
      <w:bookmarkEnd w:id="757"/>
      <w:bookmarkEnd w:id="758"/>
      <w:proofErr w:type="gramEnd"/>
      <w:r w:rsidR="009B1156" w:rsidRPr="003238B2">
        <w:rPr>
          <w:rStyle w:val="Strong"/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</w:p>
    <w:p w14:paraId="6F2C90D2" w14:textId="77777777" w:rsidR="008B3364" w:rsidRPr="00947D72" w:rsidRDefault="000B67FB" w:rsidP="00947D72">
      <w:pPr>
        <w:ind w:left="426" w:firstLine="1632"/>
        <w:jc w:val="both"/>
        <w:rPr>
          <w:rFonts w:ascii="Phetsarath OT" w:hAnsi="Phetsarath OT" w:cs="Phetsarath OT" w:hint="cs"/>
          <w:spacing w:val="-4"/>
          <w:szCs w:val="32"/>
          <w:lang w:val="es-ES" w:bidi="lo-LA"/>
        </w:rPr>
      </w:pPr>
      <w:r w:rsidRPr="00947D72">
        <w:rPr>
          <w:rFonts w:ascii="Phetsarath OT" w:hAnsi="Phetsarath OT" w:cs="Phetsarath OT"/>
          <w:spacing w:val="-4"/>
          <w:lang w:val="pt-BR"/>
        </w:rPr>
        <w:t>ຕະຫຼາດຫຼັກຊັບ,</w:t>
      </w:r>
      <w:r w:rsidR="0073568B" w:rsidRPr="00947D72">
        <w:rPr>
          <w:rFonts w:ascii="Phetsarath OT" w:hAnsi="Phetsarath OT" w:cs="Phetsarath OT" w:hint="cs"/>
          <w:spacing w:val="-4"/>
          <w:cs/>
          <w:lang w:val="pt-BR" w:bidi="lo-LA"/>
        </w:rPr>
        <w:t xml:space="preserve"> ສູນຮັບຝາກຫຼັກຊັບ,</w:t>
      </w:r>
      <w:r w:rsidRPr="00947D72">
        <w:rPr>
          <w:rFonts w:ascii="Phetsarath OT" w:hAnsi="Phetsarath OT" w:cs="Phetsarath OT"/>
          <w:spacing w:val="-4"/>
          <w:lang w:val="pt-BR"/>
        </w:rPr>
        <w:t xml:space="preserve"> </w:t>
      </w:r>
      <w:r w:rsidR="009B1156" w:rsidRPr="00947D72">
        <w:rPr>
          <w:rFonts w:ascii="Phetsarath OT" w:hAnsi="Phetsarath OT" w:cs="Phetsarath OT"/>
          <w:spacing w:val="-4"/>
          <w:lang w:val="pt-BR" w:bidi="lo-LA"/>
        </w:rPr>
        <w:t>ບໍລິສັດອອກຈຳໜ່າຍ</w:t>
      </w:r>
      <w:r w:rsidR="00C8631F" w:rsidRPr="00947D7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50122F" w:rsidRPr="00947D72">
        <w:rPr>
          <w:rFonts w:ascii="Phetsarath OT" w:hAnsi="Phetsarath OT" w:cs="Phetsarath OT" w:hint="cs"/>
          <w:spacing w:val="-4"/>
          <w:cs/>
          <w:lang w:val="pt-BR" w:bidi="lo-LA"/>
        </w:rPr>
        <w:t>ຮຸ້ນ,</w:t>
      </w:r>
      <w:r w:rsidR="00C8631F" w:rsidRPr="00947D7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9B1156" w:rsidRPr="00947D72">
        <w:rPr>
          <w:rFonts w:ascii="Phetsarath OT" w:hAnsi="Phetsarath OT" w:cs="Phetsarath OT" w:hint="cs"/>
          <w:spacing w:val="-4"/>
          <w:cs/>
          <w:lang w:val="pt-BR" w:bidi="lo-LA"/>
        </w:rPr>
        <w:t>ຮຸ້ນກູ້</w:t>
      </w:r>
      <w:r w:rsidRPr="00947D72">
        <w:rPr>
          <w:rFonts w:ascii="Phetsarath OT" w:hAnsi="Phetsarath OT" w:cs="Phetsarath OT"/>
          <w:spacing w:val="-4"/>
          <w:lang w:val="pt-BR"/>
        </w:rPr>
        <w:t>, ບໍລິສັດຈົດທະ</w:t>
      </w:r>
      <w:r w:rsidR="00D63988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947D72">
        <w:rPr>
          <w:rFonts w:ascii="Phetsarath OT" w:hAnsi="Phetsarath OT" w:cs="Phetsarath OT"/>
          <w:spacing w:val="-4"/>
          <w:lang w:val="pt-BR"/>
        </w:rPr>
        <w:t xml:space="preserve">ບຽນ,​ ສະຖາບັນສື່​ກາງ​ດ້ານຫຼັກຊັບ </w:t>
      </w:r>
      <w:r w:rsidR="007E6FF8" w:rsidRPr="00947D72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ແລະ ພາກສ່ວນອື່ນທີ່ກ່ຽວຂ້ອງ </w:t>
      </w:r>
      <w:r w:rsidRPr="00947D72">
        <w:rPr>
          <w:rFonts w:ascii="Phetsarath OT" w:hAnsi="Phetsarath OT" w:cs="Phetsarath OT"/>
          <w:spacing w:val="-4"/>
          <w:lang w:val="nl-NL" w:bidi="lo-LA"/>
        </w:rPr>
        <w:t>ຕ້ອງເກັບຮັກສາຂໍ້​ມູນ ແລະ ເອກະສານ</w:t>
      </w:r>
      <w:r w:rsidR="00E4544F" w:rsidRPr="00947D72">
        <w:rPr>
          <w:rFonts w:ascii="Phetsarath OT" w:hAnsi="Phetsarath OT" w:cs="Phetsarath OT" w:hint="cs"/>
          <w:spacing w:val="-4"/>
          <w:cs/>
          <w:lang w:val="nl-NL" w:bidi="lo-LA"/>
        </w:rPr>
        <w:t>ກ່ຽວກັບ</w:t>
      </w:r>
      <w:r w:rsidR="00D65B50" w:rsidRPr="00947D72">
        <w:rPr>
          <w:rFonts w:ascii="Phetsarath OT" w:hAnsi="Phetsarath OT" w:cs="Phetsarath OT" w:hint="cs"/>
          <w:spacing w:val="-4"/>
          <w:cs/>
          <w:lang w:val="nl-NL" w:bidi="lo-LA"/>
        </w:rPr>
        <w:t xml:space="preserve">ການເຄື່ອນໄຫວທຸລະກິດຂອງຕົນ ເປັນຕົ້ນ </w:t>
      </w:r>
      <w:r w:rsidR="00E4544F" w:rsidRPr="00947D72">
        <w:rPr>
          <w:rFonts w:ascii="Phetsarath OT" w:hAnsi="Phetsarath OT" w:cs="Phetsarath OT" w:hint="cs"/>
          <w:spacing w:val="-4"/>
          <w:cs/>
          <w:lang w:val="nl-NL" w:bidi="lo-LA"/>
        </w:rPr>
        <w:t>ທຸລະກຳກ່ຽວກັບຫຼັກຊັບ, ຂໍ້ມູນກ່ຽວກັບຫຼັກຊັບ, ຂໍ້ມູນກ່ຽວກັບຜູ້ຖືຮຸ້ນ</w:t>
      </w:r>
      <w:r w:rsidR="00D65B50" w:rsidRPr="00947D72">
        <w:rPr>
          <w:rFonts w:ascii="Phetsarath OT" w:hAnsi="Phetsarath OT" w:cs="Phetsarath OT" w:hint="cs"/>
          <w:spacing w:val="-4"/>
          <w:cs/>
          <w:lang w:val="nl-NL" w:bidi="lo-LA"/>
        </w:rPr>
        <w:t xml:space="preserve"> ແລະ ເອກະສານລາຍງານການເງິນ</w:t>
      </w:r>
      <w:r w:rsidR="00DA74D8" w:rsidRPr="00947D72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196BF1" w:rsidRPr="00947D72">
        <w:rPr>
          <w:rFonts w:ascii="Phetsarath OT" w:hAnsi="Phetsarath OT" w:cs="Phetsarath OT" w:hint="cs"/>
          <w:spacing w:val="-4"/>
          <w:cs/>
          <w:lang w:val="nl-NL" w:bidi="lo-LA"/>
        </w:rPr>
        <w:t>ຢ່າງໜ້ອຍ ສິບ</w:t>
      </w:r>
      <w:r w:rsidR="00E67B25" w:rsidRPr="00947D72">
        <w:rPr>
          <w:rFonts w:ascii="Phetsarath OT" w:hAnsi="Phetsarath OT" w:cs="Phetsarath OT" w:hint="cs"/>
          <w:spacing w:val="-4"/>
          <w:cs/>
          <w:lang w:bidi="lo-LA"/>
        </w:rPr>
        <w:t>ປີ ນັ</w:t>
      </w:r>
      <w:r w:rsidR="00EA58C2" w:rsidRPr="00947D72">
        <w:rPr>
          <w:rFonts w:ascii="Phetsarath OT" w:hAnsi="Phetsarath OT" w:cs="Phetsarath OT" w:hint="cs"/>
          <w:spacing w:val="-4"/>
          <w:cs/>
          <w:lang w:bidi="lo-LA"/>
        </w:rPr>
        <w:t>ບແຕ່ວັນ</w:t>
      </w:r>
      <w:r w:rsidR="00E67B25" w:rsidRPr="00947D72">
        <w:rPr>
          <w:rFonts w:ascii="Phetsarath OT" w:hAnsi="Phetsarath OT" w:cs="Phetsarath OT" w:hint="cs"/>
          <w:spacing w:val="-4"/>
          <w:cs/>
          <w:lang w:bidi="lo-LA"/>
        </w:rPr>
        <w:t>ສິ້ນສຸດການເຄື່ອນໄຫວວຽກງານເປັນ</w:t>
      </w:r>
      <w:r w:rsidR="00D63988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67B25" w:rsidRPr="00947D72">
        <w:rPr>
          <w:rFonts w:ascii="Phetsarath OT" w:hAnsi="Phetsarath OT" w:cs="Phetsarath OT" w:hint="cs"/>
          <w:spacing w:val="-4"/>
          <w:cs/>
          <w:lang w:bidi="lo-LA"/>
        </w:rPr>
        <w:t>ຕົ້ນໄປ</w:t>
      </w:r>
      <w:r w:rsidR="00196BF1" w:rsidRPr="00947D72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EA58C2" w:rsidRPr="00947D72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bookmarkStart w:id="759" w:name="_Toc347238016"/>
      <w:bookmarkStart w:id="760" w:name="_Toc335724949"/>
      <w:bookmarkStart w:id="761" w:name="_Toc337022872"/>
      <w:bookmarkEnd w:id="751"/>
    </w:p>
    <w:p w14:paraId="1BBCC8A5" w14:textId="77777777" w:rsidR="00B3482B" w:rsidRPr="006F0228" w:rsidRDefault="00B3482B" w:rsidP="007E6E65">
      <w:pPr>
        <w:ind w:left="567" w:firstLine="567"/>
        <w:jc w:val="both"/>
        <w:rPr>
          <w:rFonts w:ascii="Phetsarath OT" w:hAnsi="Phetsarath OT" w:cs="Phetsarath OT" w:hint="cs"/>
          <w:strike/>
          <w:spacing w:val="-4"/>
          <w:lang w:val="nl-NL" w:bidi="lo-LA"/>
        </w:rPr>
      </w:pPr>
    </w:p>
    <w:p w14:paraId="346A1B43" w14:textId="77777777" w:rsidR="000B67FB" w:rsidRDefault="000B67FB" w:rsidP="00D63988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pt-BR" w:bidi="lo-LA"/>
        </w:rPr>
      </w:pPr>
      <w:bookmarkStart w:id="762" w:name="_Toc29545980"/>
      <w:r w:rsidRPr="00D63988">
        <w:rPr>
          <w:rFonts w:ascii="Phetsarath OT" w:hAnsi="Phetsarath OT" w:cs="Phetsarath OT"/>
          <w:sz w:val="28"/>
          <w:szCs w:val="28"/>
          <w:lang w:val="pt-BR" w:bidi="lo-LA"/>
        </w:rPr>
        <w:t>ພາກທີ</w:t>
      </w:r>
      <w:r w:rsidRPr="00D63988">
        <w:rPr>
          <w:rFonts w:ascii="Phetsarath OT" w:hAnsi="Phetsarath OT" w:cs="Phetsarath OT"/>
          <w:sz w:val="28"/>
          <w:szCs w:val="28"/>
          <w:lang w:val="pt-BR"/>
        </w:rPr>
        <w:t xml:space="preserve"> </w:t>
      </w:r>
      <w:bookmarkStart w:id="763" w:name="_Toc347238017"/>
      <w:bookmarkEnd w:id="759"/>
      <w:r w:rsidR="00837458" w:rsidRPr="00D63988">
        <w:rPr>
          <w:rFonts w:ascii="Phetsarath OT" w:hAnsi="Phetsarath OT" w:cs="Phetsarath OT"/>
          <w:sz w:val="28"/>
          <w:szCs w:val="28"/>
          <w:lang w:val="nl-NL"/>
        </w:rPr>
        <w:t>X</w:t>
      </w:r>
      <w:r w:rsidR="007878BF" w:rsidRPr="00D63988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7878BF" w:rsidRPr="00D63988">
        <w:rPr>
          <w:rFonts w:ascii="Phetsarath OT" w:hAnsi="Phetsarath OT" w:cs="Phetsarath OT"/>
          <w:sz w:val="28"/>
          <w:szCs w:val="28"/>
          <w:cs/>
          <w:lang w:val="nl-NL" w:bidi="lo-LA"/>
        </w:rPr>
        <w:br/>
      </w:r>
      <w:r w:rsidR="00004A86" w:rsidRPr="00D63988">
        <w:rPr>
          <w:rFonts w:ascii="Phetsarath OT" w:hAnsi="Phetsarath OT" w:cs="Phetsarath OT" w:hint="cs"/>
          <w:sz w:val="28"/>
          <w:szCs w:val="28"/>
          <w:cs/>
          <w:lang w:val="pt-BR" w:bidi="lo-LA"/>
        </w:rPr>
        <w:t>ການສືບສວນ-ສອບສວນ</w:t>
      </w:r>
      <w:r w:rsidRPr="00D63988">
        <w:rPr>
          <w:rFonts w:ascii="Phetsarath OT" w:hAnsi="Phetsarath OT" w:cs="Phetsarath OT"/>
          <w:sz w:val="28"/>
          <w:szCs w:val="28"/>
          <w:lang w:val="pt-BR" w:bidi="lo-LA"/>
        </w:rPr>
        <w:t>ກ່ຽວກັບ</w:t>
      </w:r>
      <w:r w:rsidR="00EA58C2" w:rsidRPr="00D63988">
        <w:rPr>
          <w:rFonts w:ascii="Phetsarath OT" w:hAnsi="Phetsarath OT" w:cs="Phetsarath OT" w:hint="cs"/>
          <w:sz w:val="28"/>
          <w:szCs w:val="28"/>
          <w:cs/>
          <w:lang w:val="pt-BR" w:bidi="lo-LA"/>
        </w:rPr>
        <w:t>ວຽກງານ</w:t>
      </w:r>
      <w:r w:rsidRPr="00D63988">
        <w:rPr>
          <w:rFonts w:ascii="Phetsarath OT" w:hAnsi="Phetsarath OT" w:cs="Phetsarath OT"/>
          <w:sz w:val="28"/>
          <w:szCs w:val="28"/>
          <w:lang w:val="pt-BR" w:bidi="lo-LA"/>
        </w:rPr>
        <w:t>ຫຼັກຊັບ</w:t>
      </w:r>
      <w:bookmarkEnd w:id="762"/>
      <w:bookmarkEnd w:id="763"/>
    </w:p>
    <w:p w14:paraId="65A4B174" w14:textId="77777777" w:rsidR="00D63988" w:rsidRPr="005B6A0A" w:rsidRDefault="00D63988" w:rsidP="00D63988">
      <w:pPr>
        <w:rPr>
          <w:rFonts w:ascii="Phetsarath OT" w:hAnsi="Phetsarath OT" w:cs="Phetsarath OT"/>
          <w:lang w:val="pt-BR" w:bidi="lo-LA"/>
        </w:rPr>
      </w:pPr>
    </w:p>
    <w:p w14:paraId="7A38A05B" w14:textId="77777777" w:rsidR="000B67FB" w:rsidRPr="00D63988" w:rsidRDefault="000B67FB" w:rsidP="00D63988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nl-NL"/>
        </w:rPr>
      </w:pPr>
      <w:bookmarkStart w:id="764" w:name="_Toc345658692"/>
      <w:bookmarkStart w:id="765" w:name="_Toc347238018"/>
      <w:bookmarkStart w:id="766" w:name="_Toc29545981"/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ມາດຕາ</w:t>
      </w:r>
      <w:r w:rsid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 xml:space="preserve"> </w:t>
      </w:r>
      <w:r w:rsidR="00297E86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1</w:t>
      </w:r>
      <w:r w:rsidR="00B3482B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5</w:t>
      </w:r>
      <w:r w:rsidR="003F7398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6</w:t>
      </w:r>
      <w:r w:rsidR="008F5386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F5386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(ປັບປຸງ) </w:t>
      </w:r>
      <w:r w:rsid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ສາ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ເຫດ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ທີ່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ພາ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ໃຫ້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ເປີດ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ການ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ສືບ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ສວນ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-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ສອບ</w:t>
      </w:r>
      <w:r w:rsidRPr="00D63988">
        <w:rPr>
          <w:rFonts w:ascii="Phetsarath OT" w:hAnsi="Phetsarath OT" w:cs="Phetsarath OT"/>
          <w:sz w:val="24"/>
          <w:szCs w:val="24"/>
          <w:lang w:val="nl-NL"/>
        </w:rPr>
        <w:t>​</w:t>
      </w:r>
      <w:r w:rsidRPr="00D63988">
        <w:rPr>
          <w:rFonts w:ascii="Phetsarath OT" w:hAnsi="Phetsarath OT" w:cs="Phetsarath OT"/>
          <w:sz w:val="24"/>
          <w:szCs w:val="24"/>
          <w:lang w:val="nl-NL" w:bidi="lo-LA"/>
        </w:rPr>
        <w:t>ສວນ</w:t>
      </w:r>
      <w:bookmarkEnd w:id="764"/>
      <w:bookmarkEnd w:id="765"/>
      <w:bookmarkEnd w:id="766"/>
      <w:r w:rsidR="006C1735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96CAE81" w14:textId="77777777" w:rsidR="006C1735" w:rsidRPr="006F0228" w:rsidRDefault="006C1735" w:rsidP="005B6A0A">
      <w:pPr>
        <w:ind w:left="426" w:firstLine="1618"/>
        <w:rPr>
          <w:rFonts w:ascii="Phetsarath OT" w:hAnsi="Phetsarath OT" w:cs="Phetsarath OT"/>
          <w:spacing w:val="4"/>
          <w:szCs w:val="32"/>
          <w:lang w:val="es-ES"/>
        </w:rPr>
      </w:pP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ສາ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​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ເຫດ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​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ທີ່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​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ພາ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​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ໃຫ້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​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ເປີດການສືບສວນ</w:t>
      </w:r>
      <w:r w:rsidRPr="006F0228">
        <w:rPr>
          <w:rFonts w:ascii="Phetsarath OT" w:hAnsi="Phetsarath OT" w:cs="Phetsarath OT"/>
          <w:spacing w:val="2"/>
          <w:szCs w:val="32"/>
          <w:lang w:val="es-ES"/>
        </w:rPr>
        <w:t>-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ສອບສວນກ່ຽວກັບ</w:t>
      </w:r>
      <w:r w:rsidRPr="006F0228">
        <w:rPr>
          <w:rFonts w:ascii="Phetsarath OT" w:hAnsi="Phetsarath OT" w:cs="Phetsarath OT" w:hint="cs"/>
          <w:spacing w:val="2"/>
          <w:cs/>
          <w:lang w:val="es-ES" w:bidi="lo-LA"/>
        </w:rPr>
        <w:t>ວຽກງານ</w:t>
      </w:r>
      <w:r w:rsidRPr="006F0228">
        <w:rPr>
          <w:rFonts w:ascii="Phetsarath OT" w:hAnsi="Phetsarath OT" w:cs="Phetsarath OT"/>
          <w:spacing w:val="2"/>
          <w:szCs w:val="32"/>
          <w:lang w:val="es-ES" w:bidi="lo-LA"/>
        </w:rPr>
        <w:t>ຫຼັກ</w:t>
      </w:r>
      <w:r w:rsidRPr="006F0228">
        <w:rPr>
          <w:rFonts w:ascii="Phetsarath OT" w:hAnsi="Phetsarath OT" w:cs="Phetsarath OT"/>
          <w:szCs w:val="32"/>
          <w:lang w:val="es-ES" w:bidi="lo-LA"/>
        </w:rPr>
        <w:t>ຊັບ</w:t>
      </w:r>
      <w:r w:rsidRPr="006F0228">
        <w:rPr>
          <w:rFonts w:ascii="Phetsarath OT" w:hAnsi="Phetsarath OT" w:cs="Phetsarath OT"/>
          <w:szCs w:val="32"/>
          <w:lang w:val="es-ES"/>
        </w:rPr>
        <w:t xml:space="preserve"> </w:t>
      </w:r>
      <w:r w:rsidRPr="006F0228">
        <w:rPr>
          <w:rFonts w:ascii="Phetsarath OT" w:hAnsi="Phetsarath OT" w:cs="Phetsarath OT"/>
          <w:szCs w:val="32"/>
          <w:lang w:val="es-ES" w:bidi="lo-LA"/>
        </w:rPr>
        <w:t>ມີ</w:t>
      </w:r>
      <w:r w:rsidRPr="006F0228">
        <w:rPr>
          <w:rFonts w:ascii="Phetsarath OT" w:hAnsi="Phetsarath OT" w:cs="Phetsarath OT"/>
          <w:szCs w:val="32"/>
          <w:lang w:val="es-ES"/>
        </w:rPr>
        <w:t xml:space="preserve"> ​</w:t>
      </w:r>
      <w:r w:rsidRPr="006F0228">
        <w:rPr>
          <w:rFonts w:ascii="Phetsarath OT" w:hAnsi="Phetsarath OT" w:cs="Phetsarath OT"/>
          <w:szCs w:val="32"/>
          <w:lang w:val="es-ES" w:bidi="lo-LA"/>
        </w:rPr>
        <w:t>ດັ່ງ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  <w:lang w:val="es-ES" w:bidi="lo-LA"/>
        </w:rPr>
        <w:t>ນີ້</w:t>
      </w:r>
      <w:r w:rsidRPr="006F0228">
        <w:rPr>
          <w:rFonts w:ascii="Phetsarath OT" w:hAnsi="Phetsarath OT" w:cs="Phetsarath OT"/>
          <w:szCs w:val="32"/>
          <w:lang w:val="es-ES"/>
        </w:rPr>
        <w:t>:</w:t>
      </w:r>
    </w:p>
    <w:p w14:paraId="096F76FD" w14:textId="77777777" w:rsidR="006C1735" w:rsidRPr="00D63988" w:rsidRDefault="006C1735" w:rsidP="00D63988">
      <w:pPr>
        <w:pStyle w:val="ListParagraph"/>
        <w:numPr>
          <w:ilvl w:val="0"/>
          <w:numId w:val="49"/>
        </w:numPr>
        <w:tabs>
          <w:tab w:val="left" w:pos="1418"/>
          <w:tab w:val="left" w:pos="1980"/>
          <w:tab w:val="left" w:pos="2492"/>
        </w:tabs>
        <w:ind w:left="426" w:firstLine="1758"/>
        <w:jc w:val="both"/>
        <w:rPr>
          <w:rFonts w:ascii="Phetsarath OT" w:hAnsi="Phetsarath OT" w:cs="Phetsarath OT"/>
          <w:spacing w:val="-4"/>
          <w:szCs w:val="32"/>
          <w:lang w:val="es-ES"/>
        </w:rPr>
      </w:pPr>
      <w:r w:rsidRPr="00D63988">
        <w:rPr>
          <w:rFonts w:ascii="Phetsarath OT" w:hAnsi="Phetsarath OT" w:cs="Phetsarath OT"/>
          <w:spacing w:val="-4"/>
          <w:szCs w:val="32"/>
          <w:lang w:val="es-ES"/>
        </w:rPr>
        <w:t>ມ</w:t>
      </w:r>
      <w:r w:rsidR="00F4289B" w:rsidRPr="00D63988">
        <w:rPr>
          <w:rFonts w:ascii="Phetsarath OT" w:hAnsi="Phetsarath OT" w:cs="Phetsarath OT"/>
          <w:spacing w:val="-4"/>
          <w:szCs w:val="32"/>
          <w:lang w:val="es-ES"/>
        </w:rPr>
        <w:t>ີ</w:t>
      </w:r>
      <w:r w:rsidR="00F4289B" w:rsidRPr="00D63988">
        <w:rPr>
          <w:rFonts w:ascii="Phetsarath OT" w:hAnsi="Phetsarath OT" w:cs="Phetsarath OT"/>
          <w:spacing w:val="-4"/>
          <w:sz w:val="18"/>
          <w:szCs w:val="26"/>
          <w:lang w:val="es-ES"/>
        </w:rPr>
        <w:t>​</w:t>
      </w:r>
      <w:r w:rsidR="00F4289B" w:rsidRPr="00D63988">
        <w:rPr>
          <w:rFonts w:ascii="Phetsarath OT" w:hAnsi="Phetsarath OT" w:cs="Phetsarath OT" w:hint="cs"/>
          <w:spacing w:val="-4"/>
          <w:sz w:val="18"/>
          <w:szCs w:val="26"/>
          <w:cs/>
          <w:lang w:val="es-ES" w:bidi="lo-LA"/>
        </w:rPr>
        <w:t>ຄໍາ</w:t>
      </w:r>
      <w:r w:rsidRPr="00D63988">
        <w:rPr>
          <w:rFonts w:ascii="Phetsarath OT" w:hAnsi="Phetsarath OT" w:cs="Phetsarath OT"/>
          <w:spacing w:val="-4"/>
          <w:szCs w:val="32"/>
          <w:lang w:val="es-ES"/>
        </w:rPr>
        <w:t>​ຮ້ອງ​ຟ້ອງ ຫຼື ການ​ແຈ້ງ​ຄວາມ ຂອງ​ບຸກຄົນ</w:t>
      </w:r>
      <w:r w:rsidRPr="00D63988">
        <w:rPr>
          <w:rFonts w:ascii="Phetsarath OT" w:hAnsi="Phetsarath OT" w:cs="Phetsarath OT" w:hint="cs"/>
          <w:spacing w:val="-4"/>
          <w:cs/>
          <w:lang w:val="es-ES" w:bidi="lo-LA"/>
        </w:rPr>
        <w:t>, ນິຕິບຸກຄົນ</w:t>
      </w:r>
      <w:r w:rsidRPr="00D63988">
        <w:rPr>
          <w:rFonts w:ascii="Phetsarath OT" w:hAnsi="Phetsarath OT" w:cs="Phetsarath OT"/>
          <w:spacing w:val="-4"/>
          <w:szCs w:val="32"/>
          <w:lang w:val="es-ES"/>
        </w:rPr>
        <w:t xml:space="preserve"> ຫຼື ການຈັດ​ຕັ້ງ </w:t>
      </w:r>
      <w:r w:rsidR="00F4289B" w:rsidRPr="00D63988">
        <w:rPr>
          <w:rFonts w:ascii="Phetsarath OT" w:hAnsi="Phetsarath OT" w:cs="Phetsarath OT" w:hint="cs"/>
          <w:spacing w:val="-4"/>
          <w:cs/>
          <w:lang w:val="es-ES" w:bidi="lo-LA"/>
        </w:rPr>
        <w:t>ກ່ຽວກັບ</w:t>
      </w:r>
      <w:r w:rsidRPr="00D63988">
        <w:rPr>
          <w:rFonts w:ascii="Phetsarath OT" w:hAnsi="Phetsarath OT" w:cs="Phetsarath OT"/>
          <w:spacing w:val="-4"/>
          <w:szCs w:val="32"/>
          <w:lang w:val="es-ES"/>
        </w:rPr>
        <w:t>ການ​ກະທຳ​ຜິດ</w:t>
      </w:r>
      <w:r w:rsidR="004E2EC0" w:rsidRPr="00D63988">
        <w:rPr>
          <w:rFonts w:ascii="Phetsarath OT" w:hAnsi="Phetsarath OT" w:cs="Phetsarath OT"/>
          <w:spacing w:val="-4"/>
          <w:szCs w:val="32"/>
          <w:lang w:val="es-ES"/>
        </w:rPr>
        <w:t>​ທາງອາຍາ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>ໃນ</w:t>
      </w:r>
      <w:r w:rsidRPr="00D63988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C721DE" w:rsidRPr="0053314E">
        <w:rPr>
          <w:rFonts w:ascii="Phetsarath OT" w:hAnsi="Phetsarath OT" w:cs="Phetsarath OT" w:hint="cs"/>
          <w:spacing w:val="-4"/>
          <w:cs/>
          <w:lang w:val="es-ES" w:bidi="lo-LA"/>
        </w:rPr>
        <w:t>ຂົງເຂດ</w:t>
      </w:r>
      <w:r w:rsidRPr="00D63988">
        <w:rPr>
          <w:rFonts w:ascii="Phetsarath OT" w:hAnsi="Phetsarath OT" w:cs="Phetsarath OT"/>
          <w:spacing w:val="-4"/>
          <w:szCs w:val="32"/>
          <w:lang w:val="es-ES"/>
        </w:rPr>
        <w:t>ວຽກ​ງານ​ຫຼັກ​ຊັບ;</w:t>
      </w:r>
    </w:p>
    <w:p w14:paraId="14347F83" w14:textId="77777777" w:rsidR="006C1735" w:rsidRPr="00D63988" w:rsidRDefault="006C1735" w:rsidP="00D63988">
      <w:pPr>
        <w:pStyle w:val="ListParagraph"/>
        <w:numPr>
          <w:ilvl w:val="0"/>
          <w:numId w:val="49"/>
        </w:numPr>
        <w:tabs>
          <w:tab w:val="left" w:pos="1418"/>
          <w:tab w:val="left" w:pos="1980"/>
          <w:tab w:val="left" w:pos="2492"/>
        </w:tabs>
        <w:ind w:left="426" w:firstLine="1758"/>
        <w:jc w:val="both"/>
        <w:rPr>
          <w:rFonts w:ascii="Phetsarath OT" w:hAnsi="Phetsarath OT" w:cs="Phetsarath OT"/>
          <w:spacing w:val="-4"/>
          <w:szCs w:val="32"/>
          <w:lang w:val="es-ES"/>
        </w:rPr>
      </w:pPr>
      <w:r w:rsidRPr="00D63988">
        <w:rPr>
          <w:rFonts w:ascii="Phetsarath OT" w:hAnsi="Phetsarath OT" w:cs="Phetsarath OT"/>
          <w:spacing w:val="-4"/>
          <w:szCs w:val="32"/>
          <w:lang w:val="es-ES"/>
        </w:rPr>
        <w:t>ມີການເຂົ້າມອບຕົວຂອງຜູ້ກະທຳຜິດ;</w:t>
      </w:r>
    </w:p>
    <w:p w14:paraId="3D0C6F86" w14:textId="77777777" w:rsidR="00260F71" w:rsidRPr="00D63988" w:rsidRDefault="006C1735" w:rsidP="008D68ED">
      <w:pPr>
        <w:pStyle w:val="ListParagraph"/>
        <w:numPr>
          <w:ilvl w:val="0"/>
          <w:numId w:val="49"/>
        </w:numPr>
        <w:tabs>
          <w:tab w:val="left" w:pos="1418"/>
          <w:tab w:val="left" w:pos="1980"/>
          <w:tab w:val="left" w:pos="2506"/>
        </w:tabs>
        <w:ind w:left="426" w:firstLine="1758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D63988">
        <w:rPr>
          <w:rFonts w:ascii="Phetsarath OT" w:hAnsi="Phetsarath OT" w:cs="Phetsarath OT"/>
          <w:spacing w:val="-4"/>
          <w:szCs w:val="32"/>
          <w:lang w:val="es-ES"/>
        </w:rPr>
        <w:t>ພົບ​ເຫັນຮ່ອງຮອຍ</w:t>
      </w:r>
      <w:r w:rsidR="005B6A0A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="00E806A7" w:rsidRPr="00D63988">
        <w:rPr>
          <w:rFonts w:ascii="Phetsarath OT" w:hAnsi="Phetsarath OT" w:cs="Phetsarath OT" w:hint="cs"/>
          <w:spacing w:val="-4"/>
          <w:cs/>
          <w:lang w:val="es-ES" w:bidi="lo-LA"/>
        </w:rPr>
        <w:t>ການກະທໍາຜິດ</w:t>
      </w:r>
      <w:r w:rsidR="008D68ED">
        <w:rPr>
          <w:rFonts w:ascii="Phetsarath OT" w:hAnsi="Phetsarath OT" w:cs="Phetsarath OT" w:hint="cs"/>
          <w:spacing w:val="-4"/>
          <w:sz w:val="6"/>
          <w:szCs w:val="6"/>
          <w:cs/>
          <w:lang w:val="es-ES" w:bidi="lo-LA"/>
        </w:rPr>
        <w:t xml:space="preserve"> </w:t>
      </w:r>
      <w:r w:rsidR="00F4289B" w:rsidRPr="00D63988">
        <w:rPr>
          <w:rFonts w:ascii="Phetsarath OT" w:hAnsi="Phetsarath OT" w:cs="Phetsarath OT" w:hint="cs"/>
          <w:spacing w:val="-4"/>
          <w:cs/>
          <w:lang w:val="es-ES" w:bidi="lo-LA"/>
        </w:rPr>
        <w:t>ໂດຍອົງການສືບສວນ-ສອບສວນ</w:t>
      </w:r>
      <w:r w:rsidR="00F6558D" w:rsidRPr="00D63988">
        <w:rPr>
          <w:rFonts w:ascii="Phetsarath OT" w:hAnsi="Phetsarath OT" w:cs="Phetsarath OT" w:hint="cs"/>
          <w:spacing w:val="-4"/>
          <w:cs/>
          <w:lang w:val="es-ES" w:bidi="lo-LA"/>
        </w:rPr>
        <w:t>ກ່ຽວກັບວຽກງານຫຼັກຊັບ</w:t>
      </w:r>
      <w:r w:rsidR="00F4289B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>ອົງການ</w:t>
      </w:r>
      <w:r w:rsidR="00F4289B" w:rsidRPr="00D63988">
        <w:rPr>
          <w:rFonts w:ascii="Phetsarath OT" w:hAnsi="Phetsarath OT" w:cs="Phetsarath OT" w:hint="cs"/>
          <w:spacing w:val="-4"/>
          <w:cs/>
          <w:lang w:val="es-ES" w:bidi="lo-LA"/>
        </w:rPr>
        <w:t>ໄອຍະການ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>ປະຊາຊົນ</w:t>
      </w:r>
      <w:r w:rsidR="0063068C" w:rsidRPr="00D63988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211F4498" w14:textId="77777777" w:rsidR="00D63988" w:rsidRPr="00D63988" w:rsidRDefault="00D63988" w:rsidP="00D63988">
      <w:pPr>
        <w:pStyle w:val="ListParagraph"/>
        <w:tabs>
          <w:tab w:val="left" w:pos="1418"/>
          <w:tab w:val="left" w:pos="1980"/>
          <w:tab w:val="left" w:pos="2492"/>
        </w:tabs>
        <w:ind w:left="2184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</w:p>
    <w:p w14:paraId="479737B0" w14:textId="77777777" w:rsidR="000B67FB" w:rsidRPr="00D63988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767" w:name="_Toc345658693"/>
      <w:bookmarkStart w:id="768" w:name="_Toc347238019"/>
      <w:bookmarkStart w:id="769" w:name="_Toc29545982"/>
      <w:proofErr w:type="gramStart"/>
      <w:r w:rsidRPr="00D63988">
        <w:rPr>
          <w:rFonts w:ascii="Phetsarath OT" w:hAnsi="Phetsarath OT" w:cs="Phetsarath OT"/>
          <w:sz w:val="24"/>
          <w:szCs w:val="24"/>
          <w:lang w:val="es-ES"/>
        </w:rPr>
        <w:t xml:space="preserve">ມາດ​ຕາ </w:t>
      </w:r>
      <w:r w:rsid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297E86" w:rsidRP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FB1E66" w:rsidRP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</w:t>
      </w:r>
      <w:r w:rsidR="003F7398" w:rsidRP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7C1D3F" w:rsidRP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7C1D3F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(</w:t>
      </w:r>
      <w:proofErr w:type="gramStart"/>
      <w:r w:rsidR="007C1D3F" w:rsidRPr="00D639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ປັບປຸງ)</w:t>
      </w:r>
      <w:r w:rsid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 </w:t>
      </w:r>
      <w:r w:rsidRPr="00D63988">
        <w:rPr>
          <w:rFonts w:ascii="Phetsarath OT" w:hAnsi="Phetsarath OT" w:cs="Phetsarath OT"/>
          <w:sz w:val="24"/>
          <w:szCs w:val="24"/>
          <w:lang w:val="es-ES"/>
        </w:rPr>
        <w:t>ຂັ້ນ​ຕອນ​ການ​ສືບສວນ</w:t>
      </w:r>
      <w:proofErr w:type="gramEnd"/>
      <w:r w:rsidRPr="00D63988">
        <w:rPr>
          <w:rFonts w:ascii="Phetsarath OT" w:hAnsi="Phetsarath OT" w:cs="Phetsarath OT"/>
          <w:sz w:val="24"/>
          <w:szCs w:val="24"/>
          <w:lang w:val="es-ES"/>
        </w:rPr>
        <w:t>-ສອບ​ສວນ</w:t>
      </w:r>
      <w:bookmarkEnd w:id="767"/>
      <w:bookmarkEnd w:id="768"/>
      <w:bookmarkEnd w:id="769"/>
      <w:r w:rsidR="006C1735" w:rsidRPr="00D6398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0F4024D2" w14:textId="77777777" w:rsidR="000B67FB" w:rsidRPr="006F0228" w:rsidRDefault="000B67FB" w:rsidP="00D63988">
      <w:pPr>
        <w:ind w:left="567" w:firstLine="1477"/>
        <w:rPr>
          <w:rFonts w:ascii="Phetsarath OT" w:hAnsi="Phetsarath OT" w:cs="Phetsarath OT"/>
          <w:szCs w:val="32"/>
          <w:lang w:val="es-ES"/>
        </w:rPr>
      </w:pPr>
      <w:r w:rsidRPr="006F0228">
        <w:rPr>
          <w:rFonts w:ascii="Phetsarath OT" w:hAnsi="Phetsarath OT" w:cs="Phetsarath OT"/>
          <w:szCs w:val="32"/>
          <w:lang w:val="es-ES" w:bidi="lo-LA"/>
        </w:rPr>
        <w:t>ຂັ້ນ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  <w:lang w:val="es-ES" w:bidi="lo-LA"/>
        </w:rPr>
        <w:t>ຕອນ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  <w:lang w:val="es-ES" w:bidi="lo-LA"/>
        </w:rPr>
        <w:t>ການ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  <w:lang w:val="es-ES" w:bidi="lo-LA"/>
        </w:rPr>
        <w:t>ສືບສວນ</w:t>
      </w:r>
      <w:r w:rsidRPr="006F0228">
        <w:rPr>
          <w:rFonts w:ascii="Phetsarath OT" w:hAnsi="Phetsarath OT" w:cs="Phetsarath OT"/>
          <w:szCs w:val="32"/>
          <w:lang w:val="es-ES"/>
        </w:rPr>
        <w:t>-</w:t>
      </w:r>
      <w:r w:rsidRPr="006F0228">
        <w:rPr>
          <w:rFonts w:ascii="Phetsarath OT" w:hAnsi="Phetsarath OT" w:cs="Phetsarath OT"/>
          <w:szCs w:val="32"/>
          <w:lang w:val="es-ES" w:bidi="lo-LA"/>
        </w:rPr>
        <w:t>ສອບ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  <w:lang w:val="es-ES" w:bidi="lo-LA"/>
        </w:rPr>
        <w:t>ສວນ</w:t>
      </w:r>
      <w:r w:rsidR="00C6482B">
        <w:rPr>
          <w:rFonts w:ascii="Phetsarath OT" w:hAnsi="Phetsarath OT" w:cs="Phetsarath OT" w:hint="cs"/>
          <w:sz w:val="16"/>
          <w:cs/>
          <w:lang w:val="es-ES" w:bidi="lo-LA"/>
        </w:rPr>
        <w:t>ກ່ຽວກັບ</w:t>
      </w:r>
      <w:r w:rsidR="006C1735" w:rsidRPr="006F0228">
        <w:rPr>
          <w:rFonts w:ascii="Phetsarath OT" w:hAnsi="Phetsarath OT" w:cs="Phetsarath OT" w:hint="cs"/>
          <w:cs/>
          <w:lang w:val="es-ES" w:bidi="lo-LA"/>
        </w:rPr>
        <w:t>ວຽກງານ</w:t>
      </w:r>
      <w:r w:rsidRPr="006F0228">
        <w:rPr>
          <w:rFonts w:ascii="Phetsarath OT" w:hAnsi="Phetsarath OT" w:cs="Phetsarath OT"/>
          <w:szCs w:val="32"/>
          <w:lang w:val="es-ES"/>
        </w:rPr>
        <w:t>​​</w:t>
      </w:r>
      <w:r w:rsidRPr="006F0228">
        <w:rPr>
          <w:rFonts w:ascii="Phetsarath OT" w:hAnsi="Phetsarath OT" w:cs="Phetsarath OT"/>
          <w:szCs w:val="32"/>
          <w:lang w:val="es-ES" w:bidi="lo-LA"/>
        </w:rPr>
        <w:t>ຫຼັກຊັບ</w:t>
      </w:r>
      <w:r w:rsidRPr="006F0228">
        <w:rPr>
          <w:rFonts w:ascii="Phetsarath OT" w:hAnsi="Phetsarath OT" w:cs="Phetsarath OT"/>
          <w:szCs w:val="32"/>
          <w:lang w:val="es-ES"/>
        </w:rPr>
        <w:t xml:space="preserve"> </w:t>
      </w:r>
      <w:r w:rsidRPr="006F0228">
        <w:rPr>
          <w:rFonts w:ascii="Phetsarath OT" w:hAnsi="Phetsarath OT" w:cs="Phetsarath OT"/>
          <w:szCs w:val="32"/>
          <w:lang w:val="es-ES" w:bidi="lo-LA"/>
        </w:rPr>
        <w:t>ມີ</w:t>
      </w:r>
      <w:r w:rsidRPr="006F0228">
        <w:rPr>
          <w:rFonts w:ascii="Phetsarath OT" w:hAnsi="Phetsarath OT" w:cs="Phetsarath OT"/>
          <w:szCs w:val="32"/>
          <w:lang w:val="es-ES"/>
        </w:rPr>
        <w:t xml:space="preserve">​ </w:t>
      </w:r>
      <w:r w:rsidRPr="006F0228">
        <w:rPr>
          <w:rFonts w:ascii="Phetsarath OT" w:hAnsi="Phetsarath OT" w:cs="Phetsarath OT"/>
          <w:szCs w:val="32"/>
          <w:lang w:val="es-ES" w:bidi="lo-LA"/>
        </w:rPr>
        <w:t>ດັ່ງນີ້</w:t>
      </w:r>
      <w:r w:rsidRPr="006F0228">
        <w:rPr>
          <w:rFonts w:ascii="Phetsarath OT" w:hAnsi="Phetsarath OT" w:cs="Phetsarath OT"/>
          <w:szCs w:val="32"/>
          <w:lang w:val="es-ES"/>
        </w:rPr>
        <w:t>:</w:t>
      </w:r>
    </w:p>
    <w:p w14:paraId="2AD14383" w14:textId="77777777" w:rsidR="000B67FB" w:rsidRPr="006F0228" w:rsidRDefault="000B67FB" w:rsidP="00D63988">
      <w:pPr>
        <w:pStyle w:val="ListParagraph"/>
        <w:numPr>
          <w:ilvl w:val="0"/>
          <w:numId w:val="50"/>
        </w:numPr>
        <w:tabs>
          <w:tab w:val="left" w:pos="1418"/>
          <w:tab w:val="left" w:pos="1980"/>
          <w:tab w:val="left" w:pos="2478"/>
        </w:tabs>
        <w:ind w:left="567" w:firstLine="1603"/>
        <w:rPr>
          <w:rFonts w:ascii="Phetsarath OT" w:hAnsi="Phetsarath OT" w:cs="Phetsarath OT" w:hint="cs"/>
          <w:szCs w:val="32"/>
          <w:lang w:val="es-ES"/>
        </w:rPr>
      </w:pPr>
      <w:r w:rsidRPr="006F0228">
        <w:rPr>
          <w:rFonts w:ascii="Phetsarath OT" w:hAnsi="Phetsarath OT" w:cs="Phetsarath OT"/>
          <w:szCs w:val="32"/>
          <w:lang w:val="es-ES"/>
        </w:rPr>
        <w:t>ອອກ​ຄຳ​ສັ່ງ​ເປີດ​ການ​</w:t>
      </w:r>
      <w:r w:rsidRPr="006F0228">
        <w:rPr>
          <w:rFonts w:ascii="Phetsarath OT" w:hAnsi="Phetsarath OT" w:cs="Phetsarath OT"/>
          <w:szCs w:val="32"/>
        </w:rPr>
        <w:t>ສື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ບສວນ</w:t>
      </w:r>
      <w:r w:rsidRPr="006F0228">
        <w:rPr>
          <w:rFonts w:ascii="Phetsarath OT" w:hAnsi="Phetsarath OT" w:cs="Phetsarath OT"/>
          <w:szCs w:val="32"/>
          <w:lang w:val="es-ES"/>
        </w:rPr>
        <w:t>-</w:t>
      </w:r>
      <w:r w:rsidRPr="006F0228">
        <w:rPr>
          <w:rFonts w:ascii="Phetsarath OT" w:hAnsi="Phetsarath OT" w:cs="Phetsarath OT"/>
          <w:szCs w:val="32"/>
        </w:rPr>
        <w:t>ສອບ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ສວນ</w:t>
      </w:r>
      <w:r w:rsidRPr="006F0228">
        <w:rPr>
          <w:rFonts w:ascii="Phetsarath OT" w:hAnsi="Phetsarath OT" w:cs="Phetsarath OT"/>
          <w:szCs w:val="32"/>
          <w:lang w:val="es-ES"/>
        </w:rPr>
        <w:t>;</w:t>
      </w:r>
    </w:p>
    <w:p w14:paraId="3917CD69" w14:textId="77777777" w:rsidR="000B67FB" w:rsidRPr="006F0228" w:rsidRDefault="000B67FB" w:rsidP="00D63988">
      <w:pPr>
        <w:pStyle w:val="ListParagraph"/>
        <w:numPr>
          <w:ilvl w:val="0"/>
          <w:numId w:val="50"/>
        </w:numPr>
        <w:tabs>
          <w:tab w:val="left" w:pos="1418"/>
          <w:tab w:val="left" w:pos="1980"/>
          <w:tab w:val="left" w:pos="2478"/>
        </w:tabs>
        <w:ind w:left="567" w:firstLine="1603"/>
        <w:rPr>
          <w:rFonts w:ascii="Phetsarath OT" w:hAnsi="Phetsarath OT" w:cs="Phetsarath OT"/>
          <w:szCs w:val="32"/>
          <w:lang w:val="es-ES"/>
        </w:rPr>
      </w:pP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ດຳ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ເນີນ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ການ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ສືບສວນ</w:t>
      </w:r>
      <w:r w:rsidRPr="006F0228">
        <w:rPr>
          <w:rFonts w:ascii="Phetsarath OT" w:hAnsi="Phetsarath OT" w:cs="Phetsarath OT"/>
          <w:szCs w:val="32"/>
          <w:lang w:val="es-ES"/>
        </w:rPr>
        <w:t>-</w:t>
      </w:r>
      <w:r w:rsidRPr="006F0228">
        <w:rPr>
          <w:rFonts w:ascii="Phetsarath OT" w:hAnsi="Phetsarath OT" w:cs="Phetsarath OT"/>
          <w:szCs w:val="32"/>
        </w:rPr>
        <w:t>ສອບ</w:t>
      </w:r>
      <w:r w:rsidRPr="006F0228">
        <w:rPr>
          <w:rFonts w:ascii="Phetsarath OT" w:hAnsi="Phetsarath OT" w:cs="Phetsarath OT"/>
          <w:szCs w:val="32"/>
          <w:lang w:val="es-ES"/>
        </w:rPr>
        <w:t>​</w:t>
      </w:r>
      <w:r w:rsidRPr="006F0228">
        <w:rPr>
          <w:rFonts w:ascii="Phetsarath OT" w:hAnsi="Phetsarath OT" w:cs="Phetsarath OT"/>
          <w:szCs w:val="32"/>
        </w:rPr>
        <w:t>ສວນ</w:t>
      </w:r>
      <w:r w:rsidRPr="006F0228">
        <w:rPr>
          <w:rFonts w:ascii="Phetsarath OT" w:hAnsi="Phetsarath OT" w:cs="Phetsarath OT"/>
          <w:szCs w:val="32"/>
          <w:lang w:val="es-ES"/>
        </w:rPr>
        <w:t>;</w:t>
      </w:r>
    </w:p>
    <w:p w14:paraId="6130004C" w14:textId="77777777" w:rsidR="000B67FB" w:rsidRDefault="006C1735" w:rsidP="00D63988">
      <w:pPr>
        <w:pStyle w:val="ListParagraph"/>
        <w:numPr>
          <w:ilvl w:val="0"/>
          <w:numId w:val="50"/>
        </w:numPr>
        <w:tabs>
          <w:tab w:val="left" w:pos="1418"/>
          <w:tab w:val="left" w:pos="1980"/>
          <w:tab w:val="left" w:pos="2478"/>
        </w:tabs>
        <w:ind w:left="567" w:firstLine="1603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D63988">
        <w:rPr>
          <w:rFonts w:ascii="Phetsarath OT" w:hAnsi="Phetsarath OT" w:cs="Phetsarath OT" w:hint="cs"/>
          <w:spacing w:val="-4"/>
          <w:cs/>
          <w:lang w:bidi="lo-LA"/>
        </w:rPr>
        <w:t>ສິ້ນສຸດ</w:t>
      </w:r>
      <w:r w:rsidR="000B67FB" w:rsidRPr="00D63988">
        <w:rPr>
          <w:rFonts w:ascii="Phetsarath OT" w:hAnsi="Phetsarath OT" w:cs="Phetsarath OT"/>
          <w:spacing w:val="-4"/>
          <w:szCs w:val="32"/>
        </w:rPr>
        <w:t>ການສືບສວນ</w:t>
      </w:r>
      <w:r w:rsidR="000B67FB" w:rsidRPr="00D63988">
        <w:rPr>
          <w:rFonts w:ascii="Phetsarath OT" w:hAnsi="Phetsarath OT" w:cs="Phetsarath OT"/>
          <w:spacing w:val="-4"/>
          <w:szCs w:val="32"/>
          <w:lang w:val="es-ES"/>
        </w:rPr>
        <w:t>-</w:t>
      </w:r>
      <w:r w:rsidR="000B67FB" w:rsidRPr="00D63988">
        <w:rPr>
          <w:rFonts w:ascii="Phetsarath OT" w:hAnsi="Phetsarath OT" w:cs="Phetsarath OT"/>
          <w:spacing w:val="-4"/>
          <w:szCs w:val="32"/>
        </w:rPr>
        <w:t>ສອບສວນ</w:t>
      </w:r>
      <w:r w:rsidR="000B67FB" w:rsidRPr="00D63988">
        <w:rPr>
          <w:rFonts w:ascii="Phetsarath OT" w:hAnsi="Phetsarath OT" w:cs="Phetsarath OT"/>
          <w:spacing w:val="-4"/>
          <w:szCs w:val="32"/>
          <w:lang w:val="es-ES"/>
        </w:rPr>
        <w:t>.</w:t>
      </w:r>
    </w:p>
    <w:p w14:paraId="09884492" w14:textId="77777777" w:rsidR="00D63988" w:rsidRPr="00D63988" w:rsidRDefault="00D63988" w:rsidP="00D63988">
      <w:pPr>
        <w:pStyle w:val="ListParagraph"/>
        <w:tabs>
          <w:tab w:val="left" w:pos="1418"/>
          <w:tab w:val="left" w:pos="1980"/>
          <w:tab w:val="left" w:pos="2478"/>
        </w:tabs>
        <w:ind w:left="2170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</w:p>
    <w:p w14:paraId="4BBB4A2A" w14:textId="77777777" w:rsidR="000B67FB" w:rsidRPr="00F56677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pacing w:val="-4"/>
          <w:sz w:val="24"/>
          <w:szCs w:val="24"/>
          <w:lang w:val="es-ES"/>
        </w:rPr>
      </w:pPr>
      <w:bookmarkStart w:id="770" w:name="_Toc345658694"/>
      <w:bookmarkStart w:id="771" w:name="_Toc347238020"/>
      <w:bookmarkStart w:id="772" w:name="_Toc29545983"/>
      <w:proofErr w:type="gramStart"/>
      <w:r w:rsidRPr="00F56677">
        <w:rPr>
          <w:rFonts w:ascii="Phetsarath OT" w:hAnsi="Phetsarath OT" w:cs="Phetsarath OT"/>
          <w:spacing w:val="-4"/>
          <w:sz w:val="24"/>
          <w:szCs w:val="24"/>
        </w:rPr>
        <w:t>ມາດຕາ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D63988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297E86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1</w:t>
      </w:r>
      <w:r w:rsidR="00C14B2E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5</w:t>
      </w:r>
      <w:r w:rsidR="003F7398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8</w:t>
      </w:r>
      <w:proofErr w:type="gramEnd"/>
      <w:r w:rsidR="007C1D3F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D63988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7C1D3F" w:rsidRPr="00F566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proofErr w:type="gramStart"/>
      <w:r w:rsidR="007C1D3F" w:rsidRPr="00F566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ປັບປຸງ)</w:t>
      </w:r>
      <w:r w:rsidR="00D63988" w:rsidRPr="00F566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1D3F" w:rsidRPr="00F56677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ການ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ອອກ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="00D63988" w:rsidRPr="00F566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ຄໍາສັ່ງ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ເປີດ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ການ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ສື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ບສວນ</w:t>
      </w:r>
      <w:proofErr w:type="gramEnd"/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-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ສອບ</w:t>
      </w:r>
      <w:r w:rsidRPr="00F56677">
        <w:rPr>
          <w:rFonts w:ascii="Phetsarath OT" w:hAnsi="Phetsarath OT" w:cs="Phetsarath OT"/>
          <w:spacing w:val="-4"/>
          <w:sz w:val="24"/>
          <w:szCs w:val="24"/>
          <w:lang w:val="es-ES"/>
        </w:rPr>
        <w:t>​</w:t>
      </w:r>
      <w:r w:rsidRPr="00F56677">
        <w:rPr>
          <w:rFonts w:ascii="Phetsarath OT" w:hAnsi="Phetsarath OT" w:cs="Phetsarath OT"/>
          <w:spacing w:val="-4"/>
          <w:sz w:val="24"/>
          <w:szCs w:val="24"/>
        </w:rPr>
        <w:t>ສວນ</w:t>
      </w:r>
      <w:bookmarkEnd w:id="770"/>
      <w:bookmarkEnd w:id="771"/>
      <w:bookmarkEnd w:id="772"/>
      <w:r w:rsidR="0039263A" w:rsidRPr="00F566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6B18FEC7" w14:textId="77777777" w:rsidR="00D440FF" w:rsidRPr="00D63988" w:rsidRDefault="003D3288" w:rsidP="005B6A0A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63988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ຫົວໜ້າອົງການສືບສວນ-ສອບສວນກ່ຽວກັບວຽກງານຫຼັກຊັບ</w:t>
      </w:r>
      <w:r w:rsid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ຫົວໜ້າອົງການໄອຍະການປະຊາ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>ຊົນ</w:t>
      </w:r>
      <w:r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9263A" w:rsidRPr="00D63988">
        <w:rPr>
          <w:rFonts w:ascii="Phetsarath OT" w:hAnsi="Phetsarath OT" w:cs="Phetsarath OT"/>
          <w:spacing w:val="-4"/>
          <w:lang w:val="es-ES"/>
        </w:rPr>
        <w:t>ເປັນຜູ້ອອກ​</w:t>
      </w:r>
      <w:r w:rsidR="0039263A" w:rsidRPr="00D63988">
        <w:rPr>
          <w:rFonts w:ascii="Phetsarath OT" w:hAnsi="Phetsarath OT" w:cs="Phetsarath OT" w:hint="cs"/>
          <w:spacing w:val="-4"/>
          <w:cs/>
          <w:lang w:val="es-ES" w:bidi="lo-LA"/>
        </w:rPr>
        <w:t>ຄໍາ</w:t>
      </w:r>
      <w:r w:rsidR="0039263A" w:rsidRPr="00D63988">
        <w:rPr>
          <w:rFonts w:ascii="Phetsarath OT" w:hAnsi="Phetsarath OT" w:cs="Phetsarath OT"/>
          <w:spacing w:val="-4"/>
          <w:lang w:val="es-ES"/>
        </w:rPr>
        <w:t>​ສັ່ງ​ເປີດ​ການ​ສື​ບສວນ-ສອບ​ສວນ</w:t>
      </w:r>
      <w:r w:rsidR="0039263A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ໃນຂອບເຂດສິດ ແລະ ໜ້າທີ່ຂອງຕົນ</w:t>
      </w:r>
      <w:r w:rsidR="0039263A" w:rsidRPr="00D63988">
        <w:rPr>
          <w:rFonts w:ascii="Phetsarath OT" w:hAnsi="Phetsarath OT" w:cs="Phetsarath OT"/>
          <w:spacing w:val="-4"/>
          <w:lang w:val="es-ES"/>
        </w:rPr>
        <w:t>ຖ້າເຫັນ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6482B">
        <w:rPr>
          <w:rFonts w:ascii="Phetsarath OT" w:hAnsi="Phetsarath OT" w:cs="Phetsarath OT"/>
          <w:spacing w:val="-4"/>
          <w:lang w:val="es-ES"/>
        </w:rPr>
        <w:t>ວ່າມີ</w:t>
      </w:r>
      <w:r w:rsidR="0039263A" w:rsidRPr="00D63988">
        <w:rPr>
          <w:rFonts w:ascii="Phetsarath OT" w:hAnsi="Phetsarath OT" w:cs="Phetsarath OT"/>
          <w:spacing w:val="-4"/>
          <w:lang w:val="es-ES"/>
        </w:rPr>
        <w:t>ສາເຫດທີ່ພາໃຫ້</w:t>
      </w:r>
      <w:r w:rsidR="001B3256" w:rsidRPr="00D63988">
        <w:rPr>
          <w:rFonts w:ascii="Phetsarath OT" w:hAnsi="Phetsarath OT" w:cs="Phetsarath OT" w:hint="cs"/>
          <w:spacing w:val="-4"/>
          <w:cs/>
          <w:lang w:val="es-ES" w:bidi="lo-LA"/>
        </w:rPr>
        <w:t>ເປີດ</w:t>
      </w:r>
      <w:r w:rsidR="0039263A" w:rsidRPr="00D63988">
        <w:rPr>
          <w:rFonts w:ascii="Phetsarath OT" w:hAnsi="Phetsarath OT" w:cs="Phetsarath OT"/>
          <w:spacing w:val="-4"/>
          <w:lang w:val="es-ES"/>
        </w:rPr>
        <w:t>​ການ​ສືບ​</w:t>
      </w:r>
      <w:r w:rsidR="005B6A0A">
        <w:rPr>
          <w:rFonts w:ascii="Phetsarath OT" w:hAnsi="Phetsarath OT" w:cs="Phetsarath OT"/>
          <w:spacing w:val="-4"/>
          <w:lang w:val="es-ES"/>
        </w:rPr>
        <w:t>ສວນ-ສອບ​ສວນ ຕາມທີ່ໄດ້ກຳນົດໄວ້ໃນ</w:t>
      </w:r>
      <w:r w:rsidR="00781F66" w:rsidRPr="00D63988">
        <w:rPr>
          <w:rFonts w:ascii="Phetsarath OT" w:hAnsi="Phetsarath OT" w:cs="Phetsarath OT"/>
          <w:spacing w:val="-4"/>
          <w:lang w:val="es-ES"/>
        </w:rPr>
        <w:t>ມາດຕາ</w:t>
      </w:r>
      <w:r w:rsidR="00513A1D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FB1E66" w:rsidRPr="00D63988">
        <w:rPr>
          <w:rFonts w:ascii="Phetsarath OT" w:hAnsi="Phetsarath OT" w:cs="Phetsarath OT" w:hint="cs"/>
          <w:spacing w:val="-4"/>
          <w:cs/>
          <w:lang w:val="es-ES" w:bidi="lo-LA"/>
        </w:rPr>
        <w:t>15</w:t>
      </w:r>
      <w:r w:rsidR="001064A3" w:rsidRPr="00D63988">
        <w:rPr>
          <w:rFonts w:ascii="Phetsarath OT" w:hAnsi="Phetsarath OT" w:cs="Phetsarath OT" w:hint="cs"/>
          <w:spacing w:val="-4"/>
          <w:cs/>
          <w:lang w:val="es-ES" w:bidi="lo-LA"/>
        </w:rPr>
        <w:t>6</w:t>
      </w:r>
      <w:r w:rsidR="007C1D3F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9263A" w:rsidRPr="00D63988">
        <w:rPr>
          <w:rFonts w:ascii="Phetsarath OT" w:hAnsi="Phetsarath OT" w:cs="Phetsarath OT"/>
          <w:spacing w:val="-4"/>
          <w:lang w:val="es-ES"/>
        </w:rPr>
        <w:t>ຂອງກົດໝາຍສະບັບນີ້</w:t>
      </w:r>
      <w:r w:rsidR="00D440FF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ກົດໝາຍ</w:t>
      </w:r>
      <w:r w:rsidR="00557EA5" w:rsidRPr="00D63988">
        <w:rPr>
          <w:rFonts w:ascii="Phetsarath OT" w:hAnsi="Phetsarath OT" w:cs="Phetsarath OT" w:hint="cs"/>
          <w:spacing w:val="-4"/>
          <w:cs/>
          <w:lang w:val="es-ES" w:bidi="lo-LA"/>
        </w:rPr>
        <w:t>ອື່ນ</w:t>
      </w:r>
      <w:r w:rsidR="00D440FF" w:rsidRPr="00D63988">
        <w:rPr>
          <w:rFonts w:ascii="Phetsarath OT" w:hAnsi="Phetsarath OT" w:cs="Phetsarath OT" w:hint="cs"/>
          <w:spacing w:val="-4"/>
          <w:cs/>
          <w:lang w:val="es-ES" w:bidi="lo-LA"/>
        </w:rPr>
        <w:t>ທີ່ກ່ຽວຂ້ອງ</w:t>
      </w:r>
      <w:r w:rsidR="0039263A" w:rsidRPr="00D63988">
        <w:rPr>
          <w:rFonts w:ascii="Phetsarath OT" w:hAnsi="Phetsarath OT" w:cs="Phetsarath OT"/>
          <w:spacing w:val="-4"/>
          <w:lang w:val="es-ES"/>
        </w:rPr>
        <w:t xml:space="preserve">. </w:t>
      </w:r>
    </w:p>
    <w:p w14:paraId="38F30A1C" w14:textId="77777777" w:rsidR="001B75AD" w:rsidRDefault="0039263A" w:rsidP="005B6A0A">
      <w:pPr>
        <w:ind w:left="426" w:firstLine="153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D63988">
        <w:rPr>
          <w:rFonts w:ascii="Phetsarath OT" w:hAnsi="Phetsarath OT" w:cs="Phetsarath OT"/>
          <w:spacing w:val="-4"/>
          <w:lang w:val="es-ES" w:bidi="lo-LA"/>
        </w:rPr>
        <w:t>ເນື້ອ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ໃນ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="007C1D3F" w:rsidRPr="00D63988">
        <w:rPr>
          <w:rFonts w:ascii="Phetsarath OT" w:hAnsi="Phetsarath OT" w:cs="Phetsarath OT"/>
          <w:spacing w:val="-4"/>
          <w:lang w:val="es-ES" w:bidi="lo-LA"/>
        </w:rPr>
        <w:t>ຂອງ</w:t>
      </w:r>
      <w:r w:rsidR="007C1D3F" w:rsidRPr="00D63988">
        <w:rPr>
          <w:rFonts w:ascii="Phetsarath OT" w:hAnsi="Phetsarath OT" w:cs="Phetsarath OT"/>
          <w:spacing w:val="-4"/>
          <w:lang w:val="es-ES"/>
        </w:rPr>
        <w:t>​</w:t>
      </w:r>
      <w:r w:rsidR="00FE73DA">
        <w:rPr>
          <w:rFonts w:ascii="Phetsarath OT" w:hAnsi="Phetsarath OT" w:cs="Phetsarath OT" w:hint="cs"/>
          <w:spacing w:val="-4"/>
          <w:cs/>
          <w:lang w:val="es-ES" w:bidi="lo-LA"/>
        </w:rPr>
        <w:t>ຄໍາສັ່ງ</w:t>
      </w:r>
      <w:r w:rsidR="007C1D3F" w:rsidRPr="00D63988">
        <w:rPr>
          <w:rFonts w:ascii="Phetsarath OT" w:hAnsi="Phetsarath OT" w:cs="Phetsarath OT"/>
          <w:spacing w:val="-4"/>
          <w:lang w:val="es-ES"/>
        </w:rPr>
        <w:t>​</w:t>
      </w:r>
      <w:r w:rsidR="007C1D3F" w:rsidRPr="00D63988">
        <w:rPr>
          <w:rFonts w:ascii="Phetsarath OT" w:hAnsi="Phetsarath OT" w:cs="Phetsarath OT"/>
          <w:spacing w:val="-4"/>
          <w:lang w:val="es-ES" w:bidi="lo-LA"/>
        </w:rPr>
        <w:t>ນັ້ນ</w:t>
      </w:r>
      <w:r w:rsidR="007C1D3F" w:rsidRPr="00D63988">
        <w:rPr>
          <w:rFonts w:ascii="Phetsarath OT" w:hAnsi="Phetsarath OT" w:cs="Phetsarath OT"/>
          <w:spacing w:val="-4"/>
          <w:lang w:val="es-ES"/>
        </w:rPr>
        <w:t xml:space="preserve"> </w:t>
      </w:r>
      <w:r w:rsidR="007C1D3F" w:rsidRPr="00D63988">
        <w:rPr>
          <w:rFonts w:ascii="Phetsarath OT" w:hAnsi="Phetsarath OT" w:cs="Phetsarath OT"/>
          <w:spacing w:val="-4"/>
          <w:lang w:val="es-ES" w:bidi="lo-LA"/>
        </w:rPr>
        <w:t>ຕ້ອງ</w:t>
      </w:r>
      <w:r w:rsidR="007C1D3F" w:rsidRPr="00D63988">
        <w:rPr>
          <w:rFonts w:ascii="Phetsarath OT" w:hAnsi="Phetsarath OT" w:cs="Phetsarath OT"/>
          <w:spacing w:val="-4"/>
          <w:lang w:val="es-ES"/>
        </w:rPr>
        <w:t>​</w:t>
      </w:r>
      <w:r w:rsidR="007C1D3F" w:rsidRPr="00D63988">
        <w:rPr>
          <w:rFonts w:ascii="Phetsarath OT" w:hAnsi="Phetsarath OT" w:cs="Phetsarath OT"/>
          <w:spacing w:val="-4"/>
          <w:lang w:val="es-ES" w:bidi="lo-LA"/>
        </w:rPr>
        <w:t>ບອກ</w:t>
      </w:r>
      <w:r w:rsidR="007C1D3F" w:rsidRPr="00D63988">
        <w:rPr>
          <w:rFonts w:ascii="Phetsarath OT" w:hAnsi="Phetsarath OT" w:cs="Phetsarath OT"/>
          <w:spacing w:val="-4"/>
          <w:lang w:val="es-ES"/>
        </w:rPr>
        <w:t>​</w:t>
      </w:r>
      <w:r w:rsidR="00BA1A27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C1D3F" w:rsidRPr="00D63988">
        <w:rPr>
          <w:rFonts w:ascii="Phetsarath OT" w:hAnsi="Phetsarath OT" w:cs="Phetsarath OT"/>
          <w:spacing w:val="-4"/>
          <w:lang w:val="es-ES" w:bidi="lo-LA"/>
        </w:rPr>
        <w:t>ວັນ</w:t>
      </w:r>
      <w:r w:rsidR="007C1D3F" w:rsidRPr="00D63988">
        <w:rPr>
          <w:rFonts w:ascii="Phetsarath OT" w:hAnsi="Phetsarath OT" w:cs="Phetsarath OT"/>
          <w:spacing w:val="-4"/>
          <w:lang w:val="es-ES"/>
        </w:rPr>
        <w:t xml:space="preserve">, </w:t>
      </w:r>
      <w:r w:rsidRPr="00D63988">
        <w:rPr>
          <w:rFonts w:ascii="Phetsarath OT" w:hAnsi="Phetsarath OT" w:cs="Phetsarath OT"/>
          <w:spacing w:val="-4"/>
          <w:lang w:val="es-ES" w:bidi="lo-LA"/>
        </w:rPr>
        <w:t>ເວລາ</w:t>
      </w:r>
      <w:r w:rsidRPr="00D63988">
        <w:rPr>
          <w:rFonts w:ascii="Phetsarath OT" w:hAnsi="Phetsarath OT" w:cs="Phetsarath OT"/>
          <w:spacing w:val="-4"/>
          <w:lang w:val="es-ES"/>
        </w:rPr>
        <w:t xml:space="preserve"> ​</w:t>
      </w:r>
      <w:r w:rsidRPr="00D63988">
        <w:rPr>
          <w:rFonts w:ascii="Phetsarath OT" w:hAnsi="Phetsarath OT" w:cs="Phetsarath OT"/>
          <w:spacing w:val="-4"/>
          <w:lang w:val="es-ES" w:bidi="lo-LA"/>
        </w:rPr>
        <w:t>ແລະ</w:t>
      </w:r>
      <w:r w:rsidRPr="00D63988">
        <w:rPr>
          <w:rFonts w:ascii="Phetsarath OT" w:hAnsi="Phetsarath OT" w:cs="Phetsarath OT"/>
          <w:spacing w:val="-4"/>
          <w:lang w:val="es-ES"/>
        </w:rPr>
        <w:t xml:space="preserve"> </w:t>
      </w:r>
      <w:r w:rsidRPr="00D63988">
        <w:rPr>
          <w:rFonts w:ascii="Phetsarath OT" w:hAnsi="Phetsarath OT" w:cs="Phetsarath OT"/>
          <w:spacing w:val="-4"/>
          <w:lang w:val="es-ES" w:bidi="lo-LA"/>
        </w:rPr>
        <w:t>ສະຖານ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ທີ່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ອອກ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ຄຳ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ສັ່ງ</w:t>
      </w:r>
      <w:r w:rsidRPr="00D63988">
        <w:rPr>
          <w:rFonts w:ascii="Phetsarath OT" w:hAnsi="Phetsarath OT" w:cs="Phetsarath OT"/>
          <w:spacing w:val="-4"/>
          <w:lang w:val="es-ES"/>
        </w:rPr>
        <w:t xml:space="preserve">, </w:t>
      </w:r>
      <w:r w:rsidRPr="00D63988">
        <w:rPr>
          <w:rFonts w:ascii="Phetsarath OT" w:hAnsi="Phetsarath OT" w:cs="Phetsarath OT"/>
          <w:spacing w:val="-4"/>
          <w:lang w:val="es-ES" w:bidi="lo-LA"/>
        </w:rPr>
        <w:t>ຊື່</w:t>
      </w:r>
      <w:r w:rsidRPr="00D63988">
        <w:rPr>
          <w:rFonts w:ascii="Phetsarath OT" w:hAnsi="Phetsarath OT" w:cs="Phetsarath OT"/>
          <w:spacing w:val="-4"/>
          <w:lang w:val="es-ES"/>
        </w:rPr>
        <w:t xml:space="preserve"> ​</w:t>
      </w:r>
      <w:r w:rsidRPr="00D63988">
        <w:rPr>
          <w:rFonts w:ascii="Phetsarath OT" w:hAnsi="Phetsarath OT" w:cs="Phetsarath OT"/>
          <w:spacing w:val="-4"/>
          <w:lang w:val="es-ES" w:bidi="lo-LA"/>
        </w:rPr>
        <w:t>ແລະ</w:t>
      </w:r>
      <w:r w:rsidRPr="00D63988">
        <w:rPr>
          <w:rFonts w:ascii="Phetsarath OT" w:hAnsi="Phetsarath OT" w:cs="Phetsarath OT"/>
          <w:spacing w:val="-4"/>
          <w:lang w:val="es-ES"/>
        </w:rPr>
        <w:t xml:space="preserve"> </w:t>
      </w:r>
      <w:r w:rsidRPr="00D63988">
        <w:rPr>
          <w:rFonts w:ascii="Phetsarath OT" w:hAnsi="Phetsarath OT" w:cs="Phetsarath OT"/>
          <w:spacing w:val="-4"/>
          <w:lang w:val="es-ES" w:bidi="lo-LA"/>
        </w:rPr>
        <w:t>ນາມສະ</w:t>
      </w:r>
      <w:r w:rsidR="00C6482B" w:rsidRPr="00C6482B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D63988">
        <w:rPr>
          <w:rFonts w:ascii="Phetsarath OT" w:hAnsi="Phetsarath OT" w:cs="Phetsarath OT"/>
          <w:spacing w:val="-4"/>
          <w:lang w:val="es-ES" w:bidi="lo-LA"/>
        </w:rPr>
        <w:t>ກຸນ</w:t>
      </w:r>
      <w:r w:rsidRPr="00D63988">
        <w:rPr>
          <w:rFonts w:ascii="Phetsarath OT" w:hAnsi="Phetsarath OT" w:cs="Phetsarath OT"/>
          <w:spacing w:val="-4"/>
          <w:lang w:val="es-ES"/>
        </w:rPr>
        <w:t xml:space="preserve">, </w:t>
      </w:r>
      <w:r w:rsidRPr="00D63988">
        <w:rPr>
          <w:rFonts w:ascii="Phetsarath OT" w:hAnsi="Phetsarath OT" w:cs="Phetsarath OT"/>
          <w:spacing w:val="-4"/>
          <w:lang w:val="es-ES" w:bidi="lo-LA"/>
        </w:rPr>
        <w:t>ໜ້າ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ທີ່</w:t>
      </w:r>
      <w:r w:rsidR="00D3418F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ຕຳ</w:t>
      </w:r>
      <w:r w:rsidRPr="00D63988">
        <w:rPr>
          <w:rFonts w:ascii="Phetsarath OT" w:hAnsi="Phetsarath OT" w:cs="Phetsarath OT"/>
          <w:spacing w:val="-4"/>
          <w:lang w:val="es-ES"/>
        </w:rPr>
        <w:t>​​</w:t>
      </w:r>
      <w:r w:rsidRPr="00D63988">
        <w:rPr>
          <w:rFonts w:ascii="Phetsarath OT" w:hAnsi="Phetsarath OT" w:cs="Phetsarath OT"/>
          <w:spacing w:val="-4"/>
          <w:lang w:val="es-ES" w:bidi="lo-LA"/>
        </w:rPr>
        <w:t>ແໜ່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ງ</w:t>
      </w:r>
      <w:r w:rsidR="00D3418F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D63988">
        <w:rPr>
          <w:rFonts w:ascii="Phetsarath OT" w:hAnsi="Phetsarath OT" w:cs="Phetsarath OT"/>
          <w:spacing w:val="-4"/>
          <w:lang w:val="es-ES" w:bidi="lo-LA"/>
        </w:rPr>
        <w:t>ຂອງ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ຜູ້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Pr="00D63988">
        <w:rPr>
          <w:rFonts w:ascii="Phetsarath OT" w:hAnsi="Phetsarath OT" w:cs="Phetsarath OT"/>
          <w:spacing w:val="-4"/>
          <w:lang w:val="es-ES" w:bidi="lo-LA"/>
        </w:rPr>
        <w:t>ອອກ</w:t>
      </w:r>
      <w:r w:rsidRPr="00D63988">
        <w:rPr>
          <w:rFonts w:ascii="Phetsarath OT" w:hAnsi="Phetsarath OT" w:cs="Phetsarath OT"/>
          <w:spacing w:val="-4"/>
          <w:lang w:val="es-ES"/>
        </w:rPr>
        <w:t>​</w:t>
      </w:r>
      <w:r w:rsidR="00C81FAD" w:rsidRPr="00D63988">
        <w:rPr>
          <w:rFonts w:ascii="Phetsarath OT" w:hAnsi="Phetsarath OT" w:cs="Phetsarath OT" w:hint="cs"/>
          <w:spacing w:val="-4"/>
          <w:cs/>
          <w:lang w:val="es-ES" w:bidi="lo-LA"/>
        </w:rPr>
        <w:t>ຄໍາສັ່ງ</w:t>
      </w:r>
      <w:r w:rsidRPr="00D63988">
        <w:rPr>
          <w:rFonts w:ascii="Phetsarath OT" w:hAnsi="Phetsarath OT" w:cs="Phetsarath OT"/>
          <w:spacing w:val="-4"/>
          <w:lang w:val="es-ES"/>
        </w:rPr>
        <w:t>,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ເຫດຜົນ ແລະ ພື້ນຖານ</w:t>
      </w:r>
      <w:r w:rsidR="00D3418F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>ທີ່ພາໃຫ້ເປີດການສືບສວນ-ສອບສວນ</w:t>
      </w:r>
      <w:r w:rsidR="00D3418F" w:rsidRPr="00D63988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E350E0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3418F" w:rsidRPr="00D63988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 xml:space="preserve">ສະຖານການກະທໍາຜິດ ແລະ ມາດຕາທີ່ກ່ຽວຂ້ອງ </w:t>
      </w:r>
      <w:r w:rsidR="005B6A0A" w:rsidRPr="00C6482B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</w:t>
      </w:r>
      <w:r w:rsidR="00D3418F" w:rsidRPr="00C6482B">
        <w:rPr>
          <w:rFonts w:ascii="Phetsarath OT" w:hAnsi="Phetsarath OT" w:cs="Phetsarath OT" w:hint="cs"/>
          <w:spacing w:val="-4"/>
          <w:cs/>
          <w:lang w:val="es-ES" w:bidi="lo-LA"/>
        </w:rPr>
        <w:t>ກົດໝາຍວ່າດ້ວຍການດໍາເນີນຄະດີອາຍາ</w:t>
      </w:r>
      <w:r w:rsidR="00E350E0" w:rsidRPr="00C6482B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A944C8" w:rsidRPr="00D63988">
        <w:rPr>
          <w:rFonts w:ascii="Phetsarath OT" w:hAnsi="Phetsarath OT" w:cs="Phetsarath OT" w:hint="cs"/>
          <w:spacing w:val="-4"/>
          <w:cs/>
          <w:lang w:val="es-ES" w:bidi="lo-LA"/>
        </w:rPr>
        <w:t xml:space="preserve"> ມາດຕາທີ່ກ່ຽວຂ້ອງຂອງປະມວນກົດໝາຍອາ</w:t>
      </w:r>
      <w:r w:rsidR="00FB1E66" w:rsidRPr="00D63988">
        <w:rPr>
          <w:rFonts w:ascii="Phetsarath OT" w:hAnsi="Phetsarath OT" w:cs="Phetsarath OT" w:hint="cs"/>
          <w:spacing w:val="-4"/>
          <w:cs/>
          <w:lang w:val="es-ES" w:bidi="lo-LA"/>
        </w:rPr>
        <w:t>ຍາ</w:t>
      </w:r>
      <w:r w:rsidR="00A944C8" w:rsidRPr="00D63988">
        <w:rPr>
          <w:rFonts w:ascii="Phetsarath OT" w:hAnsi="Phetsarath OT" w:cs="Phetsarath OT" w:hint="cs"/>
          <w:spacing w:val="-4"/>
          <w:cs/>
          <w:lang w:val="es-ES" w:bidi="lo-LA"/>
        </w:rPr>
        <w:t>, ກົດໝາຍສະບັ</w:t>
      </w:r>
      <w:r w:rsidR="00B91433" w:rsidRPr="00D63988">
        <w:rPr>
          <w:rFonts w:ascii="Phetsarath OT" w:hAnsi="Phetsarath OT" w:cs="Phetsarath OT" w:hint="cs"/>
          <w:spacing w:val="-4"/>
          <w:cs/>
          <w:lang w:val="es-ES" w:bidi="lo-LA"/>
        </w:rPr>
        <w:t>ບນີ້ ແລະ ກົດໝາຍອື່ນທີ່ກ່ຽວຂ້ອງ.</w:t>
      </w:r>
      <w:bookmarkStart w:id="773" w:name="_Toc345658695"/>
      <w:bookmarkStart w:id="774" w:name="_Toc347238021"/>
    </w:p>
    <w:p w14:paraId="5ED7AAB6" w14:textId="77777777" w:rsidR="005B6A0A" w:rsidRPr="006F0228" w:rsidRDefault="005B6A0A" w:rsidP="005B6A0A">
      <w:pPr>
        <w:ind w:left="426" w:firstLine="1534"/>
        <w:jc w:val="both"/>
        <w:rPr>
          <w:rFonts w:ascii="Phetsarath OT" w:hAnsi="Phetsarath OT" w:cs="Phetsarath OT"/>
          <w:lang w:val="es-ES" w:bidi="lo-LA"/>
        </w:rPr>
      </w:pPr>
    </w:p>
    <w:p w14:paraId="12BD0075" w14:textId="77777777" w:rsidR="0039263A" w:rsidRPr="00F56677" w:rsidRDefault="0039263A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775" w:name="_Toc29545984"/>
      <w:r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ມາດຕາ</w:t>
      </w:r>
      <w:r w:rsidR="00F56677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297E86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A86906" w:rsidRPr="00F56677">
        <w:rPr>
          <w:rFonts w:ascii="Phetsarath OT" w:hAnsi="Phetsarath OT" w:cs="Phetsarath OT"/>
          <w:sz w:val="24"/>
          <w:szCs w:val="24"/>
          <w:lang w:val="es-ES" w:bidi="lo-LA"/>
        </w:rPr>
        <w:t>5</w:t>
      </w:r>
      <w:r w:rsidR="003F7398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9</w:t>
      </w:r>
      <w:r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F56677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7C1D3F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r w:rsidR="00650E8A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</w:t>
      </w:r>
      <w:r w:rsidR="007C1D3F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) </w:t>
      </w:r>
      <w:r w:rsidR="00F56677"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ການອອກຄໍາສັ່ງບໍ່ເປີດການສືບສວນ-ສອບສວນ</w:t>
      </w:r>
      <w:bookmarkEnd w:id="775"/>
      <w:r w:rsidRPr="00F56677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77C73109" w14:textId="77777777" w:rsidR="0039263A" w:rsidRPr="00F56677" w:rsidRDefault="0039263A" w:rsidP="005B6A0A">
      <w:pPr>
        <w:ind w:left="426" w:firstLine="1618"/>
        <w:jc w:val="both"/>
        <w:rPr>
          <w:rFonts w:ascii="Phetsarath OT" w:hAnsi="Phetsarath OT" w:cs="Phetsarath OT"/>
          <w:spacing w:val="-4"/>
          <w:lang w:val="es-ES"/>
        </w:rPr>
      </w:pPr>
      <w:r w:rsidRPr="00F56677">
        <w:rPr>
          <w:rFonts w:ascii="Phetsarath OT" w:hAnsi="Phetsarath OT" w:cs="Phetsarath OT"/>
          <w:spacing w:val="-4"/>
          <w:lang w:val="es-ES" w:bidi="lo-LA"/>
        </w:rPr>
        <w:t>ໃນກໍລະນີ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ທີ່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ບໍ່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ມີ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ຂໍ້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ມູນໜັກ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ແໜ້ນ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ໃຫ້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ແກ່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ການ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ເປີດ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ການ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ສື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ບສວນ</w:t>
      </w:r>
      <w:r w:rsidRPr="00F56677">
        <w:rPr>
          <w:rFonts w:ascii="Phetsarath OT" w:hAnsi="Phetsarath OT" w:cs="Phetsarath OT"/>
          <w:spacing w:val="-4"/>
          <w:lang w:val="es-ES"/>
        </w:rPr>
        <w:t>-</w:t>
      </w:r>
      <w:r w:rsidRPr="00F56677">
        <w:rPr>
          <w:rFonts w:ascii="Phetsarath OT" w:hAnsi="Phetsarath OT" w:cs="Phetsarath OT"/>
          <w:spacing w:val="-4"/>
          <w:lang w:val="es-ES" w:bidi="lo-LA"/>
        </w:rPr>
        <w:t>ສອບ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ສວນ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ຫຼື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ສາ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ເຫດ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ທີ່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="001F4B43" w:rsidRPr="00F56677">
        <w:rPr>
          <w:rFonts w:ascii="Phetsarath OT" w:hAnsi="Phetsarath OT" w:cs="Phetsarath OT" w:hint="cs"/>
          <w:spacing w:val="-4"/>
          <w:cs/>
          <w:lang w:val="es-ES" w:bidi="lo-LA"/>
        </w:rPr>
        <w:t>ບໍ່</w:t>
      </w:r>
      <w:r w:rsidRPr="00F56677">
        <w:rPr>
          <w:rFonts w:ascii="Phetsarath OT" w:hAnsi="Phetsarath OT" w:cs="Phetsarath OT"/>
          <w:spacing w:val="-4"/>
          <w:lang w:val="es-ES" w:bidi="lo-LA"/>
        </w:rPr>
        <w:t>ພາ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ໃຫ້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ເປີດ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ການ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ສື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ບສວນ</w:t>
      </w:r>
      <w:r w:rsidRPr="00F56677">
        <w:rPr>
          <w:rFonts w:ascii="Phetsarath OT" w:hAnsi="Phetsarath OT" w:cs="Phetsarath OT"/>
          <w:spacing w:val="-4"/>
          <w:lang w:val="es-ES"/>
        </w:rPr>
        <w:t>-</w:t>
      </w:r>
      <w:r w:rsidRPr="00F56677">
        <w:rPr>
          <w:rFonts w:ascii="Phetsarath OT" w:hAnsi="Phetsarath OT" w:cs="Phetsarath OT"/>
          <w:spacing w:val="-4"/>
          <w:lang w:val="es-ES" w:bidi="lo-LA"/>
        </w:rPr>
        <w:t>ສອບ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ສວນ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>ຕາມທີ່ໄດ້ກໍານົດໄວ້ໃນກົດໝ</w:t>
      </w:r>
      <w:r w:rsidR="00AE1CE3" w:rsidRPr="00F56677">
        <w:rPr>
          <w:rFonts w:ascii="Phetsarath OT" w:hAnsi="Phetsarath OT" w:cs="Phetsarath OT" w:hint="cs"/>
          <w:spacing w:val="-4"/>
          <w:cs/>
          <w:lang w:val="es-ES" w:bidi="lo-LA"/>
        </w:rPr>
        <w:t>າຍສະບັບນີ້ ແລະ ກົດໝາຍວ່າດ້ວຍການ</w:t>
      </w: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ດໍາເນີນຄະດີອາຍາ </w:t>
      </w:r>
      <w:r w:rsidR="00650E8A" w:rsidRPr="00F56677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ຫົວໜ້າອົງການສືບສວນ-ສອບສວນ ຫຼື ອົງການໄອຍະການປະຊາຊົນ</w:t>
      </w:r>
      <w:r w:rsidR="001F4B43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ຕ້ອງ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ອອກ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ຄຳ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ສັ່ງ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ບໍ່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ເປີດ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ການ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ສື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ບສວນ</w:t>
      </w:r>
      <w:r w:rsidRPr="00F56677">
        <w:rPr>
          <w:rFonts w:ascii="Phetsarath OT" w:hAnsi="Phetsarath OT" w:cs="Phetsarath OT"/>
          <w:spacing w:val="-4"/>
          <w:lang w:val="es-ES"/>
        </w:rPr>
        <w:t>-</w:t>
      </w:r>
      <w:r w:rsidRPr="00F56677">
        <w:rPr>
          <w:rFonts w:ascii="Phetsarath OT" w:hAnsi="Phetsarath OT" w:cs="Phetsarath OT"/>
          <w:spacing w:val="-4"/>
          <w:lang w:val="es-ES" w:bidi="lo-LA"/>
        </w:rPr>
        <w:t>ສອບ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ສວນ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ພ້ອມ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ທັງ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ແຈ້ງ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ຄຳ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ສັ່ງ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ດັ່ງກ່າວ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ໃຫ້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ບຸກຄົນ</w:t>
      </w:r>
      <w:r w:rsidR="00356CAC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>ນິຕິບຸກຄົນ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="008F5F44" w:rsidRPr="00F56677">
        <w:rPr>
          <w:rFonts w:ascii="Phetsarath OT" w:hAnsi="Phetsarath OT" w:cs="Phetsarath OT" w:hint="cs"/>
          <w:spacing w:val="-4"/>
          <w:cs/>
          <w:lang w:val="es-ES" w:bidi="lo-LA"/>
        </w:rPr>
        <w:t>ຫຼື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ການຈັດ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ຕັ້ງ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ທີ່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ຮ້ອງ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ຟ້ອງ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ຫຼື</w:t>
      </w:r>
      <w:r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Pr="00F56677">
        <w:rPr>
          <w:rFonts w:ascii="Phetsarath OT" w:hAnsi="Phetsarath OT" w:cs="Phetsarath OT"/>
          <w:spacing w:val="-4"/>
          <w:lang w:val="es-ES" w:bidi="lo-LA"/>
        </w:rPr>
        <w:t>ແຈ້ງ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ຄວາມນັ້ນ</w:t>
      </w:r>
      <w:r w:rsidRPr="00F56677">
        <w:rPr>
          <w:rFonts w:ascii="Phetsarath OT" w:hAnsi="Phetsarath OT" w:cs="Phetsarath OT"/>
          <w:spacing w:val="-4"/>
          <w:lang w:val="es-ES"/>
        </w:rPr>
        <w:t>​</w:t>
      </w:r>
      <w:r w:rsidRPr="00F56677">
        <w:rPr>
          <w:rFonts w:ascii="Phetsarath OT" w:hAnsi="Phetsarath OT" w:cs="Phetsarath OT"/>
          <w:spacing w:val="-4"/>
          <w:lang w:val="es-ES" w:bidi="lo-LA"/>
        </w:rPr>
        <w:t>ຊາບ</w:t>
      </w:r>
      <w:r w:rsidRPr="00F56677">
        <w:rPr>
          <w:rFonts w:ascii="Phetsarath OT" w:hAnsi="Phetsarath OT" w:cs="Phetsarath OT"/>
          <w:spacing w:val="-4"/>
          <w:lang w:val="es-ES"/>
        </w:rPr>
        <w:t>.</w:t>
      </w:r>
    </w:p>
    <w:p w14:paraId="2FB130BD" w14:textId="77777777" w:rsidR="0039263A" w:rsidRPr="00F56677" w:rsidRDefault="00B80248" w:rsidP="005B6A0A">
      <w:pPr>
        <w:ind w:left="426" w:firstLine="16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>ຖ້າຄູ່ຄວາມ ຫາກບໍ່ພໍໃຈຕໍ່</w:t>
      </w:r>
      <w:r w:rsidR="001E3B69" w:rsidRPr="00F56677">
        <w:rPr>
          <w:rFonts w:ascii="Phetsarath OT" w:hAnsi="Phetsarath OT" w:cs="Phetsarath OT"/>
          <w:spacing w:val="-4"/>
          <w:lang w:val="es-ES" w:bidi="lo-LA"/>
        </w:rPr>
        <w:t>ຄຳສັ່ງບໍ່ເປີດການສືບສວນ</w:t>
      </w:r>
      <w:r w:rsidR="001E3B69" w:rsidRPr="00F56677">
        <w:rPr>
          <w:rFonts w:ascii="Phetsarath OT" w:hAnsi="Phetsarath OT" w:cs="Phetsarath OT"/>
          <w:spacing w:val="-4"/>
          <w:lang w:val="es-ES"/>
        </w:rPr>
        <w:t>-</w:t>
      </w:r>
      <w:r w:rsidR="001E3B69" w:rsidRPr="00F56677">
        <w:rPr>
          <w:rFonts w:ascii="Phetsarath OT" w:hAnsi="Phetsarath OT" w:cs="Phetsarath OT"/>
          <w:spacing w:val="-4"/>
          <w:lang w:val="es-ES" w:bidi="lo-LA"/>
        </w:rPr>
        <w:t>ສອບສວນ</w:t>
      </w:r>
      <w:r w:rsid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E3B69" w:rsidRPr="00F56677">
        <w:rPr>
          <w:rFonts w:ascii="Phetsarath OT" w:hAnsi="Phetsarath OT" w:cs="Phetsarath OT"/>
          <w:spacing w:val="-4"/>
          <w:lang w:val="es-ES" w:bidi="lo-LA"/>
        </w:rPr>
        <w:t>ຂອງ</w:t>
      </w: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ຫົວໜ້າອົງການສືບ</w:t>
      </w:r>
      <w:r w:rsid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ສວນ-ສອບສວນ 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>ຕ້ອງຂໍອຸທອນຕໍ່</w:t>
      </w:r>
      <w:r w:rsidR="00EB269E" w:rsidRPr="00F56677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ຫົວໜ້າອົງການໄອຍະການປະຊາຊົນ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>ຂັ້ນດຽວກັນ ແລະ ຄູ່ຄວາມມີສິດຂໍອຸ</w:t>
      </w:r>
      <w:r w:rsid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>ທອນຄໍາສັ່ງບໍ່ເປີດການສືບສວນ-ສອບສວນ ຂອງຫົວໜ້າອົງການໄອຍະການ ຕໍ່ຫົວໜ້າອົງການໄອຍະການຂັ້ນເທິງ</w:t>
      </w:r>
      <w:r w:rsid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>ຖັດນັ້ນ</w:t>
      </w:r>
      <w:r w:rsidR="00EB269E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ໄດ້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ພາຍ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ໃນ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ເວລາ</w:t>
      </w:r>
      <w:r w:rsidR="0039263A" w:rsidRPr="00F56677">
        <w:rPr>
          <w:rFonts w:ascii="Phetsarath OT" w:hAnsi="Phetsarath OT" w:cs="Phetsarath OT"/>
          <w:spacing w:val="-4"/>
          <w:lang w:val="es-ES"/>
        </w:rPr>
        <w:t xml:space="preserve"> 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ເຈັດ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ວັນ</w:t>
      </w:r>
      <w:r w:rsidR="006C4BCB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ລັດຖະການ 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ນັບ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ແຕ່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ວັນ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ຮັບ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ຊາບ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ຄຳ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ສັ່ງ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ນັ້ນ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ເປັນຕົ້ນ</w:t>
      </w:r>
      <w:r w:rsidR="0039263A" w:rsidRPr="00F56677">
        <w:rPr>
          <w:rFonts w:ascii="Phetsarath OT" w:hAnsi="Phetsarath OT" w:cs="Phetsarath OT"/>
          <w:spacing w:val="-4"/>
          <w:lang w:val="es-ES"/>
        </w:rPr>
        <w:t>​</w:t>
      </w:r>
      <w:r w:rsidR="0039263A" w:rsidRPr="00F56677">
        <w:rPr>
          <w:rFonts w:ascii="Phetsarath OT" w:hAnsi="Phetsarath OT" w:cs="Phetsarath OT"/>
          <w:spacing w:val="-4"/>
          <w:lang w:val="es-ES" w:bidi="lo-LA"/>
        </w:rPr>
        <w:t>ໄປ</w:t>
      </w:r>
      <w:r w:rsidR="006104CD" w:rsidRPr="00F56677">
        <w:rPr>
          <w:rFonts w:ascii="Phetsarath OT" w:hAnsi="Phetsarath OT" w:cs="Phetsarath OT" w:hint="cs"/>
          <w:spacing w:val="-4"/>
          <w:cs/>
          <w:lang w:val="es-ES" w:bidi="lo-LA"/>
        </w:rPr>
        <w:t>.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ຫົວໜ້າອົງການໄອຍະການ</w:t>
      </w:r>
      <w:r w:rsidR="006708B7" w:rsidRPr="00F56677">
        <w:rPr>
          <w:rFonts w:ascii="Phetsarath OT" w:hAnsi="Phetsarath OT" w:cs="Phetsarath OT" w:hint="cs"/>
          <w:spacing w:val="-4"/>
          <w:cs/>
          <w:lang w:val="es-ES" w:bidi="lo-LA"/>
        </w:rPr>
        <w:t>ຂັ້ນນັ້ນ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 xml:space="preserve"> ຕ້ອງພິຈາລະນາຄໍາຮ້ອງຂໍອຸທອນຄໍາສ</w:t>
      </w:r>
      <w:r w:rsidR="006708B7" w:rsidRPr="00F56677">
        <w:rPr>
          <w:rFonts w:ascii="Phetsarath OT" w:hAnsi="Phetsarath OT" w:cs="Phetsarath OT" w:hint="cs"/>
          <w:spacing w:val="-4"/>
          <w:cs/>
          <w:lang w:val="es-ES" w:bidi="lo-LA"/>
        </w:rPr>
        <w:t>ັ່ງບໍ່ເປີດການສືບສວນ-ສວບສວນ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6708B7" w:rsidRPr="00F56677">
        <w:rPr>
          <w:rFonts w:ascii="Phetsarath OT" w:hAnsi="Phetsarath OT" w:cs="Phetsarath OT" w:hint="cs"/>
          <w:spacing w:val="-4"/>
          <w:cs/>
          <w:lang w:val="es-ES" w:bidi="lo-LA"/>
        </w:rPr>
        <w:t>ພາຍໃນ</w:t>
      </w:r>
      <w:r w:rsidR="00821BD2" w:rsidRPr="00F56677">
        <w:rPr>
          <w:rFonts w:ascii="Phetsarath OT" w:hAnsi="Phetsarath OT" w:cs="Phetsarath OT" w:hint="cs"/>
          <w:spacing w:val="-4"/>
          <w:cs/>
          <w:lang w:val="es-ES" w:bidi="lo-LA"/>
        </w:rPr>
        <w:t>ເວລາ ຫ້າວັນ</w:t>
      </w:r>
      <w:r w:rsidR="00994B56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994B56">
        <w:rPr>
          <w:rFonts w:ascii="Phetsarath OT" w:hAnsi="Phetsarath OT" w:cs="Phetsarath OT" w:hint="cs"/>
          <w:spacing w:val="-4"/>
          <w:cs/>
          <w:lang w:val="es-ES" w:bidi="lo-LA"/>
        </w:rPr>
        <w:t>ລັດ</w:t>
      </w:r>
      <w:r w:rsidR="00C71F0A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994B56">
        <w:rPr>
          <w:rFonts w:ascii="Phetsarath OT" w:hAnsi="Phetsarath OT" w:cs="Phetsarath OT" w:hint="cs"/>
          <w:spacing w:val="-4"/>
          <w:cs/>
          <w:lang w:val="es-ES" w:bidi="lo-LA"/>
        </w:rPr>
        <w:t>ຖະການ</w:t>
      </w:r>
      <w:r w:rsidR="0039263A" w:rsidRPr="00F56677">
        <w:rPr>
          <w:rFonts w:ascii="Phetsarath OT" w:hAnsi="Phetsarath OT" w:cs="Phetsarath OT"/>
          <w:spacing w:val="-4"/>
          <w:lang w:val="es-ES"/>
        </w:rPr>
        <w:t>.</w:t>
      </w:r>
    </w:p>
    <w:p w14:paraId="3BA78FE9" w14:textId="77777777" w:rsidR="00FB1E66" w:rsidRPr="006F0228" w:rsidRDefault="00FB1E66" w:rsidP="009F6E46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2648C1E7" w14:textId="77777777" w:rsidR="000B67FB" w:rsidRPr="001D0D84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776" w:name="_Toc29545985"/>
      <w:proofErr w:type="gramStart"/>
      <w:r w:rsidRPr="001D0D84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1D0D84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297E86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3F7398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60</w:t>
      </w:r>
      <w:proofErr w:type="gramEnd"/>
      <w:r w:rsidR="001D0D84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F7C53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F7C53" w:rsidRPr="001D0D84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9F7C53" w:rsidRPr="001D0D84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9F7C53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1D0D84" w:rsidRPr="001D0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1D0D84">
        <w:rPr>
          <w:rFonts w:ascii="Phetsarath OT" w:hAnsi="Phetsarath OT" w:cs="Phetsarath OT"/>
          <w:sz w:val="24"/>
          <w:szCs w:val="24"/>
          <w:lang w:val="es-ES"/>
        </w:rPr>
        <w:t>ການ​ດຳ​ເນີນ​ການ​ສືບສວນ</w:t>
      </w:r>
      <w:proofErr w:type="gramEnd"/>
      <w:r w:rsidRPr="001D0D84">
        <w:rPr>
          <w:rFonts w:ascii="Phetsarath OT" w:hAnsi="Phetsarath OT" w:cs="Phetsarath OT"/>
          <w:sz w:val="24"/>
          <w:szCs w:val="24"/>
          <w:lang w:val="es-ES"/>
        </w:rPr>
        <w:t>-ສອບ​ສວນ</w:t>
      </w:r>
      <w:bookmarkEnd w:id="773"/>
      <w:bookmarkEnd w:id="774"/>
      <w:bookmarkEnd w:id="776"/>
      <w:r w:rsidR="0039263A" w:rsidRPr="001D0D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0436FBE" w14:textId="77777777" w:rsidR="000B67FB" w:rsidRPr="001D0D84" w:rsidRDefault="0039263A" w:rsidP="005B6A0A">
      <w:pPr>
        <w:ind w:left="426" w:firstLine="1618"/>
        <w:jc w:val="both"/>
        <w:rPr>
          <w:rFonts w:ascii="Phetsarath OT" w:hAnsi="Phetsarath OT" w:cs="Phetsarath OT" w:hint="cs"/>
          <w:spacing w:val="-4"/>
          <w:szCs w:val="32"/>
          <w:cs/>
          <w:lang w:bidi="lo-LA"/>
        </w:rPr>
      </w:pPr>
      <w:r w:rsidRPr="001D0D84">
        <w:rPr>
          <w:rFonts w:ascii="Phetsarath OT" w:hAnsi="Phetsarath OT" w:cs="Phetsarath OT" w:hint="cs"/>
          <w:spacing w:val="-4"/>
          <w:cs/>
          <w:lang w:val="es-ES" w:bidi="lo-LA"/>
        </w:rPr>
        <w:t>ເມື່ອເຈົ້າໜ້າທີ່ສືບສວນ-ສອບສວນ</w:t>
      </w:r>
      <w:r w:rsidR="001D0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1D0D84">
        <w:rPr>
          <w:rFonts w:ascii="Phetsarath OT" w:hAnsi="Phetsarath OT" w:cs="Phetsarath OT" w:hint="cs"/>
          <w:spacing w:val="-4"/>
          <w:cs/>
          <w:lang w:val="es-ES" w:bidi="lo-LA"/>
        </w:rPr>
        <w:t>ກ່ຽວກັບວຽກງານຫຼັກຊັບ ໄດ້ຮັບຄໍາສັ່ງເປີດການສືບ</w:t>
      </w:r>
      <w:r w:rsidR="001D0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1D0D84">
        <w:rPr>
          <w:rFonts w:ascii="Phetsarath OT" w:hAnsi="Phetsarath OT" w:cs="Phetsarath OT" w:hint="cs"/>
          <w:spacing w:val="-4"/>
          <w:cs/>
          <w:lang w:val="es-ES" w:bidi="lo-LA"/>
        </w:rPr>
        <w:t xml:space="preserve">ສວນ-ສອບສວນແລ້ວ 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 w:hint="cs"/>
          <w:spacing w:val="-4"/>
          <w:cs/>
          <w:lang w:val="es-ES" w:bidi="lo-LA"/>
        </w:rPr>
        <w:t>ຕ້ອງ</w:t>
      </w:r>
      <w:r w:rsidRPr="001D0D84">
        <w:rPr>
          <w:rFonts w:ascii="Phetsarath OT" w:hAnsi="Phetsarath OT" w:cs="Phetsarath OT"/>
          <w:spacing w:val="-4"/>
          <w:lang w:val="es-ES" w:bidi="lo-LA"/>
        </w:rPr>
        <w:t>ດຳ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ເນີນ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ການ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ສື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ບສວນ</w:t>
      </w:r>
      <w:r w:rsidRPr="001D0D84">
        <w:rPr>
          <w:rFonts w:ascii="Phetsarath OT" w:hAnsi="Phetsarath OT" w:cs="Phetsarath OT"/>
          <w:spacing w:val="-4"/>
          <w:lang w:val="es-ES"/>
        </w:rPr>
        <w:t>-</w:t>
      </w:r>
      <w:r w:rsidRPr="001D0D84">
        <w:rPr>
          <w:rFonts w:ascii="Phetsarath OT" w:hAnsi="Phetsarath OT" w:cs="Phetsarath OT"/>
          <w:spacing w:val="-4"/>
          <w:lang w:val="es-ES" w:bidi="lo-LA"/>
        </w:rPr>
        <w:t>ສອບສວນ</w:t>
      </w:r>
      <w:r w:rsidR="00071C95" w:rsidRPr="001D0D84">
        <w:rPr>
          <w:rFonts w:ascii="Phetsarath OT" w:hAnsi="Phetsarath OT" w:cs="Phetsarath OT" w:hint="cs"/>
          <w:spacing w:val="-4"/>
          <w:cs/>
          <w:lang w:val="es-ES" w:bidi="lo-LA"/>
        </w:rPr>
        <w:t xml:space="preserve"> ຕາມ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ທີ່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ໄດ້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ກຳນົດ</w:t>
      </w:r>
      <w:r w:rsidRPr="001D0D84">
        <w:rPr>
          <w:rFonts w:ascii="Phetsarath OT" w:hAnsi="Phetsarath OT" w:cs="Phetsarath OT"/>
          <w:spacing w:val="-4"/>
          <w:lang w:val="es-ES"/>
        </w:rPr>
        <w:t>​​</w:t>
      </w:r>
      <w:r w:rsidRPr="001D0D84">
        <w:rPr>
          <w:rFonts w:ascii="Phetsarath OT" w:hAnsi="Phetsarath OT" w:cs="Phetsarath OT"/>
          <w:spacing w:val="-4"/>
          <w:lang w:val="es-ES" w:bidi="lo-LA"/>
        </w:rPr>
        <w:t>ໄວ້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ໃນ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ກົດໝາຍ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ວ່າ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ດ້ວຍການ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="00943FD3" w:rsidRPr="001D0D84">
        <w:rPr>
          <w:rFonts w:ascii="Phetsarath OT" w:hAnsi="Phetsarath OT" w:cs="Phetsarath OT" w:hint="cs"/>
          <w:spacing w:val="-4"/>
          <w:cs/>
          <w:lang w:val="es-ES" w:bidi="lo-LA"/>
        </w:rPr>
        <w:t>ດໍາ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ເນີນ</w:t>
      </w:r>
      <w:r w:rsidRPr="001D0D84">
        <w:rPr>
          <w:rFonts w:ascii="Phetsarath OT" w:hAnsi="Phetsarath OT" w:cs="Phetsarath OT"/>
          <w:spacing w:val="-4"/>
          <w:lang w:val="es-ES"/>
        </w:rPr>
        <w:t>​</w:t>
      </w:r>
      <w:r w:rsidRPr="001D0D84">
        <w:rPr>
          <w:rFonts w:ascii="Phetsarath OT" w:hAnsi="Phetsarath OT" w:cs="Phetsarath OT"/>
          <w:spacing w:val="-4"/>
          <w:lang w:val="es-ES" w:bidi="lo-LA"/>
        </w:rPr>
        <w:t>ຄະດີອາຍາ</w:t>
      </w:r>
      <w:r w:rsidRPr="001D0D84">
        <w:rPr>
          <w:rFonts w:ascii="Phetsarath OT" w:hAnsi="Phetsarath OT" w:cs="Phetsarath OT"/>
          <w:spacing w:val="-4"/>
          <w:lang w:val="es-ES"/>
        </w:rPr>
        <w:t>.</w:t>
      </w:r>
      <w:r w:rsidR="00D440FF" w:rsidRPr="001D0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4622A809" w14:textId="77777777" w:rsidR="002C40CA" w:rsidRPr="006F0228" w:rsidRDefault="002C40CA" w:rsidP="00CC2900">
      <w:pPr>
        <w:jc w:val="both"/>
        <w:rPr>
          <w:rFonts w:ascii="Phetsarath OT" w:hAnsi="Phetsarath OT" w:cs="Phetsarath OT"/>
          <w:lang w:val="es-ES" w:bidi="lo-LA"/>
        </w:rPr>
      </w:pPr>
    </w:p>
    <w:p w14:paraId="3A953D35" w14:textId="77777777" w:rsidR="000B67FB" w:rsidRPr="0046503E" w:rsidRDefault="000B67FB" w:rsidP="000C0336">
      <w:pPr>
        <w:pStyle w:val="Heading3"/>
        <w:spacing w:before="0"/>
        <w:rPr>
          <w:rFonts w:ascii="Phetsarath OT" w:hAnsi="Phetsarath OT" w:cs="Phetsarath OT"/>
          <w:sz w:val="24"/>
          <w:szCs w:val="24"/>
          <w:lang w:val="es-ES"/>
        </w:rPr>
      </w:pPr>
      <w:bookmarkStart w:id="777" w:name="_Toc345658697"/>
      <w:bookmarkStart w:id="778" w:name="_Toc347238023"/>
      <w:bookmarkStart w:id="779" w:name="_Toc29545986"/>
      <w:proofErr w:type="gramStart"/>
      <w:r w:rsidRPr="0046503E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46503E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bookmarkEnd w:id="777"/>
      <w:bookmarkEnd w:id="778"/>
      <w:r w:rsidR="00297E86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3F7398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61</w:t>
      </w:r>
      <w:proofErr w:type="gramEnd"/>
      <w:r w:rsidR="008C5515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C5515" w:rsidRPr="0046503E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8C5515" w:rsidRPr="004650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ປັບປຸງ) </w:t>
      </w:r>
      <w:r w:rsidR="004650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9263A" w:rsidRPr="0046503E">
        <w:rPr>
          <w:rFonts w:ascii="Phetsarath OT" w:hAnsi="Phetsarath OT" w:cs="Phetsarath OT"/>
          <w:sz w:val="24"/>
          <w:szCs w:val="24"/>
          <w:lang w:val="es-ES"/>
        </w:rPr>
        <w:t>ການ​</w:t>
      </w:r>
      <w:r w:rsidR="0039263A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ສິ້ນສຸດການສືບສວນ</w:t>
      </w:r>
      <w:proofErr w:type="gramEnd"/>
      <w:r w:rsidR="0039263A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-ສອບສວນ</w:t>
      </w:r>
      <w:bookmarkEnd w:id="779"/>
      <w:r w:rsidR="0039263A" w:rsidRPr="0046503E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</w:p>
    <w:p w14:paraId="0A59EF3A" w14:textId="77777777" w:rsidR="0039263A" w:rsidRPr="0046503E" w:rsidRDefault="0039263A" w:rsidP="0046503E">
      <w:pPr>
        <w:ind w:left="426" w:firstLine="159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>ການສືບສວນ-ສອບ</w:t>
      </w:r>
      <w:r w:rsidR="006F0335" w:rsidRPr="0046503E">
        <w:rPr>
          <w:rFonts w:ascii="Phetsarath OT" w:hAnsi="Phetsarath OT" w:cs="Phetsarath OT" w:hint="cs"/>
          <w:spacing w:val="-4"/>
          <w:cs/>
          <w:lang w:val="es-ES" w:bidi="lo-LA"/>
        </w:rPr>
        <w:t>ສວນ ຈະສິ້ນສຸດລົງໄດ້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6F0335" w:rsidRPr="0046503E">
        <w:rPr>
          <w:rFonts w:ascii="Phetsarath OT" w:hAnsi="Phetsarath OT" w:cs="Phetsarath OT" w:hint="cs"/>
          <w:spacing w:val="-4"/>
          <w:cs/>
          <w:lang w:val="es-ES" w:bidi="lo-LA"/>
        </w:rPr>
        <w:t>ກໍ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>ຕໍ່ເມື່ອ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>ເຈົ້າໜ້າທີ່ສືບສວນ-ສອບສວນ</w:t>
      </w:r>
      <w:r w:rsid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>ກ່ຽວກັບວຽກງານຫຼັກຊັບ ສໍາເລັດການສືບສວນ-ສອບສວນ ແລະ ເຮັດບົດສະຫຼຸບຜົນຂອງການສືບສວນ-ສອບສວນ.</w:t>
      </w:r>
    </w:p>
    <w:p w14:paraId="373B36CC" w14:textId="77777777" w:rsidR="00616976" w:rsidRDefault="0039263A" w:rsidP="0046503E">
      <w:pPr>
        <w:ind w:left="426" w:firstLine="1590"/>
        <w:jc w:val="both"/>
        <w:rPr>
          <w:rFonts w:ascii="Phetsarath OT" w:hAnsi="Phetsarath OT" w:cs="Phetsarath OT" w:hint="cs"/>
          <w:lang w:val="es-ES" w:bidi="lo-LA"/>
        </w:rPr>
      </w:pPr>
      <w:r w:rsidRPr="0046503E">
        <w:rPr>
          <w:rFonts w:ascii="Phetsarath OT" w:hAnsi="Phetsarath OT" w:cs="Phetsarath OT"/>
          <w:spacing w:val="-4"/>
          <w:lang w:val="es-ES" w:bidi="lo-LA"/>
        </w:rPr>
        <w:t>ພາຍຫຼັງ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ສິ້ນ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ສຸດ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ການ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ສືບສວນ</w:t>
      </w:r>
      <w:r w:rsidRPr="0046503E">
        <w:rPr>
          <w:rFonts w:ascii="Phetsarath OT" w:hAnsi="Phetsarath OT" w:cs="Phetsarath OT"/>
          <w:spacing w:val="-4"/>
          <w:lang w:val="es-ES"/>
        </w:rPr>
        <w:t>-</w:t>
      </w:r>
      <w:r w:rsidRPr="0046503E">
        <w:rPr>
          <w:rFonts w:ascii="Phetsarath OT" w:hAnsi="Phetsarath OT" w:cs="Phetsarath OT"/>
          <w:spacing w:val="-4"/>
          <w:lang w:val="es-ES" w:bidi="lo-LA"/>
        </w:rPr>
        <w:t>ສອບ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ສວນ</w:t>
      </w:r>
      <w:r w:rsidRPr="0046503E">
        <w:rPr>
          <w:rFonts w:ascii="Phetsarath OT" w:hAnsi="Phetsarath OT" w:cs="Phetsarath OT"/>
          <w:spacing w:val="-4"/>
          <w:lang w:val="es-ES"/>
        </w:rPr>
        <w:t xml:space="preserve"> </w:t>
      </w:r>
      <w:r w:rsidRPr="0046503E">
        <w:rPr>
          <w:rFonts w:ascii="Phetsarath OT" w:hAnsi="Phetsarath OT" w:cs="Phetsarath OT"/>
          <w:spacing w:val="-4"/>
          <w:lang w:val="es-ES" w:bidi="lo-LA"/>
        </w:rPr>
        <w:t>ຖ້າ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ຫາກມີ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ຂໍ້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ມູນ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ຫຼັກ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ຖານ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ທີ່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ໜັກ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ແໜ້ນ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ວ່າ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ເປັນການ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ກະທຳ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ຜິ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ດ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ທາງອາຍາກ່ຽວກັບ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>ວຽກງານ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ຫຼັກ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ຊັບ</w:t>
      </w:r>
      <w:r w:rsidRPr="0046503E">
        <w:rPr>
          <w:rFonts w:ascii="Phetsarath OT" w:hAnsi="Phetsarath OT" w:cs="Phetsarath OT"/>
          <w:spacing w:val="-4"/>
          <w:lang w:val="es-ES"/>
        </w:rPr>
        <w:t xml:space="preserve"> 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ເຈົ້າໜ້າທີ່ສືບສວນ-ສອບສວນກ່ຽວກັບວຽກງານຫຼັກຊັບ </w:t>
      </w:r>
      <w:r w:rsidRPr="0046503E">
        <w:rPr>
          <w:rFonts w:ascii="Phetsarath OT" w:hAnsi="Phetsarath OT" w:cs="Phetsarath OT"/>
          <w:spacing w:val="-4"/>
          <w:lang w:val="es-ES" w:bidi="lo-LA"/>
        </w:rPr>
        <w:t>ຕ້ອງ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ສະຫຼຸບ</w:t>
      </w:r>
      <w:r w:rsidRPr="0046503E">
        <w:rPr>
          <w:rFonts w:ascii="Phetsarath OT" w:hAnsi="Phetsarath OT" w:cs="Phetsarath OT" w:hint="cs"/>
          <w:spacing w:val="-4"/>
          <w:cs/>
          <w:lang w:val="es-ES" w:bidi="lo-LA"/>
        </w:rPr>
        <w:t>ຜົນຂອງ</w:t>
      </w:r>
      <w:r w:rsidRPr="0046503E">
        <w:rPr>
          <w:rFonts w:ascii="Phetsarath OT" w:hAnsi="Phetsarath OT" w:cs="Phetsarath OT"/>
          <w:spacing w:val="-4"/>
          <w:lang w:val="es-ES" w:bidi="lo-LA"/>
        </w:rPr>
        <w:t>ການສືບສວນ</w:t>
      </w:r>
      <w:r w:rsidRPr="0046503E">
        <w:rPr>
          <w:rFonts w:ascii="Phetsarath OT" w:hAnsi="Phetsarath OT" w:cs="Phetsarath OT"/>
          <w:spacing w:val="-4"/>
          <w:lang w:val="es-ES"/>
        </w:rPr>
        <w:t>-</w:t>
      </w:r>
      <w:r w:rsidRPr="0046503E">
        <w:rPr>
          <w:rFonts w:ascii="Phetsarath OT" w:hAnsi="Phetsarath OT" w:cs="Phetsarath OT"/>
          <w:spacing w:val="-4"/>
          <w:lang w:val="es-ES" w:bidi="lo-LA"/>
        </w:rPr>
        <w:t>ສອບສວນ</w:t>
      </w:r>
      <w:r w:rsidRPr="0046503E">
        <w:rPr>
          <w:rFonts w:ascii="Phetsarath OT" w:hAnsi="Phetsarath OT" w:cs="Phetsarath OT"/>
          <w:spacing w:val="-4"/>
          <w:lang w:val="es-ES"/>
        </w:rPr>
        <w:t xml:space="preserve"> </w:t>
      </w:r>
      <w:r w:rsidR="00C6482B">
        <w:rPr>
          <w:rFonts w:ascii="Phetsarath OT" w:hAnsi="Phetsarath OT" w:cs="Phetsarath OT" w:hint="cs"/>
          <w:spacing w:val="-4"/>
          <w:cs/>
          <w:lang w:val="es-ES" w:bidi="lo-LA"/>
        </w:rPr>
        <w:t>ພ້ອມທັງ</w:t>
      </w:r>
      <w:r w:rsidRPr="0046503E">
        <w:rPr>
          <w:rFonts w:ascii="Phetsarath OT" w:hAnsi="Phetsarath OT" w:cs="Phetsarath OT"/>
          <w:spacing w:val="-4"/>
          <w:lang w:val="es-ES" w:bidi="lo-LA"/>
        </w:rPr>
        <w:t>ປະກອບສຳນວນຄະດີ</w:t>
      </w:r>
      <w:r w:rsidRPr="0046503E">
        <w:rPr>
          <w:rFonts w:ascii="Phetsarath OT" w:hAnsi="Phetsarath OT" w:cs="Phetsarath OT"/>
          <w:spacing w:val="-4"/>
          <w:lang w:val="es-ES"/>
        </w:rPr>
        <w:t xml:space="preserve"> </w:t>
      </w:r>
      <w:r w:rsidRPr="0046503E">
        <w:rPr>
          <w:rFonts w:ascii="Phetsarath OT" w:hAnsi="Phetsarath OT" w:cs="Phetsarath OT"/>
          <w:spacing w:val="-4"/>
          <w:lang w:val="es-ES" w:bidi="lo-LA"/>
        </w:rPr>
        <w:t>ແລ້ວສົ່ງ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ໃຫ້</w:t>
      </w:r>
      <w:r w:rsidR="002E254F" w:rsidRPr="0046503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497395" w:rsidRP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ເພື່ອນໍາສົ່ງໃຫ້</w:t>
      </w:r>
      <w:r w:rsidRPr="0046503E">
        <w:rPr>
          <w:rFonts w:ascii="Phetsarath OT" w:hAnsi="Phetsarath OT" w:cs="Phetsarath OT"/>
          <w:spacing w:val="-4"/>
          <w:lang w:val="es-ES" w:bidi="lo-LA"/>
        </w:rPr>
        <w:t>ອົງການ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ໄອ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ຍະ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ການ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ປະຊາຊົນ</w:t>
      </w:r>
      <w:r w:rsidRPr="0046503E">
        <w:rPr>
          <w:rFonts w:ascii="Phetsarath OT" w:hAnsi="Phetsarath OT" w:cs="Phetsarath OT"/>
          <w:spacing w:val="-4"/>
          <w:lang w:val="es-ES"/>
        </w:rPr>
        <w:t xml:space="preserve"> </w:t>
      </w:r>
      <w:r w:rsidRPr="0046503E">
        <w:rPr>
          <w:rFonts w:ascii="Phetsarath OT" w:hAnsi="Phetsarath OT" w:cs="Phetsarath OT"/>
          <w:spacing w:val="-4"/>
          <w:lang w:val="es-ES" w:bidi="lo-LA"/>
        </w:rPr>
        <w:t>ພິຈາລະ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ນາ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ສັ່ງ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ຟ້ອງ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="006F0335" w:rsidRPr="0046503E">
        <w:rPr>
          <w:rFonts w:ascii="Phetsarath OT" w:hAnsi="Phetsarath OT" w:cs="Phetsarath OT" w:hint="cs"/>
          <w:spacing w:val="-4"/>
          <w:cs/>
          <w:lang w:val="es-ES" w:bidi="lo-LA"/>
        </w:rPr>
        <w:t>ຕໍ່</w:t>
      </w:r>
      <w:r w:rsidRPr="0046503E">
        <w:rPr>
          <w:rFonts w:ascii="Phetsarath OT" w:hAnsi="Phetsarath OT" w:cs="Phetsarath OT"/>
          <w:spacing w:val="-4"/>
          <w:lang w:val="es-ES"/>
        </w:rPr>
        <w:t>​</w:t>
      </w:r>
      <w:r w:rsidRPr="0046503E">
        <w:rPr>
          <w:rFonts w:ascii="Phetsarath OT" w:hAnsi="Phetsarath OT" w:cs="Phetsarath OT"/>
          <w:spacing w:val="-4"/>
          <w:lang w:val="es-ES" w:bidi="lo-LA"/>
        </w:rPr>
        <w:t>ສານ</w:t>
      </w:r>
      <w:r w:rsidRPr="0046503E">
        <w:rPr>
          <w:rFonts w:ascii="Phetsarath OT" w:hAnsi="Phetsarath OT" w:cs="Phetsarath OT"/>
          <w:spacing w:val="-4"/>
          <w:lang w:val="es-ES"/>
        </w:rPr>
        <w:t>.</w:t>
      </w:r>
      <w:r w:rsidR="00D440FF" w:rsidRPr="006F0228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75B208D2" w14:textId="77777777" w:rsidR="0046503E" w:rsidRPr="006F0228" w:rsidRDefault="0046503E" w:rsidP="0046503E">
      <w:pPr>
        <w:ind w:left="426" w:firstLine="1590"/>
        <w:jc w:val="both"/>
        <w:rPr>
          <w:rFonts w:ascii="Phetsarath OT" w:hAnsi="Phetsarath OT" w:cs="Phetsarath OT"/>
          <w:lang w:val="es-ES" w:bidi="lo-LA"/>
        </w:rPr>
      </w:pPr>
    </w:p>
    <w:p w14:paraId="4A0962E4" w14:textId="77777777" w:rsidR="000B67FB" w:rsidRPr="0046503E" w:rsidRDefault="000B67FB" w:rsidP="000B67FB">
      <w:pPr>
        <w:pStyle w:val="Heading3"/>
        <w:spacing w:before="0"/>
        <w:rPr>
          <w:rFonts w:ascii="Phetsarath OT" w:hAnsi="Phetsarath OT" w:cs="Phetsarath OT"/>
          <w:sz w:val="24"/>
          <w:szCs w:val="24"/>
          <w:lang w:val="es-ES"/>
        </w:rPr>
      </w:pPr>
      <w:bookmarkStart w:id="780" w:name="_Toc345658698"/>
      <w:bookmarkStart w:id="781" w:name="_Toc347238024"/>
      <w:bookmarkStart w:id="782" w:name="_Toc29545987"/>
      <w:proofErr w:type="gramStart"/>
      <w:r w:rsidRPr="0046503E">
        <w:rPr>
          <w:rFonts w:ascii="Phetsarath OT" w:hAnsi="Phetsarath OT" w:cs="Phetsarath OT"/>
          <w:sz w:val="24"/>
          <w:szCs w:val="24"/>
          <w:lang w:val="es-ES"/>
        </w:rPr>
        <w:lastRenderedPageBreak/>
        <w:t>ມາດຕາ</w:t>
      </w:r>
      <w:r w:rsid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46503E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297E86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A55948" w:rsidRPr="0046503E">
        <w:rPr>
          <w:rFonts w:ascii="Phetsarath OT" w:hAnsi="Phetsarath OT" w:cs="Phetsarath OT"/>
          <w:sz w:val="24"/>
          <w:szCs w:val="24"/>
          <w:lang w:val="es-ES" w:bidi="lo-LA"/>
        </w:rPr>
        <w:t>6</w:t>
      </w:r>
      <w:r w:rsidR="003F7398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proofErr w:type="gramEnd"/>
      <w:r w:rsid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C5515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C5515" w:rsidRPr="0046503E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="008C5515" w:rsidRPr="0046503E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ປັບປຸງ)</w:t>
      </w:r>
      <w:r w:rsidR="008C5515" w:rsidRP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6503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46503E">
        <w:rPr>
          <w:rFonts w:ascii="Phetsarath OT" w:hAnsi="Phetsarath OT" w:cs="Phetsarath OT"/>
          <w:sz w:val="24"/>
          <w:szCs w:val="24"/>
          <w:lang w:val="es-ES"/>
        </w:rPr>
        <w:t>ເຈົ້າໜ້າ​ທີ່​ສືບສວນ</w:t>
      </w:r>
      <w:proofErr w:type="gramEnd"/>
      <w:r w:rsidRPr="0046503E">
        <w:rPr>
          <w:rFonts w:ascii="Phetsarath OT" w:hAnsi="Phetsarath OT" w:cs="Phetsarath OT"/>
          <w:sz w:val="24"/>
          <w:szCs w:val="24"/>
          <w:lang w:val="es-ES"/>
        </w:rPr>
        <w:t>-ສອບ​ສວນ</w:t>
      </w:r>
      <w:bookmarkEnd w:id="780"/>
      <w:bookmarkEnd w:id="781"/>
      <w:bookmarkEnd w:id="782"/>
      <w:r w:rsidR="00D17127" w:rsidRPr="004650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5238F61" w14:textId="77777777" w:rsidR="00D17127" w:rsidRPr="0046503E" w:rsidRDefault="000B67FB" w:rsidP="0046503E">
      <w:pPr>
        <w:ind w:left="426" w:firstLine="16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F0228">
        <w:rPr>
          <w:rFonts w:ascii="Phetsarath OT" w:hAnsi="Phetsarath OT" w:cs="Phetsarath OT"/>
          <w:szCs w:val="32"/>
          <w:lang w:val="es-ES"/>
        </w:rPr>
        <w:t>​</w:t>
      </w:r>
      <w:r w:rsidR="00D17127" w:rsidRPr="0046503E">
        <w:rPr>
          <w:rFonts w:ascii="Phetsarath OT" w:hAnsi="Phetsarath OT" w:cs="Phetsarath OT"/>
          <w:spacing w:val="-4"/>
          <w:lang w:val="es-ES"/>
        </w:rPr>
        <w:t>ເຈົ້າໜ້າ</w:t>
      </w:r>
      <w:r w:rsidR="00D17127" w:rsidRPr="0046503E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D17127" w:rsidRPr="0046503E">
        <w:rPr>
          <w:rFonts w:ascii="Phetsarath OT" w:hAnsi="Phetsarath OT" w:cs="Phetsarath OT"/>
          <w:spacing w:val="-4"/>
          <w:lang w:val="es-ES"/>
        </w:rPr>
        <w:t>ສືບສວນ-ສອບ​ສວນ</w:t>
      </w:r>
      <w:r w:rsidR="00193C43" w:rsidRPr="0046503E">
        <w:rPr>
          <w:rFonts w:ascii="Phetsarath OT" w:hAnsi="Phetsarath OT" w:cs="Phetsarath OT" w:hint="cs"/>
          <w:spacing w:val="-4"/>
          <w:cs/>
          <w:lang w:val="es-ES" w:bidi="lo-LA"/>
        </w:rPr>
        <w:t>ກ່ຽວກັບວຽກງານ</w:t>
      </w:r>
      <w:r w:rsidR="00D17127" w:rsidRPr="0046503E">
        <w:rPr>
          <w:rFonts w:ascii="Phetsarath OT" w:hAnsi="Phetsarath OT" w:cs="Phetsarath OT"/>
          <w:spacing w:val="-4"/>
          <w:lang w:val="es-ES"/>
        </w:rPr>
        <w:t>ຫຼັກຊັບ​ ແມ່</w:t>
      </w:r>
      <w:r w:rsidR="00050707" w:rsidRPr="0046503E">
        <w:rPr>
          <w:rFonts w:ascii="Phetsarath OT" w:hAnsi="Phetsarath OT" w:cs="Phetsarath OT"/>
          <w:spacing w:val="-4"/>
          <w:lang w:val="es-ES"/>
        </w:rPr>
        <w:t>ນ</w:t>
      </w:r>
      <w:r w:rsid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17127" w:rsidRPr="0046503E">
        <w:rPr>
          <w:rFonts w:ascii="Phetsarath OT" w:hAnsi="Phetsarath OT" w:cs="Phetsarath OT"/>
          <w:spacing w:val="-4"/>
          <w:lang w:val="es-ES"/>
        </w:rPr>
        <w:t>​ພະນັກງານ​ສັງກັດ</w:t>
      </w:r>
      <w:r w:rsidR="00D17127" w:rsidRPr="0046503E">
        <w:rPr>
          <w:rFonts w:ascii="Phetsarath OT" w:hAnsi="Phetsarath OT" w:cs="Phetsarath OT" w:hint="cs"/>
          <w:spacing w:val="-4"/>
          <w:cs/>
          <w:lang w:val="es-ES" w:bidi="lo-LA"/>
        </w:rPr>
        <w:t>ຢູ່</w:t>
      </w:r>
      <w:r w:rsidR="00CC2900" w:rsidRP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86B07" w:rsidRPr="0046503E">
        <w:rPr>
          <w:rFonts w:ascii="Phetsarath OT" w:hAnsi="Phetsarath OT" w:cs="Phetsarath OT" w:hint="cs"/>
          <w:spacing w:val="-4"/>
          <w:cs/>
          <w:lang w:val="es-ES" w:bidi="lo-LA"/>
        </w:rPr>
        <w:t>ສໍານັກງານຄະນະກໍາມະການຄຸ້ມຄອງຫຼັກຊັບ</w:t>
      </w:r>
      <w:r w:rsidR="00CC2900" w:rsidRPr="0046503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761CC" w:rsidRPr="0046503E">
        <w:rPr>
          <w:rFonts w:ascii="Phetsarath OT" w:hAnsi="Phetsarath OT" w:cs="Phetsarath OT" w:hint="cs"/>
          <w:spacing w:val="-4"/>
          <w:cs/>
          <w:lang w:val="es-ES" w:bidi="lo-LA"/>
        </w:rPr>
        <w:t>ຜູ້</w:t>
      </w:r>
      <w:r w:rsidR="00CC2900" w:rsidRPr="0046503E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F77B53" w:rsidRPr="0046503E">
        <w:rPr>
          <w:rFonts w:ascii="Phetsarath OT" w:hAnsi="Phetsarath OT" w:cs="Phetsarath OT" w:hint="cs"/>
          <w:spacing w:val="-4"/>
          <w:cs/>
          <w:lang w:val="es-ES" w:bidi="lo-LA"/>
        </w:rPr>
        <w:t>ມີມາດ</w:t>
      </w:r>
      <w:r w:rsidR="005B6A0A">
        <w:rPr>
          <w:rFonts w:ascii="Phetsarath OT" w:hAnsi="Phetsarath OT" w:cs="Phetsarath OT" w:hint="cs"/>
          <w:spacing w:val="-4"/>
          <w:cs/>
          <w:lang w:val="es-ES" w:bidi="lo-LA"/>
        </w:rPr>
        <w:t>ຕະ</w:t>
      </w:r>
      <w:r w:rsidR="00F77B53" w:rsidRPr="0046503E">
        <w:rPr>
          <w:rFonts w:ascii="Phetsarath OT" w:hAnsi="Phetsarath OT" w:cs="Phetsarath OT" w:hint="cs"/>
          <w:spacing w:val="-4"/>
          <w:cs/>
          <w:lang w:val="es-ES" w:bidi="lo-LA"/>
        </w:rPr>
        <w:t>ຖານ ແລະ ເງື່ອນໄຂ ຕາມທີ່ໄດ້ກໍານົດໄວ້ໃນລະບຽບການ ໂດຍ</w:t>
      </w:r>
      <w:r w:rsidR="00CC2900" w:rsidRPr="0046503E">
        <w:rPr>
          <w:rFonts w:ascii="Phetsarath OT" w:hAnsi="Phetsarath OT" w:cs="Phetsarath OT" w:hint="cs"/>
          <w:spacing w:val="-4"/>
          <w:cs/>
          <w:lang w:val="es-ES" w:bidi="lo-LA"/>
        </w:rPr>
        <w:t>ໄດ້ຮັບການແຕ່ງຕັ້ງໃຫ້ເປັນເຈົ້າໜ້າທີ່ສືບສວນ-ສອບສວນ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 xml:space="preserve"> ຈາກ</w:t>
      </w:r>
      <w:r w:rsidR="00D053DD" w:rsidRPr="0046503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D17127" w:rsidRPr="0046503E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2040722D" w14:textId="77777777" w:rsidR="00C6482B" w:rsidRPr="002C78A5" w:rsidRDefault="001935FE" w:rsidP="00F90A55">
      <w:pPr>
        <w:ind w:left="426" w:firstLine="1618"/>
        <w:jc w:val="both"/>
        <w:rPr>
          <w:rFonts w:ascii="Phetsarath OT" w:eastAsia="Arial Unicode MS" w:hAnsi="Phetsarath OT" w:cs="Phetsarath OT" w:hint="cs"/>
          <w:spacing w:val="-4"/>
          <w:lang w:val="es-ES" w:bidi="lo-LA"/>
        </w:rPr>
      </w:pPr>
      <w:r w:rsidRPr="0046503E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ເຈົ້າໜ້າທີ່ສືບສວນ-ສອບສວນ ປະກອບດ້ວຍ ຫົວໜ້າ, ຮອງຫົວໜ້າ ແລະ ພະນັກງານສືບ</w:t>
      </w:r>
      <w:r w:rsidR="008F5395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 xml:space="preserve"> </w:t>
      </w:r>
      <w:r w:rsidRPr="0046503E">
        <w:rPr>
          <w:rFonts w:ascii="Phetsarath OT" w:eastAsia="Arial Unicode MS" w:hAnsi="Phetsarath OT" w:cs="Phetsarath OT" w:hint="cs"/>
          <w:spacing w:val="-4"/>
          <w:cs/>
          <w:lang w:val="es-ES" w:bidi="lo-LA"/>
        </w:rPr>
        <w:t>ສວນ-ສອບສວນ ໃນຂົງເຂດວຽກງານຫຼັກຊັບ.</w:t>
      </w:r>
    </w:p>
    <w:p w14:paraId="6368FE70" w14:textId="77777777" w:rsidR="000B67FB" w:rsidRPr="008A394E" w:rsidRDefault="000B67FB" w:rsidP="008C5515">
      <w:pPr>
        <w:pStyle w:val="Heading3"/>
        <w:spacing w:before="0"/>
        <w:ind w:left="1134" w:hanging="1134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783" w:name="_Toc345658699"/>
      <w:bookmarkStart w:id="784" w:name="_Toc347238025"/>
      <w:bookmarkStart w:id="785" w:name="_Toc29545988"/>
      <w:r w:rsidRPr="008A394E">
        <w:rPr>
          <w:rFonts w:ascii="Phetsarath OT" w:hAnsi="Phetsarath OT" w:cs="Phetsarath OT"/>
          <w:sz w:val="24"/>
          <w:szCs w:val="24"/>
          <w:lang w:val="es-ES"/>
        </w:rPr>
        <w:t>ມາດຕາ ​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proofErr w:type="gramStart"/>
      <w:r w:rsidR="00297E86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4C6F1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3F7398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C5515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C5515" w:rsidRPr="008A394E">
        <w:rPr>
          <w:rFonts w:ascii="Phetsarath OT" w:hAnsi="Phetsarath OT" w:cs="Phetsarath OT" w:hint="cs"/>
          <w:sz w:val="24"/>
          <w:szCs w:val="24"/>
          <w:cs/>
          <w:lang w:bidi="lo-LA"/>
        </w:rPr>
        <w:t>(ປັບປຸງ)</w:t>
      </w:r>
      <w:r w:rsidR="008A39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5515" w:rsidRPr="008A39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A394E">
        <w:rPr>
          <w:rFonts w:ascii="Phetsarath OT" w:hAnsi="Phetsarath OT" w:cs="Phetsarath OT"/>
          <w:sz w:val="24"/>
          <w:szCs w:val="24"/>
          <w:lang w:val="es-ES"/>
        </w:rPr>
        <w:t>ສິດ</w:t>
      </w:r>
      <w:proofErr w:type="gramEnd"/>
      <w:r w:rsidRPr="008A394E">
        <w:rPr>
          <w:rFonts w:ascii="Phetsarath OT" w:hAnsi="Phetsarath OT" w:cs="Phetsarath OT"/>
          <w:sz w:val="24"/>
          <w:szCs w:val="24"/>
          <w:lang w:val="es-ES"/>
        </w:rPr>
        <w:t xml:space="preserve"> ​ແລະ ໜ້າ​ທີ່ ຂອງ​ເຈົ້າໜ້າ​ທີ່​ສືບສວນ-ສອບ​ສວນ</w:t>
      </w:r>
      <w:bookmarkEnd w:id="783"/>
      <w:bookmarkEnd w:id="784"/>
      <w:bookmarkEnd w:id="785"/>
    </w:p>
    <w:p w14:paraId="4DF60393" w14:textId="77777777" w:rsidR="000B67FB" w:rsidRPr="006F0228" w:rsidRDefault="000B67FB" w:rsidP="008A394E">
      <w:pPr>
        <w:ind w:left="567" w:firstLine="1491"/>
        <w:rPr>
          <w:rFonts w:ascii="Phetsarath OT" w:hAnsi="Phetsarath OT" w:cs="Phetsarath OT"/>
          <w:b/>
          <w:bCs/>
          <w:szCs w:val="32"/>
          <w:lang w:val="es-ES"/>
        </w:rPr>
      </w:pPr>
      <w:r w:rsidRPr="006F0228">
        <w:rPr>
          <w:rFonts w:ascii="Phetsarath OT" w:hAnsi="Phetsarath OT" w:cs="Phetsarath OT"/>
          <w:szCs w:val="32"/>
          <w:lang w:val="es-ES"/>
        </w:rPr>
        <w:t>​ເຈົ້າໜ້າ​</w:t>
      </w:r>
      <w:r w:rsidR="008D4FD9" w:rsidRPr="006F0228">
        <w:rPr>
          <w:rFonts w:ascii="Phetsarath OT" w:hAnsi="Phetsarath OT" w:cs="Phetsarath OT"/>
          <w:szCs w:val="32"/>
          <w:lang w:val="es-ES"/>
        </w:rPr>
        <w:t>ທີ່​ສືບສວນ-ສອບ​ສວນ</w:t>
      </w:r>
      <w:r w:rsidR="00F44F9F" w:rsidRPr="006F0228">
        <w:rPr>
          <w:rFonts w:ascii="Phetsarath OT" w:hAnsi="Phetsarath OT" w:cs="Phetsarath OT" w:hint="cs"/>
          <w:cs/>
          <w:lang w:val="es-ES" w:bidi="lo-LA"/>
        </w:rPr>
        <w:t>ກ່ຽວກັບວຽກງານ</w:t>
      </w:r>
      <w:r w:rsidR="008D4FD9" w:rsidRPr="006F0228">
        <w:rPr>
          <w:rFonts w:ascii="Phetsarath OT" w:hAnsi="Phetsarath OT" w:cs="Phetsarath OT"/>
          <w:szCs w:val="32"/>
          <w:lang w:val="es-ES"/>
        </w:rPr>
        <w:t>ຫຼັກ​ຊັບ ​ມີ</w:t>
      </w:r>
      <w:r w:rsidR="005B6A0A">
        <w:rPr>
          <w:rFonts w:ascii="Phetsarath OT" w:hAnsi="Phetsarath OT" w:cs="Phetsarath OT" w:hint="cs"/>
          <w:szCs w:val="32"/>
          <w:cs/>
          <w:lang w:val="es-ES" w:bidi="lo-LA"/>
        </w:rPr>
        <w:t xml:space="preserve"> </w:t>
      </w:r>
      <w:r w:rsidRPr="006F0228">
        <w:rPr>
          <w:rFonts w:ascii="Phetsarath OT" w:hAnsi="Phetsarath OT" w:cs="Phetsarath OT"/>
          <w:szCs w:val="32"/>
          <w:lang w:val="es-ES"/>
        </w:rPr>
        <w:t>ສິດ ​ແລະ ໜ້າ​ທີ່ ດັ່ງ​ນີ້:</w:t>
      </w:r>
    </w:p>
    <w:p w14:paraId="71F40607" w14:textId="77777777" w:rsidR="000B67FB" w:rsidRPr="008A394E" w:rsidRDefault="000B67FB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/>
        </w:rPr>
        <w:t>ຮັບ ​ແລະ ບັນທຶກການ​ແຈ້ງ​ຄວາມ, ການສະ​ເໜີ, ການ​ລາຍ​ງານ ຫຼື ການ​ຮ້ອງ​ຟ້ອງ ກ່ຽວ​ກັບ​ຄະດີ​ຫຼັກ​ຊັບ;</w:t>
      </w:r>
    </w:p>
    <w:p w14:paraId="39981C66" w14:textId="77777777" w:rsidR="00834E52" w:rsidRPr="008A394E" w:rsidRDefault="000B67FB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E900F5" w:rsidRPr="008A394E">
        <w:rPr>
          <w:rFonts w:ascii="Phetsarath OT" w:hAnsi="Phetsarath OT" w:cs="Phetsarath OT"/>
          <w:spacing w:val="-4"/>
          <w:lang w:val="es-ES"/>
        </w:rPr>
        <w:t>ອອກໝາຍ​ຮຽກ,​ ໝາຍ​ເຊີນ</w:t>
      </w:r>
      <w:r w:rsidR="00E900F5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ເອົາ​ຄຳ​ໃຫ້ການ</w:t>
      </w:r>
      <w:r w:rsidR="008B4F6B"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ຈາກ</w:t>
      </w:r>
      <w:r w:rsidR="005B3848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​ຜູ້​ຖື​ກ</w:t>
      </w:r>
      <w:r w:rsidR="008D4FD9" w:rsidRPr="008A394E">
        <w:rPr>
          <w:rFonts w:ascii="Phetsarath OT" w:hAnsi="Phetsarath OT" w:cs="Phetsarath OT"/>
          <w:spacing w:val="-4"/>
          <w:szCs w:val="32"/>
          <w:lang w:val="es-ES"/>
        </w:rPr>
        <w:t>ສົງ​ໄສ,</w:t>
      </w:r>
      <w:r w:rsidR="003822FF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ຜູ້​ຖືກ​ຫາ, </w:t>
      </w:r>
      <w:r w:rsidR="003822FF" w:rsidRPr="008A394E">
        <w:rPr>
          <w:rFonts w:ascii="Phetsarath OT" w:hAnsi="Phetsarath OT" w:cs="Phetsarath OT"/>
          <w:spacing w:val="-4"/>
          <w:szCs w:val="32"/>
          <w:lang w:val="es-ES" w:bidi="lo-LA"/>
        </w:rPr>
        <w:t>ຜູ້</w:t>
      </w:r>
      <w:r w:rsidR="003822FF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3822FF" w:rsidRPr="008A394E">
        <w:rPr>
          <w:rFonts w:ascii="Phetsarath OT" w:hAnsi="Phetsarath OT" w:cs="Phetsarath OT"/>
          <w:spacing w:val="-4"/>
          <w:szCs w:val="32"/>
          <w:lang w:val="es-ES" w:bidi="lo-LA"/>
        </w:rPr>
        <w:t>ຖື</w:t>
      </w:r>
      <w:r w:rsidR="003822FF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3822FF" w:rsidRPr="008A394E">
        <w:rPr>
          <w:rFonts w:ascii="Phetsarath OT" w:hAnsi="Phetsarath OT" w:cs="Phetsarath OT"/>
          <w:spacing w:val="-4"/>
          <w:szCs w:val="32"/>
          <w:lang w:val="es-ES" w:bidi="lo-LA"/>
        </w:rPr>
        <w:t>ກ</w:t>
      </w:r>
      <w:r w:rsid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="003822FF" w:rsidRPr="008A394E">
        <w:rPr>
          <w:rFonts w:ascii="Phetsarath OT" w:hAnsi="Phetsarath OT" w:cs="Phetsarath OT"/>
          <w:spacing w:val="-4"/>
          <w:szCs w:val="32"/>
          <w:lang w:val="es-ES" w:bidi="lo-LA"/>
        </w:rPr>
        <w:t>ເສ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ຍ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ຫາຍ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,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ໂຈດ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ທາງ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ແພ່ງ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,​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ພະຍານ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ບຸກຄົນອື່ນທີ່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ກ່ຽວ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ຂ້ອງ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;</w:t>
      </w:r>
    </w:p>
    <w:p w14:paraId="1B865797" w14:textId="77777777" w:rsidR="00891C4B" w:rsidRPr="008A394E" w:rsidRDefault="00193C43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="00891C4B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ຮຽກເອົາ </w:t>
      </w:r>
      <w:r w:rsidR="00192310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ຂໍ້ມູນ, </w:t>
      </w:r>
      <w:r w:rsidR="00891C4B" w:rsidRPr="008A394E">
        <w:rPr>
          <w:rFonts w:ascii="Phetsarath OT" w:hAnsi="Phetsarath OT" w:cs="Phetsarath OT" w:hint="cs"/>
          <w:spacing w:val="-4"/>
          <w:cs/>
          <w:lang w:val="es-ES" w:bidi="lo-LA"/>
        </w:rPr>
        <w:t>ເອກະສານ</w:t>
      </w:r>
      <w:r w:rsidR="00192310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B6A0A">
        <w:rPr>
          <w:rFonts w:ascii="Phetsarath OT" w:hAnsi="Phetsarath OT" w:cs="Phetsarath OT" w:hint="cs"/>
          <w:spacing w:val="-4"/>
          <w:cs/>
          <w:lang w:val="es-ES" w:bidi="lo-LA"/>
        </w:rPr>
        <w:t>ແລະ ຫຼັກຖານ ກ່ຽວຂ້ອງ</w:t>
      </w:r>
      <w:r w:rsidR="00891C4B" w:rsidRPr="008A394E">
        <w:rPr>
          <w:rFonts w:ascii="Phetsarath OT" w:hAnsi="Phetsarath OT" w:cs="Phetsarath OT" w:hint="cs"/>
          <w:spacing w:val="-4"/>
          <w:cs/>
          <w:lang w:val="es-ES" w:bidi="lo-LA"/>
        </w:rPr>
        <w:t>ຈາກ</w:t>
      </w:r>
      <w:r w:rsidR="00FF59C5" w:rsidRPr="008A394E">
        <w:rPr>
          <w:rFonts w:ascii="Phetsarath OT" w:hAnsi="Phetsarath OT" w:cs="Phetsarath OT" w:hint="cs"/>
          <w:spacing w:val="-4"/>
          <w:cs/>
          <w:lang w:val="es-ES" w:bidi="lo-LA"/>
        </w:rPr>
        <w:t>ກຸ່ມເປົ້າໝາຍ</w:t>
      </w:r>
      <w:r w:rsidR="00C721DE" w:rsidRPr="0053314E">
        <w:rPr>
          <w:rFonts w:ascii="Phetsarath OT" w:hAnsi="Phetsarath OT" w:cs="Phetsarath OT" w:hint="cs"/>
          <w:spacing w:val="-4"/>
          <w:cs/>
          <w:lang w:val="es-ES" w:bidi="lo-LA"/>
        </w:rPr>
        <w:t>ກ່ຽວກັບ</w:t>
      </w:r>
      <w:r w:rsidR="00FF59C5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ວຽກງານຫຼັກຊັບ, </w:t>
      </w:r>
      <w:r w:rsidR="00891C4B" w:rsidRPr="008A394E">
        <w:rPr>
          <w:rFonts w:ascii="Phetsarath OT" w:hAnsi="Phetsarath OT" w:cs="Phetsarath OT" w:hint="cs"/>
          <w:spacing w:val="-4"/>
          <w:cs/>
          <w:lang w:val="es-ES" w:bidi="lo-LA"/>
        </w:rPr>
        <w:t>ບຸກຄົນ, ນິຕິບຸກຄົນ ແລະ ພາກສ່ວນອື່ນທີ່ກ່ຽວຂ້ອງ</w:t>
      </w:r>
      <w:r w:rsidR="00891C4B" w:rsidRPr="008A394E">
        <w:rPr>
          <w:rFonts w:ascii="Phetsarath OT" w:hAnsi="Phetsarath OT" w:cs="Phetsarath OT" w:hint="cs"/>
          <w:spacing w:val="-4"/>
          <w:cs/>
          <w:lang w:bidi="lo-LA"/>
        </w:rPr>
        <w:t xml:space="preserve"> ທີ່ຢູ່ພາຍໃຕ້ການຄຸ້</w:t>
      </w:r>
      <w:r w:rsidR="00FF59C5" w:rsidRPr="008A394E">
        <w:rPr>
          <w:rFonts w:ascii="Phetsarath OT" w:hAnsi="Phetsarath OT" w:cs="Phetsarath OT" w:hint="cs"/>
          <w:spacing w:val="-4"/>
          <w:cs/>
          <w:lang w:bidi="lo-LA"/>
        </w:rPr>
        <w:t>ມຄອງ ແລະ ບໍ່ຢູ່ພາຍໃຕ້ການຄຸ້ມຄອງ</w:t>
      </w:r>
      <w:r w:rsidR="0053314E">
        <w:rPr>
          <w:rFonts w:ascii="Phetsarath OT" w:hAnsi="Phetsarath OT" w:cs="Phetsarath OT" w:hint="cs"/>
          <w:spacing w:val="-4"/>
          <w:cs/>
          <w:lang w:bidi="lo-LA"/>
        </w:rPr>
        <w:t>ຂອງ</w:t>
      </w:r>
      <w:r w:rsidR="00D053DD"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785DF4" w:rsidRPr="008A394E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0BDAE9DD" w14:textId="77777777" w:rsidR="004F7EF1" w:rsidRPr="008A394E" w:rsidRDefault="004F7EF1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/>
        </w:rPr>
        <w:t>ຊັນ​ນະ​ສູດ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ສະຖານທີ່ເກີດເຫດ,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ກວດກາ</w:t>
      </w:r>
      <w:r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ອຸປະກອນ, ລະບົບ</w:t>
      </w:r>
      <w:r w:rsidR="00303671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ຍານພາຫະນະ;</w:t>
      </w:r>
    </w:p>
    <w:p w14:paraId="684A8AFD" w14:textId="77777777" w:rsidR="009A4BC6" w:rsidRPr="008A394E" w:rsidRDefault="004F7EF1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ພິສູດ</w:t>
      </w:r>
      <w:r w:rsidR="006459E6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ເອກະສາ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ຂໍ້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ມູນ</w:t>
      </w:r>
      <w:r w:rsidR="006459E6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ທຸກ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ຮູບ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ແບບທີ່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ຕິດ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ພັນ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ກັບ</w:t>
      </w:r>
      <w:r w:rsidRPr="008A394E">
        <w:rPr>
          <w:rFonts w:ascii="Phetsarath OT" w:hAnsi="Phetsarath OT" w:cs="Phetsarath OT"/>
          <w:spacing w:val="-4"/>
          <w:sz w:val="20"/>
          <w:cs/>
          <w:lang w:val="es-ES" w:bidi="lo-LA"/>
        </w:rPr>
        <w:t>ວຽກງານ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ຫຼັກ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ຊັບ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;</w:t>
      </w:r>
      <w:r w:rsidR="00D053DD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0EC30599" w14:textId="77777777" w:rsidR="004F7EF1" w:rsidRPr="008A394E" w:rsidRDefault="0019695E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ສະເໜີ</w:t>
      </w:r>
      <w:r w:rsidR="00B77157"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 xml:space="preserve">ຕໍ່ຫົວໜ້າອົງການໄອຍະການປະຊາຊົນ 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>ໃຫ້ພິຈາລະນາອອກຄໍາສັ່ງ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>ຍຶດ ຫຼື ອາຍັດ ຊັບ</w:t>
      </w:r>
      <w:r w:rsidR="006459E6" w:rsidRPr="008A394E">
        <w:rPr>
          <w:rFonts w:ascii="Phetsarath OT" w:hAnsi="Phetsarath OT" w:cs="Phetsarath OT" w:hint="cs"/>
          <w:spacing w:val="-4"/>
          <w:cs/>
          <w:lang w:val="es-ES" w:bidi="lo-LA"/>
        </w:rPr>
        <w:t>ສິນ</w:t>
      </w:r>
      <w:r w:rsidR="00710F8D" w:rsidRPr="008A394E">
        <w:rPr>
          <w:rFonts w:ascii="Phetsarath OT" w:hAnsi="Phetsarath OT" w:cs="Phetsarath OT" w:hint="cs"/>
          <w:spacing w:val="-4"/>
          <w:cs/>
          <w:lang w:val="es-ES" w:bidi="lo-LA"/>
        </w:rPr>
        <w:t>, ກວດຄົ້ນເຄຫາສະຖານ ແລະ ບຸກຄົນ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ທີ່ພົວພັນກັບຄະດີກ່ຽວກັບວຽກງານຫຼັກຊັບ;</w:t>
      </w:r>
    </w:p>
    <w:p w14:paraId="6ABA7175" w14:textId="77777777" w:rsidR="000B7D6A" w:rsidRPr="008A394E" w:rsidRDefault="00A51766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ສະເໜີ</w:t>
      </w:r>
      <w:r w:rsidR="005331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ຕໍ່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ຫົວໜ້າ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ອົງການ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ໄອ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ຍະ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ການປະຊາຊົນ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ຫຼື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ສານ</w:t>
      </w:r>
      <w:r w:rsidR="00B77157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B77157" w:rsidRPr="008A394E">
        <w:rPr>
          <w:rFonts w:ascii="Phetsarath OT" w:hAnsi="Phetsarath OT" w:cs="Phetsarath OT"/>
          <w:spacing w:val="-4"/>
          <w:szCs w:val="32"/>
          <w:lang w:val="es-ES" w:bidi="lo-LA"/>
        </w:rPr>
        <w:t>ປະຊາຊົນ</w:t>
      </w:r>
      <w:r w:rsidR="00B77157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="00B77157" w:rsidRPr="008A394E">
        <w:rPr>
          <w:rFonts w:ascii="Phetsarath OT" w:hAnsi="Phetsarath OT" w:cs="Phetsarath OT" w:hint="cs"/>
          <w:spacing w:val="-4"/>
          <w:cs/>
          <w:lang w:val="es-ES" w:bidi="lo-LA"/>
        </w:rPr>
        <w:t>ໃຫ້ພິຈາລະນາ</w:t>
      </w:r>
      <w:r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ອອກ</w:t>
      </w:r>
      <w:r w:rsid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 xml:space="preserve">ຄໍາສັ່ງ 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ຊອກ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ຫາ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,​ 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ຈັບ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ຕົວ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, 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ພາ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ຕົວ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,</w:t>
      </w:r>
      <w:r w:rsidR="00F335E3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="00F335E3"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ກັກຕົວ, ຄຸມຕົວຢູ່ກັບທີ່, ປ່ອຍຕົວ,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ປ່ອຍ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ຕົວ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ພາງ</w:t>
      </w:r>
      <w:r w:rsidR="006459E6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ຜູ້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ຖືກ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0B7D6A" w:rsidRPr="008A394E">
        <w:rPr>
          <w:rFonts w:ascii="Phetsarath OT" w:hAnsi="Phetsarath OT" w:cs="Phetsarath OT"/>
          <w:spacing w:val="-4"/>
          <w:szCs w:val="32"/>
          <w:lang w:val="es-ES" w:bidi="lo-LA"/>
        </w:rPr>
        <w:t>ຫາ</w:t>
      </w:r>
      <w:r w:rsidR="000B7D6A" w:rsidRPr="008A394E">
        <w:rPr>
          <w:rFonts w:ascii="Phetsarath OT" w:hAnsi="Phetsarath OT" w:cs="Phetsarath OT"/>
          <w:spacing w:val="-4"/>
          <w:szCs w:val="32"/>
          <w:lang w:val="es-ES"/>
        </w:rPr>
        <w:t>;</w:t>
      </w:r>
    </w:p>
    <w:p w14:paraId="0D9F7C29" w14:textId="77777777" w:rsidR="000B7D6A" w:rsidRPr="008A394E" w:rsidRDefault="000B7D6A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ແຈ້ງ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ຂໍ້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ກ່າວ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ຫາ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,​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ສິດ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ພັນທະ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 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ໃຫ້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ຜູ້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ຖືກ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ສົງ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ໄສ</w:t>
      </w:r>
      <w:r w:rsidR="006459E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ຜູ້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ຖືກ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ຫາ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;</w:t>
      </w:r>
    </w:p>
    <w:p w14:paraId="3A6ADE87" w14:textId="77777777" w:rsidR="000B7D6A" w:rsidRPr="008A394E" w:rsidRDefault="000B7D6A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ປະຕິບັດ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ຄຳ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ສັ່ງ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ລາຍ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ງານ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ສະ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ພາບ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ກ່ຽວ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ກັບ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="00A2582D" w:rsidRPr="008A394E">
        <w:rPr>
          <w:rFonts w:ascii="Phetsarath OT" w:hAnsi="Phetsarath OT" w:cs="Phetsarath OT" w:hint="cs"/>
          <w:spacing w:val="-4"/>
          <w:sz w:val="16"/>
          <w:cs/>
          <w:lang w:val="es-ES" w:bidi="lo-LA"/>
        </w:rPr>
        <w:t>ການສືບສວນ-ສອບສວນກ່ຽວກັບວຽກງານ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ຫຼັກ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​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ຊັບຕໍ່</w:t>
      </w:r>
      <w:r w:rsidR="002E254F" w:rsidRPr="008A394E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ຫົວໜ້າອົງການສືບສວນ-ສອບສວນ ຫຼື ຫົວໜ້າອົງການໄອຍະການປະຊາຊົນ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;</w:t>
      </w:r>
    </w:p>
    <w:p w14:paraId="30E7AC46" w14:textId="77777777" w:rsidR="009A4BC6" w:rsidRPr="008A394E" w:rsidRDefault="00A51766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63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ສະເໜີ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>ຕໍ່</w:t>
      </w:r>
      <w:r w:rsidR="00B326C4" w:rsidRPr="008A394E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ຫົວໜ້າອົງການສືບສວນ-ສອບສວນ ຫຼື ຫົວໜ້າອົງການໄອຍະການປະຊາ</w:t>
      </w:r>
      <w:r w:rsid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326C4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ຊົນ </w:t>
      </w:r>
      <w:r w:rsidR="00B77157" w:rsidRPr="008A394E">
        <w:rPr>
          <w:rFonts w:ascii="Phetsarath OT" w:hAnsi="Phetsarath OT" w:cs="Phetsarath OT" w:hint="cs"/>
          <w:spacing w:val="-4"/>
          <w:cs/>
          <w:lang w:val="es-ES" w:bidi="lo-LA"/>
        </w:rPr>
        <w:t>ໃຫ້ພິຈາລ</w:t>
      </w:r>
      <w:r w:rsidR="0037264E" w:rsidRPr="008A394E">
        <w:rPr>
          <w:rFonts w:ascii="Phetsarath OT" w:hAnsi="Phetsarath OT" w:cs="Phetsarath OT" w:hint="cs"/>
          <w:spacing w:val="-4"/>
          <w:cs/>
          <w:lang w:val="es-ES" w:bidi="lo-LA"/>
        </w:rPr>
        <w:t>ະ</w:t>
      </w:r>
      <w:r w:rsidR="00B77157" w:rsidRPr="008A394E">
        <w:rPr>
          <w:rFonts w:ascii="Phetsarath OT" w:hAnsi="Phetsarath OT" w:cs="Phetsarath OT" w:hint="cs"/>
          <w:spacing w:val="-4"/>
          <w:cs/>
          <w:lang w:val="es-ES" w:bidi="lo-LA"/>
        </w:rPr>
        <w:t>ນາ</w:t>
      </w:r>
      <w:r w:rsidR="00F335E3" w:rsidRPr="008A394E">
        <w:rPr>
          <w:rFonts w:ascii="Phetsarath OT" w:hAnsi="Phetsarath OT" w:cs="Phetsarath OT" w:hint="cs"/>
          <w:spacing w:val="-4"/>
          <w:cs/>
          <w:lang w:val="es-ES" w:bidi="lo-LA"/>
        </w:rPr>
        <w:t>ອອກຄໍາສັ່ງ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ໂຈະ ຫຼື</w:t>
      </w:r>
      <w:r w:rsidR="0053314E">
        <w:rPr>
          <w:rFonts w:ascii="Phetsarath OT" w:hAnsi="Phetsarath OT" w:cs="Phetsarath OT" w:hint="cs"/>
          <w:spacing w:val="-4"/>
          <w:cs/>
          <w:lang w:val="es-ES" w:bidi="lo-LA"/>
        </w:rPr>
        <w:t xml:space="preserve"> ຊັດມ້ຽນ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>ຄະດີກ່ຽວກັບວຽກງານຫຼັກຊັບ;</w:t>
      </w:r>
    </w:p>
    <w:p w14:paraId="42C8BAFE" w14:textId="77777777" w:rsidR="000B7D6A" w:rsidRPr="008A394E" w:rsidRDefault="000B7D6A" w:rsidP="008A394E">
      <w:pPr>
        <w:pStyle w:val="ListParagraph"/>
        <w:numPr>
          <w:ilvl w:val="0"/>
          <w:numId w:val="51"/>
        </w:numPr>
        <w:tabs>
          <w:tab w:val="left" w:pos="1418"/>
          <w:tab w:val="left" w:pos="1980"/>
          <w:tab w:val="left" w:pos="263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ສະຫຼຸບ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ລາຍງານ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ແລະ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szCs w:val="32"/>
          <w:lang w:val="es-ES" w:bidi="lo-LA"/>
        </w:rPr>
        <w:t>ປະກອບ</w:t>
      </w:r>
      <w:r w:rsidR="00A2582D" w:rsidRPr="008A394E">
        <w:rPr>
          <w:rFonts w:ascii="Phetsarath OT" w:hAnsi="Phetsarath OT" w:cs="Phetsarath OT" w:hint="cs"/>
          <w:spacing w:val="-4"/>
          <w:cs/>
          <w:lang w:val="es-ES" w:bidi="lo-LA"/>
        </w:rPr>
        <w:t>ສໍານວນເອກະສານ</w:t>
      </w:r>
      <w:r w:rsidR="0090090D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2582D" w:rsidRPr="008A394E">
        <w:rPr>
          <w:rFonts w:ascii="Phetsarath OT" w:hAnsi="Phetsarath OT" w:cs="Phetsarath OT" w:hint="cs"/>
          <w:spacing w:val="-4"/>
          <w:cs/>
          <w:lang w:val="es-ES" w:bidi="lo-LA"/>
        </w:rPr>
        <w:t>ກ່ຽວກັບການສືບສວນ-ສອບສວນ</w:t>
      </w:r>
      <w:r w:rsidR="00C11B0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6B24EB" w:rsidRPr="008A394E">
        <w:rPr>
          <w:rFonts w:ascii="Phetsarath OT" w:hAnsi="Phetsarath OT" w:cs="Phetsarath OT" w:hint="cs"/>
          <w:spacing w:val="-4"/>
          <w:cs/>
          <w:lang w:val="es-ES" w:bidi="lo-LA"/>
        </w:rPr>
        <w:t>ຕໍ່</w:t>
      </w:r>
      <w:r w:rsidR="002E254F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ຫົວໜ້າອົງການສືບສວນ-ສອບສວນ </w:t>
      </w:r>
      <w:r w:rsidR="006B24EB" w:rsidRPr="008A394E">
        <w:rPr>
          <w:rFonts w:ascii="Phetsarath OT" w:hAnsi="Phetsarath OT" w:cs="Phetsarath OT" w:hint="cs"/>
          <w:spacing w:val="-4"/>
          <w:cs/>
          <w:lang w:val="es-ES" w:bidi="lo-LA"/>
        </w:rPr>
        <w:t>ເພື່ອສະເໜີ</w:t>
      </w:r>
      <w:r w:rsidR="002E254F" w:rsidRPr="008A394E">
        <w:rPr>
          <w:rFonts w:ascii="Phetsarath OT" w:hAnsi="Phetsarath OT" w:cs="Phetsarath OT" w:hint="cs"/>
          <w:spacing w:val="-4"/>
          <w:cs/>
          <w:lang w:val="es-ES" w:bidi="lo-LA"/>
        </w:rPr>
        <w:t>ຫົວໜ້າອົງການໄອຍະການປະຊາຊົນ</w:t>
      </w:r>
      <w:r w:rsidR="00C11B0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ພິຈາລະນາສັ່ງຟ້ອງ</w:t>
      </w:r>
      <w:r w:rsidR="002D5950">
        <w:rPr>
          <w:rFonts w:ascii="Phetsarath OT" w:hAnsi="Phetsarath OT" w:cs="Phetsarath OT" w:hint="cs"/>
          <w:spacing w:val="-4"/>
          <w:cs/>
          <w:lang w:val="es-ES" w:bidi="lo-LA"/>
        </w:rPr>
        <w:t>ຕໍ່ສານ</w:t>
      </w:r>
      <w:r w:rsidRPr="008A394E">
        <w:rPr>
          <w:rFonts w:ascii="Phetsarath OT" w:hAnsi="Phetsarath OT" w:cs="Phetsarath OT"/>
          <w:spacing w:val="-4"/>
          <w:szCs w:val="32"/>
          <w:lang w:val="es-ES"/>
        </w:rPr>
        <w:t>;</w:t>
      </w:r>
      <w:r w:rsidR="002E254F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</w:p>
    <w:p w14:paraId="29BA79A4" w14:textId="77777777" w:rsidR="000B67FB" w:rsidRPr="008A394E" w:rsidRDefault="000B67FB" w:rsidP="008A394E">
      <w:pPr>
        <w:pStyle w:val="ListParagraph"/>
        <w:numPr>
          <w:ilvl w:val="0"/>
          <w:numId w:val="51"/>
        </w:numPr>
        <w:tabs>
          <w:tab w:val="left" w:pos="1418"/>
          <w:tab w:val="left" w:pos="1560"/>
          <w:tab w:val="left" w:pos="1980"/>
          <w:tab w:val="left" w:pos="263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/>
          <w:spacing w:val="-4"/>
          <w:szCs w:val="32"/>
          <w:lang w:val="es-ES"/>
        </w:rPr>
        <w:t>ເກັບ​ຮັກສາ​ຂອງ​ກາງ ທີ່​ພົວພັນ​ກັບຄະດີຫຼັກ​ຊັບ;</w:t>
      </w:r>
      <w:r w:rsidR="00BC5A8F" w:rsidRPr="008A394E">
        <w:rPr>
          <w:rFonts w:ascii="Phetsarath OT" w:hAnsi="Phetsarath OT" w:cs="Phetsarath OT" w:hint="cs"/>
          <w:spacing w:val="-4"/>
          <w:szCs w:val="32"/>
          <w:cs/>
          <w:lang w:val="es-ES" w:bidi="lo-LA"/>
        </w:rPr>
        <w:t xml:space="preserve"> </w:t>
      </w:r>
    </w:p>
    <w:p w14:paraId="71D95A79" w14:textId="77777777" w:rsidR="00845FF3" w:rsidRPr="008A394E" w:rsidRDefault="00845FF3" w:rsidP="008A394E">
      <w:pPr>
        <w:pStyle w:val="ListParagraph"/>
        <w:numPr>
          <w:ilvl w:val="0"/>
          <w:numId w:val="51"/>
        </w:numPr>
        <w:tabs>
          <w:tab w:val="left" w:pos="1418"/>
          <w:tab w:val="left" w:pos="1560"/>
          <w:tab w:val="left" w:pos="1980"/>
          <w:tab w:val="left" w:pos="2632"/>
        </w:tabs>
        <w:ind w:left="426" w:firstLine="1772"/>
        <w:jc w:val="both"/>
        <w:rPr>
          <w:rFonts w:ascii="Phetsarath OT" w:hAnsi="Phetsarath OT" w:cs="Phetsarath OT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ຮັກສາຄວາມລັບ ຂອງການສືບສວນ-ສອບສວນ;</w:t>
      </w:r>
    </w:p>
    <w:p w14:paraId="3A70C241" w14:textId="77777777" w:rsidR="000B67FB" w:rsidRPr="008A394E" w:rsidRDefault="00404B83" w:rsidP="008A394E">
      <w:pPr>
        <w:pStyle w:val="ListParagraph"/>
        <w:numPr>
          <w:ilvl w:val="0"/>
          <w:numId w:val="51"/>
        </w:numPr>
        <w:tabs>
          <w:tab w:val="left" w:pos="1418"/>
          <w:tab w:val="left" w:pos="1560"/>
          <w:tab w:val="left" w:pos="1980"/>
          <w:tab w:val="left" w:pos="2632"/>
        </w:tabs>
        <w:ind w:left="426" w:firstLine="1772"/>
        <w:jc w:val="both"/>
        <w:rPr>
          <w:rFonts w:ascii="Phetsarath OT" w:hAnsi="Phetsarath OT" w:cs="Phetsarath OT" w:hint="cs"/>
          <w:spacing w:val="-4"/>
          <w:szCs w:val="32"/>
          <w:lang w:val="es-ES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ນໍາໃຊ້</w:t>
      </w:r>
      <w:r w:rsidRPr="008A394E">
        <w:rPr>
          <w:rFonts w:ascii="Phetsarath OT" w:hAnsi="Phetsarath OT" w:cs="Phetsarath OT"/>
          <w:spacing w:val="-4"/>
          <w:lang w:val="nl-NL" w:bidi="lo-LA"/>
        </w:rPr>
        <w:t xml:space="preserve">ສິດ ​ແລະ 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ປະຕິບັດ</w:t>
      </w:r>
      <w:r w:rsidRPr="008A394E">
        <w:rPr>
          <w:rFonts w:ascii="Phetsarath OT" w:hAnsi="Phetsarath OT" w:cs="Phetsarath OT"/>
          <w:spacing w:val="-4"/>
          <w:lang w:val="nl-NL" w:bidi="lo-LA"/>
        </w:rPr>
        <w:t>ໜ້າທີ່ອື່ນ ຕາມທີ່ໄດ້ກຳນົດໄວ້ໃນກົດໝາຍ.</w:t>
      </w:r>
    </w:p>
    <w:p w14:paraId="12D8F97A" w14:textId="77777777" w:rsidR="000B67FB" w:rsidRPr="006F0228" w:rsidRDefault="000B67FB" w:rsidP="008A394E">
      <w:pPr>
        <w:tabs>
          <w:tab w:val="left" w:pos="1560"/>
          <w:tab w:val="left" w:pos="2492"/>
        </w:tabs>
        <w:ind w:left="426" w:firstLine="1559"/>
        <w:jc w:val="both"/>
        <w:rPr>
          <w:rFonts w:ascii="Phetsarath OT" w:hAnsi="Phetsarath OT" w:cs="Phetsarath OT" w:hint="cs"/>
          <w:lang w:val="es-ES" w:bidi="lo-LA"/>
        </w:rPr>
      </w:pPr>
      <w:r w:rsidRPr="008A394E">
        <w:rPr>
          <w:rFonts w:ascii="Phetsarath OT" w:hAnsi="Phetsarath OT" w:cs="Phetsarath OT"/>
          <w:spacing w:val="-4"/>
          <w:lang w:val="es-ES" w:bidi="lo-LA"/>
        </w:rPr>
        <w:lastRenderedPageBreak/>
        <w:t>ໃນການດຳເນີນ</w:t>
      </w:r>
      <w:r w:rsidR="009E6FD2" w:rsidRPr="008A394E">
        <w:rPr>
          <w:rFonts w:ascii="Phetsarath OT" w:hAnsi="Phetsarath OT" w:cs="Phetsarath OT" w:hint="cs"/>
          <w:spacing w:val="-4"/>
          <w:cs/>
          <w:lang w:val="es-ES" w:bidi="lo-LA"/>
        </w:rPr>
        <w:t>ການສືບສວນ-ສອບສວນ</w:t>
      </w:r>
      <w:r w:rsidR="00A2582D" w:rsidRPr="008A394E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Pr="008A394E">
        <w:rPr>
          <w:rFonts w:ascii="Phetsarath OT" w:hAnsi="Phetsarath OT" w:cs="Phetsarath OT"/>
          <w:spacing w:val="-4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lang w:val="es-ES" w:bidi="lo-LA"/>
        </w:rPr>
        <w:t>ເຈົ້າໜ້າທີ່ສືບສວນ</w:t>
      </w:r>
      <w:r w:rsidRPr="008A394E">
        <w:rPr>
          <w:rFonts w:ascii="Phetsarath OT" w:hAnsi="Phetsarath OT" w:cs="Phetsarath OT"/>
          <w:spacing w:val="-4"/>
          <w:lang w:val="es-ES"/>
        </w:rPr>
        <w:t>-</w:t>
      </w:r>
      <w:proofErr w:type="gramStart"/>
      <w:r w:rsidRPr="008A394E">
        <w:rPr>
          <w:rFonts w:ascii="Phetsarath OT" w:hAnsi="Phetsarath OT" w:cs="Phetsarath OT"/>
          <w:spacing w:val="-4"/>
          <w:lang w:val="es-ES" w:bidi="lo-LA"/>
        </w:rPr>
        <w:t>ສອບສວນ</w:t>
      </w:r>
      <w:r w:rsidR="005B0D71" w:rsidRPr="008A394E">
        <w:rPr>
          <w:rFonts w:ascii="Phetsarath OT" w:hAnsi="Phetsarath OT" w:cs="Phetsarath OT" w:hint="cs"/>
          <w:spacing w:val="-4"/>
          <w:cs/>
          <w:lang w:val="es-ES" w:bidi="lo-LA"/>
        </w:rPr>
        <w:t>ກ່ຽວກັບວຽກງານ</w:t>
      </w:r>
      <w:r w:rsidRPr="008A394E">
        <w:rPr>
          <w:rFonts w:ascii="Phetsarath OT" w:hAnsi="Phetsarath OT" w:cs="Phetsarath OT"/>
          <w:spacing w:val="-4"/>
          <w:lang w:val="es-ES" w:bidi="lo-LA"/>
        </w:rPr>
        <w:t>ຫຼັກຊັບ</w:t>
      </w:r>
      <w:r w:rsidR="009E6FD2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pacing w:val="-4"/>
          <w:lang w:val="es-ES"/>
        </w:rPr>
        <w:t xml:space="preserve"> </w:t>
      </w:r>
      <w:r w:rsidRPr="008A394E">
        <w:rPr>
          <w:rFonts w:ascii="Phetsarath OT" w:hAnsi="Phetsarath OT" w:cs="Phetsarath OT"/>
          <w:spacing w:val="-4"/>
          <w:lang w:val="es-ES" w:bidi="lo-LA"/>
        </w:rPr>
        <w:t>ຕ້ອງ</w:t>
      </w:r>
      <w:r w:rsidR="00A2582D" w:rsidRPr="008A394E">
        <w:rPr>
          <w:rFonts w:ascii="Phetsarath OT" w:hAnsi="Phetsarath OT" w:cs="Phetsarath OT" w:hint="cs"/>
          <w:spacing w:val="-4"/>
          <w:cs/>
          <w:lang w:val="es-ES" w:bidi="lo-LA"/>
        </w:rPr>
        <w:t>ປະສານສົມທົບກັບພາກສ່ວນທີ່ກ່ຽວຂ້ອງ</w:t>
      </w:r>
      <w:proofErr w:type="gramEnd"/>
      <w:r w:rsidR="00A2582D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ຕາມທີ່ໄດ້ກໍານົດໄວ້ໃນກົດໝາຍ</w:t>
      </w:r>
      <w:r w:rsidRPr="008A394E">
        <w:rPr>
          <w:rFonts w:ascii="Phetsarath OT" w:hAnsi="Phetsarath OT" w:cs="Phetsarath OT"/>
          <w:spacing w:val="-4"/>
          <w:lang w:val="es-ES"/>
        </w:rPr>
        <w:t>.</w:t>
      </w:r>
    </w:p>
    <w:p w14:paraId="28E78A33" w14:textId="77777777" w:rsidR="00616976" w:rsidRPr="006F0228" w:rsidRDefault="00616976" w:rsidP="000B67FB">
      <w:pPr>
        <w:tabs>
          <w:tab w:val="left" w:pos="1560"/>
        </w:tabs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55AD87F0" w14:textId="77777777" w:rsidR="00D5147A" w:rsidRDefault="00D5147A" w:rsidP="005B22B3">
      <w:pPr>
        <w:pStyle w:val="Heading1"/>
        <w:spacing w:before="0" w:after="0"/>
        <w:jc w:val="center"/>
        <w:rPr>
          <w:rFonts w:ascii="Phetsarath OT" w:hAnsi="Phetsarath OT" w:cs="Phetsarath OT" w:hint="cs"/>
          <w:sz w:val="24"/>
          <w:szCs w:val="24"/>
          <w:lang w:val="nl-NL" w:bidi="lo-LA"/>
        </w:rPr>
      </w:pPr>
      <w:bookmarkStart w:id="786" w:name="_Toc347238026"/>
      <w:bookmarkStart w:id="787" w:name="_Toc318442259"/>
      <w:bookmarkStart w:id="788" w:name="_Toc322950184"/>
      <w:bookmarkStart w:id="789" w:name="_Toc330320546"/>
      <w:bookmarkStart w:id="790" w:name="_Toc335724797"/>
      <w:bookmarkStart w:id="791" w:name="_Toc337022722"/>
      <w:bookmarkStart w:id="792" w:name="_Toc345658533"/>
      <w:bookmarkStart w:id="793" w:name="_Toc347237859"/>
      <w:bookmarkStart w:id="794" w:name="_Toc29545989"/>
      <w:r w:rsidRPr="008A394E">
        <w:rPr>
          <w:rFonts w:ascii="Phetsarath OT" w:hAnsi="Phetsarath OT" w:cs="Phetsarath OT"/>
          <w:sz w:val="28"/>
          <w:szCs w:val="28"/>
          <w:lang w:val="nl-NL"/>
        </w:rPr>
        <w:t xml:space="preserve">ພາກທີ </w:t>
      </w:r>
      <w:r w:rsidR="00837458" w:rsidRPr="008A394E">
        <w:rPr>
          <w:rFonts w:ascii="Phetsarath OT" w:hAnsi="Phetsarath OT" w:cs="Phetsarath OT"/>
          <w:sz w:val="28"/>
          <w:szCs w:val="28"/>
          <w:lang w:val="nl-NL" w:bidi="lo-LA"/>
        </w:rPr>
        <w:t>XI</w:t>
      </w:r>
      <w:r w:rsidR="007878BF" w:rsidRPr="008A394E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  <w:r w:rsidR="007878BF" w:rsidRPr="008A394E">
        <w:rPr>
          <w:rFonts w:ascii="Phetsarath OT" w:hAnsi="Phetsarath OT" w:cs="Phetsarath OT" w:hint="cs"/>
          <w:sz w:val="28"/>
          <w:szCs w:val="28"/>
          <w:cs/>
          <w:lang w:val="nl-NL" w:bidi="lo-LA"/>
        </w:rPr>
        <w:br/>
      </w:r>
      <w:r w:rsidRPr="008A394E">
        <w:rPr>
          <w:rFonts w:ascii="Phetsarath OT" w:hAnsi="Phetsarath OT" w:cs="Phetsarath OT" w:hint="cs"/>
          <w:sz w:val="28"/>
          <w:szCs w:val="28"/>
          <w:cs/>
          <w:lang w:val="nl-NL" w:bidi="lo-LA"/>
        </w:rPr>
        <w:t>ການຮ່ວມມືສາກົນກ່ຽວກັບວຽກງານຫຼັກຊັບ</w:t>
      </w:r>
      <w:bookmarkEnd w:id="794"/>
      <w:r w:rsidRPr="008A394E">
        <w:rPr>
          <w:rFonts w:ascii="Phetsarath OT" w:hAnsi="Phetsarath OT" w:cs="Phetsarath OT" w:hint="cs"/>
          <w:sz w:val="28"/>
          <w:szCs w:val="28"/>
          <w:cs/>
          <w:lang w:val="nl-NL" w:bidi="lo-LA"/>
        </w:rPr>
        <w:t xml:space="preserve"> </w:t>
      </w:r>
    </w:p>
    <w:p w14:paraId="7D44F1FA" w14:textId="77777777" w:rsidR="005B22B3" w:rsidRPr="005B22B3" w:rsidRDefault="005B22B3" w:rsidP="005B22B3">
      <w:pPr>
        <w:rPr>
          <w:rFonts w:ascii="Phetsarath OT" w:hAnsi="Phetsarath OT" w:cs="Phetsarath OT"/>
          <w:lang w:val="nl-NL" w:bidi="lo-LA"/>
        </w:rPr>
      </w:pPr>
    </w:p>
    <w:p w14:paraId="59040452" w14:textId="77777777" w:rsidR="00954374" w:rsidRPr="008A394E" w:rsidRDefault="00954374" w:rsidP="008A394E">
      <w:pPr>
        <w:pStyle w:val="Heading3"/>
        <w:spacing w:before="0" w:after="0"/>
        <w:ind w:left="567" w:hanging="567"/>
        <w:rPr>
          <w:rStyle w:val="Strong"/>
          <w:rFonts w:ascii="Phetsarath OT" w:eastAsia="Calibri" w:hAnsi="Phetsarath OT" w:cs="Phetsarath OT" w:hint="cs"/>
          <w:b/>
          <w:bCs/>
          <w:i/>
          <w:iCs/>
          <w:sz w:val="24"/>
          <w:szCs w:val="24"/>
          <w:lang w:val="nl-NL" w:bidi="lo-LA"/>
        </w:rPr>
      </w:pPr>
      <w:bookmarkStart w:id="795" w:name="_Toc29545990"/>
      <w:bookmarkEnd w:id="787"/>
      <w:bookmarkEnd w:id="788"/>
      <w:bookmarkEnd w:id="789"/>
      <w:bookmarkEnd w:id="790"/>
      <w:bookmarkEnd w:id="791"/>
      <w:bookmarkEnd w:id="792"/>
      <w:bookmarkEnd w:id="793"/>
      <w:r w:rsidRPr="008A394E">
        <w:rPr>
          <w:rStyle w:val="Strong"/>
          <w:rFonts w:ascii="Phetsarath OT" w:eastAsia="Calibri" w:hAnsi="Phetsarath OT" w:cs="Phetsarath OT"/>
          <w:b/>
          <w:bCs/>
          <w:sz w:val="24"/>
          <w:szCs w:val="24"/>
          <w:lang w:val="nl-NL"/>
        </w:rPr>
        <w:t xml:space="preserve">ມາດຕາ </w:t>
      </w:r>
      <w:r w:rsid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  <w:r w:rsidR="004C6F1A"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16</w:t>
      </w:r>
      <w:r w:rsidR="003F7398"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4</w:t>
      </w:r>
      <w:r w:rsid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  <w:r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/>
        </w:rPr>
        <w:t xml:space="preserve"> </w:t>
      </w:r>
      <w:r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(ປັບປຸງ)</w:t>
      </w:r>
      <w:r w:rsid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  <w:r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>ການຮ່ວມມືສາກົນ</w:t>
      </w:r>
      <w:bookmarkEnd w:id="795"/>
      <w:r w:rsidRPr="008A394E">
        <w:rPr>
          <w:rStyle w:val="Strong"/>
          <w:rFonts w:ascii="Phetsarath OT" w:eastAsia="Calibri" w:hAnsi="Phetsarath OT" w:cs="Phetsarath OT" w:hint="cs"/>
          <w:b/>
          <w:bCs/>
          <w:sz w:val="24"/>
          <w:szCs w:val="24"/>
          <w:cs/>
          <w:lang w:val="nl-NL" w:bidi="lo-LA"/>
        </w:rPr>
        <w:t xml:space="preserve"> </w:t>
      </w:r>
    </w:p>
    <w:p w14:paraId="0A26AB6A" w14:textId="77777777" w:rsidR="00C6482B" w:rsidRPr="008A394E" w:rsidRDefault="00954374" w:rsidP="00F90A55">
      <w:pPr>
        <w:ind w:left="426" w:firstLine="163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ລັດ ສົ່ງເສີມການພົວພັນຮ່ວມມືກັບ</w:t>
      </w:r>
      <w:r w:rsidRPr="008A394E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ຕ່າງປະເທດ, ພາກພື້ນ ແລະ ສາກົນ ກ່ຽວກັບວຽກງານຫຼັກຊັບ ດ້ວຍການ</w:t>
      </w:r>
      <w:r w:rsidRPr="008A394E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ແລກປ່ຽນບົດຮຽນ, ຂໍ້ມູນ ຂ່າວສານ, ເຕັກນິກ, ວິຊາການ, ການພັດທະນາຊັບພະຍາກອນມະນຸດ ເພື່ອພັດທະນາວຽກງານດັ່ງກ່າວ ປະຕິບັດສົນທິສັນຍາ ແລະ ສັນຍາສາກົນ ທີ່ ສປປ ລາວ ເປັນພາຄີ.</w:t>
      </w:r>
    </w:p>
    <w:p w14:paraId="088AAB06" w14:textId="77777777" w:rsidR="009B1156" w:rsidRPr="006F0228" w:rsidRDefault="009B1156" w:rsidP="007878BF">
      <w:pPr>
        <w:pStyle w:val="Heading3"/>
        <w:spacing w:before="0" w:after="0"/>
        <w:rPr>
          <w:rFonts w:ascii="Phetsarath OT" w:hAnsi="Phetsarath OT" w:cs="Phetsarath OT"/>
          <w:lang w:val="es-ES" w:bidi="lo-LA"/>
        </w:rPr>
      </w:pPr>
      <w:bookmarkStart w:id="796" w:name="_Toc29545991"/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ມາດຕາ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D6181E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4C6F1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3F7398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(ໃໝ່)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73568B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ຫຼັກການ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ການຮ່ວມມືສາກົນ</w:t>
      </w:r>
      <w:bookmarkEnd w:id="796"/>
      <w:r w:rsidRPr="006F0228">
        <w:rPr>
          <w:rFonts w:ascii="Phetsarath OT" w:hAnsi="Phetsarath OT" w:cs="Phetsarath OT"/>
          <w:cs/>
          <w:lang w:val="es-ES" w:bidi="lo-LA"/>
        </w:rPr>
        <w:t xml:space="preserve"> </w:t>
      </w:r>
    </w:p>
    <w:p w14:paraId="4ACFAA6B" w14:textId="77777777" w:rsidR="009B1156" w:rsidRPr="008A394E" w:rsidRDefault="000F17EC" w:rsidP="008A394E">
      <w:pPr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ການຮ່ວມມືສາກົນກ່ຽວກັບວຽກງານຫຼັກຊັບ ລະຫວ່າງ </w:t>
      </w:r>
      <w:r w:rsidR="00A86B07"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40904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ຂອງ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ສປປ ລາວ ແລະ ອົງການຄຸ້ມຄອງວຽກງານຫຼັກຊັບຕ່າງປະເທດ ໃຫ້ປະຕິບັດຕາມຫຼັກການເຄົາລົບ ເອກະ</w:t>
      </w:r>
      <w:r w:rsidR="00A86B07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ລາດ, ອໍານາດອະທິປະໄຕ ແລະ ຜືນແຜ່ນດິນອັນຄົບຖ້ວນຂອງຊາດ, ບໍ່ແຊກແຊງເຂົ້າໃນວຽກງານພາຍໃນຂອງກັນ ແລະ ກັນ, ຕ່າງຝ່າຍຕ່າງມີຜົນປະໂຫຍດ ແລະ ສອດຄ່ອງກັບ ສັນຍາສາກົນ</w:t>
      </w:r>
      <w:r w:rsidR="00B40904" w:rsidRPr="008A394E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86B07"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B40904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ຂອງ 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ສປປ ລາວ ເປັນພາຄີ.</w:t>
      </w:r>
    </w:p>
    <w:p w14:paraId="1BC9AF47" w14:textId="77777777" w:rsidR="002245C4" w:rsidRPr="005B22B3" w:rsidRDefault="002245C4" w:rsidP="002C78A5">
      <w:pPr>
        <w:jc w:val="both"/>
        <w:rPr>
          <w:rFonts w:ascii="Phetsarath OT" w:hAnsi="Phetsarath OT" w:cs="Phetsarath OT" w:hint="cs"/>
          <w:lang w:val="es-ES" w:bidi="lo-LA"/>
        </w:rPr>
      </w:pPr>
    </w:p>
    <w:p w14:paraId="2355F98E" w14:textId="77777777" w:rsidR="009B1156" w:rsidRPr="008A394E" w:rsidRDefault="009B1156" w:rsidP="007878B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797" w:name="_Toc29545992"/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ມາດຕາ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6181E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4C6F1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3F7398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(ໃໝ່)</w:t>
      </w:r>
      <w:r w:rsidR="003168B7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3168B7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ເນື້ອໃນການຮ່ວມມືສາກົນ</w:t>
      </w:r>
      <w:bookmarkEnd w:id="797"/>
      <w:r w:rsidR="003168B7" w:rsidRPr="008A394E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</w:p>
    <w:p w14:paraId="3453905B" w14:textId="77777777" w:rsidR="000F17EC" w:rsidRPr="008A394E" w:rsidRDefault="000F17EC" w:rsidP="008A394E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ການຮ່ວມມືສາກົນກ່ຽວກັບວຽກງານຫຼັກຊັບ ໃຫ້ປະຕິບັດຕາມເນື້ອໃນ ດັ່ງນີ້:</w:t>
      </w:r>
    </w:p>
    <w:p w14:paraId="04D5CFC0" w14:textId="77777777" w:rsidR="000F17EC" w:rsidRPr="008A394E" w:rsidRDefault="000F17EC" w:rsidP="008A394E">
      <w:pPr>
        <w:numPr>
          <w:ilvl w:val="0"/>
          <w:numId w:val="5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ເຊັນສັນຍາຮ່ວມມືກັບຕ່າງປະເທດ ຫຼື ເຂົ້າຮ່ວມເປັນພາຄີຂອງ</w:t>
      </w:r>
      <w:r w:rsidR="00D6181E"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ສັນຍາສາກົນ</w:t>
      </w:r>
      <w:r w:rsidR="00B55F18"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ກ່ຽວກັບວຽກງານຫຼັກຊັບ;</w:t>
      </w:r>
      <w:r w:rsidR="009A4BC6"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</w:p>
    <w:p w14:paraId="198FA051" w14:textId="77777777" w:rsidR="000F17EC" w:rsidRPr="008A394E" w:rsidRDefault="00D63CF2" w:rsidP="008A394E">
      <w:pPr>
        <w:numPr>
          <w:ilvl w:val="0"/>
          <w:numId w:val="5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ແລກປ່ຽນຂໍ້ມູນ </w:t>
      </w:r>
      <w:r w:rsidR="005B6A0A">
        <w:rPr>
          <w:rFonts w:ascii="Phetsarath OT" w:hAnsi="Phetsarath OT" w:cs="Phetsarath OT" w:hint="cs"/>
          <w:spacing w:val="-4"/>
          <w:cs/>
          <w:lang w:val="nl-NL" w:bidi="lo-LA"/>
        </w:rPr>
        <w:t>ຊຶ່</w:t>
      </w:r>
      <w:r w:rsidR="00834E72" w:rsidRPr="008A394E">
        <w:rPr>
          <w:rFonts w:ascii="Phetsarath OT" w:hAnsi="Phetsarath OT" w:cs="Phetsarath OT" w:hint="cs"/>
          <w:spacing w:val="-4"/>
          <w:cs/>
          <w:lang w:val="nl-NL" w:bidi="lo-LA"/>
        </w:rPr>
        <w:t>ງ</w:t>
      </w:r>
      <w:r w:rsidR="000F17EC" w:rsidRPr="008A394E">
        <w:rPr>
          <w:rFonts w:ascii="Phetsarath OT" w:hAnsi="Phetsarath OT" w:cs="Phetsarath OT" w:hint="cs"/>
          <w:spacing w:val="-4"/>
          <w:cs/>
          <w:lang w:val="nl-NL" w:bidi="lo-LA"/>
        </w:rPr>
        <w:t>ກັນ ແລະ ກັນ;</w:t>
      </w:r>
    </w:p>
    <w:p w14:paraId="3605F34E" w14:textId="77777777" w:rsidR="000F17EC" w:rsidRPr="008A394E" w:rsidRDefault="000F17EC" w:rsidP="008A394E">
      <w:pPr>
        <w:numPr>
          <w:ilvl w:val="0"/>
          <w:numId w:val="5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ຊ່ວຍເຫຼືອ</w:t>
      </w:r>
      <w:r w:rsidR="005B6A0A">
        <w:rPr>
          <w:rFonts w:ascii="Phetsarath OT" w:hAnsi="Phetsarath OT" w:cs="Phetsarath OT" w:hint="cs"/>
          <w:spacing w:val="-4"/>
          <w:cs/>
          <w:lang w:val="nl-NL" w:bidi="lo-LA"/>
        </w:rPr>
        <w:t>ຊຶ່</w:t>
      </w:r>
      <w:r w:rsidR="0017553E" w:rsidRPr="008A394E">
        <w:rPr>
          <w:rFonts w:ascii="Phetsarath OT" w:hAnsi="Phetsarath OT" w:cs="Phetsarath OT" w:hint="cs"/>
          <w:spacing w:val="-4"/>
          <w:cs/>
          <w:lang w:val="nl-NL" w:bidi="lo-LA"/>
        </w:rPr>
        <w:t>ງ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ກັນ ແລະ ກັນ</w:t>
      </w:r>
      <w:r w:rsidR="00D6181E"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ໃນການ</w:t>
      </w:r>
      <w:r w:rsidR="00CB333C" w:rsidRPr="008A394E">
        <w:rPr>
          <w:rFonts w:ascii="Phetsarath OT" w:hAnsi="Phetsarath OT" w:cs="Phetsarath OT" w:hint="cs"/>
          <w:spacing w:val="-4"/>
          <w:cs/>
          <w:lang w:val="nl-NL" w:bidi="lo-LA"/>
        </w:rPr>
        <w:t>ສ້າງ ແລະ ພັດທະນາ ເຕັກນິກວິຊາການ, ຊັບພະຍາ</w:t>
      </w:r>
      <w:r w:rsidR="00AA4B0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CB333C" w:rsidRPr="008A394E">
        <w:rPr>
          <w:rFonts w:ascii="Phetsarath OT" w:hAnsi="Phetsarath OT" w:cs="Phetsarath OT" w:hint="cs"/>
          <w:spacing w:val="-4"/>
          <w:cs/>
          <w:lang w:val="nl-NL" w:bidi="lo-LA"/>
        </w:rPr>
        <w:t xml:space="preserve">ກອນມະນຸດ </w:t>
      </w: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ເພື່ອຍົກສູງຄວາມສາມາດໃຫ້ພະນັກງານ ແລະ ເຈົ້າໜ້າທີ່ ທີ່ກ່ຽວຂ້ອງ;</w:t>
      </w:r>
    </w:p>
    <w:p w14:paraId="1D53D3CD" w14:textId="77777777" w:rsidR="004F53FD" w:rsidRDefault="000F17EC" w:rsidP="008A394E">
      <w:pPr>
        <w:numPr>
          <w:ilvl w:val="0"/>
          <w:numId w:val="57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ເນື້ອໃນອື່ນ ຕາມການຕົກລົງເຫັນດີຂອງຄູ່ຮ່ວມມື.</w:t>
      </w:r>
    </w:p>
    <w:p w14:paraId="33F1187F" w14:textId="77777777" w:rsidR="008A394E" w:rsidRPr="008A394E" w:rsidRDefault="008A394E" w:rsidP="008A394E">
      <w:pPr>
        <w:tabs>
          <w:tab w:val="left" w:pos="2268"/>
        </w:tabs>
        <w:ind w:left="1985"/>
        <w:jc w:val="both"/>
        <w:rPr>
          <w:rFonts w:ascii="Phetsarath OT" w:hAnsi="Phetsarath OT" w:cs="Phetsarath OT" w:hint="cs"/>
          <w:spacing w:val="-4"/>
          <w:lang w:val="nl-NL" w:bidi="lo-LA"/>
        </w:rPr>
      </w:pPr>
    </w:p>
    <w:p w14:paraId="43457C61" w14:textId="77777777" w:rsidR="009B1156" w:rsidRPr="008A394E" w:rsidRDefault="009B1156" w:rsidP="008A394E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798" w:name="_Toc29545993"/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ມາດຕາ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6181E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4C6F1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3F7398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(ໃໝ່)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ການຮ້ອງຂໍ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ຫຼື ສະໜອງ ຂໍ້ມູນ</w:t>
      </w:r>
      <w:r w:rsidR="00B37BD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5B6A0A">
        <w:rPr>
          <w:rFonts w:ascii="Phetsarath OT" w:hAnsi="Phetsarath OT" w:cs="Phetsarath OT"/>
          <w:sz w:val="24"/>
          <w:szCs w:val="24"/>
          <w:cs/>
          <w:lang w:val="es-ES" w:bidi="lo-LA"/>
        </w:rPr>
        <w:t>ຊ</w:t>
      </w:r>
      <w:r w:rsidR="005B6A0A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ຶ່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ງກັນ ແລະ ກັນ</w:t>
      </w:r>
      <w:bookmarkEnd w:id="798"/>
      <w:r w:rsidR="003168B7" w:rsidRPr="008A394E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</w:p>
    <w:p w14:paraId="5BC17093" w14:textId="77777777" w:rsidR="000B6906" w:rsidRPr="008A394E" w:rsidRDefault="00A86B07" w:rsidP="008A394E">
      <w:pPr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40904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ສາມາດ</w:t>
      </w:r>
      <w:r w:rsidR="00CB333C" w:rsidRPr="008A394E">
        <w:rPr>
          <w:rFonts w:ascii="Phetsarath OT" w:hAnsi="Phetsarath OT" w:cs="Phetsarath OT" w:hint="cs"/>
          <w:spacing w:val="-4"/>
          <w:cs/>
          <w:lang w:val="es-ES" w:bidi="lo-LA"/>
        </w:rPr>
        <w:t>ຮ້ອງຂໍ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ຂໍ້ມູນ</w:t>
      </w:r>
      <w:r w:rsidR="000B6906" w:rsidRPr="008A394E">
        <w:rPr>
          <w:rFonts w:ascii="Phetsarath OT" w:hAnsi="Phetsarath OT" w:cs="Phetsarath OT" w:hint="cs"/>
          <w:spacing w:val="-4"/>
          <w:cs/>
          <w:lang w:val="es-ES" w:bidi="lo-LA"/>
        </w:rPr>
        <w:t>, ເອກະສານ ຫຼື ຫຼັກຖານ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ທີ່ຕິດພັນກັບວຽກງານຫຼັກຊັບກັບ</w:t>
      </w:r>
      <w:r w:rsidR="00CB333C" w:rsidRPr="008A394E">
        <w:rPr>
          <w:rFonts w:ascii="Phetsarath OT" w:hAnsi="Phetsarath OT" w:cs="Phetsarath OT" w:hint="cs"/>
          <w:spacing w:val="-4"/>
          <w:cs/>
          <w:lang w:val="pt-BR" w:bidi="lo-LA"/>
        </w:rPr>
        <w:t>ອົງການຄຸ້ມຄອງວຽກງານຫຼັກຊັບຕ່າງປະເທດ</w:t>
      </w:r>
      <w:r w:rsidR="00CB333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B6A0A">
        <w:rPr>
          <w:rFonts w:ascii="Phetsarath OT" w:hAnsi="Phetsarath OT" w:cs="Phetsarath OT" w:hint="cs"/>
          <w:spacing w:val="-4"/>
          <w:cs/>
          <w:lang w:val="es-ES" w:bidi="lo-LA"/>
        </w:rPr>
        <w:t xml:space="preserve"> ຕາມຂອບເຂດທີ່ໄດ້ກໍານົດໄວ້ໃນ</w:t>
      </w:r>
      <w:r w:rsidR="009A4BC6" w:rsidRPr="008A394E">
        <w:rPr>
          <w:rFonts w:ascii="Phetsarath OT" w:hAnsi="Phetsarath OT" w:cs="Phetsarath OT"/>
          <w:spacing w:val="-4"/>
          <w:lang w:val="es-ES" w:bidi="lo-LA"/>
        </w:rPr>
        <w:t>ສັນຍາ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9A4BC6" w:rsidRPr="008A394E">
        <w:rPr>
          <w:rFonts w:ascii="Phetsarath OT" w:hAnsi="Phetsarath OT" w:cs="Phetsarath OT"/>
          <w:spacing w:val="-4"/>
          <w:lang w:val="es-ES" w:bidi="lo-LA"/>
        </w:rPr>
        <w:t>ສາກົນ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="00B51C72" w:rsidRPr="00C6482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37BDA" w:rsidRPr="00C6482B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0F17EC" w:rsidRPr="00C6482B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6181E" w:rsidRPr="00C6482B">
        <w:rPr>
          <w:rFonts w:ascii="Phetsarath OT" w:hAnsi="Phetsarath OT" w:cs="Phetsarath OT" w:hint="cs"/>
          <w:spacing w:val="-4"/>
          <w:cs/>
          <w:lang w:val="es-ES" w:bidi="lo-LA"/>
        </w:rPr>
        <w:t xml:space="preserve">ສປປ ລາວ </w:t>
      </w:r>
      <w:r w:rsidR="00C6482B">
        <w:rPr>
          <w:rFonts w:ascii="Phetsarath OT" w:hAnsi="Phetsarath OT" w:cs="Phetsarath OT" w:hint="cs"/>
          <w:spacing w:val="-4"/>
          <w:cs/>
          <w:lang w:val="es-ES" w:bidi="lo-LA"/>
        </w:rPr>
        <w:t>ເປັນຄູ່ສັນຍາ</w:t>
      </w:r>
      <w:r w:rsidR="000B6906" w:rsidRPr="00C6482B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2708A15A" w14:textId="77777777" w:rsidR="00F40C57" w:rsidRPr="006F0228" w:rsidRDefault="00B51C72" w:rsidP="008A394E">
      <w:pPr>
        <w:ind w:left="426" w:firstLine="1417"/>
        <w:jc w:val="both"/>
        <w:rPr>
          <w:rFonts w:ascii="Phetsarath OT" w:hAnsi="Phetsarath OT" w:cs="Phetsarath OT" w:hint="cs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0B6906" w:rsidRPr="008A394E">
        <w:rPr>
          <w:rFonts w:ascii="Phetsarath OT" w:hAnsi="Phetsarath OT" w:cs="Phetsarath OT" w:hint="cs"/>
          <w:spacing w:val="-4"/>
          <w:cs/>
          <w:lang w:val="pt-BR" w:bidi="lo-LA"/>
        </w:rPr>
        <w:t xml:space="preserve"> ສາມາດ</w:t>
      </w:r>
      <w:r w:rsidR="00F40C57" w:rsidRPr="008A394E">
        <w:rPr>
          <w:rFonts w:ascii="Phetsarath OT" w:hAnsi="Phetsarath OT" w:cs="Phetsarath OT" w:hint="cs"/>
          <w:spacing w:val="-4"/>
          <w:cs/>
          <w:lang w:val="pt-BR" w:bidi="lo-LA"/>
        </w:rPr>
        <w:t>ສະໜອງ</w:t>
      </w:r>
      <w:r w:rsidR="000B6906" w:rsidRPr="008A394E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F40C57" w:rsidRPr="008A394E">
        <w:rPr>
          <w:rFonts w:ascii="Phetsarath OT" w:hAnsi="Phetsarath OT" w:cs="Phetsarath OT" w:hint="cs"/>
          <w:spacing w:val="-4"/>
          <w:cs/>
          <w:lang w:val="pt-BR" w:bidi="lo-LA"/>
        </w:rPr>
        <w:t>ຂໍ້ມູນ</w:t>
      </w:r>
      <w:r w:rsidR="00CB333C" w:rsidRPr="008A394E">
        <w:rPr>
          <w:rFonts w:ascii="Phetsarath OT" w:hAnsi="Phetsarath OT" w:cs="Phetsarath OT" w:hint="cs"/>
          <w:spacing w:val="-4"/>
          <w:cs/>
          <w:lang w:val="pt-BR" w:bidi="lo-LA"/>
        </w:rPr>
        <w:t>, ເອກະສານ ຫຼື ຫຼັກຖາ</w:t>
      </w:r>
      <w:r w:rsidR="000B6906" w:rsidRPr="008A394E">
        <w:rPr>
          <w:rFonts w:ascii="Phetsarath OT" w:hAnsi="Phetsarath OT" w:cs="Phetsarath OT" w:hint="cs"/>
          <w:spacing w:val="-4"/>
          <w:cs/>
          <w:lang w:val="pt-BR" w:bidi="lo-LA"/>
        </w:rPr>
        <w:t>ນ</w:t>
      </w:r>
      <w:r w:rsidR="00CB333C" w:rsidRPr="008A394E">
        <w:rPr>
          <w:rFonts w:ascii="Phetsarath OT" w:hAnsi="Phetsarath OT" w:cs="Phetsarath OT" w:hint="cs"/>
          <w:spacing w:val="-4"/>
          <w:cs/>
          <w:lang w:val="pt-BR" w:bidi="lo-LA"/>
        </w:rPr>
        <w:t xml:space="preserve"> ທີ່ຕິດພັນກັບວຽກງານຫຼັກຊັບທີ່ຢູ່ພາຍໃຕ້ການຄຸ້ມຄອງຂອງຕົນ ຫຼື</w:t>
      </w:r>
      <w:r w:rsidR="006B735C" w:rsidRPr="008A394E">
        <w:rPr>
          <w:rFonts w:ascii="Phetsarath OT" w:hAnsi="Phetsarath OT" w:cs="Phetsarath OT" w:hint="cs"/>
          <w:spacing w:val="-4"/>
          <w:cs/>
          <w:lang w:val="pt-BR" w:bidi="lo-LA"/>
        </w:rPr>
        <w:t xml:space="preserve"> ໄດ້ຮັບຈາກພາກສ່ວນກ່ຽວຂ້ອງ</w:t>
      </w:r>
      <w:r w:rsidR="000B6906" w:rsidRPr="008A394E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ຕາມການສະເໜີຂອງ</w:t>
      </w:r>
      <w:r w:rsidR="00F40C57" w:rsidRPr="008A394E">
        <w:rPr>
          <w:rFonts w:ascii="Phetsarath OT" w:hAnsi="Phetsarath OT" w:cs="Phetsarath OT" w:hint="cs"/>
          <w:spacing w:val="-4"/>
          <w:cs/>
          <w:lang w:val="pt-BR" w:bidi="lo-LA"/>
        </w:rPr>
        <w:t>ອົງການຄຸ້ມຄອງວຽກງານຫຼັກຊັບຕ່າງປະເທດ</w:t>
      </w:r>
      <w:r w:rsidR="00D256B3" w:rsidRPr="008A394E">
        <w:rPr>
          <w:rFonts w:ascii="Phetsarath OT" w:hAnsi="Phetsarath OT" w:cs="Phetsarath OT" w:hint="cs"/>
          <w:spacing w:val="-4"/>
          <w:cs/>
          <w:lang w:val="pt-BR" w:bidi="lo-LA"/>
        </w:rPr>
        <w:t>.</w:t>
      </w:r>
      <w:r>
        <w:rPr>
          <w:rFonts w:ascii="Phetsarath OT" w:hAnsi="Phetsarath OT" w:cs="Phetsarath OT" w:hint="cs"/>
          <w:cs/>
          <w:lang w:val="pt-BR" w:bidi="lo-LA"/>
        </w:rPr>
        <w:t xml:space="preserve"> </w:t>
      </w:r>
    </w:p>
    <w:p w14:paraId="1122CD65" w14:textId="77777777" w:rsidR="004F53FD" w:rsidRPr="006F0228" w:rsidRDefault="004F53FD" w:rsidP="004F53FD">
      <w:pPr>
        <w:ind w:left="567" w:firstLine="567"/>
        <w:jc w:val="both"/>
        <w:rPr>
          <w:rFonts w:ascii="Phetsarath OT" w:hAnsi="Phetsarath OT" w:cs="Phetsarath OT" w:hint="cs"/>
          <w:lang w:val="es-ES" w:bidi="lo-LA"/>
        </w:rPr>
      </w:pPr>
    </w:p>
    <w:p w14:paraId="7F2E4B0B" w14:textId="77777777" w:rsidR="009B1156" w:rsidRPr="008A394E" w:rsidRDefault="009B1156" w:rsidP="007878B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799" w:name="_Toc29545994"/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lastRenderedPageBreak/>
        <w:t>ມາດຕາ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D6181E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4C6F1A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r w:rsidR="003F7398" w:rsidRP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8</w:t>
      </w:r>
      <w:r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(ໃໝ່) </w:t>
      </w:r>
      <w:r w:rsidR="008A394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674B3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ການນໍາໃຊ</w:t>
      </w:r>
      <w:r w:rsidR="004558DC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>້ຂໍ້ມູນ</w:t>
      </w:r>
      <w:bookmarkEnd w:id="799"/>
      <w:r w:rsidR="004558DC" w:rsidRPr="008A394E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</w:p>
    <w:p w14:paraId="2E01DD68" w14:textId="77777777" w:rsidR="000F17EC" w:rsidRPr="008A394E" w:rsidRDefault="00050707" w:rsidP="008A394E">
      <w:pPr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ຂໍ້ມູນ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ທີ່ </w:t>
      </w:r>
      <w:r w:rsidR="00B51C72"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37BDA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6181E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ສປປ ລາວ 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ໄດ້ຮັບ ຫຼື </w:t>
      </w:r>
      <w:r w:rsidR="00830676" w:rsidRPr="008A394E">
        <w:rPr>
          <w:rFonts w:ascii="Phetsarath OT" w:hAnsi="Phetsarath OT" w:cs="Phetsarath OT" w:hint="cs"/>
          <w:spacing w:val="-4"/>
          <w:cs/>
          <w:lang w:val="es-ES" w:bidi="lo-LA"/>
        </w:rPr>
        <w:t>ໄດ້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ສະໜອງໃຫ້ອົງ</w:t>
      </w:r>
      <w:r w:rsidR="00AD2C1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ການຄຸ້ມຄອງວຽກງານຫຼັກຊັບຕ່າງປະເທດ</w:t>
      </w:r>
      <w:r w:rsidR="00BA280A" w:rsidRPr="008A394E">
        <w:rPr>
          <w:rFonts w:ascii="Phetsarath OT" w:hAnsi="Phetsarath OT" w:cs="Phetsarath OT" w:hint="cs"/>
          <w:spacing w:val="-4"/>
          <w:cs/>
          <w:lang w:val="es-ES" w:bidi="lo-LA"/>
        </w:rPr>
        <w:t>ນັ້ນ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83067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ທັງສອງຝ່າຍ 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ສາມາດນໍາໃ</w:t>
      </w:r>
      <w:r w:rsidR="000E6266" w:rsidRPr="008A394E">
        <w:rPr>
          <w:rFonts w:ascii="Phetsarath OT" w:hAnsi="Phetsarath OT" w:cs="Phetsarath OT" w:hint="cs"/>
          <w:spacing w:val="-4"/>
          <w:cs/>
          <w:lang w:val="es-ES" w:bidi="lo-LA"/>
        </w:rPr>
        <w:t>ຊ້</w:t>
      </w:r>
      <w:r w:rsidR="00AA4B07">
        <w:rPr>
          <w:rFonts w:ascii="Phetsarath OT" w:hAnsi="Phetsarath OT" w:cs="Phetsarath OT" w:hint="cs"/>
          <w:spacing w:val="-4"/>
          <w:cs/>
          <w:lang w:val="es-ES" w:bidi="lo-LA"/>
        </w:rPr>
        <w:t xml:space="preserve">ຕາມຈຸດປະສົງທີ່ໄດ້ກໍານົດໄວ້ໃນ    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ເອກະສານຮ້ອງຂໍ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ການຊ່ວຍເຫຼືອ ເປັນຕົ້ນ ນໍາໃຊ້ເຂົ້າໃນການດໍາເນີນ ຄະດີອາຍາ, ຄະດີແພ່ງ ຫຼື </w:t>
      </w:r>
      <w:r w:rsidR="00511073" w:rsidRPr="008A394E">
        <w:rPr>
          <w:rFonts w:ascii="Phetsarath OT" w:hAnsi="Phetsarath OT" w:cs="Phetsarath OT" w:hint="cs"/>
          <w:spacing w:val="-4"/>
          <w:cs/>
          <w:lang w:val="es-ES" w:bidi="lo-LA"/>
        </w:rPr>
        <w:t>ການ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>ຈັດຕັ້ງປະຕິ</w:t>
      </w:r>
      <w:r w:rsidR="00AA4B0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9A4BC6" w:rsidRPr="008A394E">
        <w:rPr>
          <w:rFonts w:ascii="Phetsarath OT" w:hAnsi="Phetsarath OT" w:cs="Phetsarath OT" w:hint="cs"/>
          <w:spacing w:val="-4"/>
          <w:cs/>
          <w:lang w:val="es-ES" w:bidi="lo-LA"/>
        </w:rPr>
        <w:t>ບັດມາດຕະການທາງບໍລິຫານ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. </w:t>
      </w:r>
    </w:p>
    <w:p w14:paraId="1897B4BA" w14:textId="77777777" w:rsidR="00AD2C1F" w:rsidRDefault="00B37BDA" w:rsidP="00AD2C1F">
      <w:pPr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ໃນ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ກໍລະນີທີ່ </w:t>
      </w:r>
      <w:r w:rsidR="00830676" w:rsidRPr="008A394E">
        <w:rPr>
          <w:rFonts w:ascii="Phetsarath OT" w:hAnsi="Phetsarath OT" w:cs="Phetsarath OT" w:hint="cs"/>
          <w:spacing w:val="-4"/>
          <w:cs/>
          <w:lang w:val="es-ES" w:bidi="lo-LA"/>
        </w:rPr>
        <w:t>ຝ່າຍໃດໜຶ່ງຫາກ</w:t>
      </w:r>
      <w:r w:rsidRPr="008A394E">
        <w:rPr>
          <w:rFonts w:ascii="Phetsarath OT" w:hAnsi="Phetsarath OT" w:cs="Phetsarath OT" w:hint="cs"/>
          <w:spacing w:val="-4"/>
          <w:cs/>
          <w:lang w:val="es-ES" w:bidi="lo-LA"/>
        </w:rPr>
        <w:t>ມີຈຸດປະສົງນໍາໃຊ້ຂໍ້ມູນ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ດັ່ງກ່າວ ນອກຈາກຈຸດປະສົງທີ່ໄດ້ກໍານົດໄວ້ໃນເອກະສານກ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ານຮ້ອງຂໍ ຕ້ອງໄດ້ຮັບການເຫັນດີຈາກ</w:t>
      </w:r>
      <w:r w:rsidR="00B51C72" w:rsidRPr="008A394E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A55ACD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 ສປປ ລາວ ຫຼື 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ອົງການຄຸ້ມ</w:t>
      </w:r>
      <w:r w:rsidR="004558DC" w:rsidRPr="008A394E">
        <w:rPr>
          <w:rFonts w:ascii="Phetsarath OT" w:hAnsi="Phetsarath OT" w:cs="Phetsarath OT" w:hint="cs"/>
          <w:spacing w:val="-4"/>
          <w:cs/>
          <w:lang w:val="es-ES" w:bidi="lo-LA"/>
        </w:rPr>
        <w:t>ຄອງວຽກງານຫຼັກຊັບ</w:t>
      </w:r>
      <w:r w:rsidR="00A55ACD" w:rsidRPr="008A394E">
        <w:rPr>
          <w:rFonts w:ascii="Phetsarath OT" w:hAnsi="Phetsarath OT" w:cs="Phetsarath OT" w:hint="cs"/>
          <w:spacing w:val="-4"/>
          <w:cs/>
          <w:lang w:val="es-ES" w:bidi="lo-LA"/>
        </w:rPr>
        <w:t>ຕ່າງປະເທດ</w:t>
      </w:r>
      <w:r w:rsidR="004558DC" w:rsidRPr="008A394E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ທີ່ສະໜອງຂໍ້ມູນ</w:t>
      </w:r>
      <w:r w:rsidR="0011421D" w:rsidRPr="008A394E">
        <w:rPr>
          <w:rFonts w:ascii="Phetsarath OT" w:hAnsi="Phetsarath OT" w:cs="Phetsarath OT" w:hint="cs"/>
          <w:spacing w:val="-4"/>
          <w:cs/>
          <w:lang w:val="es-ES" w:bidi="lo-LA"/>
        </w:rPr>
        <w:t>ໃຫ້</w:t>
      </w:r>
      <w:r w:rsidR="000F17EC" w:rsidRPr="008A394E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0EFD0429" w14:textId="77777777" w:rsidR="004F53FD" w:rsidRPr="00952A20" w:rsidRDefault="00B51C72" w:rsidP="00AD2C1F">
      <w:pPr>
        <w:ind w:left="426" w:firstLine="1417"/>
        <w:jc w:val="both"/>
        <w:rPr>
          <w:rFonts w:ascii="Phetsarath OT" w:hAnsi="Phetsarath OT" w:cs="Phetsarath OT" w:hint="cs"/>
          <w:lang w:val="es-ES" w:bidi="lo-LA"/>
        </w:rPr>
      </w:pPr>
      <w:r w:rsidRPr="00AD2C1F">
        <w:rPr>
          <w:rFonts w:ascii="Phetsarath OT" w:hAnsi="Phetsarath OT" w:cs="Phetsarath OT" w:hint="cs"/>
          <w:sz w:val="22"/>
          <w:szCs w:val="22"/>
          <w:cs/>
          <w:lang w:val="es-ES" w:bidi="lo-LA"/>
        </w:rPr>
        <w:t xml:space="preserve"> </w:t>
      </w:r>
    </w:p>
    <w:p w14:paraId="1B956267" w14:textId="77777777" w:rsidR="009B1156" w:rsidRPr="00AD2C1F" w:rsidRDefault="009B1156" w:rsidP="00AD2C1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800" w:name="_Toc29545995"/>
      <w:r w:rsidRPr="00AD2C1F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ມາດຕາ </w:t>
      </w:r>
      <w:r w:rsidR="00AD2C1F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6181E" w:rsidRPr="00AD2C1F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D6672A" w:rsidRPr="00AD2C1F">
        <w:rPr>
          <w:rFonts w:ascii="Phetsarath OT" w:hAnsi="Phetsarath OT" w:cs="Phetsarath OT"/>
          <w:sz w:val="24"/>
          <w:szCs w:val="24"/>
          <w:lang w:val="es-ES" w:bidi="lo-LA"/>
        </w:rPr>
        <w:t>6</w:t>
      </w:r>
      <w:r w:rsidR="003F7398" w:rsidRPr="00AD2C1F">
        <w:rPr>
          <w:rFonts w:ascii="Phetsarath OT" w:hAnsi="Phetsarath OT" w:cs="Phetsarath OT" w:hint="cs"/>
          <w:sz w:val="24"/>
          <w:szCs w:val="24"/>
          <w:cs/>
          <w:lang w:val="es-ES" w:bidi="lo-LA"/>
        </w:rPr>
        <w:t>9</w:t>
      </w:r>
      <w:r w:rsidR="00AD2C1F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674B3" w:rsidRPr="00AD2C1F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(ໃໝ່)</w:t>
      </w:r>
      <w:r w:rsidRPr="00AD2C1F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AD2C1F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AD2C1F">
        <w:rPr>
          <w:rFonts w:ascii="Phetsarath OT" w:hAnsi="Phetsarath OT" w:cs="Phetsarath OT"/>
          <w:sz w:val="24"/>
          <w:szCs w:val="24"/>
          <w:cs/>
          <w:lang w:val="es-ES" w:bidi="lo-LA"/>
        </w:rPr>
        <w:t>ການຮັກສາຄວາມລັບ</w:t>
      </w:r>
      <w:bookmarkEnd w:id="800"/>
    </w:p>
    <w:p w14:paraId="4CECC429" w14:textId="77777777" w:rsidR="00C6482B" w:rsidRPr="009235C5" w:rsidRDefault="00B51C72" w:rsidP="00F90A55">
      <w:pPr>
        <w:ind w:left="426" w:firstLine="1417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AD2C1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37BDA" w:rsidRPr="00AD2C1F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AE08C0" w:rsidRPr="00AD2C1F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ສປປ ລາວ ແລະ ອົງການຄຸ້ມຄອງວຽກງານຫຼັກຊັບຕ່າງປະເທດ ຕ້ອງ</w:t>
      </w:r>
      <w:r w:rsidR="00AE08C0" w:rsidRPr="00AD2C1F">
        <w:rPr>
          <w:rFonts w:ascii="Phetsarath OT" w:hAnsi="Phetsarath OT" w:cs="Phetsarath OT" w:hint="cs"/>
          <w:spacing w:val="-4"/>
          <w:cs/>
          <w:lang w:val="nl-NL" w:bidi="lo-LA"/>
        </w:rPr>
        <w:t xml:space="preserve">ຮັກສາຄວາມລັບ ກ່ຽວກັບ ຂໍ້ມູນ, ເອກະສານ ຫຼື ຫຼັກຖານ ທີ່ຕົນໄດ້ຮັບ </w:t>
      </w:r>
      <w:r w:rsidR="00171399" w:rsidRPr="00AD2C1F">
        <w:rPr>
          <w:rFonts w:ascii="Phetsarath OT" w:hAnsi="Phetsarath OT" w:cs="Phetsarath OT" w:hint="cs"/>
          <w:spacing w:val="-4"/>
          <w:cs/>
          <w:lang w:val="nl-NL" w:bidi="lo-LA"/>
        </w:rPr>
        <w:t>ຫຼື</w:t>
      </w:r>
      <w:r w:rsidR="00AE08C0" w:rsidRPr="00AD2C1F">
        <w:rPr>
          <w:rFonts w:ascii="Phetsarath OT" w:hAnsi="Phetsarath OT" w:cs="Phetsarath OT" w:hint="cs"/>
          <w:spacing w:val="-4"/>
          <w:cs/>
          <w:lang w:val="nl-NL" w:bidi="lo-LA"/>
        </w:rPr>
        <w:t xml:space="preserve"> ສະໜອງໃຫ້.</w:t>
      </w:r>
    </w:p>
    <w:p w14:paraId="322E4252" w14:textId="77777777" w:rsidR="009B1156" w:rsidRPr="00F20382" w:rsidRDefault="009B1156" w:rsidP="007878BF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 w:bidi="lo-LA"/>
        </w:rPr>
      </w:pPr>
      <w:bookmarkStart w:id="801" w:name="_Toc29545996"/>
      <w:r w:rsidRPr="00F20382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ມາດຕາ </w:t>
      </w:r>
      <w:r w:rsidR="00F20382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6181E" w:rsidRPr="00F20382">
        <w:rPr>
          <w:rFonts w:ascii="Phetsarath OT" w:hAnsi="Phetsarath OT" w:cs="Phetsarath OT"/>
          <w:sz w:val="24"/>
          <w:szCs w:val="24"/>
          <w:cs/>
          <w:lang w:val="es-ES" w:bidi="lo-LA"/>
        </w:rPr>
        <w:t>1</w:t>
      </w:r>
      <w:r w:rsidR="003F7398" w:rsidRPr="00F20382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70</w:t>
      </w:r>
      <w:r w:rsidR="00F20382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B4F22" w:rsidRPr="00F20382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(ໃໝ່)</w:t>
      </w:r>
      <w:r w:rsidRPr="00F20382">
        <w:rPr>
          <w:rFonts w:ascii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20382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F20382">
        <w:rPr>
          <w:rFonts w:ascii="Phetsarath OT" w:hAnsi="Phetsarath OT" w:cs="Phetsarath OT"/>
          <w:sz w:val="24"/>
          <w:szCs w:val="24"/>
          <w:cs/>
          <w:lang w:val="es-ES" w:bidi="lo-LA"/>
        </w:rPr>
        <w:t>ການປະຕິເສດການຮ້ອງຂໍ</w:t>
      </w:r>
      <w:bookmarkEnd w:id="801"/>
      <w:r w:rsidR="003168B7" w:rsidRPr="00F20382">
        <w:rPr>
          <w:rFonts w:ascii="Phetsarath OT" w:hAnsi="Phetsarath OT" w:cs="Phetsarath OT"/>
          <w:sz w:val="24"/>
          <w:szCs w:val="24"/>
          <w:lang w:val="es-ES" w:bidi="lo-LA"/>
        </w:rPr>
        <w:t xml:space="preserve"> </w:t>
      </w:r>
    </w:p>
    <w:p w14:paraId="33B30D12" w14:textId="77777777" w:rsidR="000A5DCE" w:rsidRDefault="00B51C72" w:rsidP="009235C5">
      <w:pPr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F20382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37BDA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0F17EC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ສປປ </w:t>
      </w:r>
      <w:r w:rsidR="00B37BDA" w:rsidRPr="00F20382">
        <w:rPr>
          <w:rFonts w:ascii="Phetsarath OT" w:hAnsi="Phetsarath OT" w:cs="Phetsarath OT" w:hint="cs"/>
          <w:spacing w:val="-4"/>
          <w:cs/>
          <w:lang w:val="es-ES" w:bidi="lo-LA"/>
        </w:rPr>
        <w:t>ລາວ ສາມາດປະຕິເສດການຮ້ອງຂໍຂໍ້ມູນ</w:t>
      </w:r>
      <w:r w:rsidR="000F17EC" w:rsidRPr="00F20382">
        <w:rPr>
          <w:rFonts w:ascii="Phetsarath OT" w:hAnsi="Phetsarath OT" w:cs="Phetsarath OT" w:hint="cs"/>
          <w:spacing w:val="-4"/>
          <w:cs/>
          <w:lang w:val="es-ES" w:bidi="lo-LA"/>
        </w:rPr>
        <w:t>ຈາກ ອົງການຄຸ້ມຄອງວຽກງານຫຼັກຊັບຕ່າງປ</w:t>
      </w:r>
      <w:r w:rsidR="008D4FD9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ະເທດ 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ຖ້າ</w:t>
      </w:r>
      <w:r w:rsidR="008D4FD9" w:rsidRPr="00F20382">
        <w:rPr>
          <w:rFonts w:ascii="Phetsarath OT" w:hAnsi="Phetsarath OT" w:cs="Phetsarath OT" w:hint="cs"/>
          <w:spacing w:val="-4"/>
          <w:cs/>
          <w:lang w:val="es-ES" w:bidi="lo-LA"/>
        </w:rPr>
        <w:t>ເຫັນວ່າ</w:t>
      </w:r>
      <w:r w:rsidR="00130FAC" w:rsidRPr="00F20382">
        <w:rPr>
          <w:rFonts w:ascii="Phetsarath OT" w:hAnsi="Phetsarath OT" w:cs="Phetsarath OT" w:hint="cs"/>
          <w:spacing w:val="-4"/>
          <w:cs/>
          <w:lang w:val="es-ES" w:bidi="lo-LA"/>
        </w:rPr>
        <w:t>ການຮ້ອງຂໍຂໍ້ມູ</w:t>
      </w:r>
      <w:r w:rsidR="00B37BDA" w:rsidRPr="00F20382">
        <w:rPr>
          <w:rFonts w:ascii="Phetsarath OT" w:hAnsi="Phetsarath OT" w:cs="Phetsarath OT" w:hint="cs"/>
          <w:spacing w:val="-4"/>
          <w:cs/>
          <w:lang w:val="es-ES" w:bidi="lo-LA"/>
        </w:rPr>
        <w:t>ນ</w:t>
      </w:r>
      <w:r w:rsidR="000F17EC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ດັ່ງກ່າວ </w:t>
      </w:r>
      <w:r w:rsidR="008D4FD9" w:rsidRPr="00F20382">
        <w:rPr>
          <w:rFonts w:ascii="Phetsarath OT" w:hAnsi="Phetsarath OT" w:cs="Phetsarath OT" w:hint="cs"/>
          <w:spacing w:val="-4"/>
          <w:cs/>
          <w:lang w:val="es-ES" w:bidi="lo-LA"/>
        </w:rPr>
        <w:t>ຫາກແຕະຕ້ອງຕໍ່ຄວາມໝັ້ນຄົງຂອງຊາດ</w:t>
      </w:r>
      <w:r w:rsidR="00834E72" w:rsidRPr="00F20382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730325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 ຄວາມສະຫງົບຂອງສັງຄົມ ແລະ</w:t>
      </w:r>
      <w:r w:rsidR="00834E72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31E80" w:rsidRPr="00F20382">
        <w:rPr>
          <w:rFonts w:ascii="Phetsarath OT" w:hAnsi="Phetsarath OT" w:cs="Phetsarath OT" w:hint="cs"/>
          <w:spacing w:val="-4"/>
          <w:cs/>
          <w:lang w:val="es-ES" w:bidi="lo-LA"/>
        </w:rPr>
        <w:t>ບໍ່</w:t>
      </w:r>
      <w:r w:rsidR="000F17EC" w:rsidRPr="00F20382">
        <w:rPr>
          <w:rFonts w:ascii="Phetsarath OT" w:hAnsi="Phetsarath OT" w:cs="Phetsarath OT" w:hint="cs"/>
          <w:spacing w:val="-4"/>
          <w:cs/>
          <w:lang w:val="es-ES" w:bidi="lo-LA"/>
        </w:rPr>
        <w:t>ໄ</w:t>
      </w:r>
      <w:r w:rsidR="009C253C" w:rsidRPr="00F20382">
        <w:rPr>
          <w:rFonts w:ascii="Phetsarath OT" w:hAnsi="Phetsarath OT" w:cs="Phetsarath OT" w:hint="cs"/>
          <w:spacing w:val="-4"/>
          <w:cs/>
          <w:lang w:val="es-ES" w:bidi="lo-LA"/>
        </w:rPr>
        <w:t>ດ້ກໍານົດໄວ້ໃນ ສັນຍາ</w:t>
      </w:r>
      <w:r w:rsidR="00B32F8B" w:rsidRPr="00F20382">
        <w:rPr>
          <w:rFonts w:ascii="Phetsarath OT" w:hAnsi="Phetsarath OT" w:cs="Phetsarath OT" w:hint="cs"/>
          <w:spacing w:val="-4"/>
          <w:cs/>
          <w:lang w:val="es-ES" w:bidi="lo-LA"/>
        </w:rPr>
        <w:t>ສາກົນ</w:t>
      </w:r>
      <w:r w:rsidR="000F17EC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9C253C" w:rsidRPr="00F20382">
        <w:rPr>
          <w:rFonts w:ascii="Phetsarath OT" w:hAnsi="Phetsarath OT" w:cs="Phetsarath OT" w:hint="cs"/>
          <w:spacing w:val="-4"/>
          <w:cs/>
          <w:lang w:val="es-ES" w:bidi="lo-LA"/>
        </w:rPr>
        <w:t>ຫຼື ບົດບັນທຶກຄວາມເຂົ້າໃຈ</w:t>
      </w:r>
      <w:r w:rsidR="003A1E26" w:rsidRPr="00F20382">
        <w:rPr>
          <w:rFonts w:ascii="Phetsarath OT" w:hAnsi="Phetsarath OT" w:cs="Phetsarath OT" w:hint="cs"/>
          <w:spacing w:val="-4"/>
          <w:cs/>
          <w:lang w:val="es-ES" w:bidi="lo-LA"/>
        </w:rPr>
        <w:t xml:space="preserve">ສາກົນ </w:t>
      </w:r>
      <w:r w:rsidR="00C6482B">
        <w:rPr>
          <w:rFonts w:ascii="Phetsarath OT" w:hAnsi="Phetsarath OT" w:cs="Phetsarath OT" w:hint="cs"/>
          <w:spacing w:val="-4"/>
          <w:cs/>
          <w:lang w:val="es-ES" w:bidi="lo-LA"/>
        </w:rPr>
        <w:t>ທີ່</w:t>
      </w:r>
      <w:r w:rsidRPr="00C6482B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B37BDA" w:rsidRPr="00C6482B">
        <w:rPr>
          <w:rFonts w:ascii="Phetsarath OT" w:hAnsi="Phetsarath OT" w:cs="Phetsarath OT" w:hint="cs"/>
          <w:spacing w:val="-4"/>
          <w:cs/>
          <w:lang w:val="es-ES" w:bidi="lo-LA"/>
        </w:rPr>
        <w:t xml:space="preserve"> ຂອງ</w:t>
      </w:r>
      <w:r w:rsidR="000F17EC" w:rsidRPr="00C6482B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ສປປ ລາວ ເປັນ</w:t>
      </w:r>
      <w:r w:rsidR="00C6482B" w:rsidRPr="00C6482B">
        <w:rPr>
          <w:rFonts w:ascii="Phetsarath OT" w:hAnsi="Phetsarath OT" w:cs="Phetsarath OT" w:hint="cs"/>
          <w:spacing w:val="-4"/>
          <w:cs/>
          <w:lang w:val="es-ES" w:bidi="lo-LA"/>
        </w:rPr>
        <w:t>ຄູ່ສັນຍາ</w:t>
      </w:r>
      <w:r w:rsidR="000F17EC" w:rsidRPr="00C6482B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770937BD" w14:textId="77777777" w:rsidR="009235C5" w:rsidRPr="009235C5" w:rsidRDefault="009235C5" w:rsidP="009235C5">
      <w:pPr>
        <w:ind w:left="426" w:firstLine="1417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37AC4373" w14:textId="77777777" w:rsidR="000B67FB" w:rsidRDefault="000B67FB" w:rsidP="009C2970">
      <w:pPr>
        <w:pStyle w:val="Heading1"/>
        <w:spacing w:before="0" w:after="0"/>
        <w:jc w:val="center"/>
        <w:rPr>
          <w:rFonts w:ascii="Saysettha OT" w:hAnsi="Saysettha OT" w:cs="Saysettha OT" w:hint="cs"/>
          <w:sz w:val="28"/>
          <w:szCs w:val="28"/>
          <w:lang w:val="nl-NL" w:bidi="lo-LA"/>
        </w:rPr>
      </w:pPr>
      <w:bookmarkStart w:id="802" w:name="_Toc29545997"/>
      <w:r w:rsidRPr="009C2970">
        <w:rPr>
          <w:rFonts w:ascii="Phetsarath OT" w:hAnsi="Phetsarath OT" w:cs="Phetsarath OT"/>
          <w:sz w:val="28"/>
          <w:szCs w:val="28"/>
          <w:lang w:val="nl-NL"/>
        </w:rPr>
        <w:t xml:space="preserve">ພາກທີ </w:t>
      </w:r>
      <w:bookmarkStart w:id="803" w:name="_Toc347238027"/>
      <w:bookmarkEnd w:id="786"/>
      <w:r w:rsidR="00837458" w:rsidRPr="009C2970">
        <w:rPr>
          <w:rFonts w:ascii="Phetsarath OT" w:hAnsi="Phetsarath OT" w:cs="Phetsarath OT"/>
          <w:sz w:val="28"/>
          <w:szCs w:val="28"/>
          <w:lang w:val="es-ES" w:bidi="lo-LA"/>
        </w:rPr>
        <w:t>XII</w:t>
      </w:r>
      <w:r w:rsidR="007878BF" w:rsidRPr="009C2970">
        <w:rPr>
          <w:rFonts w:ascii="Phetsarath OT" w:hAnsi="Phetsarath OT" w:cs="Phetsarath OT" w:hint="cs"/>
          <w:sz w:val="28"/>
          <w:szCs w:val="28"/>
          <w:cs/>
          <w:lang w:val="es-ES" w:bidi="lo-LA"/>
        </w:rPr>
        <w:t xml:space="preserve"> </w:t>
      </w:r>
      <w:r w:rsidR="007878BF" w:rsidRPr="009C2970">
        <w:rPr>
          <w:rFonts w:ascii="Phetsarath OT" w:hAnsi="Phetsarath OT" w:cs="Phetsarath OT"/>
          <w:sz w:val="28"/>
          <w:szCs w:val="28"/>
          <w:cs/>
          <w:lang w:val="es-ES" w:bidi="lo-LA"/>
        </w:rPr>
        <w:br/>
      </w:r>
      <w:r w:rsidRPr="009C2970">
        <w:rPr>
          <w:rFonts w:ascii="Phetsarath OT" w:hAnsi="Phetsarath OT" w:cs="Phetsarath OT"/>
          <w:sz w:val="28"/>
          <w:szCs w:val="28"/>
          <w:lang w:val="nl-NL"/>
        </w:rPr>
        <w:t>ຂໍ້​ຫ້າມ</w:t>
      </w:r>
      <w:bookmarkEnd w:id="802"/>
      <w:r w:rsidRPr="009C2970">
        <w:rPr>
          <w:rFonts w:ascii="Saysettha OT" w:hAnsi="Saysettha OT" w:cs="Saysettha OT"/>
          <w:sz w:val="28"/>
          <w:szCs w:val="28"/>
          <w:lang w:val="nl-NL"/>
        </w:rPr>
        <w:t xml:space="preserve"> </w:t>
      </w:r>
      <w:bookmarkEnd w:id="803"/>
    </w:p>
    <w:p w14:paraId="66A45AEE" w14:textId="77777777" w:rsidR="009C2970" w:rsidRPr="009235C5" w:rsidRDefault="009C2970" w:rsidP="009C2970">
      <w:pPr>
        <w:rPr>
          <w:rFonts w:ascii="Phetsarath OT" w:hAnsi="Phetsarath OT" w:cs="Phetsarath OT"/>
          <w:cs/>
          <w:lang w:val="nl-NL" w:bidi="lo-LA"/>
        </w:rPr>
      </w:pPr>
    </w:p>
    <w:p w14:paraId="4A415997" w14:textId="77777777" w:rsidR="000B67FB" w:rsidRPr="009C2970" w:rsidRDefault="000B67FB" w:rsidP="009C2970">
      <w:pPr>
        <w:pStyle w:val="Heading3"/>
        <w:spacing w:before="0" w:after="0"/>
        <w:ind w:left="567" w:hanging="567"/>
        <w:rPr>
          <w:rFonts w:ascii="Phetsarath OT" w:hAnsi="Phetsarath OT" w:cs="Phetsarath OT" w:hint="cs"/>
          <w:sz w:val="24"/>
          <w:szCs w:val="24"/>
          <w:cs/>
          <w:lang w:bidi="lo-LA"/>
        </w:rPr>
      </w:pPr>
      <w:bookmarkStart w:id="804" w:name="_Toc345658702"/>
      <w:bookmarkStart w:id="805" w:name="_Toc347238028"/>
      <w:bookmarkStart w:id="806" w:name="_Toc29545998"/>
      <w:proofErr w:type="gramStart"/>
      <w:r w:rsidRPr="009C2970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D6181E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3F7398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71</w:t>
      </w:r>
      <w:proofErr w:type="gramEnd"/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C14FF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CC14FF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z w:val="24"/>
          <w:szCs w:val="24"/>
          <w:lang w:val="es-ES" w:bidi="lo-LA"/>
        </w:rPr>
        <w:t>ຂໍ້</w:t>
      </w:r>
      <w:r w:rsidRPr="009C2970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9C2970">
        <w:rPr>
          <w:rFonts w:ascii="Phetsarath OT" w:hAnsi="Phetsarath OT" w:cs="Phetsarath OT"/>
          <w:sz w:val="24"/>
          <w:szCs w:val="24"/>
          <w:lang w:val="es-ES" w:bidi="lo-LA"/>
        </w:rPr>
        <w:t>ຫ້າມ</w:t>
      </w:r>
      <w:r w:rsidRPr="009C2970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9C2970">
        <w:rPr>
          <w:rFonts w:ascii="Phetsarath OT" w:hAnsi="Phetsarath OT" w:cs="Phetsarath OT"/>
          <w:sz w:val="24"/>
          <w:szCs w:val="24"/>
          <w:lang w:val="es-ES" w:bidi="lo-LA"/>
        </w:rPr>
        <w:t>ທົ່ວໄປ</w:t>
      </w:r>
      <w:bookmarkEnd w:id="804"/>
      <w:bookmarkEnd w:id="805"/>
      <w:bookmarkEnd w:id="806"/>
      <w:proofErr w:type="gramEnd"/>
      <w:r w:rsidR="008C2154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4816DCBB" w14:textId="77777777" w:rsidR="000B67FB" w:rsidRPr="009C2970" w:rsidRDefault="000B67FB" w:rsidP="009C2970">
      <w:pPr>
        <w:ind w:left="426" w:firstLine="1590"/>
        <w:jc w:val="both"/>
        <w:rPr>
          <w:rFonts w:ascii="Phetsarath OT" w:hAnsi="Phetsarath OT" w:cs="Phetsarath OT"/>
          <w:spacing w:val="-6"/>
          <w:lang w:val="es-ES" w:bidi="lo-LA"/>
        </w:rPr>
      </w:pPr>
      <w:r w:rsidRPr="009C2970">
        <w:rPr>
          <w:rFonts w:ascii="Phetsarath OT" w:hAnsi="Phetsarath OT" w:cs="Phetsarath OT"/>
          <w:spacing w:val="-6"/>
          <w:lang w:val="es-ES" w:bidi="lo-LA"/>
        </w:rPr>
        <w:t xml:space="preserve">ຫ້າມ ບຸກຄົນ, ນິຕິບຸກຄົນ ແລະ ການຈັດຕັ້ງ </w:t>
      </w:r>
      <w:r w:rsidR="00CC14FF" w:rsidRPr="009C2970">
        <w:rPr>
          <w:rFonts w:ascii="Phetsarath OT" w:hAnsi="Phetsarath OT" w:cs="Phetsarath OT" w:hint="cs"/>
          <w:spacing w:val="-6"/>
          <w:cs/>
          <w:lang w:val="es-ES" w:bidi="lo-LA"/>
        </w:rPr>
        <w:t xml:space="preserve">ທັງພາຍໃນ ແລະ ຕ່າງປະເທດ </w:t>
      </w:r>
      <w:r w:rsidRPr="009C2970">
        <w:rPr>
          <w:rFonts w:ascii="Phetsarath OT" w:hAnsi="Phetsarath OT" w:cs="Phetsarath OT"/>
          <w:spacing w:val="-6"/>
          <w:lang w:val="es-ES" w:bidi="lo-LA"/>
        </w:rPr>
        <w:t xml:space="preserve">ມີພຶດຕິກຳ ດັ່ງ​ນີ້: </w:t>
      </w:r>
    </w:p>
    <w:p w14:paraId="301EDAD6" w14:textId="77777777" w:rsidR="000B67FB" w:rsidRPr="009C2970" w:rsidRDefault="008E16DF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E36B79" w:rsidRPr="009C2970">
        <w:rPr>
          <w:rFonts w:ascii="Phetsarath OT" w:hAnsi="Phetsarath OT" w:cs="Phetsarath OT" w:hint="cs"/>
          <w:spacing w:val="-4"/>
          <w:cs/>
          <w:lang w:bidi="lo-LA"/>
        </w:rPr>
        <w:t xml:space="preserve">ຊື້ </w:t>
      </w:r>
      <w:r w:rsidR="00511073" w:rsidRPr="009C2970">
        <w:rPr>
          <w:rFonts w:ascii="Phetsarath OT" w:hAnsi="Phetsarath OT" w:cs="Phetsarath OT" w:hint="cs"/>
          <w:spacing w:val="-4"/>
          <w:cs/>
          <w:lang w:bidi="lo-LA"/>
        </w:rPr>
        <w:t>ຂາຍ</w:t>
      </w:r>
      <w:r w:rsidR="00511073" w:rsidRPr="009C2970">
        <w:rPr>
          <w:rFonts w:ascii="Phetsarath OT" w:hAnsi="Phetsarath OT" w:cs="Phetsarath OT" w:hint="cs"/>
          <w:spacing w:val="-4"/>
          <w:cs/>
          <w:lang w:val="es-ES" w:bidi="lo-LA"/>
        </w:rPr>
        <w:t>ຫຼັກຊັບ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>ທີ່ບໍ່ຍຸຕິທໍາ</w:t>
      </w:r>
      <w:r w:rsidR="00511073" w:rsidRPr="009C297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AA18D1" w:rsidRPr="009C2970">
        <w:rPr>
          <w:rFonts w:ascii="Phetsarath OT" w:hAnsi="Phetsarath OT" w:cs="Phetsarath OT" w:hint="cs"/>
          <w:spacing w:val="-4"/>
          <w:cs/>
          <w:lang w:bidi="lo-LA"/>
        </w:rPr>
        <w:t>ຕາມທີ່ໄດ້ກຳນົດໄວ້ໃນມາດຕາ 1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>4</w:t>
      </w:r>
      <w:r w:rsidR="001064A3" w:rsidRPr="009C2970">
        <w:rPr>
          <w:rFonts w:ascii="Phetsarath OT" w:hAnsi="Phetsarath OT" w:cs="Phetsarath OT" w:hint="cs"/>
          <w:spacing w:val="-4"/>
          <w:cs/>
          <w:lang w:val="es-ES" w:bidi="lo-LA"/>
        </w:rPr>
        <w:t>6</w:t>
      </w:r>
      <w:r w:rsidR="00511073" w:rsidRPr="009C2970">
        <w:rPr>
          <w:rFonts w:ascii="Phetsarath OT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;</w:t>
      </w:r>
    </w:p>
    <w:p w14:paraId="2ABE029C" w14:textId="77777777" w:rsidR="00FE100E" w:rsidRPr="009C2970" w:rsidRDefault="00B32F8B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>ດໍາເນີນ</w:t>
      </w:r>
      <w:r w:rsidR="00DB1C9D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FE100E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ທຸລະກິດຫຼັກຊັບ, </w:t>
      </w:r>
      <w:r w:rsidR="00A0526C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ບໍລິຫານກອງທຶນເພື່ອການລົງທຶນ, </w:t>
      </w:r>
      <w:r w:rsidR="00FE100E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ຕະຫຼາດຫຼັກຊັບ, </w:t>
      </w:r>
      <w:r w:rsidR="002D0ABD" w:rsidRPr="009C2970">
        <w:rPr>
          <w:rFonts w:ascii="Phetsarath OT" w:hAnsi="Phetsarath OT" w:cs="Phetsarath OT" w:hint="cs"/>
          <w:spacing w:val="-4"/>
          <w:cs/>
          <w:lang w:val="nl-NL" w:bidi="lo-LA"/>
        </w:rPr>
        <w:t>ສູນຮັບຝາກຫຼັກຊັບ ຫຼື</w:t>
      </w:r>
      <w:r w:rsidR="00FE100E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2D0ABD" w:rsidRPr="009C2970">
        <w:rPr>
          <w:rFonts w:ascii="Phetsarath OT" w:hAnsi="Phetsarath OT" w:cs="Phetsarath OT" w:hint="cs"/>
          <w:spacing w:val="-4"/>
          <w:cs/>
          <w:lang w:val="nl-NL" w:bidi="lo-LA"/>
        </w:rPr>
        <w:t>ດໍາເນີ</w:t>
      </w:r>
      <w:r w:rsidR="00FE100E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ນການລະດົມທຶນ </w:t>
      </w:r>
      <w:r w:rsidR="00512C74" w:rsidRPr="009C2970">
        <w:rPr>
          <w:rFonts w:ascii="Phetsarath OT" w:hAnsi="Phetsarath OT" w:cs="Phetsarath OT" w:hint="cs"/>
          <w:spacing w:val="-4"/>
          <w:cs/>
          <w:lang w:val="nl-NL" w:bidi="lo-LA"/>
        </w:rPr>
        <w:t>ທີ່</w:t>
      </w:r>
      <w:r w:rsidR="000043F9">
        <w:rPr>
          <w:rFonts w:ascii="Phetsarath OT" w:hAnsi="Phetsarath OT" w:cs="Phetsarath OT" w:hint="cs"/>
          <w:spacing w:val="-4"/>
          <w:cs/>
          <w:lang w:val="nl-NL" w:bidi="lo-LA"/>
        </w:rPr>
        <w:t>ນໍາໃຊ້</w:t>
      </w:r>
      <w:r w:rsidR="00F843DD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ເຄື່ອງມືທາງດ້ານການເງິນ </w:t>
      </w:r>
      <w:r w:rsidR="00A0526C" w:rsidRPr="009C2970">
        <w:rPr>
          <w:rFonts w:ascii="Phetsarath OT" w:hAnsi="Phetsarath OT" w:cs="Phetsarath OT" w:hint="cs"/>
          <w:spacing w:val="-4"/>
          <w:cs/>
          <w:lang w:val="nl-NL" w:bidi="lo-LA"/>
        </w:rPr>
        <w:t>ໂດຍບໍ່ໄດ້ຮັບອະນຸຍາດ</w:t>
      </w:r>
      <w:r w:rsidR="00FE100E" w:rsidRPr="009C2970">
        <w:rPr>
          <w:rFonts w:ascii="Phetsarath OT" w:hAnsi="Phetsarath OT" w:cs="Phetsarath OT" w:hint="cs"/>
          <w:spacing w:val="-4"/>
          <w:cs/>
          <w:lang w:val="nl-NL" w:bidi="lo-LA"/>
        </w:rPr>
        <w:t>;</w:t>
      </w:r>
    </w:p>
    <w:p w14:paraId="5676DD5B" w14:textId="77777777" w:rsidR="00512C74" w:rsidRPr="009C2970" w:rsidRDefault="00171399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nl-NL" w:bidi="lo-LA"/>
        </w:rPr>
      </w:pPr>
      <w:r w:rsidRPr="009C2970">
        <w:rPr>
          <w:rFonts w:ascii="Phetsarath OT" w:hAnsi="Phetsarath OT" w:cs="Phetsarath OT" w:hint="cs"/>
          <w:spacing w:val="-4"/>
          <w:cs/>
          <w:lang w:val="nl-NL" w:bidi="lo-LA"/>
        </w:rPr>
        <w:t>ດໍາເນີນ</w:t>
      </w:r>
      <w:r w:rsidR="00DB1C9D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9C2970">
        <w:rPr>
          <w:rFonts w:ascii="Phetsarath OT" w:hAnsi="Phetsarath OT" w:cs="Phetsarath OT" w:hint="cs"/>
          <w:spacing w:val="-4"/>
          <w:cs/>
          <w:lang w:val="nl-NL" w:bidi="lo-LA"/>
        </w:rPr>
        <w:t>ທຸລະກິດປະເມີນມູນຄ່າ</w:t>
      </w:r>
      <w:r w:rsidR="00512C74" w:rsidRPr="009C2970">
        <w:rPr>
          <w:rFonts w:ascii="Phetsarath OT" w:hAnsi="Phetsarath OT" w:cs="Phetsarath OT" w:hint="cs"/>
          <w:spacing w:val="-4"/>
          <w:cs/>
          <w:lang w:val="nl-NL" w:bidi="lo-LA"/>
        </w:rPr>
        <w:t>ຊັບສິນ, ດູແລຊັບສິນ, ກວດສອບ ຫຼື ຈັດລໍາດັບຄວາມໜ້າເຊື່ອຖື</w:t>
      </w:r>
      <w:r w:rsidR="00DB1C9D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, ຕົວແທນຜູ້ຖືຮຸ້ນກູ້ </w:t>
      </w:r>
      <w:r w:rsidR="00C721DE" w:rsidRPr="00577E7F">
        <w:rPr>
          <w:rFonts w:ascii="Phetsarath OT" w:hAnsi="Phetsarath OT" w:cs="Phetsarath OT" w:hint="cs"/>
          <w:spacing w:val="-4"/>
          <w:cs/>
          <w:lang w:val="nl-NL" w:bidi="lo-LA"/>
        </w:rPr>
        <w:t>ແລະ</w:t>
      </w:r>
      <w:r w:rsidR="00DB1C9D" w:rsidRPr="009C2970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ພັນທະບັດລັດຖະບານ </w:t>
      </w:r>
      <w:r w:rsidR="00512C74" w:rsidRPr="009C2970">
        <w:rPr>
          <w:rFonts w:ascii="Phetsarath OT" w:hAnsi="Phetsarath OT" w:cs="Phetsarath OT" w:hint="cs"/>
          <w:spacing w:val="-4"/>
          <w:cs/>
          <w:lang w:val="nl-NL" w:bidi="lo-LA"/>
        </w:rPr>
        <w:t>ໃນ</w:t>
      </w:r>
      <w:r w:rsidR="00C721DE" w:rsidRPr="00577E7F">
        <w:rPr>
          <w:rFonts w:ascii="Phetsarath OT" w:hAnsi="Phetsarath OT" w:cs="Phetsarath OT" w:hint="cs"/>
          <w:spacing w:val="-4"/>
          <w:cs/>
          <w:lang w:val="nl-NL" w:bidi="lo-LA"/>
        </w:rPr>
        <w:t>ຂົງເຂດ</w:t>
      </w:r>
      <w:r w:rsidR="00512C74" w:rsidRPr="009C2970">
        <w:rPr>
          <w:rFonts w:ascii="Phetsarath OT" w:hAnsi="Phetsarath OT" w:cs="Phetsarath OT" w:hint="cs"/>
          <w:spacing w:val="-4"/>
          <w:cs/>
          <w:lang w:val="nl-NL" w:bidi="lo-LA"/>
        </w:rPr>
        <w:t>ວຽກງານຫຼັກຊັບ ໂດຍບໍ່ໄດ້ຮັບຮອງ;</w:t>
      </w:r>
    </w:p>
    <w:p w14:paraId="2916DF3A" w14:textId="77777777" w:rsidR="000B67FB" w:rsidRPr="009C2970" w:rsidRDefault="000B67FB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>ສວຍ​ໃຊ້​ທຸລະ​ກິດຫຼັກຊ</w:t>
      </w:r>
      <w:r w:rsidR="00E36B79" w:rsidRPr="009C2970">
        <w:rPr>
          <w:rFonts w:ascii="Phetsarath OT" w:hAnsi="Phetsarath OT" w:cs="Phetsarath OT"/>
          <w:spacing w:val="-4"/>
          <w:lang w:val="es-ES" w:bidi="lo-LA"/>
        </w:rPr>
        <w:t xml:space="preserve">ັບ 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>ແລະ/</w:t>
      </w:r>
      <w:r w:rsidR="00E36B79" w:rsidRPr="009C2970">
        <w:rPr>
          <w:rFonts w:ascii="Phetsarath OT" w:hAnsi="Phetsarath OT" w:cs="Phetsarath OT"/>
          <w:spacing w:val="-4"/>
          <w:lang w:val="es-ES" w:bidi="lo-LA"/>
        </w:rPr>
        <w:t>ຫຼື ​​ຊື້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pacing w:val="-4"/>
          <w:lang w:val="es-ES" w:bidi="lo-LA"/>
        </w:rPr>
        <w:t>ຂາຍ​ຫຼັກ​ຊັບ ເພື່ອຟອກເງິນ</w:t>
      </w:r>
      <w:r w:rsidR="00FE100E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ການສະໜອງທຶນໃຫ້ແກ່ການກໍ່ການຮ້າຍ</w:t>
      </w:r>
      <w:r w:rsidRPr="009C2970">
        <w:rPr>
          <w:rFonts w:ascii="Phetsarath OT" w:hAnsi="Phetsarath OT" w:cs="Phetsarath OT"/>
          <w:spacing w:val="-4"/>
          <w:lang w:val="es-ES" w:bidi="lo-LA"/>
        </w:rPr>
        <w:t>;</w:t>
      </w:r>
    </w:p>
    <w:p w14:paraId="6D7E6E83" w14:textId="77777777" w:rsidR="000B67FB" w:rsidRPr="009C2970" w:rsidRDefault="000B67FB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>ນຳໃຊ້, ໃຫ້​ໃຊ້ ບັນຊີ ແລະ ຊື່ ຂອງບຸກຄົນ</w:t>
      </w:r>
      <w:r w:rsidR="00171399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Pr="009C2970">
        <w:rPr>
          <w:rFonts w:ascii="Phetsarath OT" w:hAnsi="Phetsarath OT" w:cs="Phetsarath OT"/>
          <w:spacing w:val="-4"/>
          <w:lang w:val="es-ES" w:bidi="lo-LA"/>
        </w:rPr>
        <w:t>ນິຕິບຸກຄົນ</w:t>
      </w:r>
      <w:r w:rsidR="00171399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ການຈັດຕັ້ງ </w:t>
      </w:r>
      <w:r w:rsidR="00E36B79" w:rsidRPr="009C2970">
        <w:rPr>
          <w:rFonts w:ascii="Phetsarath OT" w:hAnsi="Phetsarath OT" w:cs="Phetsarath OT"/>
          <w:spacing w:val="-4"/>
          <w:lang w:val="es-ES" w:bidi="lo-LA"/>
        </w:rPr>
        <w:t>ເພື່ອຊື້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pacing w:val="-4"/>
          <w:lang w:val="es-ES" w:bidi="lo-LA"/>
        </w:rPr>
        <w:t>ຂາຍຫຼັກ</w:t>
      </w:r>
      <w:r w:rsid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pacing w:val="-4"/>
          <w:lang w:val="es-ES" w:bidi="lo-LA"/>
        </w:rPr>
        <w:t>ຊັບ</w:t>
      </w:r>
      <w:r w:rsidR="002D5950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9711D7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ຍົກເວັ້ນ</w:t>
      </w:r>
      <w:r w:rsidR="00FE100E" w:rsidRPr="009C2970">
        <w:rPr>
          <w:rFonts w:ascii="Phetsarath OT" w:hAnsi="Phetsarath OT" w:cs="Phetsarath OT" w:hint="cs"/>
          <w:spacing w:val="-4"/>
          <w:cs/>
          <w:lang w:val="es-ES" w:bidi="lo-LA"/>
        </w:rPr>
        <w:t>ກໍລະ</w:t>
      </w:r>
      <w:r w:rsidR="000043F9">
        <w:rPr>
          <w:rFonts w:ascii="Phetsarath OT" w:hAnsi="Phetsarath OT" w:cs="Phetsarath OT" w:hint="cs"/>
          <w:spacing w:val="-4"/>
          <w:cs/>
          <w:lang w:val="es-ES" w:bidi="lo-LA"/>
        </w:rPr>
        <w:t>ນີ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>ການນໍາໃຊ້ບັນຊີຕາງໜ້າ</w:t>
      </w:r>
      <w:r w:rsidR="000043F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36B79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ເພື່ອຊື້ </w:t>
      </w:r>
      <w:r w:rsidR="00FE100E" w:rsidRPr="009C2970">
        <w:rPr>
          <w:rFonts w:ascii="Phetsarath OT" w:hAnsi="Phetsarath OT" w:cs="Phetsarath OT" w:hint="cs"/>
          <w:spacing w:val="-4"/>
          <w:cs/>
          <w:lang w:val="es-ES" w:bidi="lo-LA"/>
        </w:rPr>
        <w:t>ຂາຍຫຼັກຊັບ</w:t>
      </w:r>
      <w:r w:rsidR="00FE100E" w:rsidRPr="009C2970">
        <w:rPr>
          <w:rFonts w:ascii="Phetsarath OT" w:hAnsi="Phetsarath OT" w:cs="Phetsarath OT"/>
          <w:spacing w:val="-4"/>
          <w:lang w:val="es-ES" w:bidi="lo-LA"/>
        </w:rPr>
        <w:t>;</w:t>
      </w:r>
    </w:p>
    <w:p w14:paraId="26628B81" w14:textId="77777777" w:rsidR="00C44319" w:rsidRPr="009C2970" w:rsidRDefault="00824FAC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lastRenderedPageBreak/>
        <w:t>ຂັດຂວາງ ຫຼື ບໍ່​ໃຫ້ການ​ຮ່ວມ​ມື</w:t>
      </w:r>
      <w:r w:rsidR="0096408D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pacing w:val="-4"/>
          <w:lang w:val="es-ES" w:bidi="lo-LA"/>
        </w:rPr>
        <w:t>​ໃນການປະຕິບັດໜ້າທີ່​ຂອງອົງການຄຸ້ມຄອ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>ງ</w:t>
      </w:r>
      <w:r w:rsidRPr="009C2970">
        <w:rPr>
          <w:rFonts w:ascii="Phetsarath OT" w:hAnsi="Phetsarath OT" w:cs="Phetsarath OT"/>
          <w:spacing w:val="-4"/>
          <w:lang w:val="es-ES" w:bidi="lo-LA"/>
        </w:rPr>
        <w:t>ວຽກງານ</w:t>
      </w:r>
      <w:r w:rsid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pacing w:val="-4"/>
          <w:lang w:val="es-ES" w:bidi="lo-LA"/>
        </w:rPr>
        <w:t>ຫຼັກຊັບ</w:t>
      </w:r>
      <w:r w:rsidR="009B5E5E" w:rsidRPr="009C2970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9C2970">
        <w:rPr>
          <w:rFonts w:ascii="Phetsarath OT" w:hAnsi="Phetsarath OT" w:cs="Phetsarath OT"/>
          <w:spacing w:val="-4"/>
          <w:sz w:val="10"/>
          <w:szCs w:val="10"/>
          <w:lang w:val="es-ES" w:bidi="lo-LA"/>
        </w:rPr>
        <w:t xml:space="preserve"> </w:t>
      </w:r>
      <w:r w:rsidR="007B0247" w:rsidRPr="009C2970">
        <w:rPr>
          <w:rFonts w:ascii="Phetsarath OT" w:hAnsi="Phetsarath OT" w:cs="Phetsarath OT" w:hint="cs"/>
          <w:spacing w:val="-4"/>
          <w:cs/>
          <w:lang w:val="es-ES" w:bidi="lo-LA"/>
        </w:rPr>
        <w:t>ບໍ່ສະໜອງ</w:t>
      </w:r>
      <w:r w:rsidR="001415CF" w:rsidRPr="009C2970">
        <w:rPr>
          <w:rFonts w:ascii="Phetsarath OT" w:hAnsi="Phetsarath OT" w:cs="Phetsarath OT" w:hint="cs"/>
          <w:spacing w:val="-4"/>
          <w:cs/>
          <w:lang w:val="es-ES" w:bidi="lo-LA"/>
        </w:rPr>
        <w:t>ຂໍ້ມູນ</w:t>
      </w:r>
      <w:r w:rsidR="00CB6E8F" w:rsidRPr="009C2970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ເອກະສ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ານ ຫຼື ຫຼັກຖານ ຕາມການຮຽກຮ້ອງຂອງ</w:t>
      </w:r>
      <w:r w:rsidR="00B51C72" w:rsidRPr="009C2970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44319" w:rsidRPr="009C2970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2D8EADB4" w14:textId="77777777" w:rsidR="000B67FB" w:rsidRPr="006F0228" w:rsidRDefault="0060105A" w:rsidP="009235C5">
      <w:pPr>
        <w:pStyle w:val="ListParagraph"/>
        <w:numPr>
          <w:ilvl w:val="0"/>
          <w:numId w:val="34"/>
        </w:numPr>
        <w:tabs>
          <w:tab w:val="left" w:pos="1418"/>
          <w:tab w:val="left" w:pos="1620"/>
          <w:tab w:val="left" w:pos="1800"/>
          <w:tab w:val="left" w:pos="2410"/>
        </w:tabs>
        <w:ind w:left="426" w:firstLine="1701"/>
        <w:jc w:val="both"/>
        <w:rPr>
          <w:rFonts w:ascii="Phetsarath OT" w:hAnsi="Phetsarath OT" w:cs="Phetsarath OT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>ມີ​ພຶດຕິກຳອື່ນ ທີ່​​ເປັນ​ການລະ​ເມີດກົດໝາຍ.</w:t>
      </w:r>
    </w:p>
    <w:p w14:paraId="55AAA410" w14:textId="77777777" w:rsidR="000B67FB" w:rsidRPr="006F0228" w:rsidRDefault="000B67FB" w:rsidP="000B67FB">
      <w:pPr>
        <w:tabs>
          <w:tab w:val="left" w:pos="1418"/>
          <w:tab w:val="left" w:pos="1620"/>
        </w:tabs>
        <w:jc w:val="both"/>
        <w:rPr>
          <w:rFonts w:ascii="Phetsarath OT" w:hAnsi="Phetsarath OT" w:cs="Phetsarath OT"/>
          <w:lang w:val="es-ES" w:bidi="lo-LA"/>
        </w:rPr>
      </w:pPr>
    </w:p>
    <w:p w14:paraId="0E64D335" w14:textId="77777777" w:rsidR="000B67FB" w:rsidRPr="009C2970" w:rsidRDefault="00C742F4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07" w:name="_Toc345658703"/>
      <w:bookmarkStart w:id="808" w:name="_Toc347238029"/>
      <w:bookmarkStart w:id="809" w:name="_Toc29545999"/>
      <w:proofErr w:type="gramStart"/>
      <w:r w:rsidRPr="009C2970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9711D7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A55948" w:rsidRPr="009C2970">
        <w:rPr>
          <w:rFonts w:ascii="Phetsarath OT" w:hAnsi="Phetsarath OT" w:cs="Phetsarath OT"/>
          <w:sz w:val="24"/>
          <w:szCs w:val="24"/>
          <w:lang w:val="es-ES" w:bidi="lo-LA"/>
        </w:rPr>
        <w:t>7</w:t>
      </w:r>
      <w:r w:rsidR="003F7398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proofErr w:type="gramEnd"/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C14FF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CC14FF"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9C2970">
        <w:rPr>
          <w:rFonts w:ascii="Phetsarath OT" w:hAnsi="Phetsarath OT" w:cs="Phetsarath OT"/>
          <w:sz w:val="24"/>
          <w:szCs w:val="24"/>
          <w:lang w:val="es-ES"/>
        </w:rPr>
        <w:t>ຂໍ້​ຫ້າມ</w:t>
      </w:r>
      <w:r w:rsidR="000B67FB" w:rsidRPr="009C2970">
        <w:rPr>
          <w:rFonts w:ascii="Phetsarath OT" w:hAnsi="Phetsarath OT" w:cs="Phetsarath OT"/>
          <w:sz w:val="24"/>
          <w:szCs w:val="24"/>
          <w:lang w:val="es-ES"/>
        </w:rPr>
        <w:t>ສຳລັບ</w:t>
      </w:r>
      <w:r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="000B67FB" w:rsidRPr="009C2970">
        <w:rPr>
          <w:rFonts w:ascii="Phetsarath OT" w:hAnsi="Phetsarath OT" w:cs="Phetsarath OT"/>
          <w:sz w:val="24"/>
          <w:szCs w:val="24"/>
          <w:lang w:val="es-ES"/>
        </w:rPr>
        <w:t>ອອກຈຳໜ່າຍຫຼັກຊັບ</w:t>
      </w:r>
      <w:proofErr w:type="gramEnd"/>
      <w:r w:rsidR="000B67FB" w:rsidRPr="009C2970">
        <w:rPr>
          <w:rFonts w:ascii="Phetsarath OT" w:hAnsi="Phetsarath OT" w:cs="Phetsarath OT"/>
          <w:sz w:val="24"/>
          <w:szCs w:val="24"/>
          <w:lang w:val="es-ES"/>
        </w:rPr>
        <w:t xml:space="preserve"> ​</w:t>
      </w:r>
      <w:bookmarkEnd w:id="807"/>
      <w:bookmarkEnd w:id="808"/>
      <w:bookmarkEnd w:id="809"/>
      <w:r w:rsidRPr="009C2970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4D07401E" w14:textId="77777777" w:rsidR="000B67FB" w:rsidRPr="009C2970" w:rsidRDefault="000B67FB" w:rsidP="009C2970">
      <w:pPr>
        <w:ind w:left="426" w:firstLine="163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 xml:space="preserve">ຫ້າມ 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ນິຕິບຸກຄົນ </w:t>
      </w:r>
      <w:r w:rsidR="00171399" w:rsidRPr="009C2970">
        <w:rPr>
          <w:rFonts w:ascii="Phetsarath OT" w:hAnsi="Phetsarath OT" w:cs="Phetsarath OT" w:hint="cs"/>
          <w:spacing w:val="-4"/>
          <w:cs/>
          <w:lang w:val="es-ES" w:bidi="lo-LA"/>
        </w:rPr>
        <w:t>ແລະ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ການຈັດຕັ້ງ ທັງພາຍໃນ ແລະ ຕ່າງປະເທດ</w:t>
      </w:r>
      <w:r w:rsidR="00C742F4" w:rsidRPr="009C2970">
        <w:rPr>
          <w:rFonts w:ascii="Phetsarath OT" w:hAnsi="Phetsarath OT" w:cs="Phetsarath OT"/>
          <w:spacing w:val="-4"/>
          <w:lang w:val="es-ES" w:bidi="lo-LA"/>
        </w:rPr>
        <w:t xml:space="preserve"> ​ມີ</w:t>
      </w:r>
      <w:r w:rsidRPr="009C2970">
        <w:rPr>
          <w:rFonts w:ascii="Phetsarath OT" w:hAnsi="Phetsarath OT" w:cs="Phetsarath OT"/>
          <w:spacing w:val="-4"/>
          <w:lang w:val="es-ES" w:bidi="lo-LA"/>
        </w:rPr>
        <w:t>ພຶດ</w:t>
      </w:r>
      <w:r w:rsidRPr="009C2970">
        <w:rPr>
          <w:rFonts w:ascii="Phetsarath OT" w:hAnsi="Phetsarath OT" w:cs="Phetsarath OT"/>
          <w:spacing w:val="-4"/>
          <w:lang w:val="nl-NL" w:bidi="lo-LA"/>
        </w:rPr>
        <w:t>ຕິກຳ</w:t>
      </w:r>
      <w:r w:rsidRPr="009C2970">
        <w:rPr>
          <w:rFonts w:ascii="Phetsarath OT" w:hAnsi="Phetsarath OT" w:cs="Phetsarath OT"/>
          <w:spacing w:val="-4"/>
          <w:lang w:val="es-ES" w:bidi="lo-LA"/>
        </w:rPr>
        <w:t xml:space="preserve"> ດັ່ງນີ້: ​</w:t>
      </w:r>
    </w:p>
    <w:p w14:paraId="2A338AA7" w14:textId="77777777" w:rsidR="000B67FB" w:rsidRPr="009C2970" w:rsidRDefault="0073568B" w:rsidP="009C2970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ນິຕິບຸກຄົນພາຍໃນ </w:t>
      </w:r>
      <w:r w:rsidR="00171399" w:rsidRPr="009C2970">
        <w:rPr>
          <w:rFonts w:ascii="Phetsarath OT" w:hAnsi="Phetsarath OT" w:cs="Phetsarath OT"/>
          <w:spacing w:val="-4"/>
          <w:lang w:val="es-ES" w:bidi="lo-LA"/>
        </w:rPr>
        <w:t>ອອກ</w:t>
      </w:r>
      <w:r w:rsidR="00171399" w:rsidRPr="009C29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ໜ່າຍຫຼັກ​ຊັບ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ຢູ່ ພາຍໃນ ແລະ ຕ່າງປະເທດ 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​ໂດຍ​ບໍ່​ໄດ້​ຮັບ​ອະນຸ​ຍາດ;</w:t>
      </w:r>
    </w:p>
    <w:p w14:paraId="165AF4A6" w14:textId="77777777" w:rsidR="0073568B" w:rsidRPr="009C2970" w:rsidRDefault="0073568B" w:rsidP="009C2970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ນິຕິບຸກຄົນຕ່າງປະເທດ </w:t>
      </w:r>
      <w:r w:rsidR="00D42428" w:rsidRPr="009C2970">
        <w:rPr>
          <w:rFonts w:ascii="Phetsarath OT" w:hAnsi="Phetsarath OT" w:cs="Phetsarath OT" w:hint="cs"/>
          <w:spacing w:val="-4"/>
          <w:cs/>
          <w:lang w:val="es-ES" w:bidi="lo-LA"/>
        </w:rPr>
        <w:t>ເຂົ້າມາ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>ອອກຈໍາໜ່າຍຫຼັກຊັບຢູ່ພາຍໃນ</w:t>
      </w:r>
      <w:r w:rsidR="00834E72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ສປປ ລາວ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ໂດຍບໍ່ໄດ້ຮັບອະນຸຍາດ;</w:t>
      </w:r>
    </w:p>
    <w:p w14:paraId="3A683ED3" w14:textId="77777777" w:rsidR="000B67FB" w:rsidRPr="009C2970" w:rsidRDefault="00E36B79" w:rsidP="009C2970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>ອອກ</w:t>
      </w:r>
      <w:r w:rsidRPr="009C2970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="006E0528" w:rsidRPr="009C2970">
        <w:rPr>
          <w:rFonts w:ascii="Phetsarath OT" w:hAnsi="Phetsarath OT" w:cs="Phetsarath OT"/>
          <w:spacing w:val="-4"/>
          <w:lang w:val="es-ES" w:bidi="lo-LA"/>
        </w:rPr>
        <w:t>ໜ່າຍຫຼັກຊັບ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ບົນພື້ນຖານການສະໜອງຂໍ້ມູນ</w:t>
      </w:r>
      <w:r w:rsidR="006E0528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 xml:space="preserve">ບໍ່​ຖືກຕ້ອງ​ກັບ​ຄວາມ​ເປັນ​ຈິງ ຫຼື </w:t>
      </w:r>
      <w:r w:rsidR="006E0528" w:rsidRPr="009C2970">
        <w:rPr>
          <w:rFonts w:ascii="Phetsarath OT" w:hAnsi="Phetsarath OT" w:cs="Phetsarath OT" w:hint="cs"/>
          <w:spacing w:val="-4"/>
          <w:cs/>
          <w:lang w:val="es-ES" w:bidi="lo-LA"/>
        </w:rPr>
        <w:t>ມີການຕົວະ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ຂໍ້ມູນ</w:t>
      </w:r>
      <w:r w:rsidR="006E0528" w:rsidRPr="009C2970">
        <w:rPr>
          <w:rFonts w:ascii="Phetsarath OT" w:hAnsi="Phetsarath OT" w:cs="Phetsarath OT" w:hint="cs"/>
          <w:spacing w:val="-4"/>
          <w:cs/>
          <w:lang w:val="es-ES" w:bidi="lo-LA"/>
        </w:rPr>
        <w:t>ໃນ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ທຸກຮູບແບບ;</w:t>
      </w:r>
    </w:p>
    <w:p w14:paraId="4C3EF92C" w14:textId="77777777" w:rsidR="00C742F4" w:rsidRPr="009C2970" w:rsidRDefault="00577E7F" w:rsidP="009C2970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>ນຳໃຊ້</w:t>
      </w:r>
      <w:r w:rsidR="00500AFD" w:rsidRPr="009C2970">
        <w:rPr>
          <w:rFonts w:ascii="Phetsarath OT" w:hAnsi="Phetsarath OT" w:cs="Phetsarath OT"/>
          <w:spacing w:val="-4"/>
          <w:lang w:val="es-ES" w:bidi="lo-LA"/>
        </w:rPr>
        <w:t>ເງິນ</w:t>
      </w:r>
      <w:r w:rsidR="00436D70" w:rsidRPr="009C2970">
        <w:rPr>
          <w:rFonts w:ascii="Phetsarath OT" w:hAnsi="Phetsarath OT" w:cs="Phetsarath OT" w:hint="cs"/>
          <w:spacing w:val="-4"/>
          <w:cs/>
          <w:lang w:val="es-ES" w:bidi="lo-LA"/>
        </w:rPr>
        <w:t>ຈ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ອງຊື້</w:t>
      </w:r>
      <w:r>
        <w:rPr>
          <w:rFonts w:ascii="Phetsarath OT" w:hAnsi="Phetsarath OT" w:cs="Phetsarath OT"/>
          <w:spacing w:val="-4"/>
          <w:lang w:val="es-ES" w:bidi="lo-LA"/>
        </w:rPr>
        <w:t>ຫຼັກຊັບ ຫຼື ທຶນ​ທີ່​ລະດົມ​​​ໄດ້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ກ່ອນ​ໄດ້​ຮັບ​ການຢັ້ງຢືນຜົນສຳເລັດການ</w:t>
      </w:r>
      <w:r w:rsid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ອອກຈຳໜ່າຍຫຼັ</w:t>
      </w:r>
      <w:r w:rsidR="008366BE" w:rsidRPr="009C2970">
        <w:rPr>
          <w:rFonts w:ascii="Phetsarath OT" w:hAnsi="Phetsarath OT" w:cs="Phetsarath OT"/>
          <w:spacing w:val="-4"/>
          <w:lang w:val="es-ES" w:bidi="lo-LA"/>
        </w:rPr>
        <w:t>ກຊັບ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26E9E2A1" w14:textId="77777777" w:rsidR="000B67FB" w:rsidRPr="009C2970" w:rsidRDefault="002A6540" w:rsidP="009C2970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 w:hint="cs"/>
          <w:spacing w:val="-4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>ນຳ​ໃຊ້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ທຶນ​ທີ່​ລະດົມ​ໄດ້​ ບໍ່​ຖືກຕ້ອງ​ຕາມ​ເປົ້າ​ໝາຍ ຫຼື ປ່ຽນແປງຈຸດປະສົງການນຳໃຊ້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ທຶນ ທີ່ບໍ່ສອດຄ່ອ</w:t>
      </w:r>
      <w:r w:rsidR="004D1690" w:rsidRPr="009C2970">
        <w:rPr>
          <w:rFonts w:ascii="Phetsarath OT" w:hAnsi="Phetsarath OT" w:cs="Phetsarath OT"/>
          <w:spacing w:val="-4"/>
          <w:lang w:val="es-ES" w:bidi="lo-LA"/>
        </w:rPr>
        <w:t>ງ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ກັບ</w:t>
      </w:r>
      <w:r w:rsidR="007146C5" w:rsidRPr="009C2970">
        <w:rPr>
          <w:rFonts w:ascii="Phetsarath OT" w:hAnsi="Phetsarath OT" w:cs="Phetsarath OT" w:hint="cs"/>
          <w:spacing w:val="-4"/>
          <w:cs/>
          <w:lang w:val="es-ES" w:bidi="lo-LA"/>
        </w:rPr>
        <w:t>ໜັງສືຊວນຊື້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7146C5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00AFD" w:rsidRPr="009C2970">
        <w:rPr>
          <w:rFonts w:ascii="Phetsarath OT" w:hAnsi="Phetsarath OT" w:cs="Phetsarath OT" w:hint="cs"/>
          <w:spacing w:val="-4"/>
          <w:cs/>
          <w:lang w:val="es-ES" w:bidi="lo-LA"/>
        </w:rPr>
        <w:t>ເວັ້ນເສຍ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>ແຕ່ມີມະຕິຮັບຮອງຈາກກອງປະຊຸມຜູ້ຖືຮຸ້ນ ຫຼື ກອງປະຊຸມຜູ້ຖືໜ່ວຍລົງທຶນ ຫຼື ຕາມທີ່ໄດ້ກໍານົດໄວ້ໃນສັນຍາ</w:t>
      </w:r>
      <w:r w:rsidR="000B67FB" w:rsidRPr="009C2970">
        <w:rPr>
          <w:rFonts w:ascii="Phetsarath OT" w:hAnsi="Phetsarath OT" w:cs="Phetsarath OT"/>
          <w:spacing w:val="-4"/>
          <w:lang w:val="es-ES" w:bidi="lo-LA"/>
        </w:rPr>
        <w:t>;</w:t>
      </w:r>
      <w:r w:rsidR="00C742F4" w:rsidRPr="009C2970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5A80590" w14:textId="77777777" w:rsidR="000B67FB" w:rsidRPr="002C78A5" w:rsidRDefault="000B67FB" w:rsidP="002C78A5">
      <w:pPr>
        <w:pStyle w:val="ListParagraph"/>
        <w:numPr>
          <w:ilvl w:val="2"/>
          <w:numId w:val="5"/>
        </w:numPr>
        <w:tabs>
          <w:tab w:val="left" w:pos="2492"/>
        </w:tabs>
        <w:ind w:left="426" w:firstLine="1786"/>
        <w:jc w:val="both"/>
        <w:rPr>
          <w:rFonts w:ascii="Phetsarath OT" w:hAnsi="Phetsarath OT" w:cs="Phetsarath OT" w:hint="cs"/>
          <w:lang w:val="es-ES" w:bidi="lo-LA"/>
        </w:rPr>
      </w:pPr>
      <w:r w:rsidRPr="009C2970">
        <w:rPr>
          <w:rFonts w:ascii="Phetsarath OT" w:hAnsi="Phetsarath OT" w:cs="Phetsarath OT"/>
          <w:spacing w:val="-4"/>
          <w:lang w:val="es-ES" w:bidi="lo-LA"/>
        </w:rPr>
        <w:t>ມີ​ພຶດຕິກຳອື່ນ ທີ່​​ເປັນ​ການລະ​ເມີດ</w:t>
      </w:r>
      <w:r w:rsidR="00CB364F" w:rsidRPr="009C2970">
        <w:rPr>
          <w:rFonts w:ascii="Phetsarath OT" w:hAnsi="Phetsarath OT" w:cs="Phetsarath OT" w:hint="cs"/>
          <w:spacing w:val="-4"/>
          <w:cs/>
          <w:lang w:val="es-ES" w:bidi="lo-LA"/>
        </w:rPr>
        <w:t>ກົດໝາຍ</w:t>
      </w:r>
      <w:r w:rsidRPr="009C2970">
        <w:rPr>
          <w:rFonts w:ascii="Phetsarath OT" w:hAnsi="Phetsarath OT" w:cs="Phetsarath OT"/>
          <w:spacing w:val="-4"/>
          <w:lang w:val="es-ES" w:bidi="lo-LA"/>
        </w:rPr>
        <w:t>.</w:t>
      </w:r>
      <w:r w:rsidR="00C742F4" w:rsidRPr="006F0228">
        <w:rPr>
          <w:rFonts w:ascii="Phetsarath OT" w:hAnsi="Phetsarath OT" w:cs="Phetsarath OT" w:hint="cs"/>
          <w:cs/>
          <w:lang w:val="es-ES" w:bidi="lo-LA"/>
        </w:rPr>
        <w:t xml:space="preserve"> </w:t>
      </w:r>
    </w:p>
    <w:p w14:paraId="49EA65AA" w14:textId="77777777" w:rsidR="00223E15" w:rsidRPr="006F0228" w:rsidRDefault="00223E15" w:rsidP="000B67FB">
      <w:pPr>
        <w:pStyle w:val="ListParagraph"/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404B0A71" w14:textId="77777777" w:rsidR="000B67FB" w:rsidRPr="00DB0FD3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10" w:name="_Toc345658704"/>
      <w:bookmarkStart w:id="811" w:name="_Toc347238030"/>
      <w:bookmarkStart w:id="812" w:name="_Toc29546000"/>
      <w:proofErr w:type="gramStart"/>
      <w:r w:rsidRPr="00DB0FD3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DB0FD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243EF4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6672A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r w:rsidR="003F7398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proofErr w:type="gramEnd"/>
      <w:r w:rsid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243EF4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243EF4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DB0FD3">
        <w:rPr>
          <w:rFonts w:ascii="Phetsarath OT" w:hAnsi="Phetsarath OT" w:cs="Phetsarath OT"/>
          <w:sz w:val="24"/>
          <w:szCs w:val="24"/>
          <w:lang w:val="es-ES"/>
        </w:rPr>
        <w:t>ຂ</w:t>
      </w:r>
      <w:r w:rsidR="00243EF4" w:rsidRPr="00DB0FD3">
        <w:rPr>
          <w:rFonts w:ascii="Phetsarath OT" w:hAnsi="Phetsarath OT" w:cs="Phetsarath OT"/>
          <w:sz w:val="24"/>
          <w:szCs w:val="24"/>
          <w:lang w:val="es-ES"/>
        </w:rPr>
        <w:t>ໍ້​ຫ້າມສຳລັບ</w:t>
      </w:r>
      <w:r w:rsidRPr="00DB0FD3">
        <w:rPr>
          <w:rFonts w:ascii="Phetsarath OT" w:hAnsi="Phetsarath OT" w:cs="Phetsarath OT"/>
          <w:sz w:val="24"/>
          <w:szCs w:val="24"/>
          <w:lang w:val="es-ES"/>
        </w:rPr>
        <w:t>ບໍລິສັດ​ຫຼັກ​ຊັບ</w:t>
      </w:r>
      <w:bookmarkEnd w:id="810"/>
      <w:bookmarkEnd w:id="811"/>
      <w:proofErr w:type="gramEnd"/>
      <w:r w:rsidR="004859AD" w:rsidRPr="00DB0FD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ແລະ ຜູ້ບໍລິຫານ</w:t>
      </w:r>
      <w:bookmarkEnd w:id="812"/>
    </w:p>
    <w:p w14:paraId="19DC692B" w14:textId="77777777" w:rsidR="000B67FB" w:rsidRPr="0060065E" w:rsidRDefault="000B67FB" w:rsidP="0060065E">
      <w:pPr>
        <w:ind w:left="426" w:firstLine="1618"/>
        <w:jc w:val="both"/>
        <w:rPr>
          <w:rFonts w:ascii="Phetsarath OT" w:hAnsi="Phetsarath OT" w:cs="Phetsarath OT"/>
          <w:spacing w:val="-4"/>
          <w:lang w:val="es-ES"/>
        </w:rPr>
      </w:pPr>
      <w:r w:rsidRPr="0060065E">
        <w:rPr>
          <w:rFonts w:ascii="Phetsarath OT" w:hAnsi="Phetsarath OT" w:cs="Phetsarath OT"/>
          <w:spacing w:val="-4"/>
          <w:lang w:val="es-ES"/>
        </w:rPr>
        <w:t>ຫ້າມ ບໍລິສັດຫຼັກຊັບ</w:t>
      </w:r>
      <w:r w:rsidR="00243EF4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859AD" w:rsidRPr="0060065E">
        <w:rPr>
          <w:rFonts w:ascii="Phetsarath OT" w:hAnsi="Phetsarath OT" w:cs="Phetsarath OT" w:hint="cs"/>
          <w:spacing w:val="-4"/>
          <w:cs/>
          <w:lang w:val="es-ES" w:bidi="lo-LA"/>
        </w:rPr>
        <w:t>ແລະ ຜູ້ບໍລິຫານ</w:t>
      </w:r>
      <w:r w:rsidRPr="0060065E">
        <w:rPr>
          <w:rFonts w:ascii="Phetsarath OT" w:hAnsi="Phetsarath OT" w:cs="Phetsarath OT"/>
          <w:spacing w:val="-4"/>
          <w:lang w:val="es-ES"/>
        </w:rPr>
        <w:t xml:space="preserve"> </w:t>
      </w:r>
      <w:r w:rsidR="00243EF4" w:rsidRPr="0060065E">
        <w:rPr>
          <w:rFonts w:ascii="Phetsarath OT" w:hAnsi="Phetsarath OT" w:cs="Phetsarath OT"/>
          <w:spacing w:val="-4"/>
          <w:lang w:val="es-ES"/>
        </w:rPr>
        <w:t>ມີພຶດຕິ</w:t>
      </w:r>
      <w:r w:rsidR="00C80265" w:rsidRPr="0060065E">
        <w:rPr>
          <w:rFonts w:ascii="Phetsarath OT" w:hAnsi="Phetsarath OT" w:cs="Phetsarath OT" w:hint="cs"/>
          <w:spacing w:val="-4"/>
          <w:cs/>
          <w:lang w:val="es-ES" w:bidi="lo-LA"/>
        </w:rPr>
        <w:t>ກໍາ</w:t>
      </w:r>
      <w:r w:rsidRPr="0060065E">
        <w:rPr>
          <w:rFonts w:ascii="Phetsarath OT" w:hAnsi="Phetsarath OT" w:cs="Phetsarath OT"/>
          <w:spacing w:val="-4"/>
          <w:lang w:val="es-ES"/>
        </w:rPr>
        <w:t xml:space="preserve"> ດັ່ງນີ້:​</w:t>
      </w:r>
    </w:p>
    <w:p w14:paraId="37BB617A" w14:textId="77777777" w:rsidR="00543DB4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eastAsia="Arial Unicode MS" w:hAnsi="Phetsarath OT" w:cs="Phetsarath OT"/>
          <w:spacing w:val="-4"/>
          <w:cs/>
          <w:lang w:val="nl-NL" w:bidi="lo-LA"/>
        </w:rPr>
        <w:t>​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​​</w:t>
      </w:r>
      <w:r w:rsidR="00741C04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ດໍາເນີນທຸລະກິດ</w:t>
      </w:r>
      <w:r w:rsidR="004859AD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ຫຼັກຊັບ</w:t>
      </w:r>
      <w:r w:rsidR="00204E0C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ເກີນ</w:t>
      </w:r>
      <w:r w:rsidR="004859AD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ຂອບເຂດທີ່ໄດ້ຮັບອະນຸຍາດ;</w:t>
      </w:r>
    </w:p>
    <w:p w14:paraId="2A974A68" w14:textId="77777777" w:rsidR="000B67FB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ໃຫ້ບໍລິການຄ້ຳປະກັນການອອກຈຳໜ່າຍຫຼັກຊັບ ຫຼື ເປັນຕົວ</w:t>
      </w:r>
      <w:r w:rsidR="0087545B" w:rsidRPr="0060065E">
        <w:rPr>
          <w:rFonts w:ascii="Phetsarath OT" w:eastAsia="Arial Unicode MS" w:hAnsi="Phetsarath OT" w:cs="Phetsarath OT"/>
          <w:spacing w:val="-4"/>
          <w:lang w:val="nl-NL" w:bidi="lo-LA"/>
        </w:rPr>
        <w:t>ແທນໃນການອອກ</w:t>
      </w:r>
      <w:r w:rsidR="0087545B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ຈໍາ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ໜ່າຍຫຼັກຊັບ ທີ່ບໍ່ສອດຄ່ອງກັບກົດໝາຍ;</w:t>
      </w:r>
    </w:p>
    <w:p w14:paraId="090E3D65" w14:textId="77777777" w:rsidR="000B67FB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ໃຫ້ບໍລິການຄ້ຳປະກັນການອອກຈຳໜ່າຍຫຼັກຊັບ ຫຼື ເປັນ​ທີ່​ປຶກສາ​ທາງ​ດ້ານ​ການ​ເງິນ ໃຫ້​ແກ່</w:t>
      </w:r>
      <w:r w:rsidR="004C23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 xml:space="preserve">ບໍລິສັດ​ທີ່​ຖື​ຮຸ້ນ​ໃນ​ບໍລິສັດ​ຕົນ ຫຼື ບໍລິສັດ​ທີ່​ຕົນ​ຖື​ຮຸ້ນ ຫຼາຍ​ກວ່າ </w:t>
      </w:r>
      <w:r w:rsidR="004C23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ສິບ​ສ່ວນ​ຮ້ອຍ ຂອງ​ຮຸ້ນ​ທັງ​ໜົດ;</w:t>
      </w:r>
    </w:p>
    <w:p w14:paraId="0255F55B" w14:textId="77777777" w:rsidR="000B67FB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ໂຄສະນາຈຳໜ່າຍ​ຫຼັກ​ຊັບ ​ໂດ​ຍບໍ່​ສອດ​ຄ່ອງ​ກັບ​ເນື້ອ​ໃນຕາມທີ່​ໄດ້</w:t>
      </w:r>
      <w:r w:rsidR="0017139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ກໍານົດ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ໄວ້​ໃນ​ໜັງສື​ຊວນ​ຊື້ ຫຼື ບໍ່​ຖືກຕ້ອງ​ຕາມ​ຄວາມ​ເປັນ​ຈິງ ຊຶ່ງ​ເຮັດ​ໃຫ້ຜູ້​ລົງທຶນ​​​</w:t>
      </w:r>
      <w:r w:rsidRPr="0060065E">
        <w:rPr>
          <w:rFonts w:ascii="Phetsarath OT" w:hAnsi="Phetsarath OT" w:cs="Phetsarath OT"/>
          <w:spacing w:val="-4"/>
          <w:lang w:val="nl-NL" w:bidi="lo-LA"/>
        </w:rPr>
        <w:t>ເຂົ້າ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​ໃຈ​ຜິດ​;</w:t>
      </w:r>
      <w:r w:rsidR="00E8233A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</w:p>
    <w:p w14:paraId="36B2573C" w14:textId="77777777" w:rsidR="00BA5919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​</w:t>
      </w:r>
      <w:r w:rsidR="004C23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ຄວບ ຫຼື </w:t>
      </w:r>
      <w:r w:rsidR="00BA591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ຍຸບເລີກ ບໍລິສັດ, ສາຂາ, ໜ່ວຍບໍລິການ ຫຼື ຫ້ອງການຜູ້ຕາງໜ້າ ໂດຍບໍ່ໄດ້ຮັບອະນຸຍາດ;</w:t>
      </w:r>
    </w:p>
    <w:p w14:paraId="72C974F5" w14:textId="77777777" w:rsidR="000B67FB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ຊື້</w:t>
      </w:r>
      <w:r w:rsidR="001B3E50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ຂາຍ​ຫຼັກ​ຊັບ, ນຳໃຊ້ເງິນ ຫຼື ຫຼັກຊັບ ຂອງ​ລູກ​ຄ້າ​ໂດ​ຍບໍ່​ໄດ້​ຮັບອະນຸຍາດຈາກ​ລູກ​ຄ້າ;</w:t>
      </w:r>
    </w:p>
    <w:p w14:paraId="3598DBE2" w14:textId="77777777" w:rsidR="0048032F" w:rsidRPr="0060065E" w:rsidRDefault="0048032F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60065E">
        <w:rPr>
          <w:rFonts w:ascii="Phetsarath OT" w:hAnsi="Phetsarath OT" w:cs="Phetsarath OT" w:hint="cs"/>
          <w:strike/>
          <w:spacing w:val="-4"/>
          <w:cs/>
          <w:lang w:val="es-ES" w:bidi="lo-LA"/>
        </w:rPr>
        <w:lastRenderedPageBreak/>
        <w:t>​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ນຳ​ໃຊ້​</w:t>
      </w:r>
      <w:r w:rsidR="00171399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ເງິນ, ຫຼັກຊັບ ຫຼື 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ຊັບ​ສິນ</w:t>
      </w:r>
      <w:r w:rsidR="00171399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ອື່ນ </w:t>
      </w:r>
      <w:r w:rsidR="001B3E50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​ຂອງ​ລູກ​ຄ້າ ​​ເພື່ອ​ສະ​ສາງ 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​ຊຳລະ​ໜີ້;</w:t>
      </w:r>
    </w:p>
    <w:p w14:paraId="443830C3" w14:textId="77777777" w:rsidR="000B67FB" w:rsidRPr="0060065E" w:rsidRDefault="000B67FB" w:rsidP="0060065E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ເຜີຍ​ແຜ່</w:t>
      </w:r>
      <w:r w:rsidR="00B519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​</w:t>
      </w:r>
      <w:r w:rsidR="00B519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ນຳ​ໃຊ້</w:t>
      </w:r>
      <w:r w:rsidR="00B519C1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ຂໍ້​ມູນຂອງ​ລູກ​ຄ້າ ​ເພື່ອ​ຜົນ​ປະ​ໂຫຍ​ດຂອງຕົນ</w:t>
      </w:r>
      <w:r w:rsidR="00BA591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 ບຸກຄົນ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​</w:t>
      </w:r>
      <w:r w:rsidR="0017139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 xml:space="preserve">​ </w:t>
      </w:r>
      <w:r w:rsidR="00BA591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ນິຕິ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ບຸກຄົນ</w:t>
      </w:r>
      <w:r w:rsidR="00171399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ຫຼື ການຈັດຕັ້ງ</w:t>
      </w:r>
      <w:r w:rsidR="00CA0897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ອື່ນ</w:t>
      </w:r>
      <w:r w:rsidR="002D5950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="00C0458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577E7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ຍົກເວັ້ນ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ການສະໜອງຂໍ້ມູນໃຫ້ອົງການທີ່ມີສິດອຳນາດ ຕາມ​ທີ່ໄດ້ກຳນົດໄວ້ໃນກົດໝາຍ;</w:t>
      </w:r>
    </w:p>
    <w:p w14:paraId="3AB38381" w14:textId="77777777" w:rsidR="00952A20" w:rsidRDefault="000B67FB" w:rsidP="00952A20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ຖື</w:t>
      </w:r>
      <w:r w:rsidR="00952A20">
        <w:rPr>
          <w:rFonts w:ascii="Phetsarath OT" w:eastAsia="Arial Unicode MS" w:hAnsi="Phetsarath OT" w:cs="Phetsarath OT"/>
          <w:spacing w:val="-4"/>
          <w:lang w:val="nl-NL" w:bidi="lo-LA"/>
        </w:rPr>
        <w:t>ເອົາ</w:t>
      </w:r>
      <w:r w:rsidR="00952A20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ບູ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ລິມະສິດໃນການຊື້</w:t>
      </w:r>
      <w:r w:rsidR="001B3E50" w:rsidRPr="0060065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60065E">
        <w:rPr>
          <w:rFonts w:ascii="Phetsarath OT" w:eastAsia="Arial Unicode MS" w:hAnsi="Phetsarath OT" w:cs="Phetsarath OT"/>
          <w:spacing w:val="-4"/>
          <w:lang w:val="nl-NL" w:bidi="lo-LA"/>
        </w:rPr>
        <w:t>ຂາຍຫຼັກຊັບຂອງຕົນ ສູງກວ່າຂອງລູກຄ້າ;</w:t>
      </w:r>
    </w:p>
    <w:p w14:paraId="13C8BD77" w14:textId="77777777" w:rsidR="000B67FB" w:rsidRPr="00952A20" w:rsidRDefault="00952A20" w:rsidP="00952A20">
      <w:pPr>
        <w:pStyle w:val="ListParagraph"/>
        <w:numPr>
          <w:ilvl w:val="0"/>
          <w:numId w:val="35"/>
        </w:numPr>
        <w:tabs>
          <w:tab w:val="left" w:pos="1418"/>
          <w:tab w:val="left" w:pos="1560"/>
          <w:tab w:val="left" w:pos="1980"/>
          <w:tab w:val="left" w:pos="2478"/>
        </w:tabs>
        <w:ind w:left="426" w:firstLine="1772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5C17CD" w:rsidRPr="00952A20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0B67FB" w:rsidRPr="00952A20">
        <w:rPr>
          <w:rFonts w:ascii="Phetsarath OT" w:hAnsi="Phetsarath OT" w:cs="Phetsarath OT"/>
          <w:spacing w:val="-4"/>
          <w:lang w:val="es-ES" w:bidi="lo-LA"/>
        </w:rPr>
        <w:t>ພຶດຕິກຳອື່ນ ທີ່​​ເປັນ​ການລະ​ເມີດກົດໝາຍ</w:t>
      </w:r>
      <w:r w:rsidR="00622575" w:rsidRPr="00952A20">
        <w:rPr>
          <w:rFonts w:ascii="Phetsarath OT" w:hAnsi="Phetsarath OT" w:cs="Phetsarath OT"/>
          <w:spacing w:val="-4"/>
          <w:lang w:val="es-ES" w:bidi="lo-LA"/>
        </w:rPr>
        <w:t>​</w:t>
      </w:r>
      <w:r w:rsidR="000B67FB" w:rsidRPr="00952A20">
        <w:rPr>
          <w:rFonts w:ascii="Phetsarath OT" w:hAnsi="Phetsarath OT" w:cs="Phetsarath OT"/>
          <w:spacing w:val="-4"/>
          <w:lang w:val="es-ES" w:bidi="lo-LA"/>
        </w:rPr>
        <w:t>.</w:t>
      </w:r>
    </w:p>
    <w:p w14:paraId="17192A4B" w14:textId="77777777" w:rsidR="004C6F1A" w:rsidRPr="00735CAA" w:rsidRDefault="004C6F1A" w:rsidP="004C6F1A">
      <w:pPr>
        <w:pStyle w:val="ListParagraph"/>
        <w:tabs>
          <w:tab w:val="left" w:pos="1418"/>
          <w:tab w:val="left" w:pos="1560"/>
          <w:tab w:val="left" w:pos="1620"/>
          <w:tab w:val="left" w:pos="1980"/>
        </w:tabs>
        <w:ind w:left="1134"/>
        <w:jc w:val="both"/>
        <w:rPr>
          <w:rFonts w:ascii="Phetsarath OT" w:hAnsi="Phetsarath OT" w:cs="Phetsarath OT"/>
          <w:lang w:val="es-ES" w:bidi="lo-LA"/>
        </w:rPr>
      </w:pPr>
    </w:p>
    <w:p w14:paraId="3B782B3B" w14:textId="77777777" w:rsidR="000B67FB" w:rsidRPr="0060065E" w:rsidRDefault="000B67FB" w:rsidP="000308DD">
      <w:pPr>
        <w:pStyle w:val="Heading3"/>
        <w:spacing w:before="0"/>
        <w:ind w:left="1985" w:hanging="1985"/>
        <w:rPr>
          <w:rFonts w:ascii="Phetsarath OT" w:hAnsi="Phetsarath OT" w:cs="Phetsarath OT"/>
          <w:b w:val="0"/>
          <w:bCs w:val="0"/>
          <w:sz w:val="24"/>
          <w:szCs w:val="24"/>
          <w:lang w:val="es-ES"/>
        </w:rPr>
      </w:pPr>
      <w:bookmarkStart w:id="813" w:name="_Toc345658705"/>
      <w:bookmarkStart w:id="814" w:name="_Toc347238031"/>
      <w:bookmarkStart w:id="815" w:name="_Toc29546001"/>
      <w:proofErr w:type="gramStart"/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60065E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711D7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6672A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r w:rsidR="003F7398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</w:t>
      </w:r>
      <w:proofErr w:type="gramEnd"/>
      <w:r w:rsidR="004620E7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620E7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4620E7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ຂໍ້</w:t>
      </w:r>
      <w:r w:rsidRPr="0060065E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ຫ້າມ</w:t>
      </w:r>
      <w:r w:rsidRPr="0060065E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60065E">
        <w:rPr>
          <w:rFonts w:ascii="Phetsarath OT" w:hAnsi="Phetsarath OT" w:cs="Phetsarath OT"/>
          <w:sz w:val="24"/>
          <w:szCs w:val="24"/>
          <w:lang w:bidi="lo-LA"/>
        </w:rPr>
        <w:t>ສໍາ</w:t>
      </w:r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ລັບ</w:t>
      </w:r>
      <w:r w:rsidRPr="0060065E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ບໍລິສັດ</w:t>
      </w:r>
      <w:r w:rsidRPr="0060065E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60065E">
        <w:rPr>
          <w:rFonts w:ascii="Phetsarath OT" w:hAnsi="Phetsarath OT" w:cs="Phetsarath OT"/>
          <w:sz w:val="24"/>
          <w:szCs w:val="24"/>
          <w:lang w:val="es-ES" w:bidi="lo-LA"/>
        </w:rPr>
        <w:t>ບໍລິຫານ</w:t>
      </w:r>
      <w:r w:rsidR="005C70C1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ກອງທຶນ</w:t>
      </w:r>
      <w:r w:rsidR="00886ABD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ເພື່ອການລົງທຶນ</w:t>
      </w:r>
      <w:proofErr w:type="gramEnd"/>
      <w:r w:rsidR="000308DD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bookmarkEnd w:id="813"/>
      <w:bookmarkEnd w:id="814"/>
      <w:r w:rsidR="004859AD" w:rsidRPr="0060065E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 ຜູ້ບໍລິຫານ</w:t>
      </w:r>
      <w:bookmarkEnd w:id="815"/>
    </w:p>
    <w:p w14:paraId="0C1F41D1" w14:textId="77777777" w:rsidR="000B67FB" w:rsidRPr="006F0228" w:rsidRDefault="000B67FB" w:rsidP="0060065E">
      <w:pPr>
        <w:ind w:left="426" w:firstLine="1618"/>
        <w:jc w:val="both"/>
        <w:rPr>
          <w:rFonts w:ascii="Phetsarath OT" w:hAnsi="Phetsarath OT" w:cs="Phetsarath OT"/>
          <w:spacing w:val="2"/>
          <w:lang w:val="es-ES" w:bidi="lo-LA"/>
        </w:rPr>
      </w:pPr>
      <w:r w:rsidRPr="006F0228">
        <w:rPr>
          <w:rFonts w:ascii="Phetsarath OT" w:hAnsi="Phetsarath OT" w:cs="Phetsarath OT"/>
          <w:spacing w:val="2"/>
          <w:lang w:val="es-ES"/>
        </w:rPr>
        <w:t>ຫ</w:t>
      </w:r>
      <w:r w:rsidRPr="006F0228">
        <w:rPr>
          <w:rFonts w:ascii="Phetsarath OT" w:hAnsi="Phetsarath OT" w:cs="Phetsarath OT"/>
          <w:spacing w:val="2"/>
          <w:lang w:val="es-ES" w:bidi="lo-LA"/>
        </w:rPr>
        <w:t>້າມ ບໍລິສັດບໍລິຫານ</w:t>
      </w:r>
      <w:r w:rsidR="004620E7" w:rsidRPr="006F0228">
        <w:rPr>
          <w:rFonts w:ascii="Phetsarath OT" w:hAnsi="Phetsarath OT" w:cs="Phetsarath OT" w:hint="cs"/>
          <w:spacing w:val="2"/>
          <w:cs/>
          <w:lang w:val="es-ES" w:bidi="lo-LA"/>
        </w:rPr>
        <w:t>ກອງທຶນ</w:t>
      </w:r>
      <w:r w:rsidR="00886ABD" w:rsidRPr="006F0228">
        <w:rPr>
          <w:rFonts w:ascii="Phetsarath OT" w:hAnsi="Phetsarath OT" w:cs="Phetsarath OT" w:hint="cs"/>
          <w:cs/>
          <w:lang w:val="es-ES" w:bidi="lo-LA"/>
        </w:rPr>
        <w:t>ເພື່ອການລົງທຶນ</w:t>
      </w:r>
      <w:r w:rsidR="004620E7" w:rsidRPr="006F0228">
        <w:rPr>
          <w:rFonts w:ascii="Phetsarath OT" w:hAnsi="Phetsarath OT" w:cs="Phetsarath OT" w:hint="cs"/>
          <w:spacing w:val="2"/>
          <w:cs/>
          <w:lang w:val="es-ES" w:bidi="lo-LA"/>
        </w:rPr>
        <w:t xml:space="preserve"> </w:t>
      </w:r>
      <w:r w:rsidR="004859AD" w:rsidRPr="006F0228">
        <w:rPr>
          <w:rFonts w:ascii="Phetsarath OT" w:hAnsi="Phetsarath OT" w:cs="Phetsarath OT" w:hint="cs"/>
          <w:cs/>
          <w:lang w:val="es-ES" w:bidi="lo-LA"/>
        </w:rPr>
        <w:t>ແລະ ຜູ້ບໍລິຫານ</w:t>
      </w:r>
      <w:r w:rsidRPr="006F0228">
        <w:rPr>
          <w:rFonts w:ascii="Phetsarath OT" w:hAnsi="Phetsarath OT" w:cs="Phetsarath OT"/>
          <w:spacing w:val="2"/>
          <w:lang w:val="es-ES" w:bidi="lo-LA"/>
        </w:rPr>
        <w:t xml:space="preserve"> ມີ</w:t>
      </w:r>
      <w:r w:rsidRPr="006F0228">
        <w:rPr>
          <w:rFonts w:ascii="Phetsarath OT" w:hAnsi="Phetsarath OT" w:cs="Phetsarath OT"/>
          <w:lang w:val="es-ES" w:bidi="lo-LA"/>
        </w:rPr>
        <w:t xml:space="preserve">ພຶດຕິກຳ ດັ່ງນີ້: </w:t>
      </w:r>
    </w:p>
    <w:p w14:paraId="262C9810" w14:textId="77777777" w:rsidR="004620E7" w:rsidRPr="0060065E" w:rsidRDefault="00741C04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</w:t>
      </w:r>
      <w:r w:rsidR="004859AD" w:rsidRPr="0060065E">
        <w:rPr>
          <w:rFonts w:ascii="Phetsarath OT" w:hAnsi="Phetsarath OT" w:cs="Phetsarath OT" w:hint="cs"/>
          <w:spacing w:val="-4"/>
          <w:cs/>
          <w:lang w:val="es-ES" w:bidi="lo-LA"/>
        </w:rPr>
        <w:t>ບໍລິຫານກອງທຶນເພື່ອການລົງທຶນ</w:t>
      </w:r>
      <w:r w:rsid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71B9B" w:rsidRPr="0060065E">
        <w:rPr>
          <w:rFonts w:ascii="Phetsarath OT" w:hAnsi="Phetsarath OT" w:cs="Phetsarath OT" w:hint="cs"/>
          <w:spacing w:val="-4"/>
          <w:cs/>
          <w:lang w:val="es-ES" w:bidi="lo-LA"/>
        </w:rPr>
        <w:t>ເກີນ</w:t>
      </w:r>
      <w:r w:rsidR="004620E7" w:rsidRPr="0060065E">
        <w:rPr>
          <w:rFonts w:ascii="Phetsarath OT" w:hAnsi="Phetsarath OT" w:cs="Phetsarath OT" w:hint="cs"/>
          <w:spacing w:val="-4"/>
          <w:cs/>
          <w:lang w:val="es-ES" w:bidi="lo-LA"/>
        </w:rPr>
        <w:t>ຂອບເຂດທີ່ໄດ້ຮັບອະນຸຍາດ;</w:t>
      </w:r>
    </w:p>
    <w:p w14:paraId="17D26CF1" w14:textId="77777777" w:rsidR="000B67FB" w:rsidRPr="0060065E" w:rsidRDefault="000B67FB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 xml:space="preserve">ສ້າງຕັ້ງກອງທຶນ </w:t>
      </w:r>
      <w:r w:rsidR="004620E7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ຂາຍໜ່ວຍລົງທຶນຂອງກອງທຶນຮ່ວມ </w:t>
      </w:r>
      <w:r w:rsidRPr="0060065E">
        <w:rPr>
          <w:rFonts w:ascii="Phetsarath OT" w:hAnsi="Phetsarath OT" w:cs="Phetsarath OT"/>
          <w:spacing w:val="-4"/>
          <w:lang w:val="es-ES" w:bidi="lo-LA"/>
        </w:rPr>
        <w:t>ໂດຍບໍ່ໄດ້ຮັບອະນຸຍາດ;</w:t>
      </w:r>
    </w:p>
    <w:p w14:paraId="7EAA05D4" w14:textId="77777777" w:rsidR="000B67FB" w:rsidRPr="0060065E" w:rsidRDefault="000B67FB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>ເອົາຊັບສິນຂອງກອງທຶນໜຶ່ງ ໄປລົງທຶນໃນກອງທຶນອື່ນ ທີ່ຕົນບໍລິຫານ, ຊື້ຮຸ້ນ ຫຼື ຮຸ້ນກູ້ ຂອງທະນາຄານດູແລຊັບສິນທີ່ຕົນໃຊ້ບໍລິການ;</w:t>
      </w:r>
    </w:p>
    <w:p w14:paraId="5BAEA3A1" w14:textId="77777777" w:rsidR="000B67FB" w:rsidRPr="0060065E" w:rsidRDefault="000B67FB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>ເອົາຊັບສິນຂອງກອງທຶນ ໄປຊື້ຫຼັກຊັບຂອງບໍລິສັດໃດໜຶ່ງ</w:t>
      </w:r>
      <w:r w:rsidR="00282FC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60065E">
        <w:rPr>
          <w:rFonts w:ascii="Phetsarath OT" w:hAnsi="Phetsarath OT" w:cs="Phetsarath OT"/>
          <w:spacing w:val="-4"/>
          <w:lang w:val="es-ES" w:bidi="lo-LA"/>
        </w:rPr>
        <w:t>ທີ່ມີອຳນາດຄວບຄຸມ ໃນບໍລິ</w:t>
      </w:r>
      <w:r w:rsidR="00282FC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60065E">
        <w:rPr>
          <w:rFonts w:ascii="Phetsarath OT" w:hAnsi="Phetsarath OT" w:cs="Phetsarath OT"/>
          <w:spacing w:val="-4"/>
          <w:lang w:val="es-ES" w:bidi="lo-LA"/>
        </w:rPr>
        <w:t>ສັດບໍລິຫານ</w:t>
      </w:r>
      <w:r w:rsidR="004620E7" w:rsidRPr="0060065E">
        <w:rPr>
          <w:rFonts w:ascii="Phetsarath OT" w:hAnsi="Phetsarath OT" w:cs="Phetsarath OT" w:hint="cs"/>
          <w:spacing w:val="-4"/>
          <w:cs/>
          <w:lang w:val="es-ES" w:bidi="lo-LA"/>
        </w:rPr>
        <w:t>ກອງທຶນ</w:t>
      </w:r>
      <w:r w:rsidR="00886ABD" w:rsidRPr="0060065E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60065E">
        <w:rPr>
          <w:rFonts w:ascii="Phetsarath OT" w:hAnsi="Phetsarath OT" w:cs="Phetsarath OT"/>
          <w:spacing w:val="-4"/>
          <w:lang w:val="es-ES" w:bidi="lo-LA"/>
        </w:rPr>
        <w:t>;</w:t>
      </w:r>
    </w:p>
    <w:p w14:paraId="55C83D04" w14:textId="77777777" w:rsidR="000B67FB" w:rsidRPr="0060065E" w:rsidRDefault="00D6672A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ນໍາ</w:t>
      </w:r>
      <w:r w:rsidR="000B67FB" w:rsidRPr="0060065E">
        <w:rPr>
          <w:rFonts w:ascii="Phetsarath OT" w:hAnsi="Phetsarath OT" w:cs="Phetsarath OT"/>
          <w:spacing w:val="-4"/>
          <w:lang w:val="es-ES" w:bidi="lo-LA"/>
        </w:rPr>
        <w:t>ໃຊ້</w:t>
      </w:r>
      <w:r w:rsidR="000A17EB" w:rsidRPr="0060065E">
        <w:rPr>
          <w:rFonts w:ascii="Phetsarath OT" w:hAnsi="Phetsarath OT" w:cs="Phetsarath OT"/>
          <w:spacing w:val="-4"/>
          <w:lang w:val="es-ES" w:bidi="lo-LA"/>
        </w:rPr>
        <w:t>ທຶນທີ່ລະດົມໄດ້ກ່ອນໄດ້ຮັບອະນຸຍາດ</w:t>
      </w:r>
      <w:r w:rsidR="000B67FB" w:rsidRPr="0060065E">
        <w:rPr>
          <w:rFonts w:ascii="Phetsarath OT" w:hAnsi="Phetsarath OT" w:cs="Phetsarath OT"/>
          <w:spacing w:val="-4"/>
          <w:lang w:val="es-ES" w:bidi="lo-LA"/>
        </w:rPr>
        <w:t xml:space="preserve"> ຫຼື ລົງທຶນ</w:t>
      </w:r>
      <w:r w:rsidR="000B67FB" w:rsidRPr="0060065E">
        <w:rPr>
          <w:rFonts w:ascii="Phetsarath OT" w:hAnsi="Phetsarath OT" w:cs="Phetsarath OT"/>
          <w:spacing w:val="-4"/>
          <w:lang w:val="nl-NL" w:bidi="lo-LA"/>
        </w:rPr>
        <w:t>ເຂົ້າ</w:t>
      </w:r>
      <w:r w:rsidR="004859AD" w:rsidRPr="0060065E">
        <w:rPr>
          <w:rFonts w:ascii="Phetsarath OT" w:hAnsi="Phetsarath OT" w:cs="Phetsarath OT"/>
          <w:spacing w:val="-4"/>
          <w:lang w:val="es-ES" w:bidi="lo-LA"/>
        </w:rPr>
        <w:t>ໃນ</w:t>
      </w:r>
      <w:r w:rsidR="004620E7" w:rsidRPr="0060065E">
        <w:rPr>
          <w:rFonts w:ascii="Phetsarath OT" w:hAnsi="Phetsarath OT" w:cs="Phetsarath OT" w:hint="cs"/>
          <w:spacing w:val="-4"/>
          <w:cs/>
          <w:lang w:val="es-ES" w:bidi="lo-LA"/>
        </w:rPr>
        <w:t>ເປົ້າໝາຍໃດໜຶ່ງ</w:t>
      </w:r>
      <w:r w:rsidR="00282FC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60065E">
        <w:rPr>
          <w:rFonts w:ascii="Phetsarath OT" w:hAnsi="Phetsarath OT" w:cs="Phetsarath OT"/>
          <w:spacing w:val="-4"/>
          <w:lang w:val="es-ES" w:bidi="lo-LA"/>
        </w:rPr>
        <w:t>ທີ່ບໍ່ໄດ້</w:t>
      </w:r>
      <w:r w:rsidR="00282FC3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60065E">
        <w:rPr>
          <w:rFonts w:ascii="Phetsarath OT" w:hAnsi="Phetsarath OT" w:cs="Phetsarath OT"/>
          <w:spacing w:val="-4"/>
          <w:lang w:val="es-ES" w:bidi="lo-LA"/>
        </w:rPr>
        <w:t xml:space="preserve">ຮັບອະນຸຍາດ; </w:t>
      </w:r>
    </w:p>
    <w:p w14:paraId="7DD9A102" w14:textId="77777777" w:rsidR="000B67FB" w:rsidRPr="0060065E" w:rsidRDefault="004620E7" w:rsidP="0060065E">
      <w:pPr>
        <w:pStyle w:val="ListParagraph"/>
        <w:numPr>
          <w:ilvl w:val="0"/>
          <w:numId w:val="36"/>
        </w:numPr>
        <w:tabs>
          <w:tab w:val="left" w:pos="540"/>
          <w:tab w:val="left" w:pos="1418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ລວມຊັບສິນຂອງ ກອງທຶນໜຶ່ງ ເຂົ້າກັບ ກອງທຶນອື່ນ ຫຼື ຊັບສິນຂອງຕົນ ຫຼື ຊັບສິນຂອງລູກຄ້າລາຍອື່ນ</w:t>
      </w:r>
      <w:r w:rsidR="000B67FB" w:rsidRPr="0060065E">
        <w:rPr>
          <w:rFonts w:ascii="Phetsarath OT" w:hAnsi="Phetsarath OT" w:cs="Phetsarath OT"/>
          <w:spacing w:val="-4"/>
          <w:lang w:val="es-ES" w:bidi="lo-LA"/>
        </w:rPr>
        <w:t>;</w:t>
      </w:r>
    </w:p>
    <w:p w14:paraId="2102D2C6" w14:textId="77777777" w:rsidR="00E54B21" w:rsidRPr="0060065E" w:rsidRDefault="000B67FB" w:rsidP="0060065E">
      <w:pPr>
        <w:pStyle w:val="ListParagraph"/>
        <w:numPr>
          <w:ilvl w:val="0"/>
          <w:numId w:val="36"/>
        </w:numPr>
        <w:tabs>
          <w:tab w:val="left" w:pos="540"/>
          <w:tab w:val="left" w:pos="1560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>ນຳໃຊ້ຊັບສິນຂອງກອງທຶນ ເພື່ອຜົນປະໂຫຍດຂອງຕົນ</w:t>
      </w:r>
      <w:r w:rsidR="00963523" w:rsidRPr="0060065E">
        <w:rPr>
          <w:rFonts w:ascii="Phetsarath OT" w:hAnsi="Phetsarath OT" w:cs="Phetsarath OT" w:hint="cs"/>
          <w:spacing w:val="-4"/>
          <w:cs/>
          <w:lang w:val="es-ES" w:bidi="lo-LA"/>
        </w:rPr>
        <w:t>, ບຸກຄົນ</w:t>
      </w:r>
      <w:r w:rsidR="007D558E" w:rsidRPr="0060065E">
        <w:rPr>
          <w:rFonts w:ascii="Phetsarath OT" w:hAnsi="Phetsarath OT" w:cs="Phetsarath OT"/>
          <w:spacing w:val="-4"/>
          <w:lang w:val="es-ES" w:bidi="lo-LA"/>
        </w:rPr>
        <w:t>​</w:t>
      </w:r>
      <w:r w:rsidR="007D558E" w:rsidRPr="0060065E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60065E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963523" w:rsidRPr="0060065E">
        <w:rPr>
          <w:rFonts w:ascii="Phetsarath OT" w:hAnsi="Phetsarath OT" w:cs="Phetsarath OT" w:hint="cs"/>
          <w:spacing w:val="-4"/>
          <w:cs/>
          <w:lang w:val="es-ES" w:bidi="lo-LA"/>
        </w:rPr>
        <w:t>ນິຕິ</w:t>
      </w:r>
      <w:r w:rsidRPr="0060065E">
        <w:rPr>
          <w:rFonts w:ascii="Phetsarath OT" w:hAnsi="Phetsarath OT" w:cs="Phetsarath OT"/>
          <w:spacing w:val="-4"/>
          <w:lang w:val="es-ES" w:bidi="lo-LA"/>
        </w:rPr>
        <w:t>ບຸກຄົນ</w:t>
      </w:r>
      <w:r w:rsidR="007D558E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ການ</w:t>
      </w:r>
      <w:r w:rsidR="008B7DB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proofErr w:type="gramStart"/>
      <w:r w:rsidR="007D558E" w:rsidRPr="0060065E">
        <w:rPr>
          <w:rFonts w:ascii="Phetsarath OT" w:hAnsi="Phetsarath OT" w:cs="Phetsarath OT" w:hint="cs"/>
          <w:spacing w:val="-4"/>
          <w:cs/>
          <w:lang w:val="es-ES" w:bidi="lo-LA"/>
        </w:rPr>
        <w:t>ຈັດຕັ້ງ</w:t>
      </w:r>
      <w:r w:rsidR="00CA0897"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ອື່ນ </w:t>
      </w:r>
      <w:r w:rsidRPr="0060065E">
        <w:rPr>
          <w:rFonts w:ascii="Phetsarath OT" w:hAnsi="Phetsarath OT" w:cs="Phetsarath OT"/>
          <w:spacing w:val="-4"/>
          <w:lang w:val="es-ES" w:bidi="lo-LA"/>
        </w:rPr>
        <w:t xml:space="preserve"> ທີ່​ບໍ່​ແມ່ນ​ຜູ້​ຖື​ໜ່ວຍ​ລົງທຶນ​ຂອງ​ກອງ​ທຶນນັ້ນ</w:t>
      </w:r>
      <w:proofErr w:type="gramEnd"/>
      <w:r w:rsidRPr="0060065E">
        <w:rPr>
          <w:rFonts w:ascii="Phetsarath OT" w:hAnsi="Phetsarath OT" w:cs="Phetsarath OT"/>
          <w:spacing w:val="-4"/>
          <w:lang w:val="es-ES" w:bidi="lo-LA"/>
        </w:rPr>
        <w:t>;</w:t>
      </w:r>
    </w:p>
    <w:p w14:paraId="045CB1F4" w14:textId="77777777" w:rsidR="000B67FB" w:rsidRPr="0060065E" w:rsidRDefault="000B67FB" w:rsidP="0060065E">
      <w:pPr>
        <w:pStyle w:val="ListParagraph"/>
        <w:numPr>
          <w:ilvl w:val="0"/>
          <w:numId w:val="36"/>
        </w:numPr>
        <w:tabs>
          <w:tab w:val="left" w:pos="540"/>
          <w:tab w:val="left" w:pos="1560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 xml:space="preserve">ສ້າງລາຍຮັບໃຫ້ຜູ້ຖືໜ່ວຍລົງທຶນ </w:t>
      </w:r>
      <w:r w:rsidR="004859AD" w:rsidRPr="0060065E">
        <w:rPr>
          <w:rFonts w:ascii="Phetsarath OT" w:hAnsi="Phetsarath OT" w:cs="Phetsarath OT" w:hint="cs"/>
          <w:spacing w:val="-4"/>
          <w:cs/>
          <w:lang w:val="es-ES" w:bidi="lo-LA"/>
        </w:rPr>
        <w:t>ໂດຍບໍ່ຖືກຕ້ອງຕາມ</w:t>
      </w:r>
      <w:r w:rsidRPr="0060065E">
        <w:rPr>
          <w:rFonts w:ascii="Phetsarath OT" w:hAnsi="Phetsarath OT" w:cs="Phetsarath OT"/>
          <w:spacing w:val="-4"/>
          <w:lang w:val="es-ES" w:bidi="lo-LA"/>
        </w:rPr>
        <w:t>ກົດໝາຍ;</w:t>
      </w:r>
    </w:p>
    <w:p w14:paraId="73237DB5" w14:textId="77777777" w:rsidR="004859AD" w:rsidRPr="0060065E" w:rsidRDefault="004859AD" w:rsidP="0060065E">
      <w:pPr>
        <w:pStyle w:val="ListParagraph"/>
        <w:numPr>
          <w:ilvl w:val="0"/>
          <w:numId w:val="36"/>
        </w:numPr>
        <w:tabs>
          <w:tab w:val="left" w:pos="540"/>
          <w:tab w:val="left" w:pos="1560"/>
          <w:tab w:val="left" w:pos="1980"/>
          <w:tab w:val="left" w:pos="2492"/>
        </w:tabs>
        <w:ind w:left="426" w:firstLine="177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ດໍາ</w:t>
      </w:r>
      <w:r w:rsidRPr="0060065E">
        <w:rPr>
          <w:rFonts w:ascii="Phetsarath OT" w:hAnsi="Phetsarath OT" w:cs="Phetsarath OT"/>
          <w:spacing w:val="-4"/>
          <w:lang w:val="es-ES" w:bidi="lo-LA"/>
        </w:rPr>
        <w:t>ລົງຕຳແໜ່ງໃດໜຶ່ງ ໃນທະນາຄານດູແລຊັບສິນ ຫຼື ບໍລິສັດບໍລິຫານ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ກອງທຶນເພື່ອການລົງທຶນ</w:t>
      </w:r>
      <w:r w:rsidRPr="0060065E">
        <w:rPr>
          <w:rFonts w:ascii="Phetsarath OT" w:hAnsi="Phetsarath OT" w:cs="Phetsarath OT"/>
          <w:spacing w:val="-4"/>
          <w:lang w:val="es-ES" w:bidi="lo-LA"/>
        </w:rPr>
        <w:t>ອື່ນ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339A7F11" w14:textId="77777777" w:rsidR="004859AD" w:rsidRPr="0060065E" w:rsidRDefault="004859AD" w:rsidP="00541D84">
      <w:pPr>
        <w:pStyle w:val="ListParagraph"/>
        <w:numPr>
          <w:ilvl w:val="0"/>
          <w:numId w:val="36"/>
        </w:numPr>
        <w:tabs>
          <w:tab w:val="left" w:pos="540"/>
          <w:tab w:val="left" w:pos="1560"/>
          <w:tab w:val="left" w:pos="1980"/>
          <w:tab w:val="left" w:pos="2552"/>
        </w:tabs>
        <w:ind w:left="426" w:firstLine="1772"/>
        <w:jc w:val="both"/>
        <w:rPr>
          <w:rFonts w:ascii="Phetsarath OT" w:hAnsi="Phetsarath OT" w:cs="Phetsarath OT"/>
          <w:spacing w:val="-4"/>
          <w:lang w:val="es-ES" w:bidi="lo-LA"/>
        </w:rPr>
      </w:pPr>
      <w:r w:rsidRPr="0060065E">
        <w:rPr>
          <w:rFonts w:ascii="Phetsarath OT" w:hAnsi="Phetsarath OT" w:cs="Phetsarath OT"/>
          <w:spacing w:val="-4"/>
          <w:lang w:val="es-ES" w:bidi="lo-LA"/>
        </w:rPr>
        <w:t>ມີສ່ວນຮ່ວມ ໃນທຸລະກຳຫຼັກຊັບ ຫຼື ທຸລະກຳອື່ນ ທີ່ສ້າງຜົນເສຍຫາຍໃຫ້ແກ່ຊັບສິນ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77E7F">
        <w:rPr>
          <w:rFonts w:ascii="Phetsarath OT" w:hAnsi="Phetsarath OT" w:cs="Phetsarath OT"/>
          <w:spacing w:val="-4"/>
          <w:lang w:val="es-ES" w:bidi="lo-LA"/>
        </w:rPr>
        <w:t>ຂອງ</w:t>
      </w:r>
      <w:r w:rsidRPr="0060065E">
        <w:rPr>
          <w:rFonts w:ascii="Phetsarath OT" w:hAnsi="Phetsarath OT" w:cs="Phetsarath OT"/>
          <w:spacing w:val="-4"/>
          <w:lang w:val="es-ES" w:bidi="lo-LA"/>
        </w:rPr>
        <w:t>ກອງທຶນ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60065E">
        <w:rPr>
          <w:rFonts w:ascii="Phetsarath OT" w:hAnsi="Phetsarath OT" w:cs="Phetsarath OT"/>
          <w:spacing w:val="-4"/>
          <w:lang w:val="es-ES" w:bidi="lo-LA"/>
        </w:rPr>
        <w:t xml:space="preserve"> ແລະ ຜົນປະໂຫຍດຂອງຜູ້ຖືໜ່ວຍລົງທຶນ</w:t>
      </w: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490981D2" w14:textId="77777777" w:rsidR="001E5C56" w:rsidRPr="0060065E" w:rsidRDefault="005C17CD" w:rsidP="00541D84">
      <w:pPr>
        <w:pStyle w:val="ListParagraph"/>
        <w:numPr>
          <w:ilvl w:val="0"/>
          <w:numId w:val="36"/>
        </w:numPr>
        <w:tabs>
          <w:tab w:val="left" w:pos="540"/>
          <w:tab w:val="left" w:pos="1560"/>
          <w:tab w:val="left" w:pos="1980"/>
          <w:tab w:val="left" w:pos="2552"/>
        </w:tabs>
        <w:ind w:left="426" w:firstLine="177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60065E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1E5C56" w:rsidRPr="0060065E">
        <w:rPr>
          <w:rFonts w:ascii="Phetsarath OT" w:hAnsi="Phetsarath OT" w:cs="Phetsarath OT"/>
          <w:spacing w:val="-4"/>
          <w:lang w:val="es-ES" w:bidi="lo-LA"/>
        </w:rPr>
        <w:t>ພ</w:t>
      </w:r>
      <w:r w:rsidR="009B5E5E" w:rsidRPr="0060065E">
        <w:rPr>
          <w:rFonts w:ascii="Phetsarath OT" w:hAnsi="Phetsarath OT" w:cs="Phetsarath OT"/>
          <w:spacing w:val="-4"/>
          <w:lang w:val="es-ES" w:bidi="lo-LA"/>
        </w:rPr>
        <w:t>ຶດຕິກຳອື່ນ ທີ່​​ເ</w:t>
      </w:r>
      <w:r w:rsidR="009B5E5E" w:rsidRPr="0060065E">
        <w:rPr>
          <w:rFonts w:ascii="Phetsarath OT" w:hAnsi="Phetsarath OT" w:cs="Phetsarath OT" w:hint="cs"/>
          <w:spacing w:val="-4"/>
          <w:cs/>
          <w:lang w:val="es-ES" w:bidi="lo-LA"/>
        </w:rPr>
        <w:t>ປັ</w:t>
      </w:r>
      <w:r w:rsidR="004859AD" w:rsidRPr="0060065E">
        <w:rPr>
          <w:rFonts w:ascii="Phetsarath OT" w:hAnsi="Phetsarath OT" w:cs="Phetsarath OT"/>
          <w:spacing w:val="-4"/>
          <w:lang w:val="es-ES" w:bidi="lo-LA"/>
        </w:rPr>
        <w:t>ນ​ການລະ​ເມີດ</w:t>
      </w:r>
      <w:r w:rsidR="001E5C56" w:rsidRPr="0060065E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0CC63C8B" w14:textId="77777777" w:rsidR="000B67FB" w:rsidRPr="006F0228" w:rsidRDefault="000B67FB" w:rsidP="000B67FB">
      <w:pPr>
        <w:tabs>
          <w:tab w:val="left" w:pos="540"/>
          <w:tab w:val="left" w:pos="1980"/>
        </w:tabs>
        <w:jc w:val="both"/>
        <w:rPr>
          <w:rFonts w:ascii="Phetsarath OT" w:hAnsi="Phetsarath OT" w:cs="Phetsarath OT"/>
          <w:lang w:val="es-ES" w:bidi="lo-LA"/>
        </w:rPr>
      </w:pPr>
    </w:p>
    <w:p w14:paraId="2C0D5F83" w14:textId="77777777" w:rsidR="006A69C3" w:rsidRPr="00541D84" w:rsidRDefault="006A69C3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16" w:name="_Toc345658706"/>
      <w:bookmarkStart w:id="817" w:name="_Toc347238032"/>
      <w:bookmarkStart w:id="818" w:name="_Toc29546002"/>
      <w:proofErr w:type="gramStart"/>
      <w:r w:rsidRPr="00541D84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 xml:space="preserve"> 1</w:t>
      </w:r>
      <w:r w:rsidR="00D6672A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r w:rsidR="00642D2A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5</w:t>
      </w:r>
      <w:proofErr w:type="gramEnd"/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ໃໝ່)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5C70C1" w:rsidRPr="00541D84">
        <w:rPr>
          <w:rFonts w:ascii="Phetsarath OT" w:hAnsi="Phetsarath OT" w:cs="Phetsarath OT"/>
          <w:sz w:val="24"/>
          <w:szCs w:val="24"/>
          <w:lang w:val="es-ES"/>
        </w:rPr>
        <w:t xml:space="preserve"> ຂໍ້ຫ້າມ</w:t>
      </w:r>
      <w:r w:rsidR="005C70C1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ສໍາ</w:t>
      </w:r>
      <w:r w:rsidR="005C70C1" w:rsidRPr="00541D84">
        <w:rPr>
          <w:rFonts w:ascii="Phetsarath OT" w:hAnsi="Phetsarath OT" w:cs="Phetsarath OT"/>
          <w:sz w:val="24"/>
          <w:szCs w:val="24"/>
          <w:lang w:val="es-ES"/>
        </w:rPr>
        <w:t>ລັບ</w:t>
      </w:r>
      <w:r w:rsidR="005C70C1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ບໍລິສັດປະເມີນມູນຄ່າ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>ຊັບສິນ</w:t>
      </w:r>
      <w:proofErr w:type="gramEnd"/>
      <w:r w:rsidR="004859AD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ແລະ ຜູ້ບໍລິຫານ</w:t>
      </w:r>
      <w:bookmarkEnd w:id="818"/>
    </w:p>
    <w:p w14:paraId="1815F537" w14:textId="77777777" w:rsidR="000F17EC" w:rsidRPr="00541D84" w:rsidRDefault="000F17EC" w:rsidP="00541D84">
      <w:pPr>
        <w:ind w:left="567" w:firstLine="1281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ຫ້າມ ບໍລິສັດປະເມີນມູນຄ່າຊັບສິນ</w:t>
      </w:r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ຜູ້ບໍລິຫານ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 ມີພຶດຕິກໍາ ດັ່ງນີ້:</w:t>
      </w:r>
    </w:p>
    <w:p w14:paraId="1D6D038B" w14:textId="77777777" w:rsidR="000F17EC" w:rsidRPr="00541D84" w:rsidRDefault="00741C04" w:rsidP="00541D84">
      <w:pPr>
        <w:numPr>
          <w:ilvl w:val="0"/>
          <w:numId w:val="77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ໃຫ້ບໍລິການ</w:t>
      </w:r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>ປະເມີນມູນຄ່າຊັບສິນ</w:t>
      </w:r>
      <w:r w:rsidR="006C1192" w:rsidRPr="00541D84">
        <w:rPr>
          <w:rFonts w:ascii="Phetsarath OT" w:hAnsi="Phetsarath OT" w:cs="Phetsarath OT" w:hint="cs"/>
          <w:spacing w:val="-4"/>
          <w:cs/>
          <w:lang w:val="es-ES" w:bidi="lo-LA"/>
        </w:rPr>
        <w:t>ເກີນຂອບເຂດທີ່ໄດ້ຮັບອະນຸຍາດ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7A2DA6B0" w14:textId="77777777" w:rsidR="000F17EC" w:rsidRPr="00541D84" w:rsidRDefault="00744F2F" w:rsidP="00541D84">
      <w:pPr>
        <w:numPr>
          <w:ilvl w:val="0"/>
          <w:numId w:val="77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ເປີດເຜີຍຂໍ້ມູນຂອງກຸ່ມເປົ້າໝາຍ</w:t>
      </w:r>
      <w:r w:rsidR="00C721DE" w:rsidRPr="00577E7F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="00CB0EDD" w:rsidRPr="00541D84">
        <w:rPr>
          <w:rFonts w:ascii="Phetsarath OT" w:hAnsi="Phetsarath OT" w:cs="Phetsarath OT" w:hint="cs"/>
          <w:spacing w:val="-4"/>
          <w:cs/>
          <w:lang w:bidi="lo-LA"/>
        </w:rPr>
        <w:t>ວຽກງານຫຼັກຊັບ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ໂດຍບໍ່ໄດ້ຮັບອະນຸຍາດ;</w:t>
      </w:r>
    </w:p>
    <w:p w14:paraId="44609ACF" w14:textId="77777777" w:rsidR="000F17EC" w:rsidRPr="00541D84" w:rsidRDefault="000F17EC" w:rsidP="00541D84">
      <w:pPr>
        <w:numPr>
          <w:ilvl w:val="0"/>
          <w:numId w:val="77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lastRenderedPageBreak/>
        <w:t>ປະເມີນມູນຄ່າຊັບສິນໂດຍບໍ່ສອດຄ່ອງກັບຫຼັກການຂອງການປະເມີນມູນຄ່າຊັບສິນ;</w:t>
      </w:r>
    </w:p>
    <w:p w14:paraId="491FCE31" w14:textId="77777777" w:rsidR="000F17EC" w:rsidRPr="00541D84" w:rsidRDefault="00A15B9D" w:rsidP="00541D84">
      <w:pPr>
        <w:numPr>
          <w:ilvl w:val="0"/>
          <w:numId w:val="77"/>
        </w:numPr>
        <w:tabs>
          <w:tab w:val="left" w:pos="2268"/>
        </w:tabs>
        <w:ind w:left="567" w:firstLine="141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ປະເມີນມູນຄ່າຊັບສິນ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ບໍລິສັດ, ຜູ້ບໍລິຫານຂອງບໍລິສັດ ຫຼື ຜູ້ປະເມີນມູນຄ່າຊັບສິນ</w:t>
      </w:r>
      <w:r w:rsidR="00F517D7"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 ມີສ່ວນກ່ຽວຂ້ອງທາງດ້ານຜົນປະໂຫຍດ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4360338" w14:textId="77777777" w:rsidR="0087036D" w:rsidRDefault="005C17CD" w:rsidP="00541D84">
      <w:pPr>
        <w:numPr>
          <w:ilvl w:val="0"/>
          <w:numId w:val="77"/>
        </w:numPr>
        <w:tabs>
          <w:tab w:val="left" w:pos="2268"/>
        </w:tabs>
        <w:ind w:left="567" w:firstLine="1418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6C1192" w:rsidRPr="00541D84">
        <w:rPr>
          <w:rFonts w:ascii="Phetsarath OT" w:hAnsi="Phetsarath OT" w:cs="Phetsarath OT"/>
          <w:spacing w:val="-4"/>
          <w:lang w:val="es-ES" w:bidi="lo-LA"/>
        </w:rPr>
        <w:t>ພ</w:t>
      </w:r>
      <w:r w:rsidR="004859AD" w:rsidRPr="00541D84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6C1192" w:rsidRPr="00541D84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072657E2" w14:textId="77777777" w:rsidR="00541D84" w:rsidRPr="00541D84" w:rsidRDefault="00541D84" w:rsidP="00541D84">
      <w:pPr>
        <w:tabs>
          <w:tab w:val="left" w:pos="2268"/>
        </w:tabs>
        <w:ind w:left="1985"/>
        <w:rPr>
          <w:rFonts w:ascii="Phetsarath OT" w:hAnsi="Phetsarath OT" w:cs="Phetsarath OT" w:hint="cs"/>
          <w:spacing w:val="-4"/>
          <w:lang w:val="es-ES" w:bidi="lo-LA"/>
        </w:rPr>
      </w:pPr>
    </w:p>
    <w:p w14:paraId="65063917" w14:textId="77777777" w:rsidR="000B67FB" w:rsidRPr="005B22B3" w:rsidRDefault="000B67FB" w:rsidP="00541D84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819" w:name="_Toc29546003"/>
      <w:proofErr w:type="gramStart"/>
      <w:r w:rsidRPr="005B22B3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541D84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711D7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6672A" w:rsidRPr="005B22B3">
        <w:rPr>
          <w:rFonts w:ascii="Phetsarath OT" w:hAnsi="Phetsarath OT" w:cs="Phetsarath OT"/>
          <w:sz w:val="24"/>
          <w:szCs w:val="24"/>
          <w:lang w:val="es-ES" w:bidi="lo-LA"/>
        </w:rPr>
        <w:t>7</w:t>
      </w:r>
      <w:r w:rsidR="00642D2A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6</w:t>
      </w:r>
      <w:proofErr w:type="gramEnd"/>
      <w:r w:rsidR="006A69C3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541D84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6A69C3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6A69C3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541D84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5C70C1" w:rsidRPr="005B22B3">
        <w:rPr>
          <w:rFonts w:ascii="Phetsarath OT" w:hAnsi="Phetsarath OT" w:cs="Phetsarath OT"/>
          <w:sz w:val="24"/>
          <w:szCs w:val="24"/>
          <w:lang w:val="es-ES"/>
        </w:rPr>
        <w:t>ຂໍ້ຫ້າມສຳລັບ</w:t>
      </w:r>
      <w:r w:rsidRPr="005B22B3">
        <w:rPr>
          <w:rFonts w:ascii="Phetsarath OT" w:hAnsi="Phetsarath OT" w:cs="Phetsarath OT"/>
          <w:sz w:val="24"/>
          <w:szCs w:val="24"/>
          <w:lang w:val="es-ES"/>
        </w:rPr>
        <w:t>ທະນາຄານດູແລຊັບສິນ</w:t>
      </w:r>
      <w:bookmarkEnd w:id="816"/>
      <w:bookmarkEnd w:id="817"/>
      <w:proofErr w:type="gramEnd"/>
      <w:r w:rsidRPr="005B22B3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4859AD" w:rsidRPr="005B22B3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 ຜູ້ບໍລິຫານ</w:t>
      </w:r>
      <w:bookmarkEnd w:id="819"/>
    </w:p>
    <w:p w14:paraId="3AC905D7" w14:textId="77777777" w:rsidR="000B67FB" w:rsidRPr="00541D84" w:rsidRDefault="000B67FB" w:rsidP="005B22B3">
      <w:pPr>
        <w:ind w:left="426" w:firstLine="161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/>
          <w:spacing w:val="-4"/>
          <w:lang w:val="es-ES" w:bidi="lo-LA"/>
        </w:rPr>
        <w:t>ຫ້າມ ທະນາຄານດູ​ແລຊັບ​ສິນ</w:t>
      </w:r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</w:t>
      </w:r>
      <w:proofErr w:type="gramStart"/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ຜູ້ບໍລິຫານ </w:t>
      </w:r>
      <w:r w:rsidR="005C17CD" w:rsidRPr="00541D84">
        <w:rPr>
          <w:rFonts w:ascii="Phetsarath OT" w:hAnsi="Phetsarath OT" w:cs="Phetsarath OT"/>
          <w:spacing w:val="-4"/>
          <w:lang w:val="es-ES" w:bidi="lo-LA"/>
        </w:rPr>
        <w:t xml:space="preserve"> ມີພຶດຕິ</w:t>
      </w:r>
      <w:r w:rsidR="005C17CD" w:rsidRPr="00541D84">
        <w:rPr>
          <w:rFonts w:ascii="Phetsarath OT" w:hAnsi="Phetsarath OT" w:cs="Phetsarath OT" w:hint="cs"/>
          <w:spacing w:val="-4"/>
          <w:cs/>
          <w:lang w:val="es-ES" w:bidi="lo-LA"/>
        </w:rPr>
        <w:t>ກໍາ</w:t>
      </w:r>
      <w:proofErr w:type="gramEnd"/>
      <w:r w:rsidR="006A69C3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/>
          <w:spacing w:val="-4"/>
          <w:lang w:val="es-ES" w:bidi="lo-LA"/>
        </w:rPr>
        <w:t>ດັ່ງນີ້:</w:t>
      </w:r>
    </w:p>
    <w:p w14:paraId="4CF1E4D1" w14:textId="77777777" w:rsidR="003E4E62" w:rsidRPr="00541D84" w:rsidRDefault="00741C04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ໃຫ້ບໍລິການ</w:t>
      </w:r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>ດູແລຊັບສິນ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ເກີນ</w:t>
      </w:r>
      <w:r w:rsidR="003E4E62" w:rsidRPr="00541D84">
        <w:rPr>
          <w:rFonts w:ascii="Phetsarath OT" w:hAnsi="Phetsarath OT" w:cs="Phetsarath OT" w:hint="cs"/>
          <w:spacing w:val="-4"/>
          <w:cs/>
          <w:lang w:val="es-ES" w:bidi="lo-LA"/>
        </w:rPr>
        <w:t>ຂອບເຂດທີ່ໄດ້ຮັບອະນຸຍາດ;</w:t>
      </w:r>
    </w:p>
    <w:p w14:paraId="76E40C5A" w14:textId="77777777" w:rsidR="000B67FB" w:rsidRPr="00541D84" w:rsidRDefault="005E0083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/>
          <w:spacing w:val="-4"/>
          <w:lang w:val="es-ES" w:bidi="lo-LA"/>
        </w:rPr>
        <w:t>ຖືຮຸ້ນ</w:t>
      </w:r>
      <w:r w:rsidR="000B67FB" w:rsidRPr="00541D84">
        <w:rPr>
          <w:rFonts w:ascii="Phetsarath OT" w:hAnsi="Phetsarath OT" w:cs="Phetsarath OT"/>
          <w:spacing w:val="-4"/>
          <w:lang w:val="es-ES" w:bidi="lo-LA"/>
        </w:rPr>
        <w:t>ໃນບໍລິສັດ​ບໍລິຫານ</w:t>
      </w:r>
      <w:r w:rsidR="003E4E62" w:rsidRPr="00541D84">
        <w:rPr>
          <w:rFonts w:ascii="Phetsarath OT" w:hAnsi="Phetsarath OT" w:cs="Phetsarath OT" w:hint="cs"/>
          <w:spacing w:val="-4"/>
          <w:cs/>
          <w:lang w:val="es-ES" w:bidi="lo-LA"/>
        </w:rPr>
        <w:t>ກອງທຶນ</w:t>
      </w:r>
      <w:r w:rsidR="00E42F05" w:rsidRPr="00541D8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0B67FB" w:rsidRPr="00541D84">
        <w:rPr>
          <w:rFonts w:ascii="Phetsarath OT" w:hAnsi="Phetsarath OT" w:cs="Phetsarath OT"/>
          <w:spacing w:val="-4"/>
          <w:lang w:val="es-ES" w:bidi="lo-LA"/>
        </w:rPr>
        <w:t>ທີ່ຕົນໃຫ້ບໍລິການ;</w:t>
      </w:r>
    </w:p>
    <w:p w14:paraId="25BABE26" w14:textId="77777777" w:rsidR="000B67FB" w:rsidRPr="00541D84" w:rsidRDefault="005C17CD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/>
          <w:spacing w:val="-4"/>
          <w:lang w:val="es-ES" w:bidi="lo-LA"/>
        </w:rPr>
        <w:t>ລົງທຶນ ຫຼື ຊື້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541D84">
        <w:rPr>
          <w:rFonts w:ascii="Phetsarath OT" w:hAnsi="Phetsarath OT" w:cs="Phetsarath OT"/>
          <w:spacing w:val="-4"/>
          <w:lang w:val="es-ES" w:bidi="lo-LA"/>
        </w:rPr>
        <w:t>ຂາຍໜ່ວຍລົ</w:t>
      </w:r>
      <w:r w:rsidR="00327AC8" w:rsidRPr="00541D84">
        <w:rPr>
          <w:rFonts w:ascii="Phetsarath OT" w:hAnsi="Phetsarath OT" w:cs="Phetsarath OT"/>
          <w:spacing w:val="-4"/>
          <w:lang w:val="es-ES" w:bidi="lo-LA"/>
        </w:rPr>
        <w:t>ງທຶນຂອງກອງທຶນຮ່ວມ</w:t>
      </w:r>
      <w:r w:rsidR="000B67FB" w:rsidRPr="00541D84">
        <w:rPr>
          <w:rFonts w:ascii="Phetsarath OT" w:hAnsi="Phetsarath OT" w:cs="Phetsarath OT"/>
          <w:spacing w:val="-4"/>
          <w:lang w:val="es-ES" w:bidi="lo-LA"/>
        </w:rPr>
        <w:t>ທີ່ຕົນໃຫ້ບໍລິການ;</w:t>
      </w:r>
    </w:p>
    <w:p w14:paraId="081D8F8D" w14:textId="77777777" w:rsidR="000B67FB" w:rsidRPr="00541D84" w:rsidRDefault="000B67FB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eastAsia="Arial Unicode MS" w:hAnsi="Phetsarath OT" w:cs="Phetsarath OT"/>
          <w:spacing w:val="-4"/>
          <w:lang w:val="nl-NL" w:bidi="lo-LA"/>
        </w:rPr>
        <w:t>ໃຫ້ບໍລິການດູແລຊັບສິນແກ່ບໍລິສັດບໍລິຫານ</w:t>
      </w:r>
      <w:r w:rsidR="003E4E62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ກອງທຶນ</w:t>
      </w:r>
      <w:r w:rsidR="008B6116" w:rsidRPr="00541D8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Pr="00541D84">
        <w:rPr>
          <w:rFonts w:ascii="Phetsarath OT" w:eastAsia="Arial Unicode MS" w:hAnsi="Phetsarath OT" w:cs="Phetsarath OT"/>
          <w:spacing w:val="-4"/>
          <w:lang w:val="nl-NL" w:bidi="lo-LA"/>
        </w:rPr>
        <w:t>ທີ່</w:t>
      </w:r>
      <w:r w:rsidR="00744F2F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ເປັນຜູ້</w:t>
      </w:r>
      <w:r w:rsidRPr="00541D84">
        <w:rPr>
          <w:rFonts w:ascii="Phetsarath OT" w:eastAsia="Arial Unicode MS" w:hAnsi="Phetsarath OT" w:cs="Phetsarath OT"/>
          <w:spacing w:val="-4"/>
          <w:lang w:val="nl-NL" w:bidi="lo-LA"/>
        </w:rPr>
        <w:t>​ຖື​ຮຸ້ນ​ໃນ​ທະນາຄານ​ຕົນ ຫຼື ທີ່ທະນາຄານຕົນ</w:t>
      </w:r>
      <w:r w:rsidR="00C96582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ໄປ</w:t>
      </w:r>
      <w:r w:rsidRPr="00541D84">
        <w:rPr>
          <w:rFonts w:ascii="Phetsarath OT" w:eastAsia="Arial Unicode MS" w:hAnsi="Phetsarath OT" w:cs="Phetsarath OT"/>
          <w:spacing w:val="-4"/>
          <w:lang w:val="nl-NL" w:bidi="lo-LA"/>
        </w:rPr>
        <w:t xml:space="preserve">ຖື​ຮຸ້ນ; </w:t>
      </w:r>
      <w:r w:rsidRPr="00541D84">
        <w:rPr>
          <w:rFonts w:ascii="Phetsarath OT" w:hAnsi="Phetsarath OT" w:cs="Phetsarath OT"/>
          <w:spacing w:val="-4"/>
          <w:lang w:val="nl-NL"/>
        </w:rPr>
        <w:t xml:space="preserve"> </w:t>
      </w:r>
    </w:p>
    <w:p w14:paraId="7118BC3B" w14:textId="77777777" w:rsidR="000B67FB" w:rsidRPr="00541D84" w:rsidRDefault="00B836A9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ລວມຊັບສິນຂອງກອງທຶນໜຶ່ງເຂົ້າກັບກອງທຶນອື່ນ ຫຼື ຊັບສິນຂອງຕົນ ຫຼື ຊັບສິນຂອງລູກຄ້າລາຍອື່ນ</w:t>
      </w:r>
      <w:r w:rsidR="000B67FB" w:rsidRPr="00541D84">
        <w:rPr>
          <w:rFonts w:ascii="Phetsarath OT" w:hAnsi="Phetsarath OT" w:cs="Phetsarath OT"/>
          <w:spacing w:val="-4"/>
          <w:lang w:val="es-ES" w:bidi="lo-LA"/>
        </w:rPr>
        <w:t>;</w:t>
      </w:r>
    </w:p>
    <w:p w14:paraId="5CFA237C" w14:textId="77777777" w:rsidR="00B836A9" w:rsidRPr="00541D84" w:rsidRDefault="00B836A9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ໂອນ, ນໍ</w:t>
      </w:r>
      <w:r w:rsidR="00577E7F">
        <w:rPr>
          <w:rFonts w:ascii="Phetsarath OT" w:hAnsi="Phetsarath OT" w:cs="Phetsarath OT" w:hint="cs"/>
          <w:spacing w:val="-4"/>
          <w:cs/>
          <w:lang w:val="es-ES" w:bidi="lo-LA"/>
        </w:rPr>
        <w:t>າໃຊ້ ຫຼື ບໍລິຫານຊັບສິນຂອງລູກຄ້າ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ໂດຍບໍ່ໄດ້ຮັບອະນຸຍາດຈາກລູກຄ້າ;</w:t>
      </w:r>
    </w:p>
    <w:p w14:paraId="03303639" w14:textId="77777777" w:rsidR="005C17CD" w:rsidRPr="00541D84" w:rsidRDefault="00C96582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ບໍ່ປະຕິບັດຕາມສັນຍາ</w:t>
      </w:r>
      <w:r w:rsidR="00B836A9" w:rsidRPr="00541D84">
        <w:rPr>
          <w:rFonts w:ascii="Phetsarath OT" w:hAnsi="Phetsarath OT" w:cs="Phetsarath OT" w:hint="cs"/>
          <w:spacing w:val="-4"/>
          <w:cs/>
          <w:lang w:val="es-ES" w:bidi="lo-LA"/>
        </w:rPr>
        <w:t>ທີ່ໄດ້ຕົກລົງກັບລູກຄ້າ;</w:t>
      </w:r>
    </w:p>
    <w:p w14:paraId="6B9CEAF1" w14:textId="77777777" w:rsidR="00B836A9" w:rsidRPr="00541D84" w:rsidRDefault="00577E7F" w:rsidP="00577E7F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thaiDistribute"/>
        <w:rPr>
          <w:rFonts w:ascii="Phetsarath OT" w:hAnsi="Phetsarath OT" w:cs="Phetsarath OT"/>
          <w:spacing w:val="-4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>ເປັນສະມາຊິກສະພາບໍລິຫານ</w:t>
      </w:r>
      <w:r w:rsidR="005C17CD" w:rsidRPr="00541D84">
        <w:rPr>
          <w:rFonts w:ascii="Phetsarath OT" w:hAnsi="Phetsarath OT" w:cs="Phetsarath OT"/>
          <w:spacing w:val="-4"/>
          <w:lang w:val="es-ES" w:bidi="lo-LA"/>
        </w:rPr>
        <w:t>ຂອງບໍລິສັດບໍລິຫານ</w:t>
      </w:r>
      <w:r w:rsidR="005C17CD" w:rsidRPr="00541D84">
        <w:rPr>
          <w:rFonts w:ascii="Phetsarath OT" w:hAnsi="Phetsarath OT" w:cs="Phetsarath OT" w:hint="cs"/>
          <w:spacing w:val="-4"/>
          <w:cs/>
          <w:lang w:val="es-ES" w:bidi="lo-LA"/>
        </w:rPr>
        <w:t>ກອງທຶນເພື່ອການລົງທຶນ</w:t>
      </w:r>
      <w:r w:rsidR="005C17CD" w:rsidRPr="00541D84">
        <w:rPr>
          <w:rFonts w:ascii="Phetsarath OT" w:hAnsi="Phetsarath OT" w:cs="Phetsarath OT"/>
          <w:spacing w:val="-4"/>
          <w:lang w:val="es-ES" w:bidi="lo-LA"/>
        </w:rPr>
        <w:t>ທີ່ຕົນໃຫ້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C17CD" w:rsidRPr="00541D84">
        <w:rPr>
          <w:rFonts w:ascii="Phetsarath OT" w:hAnsi="Phetsarath OT" w:cs="Phetsarath OT"/>
          <w:spacing w:val="-4"/>
          <w:lang w:val="es-ES" w:bidi="lo-LA"/>
        </w:rPr>
        <w:t>ບໍລິການ</w:t>
      </w:r>
      <w:r w:rsidR="005C17CD" w:rsidRPr="00541D84">
        <w:rPr>
          <w:rFonts w:ascii="Phetsarath OT" w:hAnsi="Phetsarath OT" w:cs="Phetsarath OT" w:hint="cs"/>
          <w:spacing w:val="-4"/>
          <w:cs/>
          <w:lang w:val="es-ES" w:bidi="lo-LA"/>
        </w:rPr>
        <w:t>;</w:t>
      </w:r>
    </w:p>
    <w:p w14:paraId="7DEE0F45" w14:textId="77777777" w:rsidR="000B67FB" w:rsidRPr="00541D84" w:rsidRDefault="005C17CD" w:rsidP="005B22B3">
      <w:pPr>
        <w:pStyle w:val="ListParagraph"/>
        <w:numPr>
          <w:ilvl w:val="0"/>
          <w:numId w:val="37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5E0083" w:rsidRPr="00541D84">
        <w:rPr>
          <w:rFonts w:ascii="Phetsarath OT" w:hAnsi="Phetsarath OT" w:cs="Phetsarath OT"/>
          <w:spacing w:val="-4"/>
          <w:lang w:val="es-ES" w:bidi="lo-LA"/>
        </w:rPr>
        <w:t>ພ</w:t>
      </w:r>
      <w:r w:rsidR="004859AD" w:rsidRPr="00541D84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5E0083" w:rsidRPr="00541D84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30CCB43E" w14:textId="77777777" w:rsidR="000B67FB" w:rsidRPr="006F0228" w:rsidRDefault="000B67FB" w:rsidP="000B67FB">
      <w:pPr>
        <w:pStyle w:val="ListParagraph"/>
        <w:ind w:left="567" w:firstLine="567"/>
        <w:jc w:val="both"/>
        <w:rPr>
          <w:rFonts w:ascii="Phetsarath OT" w:hAnsi="Phetsarath OT" w:cs="Phetsarath OT"/>
          <w:lang w:val="es-ES"/>
        </w:rPr>
      </w:pPr>
    </w:p>
    <w:p w14:paraId="382B70D6" w14:textId="77777777" w:rsidR="000B67FB" w:rsidRPr="00541D84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820" w:name="_Toc345658707"/>
      <w:bookmarkStart w:id="821" w:name="_Toc347238033"/>
      <w:bookmarkStart w:id="822" w:name="_Toc29546004"/>
      <w:proofErr w:type="gramStart"/>
      <w:r w:rsidRPr="00541D84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C0336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6672A" w:rsidRPr="00541D84">
        <w:rPr>
          <w:rFonts w:ascii="Phetsarath OT" w:hAnsi="Phetsarath OT" w:cs="Phetsarath OT"/>
          <w:sz w:val="24"/>
          <w:szCs w:val="24"/>
          <w:lang w:val="es-ES" w:bidi="lo-LA"/>
        </w:rPr>
        <w:t>7</w:t>
      </w:r>
      <w:r w:rsidR="00642D2A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7</w:t>
      </w:r>
      <w:proofErr w:type="gramEnd"/>
      <w:r w:rsidR="009711D7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F5B42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4F5B42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ປັບປຸງ)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F5B42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F5B42" w:rsidRPr="00541D84">
        <w:rPr>
          <w:rFonts w:ascii="Phetsarath OT" w:hAnsi="Phetsarath OT" w:cs="Phetsarath OT"/>
          <w:sz w:val="24"/>
          <w:szCs w:val="24"/>
          <w:lang w:val="es-ES"/>
        </w:rPr>
        <w:t>ຂໍ້​ຫ້າມ​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>ສໍາ</w:t>
      </w:r>
      <w:r w:rsidR="004F5B42" w:rsidRPr="00541D84">
        <w:rPr>
          <w:rFonts w:ascii="Phetsarath OT" w:hAnsi="Phetsarath OT" w:cs="Phetsarath OT"/>
          <w:sz w:val="24"/>
          <w:szCs w:val="24"/>
          <w:lang w:val="es-ES"/>
        </w:rPr>
        <w:t>​ລັບ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>ບໍລິສັດ​ກວດ​ສອບ</w:t>
      </w:r>
      <w:proofErr w:type="gramEnd"/>
      <w:r w:rsidRPr="00541D84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bookmarkEnd w:id="820"/>
      <w:bookmarkEnd w:id="821"/>
      <w:r w:rsidR="004859AD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ແລະ ຜູ້ບໍລິຫານ</w:t>
      </w:r>
      <w:bookmarkEnd w:id="822"/>
    </w:p>
    <w:p w14:paraId="75949210" w14:textId="77777777" w:rsidR="000B67FB" w:rsidRPr="00541D84" w:rsidRDefault="000B67FB" w:rsidP="00541D84">
      <w:pPr>
        <w:ind w:left="426" w:firstLine="1632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/>
          <w:spacing w:val="-4"/>
          <w:lang w:val="es-ES" w:bidi="lo-LA"/>
        </w:rPr>
        <w:t>ຫ້າມ ບໍລິສັດກວດສອບ</w:t>
      </w:r>
      <w:r w:rsidR="004859A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ຜູ້ບໍລິຫານ</w:t>
      </w:r>
      <w:r w:rsidR="004F5B42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ມີພຶດຕິກໍາ</w:t>
      </w:r>
      <w:r w:rsidRPr="00541D84">
        <w:rPr>
          <w:rFonts w:ascii="Phetsarath OT" w:hAnsi="Phetsarath OT" w:cs="Phetsarath OT"/>
          <w:spacing w:val="-4"/>
          <w:lang w:val="es-ES" w:bidi="lo-LA"/>
        </w:rPr>
        <w:t xml:space="preserve"> ດັ່ງ​ນີ້: </w:t>
      </w:r>
    </w:p>
    <w:p w14:paraId="5FB46539" w14:textId="77777777" w:rsidR="004F5B42" w:rsidRPr="00541D84" w:rsidRDefault="000B67FB" w:rsidP="00541D84">
      <w:pPr>
        <w:numPr>
          <w:ilvl w:val="0"/>
          <w:numId w:val="38"/>
        </w:numPr>
        <w:tabs>
          <w:tab w:val="left" w:pos="1418"/>
          <w:tab w:val="left" w:pos="1560"/>
          <w:tab w:val="left" w:pos="2492"/>
        </w:tabs>
        <w:ind w:left="426" w:firstLine="1786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/>
          <w:spacing w:val="-4"/>
          <w:lang w:val="es-ES" w:bidi="lo-LA"/>
        </w:rPr>
        <w:t>​</w:t>
      </w:r>
      <w:r w:rsidR="00741C04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ໃຫ້ບໍລິການ</w:t>
      </w:r>
      <w:r w:rsidR="004859AD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ກວດສອບ</w:t>
      </w:r>
      <w:r w:rsidR="0036523A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ເກີນ</w:t>
      </w:r>
      <w:r w:rsidR="004F5B42" w:rsidRPr="00541D8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ຂອບເຂດທີ່ໄດ້ຮັບອະນຸຍາດ;</w:t>
      </w:r>
    </w:p>
    <w:p w14:paraId="269C2DD3" w14:textId="77777777" w:rsidR="001422F6" w:rsidRPr="00541D84" w:rsidRDefault="00C1154D" w:rsidP="00541D84">
      <w:pPr>
        <w:numPr>
          <w:ilvl w:val="0"/>
          <w:numId w:val="38"/>
        </w:numPr>
        <w:tabs>
          <w:tab w:val="left" w:pos="1418"/>
          <w:tab w:val="left" w:pos="1560"/>
          <w:tab w:val="left" w:pos="1620"/>
          <w:tab w:val="left" w:pos="2492"/>
        </w:tabs>
        <w:ind w:left="426" w:firstLine="1786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ໃຫ້ການບໍລິການທາງດ້ານການບັນຊີຕໍ່ ກຸ່ມເປົ້າໝາຍ</w:t>
      </w:r>
      <w:r w:rsidR="00C721DE" w:rsidRPr="00577E7F">
        <w:rPr>
          <w:rFonts w:ascii="Phetsarath OT" w:hAnsi="Phetsarath OT" w:cs="Phetsarath OT" w:hint="cs"/>
          <w:spacing w:val="-4"/>
          <w:cs/>
          <w:lang w:val="es-ES" w:bidi="lo-LA"/>
        </w:rPr>
        <w:t>ກ່ຽວກັບ</w:t>
      </w:r>
      <w:r w:rsidR="00CB0EDD" w:rsidRPr="00541D84">
        <w:rPr>
          <w:rFonts w:ascii="Phetsarath OT" w:hAnsi="Phetsarath OT" w:cs="Phetsarath OT" w:hint="cs"/>
          <w:spacing w:val="-4"/>
          <w:cs/>
          <w:lang w:val="es-ES" w:bidi="lo-LA"/>
        </w:rPr>
        <w:t>ວຽກງານຫຼັກຊັບ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ທີ່ຕົນໃຫ້ການບໍລິ</w:t>
      </w:r>
      <w:r w:rsidR="001422F6" w:rsidRPr="00541D84">
        <w:rPr>
          <w:rFonts w:ascii="Phetsarath OT" w:hAnsi="Phetsarath OT" w:cs="Phetsarath OT" w:hint="cs"/>
          <w:spacing w:val="-4"/>
          <w:cs/>
          <w:lang w:val="es-ES" w:bidi="lo-LA"/>
        </w:rPr>
        <w:t>ການກວດສອບໃນປີການບັນຊີດຽວກັນ;</w:t>
      </w:r>
    </w:p>
    <w:p w14:paraId="5096C3A1" w14:textId="77777777" w:rsidR="007E6E65" w:rsidRDefault="005C17CD" w:rsidP="00881C6D">
      <w:pPr>
        <w:numPr>
          <w:ilvl w:val="0"/>
          <w:numId w:val="38"/>
        </w:numPr>
        <w:tabs>
          <w:tab w:val="left" w:pos="1418"/>
          <w:tab w:val="left" w:pos="1560"/>
          <w:tab w:val="left" w:pos="1620"/>
          <w:tab w:val="left" w:pos="2492"/>
        </w:tabs>
        <w:ind w:left="426" w:firstLine="1786"/>
        <w:jc w:val="both"/>
        <w:rPr>
          <w:rFonts w:ascii="Phetsarath OT" w:hAnsi="Phetsarath OT" w:cs="Phetsarath OT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36523A" w:rsidRPr="00541D84">
        <w:rPr>
          <w:rFonts w:ascii="Phetsarath OT" w:hAnsi="Phetsarath OT" w:cs="Phetsarath OT"/>
          <w:spacing w:val="-4"/>
          <w:lang w:val="es-ES" w:bidi="lo-LA"/>
        </w:rPr>
        <w:t>ພ</w:t>
      </w:r>
      <w:r w:rsidR="004859AD" w:rsidRPr="00541D84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36523A" w:rsidRPr="00541D84">
        <w:rPr>
          <w:rFonts w:ascii="Phetsarath OT" w:hAnsi="Phetsarath OT" w:cs="Phetsarath OT"/>
          <w:spacing w:val="-4"/>
          <w:lang w:val="es-ES" w:bidi="lo-LA"/>
        </w:rPr>
        <w:t>ກົດໝາຍ​.</w:t>
      </w:r>
      <w:bookmarkStart w:id="823" w:name="_Toc345658708"/>
      <w:bookmarkStart w:id="824" w:name="_Toc347238034"/>
    </w:p>
    <w:p w14:paraId="42DBD85F" w14:textId="77777777" w:rsidR="00881C6D" w:rsidRPr="00881C6D" w:rsidRDefault="00881C6D" w:rsidP="00881C6D">
      <w:pPr>
        <w:tabs>
          <w:tab w:val="left" w:pos="1418"/>
          <w:tab w:val="left" w:pos="1560"/>
          <w:tab w:val="left" w:pos="1620"/>
          <w:tab w:val="left" w:pos="2492"/>
        </w:tabs>
        <w:ind w:left="2212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07088909" w14:textId="77777777" w:rsidR="001422F6" w:rsidRPr="00541D84" w:rsidRDefault="001422F6" w:rsidP="00881C6D">
      <w:pPr>
        <w:pStyle w:val="Heading3"/>
        <w:spacing w:before="0" w:after="0"/>
        <w:ind w:left="567" w:hanging="567"/>
        <w:rPr>
          <w:rFonts w:ascii="Phetsarath OT" w:hAnsi="Phetsarath OT" w:cs="Phetsarath OT" w:hint="cs"/>
          <w:spacing w:val="-4"/>
          <w:sz w:val="24"/>
          <w:szCs w:val="24"/>
          <w:lang w:val="es-ES" w:bidi="lo-LA"/>
        </w:rPr>
      </w:pPr>
      <w:bookmarkStart w:id="825" w:name="_Toc29546005"/>
      <w:proofErr w:type="gramStart"/>
      <w:r w:rsidRPr="00541D8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ມາດຕາ</w:t>
      </w:r>
      <w:r w:rsidRPr="00541D84">
        <w:rPr>
          <w:rFonts w:ascii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0C0336"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1</w:t>
      </w:r>
      <w:r w:rsidR="00D6672A" w:rsidRPr="00541D84">
        <w:rPr>
          <w:rFonts w:ascii="Phetsarath OT" w:hAnsi="Phetsarath OT" w:cs="Phetsarath OT"/>
          <w:spacing w:val="-4"/>
          <w:sz w:val="24"/>
          <w:szCs w:val="24"/>
          <w:lang w:val="es-ES" w:bidi="lo-LA"/>
        </w:rPr>
        <w:t>7</w:t>
      </w:r>
      <w:r w:rsidR="00642D2A"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8</w:t>
      </w:r>
      <w:proofErr w:type="gramEnd"/>
      <w:r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(</w:t>
      </w:r>
      <w:proofErr w:type="gramStart"/>
      <w:r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ໃໝ່)</w:t>
      </w:r>
      <w:r w:rsidRPr="00541D84">
        <w:rPr>
          <w:rFonts w:ascii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/>
          <w:spacing w:val="-4"/>
          <w:sz w:val="24"/>
          <w:szCs w:val="24"/>
          <w:lang w:val="es-ES"/>
        </w:rPr>
        <w:t>ຂໍ້ຫ້າມ</w:t>
      </w:r>
      <w:r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>ສໍາລັບບໍລິສັດຈັດລໍາດັບຄວາມໜ້າເຊື່ອຖື</w:t>
      </w:r>
      <w:proofErr w:type="gramEnd"/>
      <w:r w:rsidR="005C17CD"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ແລະ ຜູ້ບໍລິຫານ</w:t>
      </w:r>
      <w:bookmarkEnd w:id="825"/>
      <w:r w:rsidRPr="00541D84">
        <w:rPr>
          <w:rFonts w:ascii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</w:p>
    <w:p w14:paraId="6D7DCD8C" w14:textId="77777777" w:rsidR="000F17EC" w:rsidRPr="00541D84" w:rsidRDefault="000F17EC" w:rsidP="00541D84">
      <w:pPr>
        <w:ind w:left="426" w:firstLine="1394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ຫ້າມ ບໍລິສັດຈັດລໍາດັບຄວາມໜ້າເຊື່ອຖື</w:t>
      </w:r>
      <w:r w:rsidR="005C17C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ຜູ້ບໍລິຫານ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ມີພຶດຕິກໍາ ດັ່ງນີ້:</w:t>
      </w:r>
    </w:p>
    <w:p w14:paraId="0E43654E" w14:textId="77777777" w:rsidR="000F17EC" w:rsidRPr="00541D84" w:rsidRDefault="00C1154D" w:rsidP="00541D84">
      <w:pPr>
        <w:numPr>
          <w:ilvl w:val="0"/>
          <w:numId w:val="76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ໃຫ້ບໍລິການ</w:t>
      </w:r>
      <w:r w:rsidR="005C17CD" w:rsidRPr="00541D84">
        <w:rPr>
          <w:rFonts w:ascii="Phetsarath OT" w:hAnsi="Phetsarath OT" w:cs="Phetsarath OT" w:hint="cs"/>
          <w:spacing w:val="-4"/>
          <w:cs/>
          <w:lang w:bidi="lo-LA"/>
        </w:rPr>
        <w:t>ຈັດລໍາດັບຄວາມໜ້າເຊື່ອຖື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ເກີນ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ຂອບເຂດທີ່ໄດ້ຮັບອະນຸຍາດ;</w:t>
      </w:r>
    </w:p>
    <w:p w14:paraId="4A92151C" w14:textId="77777777" w:rsidR="000F17EC" w:rsidRPr="00541D84" w:rsidRDefault="001E5FB9" w:rsidP="00541D84">
      <w:pPr>
        <w:numPr>
          <w:ilvl w:val="0"/>
          <w:numId w:val="76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ເປີດເຜີຍຂໍ້ມູນຂອງກຸ່ມເປົ້າໝາຍ</w:t>
      </w:r>
      <w:r w:rsidR="00C721DE" w:rsidRPr="007C2354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="00CB0EDD" w:rsidRPr="00541D84">
        <w:rPr>
          <w:rFonts w:ascii="Phetsarath OT" w:hAnsi="Phetsarath OT" w:cs="Phetsarath OT" w:hint="cs"/>
          <w:spacing w:val="-4"/>
          <w:cs/>
          <w:lang w:bidi="lo-LA"/>
        </w:rPr>
        <w:t>ວຽກງານຫຼັກຊັບ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ໂດຍບໍ່ໄດ້ຮັບອະນຸຍາດ;</w:t>
      </w:r>
    </w:p>
    <w:p w14:paraId="6140C0B7" w14:textId="77777777" w:rsidR="000F17EC" w:rsidRPr="00541D84" w:rsidRDefault="000F17EC" w:rsidP="00541D84">
      <w:pPr>
        <w:numPr>
          <w:ilvl w:val="0"/>
          <w:numId w:val="76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lastRenderedPageBreak/>
        <w:t>ຈັດລໍາດັບຄວາມໜ້າເຊື່ອຖືໂດຍບໍ່ສອດຄ່ອງກັບຫຼັກການຂອງການຈັດລໍາດັບຄວາມໜ້າເຊື່ອຖື</w:t>
      </w:r>
      <w:r w:rsidR="007D558E" w:rsidRPr="00541D84">
        <w:rPr>
          <w:rFonts w:ascii="Phetsarath OT" w:hAnsi="Phetsarath OT" w:cs="Phetsarath OT" w:hint="cs"/>
          <w:spacing w:val="-4"/>
          <w:cs/>
          <w:lang w:bidi="lo-LA"/>
        </w:rPr>
        <w:t>ຂອງສາກົນ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0C2E1BC1" w14:textId="77777777" w:rsidR="000F17EC" w:rsidRPr="00541D84" w:rsidRDefault="00A15B9D" w:rsidP="00541D84">
      <w:pPr>
        <w:numPr>
          <w:ilvl w:val="0"/>
          <w:numId w:val="76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ບໍລິການຈັດລໍາດັບຄວາມໜ້າເຊື່ອຖື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="001E5FB9"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ບໍລິສັດ</w:t>
      </w:r>
      <w:r w:rsidR="008A6ABA" w:rsidRPr="00541D84">
        <w:rPr>
          <w:rFonts w:ascii="Phetsarath OT" w:hAnsi="Phetsarath OT" w:cs="Phetsarath OT" w:hint="cs"/>
          <w:spacing w:val="-4"/>
          <w:cs/>
          <w:lang w:bidi="lo-LA"/>
        </w:rPr>
        <w:t>ຕົນ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, ຜູ້ບໍລິຫານຂອງບໍລິສັດ</w:t>
      </w:r>
      <w:r w:rsidR="007C2354">
        <w:rPr>
          <w:rFonts w:ascii="Phetsarath OT" w:hAnsi="Phetsarath OT" w:cs="Phetsarath OT" w:hint="cs"/>
          <w:spacing w:val="-4"/>
          <w:cs/>
          <w:lang w:bidi="lo-LA"/>
        </w:rPr>
        <w:t xml:space="preserve"> ຫຼື ຜູ້ຈັດລໍາດັບຄວາມໜ້າເຊື່ອຖື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ມີສ່ວນກ່ຽວຂ້ອງທາງດ້ານຜົນປະໂຫຍດ;</w:t>
      </w:r>
    </w:p>
    <w:p w14:paraId="5FEB6479" w14:textId="77777777" w:rsidR="001422F6" w:rsidRPr="006F0228" w:rsidRDefault="005C17CD" w:rsidP="00541D84">
      <w:pPr>
        <w:numPr>
          <w:ilvl w:val="0"/>
          <w:numId w:val="76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C1154D" w:rsidRPr="00541D84">
        <w:rPr>
          <w:rFonts w:ascii="Phetsarath OT" w:hAnsi="Phetsarath OT" w:cs="Phetsarath OT"/>
          <w:spacing w:val="-4"/>
          <w:lang w:val="es-ES" w:bidi="lo-LA"/>
        </w:rPr>
        <w:t>ພ</w:t>
      </w:r>
      <w:r w:rsidRPr="00541D84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C1154D" w:rsidRPr="00541D84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647A59FC" w14:textId="77777777" w:rsidR="001422F6" w:rsidRPr="006F0228" w:rsidRDefault="001422F6" w:rsidP="001422F6">
      <w:pPr>
        <w:ind w:left="1134"/>
        <w:jc w:val="both"/>
        <w:rPr>
          <w:rFonts w:ascii="Phetsarath OT" w:hAnsi="Phetsarath OT" w:cs="Phetsarath OT"/>
          <w:lang w:val="es-ES" w:bidi="lo-LA"/>
        </w:rPr>
      </w:pPr>
    </w:p>
    <w:p w14:paraId="44DB0531" w14:textId="77777777" w:rsidR="004116DE" w:rsidRPr="00541D84" w:rsidRDefault="004116DE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26" w:name="_Toc29546006"/>
      <w:proofErr w:type="gramStart"/>
      <w:r w:rsidRPr="00541D84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C0336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D6672A" w:rsidRPr="00541D84">
        <w:rPr>
          <w:rFonts w:ascii="Phetsarath OT" w:hAnsi="Phetsarath OT" w:cs="Phetsarath OT"/>
          <w:sz w:val="24"/>
          <w:szCs w:val="24"/>
          <w:lang w:val="es-ES" w:bidi="lo-LA"/>
        </w:rPr>
        <w:t>7</w:t>
      </w:r>
      <w:r w:rsidR="00642D2A"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9</w:t>
      </w:r>
      <w:proofErr w:type="gramEnd"/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ໃໝ່)</w:t>
      </w:r>
      <w:r w:rsid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541D84">
        <w:rPr>
          <w:rFonts w:ascii="Phetsarath OT" w:hAnsi="Phetsarath OT" w:cs="Phetsarath OT"/>
          <w:sz w:val="24"/>
          <w:szCs w:val="24"/>
          <w:lang w:val="es-ES"/>
        </w:rPr>
        <w:t xml:space="preserve"> ຂໍ້ຫ້າມ</w:t>
      </w:r>
      <w:r w:rsidRPr="00541D84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ສໍາລັບນັກວິຊາຊີບທຸລະກິດຫຼັກຊັບ</w:t>
      </w:r>
      <w:bookmarkEnd w:id="826"/>
      <w:proofErr w:type="gramEnd"/>
    </w:p>
    <w:p w14:paraId="2163112E" w14:textId="77777777" w:rsidR="000F17EC" w:rsidRPr="00541D84" w:rsidRDefault="000F17EC" w:rsidP="00541D84">
      <w:pPr>
        <w:tabs>
          <w:tab w:val="left" w:pos="426"/>
        </w:tabs>
        <w:ind w:left="426" w:firstLine="1417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ຫ້າມນັກວິຊາຊີບທຸລະກິດຫຼັກຊັບ ມີພຶດຕິກໍາ ດັ່ງນີ້:</w:t>
      </w:r>
    </w:p>
    <w:p w14:paraId="7096C628" w14:textId="77777777" w:rsidR="000F17EC" w:rsidRPr="00541D84" w:rsidRDefault="000F17EC" w:rsidP="00541D84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ໃຫ້ບຸກຄົນອື່ນນໍາໃຊ້ໃບ</w:t>
      </w:r>
      <w:r w:rsidR="00A43F43" w:rsidRPr="00541D84">
        <w:rPr>
          <w:rFonts w:ascii="Phetsarath OT" w:hAnsi="Phetsarath OT" w:cs="Phetsarath OT" w:hint="cs"/>
          <w:spacing w:val="-4"/>
          <w:cs/>
          <w:lang w:val="es-ES" w:bidi="lo-LA"/>
        </w:rPr>
        <w:t>ຢັ້ງຢືນ</w:t>
      </w: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ວິຊາຊີບທຸລະກິດຫຼັກຊັບຂອງຕົນ</w:t>
      </w:r>
      <w:r w:rsidR="00A43F43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</w:t>
      </w:r>
      <w:r w:rsidR="00A43F43" w:rsidRPr="00541D84">
        <w:rPr>
          <w:rFonts w:ascii="Phetsarath OT" w:hAnsi="Phetsarath OT" w:cs="Phetsarath OT"/>
          <w:spacing w:val="-4"/>
          <w:cs/>
          <w:lang w:val="es-ES" w:bidi="lo-LA"/>
        </w:rPr>
        <w:t xml:space="preserve"> </w:t>
      </w:r>
      <w:r w:rsidR="00A43F43" w:rsidRPr="00541D84">
        <w:rPr>
          <w:rFonts w:ascii="Phetsarath OT" w:hAnsi="Phetsarath OT" w:cs="Phetsarath OT" w:hint="cs"/>
          <w:spacing w:val="-4"/>
          <w:cs/>
          <w:lang w:val="es-ES" w:bidi="lo-LA"/>
        </w:rPr>
        <w:t>ລະຫັດນາຍໜ້າຊື້</w:t>
      </w:r>
      <w:r w:rsidR="005C17CD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A43F43" w:rsidRPr="00541D84">
        <w:rPr>
          <w:rFonts w:ascii="Phetsarath OT" w:hAnsi="Phetsarath OT" w:cs="Phetsarath OT" w:hint="cs"/>
          <w:spacing w:val="-4"/>
          <w:cs/>
          <w:lang w:val="es-ES" w:bidi="lo-LA"/>
        </w:rPr>
        <w:t>ຂາຍຫຼັກຊັບຂອງຕົນ</w:t>
      </w:r>
      <w:r w:rsidRPr="00541D84">
        <w:rPr>
          <w:rFonts w:ascii="Phetsarath OT" w:hAnsi="Phetsarath OT" w:cs="Phetsarath OT"/>
          <w:spacing w:val="-4"/>
          <w:lang w:val="es-ES"/>
        </w:rPr>
        <w:t>;</w:t>
      </w:r>
      <w:r w:rsidR="00A43F43" w:rsidRPr="00541D84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633CF26D" w14:textId="77777777" w:rsidR="000F17EC" w:rsidRPr="00541D84" w:rsidRDefault="005C17CD" w:rsidP="00541D84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ຮັບຄໍາສັ່ງຊື້ 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ຂາຍຫຼັກຊັບຈາກລູກຄ້າຢູ່ນອກສະຖານທີ່</w:t>
      </w:r>
      <w:r w:rsidR="000043F9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F17EC" w:rsidRPr="00541D84">
        <w:rPr>
          <w:rFonts w:ascii="Phetsarath OT" w:hAnsi="Phetsarath OT" w:cs="Phetsarath OT" w:hint="cs"/>
          <w:spacing w:val="-4"/>
          <w:cs/>
          <w:lang w:bidi="lo-LA"/>
        </w:rPr>
        <w:t>ທີ່ໄດ້ກໍານົດໄວ້;</w:t>
      </w:r>
    </w:p>
    <w:p w14:paraId="342D3037" w14:textId="77777777" w:rsidR="000F17EC" w:rsidRPr="00541D84" w:rsidRDefault="000F17EC" w:rsidP="00541D84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ປະຕິບັດໜ້າ</w:t>
      </w:r>
      <w:r w:rsidR="001E5FB9" w:rsidRPr="00541D84">
        <w:rPr>
          <w:rFonts w:ascii="Phetsarath OT" w:hAnsi="Phetsarath OT" w:cs="Phetsarath OT" w:hint="cs"/>
          <w:spacing w:val="-4"/>
          <w:cs/>
          <w:lang w:bidi="lo-LA"/>
        </w:rPr>
        <w:t>ທີ່ເປັນນັກວິຊາຊີບທຸລະກິດຫຼັກຊັບ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ໃຫ້ບໍລິສັດຫຼັກຊັບ ຫຼື ບໍລິສັດບໍລິຫານກອງທຶນ</w:t>
      </w:r>
      <w:r w:rsidR="00F71451" w:rsidRPr="00541D84">
        <w:rPr>
          <w:rFonts w:ascii="Phetsarath OT" w:hAnsi="Phetsarath OT" w:cs="Phetsarath OT" w:hint="cs"/>
          <w:spacing w:val="-4"/>
          <w:cs/>
          <w:lang w:bidi="lo-LA"/>
        </w:rPr>
        <w:t>ເພື່ອການລົງທຶນ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ອື່ນ</w:t>
      </w:r>
      <w:r w:rsidR="00411998"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 ໃນຂະນະທີ່ເປັນ</w:t>
      </w:r>
      <w:r w:rsidR="00A85B40">
        <w:rPr>
          <w:rFonts w:ascii="Phetsarath OT" w:hAnsi="Phetsarath OT" w:cs="Phetsarath OT" w:hint="cs"/>
          <w:spacing w:val="-4"/>
          <w:cs/>
          <w:lang w:bidi="lo-LA"/>
        </w:rPr>
        <w:t>ພະນັກງານຂອງ</w:t>
      </w:r>
      <w:r w:rsidR="00E01FD1" w:rsidRPr="00541D84">
        <w:rPr>
          <w:rFonts w:ascii="Phetsarath OT" w:hAnsi="Phetsarath OT" w:cs="Phetsarath OT" w:hint="cs"/>
          <w:spacing w:val="-4"/>
          <w:cs/>
          <w:lang w:bidi="lo-LA"/>
        </w:rPr>
        <w:t>ບໍລິສັດຫຼັກຊັບ ຫຼື ບໍລິສັດບໍລິຫານກອງທຶນ</w:t>
      </w:r>
      <w:r w:rsidR="00E01FD1" w:rsidRPr="00541D84">
        <w:rPr>
          <w:rFonts w:ascii="Phetsarath OT" w:hAnsi="Phetsarath OT" w:cs="Phetsarath OT" w:hint="cs"/>
          <w:spacing w:val="-4"/>
          <w:cs/>
          <w:lang w:val="es-ES" w:bidi="lo-LA"/>
        </w:rPr>
        <w:t>ເພື່ອການລົງທຶນ</w:t>
      </w:r>
      <w:r w:rsidR="00E01FD1" w:rsidRPr="00541D84">
        <w:rPr>
          <w:rFonts w:ascii="Phetsarath OT" w:hAnsi="Phetsarath OT" w:cs="Phetsarath OT" w:hint="cs"/>
          <w:spacing w:val="-4"/>
          <w:cs/>
          <w:lang w:bidi="lo-LA"/>
        </w:rPr>
        <w:t>ໜຶ່ງ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449F880B" w14:textId="77777777" w:rsidR="000F17EC" w:rsidRPr="00541D84" w:rsidRDefault="000F17EC" w:rsidP="00541D84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ເຜີຍແຜ່, ນໍາໃຊ້ຂໍ້ມູນຂອງລູກຄ້າ ເພື່ອຜົນປະໂຫຍດຂອງຕົນ, ບຸກຄົນ</w:t>
      </w:r>
      <w:r w:rsidR="00FA7755" w:rsidRPr="00541D84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ນິຕິບຸກຄົນ</w:t>
      </w:r>
      <w:r w:rsidR="008C117C">
        <w:rPr>
          <w:rFonts w:ascii="Phetsarath OT" w:hAnsi="Phetsarath OT" w:cs="Phetsarath OT" w:hint="cs"/>
          <w:spacing w:val="-4"/>
          <w:cs/>
          <w:lang w:bidi="lo-LA"/>
        </w:rPr>
        <w:t xml:space="preserve"> ຫຼື ການຈັດ</w:t>
      </w:r>
      <w:r w:rsidR="00FA7755" w:rsidRPr="00541D84">
        <w:rPr>
          <w:rFonts w:ascii="Phetsarath OT" w:hAnsi="Phetsarath OT" w:cs="Phetsarath OT" w:hint="cs"/>
          <w:spacing w:val="-4"/>
          <w:cs/>
          <w:lang w:bidi="lo-LA"/>
        </w:rPr>
        <w:t>ຕັ້ງ</w:t>
      </w:r>
      <w:r w:rsidR="00CA0897" w:rsidRPr="00541D84">
        <w:rPr>
          <w:rFonts w:ascii="Phetsarath OT" w:hAnsi="Phetsarath OT" w:cs="Phetsarath OT" w:hint="cs"/>
          <w:spacing w:val="-4"/>
          <w:cs/>
          <w:lang w:bidi="lo-LA"/>
        </w:rPr>
        <w:t>ອື່ນ</w:t>
      </w:r>
      <w:r w:rsidRPr="00541D84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3732F493" w14:textId="77777777" w:rsidR="000F17EC" w:rsidRPr="00541D84" w:rsidRDefault="000F17EC" w:rsidP="00541D84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bidi="lo-LA"/>
        </w:rPr>
        <w:t>ໃຫ້ຄໍາປຶກສາກ່ຽວກັບການລົງທຶນແກ່ຜູ້ລົງທຶນ ໃນຂະນະທີ່ເປັນທີ່ປຶກສາທາງດ້ານການເງິນ;</w:t>
      </w:r>
    </w:p>
    <w:p w14:paraId="38DD786E" w14:textId="77777777" w:rsidR="00C1154D" w:rsidRPr="000043F9" w:rsidRDefault="005C17CD" w:rsidP="00881C6D">
      <w:pPr>
        <w:numPr>
          <w:ilvl w:val="0"/>
          <w:numId w:val="78"/>
        </w:numPr>
        <w:tabs>
          <w:tab w:val="left" w:pos="426"/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es-ES" w:bidi="lo-LA"/>
        </w:rPr>
      </w:pPr>
      <w:r w:rsidRPr="00541D84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C1154D" w:rsidRPr="00541D84">
        <w:rPr>
          <w:rFonts w:ascii="Phetsarath OT" w:hAnsi="Phetsarath OT" w:cs="Phetsarath OT"/>
          <w:spacing w:val="-4"/>
          <w:lang w:val="es-ES" w:bidi="lo-LA"/>
        </w:rPr>
        <w:t>ພ</w:t>
      </w:r>
      <w:r w:rsidRPr="00541D84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C1154D" w:rsidRPr="00541D84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2361E350" w14:textId="77777777" w:rsidR="000043F9" w:rsidRPr="00881C6D" w:rsidRDefault="000043F9" w:rsidP="000043F9">
      <w:pPr>
        <w:tabs>
          <w:tab w:val="left" w:pos="426"/>
          <w:tab w:val="left" w:pos="2268"/>
        </w:tabs>
        <w:ind w:left="1985"/>
        <w:jc w:val="both"/>
        <w:rPr>
          <w:rFonts w:ascii="Phetsarath OT" w:hAnsi="Phetsarath OT" w:cs="Phetsarath OT"/>
          <w:lang w:val="es-ES" w:bidi="lo-LA"/>
        </w:rPr>
      </w:pPr>
    </w:p>
    <w:p w14:paraId="7D5A353F" w14:textId="77777777" w:rsidR="000B67FB" w:rsidRPr="008C117C" w:rsidRDefault="000B67FB" w:rsidP="00CA1460">
      <w:pPr>
        <w:pStyle w:val="Heading3"/>
        <w:spacing w:before="0"/>
        <w:ind w:left="1985" w:hanging="1985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27" w:name="_Toc29546007"/>
      <w:proofErr w:type="gramStart"/>
      <w:r w:rsidRPr="008C117C">
        <w:rPr>
          <w:rFonts w:ascii="Phetsarath OT" w:hAnsi="Phetsarath OT" w:cs="Phetsarath OT"/>
          <w:sz w:val="24"/>
          <w:szCs w:val="24"/>
          <w:lang w:val="es-ES" w:bidi="lo-LA"/>
        </w:rPr>
        <w:t>ມາດຕາ</w:t>
      </w:r>
      <w:r w:rsidRPr="008C117C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C0336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1</w:t>
      </w:r>
      <w:r w:rsidR="00C347A9" w:rsidRPr="008C117C">
        <w:rPr>
          <w:rFonts w:ascii="Phetsarath OT" w:hAnsi="Phetsarath OT" w:cs="Phetsarath OT"/>
          <w:sz w:val="24"/>
          <w:szCs w:val="24"/>
          <w:lang w:val="es-ES" w:bidi="lo-LA"/>
        </w:rPr>
        <w:t>8</w:t>
      </w:r>
      <w:r w:rsidR="00642D2A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0</w:t>
      </w:r>
      <w:proofErr w:type="gramEnd"/>
      <w:r w:rsid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116DE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(</w:t>
      </w:r>
      <w:proofErr w:type="gramStart"/>
      <w:r w:rsidR="004116DE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ປັບປຸງ)</w:t>
      </w:r>
      <w:r w:rsid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4116DE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C117C">
        <w:rPr>
          <w:rFonts w:ascii="Phetsarath OT" w:hAnsi="Phetsarath OT" w:cs="Phetsarath OT"/>
          <w:sz w:val="24"/>
          <w:szCs w:val="24"/>
          <w:lang w:val="es-ES" w:bidi="lo-LA"/>
        </w:rPr>
        <w:t>ຂໍ້ຫ້າມສຳລັບຕະຫຼາດຫຼັກຊັບ</w:t>
      </w:r>
      <w:bookmarkEnd w:id="823"/>
      <w:bookmarkEnd w:id="824"/>
      <w:proofErr w:type="gramEnd"/>
      <w:r w:rsidR="005C17CD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, ຜູ້ບໍລິຫານ, </w:t>
      </w:r>
      <w:r w:rsidR="00CA1460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ຄະນະພະແນກ ແລະ ພະ</w:t>
      </w:r>
      <w:r w:rsidR="005C17CD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ນັກງານວິຊາການ</w:t>
      </w:r>
      <w:bookmarkEnd w:id="827"/>
    </w:p>
    <w:p w14:paraId="08B9B324" w14:textId="77777777" w:rsidR="000B67FB" w:rsidRPr="008C117C" w:rsidRDefault="000B67FB" w:rsidP="008C117C">
      <w:pPr>
        <w:ind w:left="426" w:firstLine="1632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 xml:space="preserve">ຫ້າມ ຕະຫຼາດ​ຫຼັກ​ຊັບ, 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ຜູ້ບໍລິຫານ,</w:t>
      </w:r>
      <w:r w:rsidR="00DD412B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ຄະນະພະແນກ ແລະ ພະນັກງານວິຊາການ</w:t>
      </w:r>
      <w:r w:rsidR="00DD412B" w:rsidRPr="008C117C">
        <w:rPr>
          <w:rFonts w:ascii="Phetsarath OT" w:hAnsi="Phetsarath OT" w:cs="Phetsarath OT"/>
          <w:spacing w:val="-4"/>
          <w:lang w:val="es-ES" w:bidi="lo-LA"/>
        </w:rPr>
        <w:t xml:space="preserve"> ມີພຶດຕິ</w:t>
      </w:r>
      <w:r w:rsidR="00DD412B" w:rsidRPr="008C117C">
        <w:rPr>
          <w:rFonts w:ascii="Phetsarath OT" w:hAnsi="Phetsarath OT" w:cs="Phetsarath OT" w:hint="cs"/>
          <w:spacing w:val="-4"/>
          <w:cs/>
          <w:lang w:val="es-ES" w:bidi="lo-LA"/>
        </w:rPr>
        <w:t>ກໍາ</w:t>
      </w:r>
      <w:r w:rsidRPr="008C117C">
        <w:rPr>
          <w:rFonts w:ascii="Phetsarath OT" w:hAnsi="Phetsarath OT" w:cs="Phetsarath OT"/>
          <w:spacing w:val="-4"/>
          <w:lang w:val="es-ES" w:bidi="lo-LA"/>
        </w:rPr>
        <w:t xml:space="preserve"> ດັ່ງນີ້: </w:t>
      </w:r>
    </w:p>
    <w:p w14:paraId="571A2C4A" w14:textId="77777777" w:rsidR="004116DE" w:rsidRPr="008C117C" w:rsidRDefault="00741339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20"/>
        </w:tabs>
        <w:ind w:left="426" w:firstLine="1814"/>
        <w:jc w:val="both"/>
        <w:rPr>
          <w:rFonts w:ascii="Phetsarath OT" w:eastAsia="Arial Unicode MS" w:hAnsi="Phetsarath OT" w:cs="Phetsarath OT" w:hint="cs"/>
          <w:spacing w:val="-4"/>
          <w:lang w:val="nl-NL" w:bidi="ar-S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ຕະຫຼາດຫຼັກຊັບ</w:t>
      </w:r>
      <w:r w:rsidR="00047B6B" w:rsidRPr="008C117C">
        <w:rPr>
          <w:rFonts w:ascii="Phetsarath OT" w:hAnsi="Phetsarath OT" w:cs="Phetsarath OT" w:hint="cs"/>
          <w:spacing w:val="-4"/>
          <w:cs/>
          <w:lang w:val="es-ES" w:bidi="lo-LA"/>
        </w:rPr>
        <w:t>ເກີນ</w:t>
      </w:r>
      <w:r w:rsidR="004116DE" w:rsidRPr="008C117C">
        <w:rPr>
          <w:rFonts w:ascii="Phetsarath OT" w:hAnsi="Phetsarath OT" w:cs="Phetsarath OT" w:hint="cs"/>
          <w:spacing w:val="-4"/>
          <w:cs/>
          <w:lang w:val="es-ES" w:bidi="lo-LA"/>
        </w:rPr>
        <w:t>ຂອບເຂດທີ່ໄດ້ຮັບອະນຸຍາດ;</w:t>
      </w:r>
    </w:p>
    <w:p w14:paraId="22220646" w14:textId="77777777" w:rsidR="000B67FB" w:rsidRPr="008C117C" w:rsidRDefault="000B67FB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20"/>
        </w:tabs>
        <w:ind w:left="426" w:firstLine="1814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ລົງທຶນ​ໃນກິດຈະການ ຫຼື ວິສາຫະກິດອື່ນໂດຍບໍ່ໄດ້ຮັບອະນຸຍາດ;</w:t>
      </w:r>
    </w:p>
    <w:p w14:paraId="0E577AC8" w14:textId="77777777" w:rsidR="000B67FB" w:rsidRPr="008C117C" w:rsidRDefault="000B67FB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20"/>
        </w:tabs>
        <w:ind w:left="426" w:firstLine="1814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ແຈ້ງ ຫຼື ເຜີຍ​ແຜ່​ຂໍ້​ມູນ​ທີ່ບໍ່​</w:t>
      </w:r>
      <w:r w:rsidR="008E673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ເປັນຈິງ ແລະ ເຮັດໃຫ້ບຸກຄົນອື່ນເຂົ້າໃຈຜິດ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ຊຶ່ງສົ່ງຜົນ​ກະທົບ​ຕໍ່​</w:t>
      </w:r>
      <w:r w:rsidR="00920E83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ຫຼັກ​ຊັບ, ຜູ້ລົງທຶນ ແລະ ຕະຫຼາດ​ຫຼັກ​ຊັບ;</w:t>
      </w:r>
    </w:p>
    <w:p w14:paraId="4D0E0BD8" w14:textId="77777777" w:rsidR="000B67FB" w:rsidRPr="008C117C" w:rsidRDefault="000B67FB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48"/>
        </w:tabs>
        <w:ind w:left="426" w:firstLine="1828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ເປີດ​ເຜີຍ</w:t>
      </w:r>
      <w:r w:rsidR="00DD412B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ນຳ​ໃຊ້​</w:t>
      </w:r>
      <w:r w:rsidR="00DD412B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ຫຼື ສົ່ງຕໍ່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ຂໍ້​ມູນຂອງ​ສະມາຊິກ</w:t>
      </w:r>
      <w:r w:rsidR="00920E83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DD412B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ຂອງ</w:t>
      </w:r>
      <w:r w:rsidR="00E01FD1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ຕົນ, </w:t>
      </w:r>
      <w:r w:rsidR="00DD412B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ບໍລິສັດຈົດທະບຽນ ຫຼື ຂໍ້ມູນສ່ວນຕົວຂອງຜູ້ລົງທຶນ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​ ເພື່ອ​ຜົນ​ປະ​ໂຫຍ​ດຂອງຕົນ</w:t>
      </w:r>
      <w:r w:rsidR="00AC0B1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 ບຸກຄົນ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ນິຕິ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ບຸກຄົນ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ແລະ ການຈັດຕັ້ງ</w:t>
      </w:r>
      <w:r w:rsidR="00CA0897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ອື່ນ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;</w:t>
      </w:r>
    </w:p>
    <w:p w14:paraId="2EE9385C" w14:textId="77777777" w:rsidR="005C17CD" w:rsidRPr="008C117C" w:rsidRDefault="000B67FB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48"/>
        </w:tabs>
        <w:ind w:left="426" w:firstLine="1828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ເປີດການຊື້</w:t>
      </w:r>
      <w:r w:rsidR="00CA146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ຂາຍຫຼັກຊັບ ທີ່ຢູ່ໃນໄລຍະຫ້າມ</w:t>
      </w:r>
      <w:r w:rsidR="00920E83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ຊື້</w:t>
      </w:r>
      <w:r w:rsidR="005C17CD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ຂາຍ ຫຼື ໂອນ;</w:t>
      </w:r>
    </w:p>
    <w:p w14:paraId="4423E190" w14:textId="77777777" w:rsidR="000B67FB" w:rsidRPr="008C117C" w:rsidRDefault="00A85B40" w:rsidP="008C117C">
      <w:pPr>
        <w:numPr>
          <w:ilvl w:val="0"/>
          <w:numId w:val="3"/>
        </w:numPr>
        <w:tabs>
          <w:tab w:val="left" w:pos="1418"/>
          <w:tab w:val="left" w:pos="1980"/>
          <w:tab w:val="left" w:pos="2548"/>
        </w:tabs>
        <w:ind w:left="426" w:firstLine="1828"/>
        <w:jc w:val="both"/>
        <w:rPr>
          <w:rFonts w:ascii="Phetsarath OT" w:eastAsia="Arial Unicode MS" w:hAnsi="Phetsarath OT" w:cs="Phetsarath OT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ເປັນສະມາຊິກຂອງ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ສະ</w:t>
      </w:r>
      <w:r w:rsidR="008C117C">
        <w:rPr>
          <w:rFonts w:ascii="Phetsarath OT" w:hAnsi="Phetsarath OT" w:cs="Phetsarath OT" w:hint="cs"/>
          <w:spacing w:val="-4"/>
          <w:cs/>
          <w:lang w:val="es-ES" w:bidi="lo-LA"/>
        </w:rPr>
        <w:t>ພາບໍລິຫານ ແລະ ຄະນະອໍານວຍການ ຂອງ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ບໍລິສັດຈົດທະ</w:t>
      </w:r>
      <w:r w:rsid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ບຽນ ແລະ ສະຖາບັນສື່ກາງດ້ານຫຼັກຊັບ;</w:t>
      </w:r>
    </w:p>
    <w:p w14:paraId="2F91175F" w14:textId="77777777" w:rsidR="00C166F8" w:rsidRPr="008C117C" w:rsidRDefault="005C17CD" w:rsidP="008C117C">
      <w:pPr>
        <w:pStyle w:val="ListParagraph"/>
        <w:numPr>
          <w:ilvl w:val="0"/>
          <w:numId w:val="3"/>
        </w:numPr>
        <w:tabs>
          <w:tab w:val="left" w:pos="1418"/>
          <w:tab w:val="left" w:pos="1980"/>
          <w:tab w:val="left" w:pos="2548"/>
        </w:tabs>
        <w:ind w:left="426" w:firstLine="1828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lastRenderedPageBreak/>
        <w:t>ມີ</w:t>
      </w:r>
      <w:r w:rsidR="00C166F8" w:rsidRPr="008C117C">
        <w:rPr>
          <w:rFonts w:ascii="Phetsarath OT" w:hAnsi="Phetsarath OT" w:cs="Phetsarath OT"/>
          <w:spacing w:val="-4"/>
          <w:lang w:val="es-ES" w:bidi="lo-LA"/>
        </w:rPr>
        <w:t>ພ</w:t>
      </w:r>
      <w:r w:rsidRPr="008C117C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C166F8" w:rsidRPr="008C117C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6C3A6AFB" w14:textId="77777777" w:rsidR="006A0790" w:rsidRPr="006F0228" w:rsidRDefault="006A0790" w:rsidP="000B67FB">
      <w:pPr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1827065D" w14:textId="77777777" w:rsidR="001B0BD5" w:rsidRPr="008C117C" w:rsidRDefault="001B0BD5" w:rsidP="00382B67">
      <w:pPr>
        <w:pStyle w:val="Heading3"/>
        <w:spacing w:before="0"/>
        <w:ind w:left="1701" w:hanging="1701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28" w:name="_Toc345658709"/>
      <w:bookmarkStart w:id="829" w:name="_Toc347238035"/>
      <w:bookmarkStart w:id="830" w:name="_Toc29546008"/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ມາດຕາ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 </w:t>
      </w:r>
      <w:r w:rsidR="000C0336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1</w:t>
      </w:r>
      <w:r w:rsidR="00642D2A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81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(ໃໝ່)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ຂໍ້ຫ້າມ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ສໍາລັບ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ສູນຮັບຝາກຫຼັກຊັບ</w:t>
      </w:r>
      <w:r w:rsidR="005C17CD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, ຜູ້ບໍລິຫານ,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043F9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ຄະນະພະແນກ ແລະ ພະ</w:t>
      </w:r>
      <w:r w:rsidR="005C17CD" w:rsidRPr="008C117C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ນັກງານວິຊາການ</w:t>
      </w:r>
      <w:bookmarkEnd w:id="830"/>
    </w:p>
    <w:p w14:paraId="2C2BD5E8" w14:textId="77777777" w:rsidR="000F17EC" w:rsidRPr="008C117C" w:rsidRDefault="000F17EC" w:rsidP="008C117C">
      <w:pPr>
        <w:ind w:left="426" w:firstLine="1408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ຫ້າມ ສູນຮັບຝາກຫຼັກຊັບ, </w:t>
      </w:r>
      <w:r w:rsidR="005C17CD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ຜູ້ບໍລິຫານ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, </w:t>
      </w: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ຄະນະພະແນກ ແລະ ພະນັ</w:t>
      </w:r>
      <w:r w:rsidR="00A85B40">
        <w:rPr>
          <w:rFonts w:ascii="Phetsarath OT" w:hAnsi="Phetsarath OT" w:cs="Phetsarath OT" w:hint="cs"/>
          <w:spacing w:val="-4"/>
          <w:cs/>
          <w:lang w:val="es-ES" w:bidi="lo-LA"/>
        </w:rPr>
        <w:t>ກງ</w:t>
      </w: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ານວິຊາການ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ມີພຶດຕິກໍາ ດັ່ງນີ້:</w:t>
      </w:r>
    </w:p>
    <w:p w14:paraId="28BA00FF" w14:textId="77777777" w:rsidR="000F17EC" w:rsidRPr="008C117C" w:rsidRDefault="00741339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ດໍາເນີນທຸລະກິດ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ສູນຮັບຝາກຫຼັກຊັບ</w:t>
      </w:r>
      <w:r w:rsidR="00B97291" w:rsidRPr="008C117C">
        <w:rPr>
          <w:rFonts w:ascii="Phetsarath OT" w:hAnsi="Phetsarath OT" w:cs="Phetsarath OT" w:hint="cs"/>
          <w:spacing w:val="-4"/>
          <w:cs/>
          <w:lang w:val="es-ES" w:bidi="lo-LA"/>
        </w:rPr>
        <w:t>ເກີນ</w:t>
      </w:r>
      <w:r w:rsidR="000F17EC" w:rsidRPr="008C117C">
        <w:rPr>
          <w:rFonts w:ascii="Phetsarath OT" w:hAnsi="Phetsarath OT" w:cs="Phetsarath OT" w:hint="cs"/>
          <w:spacing w:val="-4"/>
          <w:cs/>
          <w:lang w:val="es-ES" w:bidi="lo-LA"/>
        </w:rPr>
        <w:t>ຂອບເຂດທີ່ໄດ້ຮັບອະນຸຍາດ;</w:t>
      </w:r>
    </w:p>
    <w:p w14:paraId="02C4F6B4" w14:textId="77777777" w:rsidR="000F17EC" w:rsidRPr="008C117C" w:rsidRDefault="000F17EC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ລົງ</w:t>
      </w:r>
      <w:r w:rsidR="00CC3B2D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ທຶນໃນກິດຈະການ ຫຼື ວິສາຫະກິດອື່ນ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ໂດຍບໍ່ໄດ້ຮັບອະນຸຍາດ;</w:t>
      </w:r>
    </w:p>
    <w:p w14:paraId="5939167B" w14:textId="77777777" w:rsidR="000F17EC" w:rsidRPr="008C117C" w:rsidRDefault="000F17EC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ແຈ້ງ ຫຼື ເຜີຍ​ແຜ່​ຂໍ້​ມູນ​ທີ່ບໍ່​ຖືກຕ້ອງ​ ຊຶ່ງສົ່ງຜົນ​ກະທົບ​ຕໍ່</w:t>
      </w:r>
      <w:r w:rsidR="00447837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​ຫຼັກ​ຊັບ, ຜູ້ລົງທຶນ ແລະ ຕະຫຼາດ​ຫຼັກ​ຊັບ;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</w:p>
    <w:p w14:paraId="7E204446" w14:textId="77777777" w:rsidR="000F17EC" w:rsidRPr="008C117C" w:rsidRDefault="000F17EC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ເປີດ​ເຜີຍ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ນຳ​ໃຊ້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ຫຼື ສົ່ງ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​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ຕໍ່ 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ຂໍ້​ມູນຂອງ​ສະມາຊິກ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ຂອງຕົນ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​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 ບໍລິສັດຈົດທະບຽນ ຫຼື ຂໍ້ມູນສ່ວນຕົວຂອງຜູ້ລົງທຶນ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ເພື່ອ​ຜົນ​ປະ​ໂຫຍ​ດຂອງຕົນ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ບຸກຄົນ,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ນິຕິ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ບຸກຄົນ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CA146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ຫຼື</w:t>
      </w:r>
      <w:r w:rsidR="00FA7755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ການຈັດຕັ້ງ</w:t>
      </w:r>
      <w:r w:rsidR="00CA146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ອື່ນ</w:t>
      </w:r>
      <w:r w:rsidRPr="008C117C">
        <w:rPr>
          <w:rFonts w:ascii="Phetsarath OT" w:eastAsia="Arial Unicode MS" w:hAnsi="Phetsarath OT" w:cs="Phetsarath OT"/>
          <w:spacing w:val="-4"/>
          <w:lang w:val="nl-NL" w:bidi="lo-LA"/>
        </w:rPr>
        <w:t>;</w:t>
      </w:r>
    </w:p>
    <w:p w14:paraId="36E82F3C" w14:textId="77777777" w:rsidR="000F17EC" w:rsidRPr="008C117C" w:rsidRDefault="000F17EC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ນໍາໃຊ້ບັນຊີຫຼັກຊັບຂອງສະມາຊິກ ເພື່ອຜົນປະໂຫຍດຂອງ</w:t>
      </w:r>
      <w:r w:rsidR="00CA146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ຕົນ, ບຸກຄົນ,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ນິຕິບຸກຄົນ</w:t>
      </w:r>
      <w:r w:rsidR="00CA146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ຫຼື ການຈັດ</w:t>
      </w:r>
      <w:r w:rsid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ຕັ້ງ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ອື່ນ;</w:t>
      </w:r>
    </w:p>
    <w:p w14:paraId="0468E9BE" w14:textId="77777777" w:rsidR="005C17CD" w:rsidRPr="003D0700" w:rsidRDefault="00CC3B2D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3D0700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ສະໜອງຂໍ້ມູນກ່ຽວກັບ</w:t>
      </w:r>
      <w:r w:rsidR="000F17EC" w:rsidRPr="003D0700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ການຖືຄອງຫຼັກຊັບ ຫຼື ການຊໍາລະຫຼັກຊັບ ທີ່ບໍ່ຖືກຕ້ອງກັບຄວາມເປັນຈິງ;</w:t>
      </w:r>
    </w:p>
    <w:p w14:paraId="47DBC270" w14:textId="77777777" w:rsidR="000F17EC" w:rsidRPr="008C117C" w:rsidRDefault="00CC3B2D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>
        <w:rPr>
          <w:rFonts w:ascii="Phetsarath OT" w:hAnsi="Phetsarath OT" w:cs="Phetsarath OT" w:hint="cs"/>
          <w:spacing w:val="-4"/>
          <w:cs/>
          <w:lang w:val="es-ES" w:bidi="lo-LA"/>
        </w:rPr>
        <w:t>ເປັນ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ສະມາຊິກສ</w:t>
      </w:r>
      <w:r w:rsidR="003919FA">
        <w:rPr>
          <w:rFonts w:ascii="Phetsarath OT" w:hAnsi="Phetsarath OT" w:cs="Phetsarath OT" w:hint="cs"/>
          <w:spacing w:val="-4"/>
          <w:cs/>
          <w:lang w:val="es-ES" w:bidi="lo-LA"/>
        </w:rPr>
        <w:t>ະພາບໍລິຫານ ແລະ ຄະນະອໍານວຍການຂອງ</w:t>
      </w:r>
      <w:r w:rsidR="005C17CD" w:rsidRPr="008C117C">
        <w:rPr>
          <w:rFonts w:ascii="Phetsarath OT" w:hAnsi="Phetsarath OT" w:cs="Phetsarath OT" w:hint="cs"/>
          <w:spacing w:val="-4"/>
          <w:cs/>
          <w:lang w:val="es-ES" w:bidi="lo-LA"/>
        </w:rPr>
        <w:t>ຕະຫຼາດຫຼັກຊັບ, ບໍລິສັດຈົດທະບຽນ ແລະ ສະຖາບັນສື່ກາງດ້ານຫຼັກຊັບ;</w:t>
      </w:r>
    </w:p>
    <w:p w14:paraId="54BF272A" w14:textId="77777777" w:rsidR="001B0BD5" w:rsidRPr="006F0228" w:rsidRDefault="005C17CD" w:rsidP="008C117C">
      <w:pPr>
        <w:numPr>
          <w:ilvl w:val="0"/>
          <w:numId w:val="75"/>
        </w:numPr>
        <w:tabs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lang w:val="nl-NL" w:bidi="lo-L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B97291" w:rsidRPr="008C117C">
        <w:rPr>
          <w:rFonts w:ascii="Phetsarath OT" w:hAnsi="Phetsarath OT" w:cs="Phetsarath OT"/>
          <w:spacing w:val="-4"/>
          <w:lang w:val="es-ES" w:bidi="lo-LA"/>
        </w:rPr>
        <w:t>ພ</w:t>
      </w:r>
      <w:r w:rsidRPr="008C117C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B97291" w:rsidRPr="008C117C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444E665A" w14:textId="77777777" w:rsidR="00B97291" w:rsidRPr="006F0228" w:rsidRDefault="00B97291" w:rsidP="00B97291">
      <w:pPr>
        <w:ind w:left="567" w:firstLine="567"/>
        <w:rPr>
          <w:rFonts w:ascii="Phetsarath OT" w:eastAsia="Arial Unicode MS" w:hAnsi="Phetsarath OT" w:cs="Phetsarath OT"/>
          <w:lang w:val="nl-NL" w:bidi="lo-LA"/>
        </w:rPr>
      </w:pPr>
    </w:p>
    <w:p w14:paraId="0EB95A59" w14:textId="77777777" w:rsidR="00AC0B1C" w:rsidRPr="008C117C" w:rsidRDefault="00C44757" w:rsidP="000B67FB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31" w:name="_Toc29546009"/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ມາດຕາ</w:t>
      </w:r>
      <w:r w:rsidR="009711D7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0C0336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1</w:t>
      </w:r>
      <w:r w:rsidR="00A55948"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8</w:t>
      </w:r>
      <w:r w:rsidR="00642D2A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2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(ໃໝ່)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ຂໍ້ຫ້າມສໍາລັບສະມາຄົມ</w:t>
      </w:r>
      <w:r w:rsidR="00104DF9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ວຽກງານ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ຫຼັກຊັບ</w:t>
      </w:r>
      <w:bookmarkEnd w:id="831"/>
    </w:p>
    <w:p w14:paraId="77CBBF07" w14:textId="77777777" w:rsidR="000F17EC" w:rsidRPr="008C117C" w:rsidRDefault="007C579B" w:rsidP="008C117C">
      <w:pPr>
        <w:tabs>
          <w:tab w:val="left" w:pos="6463"/>
        </w:tabs>
        <w:ind w:left="426" w:firstLine="1417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ຫ້າມ</w:t>
      </w:r>
      <w:r w:rsidR="000F17E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ສະມາຄົມ</w:t>
      </w:r>
      <w:r w:rsidR="00104DF9" w:rsidRPr="00995846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ວຽກງານ</w:t>
      </w:r>
      <w:r w:rsidR="000F17E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ຫຼັກຊັບ ມີພຶດຕິກໍາ ດັ່ງນີ້:</w:t>
      </w:r>
    </w:p>
    <w:p w14:paraId="5E6C604F" w14:textId="77777777" w:rsidR="000F17EC" w:rsidRPr="008C117C" w:rsidRDefault="00DA1DF4" w:rsidP="008C117C">
      <w:pPr>
        <w:numPr>
          <w:ilvl w:val="0"/>
          <w:numId w:val="79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ເຄື່ອນໄຫວ</w:t>
      </w:r>
      <w:r w:rsidR="00D142A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ເກີນ</w:t>
      </w:r>
      <w:r w:rsidR="000F17E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ຂອບເຂດ</w:t>
      </w:r>
      <w:r w:rsidR="005C17CD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ຂອງສະມາຄົມ</w:t>
      </w:r>
      <w:r w:rsidR="000F17EC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ທີ່ໄດ້ຮັບອະນຸຍາດ;</w:t>
      </w:r>
    </w:p>
    <w:p w14:paraId="7EB79EC5" w14:textId="77777777" w:rsidR="000F17EC" w:rsidRPr="008C117C" w:rsidRDefault="000F17EC" w:rsidP="008C117C">
      <w:pPr>
        <w:numPr>
          <w:ilvl w:val="0"/>
          <w:numId w:val="79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ສ້າງຕັ້ງ ແລະ </w:t>
      </w:r>
      <w:r w:rsidR="00DA1DF4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ເຄື່ອນໄຫວ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ບໍ່ສອດຄ່ອງກັບຫຼັກການ ແລະ ວັດຖຸປະສົງຂອງສະມາຄົມ;</w:t>
      </w:r>
    </w:p>
    <w:p w14:paraId="6552F73B" w14:textId="77777777" w:rsidR="000F17EC" w:rsidRPr="008C117C" w:rsidRDefault="000F17EC" w:rsidP="008C117C">
      <w:pPr>
        <w:numPr>
          <w:ilvl w:val="0"/>
          <w:numId w:val="79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ສະໜັບສະໜູນ ຫຼື ເຄື່ອນໄຫວ ທີ່ຈະສ້າງຄວາມເສຍຫາຍທາງດ້ານ</w:t>
      </w:r>
      <w:r w:rsidR="00DA1DF4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D63CF2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ຊື່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ສຽງ ຫຼື ຊັບສິນ ຂອງບຸກຄົນ</w:t>
      </w:r>
      <w:r w:rsidR="00F71451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ນິຕິບຸກຄົນ</w:t>
      </w:r>
      <w:r w:rsidR="00F71451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CC3B2D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ຫຼື</w:t>
      </w:r>
      <w:r w:rsidR="00F71451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ການຈັດຕັ້ງ</w:t>
      </w: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ໃນວຽກງານຫຼັກຊັບ;</w:t>
      </w:r>
    </w:p>
    <w:p w14:paraId="3AE38274" w14:textId="77777777" w:rsidR="00AC0B1C" w:rsidRPr="006F0228" w:rsidRDefault="0075784B" w:rsidP="008C117C">
      <w:pPr>
        <w:numPr>
          <w:ilvl w:val="0"/>
          <w:numId w:val="79"/>
        </w:numPr>
        <w:tabs>
          <w:tab w:val="left" w:pos="1418"/>
          <w:tab w:val="left" w:pos="2268"/>
        </w:tabs>
        <w:ind w:left="426" w:firstLine="1559"/>
        <w:jc w:val="both"/>
        <w:rPr>
          <w:rFonts w:ascii="Phetsarath OT" w:eastAsia="Arial Unicode MS" w:hAnsi="Phetsarath OT" w:cs="Phetsarath OT" w:hint="cs"/>
          <w:lang w:val="nl-NL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>ພ</w:t>
      </w:r>
      <w:r w:rsidR="005C17CD" w:rsidRPr="008C117C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Pr="008C117C">
        <w:rPr>
          <w:rFonts w:ascii="Phetsarath OT" w:hAnsi="Phetsarath OT" w:cs="Phetsarath OT"/>
          <w:spacing w:val="-4"/>
          <w:lang w:val="es-ES" w:bidi="lo-LA"/>
        </w:rPr>
        <w:t>ກົດໝາຍ​.</w:t>
      </w:r>
    </w:p>
    <w:p w14:paraId="451064D2" w14:textId="77777777" w:rsidR="008A6A83" w:rsidRPr="006F0228" w:rsidRDefault="008A6A83" w:rsidP="008A6A83">
      <w:pPr>
        <w:tabs>
          <w:tab w:val="left" w:pos="1418"/>
        </w:tabs>
        <w:ind w:left="1134"/>
        <w:jc w:val="both"/>
        <w:rPr>
          <w:rFonts w:ascii="Phetsarath OT" w:eastAsia="Arial Unicode MS" w:hAnsi="Phetsarath OT" w:cs="Phetsarath OT" w:hint="cs"/>
          <w:lang w:val="nl-NL" w:bidi="lo-LA"/>
        </w:rPr>
      </w:pPr>
    </w:p>
    <w:p w14:paraId="20F8AD79" w14:textId="77777777" w:rsidR="00492029" w:rsidRPr="008C117C" w:rsidRDefault="00492029" w:rsidP="00492029">
      <w:pPr>
        <w:pStyle w:val="Heading3"/>
        <w:spacing w:before="0"/>
        <w:ind w:left="567" w:hanging="567"/>
        <w:rPr>
          <w:rFonts w:ascii="Phetsarath OT" w:eastAsia="Arial Unicode MS" w:hAnsi="Phetsarath OT" w:cs="Phetsarath OT"/>
          <w:sz w:val="24"/>
          <w:szCs w:val="24"/>
          <w:lang w:val="nl-NL"/>
        </w:rPr>
      </w:pPr>
      <w:bookmarkStart w:id="832" w:name="_Toc29546010"/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ມາດຕາ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z w:val="24"/>
          <w:szCs w:val="24"/>
          <w:cs/>
          <w:lang w:val="nl-NL" w:bidi="lo-LA"/>
        </w:rPr>
        <w:t xml:space="preserve"> </w:t>
      </w:r>
      <w:r w:rsidR="00F76EAA"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1</w:t>
      </w:r>
      <w:r w:rsidR="00F76EAA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8</w:t>
      </w:r>
      <w:r w:rsidR="00642D2A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3</w:t>
      </w:r>
      <w:r w:rsidRPr="008C117C">
        <w:rPr>
          <w:rFonts w:ascii="Phetsarath OT" w:eastAsia="Arial Unicode MS" w:hAnsi="Phetsarath OT" w:cs="Phetsarath OT"/>
          <w:sz w:val="24"/>
          <w:szCs w:val="24"/>
          <w:cs/>
          <w:lang w:val="nl-NL" w:bidi="lo-LA"/>
        </w:rPr>
        <w:t xml:space="preserve">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z w:val="24"/>
          <w:szCs w:val="24"/>
          <w:cs/>
          <w:lang w:val="nl-NL" w:bidi="lo-LA"/>
        </w:rPr>
        <w:t>(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ໃໝ່</w:t>
      </w:r>
      <w:r w:rsidRPr="008C117C">
        <w:rPr>
          <w:rFonts w:ascii="Phetsarath OT" w:eastAsia="Arial Unicode MS" w:hAnsi="Phetsarath OT" w:cs="Phetsarath OT"/>
          <w:sz w:val="24"/>
          <w:szCs w:val="24"/>
          <w:cs/>
          <w:lang w:val="nl-NL" w:bidi="lo-LA"/>
        </w:rPr>
        <w:t xml:space="preserve">)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ຂໍ້ຫ້າມສໍາລັບຕົວແທນຜູ້ຖືຮຸ້ນກູ້</w:t>
      </w:r>
      <w:r w:rsidR="004B5CE2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F2D48" w:rsidRPr="008C117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ແລະ</w:t>
      </w:r>
      <w:r w:rsidR="004B5CE2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ພັນທະບັດລັດຖະບານ</w:t>
      </w:r>
      <w:r w:rsidR="00B40930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ແລະ ຜູ້ບໍລິຫານ</w:t>
      </w:r>
      <w:bookmarkEnd w:id="832"/>
      <w:r w:rsidRPr="008C117C">
        <w:rPr>
          <w:rFonts w:ascii="Phetsarath OT" w:eastAsia="Arial Unicode MS" w:hAnsi="Phetsarath OT" w:cs="Phetsarath OT"/>
          <w:sz w:val="24"/>
          <w:szCs w:val="24"/>
          <w:cs/>
          <w:lang w:val="nl-NL" w:bidi="lo-LA"/>
        </w:rPr>
        <w:t xml:space="preserve"> </w:t>
      </w:r>
    </w:p>
    <w:p w14:paraId="7F23C4FC" w14:textId="77777777" w:rsidR="00492029" w:rsidRPr="008C117C" w:rsidRDefault="00492029" w:rsidP="008C117C">
      <w:pPr>
        <w:ind w:left="426" w:firstLine="1417"/>
        <w:jc w:val="both"/>
        <w:rPr>
          <w:rFonts w:ascii="Phetsarath OT" w:eastAsia="Arial Unicode MS" w:hAnsi="Phetsarath OT" w:cs="Phetsarath OT"/>
          <w:spacing w:val="-4"/>
          <w:lang w:val="nl-NL"/>
        </w:rPr>
      </w:pP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ຫ້າມ ຕົວແທນຜູ້ຖືຮຸ້ນກູ້</w:t>
      </w:r>
      <w:r w:rsidR="004B5CE2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7F2D48" w:rsidRPr="008C117C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4B5CE2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ພັນທະບັດລັດຖະບານ</w:t>
      </w:r>
      <w:r w:rsidR="00B4093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ແລະ</w:t>
      </w: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 xml:space="preserve"> </w:t>
      </w:r>
      <w:r w:rsidR="00B40930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ຜູ້ບໍລິຫານ </w:t>
      </w: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ມີພຶດຕິກໍາ ດັ່ງນີ້:</w:t>
      </w:r>
    </w:p>
    <w:p w14:paraId="1A48E312" w14:textId="77777777" w:rsidR="005E2929" w:rsidRPr="008C117C" w:rsidRDefault="001749F5" w:rsidP="008C117C">
      <w:pPr>
        <w:numPr>
          <w:ilvl w:val="0"/>
          <w:numId w:val="88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C117C">
        <w:rPr>
          <w:rFonts w:ascii="Phetsarath OT" w:hAnsi="Phetsarath OT" w:cs="Phetsarath OT"/>
          <w:spacing w:val="-4"/>
          <w:cs/>
          <w:lang w:val="nl-NL" w:bidi="lo-LA"/>
        </w:rPr>
        <w:t>ເປີດເຜີຍ</w:t>
      </w:r>
      <w:r w:rsidRPr="008C117C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8C117C">
        <w:rPr>
          <w:rFonts w:ascii="Phetsarath OT" w:hAnsi="Phetsarath OT" w:cs="Phetsarath OT"/>
          <w:spacing w:val="-4"/>
          <w:cs/>
          <w:lang w:val="nl-NL" w:bidi="lo-LA"/>
        </w:rPr>
        <w:t>ນຳໃຊ້ ຫຼື ສົ່ງຕໍ່ ຂໍ້ມູນຂອງ</w:t>
      </w:r>
      <w:r w:rsidR="00EF462F" w:rsidRPr="008C117C">
        <w:rPr>
          <w:rFonts w:ascii="Phetsarath OT" w:hAnsi="Phetsarath OT" w:cs="Phetsarath OT"/>
          <w:spacing w:val="-4"/>
          <w:cs/>
          <w:lang w:val="nl-NL" w:bidi="lo-LA"/>
        </w:rPr>
        <w:t>ຜູ້ຖືຮຸ້ນກູ້</w:t>
      </w:r>
      <w:r w:rsidR="004B5CE2" w:rsidRPr="008C117C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7F2D48" w:rsidRPr="008C117C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4B5CE2" w:rsidRPr="008C117C">
        <w:rPr>
          <w:rFonts w:ascii="Phetsarath OT" w:hAnsi="Phetsarath OT" w:cs="Phetsarath OT" w:hint="cs"/>
          <w:spacing w:val="-4"/>
          <w:cs/>
          <w:lang w:val="nl-NL" w:bidi="lo-LA"/>
        </w:rPr>
        <w:t xml:space="preserve"> ພັນທະບັດລັດຖະບານ</w:t>
      </w:r>
      <w:r w:rsidRPr="008C117C">
        <w:rPr>
          <w:rFonts w:ascii="Phetsarath OT" w:hAnsi="Phetsarath OT" w:cs="Phetsarath OT"/>
          <w:spacing w:val="-4"/>
          <w:cs/>
          <w:lang w:val="nl-NL" w:bidi="lo-LA"/>
        </w:rPr>
        <w:t xml:space="preserve"> ເພື່ອຜົນປະໂຫຍດຂອງຕົນ</w:t>
      </w:r>
      <w:r w:rsidRPr="008C117C">
        <w:rPr>
          <w:rFonts w:ascii="Phetsarath OT" w:hAnsi="Phetsarath OT" w:cs="Phetsarath OT"/>
          <w:spacing w:val="-4"/>
          <w:lang w:val="nl-NL" w:bidi="lo-LA"/>
        </w:rPr>
        <w:t xml:space="preserve">, </w:t>
      </w:r>
      <w:r w:rsidRPr="008C117C">
        <w:rPr>
          <w:rFonts w:ascii="Phetsarath OT" w:hAnsi="Phetsarath OT" w:cs="Phetsarath OT"/>
          <w:spacing w:val="-4"/>
          <w:cs/>
          <w:lang w:val="nl-NL" w:bidi="lo-LA"/>
        </w:rPr>
        <w:t>ບຸກຄ</w:t>
      </w:r>
      <w:r w:rsidR="00A339FC" w:rsidRPr="008C117C">
        <w:rPr>
          <w:rFonts w:ascii="Phetsarath OT" w:hAnsi="Phetsarath OT" w:cs="Phetsarath OT"/>
          <w:spacing w:val="-4"/>
          <w:cs/>
          <w:lang w:val="nl-NL" w:bidi="lo-LA"/>
        </w:rPr>
        <w:t>ົນ</w:t>
      </w:r>
      <w:r w:rsidR="00A339FC" w:rsidRPr="008C117C">
        <w:rPr>
          <w:rFonts w:ascii="Phetsarath OT" w:hAnsi="Phetsarath OT" w:cs="Phetsarath OT" w:hint="cs"/>
          <w:spacing w:val="-4"/>
          <w:cs/>
          <w:lang w:val="nl-NL" w:bidi="lo-LA"/>
        </w:rPr>
        <w:t>,</w:t>
      </w:r>
      <w:r w:rsidRPr="008C117C">
        <w:rPr>
          <w:rFonts w:ascii="Phetsarath OT" w:hAnsi="Phetsarath OT" w:cs="Phetsarath OT"/>
          <w:spacing w:val="-4"/>
          <w:cs/>
          <w:lang w:val="nl-NL" w:bidi="lo-LA"/>
        </w:rPr>
        <w:t xml:space="preserve"> ນິຕິບຸກຄົນ</w:t>
      </w:r>
      <w:r w:rsidR="00C57F5F">
        <w:rPr>
          <w:rFonts w:ascii="Phetsarath OT" w:hAnsi="Phetsarath OT" w:cs="Phetsarath OT" w:hint="cs"/>
          <w:spacing w:val="-4"/>
          <w:cs/>
          <w:lang w:val="nl-NL" w:bidi="lo-LA"/>
        </w:rPr>
        <w:t xml:space="preserve"> ຫຼື ການຈັດຕັ້ງ</w:t>
      </w:r>
      <w:r w:rsidRPr="008C117C">
        <w:rPr>
          <w:rFonts w:ascii="Phetsarath OT" w:hAnsi="Phetsarath OT" w:cs="Phetsarath OT"/>
          <w:spacing w:val="-4"/>
          <w:cs/>
          <w:lang w:val="nl-NL" w:bidi="lo-LA"/>
        </w:rPr>
        <w:t>ອື່ນ</w:t>
      </w:r>
      <w:r w:rsidRPr="008C117C">
        <w:rPr>
          <w:rFonts w:ascii="Phetsarath OT" w:hAnsi="Phetsarath OT" w:cs="Phetsarath OT"/>
          <w:spacing w:val="-4"/>
          <w:lang w:val="nl-NL" w:bidi="lo-LA"/>
        </w:rPr>
        <w:t>;</w:t>
      </w:r>
    </w:p>
    <w:p w14:paraId="793BF630" w14:textId="77777777" w:rsidR="005E2929" w:rsidRPr="008C117C" w:rsidRDefault="00717DF3" w:rsidP="008C117C">
      <w:pPr>
        <w:numPr>
          <w:ilvl w:val="0"/>
          <w:numId w:val="88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C117C">
        <w:rPr>
          <w:rFonts w:ascii="Phetsarath OT" w:hAnsi="Phetsarath OT" w:cs="Phetsarath OT"/>
          <w:spacing w:val="-4"/>
          <w:cs/>
          <w:lang w:val="es-ES" w:bidi="lo-LA"/>
        </w:rPr>
        <w:lastRenderedPageBreak/>
        <w:t>ສະໜອງຂໍ້ມູນກ່ຽວກັບ</w:t>
      </w:r>
      <w:r w:rsidR="00C50B9A" w:rsidRPr="008C117C">
        <w:rPr>
          <w:rFonts w:ascii="Phetsarath OT" w:hAnsi="Phetsarath OT" w:cs="Phetsarath OT"/>
          <w:spacing w:val="-4"/>
          <w:cs/>
          <w:lang w:val="es-ES" w:bidi="lo-LA"/>
        </w:rPr>
        <w:t>ການເຮັດໜ້າທີ່ເປັນຕົວແທນຜູ້ຖືຮຸ້ນກູ້</w:t>
      </w:r>
      <w:r w:rsidR="004B5CE2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7F2D48" w:rsidRPr="008C117C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4B5CE2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ພັນທະບັດລັດຖະ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4B5CE2" w:rsidRPr="008C117C">
        <w:rPr>
          <w:rFonts w:ascii="Phetsarath OT" w:hAnsi="Phetsarath OT" w:cs="Phetsarath OT" w:hint="cs"/>
          <w:spacing w:val="-4"/>
          <w:cs/>
          <w:lang w:val="es-ES" w:bidi="lo-LA"/>
        </w:rPr>
        <w:t>ບານ</w:t>
      </w:r>
      <w:r w:rsidR="00C50B9A" w:rsidRPr="008C117C">
        <w:rPr>
          <w:rFonts w:ascii="Phetsarath OT" w:hAnsi="Phetsarath OT" w:cs="Phetsarath OT"/>
          <w:spacing w:val="-4"/>
          <w:cs/>
          <w:lang w:val="es-ES" w:bidi="lo-LA"/>
        </w:rPr>
        <w:t xml:space="preserve"> ທີ່ບໍ່ຖືກຕ້ອງກັບຄວາມເປັນຈິງ</w:t>
      </w:r>
      <w:r w:rsidR="001749F5" w:rsidRPr="008C117C">
        <w:rPr>
          <w:rFonts w:ascii="Phetsarath OT" w:hAnsi="Phetsarath OT" w:cs="Phetsarath OT"/>
          <w:spacing w:val="-4"/>
          <w:lang w:val="nl-NL" w:bidi="lo-LA"/>
        </w:rPr>
        <w:t>;</w:t>
      </w:r>
    </w:p>
    <w:p w14:paraId="0C6088AD" w14:textId="77777777" w:rsidR="005E2929" w:rsidRPr="008C117C" w:rsidRDefault="00EF462F" w:rsidP="008C117C">
      <w:pPr>
        <w:numPr>
          <w:ilvl w:val="0"/>
          <w:numId w:val="88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lang w:val="nl-NL" w:bidi="lo-LA"/>
        </w:rPr>
      </w:pP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ໃຫ້</w:t>
      </w:r>
      <w:r w:rsidR="00492029"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ບໍລິການ</w:t>
      </w: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ເປັນຕົວແທນຜູ້ຖືຮຸ້ນກູ້</w:t>
      </w:r>
      <w:r w:rsidR="004B5CE2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7F2D48" w:rsidRPr="008C117C">
        <w:rPr>
          <w:rFonts w:ascii="Phetsarath OT" w:eastAsia="Calibri" w:hAnsi="Phetsarath OT" w:cs="Phetsarath OT" w:hint="cs"/>
          <w:spacing w:val="-4"/>
          <w:cs/>
          <w:lang w:bidi="lo-LA"/>
        </w:rPr>
        <w:t>ແລະ</w:t>
      </w:r>
      <w:r w:rsidR="004B5CE2"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ພັນທະບັດລັດຖະບານ </w:t>
      </w:r>
      <w:r w:rsidR="004B5CE2"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ທີ່</w:t>
      </w: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ຜູ້ໃຫ້ບໍລິການ</w:t>
      </w:r>
      <w:r w:rsidR="00492029"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ມີສ່ວນກ່ຽວຂ້ອງທາງດ້ານຜົນປະໂຫຍດ</w:t>
      </w:r>
      <w:r w:rsidR="00492029" w:rsidRPr="008C117C">
        <w:rPr>
          <w:rFonts w:ascii="Phetsarath OT" w:eastAsia="Arial Unicode MS" w:hAnsi="Phetsarath OT" w:cs="Phetsarath OT"/>
          <w:spacing w:val="-4"/>
          <w:lang w:val="nl-NL"/>
        </w:rPr>
        <w:t>;</w:t>
      </w:r>
    </w:p>
    <w:p w14:paraId="6E68046D" w14:textId="77777777" w:rsidR="00D94EB4" w:rsidRPr="002C78A5" w:rsidRDefault="00B40930" w:rsidP="00854917">
      <w:pPr>
        <w:numPr>
          <w:ilvl w:val="0"/>
          <w:numId w:val="88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 w:hint="cs"/>
          <w:lang w:val="nl-NL" w:bidi="lo-LA"/>
        </w:rPr>
      </w:pPr>
      <w:r w:rsidRPr="008C117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ມີ</w:t>
      </w:r>
      <w:r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ພຶດຕິກຳອື່ນ ທີ່ເປັນການລະເມີດ</w:t>
      </w:r>
      <w:r w:rsidR="00492029" w:rsidRPr="008C117C">
        <w:rPr>
          <w:rFonts w:ascii="Phetsarath OT" w:eastAsia="Arial Unicode MS" w:hAnsi="Phetsarath OT" w:cs="Phetsarath OT"/>
          <w:spacing w:val="-4"/>
          <w:cs/>
          <w:lang w:val="nl-NL" w:bidi="lo-LA"/>
        </w:rPr>
        <w:t>ກົດໝາຍ.</w:t>
      </w:r>
    </w:p>
    <w:p w14:paraId="277EB08D" w14:textId="77777777" w:rsidR="002C78A5" w:rsidRPr="00854917" w:rsidRDefault="002C78A5" w:rsidP="002C78A5">
      <w:pPr>
        <w:tabs>
          <w:tab w:val="left" w:pos="2268"/>
        </w:tabs>
        <w:ind w:left="1985"/>
        <w:jc w:val="both"/>
        <w:rPr>
          <w:rFonts w:ascii="Phetsarath OT" w:hAnsi="Phetsarath OT" w:cs="Phetsarath OT"/>
          <w:lang w:val="nl-NL" w:bidi="lo-LA"/>
        </w:rPr>
      </w:pPr>
    </w:p>
    <w:p w14:paraId="4247DAE1" w14:textId="77777777" w:rsidR="008C117C" w:rsidRDefault="000B67FB" w:rsidP="00642D2A">
      <w:pPr>
        <w:pStyle w:val="Heading3"/>
        <w:spacing w:before="0"/>
        <w:ind w:left="1985" w:hanging="1985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33" w:name="_Toc29546011"/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ມາດຕາ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/>
        </w:rPr>
        <w:t xml:space="preserve">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61302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1</w:t>
      </w:r>
      <w:r w:rsidR="000C0336"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8</w:t>
      </w:r>
      <w:r w:rsidR="00642D2A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4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ຂໍ້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/>
        </w:rPr>
        <w:t>​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ຫ້າມ</w:t>
      </w:r>
      <w:r w:rsidR="00227488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ສໍາ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ລັບ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B51C72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ຄະນະກໍາມະການຄຸ້ມຄອງຫຼັກຊັບ</w:t>
      </w:r>
      <w:r w:rsidR="00AC0B1C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ແລະ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/>
        </w:rPr>
        <w:t xml:space="preserve"> 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 w:bidi="lo-LA"/>
        </w:rPr>
        <w:t>ພະນັກງານຂອງ</w:t>
      </w:r>
      <w:r w:rsidRPr="008C117C">
        <w:rPr>
          <w:rFonts w:ascii="Phetsarath OT" w:eastAsia="Arial Unicode MS" w:hAnsi="Phetsarath OT" w:cs="Phetsarath OT"/>
          <w:sz w:val="24"/>
          <w:szCs w:val="24"/>
          <w:lang w:val="nl-NL"/>
        </w:rPr>
        <w:t xml:space="preserve"> </w:t>
      </w:r>
      <w:bookmarkEnd w:id="828"/>
      <w:bookmarkEnd w:id="829"/>
    </w:p>
    <w:p w14:paraId="59A4B26B" w14:textId="77777777" w:rsidR="000B67FB" w:rsidRPr="008C117C" w:rsidRDefault="00B51C72" w:rsidP="008C117C">
      <w:pPr>
        <w:pStyle w:val="Heading3"/>
        <w:spacing w:before="0"/>
        <w:ind w:left="1985" w:firstLine="73"/>
        <w:rPr>
          <w:rFonts w:ascii="Phetsarath OT" w:hAnsi="Phetsarath OT" w:cs="Phetsarath OT" w:hint="cs"/>
          <w:sz w:val="24"/>
          <w:szCs w:val="24"/>
          <w:lang w:val="vi-VN" w:bidi="lo-LA"/>
        </w:rPr>
      </w:pPr>
      <w:r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ສໍານັກງານຄະນະກໍາມະການຄຸ້ມຄອງຫຼັກຊັບ</w:t>
      </w:r>
      <w:bookmarkEnd w:id="833"/>
      <w:r w:rsidR="001A34BB" w:rsidRPr="008C117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1E5D940E" w14:textId="77777777" w:rsidR="000B67FB" w:rsidRPr="008C117C" w:rsidRDefault="000B67FB" w:rsidP="008C117C">
      <w:pPr>
        <w:ind w:left="426" w:firstLine="1632"/>
        <w:jc w:val="both"/>
        <w:rPr>
          <w:rFonts w:ascii="Phetsarath OT" w:hAnsi="Phetsarath OT" w:cs="Phetsarath OT"/>
          <w:spacing w:val="-4"/>
          <w:lang w:val="vi-VN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>ຫ້າມ ​</w:t>
      </w:r>
      <w:r w:rsidR="00B51C72" w:rsidRPr="008C117C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C117C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>ແລະ ພະນັກງານຂອງ</w:t>
      </w:r>
      <w:r w:rsidR="00B51C72" w:rsidRPr="008C117C">
        <w:rPr>
          <w:rFonts w:ascii="Phetsarath OT" w:hAnsi="Phetsarath OT" w:cs="Phetsarath OT" w:hint="cs"/>
          <w:spacing w:val="-4"/>
          <w:cs/>
          <w:lang w:val="es-ES" w:bidi="lo-LA"/>
        </w:rPr>
        <w:t>ສໍານັກງານຄະນະກໍາມະການຄຸ້ມຄອງຫຼັກຊັບ</w:t>
      </w:r>
      <w:r w:rsidR="00E46A30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85D35">
        <w:rPr>
          <w:rFonts w:ascii="Phetsarath OT" w:hAnsi="Phetsarath OT" w:cs="Phetsarath OT"/>
          <w:spacing w:val="-4"/>
          <w:lang w:val="es-ES" w:bidi="lo-LA"/>
        </w:rPr>
        <w:t>ມີ</w:t>
      </w:r>
      <w:r w:rsidRPr="008C117C">
        <w:rPr>
          <w:rFonts w:ascii="Phetsarath OT" w:hAnsi="Phetsarath OT" w:cs="Phetsarath OT"/>
          <w:spacing w:val="-4"/>
          <w:lang w:val="es-ES" w:bidi="lo-LA"/>
        </w:rPr>
        <w:t>ພຶດຕິກຳ</w:t>
      </w:r>
      <w:r w:rsidR="00E46A30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C117C">
        <w:rPr>
          <w:rFonts w:ascii="Phetsarath OT" w:hAnsi="Phetsarath OT" w:cs="Phetsarath OT"/>
          <w:spacing w:val="-4"/>
          <w:lang w:val="es-ES" w:bidi="lo-LA"/>
        </w:rPr>
        <w:t>ດັ່ງ​ນີ້:​</w:t>
      </w:r>
    </w:p>
    <w:p w14:paraId="0705A71E" w14:textId="77777777" w:rsidR="000B67FB" w:rsidRPr="008C117C" w:rsidRDefault="000B67FB" w:rsidP="008C117C">
      <w:pPr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>ເປີດ​ເຜີຍ</w:t>
      </w:r>
      <w:r w:rsidR="00277573" w:rsidRPr="008C117C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="00BA58EB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ສະໜອງ</w:t>
      </w:r>
      <w:r w:rsidRPr="008C117C">
        <w:rPr>
          <w:rFonts w:ascii="Phetsarath OT" w:hAnsi="Phetsarath OT" w:cs="Phetsarath OT"/>
          <w:spacing w:val="-4"/>
          <w:lang w:val="es-ES" w:bidi="lo-LA"/>
        </w:rPr>
        <w:t>​</w:t>
      </w:r>
      <w:r w:rsidR="00BA58EB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ຫຼື ນໍາໃຊ້ </w:t>
      </w:r>
      <w:r w:rsidR="00B40930" w:rsidRPr="008C117C">
        <w:rPr>
          <w:rFonts w:ascii="Phetsarath OT" w:hAnsi="Phetsarath OT" w:cs="Phetsarath OT"/>
          <w:spacing w:val="-4"/>
          <w:lang w:val="es-ES" w:bidi="lo-LA"/>
        </w:rPr>
        <w:t>ຂໍ້​ມູນ​ທີ່​ເປັນຄວາມ​ລັບ​</w:t>
      </w:r>
      <w:r w:rsidRPr="008C117C">
        <w:rPr>
          <w:rFonts w:ascii="Phetsarath OT" w:hAnsi="Phetsarath OT" w:cs="Phetsarath OT"/>
          <w:spacing w:val="-4"/>
          <w:lang w:val="es-ES" w:bidi="lo-LA"/>
        </w:rPr>
        <w:t>ຂອງບຸກຄົນ, ນິຕິບຸກຄົນ ທີ່ຢູ່</w:t>
      </w:r>
      <w:r w:rsid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C117C">
        <w:rPr>
          <w:rFonts w:ascii="Phetsarath OT" w:hAnsi="Phetsarath OT" w:cs="Phetsarath OT"/>
          <w:spacing w:val="-4"/>
          <w:lang w:val="es-ES" w:bidi="lo-LA"/>
        </w:rPr>
        <w:t xml:space="preserve">ໃນການຄຸ້ມຄອງຂອງຕົນ 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>ແລະ ຂໍ້ມູນ</w:t>
      </w:r>
      <w:r w:rsidR="00BA58EB" w:rsidRPr="008C117C">
        <w:rPr>
          <w:rFonts w:ascii="Phetsarath OT" w:hAnsi="Phetsarath OT" w:cs="Phetsarath OT" w:hint="cs"/>
          <w:spacing w:val="-4"/>
          <w:cs/>
          <w:lang w:val="es-ES" w:bidi="lo-LA"/>
        </w:rPr>
        <w:t>ທີ່ເປັນຄວາມລັບ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>ອື່ນ ຈາກພາຍໃນ ແລະ ຕ່າງປະເທດ ທີ່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>ຕົນໄດ້ຮັບຮູ້ຈາກການປະຕິບັດໜ້າທີ່</w:t>
      </w:r>
      <w:r w:rsidRPr="008C117C">
        <w:rPr>
          <w:rFonts w:ascii="Phetsarath OT" w:hAnsi="Phetsarath OT" w:cs="Phetsarath OT"/>
          <w:spacing w:val="-4"/>
          <w:lang w:val="es-ES" w:bidi="lo-LA"/>
        </w:rPr>
        <w:t>ກ່ອນ​ໄດ້​ຮັບ​ອະນຸຍາດ;</w:t>
      </w:r>
      <w:r w:rsidR="00BA58EB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</w:p>
    <w:p w14:paraId="7EE8EF0E" w14:textId="77777777" w:rsidR="000B67FB" w:rsidRPr="008C117C" w:rsidRDefault="00D63CF2" w:rsidP="008C117C">
      <w:pPr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>ດຳລົງຕຳແໜ່ງໃດໜຶ່ງ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>ຂອງ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 xml:space="preserve">ນິຕິບຸກຄົນ 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>ຫຼື ເປັນທີ່ປຶກສາໃຫ້ບຸກຄົນ</w:t>
      </w:r>
      <w:r w:rsidR="000043F9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>ຫຼື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ນິຕ</w:t>
      </w:r>
      <w:r w:rsidR="00CC3B2D">
        <w:rPr>
          <w:rFonts w:ascii="Phetsarath OT" w:hAnsi="Phetsarath OT" w:cs="Phetsarath OT" w:hint="cs"/>
          <w:spacing w:val="-4"/>
          <w:cs/>
          <w:lang w:val="es-ES" w:bidi="lo-LA"/>
        </w:rPr>
        <w:t>ິບຸກຄົນ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>ທີ່ຢູ່ໃນການຄຸ້ມຄອງຂອງຕົນ;</w:t>
      </w:r>
    </w:p>
    <w:p w14:paraId="4927DF07" w14:textId="77777777" w:rsidR="000B67FB" w:rsidRPr="008C117C" w:rsidRDefault="003919FA" w:rsidP="008C117C">
      <w:pPr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/>
          <w:spacing w:val="-4"/>
          <w:lang w:val="es-ES" w:bidi="lo-LA"/>
        </w:rPr>
      </w:pPr>
      <w:r>
        <w:rPr>
          <w:rFonts w:ascii="Phetsarath OT" w:hAnsi="Phetsarath OT" w:cs="Phetsarath OT"/>
          <w:spacing w:val="-4"/>
          <w:lang w:val="es-ES" w:bidi="lo-LA"/>
        </w:rPr>
        <w:t>ສວຍ​ໃຊ້​ໜ້າ​ທີ່​</w:t>
      </w:r>
      <w:r>
        <w:rPr>
          <w:rFonts w:ascii="Phetsarath OT" w:hAnsi="Phetsarath OT" w:cs="Phetsarath OT" w:hint="cs"/>
          <w:spacing w:val="-4"/>
          <w:cs/>
          <w:lang w:val="es-ES" w:bidi="lo-LA"/>
        </w:rPr>
        <w:t>ຕໍາ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>ແໜ່​ງ ເພື່ອ​ຜົນ​ປະ​ໂຫຍ​ດ</w:t>
      </w:r>
      <w:r w:rsidR="00B40930" w:rsidRPr="008C117C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>ສ່ວນຕົວ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>, ບຸກຄົນ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 xml:space="preserve"> ຫຼື </w:t>
      </w:r>
      <w:r w:rsidR="001A34BB" w:rsidRPr="008C117C">
        <w:rPr>
          <w:rFonts w:ascii="Phetsarath OT" w:hAnsi="Phetsarath OT" w:cs="Phetsarath OT" w:hint="cs"/>
          <w:spacing w:val="-4"/>
          <w:cs/>
          <w:lang w:val="es-ES" w:bidi="lo-LA"/>
        </w:rPr>
        <w:t>ນິຕິ</w:t>
      </w:r>
      <w:r w:rsidR="000B67FB" w:rsidRPr="008C117C">
        <w:rPr>
          <w:rFonts w:ascii="Phetsarath OT" w:hAnsi="Phetsarath OT" w:cs="Phetsarath OT"/>
          <w:spacing w:val="-4"/>
          <w:lang w:val="es-ES" w:bidi="lo-LA"/>
        </w:rPr>
        <w:t>ບຸກຄົນ​ອື່ນ;</w:t>
      </w:r>
    </w:p>
    <w:p w14:paraId="19A3DB99" w14:textId="77777777" w:rsidR="001A34BB" w:rsidRPr="00C04587" w:rsidRDefault="00B40930" w:rsidP="008C117C">
      <w:pPr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ເຄື່ອນໄຫວວຽກງານທີ່</w:t>
      </w:r>
      <w:r w:rsidR="00E6313B" w:rsidRPr="008C117C">
        <w:rPr>
          <w:rFonts w:ascii="Phetsarath OT" w:hAnsi="Phetsarath OT" w:cs="Phetsarath OT" w:hint="cs"/>
          <w:spacing w:val="-4"/>
          <w:cs/>
          <w:lang w:val="es-ES" w:bidi="lo-LA"/>
        </w:rPr>
        <w:t>ກໍ່ໃຫ້ເກີດ</w:t>
      </w:r>
      <w:r w:rsidR="00C04587">
        <w:rPr>
          <w:rFonts w:ascii="Phetsarath OT" w:hAnsi="Phetsarath OT" w:cs="Phetsarath OT" w:hint="cs"/>
          <w:spacing w:val="-4"/>
          <w:cs/>
          <w:lang w:val="es-ES" w:bidi="lo-LA"/>
        </w:rPr>
        <w:t>ຂໍ້ຂັດແຍ່ງທາງດ້ານຜົນປະໂຫຍດ</w:t>
      </w:r>
      <w:r w:rsidR="00C04587">
        <w:rPr>
          <w:rFonts w:ascii="Phetsarath OT" w:hAnsi="Phetsarath OT" w:cs="Phetsarath OT" w:hint="cs"/>
          <w:spacing w:val="-4"/>
          <w:sz w:val="10"/>
          <w:szCs w:val="10"/>
          <w:cs/>
          <w:lang w:val="es-ES" w:bidi="lo-LA"/>
        </w:rPr>
        <w:t xml:space="preserve"> </w:t>
      </w:r>
      <w:r w:rsidR="001A34BB" w:rsidRPr="00C04587">
        <w:rPr>
          <w:rFonts w:ascii="Phetsarath OT" w:hAnsi="Phetsarath OT" w:cs="Phetsarath OT" w:hint="cs"/>
          <w:spacing w:val="-4"/>
          <w:cs/>
          <w:lang w:val="es-ES" w:bidi="lo-LA"/>
        </w:rPr>
        <w:t>ໃນວຽກງານຂອງຕົນ;</w:t>
      </w:r>
    </w:p>
    <w:p w14:paraId="3E2C3E12" w14:textId="77777777" w:rsidR="000B67FB" w:rsidRPr="008C117C" w:rsidRDefault="000B67FB" w:rsidP="008C117C">
      <w:pPr>
        <w:pStyle w:val="ListParagraph"/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8C117C">
        <w:rPr>
          <w:rFonts w:ascii="Phetsarath OT" w:hAnsi="Phetsarath OT" w:cs="Phetsarath OT"/>
          <w:spacing w:val="-4"/>
          <w:lang w:val="es-ES" w:bidi="lo-LA"/>
        </w:rPr>
        <w:t>ທວງເອົາ, ໃຫ້ ຫຼື ຮັບ ສິນ​ບົນ ຫຼື ສິ່ງຕອບແທນອື່ນ;</w:t>
      </w:r>
    </w:p>
    <w:p w14:paraId="425608F0" w14:textId="77777777" w:rsidR="00881C6D" w:rsidRDefault="00B40930" w:rsidP="00D84DEF">
      <w:pPr>
        <w:numPr>
          <w:ilvl w:val="0"/>
          <w:numId w:val="39"/>
        </w:numPr>
        <w:tabs>
          <w:tab w:val="left" w:pos="1418"/>
          <w:tab w:val="left" w:pos="1980"/>
          <w:tab w:val="left" w:pos="2520"/>
        </w:tabs>
        <w:ind w:left="426" w:firstLine="180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C117C">
        <w:rPr>
          <w:rFonts w:ascii="Phetsarath OT" w:hAnsi="Phetsarath OT" w:cs="Phetsarath OT" w:hint="cs"/>
          <w:spacing w:val="-4"/>
          <w:cs/>
          <w:lang w:val="es-ES" w:bidi="lo-LA"/>
        </w:rPr>
        <w:t>ມີ</w:t>
      </w:r>
      <w:r w:rsidR="0075784B" w:rsidRPr="008C117C">
        <w:rPr>
          <w:rFonts w:ascii="Phetsarath OT" w:hAnsi="Phetsarath OT" w:cs="Phetsarath OT"/>
          <w:spacing w:val="-4"/>
          <w:lang w:val="es-ES" w:bidi="lo-LA"/>
        </w:rPr>
        <w:t>ພ</w:t>
      </w:r>
      <w:r w:rsidRPr="008C117C">
        <w:rPr>
          <w:rFonts w:ascii="Phetsarath OT" w:hAnsi="Phetsarath OT" w:cs="Phetsarath OT"/>
          <w:spacing w:val="-4"/>
          <w:lang w:val="es-ES" w:bidi="lo-LA"/>
        </w:rPr>
        <w:t>ຶດຕິກຳອື່ນ ທີ່​​ເປັນ​ການລະ​ເມີດ</w:t>
      </w:r>
      <w:r w:rsidR="0075784B" w:rsidRPr="008C117C">
        <w:rPr>
          <w:rFonts w:ascii="Phetsarath OT" w:hAnsi="Phetsarath OT" w:cs="Phetsarath OT"/>
          <w:spacing w:val="-4"/>
          <w:lang w:val="es-ES" w:bidi="lo-LA"/>
        </w:rPr>
        <w:t>ກົດໝາຍ​.</w:t>
      </w:r>
      <w:bookmarkStart w:id="834" w:name="_Toc335724959"/>
      <w:bookmarkStart w:id="835" w:name="_Toc337022882"/>
      <w:bookmarkStart w:id="836" w:name="_Toc347238036"/>
      <w:bookmarkEnd w:id="718"/>
      <w:bookmarkEnd w:id="719"/>
      <w:bookmarkEnd w:id="760"/>
      <w:bookmarkEnd w:id="761"/>
    </w:p>
    <w:p w14:paraId="79A1B534" w14:textId="77777777" w:rsidR="00D84DEF" w:rsidRPr="00D84DEF" w:rsidRDefault="00D84DEF" w:rsidP="00D84DEF">
      <w:pPr>
        <w:tabs>
          <w:tab w:val="left" w:pos="1418"/>
          <w:tab w:val="left" w:pos="1980"/>
          <w:tab w:val="left" w:pos="2520"/>
        </w:tabs>
        <w:ind w:left="2226"/>
        <w:jc w:val="both"/>
        <w:rPr>
          <w:rFonts w:ascii="Phetsarath OT" w:hAnsi="Phetsarath OT" w:cs="Phetsarath OT"/>
          <w:spacing w:val="-4"/>
          <w:lang w:val="es-ES" w:bidi="lo-LA"/>
        </w:rPr>
      </w:pPr>
    </w:p>
    <w:p w14:paraId="4BB179CF" w14:textId="77777777" w:rsidR="000B67FB" w:rsidRPr="00D84DEF" w:rsidRDefault="000B67FB" w:rsidP="00D84DEF">
      <w:pPr>
        <w:pStyle w:val="Heading1"/>
        <w:spacing w:before="0" w:after="0"/>
        <w:jc w:val="center"/>
        <w:rPr>
          <w:rFonts w:ascii="Phetsarath OT" w:eastAsia="Arial Unicode MS" w:hAnsi="Phetsarath OT" w:cs="Phetsarath OT" w:hint="cs"/>
          <w:strike/>
          <w:spacing w:val="-4"/>
          <w:sz w:val="28"/>
          <w:szCs w:val="28"/>
          <w:cs/>
          <w:lang w:val="pt-BR" w:bidi="lo-LA"/>
        </w:rPr>
      </w:pPr>
      <w:bookmarkStart w:id="837" w:name="_Toc335724966"/>
      <w:bookmarkStart w:id="838" w:name="_Toc337022889"/>
      <w:bookmarkStart w:id="839" w:name="_Toc347238044"/>
      <w:bookmarkStart w:id="840" w:name="_Toc29546012"/>
      <w:bookmarkEnd w:id="834"/>
      <w:bookmarkEnd w:id="835"/>
      <w:bookmarkEnd w:id="836"/>
      <w:r w:rsidRPr="002C109E">
        <w:rPr>
          <w:rFonts w:ascii="Phetsarath OT" w:hAnsi="Phetsarath OT" w:cs="Phetsarath OT"/>
          <w:spacing w:val="-4"/>
          <w:sz w:val="28"/>
          <w:szCs w:val="28"/>
          <w:lang w:val="pt-BR"/>
        </w:rPr>
        <w:t xml:space="preserve">ພາກທີ </w:t>
      </w:r>
      <w:bookmarkEnd w:id="837"/>
      <w:bookmarkEnd w:id="838"/>
      <w:bookmarkEnd w:id="839"/>
      <w:r w:rsidR="00C56F28" w:rsidRPr="002C109E">
        <w:rPr>
          <w:rFonts w:ascii="Phetsarath OT" w:hAnsi="Phetsarath OT" w:cs="Phetsarath OT"/>
          <w:spacing w:val="-4"/>
          <w:sz w:val="28"/>
          <w:szCs w:val="28"/>
          <w:lang w:val="pt-BR" w:bidi="lo-LA"/>
        </w:rPr>
        <w:t>X</w:t>
      </w:r>
      <w:r w:rsidR="00837458" w:rsidRPr="002C109E">
        <w:rPr>
          <w:rFonts w:ascii="Phetsarath OT" w:hAnsi="Phetsarath OT" w:cs="Phetsarath OT"/>
          <w:spacing w:val="-4"/>
          <w:sz w:val="28"/>
          <w:szCs w:val="28"/>
          <w:lang w:val="pt-BR" w:bidi="lo-LA"/>
        </w:rPr>
        <w:t>I</w:t>
      </w:r>
      <w:bookmarkStart w:id="841" w:name="_Toc318442461"/>
      <w:bookmarkStart w:id="842" w:name="_Toc322950395"/>
      <w:bookmarkStart w:id="843" w:name="_Toc335724967"/>
      <w:bookmarkStart w:id="844" w:name="_Toc337022890"/>
      <w:bookmarkStart w:id="845" w:name="_Toc347238045"/>
      <w:r w:rsidR="008269ED" w:rsidRPr="002C109E">
        <w:rPr>
          <w:rFonts w:ascii="Phetsarath OT" w:hAnsi="Phetsarath OT" w:cs="Phetsarath OT"/>
          <w:spacing w:val="-4"/>
          <w:sz w:val="28"/>
          <w:szCs w:val="28"/>
          <w:lang w:val="pt-BR" w:bidi="lo-LA"/>
        </w:rPr>
        <w:t>II</w:t>
      </w:r>
      <w:r w:rsidR="00A764F9" w:rsidRPr="002C109E">
        <w:rPr>
          <w:rFonts w:ascii="Phetsarath OT" w:eastAsia="Arial Unicode MS" w:hAnsi="Phetsarath OT" w:cs="Phetsarath OT" w:hint="cs"/>
          <w:spacing w:val="-4"/>
          <w:sz w:val="28"/>
          <w:szCs w:val="28"/>
          <w:cs/>
          <w:lang w:val="pt-BR" w:bidi="lo-LA"/>
        </w:rPr>
        <w:t xml:space="preserve"> </w:t>
      </w:r>
      <w:r w:rsidR="00A764F9" w:rsidRPr="002C109E">
        <w:rPr>
          <w:rFonts w:ascii="Phetsarath OT" w:eastAsia="Arial Unicode MS" w:hAnsi="Phetsarath OT" w:cs="Phetsarath OT"/>
          <w:spacing w:val="-4"/>
          <w:sz w:val="28"/>
          <w:szCs w:val="28"/>
          <w:cs/>
          <w:lang w:val="pt-BR" w:bidi="lo-LA"/>
        </w:rPr>
        <w:br/>
      </w:r>
      <w:r w:rsidR="008A7AF5" w:rsidRPr="002C109E">
        <w:rPr>
          <w:rFonts w:ascii="Phetsarath OT" w:eastAsia="Arial Unicode MS" w:hAnsi="Phetsarath OT" w:cs="Phetsarath OT" w:hint="cs"/>
          <w:spacing w:val="-4"/>
          <w:sz w:val="28"/>
          <w:szCs w:val="28"/>
          <w:cs/>
          <w:lang w:val="pt-BR" w:bidi="lo-LA"/>
        </w:rPr>
        <w:t>ການຄຸ້ມຄອງ</w:t>
      </w:r>
      <w:r w:rsidR="0034322E" w:rsidRPr="002C109E">
        <w:rPr>
          <w:rFonts w:ascii="Phetsarath OT" w:eastAsia="Arial Unicode MS" w:hAnsi="Phetsarath OT" w:cs="Phetsarath OT" w:hint="cs"/>
          <w:spacing w:val="-4"/>
          <w:sz w:val="28"/>
          <w:szCs w:val="28"/>
          <w:cs/>
          <w:lang w:val="pt-BR" w:bidi="lo-LA"/>
        </w:rPr>
        <w:t xml:space="preserve"> ແລະ ການກວດກາ </w:t>
      </w:r>
      <w:r w:rsidR="008A7AF5" w:rsidRPr="002C109E">
        <w:rPr>
          <w:rFonts w:ascii="Phetsarath OT" w:eastAsia="Arial Unicode MS" w:hAnsi="Phetsarath OT" w:cs="Phetsarath OT" w:hint="cs"/>
          <w:spacing w:val="-4"/>
          <w:sz w:val="28"/>
          <w:szCs w:val="28"/>
          <w:cs/>
          <w:lang w:val="pt-BR" w:bidi="lo-LA"/>
        </w:rPr>
        <w:t>ວຽກງານຫຼັກຊັບ</w:t>
      </w:r>
      <w:r w:rsidRPr="002C109E">
        <w:rPr>
          <w:rFonts w:ascii="Phetsarath OT" w:eastAsia="Arial Unicode MS" w:hAnsi="Phetsarath OT" w:cs="Phetsarath OT"/>
          <w:spacing w:val="-4"/>
          <w:sz w:val="28"/>
          <w:szCs w:val="28"/>
          <w:lang w:val="pt-BR"/>
        </w:rPr>
        <w:t xml:space="preserve"> ​</w:t>
      </w:r>
      <w:bookmarkEnd w:id="840"/>
      <w:bookmarkEnd w:id="841"/>
      <w:bookmarkEnd w:id="842"/>
      <w:bookmarkEnd w:id="843"/>
      <w:bookmarkEnd w:id="844"/>
      <w:bookmarkEnd w:id="845"/>
    </w:p>
    <w:p w14:paraId="729AE605" w14:textId="77777777" w:rsidR="0034322E" w:rsidRPr="002C109E" w:rsidRDefault="0034322E" w:rsidP="00D84DEF">
      <w:pPr>
        <w:pStyle w:val="Heading3"/>
        <w:spacing w:before="0" w:after="0"/>
        <w:jc w:val="center"/>
        <w:rPr>
          <w:rFonts w:ascii="Phetsarath OT" w:hAnsi="Phetsarath OT" w:cs="Phetsarath OT"/>
          <w:lang w:val="pt-BR" w:bidi="lo-LA"/>
        </w:rPr>
      </w:pPr>
      <w:bookmarkStart w:id="846" w:name="_Toc29546013"/>
      <w:r w:rsidRPr="002C109E">
        <w:rPr>
          <w:rFonts w:ascii="Phetsarath OT" w:hAnsi="Phetsarath OT" w:cs="Phetsarath OT"/>
          <w:cs/>
          <w:lang w:val="pt-BR" w:bidi="lo-LA"/>
        </w:rPr>
        <w:t>ໝວດທີ 1</w:t>
      </w:r>
      <w:r w:rsidRPr="002C109E">
        <w:rPr>
          <w:rFonts w:ascii="Phetsarath OT" w:hAnsi="Phetsarath OT" w:cs="Phetsarath OT" w:hint="cs"/>
          <w:cs/>
          <w:lang w:val="pt-BR" w:bidi="lo-LA"/>
        </w:rPr>
        <w:t xml:space="preserve"> </w:t>
      </w:r>
      <w:r w:rsidRPr="002C109E">
        <w:rPr>
          <w:rFonts w:ascii="Phetsarath OT" w:hAnsi="Phetsarath OT" w:cs="Phetsarath OT" w:hint="cs"/>
          <w:cs/>
          <w:lang w:val="pt-BR" w:bidi="lo-LA"/>
        </w:rPr>
        <w:br/>
      </w:r>
      <w:r w:rsidRPr="002C109E">
        <w:rPr>
          <w:rFonts w:ascii="Phetsarath OT" w:hAnsi="Phetsarath OT" w:cs="Phetsarath OT"/>
          <w:cs/>
          <w:lang w:val="pt-BR" w:bidi="lo-LA"/>
        </w:rPr>
        <w:t>ການຄຸ້ມຄອງ</w:t>
      </w:r>
      <w:r w:rsidRPr="002C109E">
        <w:rPr>
          <w:rFonts w:ascii="Phetsarath OT" w:hAnsi="Phetsarath OT" w:cs="Phetsarath OT" w:hint="cs"/>
          <w:cs/>
          <w:lang w:val="pt-BR" w:bidi="lo-LA"/>
        </w:rPr>
        <w:t>ວຽກງານ</w:t>
      </w:r>
      <w:r w:rsidRPr="002C109E">
        <w:rPr>
          <w:rFonts w:ascii="Phetsarath OT" w:hAnsi="Phetsarath OT" w:cs="Phetsarath OT"/>
          <w:cs/>
          <w:lang w:val="pt-BR" w:bidi="lo-LA"/>
        </w:rPr>
        <w:t>ຫຼັກຊັບ</w:t>
      </w:r>
      <w:bookmarkEnd w:id="846"/>
    </w:p>
    <w:p w14:paraId="3B773644" w14:textId="77777777" w:rsidR="00E656B4" w:rsidRPr="00C05617" w:rsidRDefault="00E656B4" w:rsidP="00BB3034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pt-BR" w:bidi="lo-LA"/>
        </w:rPr>
      </w:pPr>
    </w:p>
    <w:p w14:paraId="6769B0A2" w14:textId="77777777" w:rsidR="00BB3034" w:rsidRPr="000B2C76" w:rsidRDefault="00FF3B6B" w:rsidP="00BB3034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pt-BR" w:bidi="lo-LA"/>
        </w:rPr>
      </w:pPr>
      <w:bookmarkStart w:id="847" w:name="_Toc29546014"/>
      <w:r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ມາດຕາ </w:t>
      </w:r>
      <w:r w:rsidR="002C109E" w:rsidRPr="000B2C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76EAA"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>18</w:t>
      </w:r>
      <w:r w:rsidR="00642D2A" w:rsidRPr="000B2C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="002C109E" w:rsidRPr="000B2C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76EAA"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(</w:t>
      </w:r>
      <w:r w:rsidR="00F822B6" w:rsidRPr="000B2C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ປັບປຸງ</w:t>
      </w:r>
      <w:r w:rsidR="00F76EAA"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>)</w:t>
      </w:r>
      <w:r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C109E" w:rsidRPr="000B2C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B2C76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ອົງການຄຸ້ມຄອງວຽກງານຫຼັກຊັບ</w:t>
      </w:r>
      <w:bookmarkEnd w:id="847"/>
    </w:p>
    <w:p w14:paraId="5CAA2033" w14:textId="77777777" w:rsidR="00E656B4" w:rsidRPr="006F0228" w:rsidRDefault="00E656B4" w:rsidP="00985410">
      <w:pPr>
        <w:tabs>
          <w:tab w:val="left" w:pos="1134"/>
          <w:tab w:val="left" w:pos="6120"/>
        </w:tabs>
        <w:ind w:left="426" w:firstLine="161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F0228">
        <w:rPr>
          <w:rFonts w:ascii="Phetsarath OT" w:eastAsia="Phetsarath OT" w:hAnsi="Phetsarath OT" w:cs="Phetsarath OT"/>
          <w:spacing w:val="-4"/>
          <w:cs/>
          <w:lang w:val="fr-FR" w:bidi="lo-LA"/>
        </w:rPr>
        <w:t>ລັດຖະບານ ເປັນຜູ້ຄຸ້ມຄອງ</w:t>
      </w:r>
      <w:r w:rsidRPr="006F0228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ວຽກງານຫຼັກຊັບ</w:t>
      </w:r>
      <w:r w:rsidRPr="006F0228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ຢ່າງລວມສູນ ແລະ ເປັນເອກະພາບໃນຂອບເຂດທົ່ວປະເທດ ໂດຍມອບໃຫ້</w:t>
      </w:r>
      <w:r w:rsidRPr="006F0228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ຄະນະກຳມະການຄຸ້ມຄອງຫຼັກຊັບ</w:t>
      </w:r>
      <w:r w:rsidRPr="006F0228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ເປັນຜູ້ຮັບຜິດຊອບໂດຍກົງ ແລະ ເປັນເຈົ້າການປະສານສົມທົບກັບພາກສ່ວນທີ່ກ່ຽວຂ້ອງ</w:t>
      </w:r>
      <w:r w:rsidR="00E57815" w:rsidRPr="006F0228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C0458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ໂດຍ</w:t>
      </w:r>
      <w:r w:rsidRPr="00C0458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ມີສໍານັກງານຄະນະກໍາມະການຄຸ້ມຄອງຫຼັກຊັບ ເປັນກົງຈັກຊ່ວຍວຽກ</w:t>
      </w:r>
      <w:r w:rsidRPr="00C04587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05A22D35" w14:textId="77777777" w:rsidR="00FF3B6B" w:rsidRPr="006F0228" w:rsidRDefault="00FF3B6B" w:rsidP="002C109E">
      <w:pPr>
        <w:ind w:left="426" w:firstLine="1786"/>
        <w:rPr>
          <w:rFonts w:ascii="Phetsarath OT" w:hAnsi="Phetsarath OT" w:cs="Phetsarath OT" w:hint="cs"/>
          <w:lang w:val="pt-BR" w:bidi="lo-LA"/>
        </w:rPr>
      </w:pPr>
    </w:p>
    <w:p w14:paraId="39ACF437" w14:textId="77777777" w:rsidR="00FF3B6B" w:rsidRPr="00C05617" w:rsidRDefault="00FF3B6B" w:rsidP="004C17F6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48" w:name="_Toc29546015"/>
      <w:r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 xml:space="preserve">ມາດຕາ </w:t>
      </w:r>
      <w:r w:rsid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76EAA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>18</w:t>
      </w:r>
      <w:r w:rsidR="00642D2A" w:rsidRP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6</w:t>
      </w:r>
      <w:r w:rsidR="00F76EAA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76EAA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>(</w:t>
      </w:r>
      <w:r w:rsidR="00F822B6" w:rsidRP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ໃໝ່</w:t>
      </w:r>
      <w:r w:rsidR="00F76EAA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>)</w:t>
      </w:r>
      <w:r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A150D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ຄະນະກໍາ</w:t>
      </w:r>
      <w:r w:rsidR="00E60A3B" w:rsidRPr="00C056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ມະ</w:t>
      </w:r>
      <w:r w:rsidR="00CA150D" w:rsidRPr="00C05617">
        <w:rPr>
          <w:rFonts w:ascii="Phetsarath OT" w:hAnsi="Phetsarath OT" w:cs="Phetsarath OT"/>
          <w:sz w:val="24"/>
          <w:szCs w:val="24"/>
          <w:cs/>
          <w:lang w:val="pt-BR" w:bidi="lo-LA"/>
        </w:rPr>
        <w:t>ການຄຸ້ມຄອງຫຼັກຊັບ</w:t>
      </w:r>
      <w:bookmarkEnd w:id="848"/>
    </w:p>
    <w:p w14:paraId="3B21B108" w14:textId="77777777" w:rsidR="000A2A2B" w:rsidRPr="00C05617" w:rsidRDefault="00BC52A0" w:rsidP="00C05617">
      <w:pPr>
        <w:ind w:left="426" w:firstLine="1417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C05617">
        <w:rPr>
          <w:rFonts w:ascii="Phetsarath OT" w:hAnsi="Phetsarath OT" w:cs="Phetsarath OT" w:hint="cs"/>
          <w:spacing w:val="-4"/>
          <w:cs/>
          <w:lang w:val="es-ES" w:bidi="lo-LA"/>
        </w:rPr>
        <w:t xml:space="preserve">ຄະນະກໍາມະການຄຸ້ມຄອງຫຼັກຊັບ ມີຊື່ຫຍໍ້ວ່າ </w:t>
      </w:r>
      <w:r w:rsidRPr="00C05617">
        <w:rPr>
          <w:rFonts w:ascii="Phetsarath OT" w:hAnsi="Phetsarath OT" w:cs="Phetsarath OT"/>
          <w:spacing w:val="-4"/>
          <w:lang w:val="nl-NL" w:bidi="lo-LA"/>
        </w:rPr>
        <w:t>“</w:t>
      </w:r>
      <w:r w:rsidRPr="00C05617">
        <w:rPr>
          <w:rFonts w:ascii="Phetsarath OT" w:hAnsi="Phetsarath OT" w:cs="Phetsarath OT" w:hint="cs"/>
          <w:spacing w:val="-4"/>
          <w:cs/>
          <w:lang w:val="es-ES" w:bidi="lo-LA"/>
        </w:rPr>
        <w:t>ຄຄຊ</w:t>
      </w:r>
      <w:r w:rsidRPr="00C05617">
        <w:rPr>
          <w:rFonts w:ascii="Phetsarath OT" w:hAnsi="Phetsarath OT" w:cs="Phetsarath OT"/>
          <w:spacing w:val="-4"/>
          <w:lang w:val="es-ES" w:bidi="lo-LA"/>
        </w:rPr>
        <w:t>”</w:t>
      </w:r>
      <w:r w:rsidR="00114AC8" w:rsidRPr="00C05617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ແມ່ນ</w:t>
      </w:r>
      <w:r w:rsidR="00C05617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14AC8" w:rsidRPr="00C05617">
        <w:rPr>
          <w:rFonts w:ascii="Phetsarath OT" w:hAnsi="Phetsarath OT" w:cs="Phetsarath OT" w:hint="cs"/>
          <w:spacing w:val="-4"/>
          <w:cs/>
          <w:lang w:val="es-ES" w:bidi="lo-LA"/>
        </w:rPr>
        <w:t>ການຈັດຕັ້ງທີ່ບໍ່ປະຈໍາການ ຊຶ່ງເປັນ</w:t>
      </w:r>
      <w:r w:rsidR="000A2A2B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ການຈັດຕັ້ງສູງສຸດຂອງອົງການຄຸ້ມຄອງວຽກ</w:t>
      </w:r>
      <w:r w:rsidR="00E60A3B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ງ</w:t>
      </w:r>
      <w:r w:rsidR="000A2A2B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ານຫຼັກຊັບ</w:t>
      </w:r>
      <w:r w:rsidR="006B04D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0A2A2B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ມີພາລະບົດບາດ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ເປັນຜູ້</w:t>
      </w:r>
      <w:r w:rsidR="00EF33DA" w:rsidRPr="00C05617">
        <w:rPr>
          <w:rFonts w:ascii="Phetsarath OT" w:eastAsia="Arial Unicode MS" w:hAnsi="Phetsarath OT" w:cs="Phetsarath OT"/>
          <w:spacing w:val="-4"/>
          <w:lang w:val="nl-NL" w:bidi="lo-LA"/>
        </w:rPr>
        <w:t>​ຄຸ້ມ​ຄອງ​ວຽກ​ງານ​ຫຼັກ​ຊັ</w:t>
      </w:r>
      <w:r w:rsidR="006B04D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ບ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ຢ່າງລວມສູນ ແລະ ເປັນເອກະພາບ ໃນຂອບເຂດທົ່ວປະເທດ </w:t>
      </w:r>
      <w:r w:rsidR="00A54475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ໂດຍແມ່ນ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B87641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ສໍານັກງານຄະນະກໍາມະການຄຸ້ມຄອງຫຼັກຊັບ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ເປັນຜູ້</w:t>
      </w:r>
      <w:r w:rsidR="00EF33DA" w:rsidRPr="00C05617">
        <w:rPr>
          <w:rFonts w:ascii="Phetsarath OT" w:eastAsia="Arial Unicode MS" w:hAnsi="Phetsarath OT" w:cs="Phetsarath OT"/>
          <w:spacing w:val="-4"/>
          <w:lang w:val="nl-NL" w:bidi="lo-LA"/>
        </w:rPr>
        <w:t>ຮັບຜິດຊອບໂດຍກົງໃນການ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EF33DA" w:rsidRPr="00C05617">
        <w:rPr>
          <w:rFonts w:ascii="Phetsarath OT" w:eastAsia="Arial Unicode MS" w:hAnsi="Phetsarath OT" w:cs="Phetsarath OT"/>
          <w:spacing w:val="-4"/>
          <w:lang w:val="nl-NL" w:bidi="lo-LA"/>
        </w:rPr>
        <w:t>ຄຸ້ມຄອງ, ຕິດຕາມ ກວດກາ ວຽກງານຫຼັກຊັບບົນພື້ນຖານການປະ</w:t>
      </w:r>
      <w:r w:rsid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EF33DA" w:rsidRPr="00C05617">
        <w:rPr>
          <w:rFonts w:ascii="Phetsarath OT" w:eastAsia="Arial Unicode MS" w:hAnsi="Phetsarath OT" w:cs="Phetsarath OT"/>
          <w:spacing w:val="-4"/>
          <w:lang w:val="nl-NL" w:bidi="lo-LA"/>
        </w:rPr>
        <w:t>ສານສົມທົບ</w:t>
      </w:r>
      <w:r w:rsidR="00EF33DA" w:rsidRPr="00C05617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ແລະ ແລກປ່ຽນຂໍ້ມູນ ກັບພາກສ່ວນອື່ນທີ່ກ່ຽວຂ້ອງ.</w:t>
      </w:r>
    </w:p>
    <w:p w14:paraId="16914B96" w14:textId="77777777" w:rsidR="00EF33DA" w:rsidRPr="006F0228" w:rsidRDefault="00EF33DA" w:rsidP="00C509BE">
      <w:pPr>
        <w:ind w:left="426" w:firstLine="708"/>
        <w:jc w:val="both"/>
        <w:rPr>
          <w:rFonts w:ascii="Phetsarath OT" w:hAnsi="Phetsarath OT" w:cs="Phetsarath OT" w:hint="cs"/>
          <w:lang w:val="pt-BR" w:bidi="lo-LA"/>
        </w:rPr>
      </w:pPr>
    </w:p>
    <w:p w14:paraId="5F0D7E80" w14:textId="77777777" w:rsidR="00FF3B6B" w:rsidRPr="00B50BD4" w:rsidRDefault="00FF3B6B" w:rsidP="00D0010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49" w:name="_Toc29546016"/>
      <w:r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>ມາດຕາ</w:t>
      </w:r>
      <w:r w:rsidR="00B50BD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76EAA"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>1</w:t>
      </w:r>
      <w:r w:rsidR="00F513FE" w:rsidRPr="00B50BD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642D2A" w:rsidRPr="00B50BD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F76EAA"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50BD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76EAA"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>(ປັບປຸງ)</w:t>
      </w:r>
      <w:r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50BD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>ໂຄງປະກອບຂອງ</w:t>
      </w:r>
      <w:r w:rsidR="00CA150D" w:rsidRPr="00B50BD4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ຄະນະກໍາມະການຄຸ້ມຄອງຫຼັກຊັບ</w:t>
      </w:r>
      <w:bookmarkEnd w:id="849"/>
    </w:p>
    <w:p w14:paraId="23BAD981" w14:textId="77777777" w:rsidR="003961DB" w:rsidRPr="00854A28" w:rsidRDefault="00303671" w:rsidP="00B50BD4">
      <w:pPr>
        <w:ind w:left="426" w:firstLine="1632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3961DB"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ປະກອບມີ</w:t>
      </w:r>
      <w:r w:rsidR="00EF33DA"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EF33DA" w:rsidRPr="00854A28">
        <w:rPr>
          <w:rFonts w:ascii="Phetsarath OT" w:hAnsi="Phetsarath OT" w:cs="Phetsarath OT"/>
          <w:spacing w:val="-4"/>
          <w:lang w:val="es-ES" w:bidi="lo-LA"/>
        </w:rPr>
        <w:t xml:space="preserve">ປະທານ, ຮອງປະທານ, </w:t>
      </w:r>
      <w:r w:rsidR="00EF33DA" w:rsidRPr="00854A28">
        <w:rPr>
          <w:rFonts w:ascii="Phetsarath OT" w:hAnsi="Phetsarath OT" w:cs="Phetsarath OT" w:hint="cs"/>
          <w:spacing w:val="-4"/>
          <w:cs/>
          <w:lang w:val="es-ES" w:bidi="lo-LA"/>
        </w:rPr>
        <w:t>ກໍາ</w:t>
      </w:r>
      <w:r w:rsidR="00EF33DA" w:rsidRPr="00854A28">
        <w:rPr>
          <w:rFonts w:ascii="Phetsarath OT" w:hAnsi="Phetsarath OT" w:cs="Phetsarath OT"/>
          <w:spacing w:val="-4"/>
          <w:lang w:val="es-ES" w:bidi="lo-LA"/>
        </w:rPr>
        <w:t xml:space="preserve">ມະການຈຳນວນ​ໜຶ່ງ ແລະ </w:t>
      </w:r>
      <w:r w:rsidR="00881A3C" w:rsidRPr="00854A28">
        <w:rPr>
          <w:rFonts w:ascii="Phetsarath OT" w:hAnsi="Phetsarath OT" w:cs="Phetsarath OT" w:hint="cs"/>
          <w:spacing w:val="-4"/>
          <w:cs/>
          <w:lang w:val="es-ES" w:bidi="lo-LA"/>
        </w:rPr>
        <w:t>ມີຫົວໜ້າ</w:t>
      </w:r>
      <w:r w:rsidR="00F52C69" w:rsidRPr="00854A28">
        <w:rPr>
          <w:rFonts w:ascii="Phetsarath OT" w:hAnsi="Phetsarath OT" w:cs="Phetsarath OT" w:hint="cs"/>
          <w:spacing w:val="-4"/>
          <w:cs/>
          <w:lang w:val="es-ES" w:bidi="lo-LA"/>
        </w:rPr>
        <w:t>ສໍານັກງານ</w:t>
      </w:r>
      <w:r w:rsidR="00881A3C" w:rsidRPr="00854A28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 ເປັນ</w:t>
      </w:r>
      <w:r w:rsidR="00EF33DA" w:rsidRPr="00854A28">
        <w:rPr>
          <w:rFonts w:ascii="Phetsarath OT" w:hAnsi="Phetsarath OT" w:cs="Phetsarath OT"/>
          <w:spacing w:val="-4"/>
          <w:lang w:val="es-ES" w:bidi="lo-LA"/>
        </w:rPr>
        <w:t>ເລຂາ</w:t>
      </w:r>
      <w:r w:rsidR="00EF33DA" w:rsidRPr="00854A28">
        <w:rPr>
          <w:rFonts w:ascii="Phetsarath OT" w:hAnsi="Phetsarath OT" w:cs="Phetsarath OT"/>
          <w:spacing w:val="-4"/>
          <w:lang w:val="pt-BR"/>
        </w:rPr>
        <w:t>.</w:t>
      </w:r>
      <w:r w:rsidRPr="00854A28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</w:p>
    <w:p w14:paraId="5236FE02" w14:textId="77777777" w:rsidR="00EF33DA" w:rsidRPr="00854A28" w:rsidRDefault="00EF33DA" w:rsidP="00B50BD4">
      <w:pPr>
        <w:ind w:left="426" w:firstLine="163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854A28">
        <w:rPr>
          <w:rFonts w:ascii="Phetsarath OT" w:hAnsi="Phetsarath OT" w:cs="Phetsarath OT"/>
          <w:spacing w:val="-4"/>
          <w:lang w:val="es-ES" w:bidi="lo-LA"/>
        </w:rPr>
        <w:t>ຮອງນາຍົກລັດຖະມົນຕີ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54A28">
        <w:rPr>
          <w:rFonts w:ascii="Phetsarath OT" w:hAnsi="Phetsarath OT" w:cs="Phetsarath OT"/>
          <w:spacing w:val="-4"/>
          <w:lang w:val="es-ES" w:bidi="lo-LA"/>
        </w:rPr>
        <w:t xml:space="preserve">ເປັນປະທານ </w:t>
      </w:r>
      <w:r w:rsidR="00B51DA6" w:rsidRPr="00C05617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</w:t>
      </w:r>
      <w:r w:rsidRPr="00854A28">
        <w:rPr>
          <w:rFonts w:ascii="Phetsarath OT" w:hAnsi="Phetsarath OT" w:cs="Phetsarath OT"/>
          <w:spacing w:val="-4"/>
          <w:lang w:val="es-ES" w:bidi="lo-LA"/>
        </w:rPr>
        <w:t>, ຜູ້ວ່າການທະນາ</w:t>
      </w:r>
      <w:r w:rsidR="00B51DA6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Pr="00854A28">
        <w:rPr>
          <w:rFonts w:ascii="Phetsarath OT" w:hAnsi="Phetsarath OT" w:cs="Phetsarath OT"/>
          <w:spacing w:val="-4"/>
          <w:lang w:val="es-ES" w:bidi="lo-LA"/>
        </w:rPr>
        <w:t>ຄານແຫ່ງ ສປປ ລາວ ເປັນ</w:t>
      </w:r>
      <w:r w:rsid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54A28">
        <w:rPr>
          <w:rFonts w:ascii="Phetsarath OT" w:hAnsi="Phetsarath OT" w:cs="Phetsarath OT"/>
          <w:spacing w:val="-4"/>
          <w:lang w:val="es-ES" w:bidi="lo-LA"/>
        </w:rPr>
        <w:t>ຮອງປະທານ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>ຜູ້ທີໜຶ່ງ</w:t>
      </w:r>
      <w:r w:rsidRPr="00854A28">
        <w:rPr>
          <w:rFonts w:ascii="Phetsarath OT" w:hAnsi="Phetsarath OT" w:cs="Phetsarath OT"/>
          <w:spacing w:val="-4"/>
          <w:lang w:val="es-ES" w:bidi="lo-LA"/>
        </w:rPr>
        <w:t xml:space="preserve"> ທັງເປັນຜູ້ປະ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>ຈໍາ</w:t>
      </w:r>
      <w:r w:rsidRPr="00854A28">
        <w:rPr>
          <w:rFonts w:ascii="Phetsarath OT" w:hAnsi="Phetsarath OT" w:cs="Phetsarath OT"/>
          <w:spacing w:val="-4"/>
          <w:lang w:val="es-ES" w:bidi="lo-LA"/>
        </w:rPr>
        <w:t>ການ</w:t>
      </w:r>
      <w:r w:rsidR="008F066E">
        <w:rPr>
          <w:rFonts w:ascii="Phetsarath OT" w:hAnsi="Phetsarath OT" w:cs="Phetsarath OT" w:hint="cs"/>
          <w:spacing w:val="-4"/>
          <w:cs/>
          <w:lang w:val="es-ES" w:bidi="lo-LA"/>
        </w:rPr>
        <w:t>, ຮອງລັດຖະມົນຕີ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ກະຊວງການເງິນ ເປັນຮອງປະທານຜູ້ທີສອງ </w:t>
      </w:r>
      <w:r w:rsidRPr="00854A28">
        <w:rPr>
          <w:rFonts w:ascii="Phetsarath OT" w:hAnsi="Phetsarath OT" w:cs="Phetsarath OT"/>
          <w:spacing w:val="-4"/>
          <w:lang w:val="es-ES" w:bidi="lo-LA"/>
        </w:rPr>
        <w:t xml:space="preserve">ແລະ 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>ຮອງ</w:t>
      </w:r>
      <w:r w:rsidRPr="00854A28">
        <w:rPr>
          <w:rFonts w:ascii="Phetsarath OT" w:hAnsi="Phetsarath OT" w:cs="Phetsarath OT"/>
          <w:spacing w:val="-4"/>
          <w:lang w:val="es-ES" w:bidi="lo-LA"/>
        </w:rPr>
        <w:t>ລັດຖະມົນຕີ ຫຼື ທຽບ​ເທົ່າ</w:t>
      </w:r>
      <w:r w:rsidR="000731A3" w:rsidRPr="00854A28">
        <w:rPr>
          <w:rFonts w:ascii="Phetsarath OT" w:hAnsi="Phetsarath OT" w:cs="Phetsarath OT" w:hint="cs"/>
          <w:spacing w:val="-4"/>
          <w:cs/>
          <w:lang w:val="es-ES" w:bidi="lo-LA"/>
        </w:rPr>
        <w:t>ຮອງລັດຖະມົນຕີ</w:t>
      </w:r>
      <w:r w:rsidRPr="00854A28">
        <w:rPr>
          <w:rFonts w:ascii="Phetsarath OT" w:hAnsi="Phetsarath OT" w:cs="Phetsarath OT"/>
          <w:spacing w:val="-4"/>
          <w:lang w:val="es-ES" w:bidi="lo-LA"/>
        </w:rPr>
        <w:t xml:space="preserve"> ຈາກຂະແໜງການ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54A28">
        <w:rPr>
          <w:rFonts w:ascii="Phetsarath OT" w:hAnsi="Phetsarath OT" w:cs="Phetsarath OT"/>
          <w:spacing w:val="-4"/>
          <w:lang w:val="es-ES" w:bidi="lo-LA"/>
        </w:rPr>
        <w:t>ເສດຖະກິດ, ຍຸຕິທຳ ແລະ ຂະແໜງການ</w:t>
      </w:r>
      <w:r w:rsid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854A28">
        <w:rPr>
          <w:rFonts w:ascii="Phetsarath OT" w:hAnsi="Phetsarath OT" w:cs="Phetsarath OT"/>
          <w:spacing w:val="-4"/>
          <w:lang w:val="es-ES" w:bidi="lo-LA"/>
        </w:rPr>
        <w:t>ອື່ນທີ່ກ່ຽວຂ້ອງ ​​ເປັນກຳມະການ.</w:t>
      </w:r>
    </w:p>
    <w:p w14:paraId="22BB6BE5" w14:textId="77777777" w:rsidR="00EF33DA" w:rsidRPr="00854A28" w:rsidRDefault="000731A3" w:rsidP="00B50BD4">
      <w:pPr>
        <w:ind w:left="426" w:firstLine="1632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ສໍາລັບ </w:t>
      </w:r>
      <w:r w:rsidR="00EF33DA"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ການຈັດຕັ້ງ ແລະ ການເຄື່ອນໄຫວຂອງ </w:t>
      </w:r>
      <w:r w:rsidR="00B51DA6" w:rsidRPr="00C05617">
        <w:rPr>
          <w:rFonts w:ascii="Phetsarath OT" w:hAnsi="Phetsarath OT" w:cs="Phetsarath OT" w:hint="cs"/>
          <w:spacing w:val="-4"/>
          <w:cs/>
          <w:lang w:val="es-ES" w:bidi="lo-LA"/>
        </w:rPr>
        <w:t>ຄະນະກໍາມະການຄຸ້ມຄອງຫຼັກຊັບ</w:t>
      </w:r>
      <w:r w:rsidR="00EF33DA" w:rsidRPr="00854A28">
        <w:rPr>
          <w:rFonts w:ascii="Phetsarath OT" w:hAnsi="Phetsarath OT" w:cs="Phetsarath OT" w:hint="cs"/>
          <w:spacing w:val="-4"/>
          <w:cs/>
          <w:lang w:val="es-ES" w:bidi="lo-LA"/>
        </w:rPr>
        <w:t xml:space="preserve"> ໄດ້ກໍານົດໄວ້ໃນ</w:t>
      </w:r>
      <w:r w:rsidRPr="00854A28">
        <w:rPr>
          <w:rFonts w:ascii="Phetsarath OT" w:hAnsi="Phetsarath OT" w:cs="Phetsarath OT" w:hint="cs"/>
          <w:spacing w:val="-4"/>
          <w:cs/>
          <w:lang w:val="es-ES" w:bidi="lo-LA"/>
        </w:rPr>
        <w:t>ລະບຽບການຕ່າງຫາກ</w:t>
      </w:r>
      <w:r w:rsidR="00EF33DA" w:rsidRPr="00854A28">
        <w:rPr>
          <w:rFonts w:ascii="Phetsarath OT" w:hAnsi="Phetsarath OT" w:cs="Phetsarath OT" w:hint="cs"/>
          <w:spacing w:val="-4"/>
          <w:cs/>
          <w:lang w:val="es-ES" w:bidi="lo-LA"/>
        </w:rPr>
        <w:t>.</w:t>
      </w:r>
    </w:p>
    <w:p w14:paraId="0B26E984" w14:textId="77777777" w:rsidR="00EF33DA" w:rsidRPr="006F0228" w:rsidRDefault="00EF33DA" w:rsidP="00FF3B6B">
      <w:pPr>
        <w:rPr>
          <w:rFonts w:ascii="Phetsarath OT" w:hAnsi="Phetsarath OT" w:cs="Phetsarath OT" w:hint="cs"/>
          <w:lang w:val="pt-BR" w:bidi="lo-LA"/>
        </w:rPr>
      </w:pPr>
    </w:p>
    <w:p w14:paraId="6ED91EB4" w14:textId="77777777" w:rsidR="00FF3B6B" w:rsidRPr="0050412A" w:rsidRDefault="00FF3B6B" w:rsidP="00D0010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50" w:name="_Toc29546017"/>
      <w:r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ມາດຕາ </w:t>
      </w:r>
      <w:r w:rsidR="0050412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03934"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>1</w:t>
      </w:r>
      <w:r w:rsidR="00F513FE" w:rsidRPr="0050412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642D2A" w:rsidRPr="0050412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003934"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0412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03934"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>(ປັບປຸງ)</w:t>
      </w:r>
      <w:r w:rsidR="0050412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ສິດ ແລະ ໜ້າທີ່ຂອງ</w:t>
      </w:r>
      <w:r w:rsidR="00CA150D" w:rsidRPr="0050412A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ຄະນະກໍາມະການຄຸ້ມຄອງຫຼັກຊັບ</w:t>
      </w:r>
      <w:bookmarkEnd w:id="850"/>
    </w:p>
    <w:p w14:paraId="1A7BD09C" w14:textId="77777777" w:rsidR="00EF33DA" w:rsidRPr="0050412A" w:rsidRDefault="00B51C72" w:rsidP="0050412A">
      <w:pPr>
        <w:tabs>
          <w:tab w:val="left" w:pos="1418"/>
        </w:tabs>
        <w:ind w:left="426" w:firstLine="1618"/>
        <w:rPr>
          <w:rFonts w:ascii="Phetsarath OT" w:hAnsi="Phetsarath OT" w:cs="Phetsarath OT"/>
          <w:spacing w:val="-4"/>
          <w:lang w:val="pt-BR" w:bidi="lo-LA"/>
        </w:rPr>
      </w:pP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F33DA" w:rsidRPr="0050412A">
        <w:rPr>
          <w:rFonts w:ascii="Phetsarath OT" w:eastAsia="Arial Unicode MS" w:hAnsi="Phetsarath OT" w:cs="Phetsarath OT"/>
          <w:spacing w:val="-4"/>
          <w:lang w:val="pt-BR" w:bidi="lo-LA"/>
        </w:rPr>
        <w:t xml:space="preserve"> ມີ ​ສິດ ແລະ ໜ້າທີ່ ດັ່ງນີ້: </w:t>
      </w:r>
    </w:p>
    <w:p w14:paraId="1AFEB5D5" w14:textId="77777777" w:rsidR="00D4558A" w:rsidRPr="0050412A" w:rsidRDefault="00EF33DA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/>
          <w:spacing w:val="-4"/>
          <w:lang w:val="pt-BR"/>
        </w:rPr>
        <w:t>​</w:t>
      </w:r>
      <w:r w:rsidR="000731A3" w:rsidRPr="0050412A">
        <w:rPr>
          <w:rFonts w:ascii="Phetsarath OT" w:hAnsi="Phetsarath OT" w:cs="Phetsarath OT" w:hint="cs"/>
          <w:spacing w:val="-4"/>
          <w:cs/>
          <w:lang w:val="pt-BR" w:bidi="lo-LA"/>
        </w:rPr>
        <w:t>ຄົ້ນຄວ້າ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0731A3" w:rsidRPr="0050412A">
        <w:rPr>
          <w:rFonts w:ascii="Phetsarath OT" w:hAnsi="Phetsarath OT" w:cs="Phetsarath OT" w:hint="cs"/>
          <w:spacing w:val="-4"/>
          <w:cs/>
          <w:lang w:val="pt-BR" w:bidi="lo-LA"/>
        </w:rPr>
        <w:t>ສ້າງ</w:t>
      </w:r>
      <w:r w:rsidR="00EE3C39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0731A3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ນະໂຍບາຍ, </w:t>
      </w:r>
      <w:r w:rsidRPr="0050412A">
        <w:rPr>
          <w:rFonts w:ascii="Phetsarath OT" w:hAnsi="Phetsarath OT" w:cs="Phetsarath OT"/>
          <w:spacing w:val="-4"/>
          <w:lang w:val="pt-BR" w:bidi="lo-LA"/>
        </w:rPr>
        <w:t>ແຜນຍຸດທະສາດ</w:t>
      </w:r>
      <w:r w:rsidR="00953E35" w:rsidRPr="0050412A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="00AB1EB4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0731A3" w:rsidRPr="0050412A">
        <w:rPr>
          <w:rFonts w:ascii="Phetsarath OT" w:hAnsi="Phetsarath OT" w:cs="Phetsarath OT"/>
          <w:spacing w:val="-4"/>
          <w:lang w:val="pt-BR" w:bidi="lo-LA"/>
        </w:rPr>
        <w:t>ກົດໝາຍ</w:t>
      </w:r>
      <w:r w:rsidR="00B87641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ແລະ</w:t>
      </w:r>
      <w:r w:rsidR="00953E3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B87641" w:rsidRPr="0050412A">
        <w:rPr>
          <w:rFonts w:ascii="Phetsarath OT" w:hAnsi="Phetsarath OT" w:cs="Phetsarath OT" w:hint="cs"/>
          <w:spacing w:val="-4"/>
          <w:cs/>
          <w:lang w:val="pt-BR" w:bidi="lo-LA"/>
        </w:rPr>
        <w:t>ນິຕິກໍາໃຕ້ກົດໝາຍ</w:t>
      </w:r>
      <w:r w:rsidR="00953E3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AB1EB4" w:rsidRPr="0050412A">
        <w:rPr>
          <w:rFonts w:ascii="Phetsarath OT" w:hAnsi="Phetsarath OT" w:cs="Phetsarath OT" w:hint="cs"/>
          <w:spacing w:val="-4"/>
          <w:cs/>
          <w:lang w:val="pt-BR" w:bidi="lo-LA"/>
        </w:rPr>
        <w:t>ກ່ຽວກັບວຽກງານຫຼັກຊັບ ເພື່ອສະເໜີລັດຖະບານພິຈາລະນາ;</w:t>
      </w:r>
    </w:p>
    <w:p w14:paraId="389278F5" w14:textId="77777777" w:rsidR="00CC3B2D" w:rsidRPr="0050412A" w:rsidRDefault="00CC3B2D" w:rsidP="00CC3B2D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ໂຄສະນາ ເຜີຍແຜ່ ນະໂຍບາຍ, </w:t>
      </w:r>
      <w:r w:rsidRPr="0050412A">
        <w:rPr>
          <w:rFonts w:ascii="Phetsarath OT" w:hAnsi="Phetsarath OT" w:cs="Phetsarath OT"/>
          <w:spacing w:val="-4"/>
          <w:lang w:val="pt-BR" w:bidi="lo-LA"/>
        </w:rPr>
        <w:t>ແຜນຍຸດທະສາດ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Pr="0050412A">
        <w:rPr>
          <w:rFonts w:ascii="Phetsarath OT" w:hAnsi="Phetsarath OT" w:cs="Phetsarath OT"/>
          <w:spacing w:val="-4"/>
          <w:lang w:val="pt-BR" w:bidi="lo-LA"/>
        </w:rPr>
        <w:t xml:space="preserve"> ກົດໝາຍ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ແລະ ລະບຽບການ ກ່ຽວກັບວຽກງານຫຼັກຊັບ; </w:t>
      </w:r>
    </w:p>
    <w:p w14:paraId="66371AE7" w14:textId="77777777" w:rsidR="003E2968" w:rsidRPr="0050412A" w:rsidRDefault="00953E35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ຕິດຕາມການຈັດຕັ້ງປະຕິບັດ </w:t>
      </w:r>
      <w:r w:rsidR="003E2968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ນະໂຍບາຍ, </w:t>
      </w:r>
      <w:r w:rsidR="003E2968" w:rsidRPr="0050412A">
        <w:rPr>
          <w:rFonts w:ascii="Phetsarath OT" w:hAnsi="Phetsarath OT" w:cs="Phetsarath OT"/>
          <w:spacing w:val="-4"/>
          <w:lang w:val="pt-BR" w:bidi="lo-LA"/>
        </w:rPr>
        <w:t>ແຜນຍຸດທະສາດ</w:t>
      </w:r>
      <w:r w:rsidR="0050412A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="003E2968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/>
          <w:spacing w:val="-4"/>
          <w:lang w:val="pt-BR" w:bidi="lo-LA"/>
        </w:rPr>
        <w:t>ກົດໝາຍ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, ລັດຖະບັນ</w:t>
      </w:r>
      <w:r w:rsid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ຍັດ ແລະ ດໍາລັດ</w:t>
      </w:r>
      <w:r w:rsidR="003E2968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ກ່ຽວກັບວຽກງານຫຼັກຊັບ;</w:t>
      </w:r>
    </w:p>
    <w:p w14:paraId="6B101031" w14:textId="77777777" w:rsidR="003E2968" w:rsidRPr="0050412A" w:rsidRDefault="00953E35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ຮັບຮອງ</w:t>
      </w:r>
      <w:r w:rsidR="003E2968" w:rsidRPr="0050412A">
        <w:rPr>
          <w:rFonts w:ascii="Phetsarath OT" w:hAnsi="Phetsarath OT" w:cs="Phetsarath OT" w:hint="cs"/>
          <w:spacing w:val="-4"/>
          <w:cs/>
          <w:lang w:val="pt-BR" w:bidi="lo-LA"/>
        </w:rPr>
        <w:t>ລະບຽບການ</w:t>
      </w:r>
      <w:r w:rsidR="003E2968" w:rsidRPr="0050412A">
        <w:rPr>
          <w:rFonts w:ascii="Phetsarath OT" w:hAnsi="Phetsarath OT" w:cs="Phetsarath OT"/>
          <w:spacing w:val="-4"/>
          <w:lang w:val="pt-BR" w:bidi="lo-LA"/>
        </w:rPr>
        <w:t>ກ່ຽວກັບວຽກ​ງານຫຼັກຊັບ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ຕາມການສະເໜີຂອງ ສໍານັກງານຄະ</w:t>
      </w:r>
      <w:r w:rsid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ນະກໍາມະການຄຸ້ມຄອງຫຼັກຊັບ</w:t>
      </w:r>
      <w:r w:rsidR="003E2968" w:rsidRPr="0050412A">
        <w:rPr>
          <w:rFonts w:ascii="Phetsarath OT" w:hAnsi="Phetsarath OT" w:cs="Phetsarath OT"/>
          <w:spacing w:val="-4"/>
          <w:lang w:val="pt-BR" w:bidi="lo-LA"/>
        </w:rPr>
        <w:t>;</w:t>
      </w:r>
    </w:p>
    <w:p w14:paraId="624A26CD" w14:textId="77777777" w:rsidR="00AB1EB4" w:rsidRPr="0050412A" w:rsidRDefault="00D4558A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ຮັບຮອງ</w:t>
      </w:r>
      <w:r w:rsidRPr="0050412A">
        <w:rPr>
          <w:rFonts w:ascii="Phetsarath OT" w:hAnsi="Phetsarath OT" w:cs="Phetsarath OT"/>
          <w:spacing w:val="-4"/>
          <w:lang w:val="pt-BR" w:bidi="lo-LA"/>
        </w:rPr>
        <w:t>ແຜນການເຄື່ອນໄຫວວຽກງານ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ຂອງ </w:t>
      </w:r>
      <w:r w:rsidR="00B51C72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ຕາມການສະເໜີຂອງ ສໍານັກງານຄະນະກໍາມະການຄຸ້ມຄອງຫຼັກຊັບ</w:t>
      </w:r>
      <w:r w:rsidRPr="0050412A">
        <w:rPr>
          <w:rFonts w:ascii="Phetsarath OT" w:hAnsi="Phetsarath OT" w:cs="Phetsarath OT"/>
          <w:spacing w:val="-4"/>
          <w:lang w:val="pt-BR" w:bidi="lo-LA"/>
        </w:rPr>
        <w:t>;</w:t>
      </w:r>
    </w:p>
    <w:p w14:paraId="51BF822E" w14:textId="77777777" w:rsidR="00A7266D" w:rsidRPr="0050412A" w:rsidRDefault="00B91AEA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ອະນຸຍາດ, ໂຈະ ແລະ ຍົກເລີກ ການອອກຈໍາໜ່າຍຫຼັກຊັບ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</w:t>
      </w:r>
      <w:r w:rsidR="006F78AD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8F066E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6F78AD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ເໜີຂອງ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3AF1F448" w14:textId="77777777" w:rsidR="00B91AEA" w:rsidRPr="0050412A" w:rsidRDefault="00B91AEA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C57F5F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ອະນຸຍາດ, ໂຈະ ແລະ ຍົກເລີກ ການສ້າງຕັ້ງກອງທຶນ</w:t>
      </w:r>
      <w:r w:rsidR="00C57F5F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ເພື່ອການລົງທຶນ</w:t>
      </w:r>
      <w:r w:rsidR="00DB421C" w:rsidRPr="0050412A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ຕາມການສະເໜີຂອງ</w:t>
      </w:r>
      <w:r w:rsidR="00DB421C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6F353243" w14:textId="77777777" w:rsidR="00B91AEA" w:rsidRPr="0050412A" w:rsidRDefault="00B91AEA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lastRenderedPageBreak/>
        <w:t>ພິຈາລະນາ</w:t>
      </w:r>
      <w:r w:rsidR="00C57F5F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ອະນຸຍາດ ສ້າງຕັ້ງ ຫຼື ຮັບຮອງ ສະຖາບັນສື່ກາງດ້ານຫຼັກຊັບ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, ໂຈະການດໍາເນີນທຸລະກິດ, ຖອນໃບອະນຸຍາດສ້າງຕັ້ງ ຫຼື ໃບຮັບຮອງ</w:t>
      </w:r>
      <w:r w:rsidR="00BC3D09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ສະຖາບັນສື່ກາງດ້ານຫຼັກຊັບ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ຕາມການສະເໜີຂອງ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66D638D0" w14:textId="77777777" w:rsidR="00BC3D09" w:rsidRPr="0050412A" w:rsidRDefault="00CC3B2D" w:rsidP="0050412A">
      <w:pPr>
        <w:numPr>
          <w:ilvl w:val="0"/>
          <w:numId w:val="10"/>
        </w:numPr>
        <w:tabs>
          <w:tab w:val="left" w:pos="1418"/>
          <w:tab w:val="left" w:pos="1980"/>
          <w:tab w:val="left" w:pos="246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>ພິຈາລະນາ ອອກ ຫຼື ຖອນ</w:t>
      </w:r>
      <w:r w:rsidR="009A73AF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BC3D09" w:rsidRPr="0050412A">
        <w:rPr>
          <w:rFonts w:ascii="Phetsarath OT" w:hAnsi="Phetsarath OT" w:cs="Phetsarath OT" w:hint="cs"/>
          <w:spacing w:val="-4"/>
          <w:cs/>
          <w:lang w:val="pt-BR" w:bidi="lo-LA"/>
        </w:rPr>
        <w:t>ໃບຢັ້ງຢືນນັກວິຊາຊີບທຸລະກິດຫຼັກຊັບ, ປະກອບຄໍາເຫັນຕໍ່ການສ້າງຕັ້ງສະມາຄົມວຽກງານ</w:t>
      </w:r>
      <w:r>
        <w:rPr>
          <w:rFonts w:ascii="Phetsarath OT" w:hAnsi="Phetsarath OT" w:cs="Phetsarath OT" w:hint="cs"/>
          <w:spacing w:val="-4"/>
          <w:cs/>
          <w:lang w:val="pt-BR" w:bidi="lo-LA"/>
        </w:rPr>
        <w:t>ຫຼັກຊັບ ເພື່ອສະເໜີໃຫ້ພາກສ່ວນກ່ຽວຂ້ອງ</w:t>
      </w:r>
      <w:r w:rsidR="00BC3D09" w:rsidRPr="0050412A">
        <w:rPr>
          <w:rFonts w:ascii="Phetsarath OT" w:hAnsi="Phetsarath OT" w:cs="Phetsarath OT" w:hint="cs"/>
          <w:spacing w:val="-4"/>
          <w:cs/>
          <w:lang w:val="pt-BR" w:bidi="lo-LA"/>
        </w:rPr>
        <w:t>ອະນຸຍາດສ້າງຕັ້ງ;</w:t>
      </w:r>
    </w:p>
    <w:p w14:paraId="434E62CC" w14:textId="77777777" w:rsidR="00F513FE" w:rsidRPr="0050412A" w:rsidRDefault="00B91AEA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A71370" w:rsidRPr="0050412A">
        <w:rPr>
          <w:rFonts w:ascii="Phetsarath OT" w:hAnsi="Phetsarath OT" w:cs="Phetsarath OT" w:hint="cs"/>
          <w:spacing w:val="-4"/>
          <w:cs/>
          <w:lang w:val="pt-BR" w:bidi="lo-LA"/>
        </w:rPr>
        <w:t>ອະນຸຍາດ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ດໍາເນີນທຸລະກິດ</w:t>
      </w:r>
      <w:r w:rsidR="002D0845" w:rsidRPr="0050412A">
        <w:rPr>
          <w:rFonts w:ascii="Phetsarath OT" w:hAnsi="Phetsarath OT" w:cs="Phetsarath OT" w:hint="cs"/>
          <w:spacing w:val="-4"/>
          <w:cs/>
          <w:lang w:val="pt-BR" w:bidi="lo-LA"/>
        </w:rPr>
        <w:t>, ໂຈະ</w:t>
      </w:r>
      <w:r w:rsidR="00A71370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ແລະ ຍຸບເລີກ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ການດໍາເນີນທຸລະກິດຂອງ</w:t>
      </w:r>
      <w:r w:rsidR="00A71370" w:rsidRPr="0050412A">
        <w:rPr>
          <w:rFonts w:ascii="Phetsarath OT" w:hAnsi="Phetsarath OT" w:cs="Phetsarath OT" w:hint="cs"/>
          <w:spacing w:val="-4"/>
          <w:cs/>
          <w:lang w:val="pt-BR" w:bidi="lo-LA"/>
        </w:rPr>
        <w:t>ຕະຫຼາດຫຼັກຊັບ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A71370" w:rsidRPr="0050412A">
        <w:rPr>
          <w:rFonts w:ascii="Phetsarath OT" w:hAnsi="Phetsarath OT" w:cs="Phetsarath OT" w:hint="cs"/>
          <w:spacing w:val="-4"/>
          <w:cs/>
          <w:lang w:val="pt-BR" w:bidi="lo-LA"/>
        </w:rPr>
        <w:t>ຕາມການເຫັນດີຂອງລັດຖະບານ;</w:t>
      </w:r>
    </w:p>
    <w:p w14:paraId="313100C8" w14:textId="77777777" w:rsidR="002E656C" w:rsidRPr="0050412A" w:rsidRDefault="00BC3D09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ອະນຸຍາດດໍາເນີນທຸລະກິດ, ໂຈະ ແ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ລະ ຍຸບເລີກ</w:t>
      </w:r>
      <w:r w:rsidR="007E5998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ການດໍາເນີນທຸລະກິດຂອງ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ສູນຮັບຝາກຫຼັກຊັບ ຕາມການ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ສະເໜີຂອງ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3FF7B5DF" w14:textId="77777777" w:rsidR="00BC3D09" w:rsidRPr="0050412A" w:rsidRDefault="00AF280A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 xml:space="preserve">ແຕ່ງຕັ້ງ </w:t>
      </w:r>
      <w:r w:rsidR="00557D25" w:rsidRPr="0050412A">
        <w:rPr>
          <w:rFonts w:ascii="Phetsarath OT" w:hAnsi="Phetsarath OT" w:cs="Phetsarath OT" w:hint="cs"/>
          <w:spacing w:val="-4"/>
          <w:cs/>
          <w:lang w:val="pt-BR" w:bidi="lo-LA"/>
        </w:rPr>
        <w:t>ຫຼື ປົດຕໍາ</w:t>
      </w:r>
      <w:r w:rsidR="001B7945" w:rsidRPr="0050412A">
        <w:rPr>
          <w:rFonts w:ascii="Phetsarath OT" w:hAnsi="Phetsarath OT" w:cs="Phetsarath OT" w:hint="cs"/>
          <w:spacing w:val="-4"/>
          <w:cs/>
          <w:lang w:val="pt-BR" w:bidi="lo-LA"/>
        </w:rPr>
        <w:t>ແໜ່ງ</w:t>
      </w:r>
      <w:r w:rsidR="009A73AF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ຫົວໜ້າ ແລະ ຮອງຫົວໜ້າ</w:t>
      </w:r>
      <w:r w:rsidR="009C5C91" w:rsidRPr="0050412A">
        <w:rPr>
          <w:rFonts w:ascii="Phetsarath OT" w:hAnsi="Phetsarath OT" w:cs="Phetsarath OT" w:hint="cs"/>
          <w:spacing w:val="-4"/>
          <w:cs/>
          <w:lang w:val="pt-BR" w:bidi="lo-LA"/>
        </w:rPr>
        <w:t>ອົງການສືບສວນ-ສອບສວນກ່ຽວກັບວຽກງານຫຼັກຊັບ ແລະ</w:t>
      </w:r>
      <w:r w:rsidR="00972CCF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2E656C" w:rsidRPr="0050412A">
        <w:rPr>
          <w:rFonts w:ascii="Phetsarath OT" w:hAnsi="Phetsarath OT" w:cs="Phetsarath OT" w:hint="cs"/>
          <w:spacing w:val="-4"/>
          <w:cs/>
          <w:lang w:val="pt-BR" w:bidi="lo-LA"/>
        </w:rPr>
        <w:t>ເຈົ້າໜ້າທີ່ສືບສວນ</w:t>
      </w:r>
      <w:r w:rsidR="002E656C" w:rsidRPr="0050412A">
        <w:rPr>
          <w:rFonts w:ascii="Phetsarath OT" w:hAnsi="Phetsarath OT" w:cs="Phetsarath OT"/>
          <w:spacing w:val="-4"/>
          <w:cs/>
          <w:lang w:val="pt-BR" w:bidi="lo-LA"/>
        </w:rPr>
        <w:t>-</w:t>
      </w:r>
      <w:r w:rsidR="002E656C" w:rsidRPr="0050412A">
        <w:rPr>
          <w:rFonts w:ascii="Phetsarath OT" w:hAnsi="Phetsarath OT" w:cs="Phetsarath OT" w:hint="cs"/>
          <w:spacing w:val="-4"/>
          <w:cs/>
          <w:lang w:val="pt-BR" w:bidi="lo-LA"/>
        </w:rPr>
        <w:t>ສອບສວນກ່ຽວກັບວຽກງານຫຼັກຊັບ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ຕາມການສະເໜີຂອງ</w:t>
      </w:r>
      <w:r w:rsidR="00114AC8" w:rsidRPr="0050412A">
        <w:rPr>
          <w:rFonts w:ascii="Phetsarath OT" w:hAnsi="Phetsarath OT" w:cs="Phetsarath OT" w:hint="cs"/>
          <w:spacing w:val="-4"/>
          <w:cs/>
          <w:lang w:val="pt-BR" w:bidi="lo-LA"/>
        </w:rPr>
        <w:t>ຫົວໜ້າ</w:t>
      </w:r>
      <w:r w:rsidR="009C5C91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</w:t>
      </w:r>
      <w:r w:rsidR="002D104B" w:rsidRPr="0050412A">
        <w:rPr>
          <w:rFonts w:ascii="Phetsarath OT" w:hAnsi="Phetsarath OT" w:cs="Phetsarath OT" w:hint="cs"/>
          <w:spacing w:val="-4"/>
          <w:cs/>
          <w:lang w:val="pt-BR" w:bidi="lo-LA"/>
        </w:rPr>
        <w:t>ຫຼັກຊັບ</w:t>
      </w:r>
      <w:r w:rsidR="002E656C" w:rsidRPr="0050412A">
        <w:rPr>
          <w:rFonts w:ascii="Phetsarath OT" w:hAnsi="Phetsarath OT" w:cs="Phetsarath OT"/>
          <w:spacing w:val="-4"/>
          <w:lang w:val="pt-BR"/>
        </w:rPr>
        <w:t>;</w:t>
      </w:r>
    </w:p>
    <w:p w14:paraId="1D091537" w14:textId="77777777" w:rsidR="007A0F91" w:rsidRPr="0050412A" w:rsidRDefault="002E656C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ພົວພັນຮ່ວມມືກັບຕ່າງປະເທດ ແລະ ອົງການຈັດຕັ້ງສາກົນ ກ່ຽ</w:t>
      </w:r>
      <w:r w:rsidR="006F78AD">
        <w:rPr>
          <w:rFonts w:ascii="Phetsarath OT" w:hAnsi="Phetsarath OT" w:cs="Phetsarath OT" w:hint="cs"/>
          <w:spacing w:val="-4"/>
          <w:cs/>
          <w:lang w:val="pt-BR" w:bidi="lo-LA"/>
        </w:rPr>
        <w:t>ວກັບການຄຸ້ມຄອງ ແລະ ພັດທະ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ນາວຽກງານຫຼັກຊັບ;</w:t>
      </w:r>
    </w:p>
    <w:p w14:paraId="007F935C" w14:textId="77777777" w:rsidR="00CB5192" w:rsidRPr="0050412A" w:rsidRDefault="002D104B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7A0F91" w:rsidRPr="0050412A">
        <w:rPr>
          <w:rFonts w:ascii="Phetsarath OT" w:hAnsi="Phetsarath OT" w:cs="Phetsarath OT" w:hint="cs"/>
          <w:spacing w:val="-4"/>
          <w:cs/>
          <w:lang w:val="pt-BR" w:bidi="lo-LA"/>
        </w:rPr>
        <w:t>ມາດຕະການທາງບໍລິຫານຕໍ່ ບຸກຄົນ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="007A0F91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ນິຕິບຸກຄົນ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ແລະ ການຈັດຕັ້ງ </w:t>
      </w:r>
      <w:r w:rsidR="007A0F91" w:rsidRPr="0050412A">
        <w:rPr>
          <w:rFonts w:ascii="Phetsarath OT" w:hAnsi="Phetsarath OT" w:cs="Phetsarath OT" w:hint="cs"/>
          <w:spacing w:val="-4"/>
          <w:cs/>
          <w:lang w:val="pt-BR" w:bidi="lo-LA"/>
        </w:rPr>
        <w:t>ທີ່ລະ</w:t>
      </w:r>
      <w:r w:rsidR="006F78AD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7A0F91" w:rsidRPr="0050412A">
        <w:rPr>
          <w:rFonts w:ascii="Phetsarath OT" w:hAnsi="Phetsarath OT" w:cs="Phetsarath OT" w:hint="cs"/>
          <w:spacing w:val="-4"/>
          <w:cs/>
          <w:lang w:val="pt-BR" w:bidi="lo-LA"/>
        </w:rPr>
        <w:t>ເມີດກົດໝາຍສະບັບນີ້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 xml:space="preserve"> ຕາມການສະເໜີຂອງ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</w:t>
      </w:r>
      <w:r w:rsidR="007A0F91" w:rsidRPr="0050412A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3944E2A0" w14:textId="77777777" w:rsidR="00F513FE" w:rsidRPr="0050412A" w:rsidRDefault="00CB5192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ຮຽກເອົາຂໍ້ມູນ, ຄໍາໃຫ້ການ, ເອກະສານ</w:t>
      </w:r>
      <w:r w:rsidR="00393F3F" w:rsidRPr="0050412A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B21181">
        <w:rPr>
          <w:rFonts w:ascii="Phetsarath OT" w:hAnsi="Phetsarath OT" w:cs="Phetsarath OT" w:hint="cs"/>
          <w:spacing w:val="-4"/>
          <w:cs/>
          <w:lang w:val="pt-BR" w:bidi="lo-LA"/>
        </w:rPr>
        <w:t>ກ່ຽວກັບ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ການເຄື່ອນໄຫວບັນຊີເງິນ ຈາກທະນາຄານທຸລະກິດ, ບັນຊີຫຼັກຊັບ ແລະ ຂໍ້ມູນອື່ນ ຈາກພາກສ່ວນທີ່ກ່ຽວຂ້ອງ;</w:t>
      </w:r>
    </w:p>
    <w:p w14:paraId="22B6E26E" w14:textId="77777777" w:rsidR="009C5C91" w:rsidRPr="0050412A" w:rsidRDefault="00CC3B2D" w:rsidP="00995846">
      <w:pPr>
        <w:numPr>
          <w:ilvl w:val="0"/>
          <w:numId w:val="10"/>
        </w:numPr>
        <w:tabs>
          <w:tab w:val="left" w:pos="1418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>ມອບສິດໃຫ້</w:t>
      </w:r>
      <w:r w:rsidR="009C5C91" w:rsidRPr="0050412A">
        <w:rPr>
          <w:rFonts w:ascii="Phetsarath OT" w:hAnsi="Phetsarath OT" w:cs="Phetsarath OT" w:hint="cs"/>
          <w:spacing w:val="-4"/>
          <w:cs/>
          <w:lang w:val="pt-BR" w:bidi="lo-LA"/>
        </w:rPr>
        <w:t>ສໍານັກງານຄະນະກໍາມະການຄຸ້ມຄອງຫຼັກຊັບ ເຄື່ອນໄຫວວຽກງານໃດໜຶ່ງ;</w:t>
      </w:r>
    </w:p>
    <w:p w14:paraId="5D194DC8" w14:textId="77777777" w:rsidR="00EF33DA" w:rsidRPr="0050412A" w:rsidRDefault="00EF33DA" w:rsidP="005457C7">
      <w:pPr>
        <w:numPr>
          <w:ilvl w:val="0"/>
          <w:numId w:val="10"/>
        </w:numPr>
        <w:tabs>
          <w:tab w:val="left" w:pos="1418"/>
          <w:tab w:val="left" w:pos="1560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spacing w:val="-4"/>
          <w:lang w:val="pt-BR"/>
        </w:rPr>
      </w:pPr>
      <w:r w:rsidRPr="0050412A">
        <w:rPr>
          <w:rFonts w:ascii="Phetsarath OT" w:hAnsi="Phetsarath OT" w:cs="Phetsarath OT"/>
          <w:strike/>
          <w:spacing w:val="-4"/>
          <w:lang w:val="pt-BR" w:bidi="lo-LA"/>
        </w:rPr>
        <w:t>​</w:t>
      </w:r>
      <w:r w:rsidRPr="0050412A">
        <w:rPr>
          <w:rFonts w:ascii="Phetsarath OT" w:hAnsi="Phetsarath OT" w:cs="Phetsarath OT"/>
          <w:spacing w:val="-4"/>
          <w:lang w:val="pt-BR" w:bidi="lo-LA"/>
        </w:rPr>
        <w:t>ລາຍງານການເຄື່ອນໄຫວ</w:t>
      </w:r>
      <w:r w:rsidR="00CC3B2D">
        <w:rPr>
          <w:rFonts w:ascii="Phetsarath OT" w:hAnsi="Phetsarath OT" w:cs="Phetsarath OT" w:hint="cs"/>
          <w:spacing w:val="-4"/>
          <w:cs/>
          <w:lang w:val="pt-BR" w:bidi="lo-LA"/>
        </w:rPr>
        <w:t>ວຽກງານກ່ຽວກັບຫຼັກຊັບ</w:t>
      </w:r>
      <w:r w:rsidR="00CC3B2D">
        <w:rPr>
          <w:rFonts w:ascii="Phetsarath OT" w:hAnsi="Phetsarath OT" w:cs="Phetsarath OT"/>
          <w:spacing w:val="-4"/>
          <w:lang w:val="pt-BR" w:bidi="lo-LA"/>
        </w:rPr>
        <w:t>ຕໍ່ລັດຖະບານ</w:t>
      </w:r>
      <w:r w:rsidRPr="0050412A">
        <w:rPr>
          <w:rFonts w:ascii="Phetsarath OT" w:hAnsi="Phetsarath OT" w:cs="Phetsarath OT"/>
          <w:spacing w:val="-4"/>
          <w:lang w:val="pt-BR" w:bidi="lo-LA"/>
        </w:rPr>
        <w:t>ຢ່າງເປັນປົກກະ</w:t>
      </w:r>
      <w:r w:rsidRPr="0050412A">
        <w:rPr>
          <w:rFonts w:ascii="Phetsarath OT" w:hAnsi="Phetsarath OT" w:cs="Phetsarath OT"/>
          <w:spacing w:val="-4"/>
          <w:lang w:val="pt-BR"/>
        </w:rPr>
        <w:t>ຕິ;</w:t>
      </w:r>
    </w:p>
    <w:p w14:paraId="2EC9D7DC" w14:textId="77777777" w:rsidR="00EF33DA" w:rsidRPr="006F0228" w:rsidRDefault="00EF33DA" w:rsidP="00995846">
      <w:pPr>
        <w:numPr>
          <w:ilvl w:val="0"/>
          <w:numId w:val="10"/>
        </w:numPr>
        <w:tabs>
          <w:tab w:val="left" w:pos="1418"/>
          <w:tab w:val="left" w:pos="1560"/>
          <w:tab w:val="left" w:pos="1980"/>
          <w:tab w:val="left" w:pos="2604"/>
        </w:tabs>
        <w:ind w:left="426" w:firstLine="1758"/>
        <w:jc w:val="both"/>
        <w:rPr>
          <w:rFonts w:ascii="Phetsarath OT" w:hAnsi="Phetsarath OT" w:cs="Phetsarath OT" w:hint="cs"/>
          <w:lang w:val="pt-BR"/>
        </w:rPr>
      </w:pP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ນໍາໃຊ້</w:t>
      </w:r>
      <w:r w:rsidRPr="0050412A">
        <w:rPr>
          <w:rFonts w:ascii="Phetsarath OT" w:hAnsi="Phetsarath OT" w:cs="Phetsarath OT"/>
          <w:spacing w:val="-4"/>
          <w:lang w:val="pt-BR" w:bidi="lo-LA"/>
        </w:rPr>
        <w:t xml:space="preserve">ສິດ ແລະ 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ປະຕິບັດ</w:t>
      </w:r>
      <w:r w:rsidR="00747AEF" w:rsidRPr="0050412A">
        <w:rPr>
          <w:rFonts w:ascii="Phetsarath OT" w:hAnsi="Phetsarath OT" w:cs="Phetsarath OT"/>
          <w:spacing w:val="-4"/>
          <w:lang w:val="pt-BR" w:bidi="lo-LA"/>
        </w:rPr>
        <w:t>ໜ້າທີ່ອື່ນ ຕາມ</w:t>
      </w:r>
      <w:r w:rsidR="00747AEF" w:rsidRPr="0050412A">
        <w:rPr>
          <w:rFonts w:ascii="Phetsarath OT" w:hAnsi="Phetsarath OT" w:cs="Phetsarath OT" w:hint="cs"/>
          <w:spacing w:val="-4"/>
          <w:cs/>
          <w:lang w:val="pt-BR" w:bidi="lo-LA"/>
        </w:rPr>
        <w:t>ທີ່ໄດ້ກຳນົດໄວ້ໃນ</w:t>
      </w:r>
      <w:r w:rsidRPr="0050412A">
        <w:rPr>
          <w:rFonts w:ascii="Phetsarath OT" w:hAnsi="Phetsarath OT" w:cs="Phetsarath OT" w:hint="cs"/>
          <w:spacing w:val="-4"/>
          <w:cs/>
          <w:lang w:val="pt-BR" w:bidi="lo-LA"/>
        </w:rPr>
        <w:t>ກົດໝາຍ</w:t>
      </w:r>
      <w:r w:rsidR="004F1A13" w:rsidRPr="0050412A">
        <w:rPr>
          <w:rFonts w:ascii="Phetsarath OT" w:hAnsi="Phetsarath OT" w:cs="Phetsarath OT" w:hint="cs"/>
          <w:spacing w:val="-4"/>
          <w:cs/>
          <w:lang w:val="pt-BR" w:bidi="lo-LA"/>
        </w:rPr>
        <w:t>.</w:t>
      </w:r>
    </w:p>
    <w:p w14:paraId="106AE379" w14:textId="77777777" w:rsidR="00EF33DA" w:rsidRPr="006F0228" w:rsidRDefault="00EF33DA" w:rsidP="00EF33DA">
      <w:pPr>
        <w:tabs>
          <w:tab w:val="left" w:pos="1418"/>
          <w:tab w:val="left" w:pos="1560"/>
          <w:tab w:val="left" w:pos="1980"/>
        </w:tabs>
        <w:ind w:left="1134"/>
        <w:jc w:val="both"/>
        <w:rPr>
          <w:rFonts w:ascii="Phetsarath OT" w:hAnsi="Phetsarath OT" w:cs="Phetsarath OT" w:hint="cs"/>
          <w:lang w:val="pt-BR"/>
        </w:rPr>
      </w:pPr>
    </w:p>
    <w:p w14:paraId="6FA5568C" w14:textId="77777777" w:rsidR="00FF3B6B" w:rsidRPr="006F78AD" w:rsidRDefault="00FF3B6B" w:rsidP="00D0010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51" w:name="_Toc29546018"/>
      <w:r w:rsidRPr="006F78A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ມາດຕາ </w:t>
      </w:r>
      <w:r w:rsidR="006F78A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848E2" w:rsidRPr="006F78AD">
        <w:rPr>
          <w:rFonts w:ascii="Phetsarath OT" w:hAnsi="Phetsarath OT" w:cs="Phetsarath OT"/>
          <w:sz w:val="24"/>
          <w:szCs w:val="24"/>
          <w:cs/>
          <w:lang w:val="pt-BR" w:bidi="lo-LA"/>
        </w:rPr>
        <w:t>1</w:t>
      </w:r>
      <w:r w:rsidR="00F513FE" w:rsidRPr="006F78A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642D2A" w:rsidRPr="006F78A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9</w:t>
      </w:r>
      <w:r w:rsidRPr="006F78A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F78A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A150D" w:rsidRPr="006F78AD">
        <w:rPr>
          <w:rFonts w:ascii="Phetsarath OT" w:hAnsi="Phetsarath OT" w:cs="Phetsarath OT"/>
          <w:sz w:val="24"/>
          <w:szCs w:val="24"/>
          <w:cs/>
          <w:lang w:val="pt-BR" w:bidi="lo-LA"/>
        </w:rPr>
        <w:t>ລະບອບແບບແຜນວິທີການເຮັດວຽກ</w:t>
      </w:r>
      <w:bookmarkEnd w:id="851"/>
    </w:p>
    <w:p w14:paraId="34F61E8A" w14:textId="77777777" w:rsidR="00EF33DA" w:rsidRPr="006F78AD" w:rsidRDefault="00B51C72" w:rsidP="006F78AD">
      <w:pPr>
        <w:ind w:left="426" w:firstLine="834"/>
        <w:jc w:val="both"/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lang w:val="es-ES" w:bidi="lo-LA"/>
        </w:rPr>
      </w:pP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 ເຄື່ອນ​ໄຫວ​ວຽກ​ງານ​​ຕາມ​ລະບອບ​ປະຊຸມ. ກອງປະຊຸມຂອງ</w:t>
      </w:r>
      <w:r w:rsidR="009A73AF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</w:t>
      </w:r>
      <w:r w:rsidR="007E5998">
        <w:rPr>
          <w:rFonts w:ascii="Phetsarath OT" w:hAnsi="Phetsarath OT" w:cs="Phetsarath OT"/>
          <w:spacing w:val="-4"/>
          <w:lang w:val="nl-NL" w:bidi="lo-LA"/>
        </w:rPr>
        <w:t xml:space="preserve"> </w:t>
      </w:r>
      <w:r w:rsidR="009A73AF" w:rsidRPr="009A73AF">
        <w:rPr>
          <w:rFonts w:ascii="Phetsarath OT" w:hAnsi="Phetsarath OT" w:cs="Phetsarath OT" w:hint="cs"/>
          <w:spacing w:val="-4"/>
          <w:cs/>
          <w:lang w:val="nl-NL" w:bidi="lo-LA"/>
        </w:rPr>
        <w:t>ນະກໍາມະການຄຸ້ມຄອງຫຼັກຊັບ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 ປະກອບດ້ວຍ ກອງປະຊຸມ</w:t>
      </w:r>
      <w:r w:rsidR="00EF33DA" w:rsidRPr="006F78AD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ສາມັນ ແລະ ວິສາມັນ. ກອງປະຊຸມສາມັນ​ເປີດຂຶ້ນ ສາມເດືອນ</w:t>
      </w:r>
      <w:r w:rsidR="00EF33DA" w:rsidRPr="006F78AD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ຕໍ່ຄັ້ງ, ສ່ວນກອງປະຊຸມວິສາມັນ ສາມາດເປີດຂຶ້ນເວລາໃດກໍໄດ້ </w:t>
      </w:r>
      <w:r w:rsidR="00F43B66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ຖ້າ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ມີຄວາມຈຳເປັນ ຕາມ​ການ​ຮຽກ​</w:t>
      </w:r>
      <w:r w:rsidR="00EF33DA" w:rsidRPr="006F78AD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val="es-ES" w:bidi="lo-LA"/>
        </w:rPr>
        <w:t>ໂຮມ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ຂອງປະທານ </w:t>
      </w:r>
      <w:r w:rsidR="009A73AF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AF280A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​ຫຼື ຕາມ​ການສະ​ເໜີຂອງ​</w:t>
      </w:r>
      <w:r w:rsidR="002B7316" w:rsidRPr="003919FA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val="es-ES" w:bidi="lo-LA"/>
        </w:rPr>
        <w:t>ກໍາມະ</w:t>
      </w:r>
      <w:r w:rsidR="00EF33DA" w:rsidRPr="003919FA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ການ</w:t>
      </w: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EF33DA"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ຫຼາຍກວ່າ​ເຄິ່ງໜຶ່ງ.</w:t>
      </w:r>
      <w:r w:rsidRPr="006F78AD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</w:p>
    <w:p w14:paraId="60FE5A57" w14:textId="77777777" w:rsidR="00EF33DA" w:rsidRPr="006F78AD" w:rsidRDefault="00EF33DA" w:rsidP="006F78AD">
      <w:pPr>
        <w:ind w:left="426" w:firstLine="834"/>
        <w:jc w:val="both"/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lang w:val="es-ES" w:bidi="lo-LA"/>
        </w:rPr>
      </w:pP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ກອງປະຊຸມ</w:t>
      </w:r>
      <w:r w:rsidR="00B51C72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ຈະເປີດຂຶ້ນໄດ້</w:t>
      </w:r>
      <w:r w:rsidR="00F43B66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ກໍຕໍ່ເມື່ອມີ</w:t>
      </w:r>
      <w:r w:rsid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ຄ</w:t>
      </w:r>
      <w:r w:rsidR="003041DD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bidi="lo-LA"/>
        </w:rPr>
        <w:t>ະນະ</w:t>
      </w:r>
      <w:r w:rsidR="003041DD" w:rsidRP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ກໍາມະການ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ເຂົ້າຮ່ວມ</w:t>
      </w:r>
      <w:r w:rsidR="00FD568D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ຫຼາຍກວ່າເຄິ່ງໜຶ່ງ ຂອງຈຳນວນ</w:t>
      </w:r>
      <w:r w:rsidR="003041DD" w:rsidRP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ຄະນະກໍາມະການ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ທັງໝົດ.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softHyphen/>
      </w:r>
    </w:p>
    <w:p w14:paraId="18DC9D04" w14:textId="77777777" w:rsidR="00EF33DA" w:rsidRDefault="00EF33DA" w:rsidP="006F78AD">
      <w:pPr>
        <w:ind w:left="426" w:firstLine="834"/>
        <w:jc w:val="both"/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lang w:val="es-ES"/>
        </w:rPr>
      </w:pP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ກອງປະຊຸມ</w:t>
      </w:r>
      <w:r w:rsidR="00B51C72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ຕົກລົງບັນຫາໂດຍຖືເອົາຕາມສຽງສ່ວນຫຼາຍ</w:t>
      </w:r>
      <w:r w:rsidR="00FD568D">
        <w:rPr>
          <w:rStyle w:val="Emphasis"/>
          <w:rFonts w:ascii="Phetsarath OT" w:eastAsia="Arial Unicode MS" w:hAnsi="Phetsarath OT" w:cs="Phetsarath OT" w:hint="cs"/>
          <w:b w:val="0"/>
          <w:bCs/>
          <w:i w:val="0"/>
          <w:iCs w:val="0"/>
          <w:spacing w:val="-4"/>
          <w:cs/>
          <w:lang w:val="es-ES" w:bidi="lo-LA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ຂອງ</w:t>
      </w:r>
      <w:r w:rsidR="003041DD" w:rsidRP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ຄະ</w:t>
      </w:r>
      <w:r w:rsidR="00FD568D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val="es-ES" w:bidi="lo-LA"/>
        </w:rPr>
        <w:t xml:space="preserve"> </w:t>
      </w:r>
      <w:r w:rsidR="003041DD" w:rsidRP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ນະກໍາມະການ</w:t>
      </w:r>
      <w:r w:rsidR="003041D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ທີ່ເ</w:t>
      </w:r>
      <w:r w:rsidRPr="006F78AD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val="es-ES" w:bidi="lo-LA"/>
        </w:rPr>
        <w:t>ຂົ້າ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ຮ່ວມກອງປະຊຸມ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 xml:space="preserve">.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ໃນກໍລະນີຫາກມີສຽງເທົ່າກັນ</w:t>
      </w:r>
      <w:r w:rsidR="003041D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cs/>
          <w:lang w:val="es-ES"/>
        </w:rPr>
        <w:t xml:space="preserve"> </w:t>
      </w:r>
      <w:r w:rsidRPr="006F78A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ສຽງຂອງປະທານ</w:t>
      </w:r>
      <w:r w:rsidR="003041DD" w:rsidRPr="003041DD">
        <w:rPr>
          <w:rStyle w:val="Emphasis"/>
          <w:rFonts w:ascii="Phetsarath OT" w:eastAsia="Arial Unicode MS" w:hAnsi="Phetsarath OT" w:cs="Phetsarath OT"/>
          <w:i w:val="0"/>
          <w:iCs w:val="0"/>
          <w:spacing w:val="-4"/>
          <w:cs/>
          <w:lang w:val="es-ES"/>
        </w:rPr>
        <w:t>ກອງປະຊຸມ</w:t>
      </w:r>
      <w:r w:rsidR="003041DD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B21181" w:rsidRPr="00F6080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ເປັນອັນຕັດ</w:t>
      </w:r>
      <w:r w:rsidR="00B21181" w:rsidRPr="00F6080D">
        <w:rPr>
          <w:rStyle w:val="Emphasis"/>
          <w:rFonts w:ascii="Phetsarath OT" w:eastAsia="Arial Unicode MS" w:hAnsi="Phetsarath OT" w:cs="Phetsarath OT" w:hint="cs"/>
          <w:i w:val="0"/>
          <w:iCs w:val="0"/>
          <w:spacing w:val="-4"/>
          <w:cs/>
          <w:lang w:val="es-ES" w:bidi="lo-LA"/>
        </w:rPr>
        <w:t>ສີ</w:t>
      </w:r>
      <w:r w:rsidRPr="00F6080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 w:bidi="lo-LA"/>
        </w:rPr>
        <w:t>ນ</w:t>
      </w:r>
      <w:r w:rsidRPr="00F6080D">
        <w:rPr>
          <w:rStyle w:val="Emphasis"/>
          <w:rFonts w:ascii="Phetsarath OT" w:eastAsia="Arial Unicode MS" w:hAnsi="Phetsarath OT" w:cs="Phetsarath OT"/>
          <w:b w:val="0"/>
          <w:bCs/>
          <w:i w:val="0"/>
          <w:iCs w:val="0"/>
          <w:spacing w:val="-4"/>
          <w:lang w:val="es-ES"/>
        </w:rPr>
        <w:t>.</w:t>
      </w:r>
    </w:p>
    <w:p w14:paraId="62805B06" w14:textId="77777777" w:rsidR="00C31D91" w:rsidRPr="006F0228" w:rsidRDefault="00C31D91" w:rsidP="00EF33DA">
      <w:pPr>
        <w:ind w:left="567" w:firstLine="567"/>
        <w:jc w:val="both"/>
        <w:rPr>
          <w:rFonts w:ascii="Phetsarath OT" w:eastAsia="Arial Unicode MS" w:hAnsi="Phetsarath OT" w:cs="Phetsarath OT" w:hint="cs"/>
          <w:bCs/>
          <w:lang w:val="es-ES"/>
        </w:rPr>
      </w:pPr>
    </w:p>
    <w:p w14:paraId="7130D456" w14:textId="77777777" w:rsidR="008A7AF5" w:rsidRPr="008C148E" w:rsidRDefault="00A916F1" w:rsidP="00D0010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52" w:name="_Toc29546019"/>
      <w:r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ມາດຕາ </w:t>
      </w:r>
      <w:r w:rsidR="008C148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848E2"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>1</w:t>
      </w:r>
      <w:r w:rsidR="00642D2A" w:rsidRPr="008C148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90</w:t>
      </w:r>
      <w:r w:rsidR="000848E2"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C148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848E2"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>(ໃໝ່)</w:t>
      </w:r>
      <w:r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C148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A7AF5" w:rsidRPr="008C148E">
        <w:rPr>
          <w:rFonts w:ascii="Phetsarath OT" w:hAnsi="Phetsarath OT" w:cs="Phetsarath OT"/>
          <w:sz w:val="24"/>
          <w:szCs w:val="24"/>
          <w:cs/>
          <w:lang w:val="pt-BR" w:bidi="lo-LA"/>
        </w:rPr>
        <w:t>ສໍານັກງານຄະນະກໍາມະການຄຸ້ມຄອງຫຼັກຊັບ</w:t>
      </w:r>
      <w:bookmarkEnd w:id="852"/>
    </w:p>
    <w:p w14:paraId="794EDB4E" w14:textId="77777777" w:rsidR="00F0314D" w:rsidRPr="008C148E" w:rsidRDefault="00F0314D" w:rsidP="008C148E">
      <w:pPr>
        <w:ind w:left="426" w:firstLine="1417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ສໍານັກງານຄະນະກໍາມະການຄຸ້ມຄອງຫຼັກຊັບ ມີຊື່ຫຍໍ້ວ່າ </w:t>
      </w:r>
      <w:r w:rsidRPr="008C148E">
        <w:rPr>
          <w:rFonts w:ascii="Phetsarath OT" w:eastAsia="Arial Unicode MS" w:hAnsi="Phetsarath OT" w:cs="Phetsarath OT"/>
          <w:spacing w:val="-4"/>
          <w:lang w:val="nl-NL" w:bidi="lo-LA"/>
        </w:rPr>
        <w:t>“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ສຄຄຊ</w:t>
      </w:r>
      <w:r w:rsidRPr="008C148E">
        <w:rPr>
          <w:rFonts w:ascii="Phetsarath OT" w:eastAsia="Arial Unicode MS" w:hAnsi="Phetsarath OT" w:cs="Phetsarath OT"/>
          <w:spacing w:val="-4"/>
          <w:lang w:val="nl-NL" w:bidi="lo-LA"/>
        </w:rPr>
        <w:t>”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ມີພາລະບົດບາດ ເປັນເສນາທິການໃຫ້ແກ່ </w:t>
      </w:r>
      <w:r w:rsidR="00EA13B0"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ໃນການ </w:t>
      </w:r>
      <w:r w:rsidRPr="008C148E">
        <w:rPr>
          <w:rFonts w:ascii="Phetsarath OT" w:eastAsia="Arial Unicode MS" w:hAnsi="Phetsarath OT" w:cs="Phetsarath OT"/>
          <w:spacing w:val="-4"/>
          <w:lang w:val="nl-NL" w:bidi="lo-LA"/>
        </w:rPr>
        <w:t xml:space="preserve">ຄຸ້ມຄອງ, ຕິດຕາມ ກວດກາ ວຽກງານຫຼັກຊັບ 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ແລະ ມີຖານະທຽບເທົ່າກົມ ໂດຍ</w:t>
      </w:r>
      <w:r w:rsidR="004E7C52"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ແມ່ນ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ທະນາຄານແຫ່ງ ສປປ ລາວ </w:t>
      </w:r>
      <w:r w:rsidR="004E7C52"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ເປັນຜູ້ຄຸ້ມຄອງທາງ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ດ້ານ</w:t>
      </w:r>
      <w:r w:rsidR="004E7C52"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ການຈັດຕັ້ງ-ພະນັກ</w:t>
      </w:r>
      <w:r w:rsidR="00FC6511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="004E7C52"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ງານ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.</w:t>
      </w:r>
    </w:p>
    <w:p w14:paraId="6140271C" w14:textId="77777777" w:rsidR="00C04587" w:rsidRDefault="00CE49BE" w:rsidP="00F90A55">
      <w:pPr>
        <w:ind w:left="426" w:firstLine="1417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  <w:r w:rsidRPr="009A73AF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ສໍານັກງານຄະນະກໍາມະການຄຸ້ມຄອງຫຼັກຊັບ</w:t>
      </w:r>
      <w:r w:rsidR="00B51DA6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ເປັນທັງອົງການສືບສວນ</w:t>
      </w:r>
      <w:r w:rsidR="00B51DA6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-ສອບສວນກ່ຽວກັບ</w:t>
      </w:r>
      <w:r w:rsidRPr="008C148E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ວຽກງານຫຼັກຊັບ.</w:t>
      </w:r>
    </w:p>
    <w:p w14:paraId="75294D09" w14:textId="77777777" w:rsidR="009A73AF" w:rsidRPr="00F43B66" w:rsidRDefault="009A73AF" w:rsidP="00F90A55">
      <w:pPr>
        <w:ind w:left="426" w:firstLine="1417"/>
        <w:jc w:val="both"/>
        <w:rPr>
          <w:rFonts w:ascii="Phetsarath OT" w:eastAsia="Arial Unicode MS" w:hAnsi="Phetsarath OT" w:cs="Phetsarath OT" w:hint="cs"/>
          <w:spacing w:val="-4"/>
          <w:lang w:val="nl-NL" w:bidi="lo-LA"/>
        </w:rPr>
      </w:pPr>
    </w:p>
    <w:p w14:paraId="4C7D59BD" w14:textId="77777777" w:rsidR="00112070" w:rsidRPr="00573901" w:rsidRDefault="008A7AF5" w:rsidP="00D0010D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53" w:name="_Toc29546020"/>
      <w:r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ມາດຕາ 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848E2"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>1</w:t>
      </w:r>
      <w:r w:rsidR="00C347A9" w:rsidRPr="00573901">
        <w:rPr>
          <w:rFonts w:ascii="Phetsarath OT" w:hAnsi="Phetsarath OT" w:cs="Phetsarath OT"/>
          <w:sz w:val="24"/>
          <w:szCs w:val="24"/>
          <w:lang w:val="pt-BR" w:bidi="lo-LA"/>
        </w:rPr>
        <w:t>9</w:t>
      </w:r>
      <w:r w:rsidR="00642D2A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</w:t>
      </w:r>
      <w:r w:rsidR="000848E2"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848E2"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(ໃໝ່) 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>ໂຄງປະກອບ</w:t>
      </w:r>
      <w:r w:rsidR="00EE3C39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ບຸກຄະລາກອນ</w:t>
      </w:r>
      <w:r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>ຂອງ</w:t>
      </w:r>
      <w:r w:rsidR="00A916F1"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>ສ</w:t>
      </w:r>
      <w:r w:rsidRPr="00573901">
        <w:rPr>
          <w:rFonts w:ascii="Phetsarath OT" w:hAnsi="Phetsarath OT" w:cs="Phetsarath OT"/>
          <w:sz w:val="24"/>
          <w:szCs w:val="24"/>
          <w:cs/>
          <w:lang w:val="pt-BR" w:bidi="lo-LA"/>
        </w:rPr>
        <w:t>ໍານັກງານຄະນະກໍາມະການຄຸ້ມຄອງຫຼັກຊັບ</w:t>
      </w:r>
      <w:bookmarkEnd w:id="853"/>
    </w:p>
    <w:p w14:paraId="7FE89115" w14:textId="77777777" w:rsidR="000A2A2B" w:rsidRPr="00573901" w:rsidRDefault="000A2A2B" w:rsidP="00573901">
      <w:pPr>
        <w:ind w:left="426" w:firstLine="1394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9A73AF">
        <w:rPr>
          <w:rFonts w:ascii="Phetsarath OT" w:hAnsi="Phetsarath OT" w:cs="Phetsarath OT" w:hint="cs"/>
          <w:spacing w:val="-4"/>
          <w:cs/>
          <w:lang w:val="pt-BR" w:bidi="lo-LA"/>
        </w:rPr>
        <w:t>ສ</w:t>
      </w:r>
      <w:r w:rsidR="00B53E9D" w:rsidRPr="009A73AF">
        <w:rPr>
          <w:rFonts w:ascii="Phetsarath OT" w:hAnsi="Phetsarath OT" w:cs="Phetsarath OT" w:hint="cs"/>
          <w:spacing w:val="-4"/>
          <w:cs/>
          <w:lang w:val="pt-BR" w:bidi="lo-LA"/>
        </w:rPr>
        <w:t>ໍານັກງານ</w:t>
      </w:r>
      <w:r w:rsidR="00B53E9D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573901">
        <w:rPr>
          <w:rFonts w:ascii="Phetsarath OT" w:hAnsi="Phetsarath OT" w:cs="Phetsarath OT" w:hint="cs"/>
          <w:spacing w:val="-4"/>
          <w:cs/>
          <w:lang w:val="pt-BR" w:bidi="lo-LA"/>
        </w:rPr>
        <w:t xml:space="preserve"> ປະກອບມີ ຫົວໜ້າ, ຮອງຫົວໜ້າ, ຫົວໜ້າ</w:t>
      </w:r>
      <w:r w:rsidR="00573901">
        <w:rPr>
          <w:rFonts w:ascii="Phetsarath OT" w:hAnsi="Phetsarath OT" w:cs="Phetsarath OT" w:hint="cs"/>
          <w:spacing w:val="-4"/>
          <w:cs/>
          <w:lang w:val="pt-BR" w:bidi="lo-LA"/>
        </w:rPr>
        <w:t>ພະແນກ, ຮອງຫົວໜ້າພະແນກ ແລະ ພະນັກ</w:t>
      </w:r>
      <w:r w:rsidRPr="00573901">
        <w:rPr>
          <w:rFonts w:ascii="Phetsarath OT" w:hAnsi="Phetsarath OT" w:cs="Phetsarath OT" w:hint="cs"/>
          <w:spacing w:val="-4"/>
          <w:cs/>
          <w:lang w:val="pt-BR" w:bidi="lo-LA"/>
        </w:rPr>
        <w:t>ງານວິຊາການ.</w:t>
      </w:r>
    </w:p>
    <w:p w14:paraId="1812C246" w14:textId="77777777" w:rsidR="0005455A" w:rsidRPr="006F0228" w:rsidRDefault="0005455A" w:rsidP="00573901">
      <w:pPr>
        <w:ind w:left="426" w:firstLine="1394"/>
        <w:jc w:val="both"/>
        <w:rPr>
          <w:rFonts w:ascii="Phetsarath OT" w:hAnsi="Phetsarath OT" w:cs="Phetsarath OT" w:hint="cs"/>
          <w:lang w:val="pt-BR" w:bidi="lo-LA"/>
        </w:rPr>
      </w:pPr>
      <w:r w:rsidRPr="00573901">
        <w:rPr>
          <w:rFonts w:ascii="Phetsarath OT" w:hAnsi="Phetsarath OT" w:cs="Phetsarath OT" w:hint="cs"/>
          <w:spacing w:val="-4"/>
          <w:cs/>
          <w:lang w:val="es-ES" w:bidi="lo-LA"/>
        </w:rPr>
        <w:t>ສໍາລັບ</w:t>
      </w:r>
      <w:r w:rsidR="00F43B66">
        <w:rPr>
          <w:rFonts w:ascii="Phetsarath OT" w:hAnsi="Phetsarath OT" w:cs="Phetsarath OT" w:hint="cs"/>
          <w:spacing w:val="-4"/>
          <w:cs/>
          <w:lang w:val="es-ES" w:bidi="lo-LA"/>
        </w:rPr>
        <w:t xml:space="preserve"> ການຈັດຕັ້ງ ແລະ ການເຄື່ອນໄຫວຂອງ</w:t>
      </w:r>
      <w:r w:rsidRPr="009A73AF">
        <w:rPr>
          <w:rFonts w:ascii="Phetsarath OT" w:hAnsi="Phetsarath OT" w:cs="Phetsarath OT" w:hint="cs"/>
          <w:spacing w:val="-4"/>
          <w:cs/>
          <w:lang w:val="es-ES" w:bidi="lo-LA"/>
        </w:rPr>
        <w:t>ສ</w:t>
      </w:r>
      <w:r w:rsidR="00B53E9D" w:rsidRPr="009A73AF">
        <w:rPr>
          <w:rFonts w:ascii="Phetsarath OT" w:hAnsi="Phetsarath OT" w:cs="Phetsarath OT" w:hint="cs"/>
          <w:spacing w:val="-4"/>
          <w:cs/>
          <w:lang w:val="es-ES" w:bidi="lo-LA"/>
        </w:rPr>
        <w:t>ໍານັກງານ</w:t>
      </w:r>
      <w:r w:rsidR="00B53E9D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573901">
        <w:rPr>
          <w:rFonts w:ascii="Phetsarath OT" w:hAnsi="Phetsarath OT" w:cs="Phetsarath OT" w:hint="cs"/>
          <w:spacing w:val="-4"/>
          <w:cs/>
          <w:lang w:val="es-ES" w:bidi="lo-LA"/>
        </w:rPr>
        <w:t xml:space="preserve"> ໄດ້ກໍານົດໄວ້ໃນລະບຽບການຕ່າງຫາກ.</w:t>
      </w:r>
    </w:p>
    <w:p w14:paraId="22B3C3C9" w14:textId="77777777" w:rsidR="00B81023" w:rsidRPr="00A95A50" w:rsidRDefault="00B81023" w:rsidP="007A061D">
      <w:pPr>
        <w:rPr>
          <w:rFonts w:ascii="Phetsarath OT" w:hAnsi="Phetsarath OT" w:cs="Phetsarath OT" w:hint="cs"/>
          <w:lang w:val="pt-BR" w:bidi="lo-LA"/>
        </w:rPr>
      </w:pPr>
    </w:p>
    <w:p w14:paraId="656AAD04" w14:textId="77777777" w:rsidR="001043BB" w:rsidRPr="00573901" w:rsidRDefault="001043BB" w:rsidP="001043BB">
      <w:pPr>
        <w:pStyle w:val="Heading3"/>
        <w:spacing w:before="0" w:after="0"/>
        <w:rPr>
          <w:rFonts w:ascii="Phetsarath OT" w:hAnsi="Phetsarath OT" w:cs="Phetsarath OT" w:hint="cs"/>
          <w:sz w:val="24"/>
          <w:szCs w:val="24"/>
          <w:lang w:val="pt-BR" w:bidi="lo-LA"/>
        </w:rPr>
      </w:pPr>
      <w:bookmarkStart w:id="854" w:name="_Toc29546021"/>
      <w:r w:rsidRPr="00573901">
        <w:rPr>
          <w:rFonts w:ascii="Phetsarath OT" w:hAnsi="Phetsarath OT" w:cs="Phetsarath OT"/>
          <w:sz w:val="24"/>
          <w:szCs w:val="24"/>
          <w:lang w:val="pt-BR"/>
        </w:rPr>
        <w:t xml:space="preserve">ມາດຕາ 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92939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2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(ປັບປຸງ)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/>
          <w:sz w:val="24"/>
          <w:szCs w:val="24"/>
          <w:lang w:val="pt-BR" w:bidi="lo-LA"/>
        </w:rPr>
        <w:t>ງົບປະມານ</w:t>
      </w:r>
      <w:bookmarkEnd w:id="854"/>
    </w:p>
    <w:p w14:paraId="487C58BB" w14:textId="77777777" w:rsidR="001043BB" w:rsidRPr="00573901" w:rsidRDefault="00B53E9D" w:rsidP="000551AD">
      <w:pPr>
        <w:ind w:left="426" w:firstLine="1604"/>
        <w:jc w:val="both"/>
        <w:rPr>
          <w:rFonts w:ascii="Phetsarath OT" w:hAnsi="Phetsarath OT" w:cs="Phetsarath OT" w:hint="cs"/>
          <w:spacing w:val="-4"/>
          <w:lang w:val="pt-BR" w:bidi="lo-LA"/>
        </w:rPr>
      </w:pP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1043BB" w:rsidRPr="00573901">
        <w:rPr>
          <w:rFonts w:ascii="Phetsarath OT" w:hAnsi="Phetsarath OT" w:cs="Phetsarath OT"/>
          <w:spacing w:val="-4"/>
          <w:lang w:val="es-ES" w:bidi="lo-LA"/>
        </w:rPr>
        <w:t xml:space="preserve"> </w:t>
      </w:r>
      <w:r w:rsidR="00CF56F2" w:rsidRPr="00573901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</w:t>
      </w:r>
      <w:r w:rsidR="00CF56F2" w:rsidRPr="009A73AF">
        <w:rPr>
          <w:rFonts w:ascii="Phetsarath OT" w:hAnsi="Phetsarath OT" w:cs="Phetsarath OT" w:hint="cs"/>
          <w:spacing w:val="-4"/>
          <w:cs/>
          <w:lang w:val="es-ES" w:bidi="lo-LA"/>
        </w:rPr>
        <w:t>ສ</w:t>
      </w:r>
      <w:r w:rsidRPr="009A73AF">
        <w:rPr>
          <w:rFonts w:ascii="Phetsarath OT" w:hAnsi="Phetsarath OT" w:cs="Phetsarath OT" w:hint="cs"/>
          <w:spacing w:val="-4"/>
          <w:cs/>
          <w:lang w:val="es-ES" w:bidi="lo-LA"/>
        </w:rPr>
        <w:t>ໍານັກງານ</w:t>
      </w:r>
      <w:r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CF56F2" w:rsidRPr="00573901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CF56F2" w:rsidRPr="00573901">
        <w:rPr>
          <w:rFonts w:ascii="Phetsarath OT" w:hAnsi="Phetsarath OT" w:cs="Phetsarath OT"/>
          <w:spacing w:val="-4"/>
          <w:lang w:val="es-ES" w:bidi="lo-LA"/>
        </w:rPr>
        <w:t>​</w:t>
      </w:r>
      <w:r w:rsidR="001043BB" w:rsidRPr="00573901">
        <w:rPr>
          <w:rFonts w:ascii="Phetsarath OT" w:hAnsi="Phetsarath OT" w:cs="Phetsarath OT"/>
          <w:spacing w:val="-4"/>
          <w:lang w:val="es-ES" w:bidi="lo-LA"/>
        </w:rPr>
        <w:t>​ນຳ​ໃຊ້​ງົບປະມານ​ຂອງ</w:t>
      </w:r>
      <w:r w:rsidR="001B1B47" w:rsidRPr="00573901">
        <w:rPr>
          <w:rFonts w:ascii="Phetsarath OT" w:hAnsi="Phetsarath OT" w:cs="Phetsarath OT" w:hint="cs"/>
          <w:spacing w:val="-4"/>
          <w:cs/>
          <w:lang w:val="es-ES" w:bidi="lo-LA"/>
        </w:rPr>
        <w:t>ທະນາຄານແຫ່ງ ສປປ ລາວ</w:t>
      </w:r>
      <w:r w:rsidR="001043BB" w:rsidRPr="00573901">
        <w:rPr>
          <w:rFonts w:ascii="Phetsarath OT" w:hAnsi="Phetsarath OT" w:cs="Phetsarath OT"/>
          <w:spacing w:val="-4"/>
          <w:lang w:val="es-ES" w:bidi="lo-LA"/>
        </w:rPr>
        <w:t>.</w:t>
      </w:r>
      <w:r w:rsidR="001043BB" w:rsidRPr="00573901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D645F5" w:rsidRPr="00573901">
        <w:rPr>
          <w:rFonts w:ascii="Phetsarath OT" w:hAnsi="Phetsarath OT" w:cs="Phetsarath OT" w:hint="cs"/>
          <w:spacing w:val="-4"/>
          <w:cs/>
          <w:lang w:val="es-ES" w:bidi="lo-LA"/>
        </w:rPr>
        <w:t>ລາຍຮັບຕົ້ນຕໍ</w:t>
      </w:r>
      <w:r w:rsidR="00F43B66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ແມ່ນໄດ້ມາຈາກ</w:t>
      </w:r>
      <w:r w:rsidR="001043BB" w:rsidRPr="00573901">
        <w:rPr>
          <w:rFonts w:ascii="Phetsarath OT" w:hAnsi="Phetsarath OT" w:cs="Phetsarath OT" w:hint="cs"/>
          <w:spacing w:val="-4"/>
          <w:cs/>
          <w:lang w:val="es-ES" w:bidi="lo-LA"/>
        </w:rPr>
        <w:t>ຄ່</w:t>
      </w:r>
      <w:r w:rsidR="000435AD" w:rsidRPr="00573901">
        <w:rPr>
          <w:rFonts w:ascii="Phetsarath OT" w:hAnsi="Phetsarath OT" w:cs="Phetsarath OT" w:hint="cs"/>
          <w:spacing w:val="-4"/>
          <w:cs/>
          <w:lang w:val="es-ES" w:bidi="lo-LA"/>
        </w:rPr>
        <w:t>າບໍລິການ ແລະ ລາຍຮັບອື່ນ ກ່ຽວ</w:t>
      </w:r>
      <w:r w:rsidR="001043BB" w:rsidRPr="00573901">
        <w:rPr>
          <w:rFonts w:ascii="Phetsarath OT" w:hAnsi="Phetsarath OT" w:cs="Phetsarath OT" w:hint="cs"/>
          <w:spacing w:val="-4"/>
          <w:cs/>
          <w:lang w:val="es-ES" w:bidi="lo-LA"/>
        </w:rPr>
        <w:t xml:space="preserve">ກັບວຽກງານຫຼັກຊັບ ທີ່ຖືກຕ້ອງຕາມກົດໝາຍ. </w:t>
      </w:r>
      <w:r w:rsidR="00D645F5" w:rsidRPr="00573901">
        <w:rPr>
          <w:rFonts w:ascii="Phetsarath OT" w:hAnsi="Phetsarath OT" w:cs="Phetsarath OT" w:hint="cs"/>
          <w:spacing w:val="-4"/>
          <w:cs/>
          <w:lang w:val="pt-BR" w:bidi="lo-LA"/>
        </w:rPr>
        <w:t>ລາຍຈ່າຍຕົ້ນຕໍ</w:t>
      </w:r>
      <w:r w:rsidR="001043BB" w:rsidRPr="00573901">
        <w:rPr>
          <w:rFonts w:ascii="Phetsarath OT" w:hAnsi="Phetsarath OT" w:cs="Phetsarath OT" w:hint="cs"/>
          <w:spacing w:val="-4"/>
          <w:cs/>
          <w:lang w:val="pt-BR" w:bidi="lo-LA"/>
        </w:rPr>
        <w:t xml:space="preserve"> ແມ່ນລາຍຈ່າຍວິຊາການ ແລະ ລາຍຈ່າຍບໍລິຫານ ທີ່ນໍາໃຊ້ເຂົ້າໃນການເຄື່ອນໄຫວວຽກງານຫຼັກຊັບ.</w:t>
      </w:r>
    </w:p>
    <w:p w14:paraId="6564D573" w14:textId="77777777" w:rsidR="001043BB" w:rsidRPr="006F0228" w:rsidRDefault="001043BB" w:rsidP="001043BB">
      <w:pPr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685D7C9C" w14:textId="77777777" w:rsidR="001043BB" w:rsidRPr="00573901" w:rsidRDefault="001043BB" w:rsidP="001043B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es-ES"/>
        </w:rPr>
      </w:pPr>
      <w:bookmarkStart w:id="855" w:name="_Toc29546022"/>
      <w:r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ມາດຕາ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92939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3</w:t>
      </w:r>
      <w:r w:rsid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73901">
        <w:rPr>
          <w:rFonts w:ascii="Phetsarath OT" w:hAnsi="Phetsarath OT" w:cs="Phetsarath OT"/>
          <w:sz w:val="24"/>
          <w:szCs w:val="24"/>
          <w:lang w:val="es-ES" w:bidi="lo-LA"/>
        </w:rPr>
        <w:t>ເຄື່ອງໝາຍ</w:t>
      </w:r>
      <w:r w:rsidRPr="00573901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ແລະ</w:t>
      </w:r>
      <w:r w:rsidRPr="00573901">
        <w:rPr>
          <w:rFonts w:ascii="Phetsarath OT" w:hAnsi="Phetsarath OT" w:cs="Phetsarath OT"/>
          <w:sz w:val="24"/>
          <w:szCs w:val="24"/>
          <w:lang w:val="es-ES"/>
        </w:rPr>
        <w:t xml:space="preserve"> ​</w:t>
      </w:r>
      <w:r w:rsidRPr="00573901">
        <w:rPr>
          <w:rFonts w:ascii="Phetsarath OT" w:hAnsi="Phetsarath OT" w:cs="Phetsarath OT"/>
          <w:sz w:val="24"/>
          <w:szCs w:val="24"/>
          <w:lang w:val="es-ES" w:bidi="lo-LA"/>
        </w:rPr>
        <w:t>ຕາ</w:t>
      </w:r>
      <w:r w:rsidRPr="00573901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573901">
        <w:rPr>
          <w:rFonts w:ascii="Phetsarath OT" w:hAnsi="Phetsarath OT" w:cs="Phetsarath OT"/>
          <w:sz w:val="24"/>
          <w:szCs w:val="24"/>
          <w:lang w:val="es-ES" w:bidi="lo-LA"/>
        </w:rPr>
        <w:t>ປະ</w:t>
      </w:r>
      <w:r w:rsidRPr="00573901">
        <w:rPr>
          <w:rFonts w:ascii="Phetsarath OT" w:hAnsi="Phetsarath OT" w:cs="Phetsarath OT"/>
          <w:sz w:val="24"/>
          <w:szCs w:val="24"/>
          <w:lang w:val="es-ES"/>
        </w:rPr>
        <w:t>​</w:t>
      </w:r>
      <w:r w:rsidRPr="00573901">
        <w:rPr>
          <w:rFonts w:ascii="Phetsarath OT" w:hAnsi="Phetsarath OT" w:cs="Phetsarath OT"/>
          <w:sz w:val="24"/>
          <w:szCs w:val="24"/>
          <w:lang w:val="es-ES" w:bidi="lo-LA"/>
        </w:rPr>
        <w:t>ທັບ</w:t>
      </w:r>
      <w:bookmarkEnd w:id="855"/>
      <w:r w:rsidRPr="00573901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658252B9" w14:textId="77777777" w:rsidR="000551AD" w:rsidRDefault="001043BB" w:rsidP="005B7B9E">
      <w:pPr>
        <w:ind w:left="426" w:firstLine="82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573901">
        <w:rPr>
          <w:rFonts w:ascii="Phetsarath OT" w:hAnsi="Phetsarath OT" w:cs="Phetsarath OT"/>
          <w:spacing w:val="-4"/>
          <w:lang w:val="es-ES" w:bidi="lo-LA"/>
        </w:rPr>
        <w:t>ອົງການ​ຄຸ້ມ​ຄອງ​ວຽກ​ງານ​ຫຼັກ​ຊັບ ​ມີ​ເຄື່ອງໝາຍ ​ແລະ ຕາ​ປະ​ທັບ​ເປັນ​ຂອງ​ຕົນ​ເອງ ​ເພື່ອ​ນຳ​ໃຊ້​</w:t>
      </w:r>
      <w:r w:rsidRPr="00573901">
        <w:rPr>
          <w:rFonts w:ascii="Phetsarath OT" w:hAnsi="Phetsarath OT" w:cs="Phetsarath OT"/>
          <w:spacing w:val="-4"/>
          <w:lang w:val="nl-NL" w:bidi="lo-LA"/>
        </w:rPr>
        <w:t>ເຂົ້າ</w:t>
      </w:r>
      <w:r w:rsidRPr="00573901">
        <w:rPr>
          <w:rFonts w:ascii="Phetsarath OT" w:hAnsi="Phetsarath OT" w:cs="Phetsarath OT"/>
          <w:spacing w:val="-4"/>
          <w:lang w:val="es-ES" w:bidi="lo-LA"/>
        </w:rPr>
        <w:t>​ໃນ​ການ​ເຄື່ອນ​ໄຫວ​ວຽກ​ງານ​ທາງ​ລັດຖະການ​ຂອງ​ຕົນ.</w:t>
      </w:r>
    </w:p>
    <w:p w14:paraId="53AC6C2E" w14:textId="77777777" w:rsidR="00F90A55" w:rsidRPr="000551AD" w:rsidRDefault="00F90A55" w:rsidP="003041DD">
      <w:pPr>
        <w:ind w:left="426" w:firstLine="834"/>
        <w:jc w:val="both"/>
        <w:rPr>
          <w:rFonts w:ascii="Phetsarath OT" w:hAnsi="Phetsarath OT" w:cs="Phetsarath OT" w:hint="cs"/>
          <w:spacing w:val="-4"/>
          <w:lang w:val="es-ES" w:bidi="lo-LA"/>
        </w:rPr>
      </w:pPr>
    </w:p>
    <w:p w14:paraId="18BF0CE9" w14:textId="77777777" w:rsidR="006542A7" w:rsidRDefault="0034322E" w:rsidP="00881C6D">
      <w:pPr>
        <w:pStyle w:val="Heading1"/>
        <w:spacing w:before="0" w:after="0"/>
        <w:jc w:val="center"/>
        <w:rPr>
          <w:rFonts w:ascii="Phetsarath OT" w:hAnsi="Phetsarath OT" w:cs="Phetsarath OT"/>
          <w:sz w:val="26"/>
          <w:szCs w:val="26"/>
          <w:lang w:val="pt-BR"/>
        </w:rPr>
      </w:pPr>
      <w:bookmarkStart w:id="856" w:name="_Toc29546023"/>
      <w:r w:rsidRPr="000D0595">
        <w:rPr>
          <w:rFonts w:ascii="Phetsarath OT" w:eastAsia="Arial Unicode MS" w:hAnsi="Phetsarath OT" w:cs="Phetsarath OT" w:hint="cs"/>
          <w:sz w:val="26"/>
          <w:szCs w:val="26"/>
          <w:cs/>
          <w:lang w:val="pt-BR" w:bidi="lo-LA"/>
        </w:rPr>
        <w:t>ໝວດທີ 2</w:t>
      </w:r>
      <w:r w:rsidR="006542A7" w:rsidRPr="000D0595">
        <w:rPr>
          <w:rFonts w:ascii="Phetsarath OT" w:eastAsia="Arial Unicode MS" w:hAnsi="Phetsarath OT" w:cs="Phetsarath OT" w:hint="cs"/>
          <w:sz w:val="26"/>
          <w:szCs w:val="26"/>
          <w:cs/>
          <w:lang w:val="pt-BR" w:bidi="lo-LA"/>
        </w:rPr>
        <w:t xml:space="preserve"> </w:t>
      </w:r>
      <w:r w:rsidR="006542A7" w:rsidRPr="000D0595">
        <w:rPr>
          <w:rFonts w:ascii="Phetsarath OT" w:eastAsia="Arial Unicode MS" w:hAnsi="Phetsarath OT" w:cs="Phetsarath OT"/>
          <w:sz w:val="26"/>
          <w:szCs w:val="26"/>
          <w:cs/>
          <w:lang w:val="pt-BR" w:bidi="lo-LA"/>
        </w:rPr>
        <w:br/>
      </w:r>
      <w:r w:rsidR="006542A7" w:rsidRPr="000D0595">
        <w:rPr>
          <w:rFonts w:ascii="Phetsarath OT" w:hAnsi="Phetsarath OT" w:cs="Phetsarath OT"/>
          <w:sz w:val="26"/>
          <w:szCs w:val="26"/>
          <w:lang w:val="pt-BR" w:bidi="lo-LA"/>
        </w:rPr>
        <w:t>ການກວດກາວຽກງານຫຼັກຊັບ</w:t>
      </w:r>
      <w:bookmarkEnd w:id="856"/>
      <w:r w:rsidR="00D0010D" w:rsidRPr="000D0595">
        <w:rPr>
          <w:rFonts w:ascii="Phetsarath OT" w:hAnsi="Phetsarath OT" w:cs="Phetsarath OT"/>
          <w:sz w:val="26"/>
          <w:szCs w:val="26"/>
          <w:lang w:val="pt-BR"/>
        </w:rPr>
        <w:t xml:space="preserve"> </w:t>
      </w:r>
    </w:p>
    <w:p w14:paraId="745F0535" w14:textId="77777777" w:rsidR="00881C6D" w:rsidRPr="000551AD" w:rsidRDefault="00881C6D" w:rsidP="00881C6D">
      <w:pPr>
        <w:rPr>
          <w:rFonts w:ascii="Phetsarath OT" w:eastAsia="Arial Unicode MS" w:hAnsi="Phetsarath OT" w:cs="Phetsarath OT"/>
          <w:lang w:val="pt-BR" w:bidi="lo-LA"/>
        </w:rPr>
      </w:pPr>
    </w:p>
    <w:p w14:paraId="7C57B5CA" w14:textId="77777777" w:rsidR="006542A7" w:rsidRPr="006F0228" w:rsidRDefault="006542A7" w:rsidP="00881C6D">
      <w:pPr>
        <w:pStyle w:val="Heading3"/>
        <w:spacing w:before="0" w:after="0"/>
        <w:ind w:left="567" w:hanging="567"/>
        <w:rPr>
          <w:rFonts w:ascii="Phetsarath OT" w:eastAsia="Arial Unicode MS" w:hAnsi="Phetsarath OT" w:cs="Phetsarath OT" w:hint="cs"/>
          <w:lang w:val="pt-BR" w:bidi="lo-LA"/>
        </w:rPr>
      </w:pPr>
      <w:bookmarkStart w:id="857" w:name="_Toc29546024"/>
      <w:r w:rsidRPr="000D0595">
        <w:rPr>
          <w:rFonts w:ascii="Phetsarath OT" w:eastAsia="Arial Unicode MS" w:hAnsi="Phetsarath OT" w:cs="Phetsarath OT"/>
          <w:sz w:val="24"/>
          <w:szCs w:val="24"/>
          <w:lang w:val="pt-BR"/>
        </w:rPr>
        <w:t xml:space="preserve">ມາດຕາ </w:t>
      </w:r>
      <w:r w:rsid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3FE" w:rsidRP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4</w:t>
      </w:r>
      <w:r w:rsid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(ປັບປຸງ) </w:t>
      </w:r>
      <w:r w:rsid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470BD" w:rsidRPr="000D0595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ອົງ</w:t>
      </w:r>
      <w:r w:rsidRPr="000D0595">
        <w:rPr>
          <w:rFonts w:ascii="Phetsarath OT" w:eastAsia="Arial Unicode MS" w:hAnsi="Phetsarath OT" w:cs="Phetsarath OT"/>
          <w:sz w:val="24"/>
          <w:szCs w:val="24"/>
          <w:lang w:val="pt-BR"/>
        </w:rPr>
        <w:t>ການກວດກາ​ວຽກງານຫຼັກຊັບ</w:t>
      </w:r>
      <w:bookmarkEnd w:id="857"/>
      <w:r w:rsidRPr="000D0595">
        <w:rPr>
          <w:rFonts w:ascii="Phetsarath OT" w:eastAsia="Arial Unicode MS" w:hAnsi="Phetsarath OT" w:cs="Phetsarath OT"/>
          <w:sz w:val="24"/>
          <w:szCs w:val="24"/>
          <w:lang w:val="pt-BR"/>
        </w:rPr>
        <w:t xml:space="preserve"> </w:t>
      </w:r>
    </w:p>
    <w:p w14:paraId="4BE60A2E" w14:textId="77777777" w:rsidR="006542A7" w:rsidRPr="000D0595" w:rsidRDefault="004470BD" w:rsidP="005B7B9E">
      <w:pPr>
        <w:pStyle w:val="Default"/>
        <w:ind w:left="426" w:firstLine="1604"/>
        <w:jc w:val="both"/>
        <w:rPr>
          <w:rFonts w:ascii="Phetsarath OT" w:hAnsi="Phetsarath OT" w:cs="Phetsarath OT" w:hint="cs"/>
          <w:color w:val="auto"/>
          <w:spacing w:val="-4"/>
          <w:lang w:val="pt-BR" w:bidi="lo-LA"/>
        </w:rPr>
      </w:pP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ອົງ</w:t>
      </w:r>
      <w:r w:rsidR="006542A7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ການກວດກາວຽກງານຫຼັກຊັບ ປະກອບດ້ວຍ</w:t>
      </w:r>
      <w:r w:rsidR="0050122F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ອົງ</w:t>
      </w:r>
      <w:r w:rsidR="0050122F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ການກວດກາພາຍໃນ ແລະ </w:t>
      </w: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ອົງ</w:t>
      </w:r>
      <w:r w:rsidR="0050122F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ການກວດກາພາຍນອກ.</w:t>
      </w:r>
    </w:p>
    <w:p w14:paraId="53217408" w14:textId="77777777" w:rsidR="006542A7" w:rsidRPr="000D0595" w:rsidRDefault="004470BD" w:rsidP="005B7B9E">
      <w:pPr>
        <w:pStyle w:val="Default"/>
        <w:ind w:left="426" w:firstLine="1604"/>
        <w:jc w:val="both"/>
        <w:rPr>
          <w:rFonts w:ascii="Phetsarath OT" w:hAnsi="Phetsarath OT" w:cs="Phetsarath OT" w:hint="cs"/>
          <w:color w:val="auto"/>
          <w:spacing w:val="-4"/>
          <w:cs/>
          <w:lang w:val="pt-BR" w:bidi="lo-LA"/>
        </w:rPr>
      </w:pP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ອົງ</w:t>
      </w:r>
      <w:r w:rsidR="006542A7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ການກວດກາພາຍໃນ ແມ່ນ</w:t>
      </w: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="002E6C82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ຄະນະກວດກາຂອງຄະນະກໍາມະການຄຸ້ມຄອງຫຼັກຊັບ.</w:t>
      </w:r>
    </w:p>
    <w:p w14:paraId="456D3145" w14:textId="77777777" w:rsidR="006542A7" w:rsidRPr="006F0228" w:rsidRDefault="004470BD" w:rsidP="005B7B9E">
      <w:pPr>
        <w:pStyle w:val="Default"/>
        <w:ind w:left="426" w:firstLine="1604"/>
        <w:jc w:val="both"/>
        <w:rPr>
          <w:rFonts w:ascii="Phetsarath OT" w:hAnsi="Phetsarath OT" w:cs="Phetsarath OT" w:hint="cs"/>
          <w:color w:val="auto"/>
          <w:spacing w:val="6"/>
          <w:lang w:val="pt-BR" w:bidi="lo-LA"/>
        </w:rPr>
      </w:pP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ອົງ</w:t>
      </w:r>
      <w:r w:rsidR="006542A7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ການກວດກາພາຍນອກ </w:t>
      </w:r>
      <w:r w:rsidR="0050122F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ແມ່ນ</w:t>
      </w:r>
      <w:r w:rsidR="00773A39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ສະພາແຫ່ງຊາດ, ສະພາປະຊາຊົນຂ</w:t>
      </w:r>
      <w:r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ັ້ນແຂວງ, ອົງການກວດສອບແຫ່ງລັດ ແລະ</w:t>
      </w:r>
      <w:r w:rsidR="00773A39" w:rsidRPr="000D0595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ອົງການກວດກາລັດ.</w:t>
      </w:r>
    </w:p>
    <w:p w14:paraId="09080028" w14:textId="77777777" w:rsidR="006542A7" w:rsidRPr="006F0228" w:rsidRDefault="006542A7" w:rsidP="006542A7">
      <w:pPr>
        <w:pStyle w:val="Default"/>
        <w:ind w:left="567" w:firstLine="567"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12FABB14" w14:textId="77777777" w:rsidR="006542A7" w:rsidRPr="0073204C" w:rsidRDefault="006542A7" w:rsidP="006542A7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pt-BR" w:bidi="lo-LA"/>
        </w:rPr>
      </w:pPr>
      <w:bookmarkStart w:id="858" w:name="_Toc29546025"/>
      <w:r w:rsidRPr="0073204C">
        <w:rPr>
          <w:rFonts w:ascii="Phetsarath OT" w:eastAsia="Arial Unicode MS" w:hAnsi="Phetsarath OT" w:cs="Phetsarath OT"/>
          <w:sz w:val="24"/>
          <w:szCs w:val="24"/>
          <w:lang w:val="pt-BR"/>
        </w:rPr>
        <w:t xml:space="preserve">ມາດຕາ 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3FE"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5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(ປັບປຸງ) 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eastAsia="Arial Unicode MS" w:hAnsi="Phetsarath OT" w:cs="Phetsarath OT"/>
          <w:sz w:val="24"/>
          <w:szCs w:val="24"/>
          <w:lang w:val="pt-BR"/>
        </w:rPr>
        <w:t>ເປົ້າໝາຍກວດກາ​​</w:t>
      </w:r>
      <w:bookmarkEnd w:id="858"/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37E798C0" w14:textId="77777777" w:rsidR="006542A7" w:rsidRDefault="006542A7" w:rsidP="00CC32A3">
      <w:pPr>
        <w:pStyle w:val="Default"/>
        <w:ind w:left="426" w:firstLine="1618"/>
        <w:jc w:val="both"/>
        <w:rPr>
          <w:rFonts w:ascii="Phetsarath OT" w:hAnsi="Phetsarath OT" w:cs="Phetsarath OT" w:hint="cs"/>
          <w:color w:val="auto"/>
          <w:lang w:val="pt-BR" w:bidi="lo-LA"/>
        </w:rPr>
      </w:pPr>
      <w:r w:rsidRPr="006F0228">
        <w:rPr>
          <w:rFonts w:ascii="Phetsarath OT" w:hAnsi="Phetsarath OT" w:cs="Phetsarath OT"/>
          <w:color w:val="auto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ເປົ້າ​ໝາຍ​ກວດກາ​ ປະກອບ​ດ້ວຍ ບໍລິສັດອອກຈຳໜ່າຍ</w:t>
      </w:r>
      <w:r w:rsidR="006F6B62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ຮຸ້ນ, ຮຸ້ນກູ້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, ບໍລິສັດ​ຈົດ​ທະບຽນ, ຕະຫຼາດ​ຫຼັກ​ຊັບ, ກອງທຶນ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ເພື່ອການລົງທຶນ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 xml:space="preserve">, ສະຖາບັນສື່ກາງດ້ານຫຼັກຊັບ ​ແລະ </w:t>
      </w:r>
      <w:r w:rsidRPr="0073204C">
        <w:rPr>
          <w:rFonts w:ascii="Phetsarath OT" w:hAnsi="Phetsarath OT" w:cs="Phetsarath OT"/>
          <w:strike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ເປົ້າໝາຍ</w:t>
      </w:r>
      <w:r w:rsidR="00F43B66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ກວດກາ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ອື່ນທີ່​ກ່ຽວ</w:t>
      </w:r>
      <w:r w:rsid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ຂ້ອງ</w:t>
      </w:r>
      <w:r w:rsidR="00464194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ກັບວຽກງານຫຼັກຊັບ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.</w:t>
      </w:r>
      <w:r w:rsidR="00DA1912" w:rsidRPr="006F0228">
        <w:rPr>
          <w:rFonts w:ascii="Phetsarath OT" w:hAnsi="Phetsarath OT" w:cs="Phetsarath OT" w:hint="cs"/>
          <w:color w:val="auto"/>
          <w:cs/>
          <w:lang w:val="pt-BR" w:bidi="lo-LA"/>
        </w:rPr>
        <w:t xml:space="preserve"> </w:t>
      </w:r>
    </w:p>
    <w:p w14:paraId="4ADBD737" w14:textId="77777777" w:rsidR="00CC32A3" w:rsidRDefault="00CC32A3" w:rsidP="00CC32A3">
      <w:pPr>
        <w:pStyle w:val="Default"/>
        <w:ind w:left="426" w:firstLine="1618"/>
        <w:jc w:val="both"/>
        <w:rPr>
          <w:rFonts w:ascii="Phetsarath OT" w:hAnsi="Phetsarath OT" w:cs="Phetsarath OT" w:hint="cs"/>
          <w:color w:val="auto"/>
          <w:lang w:val="pt-BR" w:bidi="lo-LA"/>
        </w:rPr>
      </w:pPr>
    </w:p>
    <w:p w14:paraId="6EDC2E2C" w14:textId="77777777" w:rsidR="00442408" w:rsidRPr="00CC32A3" w:rsidRDefault="00442408" w:rsidP="00CC32A3">
      <w:pPr>
        <w:pStyle w:val="Default"/>
        <w:ind w:left="426" w:firstLine="1618"/>
        <w:jc w:val="both"/>
        <w:rPr>
          <w:rFonts w:ascii="Phetsarath OT" w:hAnsi="Phetsarath OT" w:cs="Phetsarath OT" w:hint="cs"/>
          <w:color w:val="auto"/>
          <w:lang w:val="pt-BR" w:bidi="lo-LA"/>
        </w:rPr>
      </w:pPr>
    </w:p>
    <w:p w14:paraId="0FE43BFB" w14:textId="77777777" w:rsidR="006542A7" w:rsidRPr="0073204C" w:rsidRDefault="006542A7" w:rsidP="006542A7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pt-BR" w:bidi="lo-LA"/>
        </w:rPr>
      </w:pPr>
      <w:bookmarkStart w:id="859" w:name="_Toc29546026"/>
      <w:r w:rsidRPr="0073204C">
        <w:rPr>
          <w:rFonts w:ascii="Phetsarath OT" w:hAnsi="Phetsarath OT" w:cs="Phetsarath OT"/>
          <w:sz w:val="24"/>
          <w:szCs w:val="24"/>
          <w:lang w:val="pt-BR"/>
        </w:rPr>
        <w:t>ມາດຕາ</w:t>
      </w:r>
      <w:r w:rsid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513FE"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6</w:t>
      </w:r>
      <w:r w:rsidR="00F513FE"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3FE"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(ປັບປຸງ)</w:t>
      </w:r>
      <w:r w:rsid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hAnsi="Phetsarath OT" w:cs="Phetsarath OT"/>
          <w:sz w:val="24"/>
          <w:szCs w:val="24"/>
          <w:lang w:val="pt-BR"/>
        </w:rPr>
        <w:t>ເນື້ອໃນການກວດກາ</w:t>
      </w:r>
      <w:bookmarkEnd w:id="859"/>
      <w:r w:rsidRPr="0073204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41DDD889" w14:textId="77777777" w:rsidR="00773A39" w:rsidRPr="006F0228" w:rsidRDefault="00CC32A3" w:rsidP="0073204C">
      <w:pPr>
        <w:pStyle w:val="Default"/>
        <w:ind w:left="567" w:firstLine="1477"/>
        <w:jc w:val="both"/>
        <w:rPr>
          <w:rFonts w:ascii="Phetsarath OT" w:hAnsi="Phetsarath OT" w:cs="Phetsarath OT" w:hint="cs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en-US" w:bidi="lo-LA"/>
        </w:rPr>
        <w:t>ການ</w:t>
      </w:r>
      <w:r w:rsidR="006542A7" w:rsidRPr="006F0228">
        <w:rPr>
          <w:rFonts w:ascii="Phetsarath OT" w:hAnsi="Phetsarath OT" w:cs="Phetsarath OT"/>
          <w:color w:val="auto"/>
          <w:lang w:val="en-US" w:bidi="lo-LA"/>
        </w:rPr>
        <w:t>ກວດກາ</w:t>
      </w:r>
      <w:r w:rsidR="006542A7" w:rsidRPr="006F0228">
        <w:rPr>
          <w:rFonts w:ascii="Phetsarath OT" w:hAnsi="Phetsarath OT" w:cs="Phetsarath OT"/>
          <w:color w:val="auto"/>
          <w:lang w:val="pt-BR"/>
        </w:rPr>
        <w:t>​</w:t>
      </w:r>
      <w:r w:rsidR="006542A7" w:rsidRPr="006F0228">
        <w:rPr>
          <w:rFonts w:ascii="Phetsarath OT" w:hAnsi="Phetsarath OT" w:cs="Phetsarath OT"/>
          <w:color w:val="auto"/>
          <w:lang w:val="en-US" w:bidi="lo-LA"/>
        </w:rPr>
        <w:t>ວຽກ</w:t>
      </w:r>
      <w:r w:rsidR="006542A7" w:rsidRPr="006F0228">
        <w:rPr>
          <w:rFonts w:ascii="Phetsarath OT" w:hAnsi="Phetsarath OT" w:cs="Phetsarath OT"/>
          <w:color w:val="auto"/>
          <w:lang w:val="pt-BR"/>
        </w:rPr>
        <w:t>​</w:t>
      </w:r>
      <w:r w:rsidR="006542A7" w:rsidRPr="006F0228">
        <w:rPr>
          <w:rFonts w:ascii="Phetsarath OT" w:hAnsi="Phetsarath OT" w:cs="Phetsarath OT"/>
          <w:color w:val="auto"/>
          <w:lang w:val="en-US" w:bidi="lo-LA"/>
        </w:rPr>
        <w:t>ງານ</w:t>
      </w:r>
      <w:r w:rsidR="006542A7" w:rsidRPr="006F0228">
        <w:rPr>
          <w:rFonts w:ascii="Phetsarath OT" w:hAnsi="Phetsarath OT" w:cs="Phetsarath OT"/>
          <w:color w:val="auto"/>
          <w:lang w:val="pt-BR"/>
        </w:rPr>
        <w:t>​</w:t>
      </w:r>
      <w:r w:rsidR="006542A7" w:rsidRPr="006F0228">
        <w:rPr>
          <w:rFonts w:ascii="Phetsarath OT" w:hAnsi="Phetsarath OT" w:cs="Phetsarath OT"/>
          <w:color w:val="auto"/>
          <w:lang w:val="en-US" w:bidi="lo-LA"/>
        </w:rPr>
        <w:t>ຫຼັ</w:t>
      </w:r>
      <w:r w:rsidR="006542A7" w:rsidRPr="006F0228">
        <w:rPr>
          <w:rFonts w:ascii="Phetsarath OT" w:hAnsi="Phetsarath OT" w:cs="Phetsarath OT"/>
          <w:color w:val="auto"/>
          <w:lang w:val="pt-BR"/>
        </w:rPr>
        <w:t>​</w:t>
      </w:r>
      <w:r w:rsidR="006542A7" w:rsidRPr="006F0228">
        <w:rPr>
          <w:rFonts w:ascii="Phetsarath OT" w:hAnsi="Phetsarath OT" w:cs="Phetsarath OT"/>
          <w:color w:val="auto"/>
          <w:lang w:val="en-US" w:bidi="lo-LA"/>
        </w:rPr>
        <w:t>ກຊັບ</w:t>
      </w:r>
      <w:r w:rsidR="00773A39" w:rsidRPr="006F0228">
        <w:rPr>
          <w:rFonts w:ascii="Phetsarath OT" w:hAnsi="Phetsarath OT" w:cs="Phetsarath OT" w:hint="cs"/>
          <w:color w:val="auto"/>
          <w:cs/>
          <w:lang w:val="en-US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en-US" w:bidi="lo-LA"/>
        </w:rPr>
        <w:t xml:space="preserve">ມີເນື້ອໃນຕົ້ນຕໍ </w:t>
      </w:r>
      <w:r w:rsidR="00773A39" w:rsidRPr="006F0228">
        <w:rPr>
          <w:rFonts w:ascii="Phetsarath OT" w:hAnsi="Phetsarath OT" w:cs="Phetsarath OT" w:hint="cs"/>
          <w:color w:val="auto"/>
          <w:cs/>
          <w:lang w:val="en-US" w:bidi="lo-LA"/>
        </w:rPr>
        <w:t>ດັ່ງນີ້:</w:t>
      </w:r>
      <w:r w:rsidR="006542A7" w:rsidRPr="006F0228">
        <w:rPr>
          <w:rFonts w:ascii="Phetsarath OT" w:hAnsi="Phetsarath OT" w:cs="Phetsarath OT"/>
          <w:color w:val="auto"/>
          <w:lang w:val="pt-BR"/>
        </w:rPr>
        <w:t xml:space="preserve"> </w:t>
      </w:r>
    </w:p>
    <w:p w14:paraId="76C8DD21" w14:textId="77777777" w:rsidR="00773A39" w:rsidRPr="0073204C" w:rsidRDefault="00773A39" w:rsidP="0073204C">
      <w:pPr>
        <w:pStyle w:val="Default"/>
        <w:numPr>
          <w:ilvl w:val="0"/>
          <w:numId w:val="91"/>
        </w:numPr>
        <w:tabs>
          <w:tab w:val="left" w:pos="2464"/>
        </w:tabs>
        <w:ind w:left="567" w:firstLine="1603"/>
        <w:jc w:val="both"/>
        <w:rPr>
          <w:rFonts w:ascii="Phetsarath OT" w:hAnsi="Phetsarath OT" w:cs="Phetsarath OT" w:hint="cs"/>
          <w:color w:val="auto"/>
          <w:spacing w:val="-4"/>
          <w:lang w:val="pt-BR"/>
        </w:rPr>
      </w:pP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ການ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ຈັດຕັ້ງ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ປະຕິບັດ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ກົດໝາຍ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ແລະ ລະບຽບການ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ທີ່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ກ່ຽວຂ້ອງ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>;</w:t>
      </w:r>
    </w:p>
    <w:p w14:paraId="12D82145" w14:textId="77777777" w:rsidR="00773A39" w:rsidRPr="0073204C" w:rsidRDefault="006542A7" w:rsidP="0073204C">
      <w:pPr>
        <w:pStyle w:val="Default"/>
        <w:numPr>
          <w:ilvl w:val="0"/>
          <w:numId w:val="91"/>
        </w:numPr>
        <w:tabs>
          <w:tab w:val="left" w:pos="2464"/>
        </w:tabs>
        <w:ind w:left="567" w:firstLine="1603"/>
        <w:jc w:val="both"/>
        <w:rPr>
          <w:rFonts w:ascii="Phetsarath OT" w:hAnsi="Phetsarath OT" w:cs="Phetsarath OT" w:hint="cs"/>
          <w:color w:val="auto"/>
          <w:spacing w:val="-4"/>
          <w:lang w:val="pt-BR"/>
        </w:rPr>
      </w:pP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ການ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​​</w:t>
      </w:r>
      <w:r w:rsidR="00763ABD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ດໍາເນີນ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ທຸລະ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ກິດ</w:t>
      </w:r>
      <w:r w:rsidR="00773A39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;</w:t>
      </w:r>
    </w:p>
    <w:p w14:paraId="0881054C" w14:textId="77777777" w:rsidR="006542A7" w:rsidRDefault="006542A7" w:rsidP="00CC32A3">
      <w:pPr>
        <w:pStyle w:val="Default"/>
        <w:numPr>
          <w:ilvl w:val="0"/>
          <w:numId w:val="91"/>
        </w:numPr>
        <w:tabs>
          <w:tab w:val="left" w:pos="2464"/>
        </w:tabs>
        <w:ind w:left="567" w:firstLine="1603"/>
        <w:jc w:val="both"/>
        <w:rPr>
          <w:rFonts w:ascii="Phetsarath OT" w:hAnsi="Phetsarath OT" w:cs="Phetsarath OT" w:hint="cs"/>
          <w:color w:val="auto"/>
          <w:spacing w:val="-4"/>
          <w:lang w:val="pt-BR"/>
        </w:rPr>
      </w:pP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ລະບົບ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ເອ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ເລັກ</w:t>
      </w:r>
      <w:r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 w:bidi="lo-LA"/>
        </w:rPr>
        <w:t>ໂຕຣນິກ</w:t>
      </w:r>
      <w:r w:rsidR="006468E5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.</w:t>
      </w:r>
    </w:p>
    <w:p w14:paraId="58B4F50C" w14:textId="77777777" w:rsidR="00CC32A3" w:rsidRPr="00CC32A3" w:rsidRDefault="00CC32A3" w:rsidP="00CC32A3">
      <w:pPr>
        <w:pStyle w:val="Default"/>
        <w:tabs>
          <w:tab w:val="left" w:pos="2464"/>
        </w:tabs>
        <w:ind w:left="2170"/>
        <w:jc w:val="both"/>
        <w:rPr>
          <w:rFonts w:ascii="Phetsarath OT" w:hAnsi="Phetsarath OT" w:cs="Phetsarath OT" w:hint="cs"/>
          <w:color w:val="auto"/>
          <w:spacing w:val="-4"/>
          <w:lang w:val="pt-BR"/>
        </w:rPr>
      </w:pPr>
    </w:p>
    <w:p w14:paraId="3129AF4B" w14:textId="77777777" w:rsidR="006542A7" w:rsidRPr="0073204C" w:rsidRDefault="006542A7" w:rsidP="00CC32A3">
      <w:pPr>
        <w:pStyle w:val="Heading3"/>
        <w:spacing w:before="0" w:after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pt-BR" w:bidi="lo-LA"/>
        </w:rPr>
      </w:pPr>
      <w:bookmarkStart w:id="860" w:name="_Toc29546027"/>
      <w:proofErr w:type="gramStart"/>
      <w:r w:rsidRPr="0073204C">
        <w:rPr>
          <w:rFonts w:ascii="Phetsarath OT" w:eastAsia="Arial Unicode MS" w:hAnsi="Phetsarath OT" w:cs="Phetsarath OT"/>
          <w:sz w:val="24"/>
          <w:szCs w:val="24"/>
        </w:rPr>
        <w:t>ມາດຕາ</w:t>
      </w:r>
      <w:r w:rsidRPr="0073204C">
        <w:rPr>
          <w:rFonts w:ascii="Phetsarath OT" w:eastAsia="Arial Unicode MS" w:hAnsi="Phetsarath OT" w:cs="Phetsarath OT"/>
          <w:sz w:val="24"/>
          <w:szCs w:val="24"/>
          <w:lang w:val="pt-BR"/>
        </w:rPr>
        <w:t xml:space="preserve"> 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3FE"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19</w:t>
      </w:r>
      <w:r w:rsidR="00642D2A"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>7</w:t>
      </w:r>
      <w:proofErr w:type="gramEnd"/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(</w:t>
      </w:r>
      <w:proofErr w:type="gramStart"/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ປັບປຸງ)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3204C">
        <w:rPr>
          <w:rFonts w:ascii="Phetsarath OT" w:eastAsia="Arial Unicode MS" w:hAnsi="Phetsarath OT" w:cs="Phetsarath OT"/>
          <w:sz w:val="24"/>
          <w:szCs w:val="24"/>
        </w:rPr>
        <w:t>ຮູບການການກວດກາ</w:t>
      </w:r>
      <w:bookmarkEnd w:id="860"/>
      <w:proofErr w:type="gramEnd"/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</w:p>
    <w:p w14:paraId="2736933C" w14:textId="77777777" w:rsidR="006542A7" w:rsidRPr="006F0228" w:rsidRDefault="006542A7" w:rsidP="0073204C">
      <w:pPr>
        <w:pStyle w:val="Default"/>
        <w:ind w:left="426" w:firstLine="1632"/>
        <w:jc w:val="both"/>
        <w:rPr>
          <w:rFonts w:ascii="Phetsarath OT" w:hAnsi="Phetsarath OT" w:cs="Phetsarath OT"/>
          <w:color w:val="auto"/>
          <w:lang w:val="pt-BR"/>
        </w:rPr>
      </w:pPr>
      <w:r w:rsidRPr="006F0228">
        <w:rPr>
          <w:rFonts w:ascii="Phetsarath OT" w:hAnsi="Phetsarath OT" w:cs="Angsana New"/>
          <w:strike/>
          <w:color w:val="auto"/>
          <w:szCs w:val="30"/>
          <w:lang w:val="pt-BR"/>
        </w:rPr>
        <w:t>​</w:t>
      </w:r>
      <w:r w:rsidR="00FB4C41" w:rsidRPr="006F0228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ກວດກາ</w:t>
      </w:r>
      <w:r w:rsidR="00671610">
        <w:rPr>
          <w:rFonts w:ascii="Phetsarath OT" w:hAnsi="Phetsarath OT" w:cs="DokChampa" w:hint="cs"/>
          <w:color w:val="auto"/>
          <w:szCs w:val="30"/>
          <w:cs/>
          <w:lang w:val="en-US" w:bidi="lo-LA"/>
        </w:rPr>
        <w:t xml:space="preserve"> </w:t>
      </w:r>
      <w:r w:rsidR="00FB4C41" w:rsidRPr="006F0228">
        <w:rPr>
          <w:rFonts w:ascii="Phetsarath OT" w:hAnsi="Phetsarath OT" w:cs="Phetsarath OT"/>
          <w:color w:val="auto"/>
          <w:cs/>
          <w:lang w:val="en-US" w:bidi="lo-LA"/>
        </w:rPr>
        <w:t>ມີ</w:t>
      </w:r>
      <w:r w:rsidRPr="006F0228">
        <w:rPr>
          <w:rFonts w:ascii="Phetsarath OT" w:hAnsi="Phetsarath OT" w:cs="Angsana New"/>
          <w:color w:val="auto"/>
          <w:szCs w:val="30"/>
          <w:lang w:val="pt-BR"/>
        </w:rPr>
        <w:t xml:space="preserve"> 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ສາມ</w:t>
      </w:r>
      <w:r w:rsidRPr="006F0228">
        <w:rPr>
          <w:rFonts w:ascii="Phetsarath OT" w:hAnsi="Phetsarath OT" w:cs="Angsana New"/>
          <w:color w:val="auto"/>
          <w:szCs w:val="30"/>
          <w:lang w:val="pt-BR"/>
        </w:rPr>
        <w:t>​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ຮູບ</w:t>
      </w:r>
      <w:r w:rsidRPr="006F0228">
        <w:rPr>
          <w:rFonts w:ascii="Phetsarath OT" w:hAnsi="Phetsarath OT" w:cs="Angsana New"/>
          <w:color w:val="auto"/>
          <w:szCs w:val="30"/>
          <w:lang w:val="pt-BR"/>
        </w:rPr>
        <w:t>​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ການ</w:t>
      </w:r>
      <w:r w:rsidRPr="006F0228">
        <w:rPr>
          <w:rFonts w:ascii="Phetsarath OT" w:hAnsi="Phetsarath OT" w:cs="Angsana New"/>
          <w:color w:val="auto"/>
          <w:szCs w:val="30"/>
          <w:lang w:val="pt-BR"/>
        </w:rPr>
        <w:t xml:space="preserve"> 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ດັ່ງ</w:t>
      </w:r>
      <w:r w:rsidRPr="006F0228">
        <w:rPr>
          <w:rFonts w:ascii="Phetsarath OT" w:hAnsi="Phetsarath OT" w:cs="Angsana New"/>
          <w:color w:val="auto"/>
          <w:szCs w:val="30"/>
          <w:lang w:val="pt-BR"/>
        </w:rPr>
        <w:t>​</w:t>
      </w:r>
      <w:r w:rsidRPr="006F0228">
        <w:rPr>
          <w:rFonts w:ascii="Phetsarath OT" w:hAnsi="Phetsarath OT" w:cs="Angsana New"/>
          <w:color w:val="auto"/>
          <w:szCs w:val="30"/>
          <w:lang w:val="en-US" w:bidi="lo-LA"/>
        </w:rPr>
        <w:t>ນີ້</w:t>
      </w:r>
      <w:r w:rsidRPr="006F0228">
        <w:rPr>
          <w:rFonts w:ascii="Phetsarath OT" w:hAnsi="Phetsarath OT" w:cs="Phetsarath OT"/>
          <w:color w:val="auto"/>
          <w:lang w:val="pt-BR"/>
        </w:rPr>
        <w:t xml:space="preserve">: </w:t>
      </w:r>
    </w:p>
    <w:p w14:paraId="73BB271B" w14:textId="77777777" w:rsidR="006542A7" w:rsidRPr="0073204C" w:rsidRDefault="00891DB7" w:rsidP="0073204C">
      <w:pPr>
        <w:pStyle w:val="Default"/>
        <w:numPr>
          <w:ilvl w:val="0"/>
          <w:numId w:val="11"/>
        </w:numPr>
        <w:tabs>
          <w:tab w:val="left" w:pos="1418"/>
          <w:tab w:val="left" w:pos="1800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color w:val="auto"/>
          <w:spacing w:val="-4"/>
          <w:lang w:val="pt-BR"/>
        </w:rPr>
      </w:pPr>
      <w:r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ກວດກາປົກກະຕິ</w:t>
      </w:r>
      <w:r w:rsidR="006542A7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468E5"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ຊຶ່ງ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ແ​ມ່ນ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ກວດກາ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ທີ່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ດຳ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ເນີນ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ໄປ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ຕາມ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ແຜນການ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 xml:space="preserve"> 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ຢ່າງ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ເປັນ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ປະ</w:t>
      </w:r>
      <w:r w:rsidR="005615E8"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 xml:space="preserve"> 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ຈຳ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 xml:space="preserve"> 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ແລະ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 xml:space="preserve"> 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ມີ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ກໍານົດ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ເວລາ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ອັນ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ແນ່ນອນ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;</w:t>
      </w:r>
    </w:p>
    <w:p w14:paraId="6DD82D7E" w14:textId="77777777" w:rsidR="006542A7" w:rsidRPr="0073204C" w:rsidRDefault="00891DB7" w:rsidP="0073204C">
      <w:pPr>
        <w:pStyle w:val="Default"/>
        <w:numPr>
          <w:ilvl w:val="0"/>
          <w:numId w:val="11"/>
        </w:numPr>
        <w:tabs>
          <w:tab w:val="left" w:pos="1418"/>
          <w:tab w:val="left" w:pos="1800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color w:val="auto"/>
          <w:spacing w:val="-4"/>
          <w:lang w:val="pt-BR"/>
        </w:rPr>
      </w:pPr>
      <w:r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ກວດກາ​ໂດຍ​ມີ​ການ​ແຈ້ງ​ໃຫ້​ຮູ້ລ່ວງ​ໜ້າ</w:t>
      </w:r>
      <w:r w:rsidR="006542A7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 </w:t>
      </w:r>
      <w:r w:rsidR="006468E5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ຊຶ່ງ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​ແມ່ນການ​ກວດການ​ອກ​ແຜນການ ​ເມື່ອ​ເຫັນ​ວ່າ​ມີ​ຄວາມ​ຈຳ​ເປັນ ຊຶ່ງ​ຕ້ອງ​ແຈ້ງ​ໃຫ້​ເປົ້າ​ໝາຍ​ຖືກ​ກວດກາຮູ້​ກ່ອນ​ລ່ວງ​ໜ້າ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;</w:t>
      </w:r>
    </w:p>
    <w:p w14:paraId="19563030" w14:textId="77777777" w:rsidR="006542A7" w:rsidRPr="0073204C" w:rsidRDefault="00891DB7" w:rsidP="0073204C">
      <w:pPr>
        <w:pStyle w:val="Default"/>
        <w:numPr>
          <w:ilvl w:val="0"/>
          <w:numId w:val="11"/>
        </w:numPr>
        <w:tabs>
          <w:tab w:val="left" w:pos="1418"/>
          <w:tab w:val="left" w:pos="1800"/>
          <w:tab w:val="left" w:pos="1980"/>
          <w:tab w:val="left" w:pos="2410"/>
        </w:tabs>
        <w:ind w:left="426" w:firstLine="1701"/>
        <w:jc w:val="both"/>
        <w:rPr>
          <w:rFonts w:ascii="Phetsarath OT" w:hAnsi="Phetsarath OT" w:cs="Phetsarath OT"/>
          <w:color w:val="auto"/>
          <w:spacing w:val="-4"/>
          <w:lang w:val="pt-BR"/>
        </w:rPr>
      </w:pPr>
      <w:r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>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ກວດກາແ​​​ບບ</w:t>
      </w:r>
      <w:r w:rsidR="006542A7" w:rsidRPr="0073204C">
        <w:rPr>
          <w:rFonts w:ascii="Phetsarath OT" w:hAnsi="Phetsarath OT" w:cs="Phetsarath OT" w:hint="cs"/>
          <w:color w:val="auto"/>
          <w:spacing w:val="-4"/>
          <w:cs/>
          <w:lang w:val="pt-BR" w:bidi="lo-LA"/>
        </w:rPr>
        <w:t xml:space="preserve">ກະທັນຫັນ 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468E5"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ຊຶ່ງ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ແມ່ນການ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ກວດກາ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 </w:t>
      </w:r>
      <w:r w:rsidR="003041DD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ຢ່າງ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ຮີບ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ດ່ວນ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>ໂດຍ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ບໍ່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ມີ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ການ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ແຈ້ງ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ໃຫ້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ເປົ້າ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ໝາຍ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ຖືກ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ກວດກາຮູ້</w:t>
      </w:r>
      <w:r w:rsidR="006542A7" w:rsidRPr="0073204C"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>ກ່ອນ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ລ່ວງ</w:t>
      </w:r>
      <w:r w:rsidR="006542A7"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6542A7" w:rsidRPr="0073204C">
        <w:rPr>
          <w:rFonts w:ascii="Phetsarath OT" w:hAnsi="Phetsarath OT" w:cs="Phetsarath OT"/>
          <w:color w:val="auto"/>
          <w:spacing w:val="-4"/>
          <w:lang w:val="en-US"/>
        </w:rPr>
        <w:t>ໜ້າ</w:t>
      </w:r>
      <w:r w:rsidR="006542A7" w:rsidRPr="0073204C">
        <w:rPr>
          <w:rFonts w:ascii="Phetsarath OT" w:hAnsi="Phetsarath OT" w:cs="Phetsarath OT"/>
          <w:color w:val="auto"/>
          <w:spacing w:val="-4"/>
          <w:lang w:val="pt-BR"/>
        </w:rPr>
        <w:t>.</w:t>
      </w:r>
    </w:p>
    <w:p w14:paraId="1A836D31" w14:textId="77777777" w:rsidR="006542A7" w:rsidRDefault="006542A7" w:rsidP="003041DD">
      <w:pPr>
        <w:pStyle w:val="Default"/>
        <w:ind w:left="426" w:firstLine="1632"/>
        <w:jc w:val="both"/>
        <w:rPr>
          <w:rFonts w:ascii="Phetsarath OT" w:hAnsi="Phetsarath OT" w:cs="Phetsarath OT" w:hint="cs"/>
          <w:color w:val="auto"/>
          <w:lang w:val="nl-NL" w:bidi="lo-LA"/>
        </w:rPr>
      </w:pPr>
      <w:r w:rsidRPr="003041DD">
        <w:rPr>
          <w:rFonts w:ascii="Phetsarath OT" w:hAnsi="Phetsarath OT" w:cs="Phetsarath OT"/>
          <w:color w:val="auto"/>
          <w:lang w:val="nl-NL"/>
        </w:rPr>
        <w:t xml:space="preserve">ການກວດກາ </w:t>
      </w:r>
      <w:r w:rsidR="003041DD">
        <w:rPr>
          <w:rFonts w:ascii="Phetsarath OT" w:hAnsi="Phetsarath OT" w:cs="Phetsarath OT" w:hint="cs"/>
          <w:color w:val="auto"/>
          <w:cs/>
          <w:lang w:val="nl-NL" w:bidi="lo-LA"/>
        </w:rPr>
        <w:t>ໃຫ້</w:t>
      </w:r>
      <w:r w:rsidR="00FF0A3C">
        <w:rPr>
          <w:rFonts w:ascii="Phetsarath OT" w:hAnsi="Phetsarath OT" w:cs="Phetsarath OT" w:hint="cs"/>
          <w:color w:val="auto"/>
          <w:cs/>
          <w:lang w:val="nl-NL" w:bidi="lo-LA"/>
        </w:rPr>
        <w:t>ກວດທັງ</w:t>
      </w:r>
      <w:r w:rsidRPr="003041DD">
        <w:rPr>
          <w:rFonts w:ascii="Phetsarath OT" w:hAnsi="Phetsarath OT" w:cs="Phetsarath OT"/>
          <w:color w:val="auto"/>
          <w:lang w:val="nl-NL"/>
        </w:rPr>
        <w:t>ເອກະສານ ແລະ</w:t>
      </w:r>
      <w:r w:rsidR="00FF0A3C">
        <w:rPr>
          <w:rFonts w:ascii="Phetsarath OT" w:hAnsi="Phetsarath OT" w:cs="Phetsarath OT" w:hint="cs"/>
          <w:color w:val="auto"/>
          <w:cs/>
          <w:lang w:val="nl-NL" w:bidi="lo-LA"/>
        </w:rPr>
        <w:t>/ຫຼື</w:t>
      </w:r>
      <w:r w:rsidRPr="003041DD">
        <w:rPr>
          <w:rFonts w:ascii="Phetsarath OT" w:hAnsi="Phetsarath OT" w:cs="Phetsarath OT"/>
          <w:color w:val="auto"/>
          <w:lang w:val="nl-NL"/>
        </w:rPr>
        <w:t xml:space="preserve"> </w:t>
      </w:r>
      <w:r w:rsidR="003F4A8D">
        <w:rPr>
          <w:rFonts w:ascii="Phetsarath OT" w:hAnsi="Phetsarath OT" w:cs="Phetsarath OT"/>
          <w:color w:val="auto"/>
          <w:lang w:val="nl-NL"/>
        </w:rPr>
        <w:t>ກວດກ</w:t>
      </w:r>
      <w:r w:rsidR="003F4A8D">
        <w:rPr>
          <w:rFonts w:ascii="Phetsarath OT" w:hAnsi="Phetsarath OT" w:cs="Phetsarath OT" w:hint="cs"/>
          <w:color w:val="auto"/>
          <w:cs/>
          <w:lang w:val="en-US" w:bidi="lo-LA"/>
        </w:rPr>
        <w:t>າ</w:t>
      </w:r>
      <w:r w:rsidR="00FF0A3C">
        <w:rPr>
          <w:rFonts w:ascii="Phetsarath OT" w:hAnsi="Phetsarath OT" w:cs="Phetsarath OT" w:hint="cs"/>
          <w:color w:val="auto"/>
          <w:cs/>
          <w:lang w:val="en-US" w:bidi="lo-LA"/>
        </w:rPr>
        <w:t>ກັບ</w:t>
      </w:r>
      <w:r w:rsidRPr="003041DD">
        <w:rPr>
          <w:rFonts w:ascii="Phetsarath OT" w:hAnsi="Phetsarath OT" w:cs="Phetsarath OT"/>
          <w:color w:val="auto"/>
          <w:lang w:val="nl-NL"/>
        </w:rPr>
        <w:t>​ທີ່.</w:t>
      </w:r>
      <w:r w:rsidRPr="006F0228">
        <w:rPr>
          <w:rFonts w:ascii="Phetsarath OT" w:hAnsi="Phetsarath OT" w:cs="Phetsarath OT"/>
          <w:color w:val="auto"/>
          <w:lang w:val="nl-NL"/>
        </w:rPr>
        <w:t xml:space="preserve"> </w:t>
      </w:r>
      <w:r w:rsidR="00891DB7">
        <w:rPr>
          <w:rFonts w:ascii="Phetsarath OT" w:hAnsi="Phetsarath OT" w:cs="Phetsarath OT" w:hint="cs"/>
          <w:color w:val="auto"/>
          <w:cs/>
          <w:lang w:val="nl-NL" w:bidi="lo-LA"/>
        </w:rPr>
        <w:t>ໃນ</w:t>
      </w:r>
      <w:r w:rsidRPr="006F0228">
        <w:rPr>
          <w:rFonts w:ascii="Phetsarath OT" w:hAnsi="Phetsarath OT" w:cs="Phetsarath OT"/>
          <w:color w:val="auto"/>
          <w:lang w:val="nl-NL"/>
        </w:rPr>
        <w:t>ການກວດກາ</w:t>
      </w:r>
      <w:r w:rsidR="009B6868">
        <w:rPr>
          <w:rFonts w:ascii="Phetsarath OT" w:hAnsi="Phetsarath OT" w:cs="Phetsarath OT"/>
          <w:color w:val="auto"/>
          <w:lang w:val="nl-NL"/>
        </w:rPr>
        <w:t xml:space="preserve"> </w:t>
      </w:r>
      <w:r w:rsidR="00891DB7">
        <w:rPr>
          <w:rFonts w:ascii="Phetsarath OT" w:hAnsi="Phetsarath OT" w:cs="Phetsarath OT" w:hint="cs"/>
          <w:color w:val="auto"/>
          <w:cs/>
          <w:lang w:val="nl-NL" w:bidi="lo-LA"/>
        </w:rPr>
        <w:t>ຕ້ອງ</w:t>
      </w:r>
      <w:r w:rsidRPr="006F0228">
        <w:rPr>
          <w:rFonts w:ascii="Phetsarath OT" w:hAnsi="Phetsarath OT" w:cs="Phetsarath OT"/>
          <w:color w:val="auto"/>
          <w:lang w:val="nl-NL"/>
        </w:rPr>
        <w:t>ປະ</w:t>
      </w:r>
      <w:r w:rsidR="00204A96">
        <w:rPr>
          <w:rFonts w:ascii="Phetsarath OT" w:hAnsi="Phetsarath OT" w:cs="Phetsarath OT" w:hint="cs"/>
          <w:color w:val="auto"/>
          <w:cs/>
          <w:lang w:val="nl-NL" w:bidi="lo-LA"/>
        </w:rPr>
        <w:t xml:space="preserve"> </w:t>
      </w:r>
      <w:r w:rsidRPr="006F0228">
        <w:rPr>
          <w:rFonts w:ascii="Phetsarath OT" w:hAnsi="Phetsarath OT" w:cs="Phetsarath OT"/>
          <w:color w:val="auto"/>
          <w:lang w:val="nl-NL"/>
        </w:rPr>
        <w:t>ຕິບັດຕາມກົດໝາຍ</w:t>
      </w:r>
      <w:r w:rsidR="00891DB7">
        <w:rPr>
          <w:rFonts w:ascii="Phetsarath OT" w:hAnsi="Phetsarath OT" w:cs="Phetsarath OT" w:hint="cs"/>
          <w:color w:val="auto"/>
          <w:cs/>
          <w:lang w:val="nl-NL" w:bidi="lo-LA"/>
        </w:rPr>
        <w:t>ຢ່າງເຂັ້ມງວດ</w:t>
      </w:r>
      <w:r w:rsidRPr="006F0228">
        <w:rPr>
          <w:rFonts w:ascii="Phetsarath OT" w:hAnsi="Phetsarath OT" w:cs="Phetsarath OT"/>
          <w:color w:val="auto"/>
          <w:lang w:val="nl-NL"/>
        </w:rPr>
        <w:t>.</w:t>
      </w:r>
    </w:p>
    <w:p w14:paraId="3F00BCC7" w14:textId="77777777" w:rsidR="00F90A55" w:rsidRDefault="00F90A55" w:rsidP="003041DD">
      <w:pPr>
        <w:pStyle w:val="Default"/>
        <w:ind w:left="426" w:firstLine="1632"/>
        <w:jc w:val="both"/>
        <w:rPr>
          <w:rFonts w:ascii="Phetsarath OT" w:hAnsi="Phetsarath OT" w:cs="Phetsarath OT" w:hint="cs"/>
          <w:color w:val="auto"/>
          <w:lang w:val="nl-NL" w:bidi="lo-LA"/>
        </w:rPr>
      </w:pPr>
    </w:p>
    <w:p w14:paraId="1A56FF2E" w14:textId="77777777" w:rsidR="006542A7" w:rsidRPr="0073204C" w:rsidRDefault="006542A7" w:rsidP="006542A7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61" w:name="_Toc29546028"/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>ມາດຕາ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 xml:space="preserve"> </w:t>
      </w:r>
      <w:r w:rsidR="00F513FE"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19</w:t>
      </w:r>
      <w:r w:rsidR="00642D2A"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8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(ປັບປຸງ)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>ຄະນະກວດກາ</w:t>
      </w:r>
      <w:r w:rsidR="009A73AF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ຂອງຄະນະກໍາມະການຄຸ້ມຄອງຫຼັກຊັບ</w:t>
      </w:r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>​</w:t>
      </w:r>
      <w:bookmarkEnd w:id="861"/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168835DF" w14:textId="77777777" w:rsidR="006542A7" w:rsidRPr="0073204C" w:rsidRDefault="006542A7" w:rsidP="0073204C">
      <w:pPr>
        <w:pStyle w:val="ListParagraph"/>
        <w:ind w:left="426" w:firstLine="161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73204C">
        <w:rPr>
          <w:rFonts w:ascii="Phetsarath OT" w:hAnsi="Phetsarath OT" w:cs="Phetsarath OT"/>
          <w:spacing w:val="-4"/>
          <w:lang w:val="nl-NL" w:bidi="lo-LA"/>
        </w:rPr>
        <w:t>ຄະນະກວດກາ</w:t>
      </w:r>
      <w:r w:rsidR="00891DB7">
        <w:rPr>
          <w:rFonts w:ascii="Phetsarath OT" w:hAnsi="Phetsarath OT" w:cs="Phetsarath OT" w:hint="cs"/>
          <w:spacing w:val="-4"/>
          <w:cs/>
          <w:lang w:val="nl-NL" w:bidi="lo-LA"/>
        </w:rPr>
        <w:t>ຂອງ</w:t>
      </w:r>
      <w:r w:rsidR="00EF5F55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821B58" w:rsidRPr="0073204C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91DB7">
        <w:rPr>
          <w:rFonts w:ascii="Phetsarath OT" w:hAnsi="Phetsarath OT" w:cs="Phetsarath OT" w:hint="cs"/>
          <w:spacing w:val="-4"/>
          <w:cs/>
          <w:lang w:val="nl-NL" w:bidi="lo-LA"/>
        </w:rPr>
        <w:t>ແມ່ນ</w:t>
      </w:r>
      <w:r w:rsidRPr="0073204C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="00891DB7">
        <w:rPr>
          <w:rFonts w:ascii="Phetsarath OT" w:hAnsi="Phetsarath OT" w:cs="Phetsarath OT"/>
          <w:spacing w:val="-4"/>
          <w:lang w:val="nl-NL" w:bidi="lo-LA"/>
        </w:rPr>
        <w:t>ພະນັກງານຂອງ</w:t>
      </w:r>
      <w:r w:rsidRPr="0073204C">
        <w:rPr>
          <w:rFonts w:ascii="Phetsarath OT" w:hAnsi="Phetsarath OT" w:cs="Phetsarath OT" w:hint="cs"/>
          <w:spacing w:val="-4"/>
          <w:cs/>
          <w:lang w:val="nl-NL" w:bidi="lo-LA"/>
        </w:rPr>
        <w:t>ສ</w:t>
      </w:r>
      <w:r w:rsidR="00EF5F55" w:rsidRPr="0073204C">
        <w:rPr>
          <w:rFonts w:ascii="Phetsarath OT" w:hAnsi="Phetsarath OT" w:cs="Phetsarath OT" w:hint="cs"/>
          <w:spacing w:val="-4"/>
          <w:cs/>
          <w:lang w:val="nl-NL" w:bidi="lo-LA"/>
        </w:rPr>
        <w:t>ໍານັກງານ</w:t>
      </w:r>
      <w:r w:rsidR="00EF5F55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3204C">
        <w:rPr>
          <w:rFonts w:ascii="Phetsarath OT" w:hAnsi="Phetsarath OT" w:cs="Phetsarath OT"/>
          <w:spacing w:val="-4"/>
          <w:lang w:val="nl-NL" w:bidi="lo-LA"/>
        </w:rPr>
        <w:t xml:space="preserve"> ​</w:t>
      </w:r>
      <w:r w:rsidRPr="0073204C">
        <w:rPr>
          <w:rFonts w:ascii="Phetsarath OT" w:hAnsi="Phetsarath OT" w:cs="Phetsarath OT" w:hint="cs"/>
          <w:spacing w:val="-4"/>
          <w:cs/>
          <w:lang w:val="nl-NL" w:bidi="lo-LA"/>
        </w:rPr>
        <w:t>ຫຼື ໃນກໍລະນີຈໍາເປັນ ອາດປະກອບມີ</w:t>
      </w:r>
      <w:r w:rsidRPr="0073204C">
        <w:rPr>
          <w:rFonts w:ascii="Phetsarath OT" w:hAnsi="Phetsarath OT" w:cs="Phetsarath OT"/>
          <w:spacing w:val="-4"/>
          <w:lang w:val="nl-NL" w:bidi="lo-LA"/>
        </w:rPr>
        <w:t>ຜູ້ຕາງໜ້າຈາກພາກສ່ວນອື່ນ</w:t>
      </w:r>
      <w:r w:rsidR="00EF5F55" w:rsidRPr="0073204C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spacing w:val="-4"/>
          <w:lang w:val="nl-NL" w:bidi="lo-LA"/>
        </w:rPr>
        <w:t>ທີ່ກ່ຽວ</w:t>
      </w:r>
      <w:r w:rsidR="00891DB7">
        <w:rPr>
          <w:rFonts w:ascii="Phetsarath OT" w:hAnsi="Phetsarath OT" w:cs="Phetsarath OT" w:hint="cs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spacing w:val="-4"/>
          <w:lang w:val="nl-NL" w:bidi="lo-LA"/>
        </w:rPr>
        <w:t>ຂ້ອງ.</w:t>
      </w:r>
    </w:p>
    <w:p w14:paraId="02875B4C" w14:textId="77777777" w:rsidR="006542A7" w:rsidRPr="006F0228" w:rsidRDefault="006542A7" w:rsidP="0073204C">
      <w:pPr>
        <w:pStyle w:val="ListParagraph"/>
        <w:ind w:left="426" w:firstLine="1618"/>
        <w:jc w:val="both"/>
        <w:rPr>
          <w:rFonts w:ascii="Phetsarath OT" w:hAnsi="Phetsarath OT" w:cs="Phetsarath OT" w:hint="cs"/>
          <w:strike/>
          <w:lang w:val="nl-NL" w:bidi="lo-LA"/>
        </w:rPr>
      </w:pPr>
      <w:r w:rsidRPr="0073204C">
        <w:rPr>
          <w:rFonts w:ascii="Phetsarath OT" w:hAnsi="Phetsarath OT" w:cs="Phetsarath OT" w:hint="cs"/>
          <w:spacing w:val="-4"/>
          <w:cs/>
          <w:lang w:val="nl-NL" w:bidi="lo-LA"/>
        </w:rPr>
        <w:t>ສໍາລັບ ລາຍລະອຽດກ່ຽວກັບຄະນະກວດກາ ໄດ້ກໍານົດໄວ້ໃນລະບຽບການຕ່າງຫາກ</w:t>
      </w:r>
      <w:r w:rsidRPr="0073204C">
        <w:rPr>
          <w:rFonts w:ascii="Phetsarath OT" w:hAnsi="Phetsarath OT" w:cs="Phetsarath OT"/>
          <w:spacing w:val="-4"/>
          <w:lang w:val="nl-NL" w:bidi="lo-LA"/>
        </w:rPr>
        <w:t>.</w:t>
      </w:r>
    </w:p>
    <w:p w14:paraId="1DC61754" w14:textId="77777777" w:rsidR="006542A7" w:rsidRPr="006F0228" w:rsidRDefault="006542A7" w:rsidP="006542A7">
      <w:pPr>
        <w:ind w:left="567" w:firstLine="567"/>
        <w:rPr>
          <w:rFonts w:ascii="Phetsarath OT" w:hAnsi="Phetsarath OT" w:cs="Phetsarath OT"/>
          <w:lang w:val="nl-NL" w:bidi="lo-LA"/>
        </w:rPr>
      </w:pPr>
    </w:p>
    <w:p w14:paraId="5379A525" w14:textId="77777777" w:rsidR="006542A7" w:rsidRPr="0073204C" w:rsidRDefault="006542A7" w:rsidP="006542A7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62" w:name="_Toc29546029"/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lastRenderedPageBreak/>
        <w:t xml:space="preserve">ມາດຕາ 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F513FE"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19</w:t>
      </w:r>
      <w:r w:rsidR="00642D2A"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9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(ປັບປຸງ) </w:t>
      </w:r>
      <w:r w:rsidR="0073204C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>ສິດ ແລະ ໜ້າທີ່ ຂອງຄະນະກວດກາ</w:t>
      </w:r>
      <w:bookmarkEnd w:id="862"/>
      <w:r w:rsidR="009A73AF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ຂອງຄະນະກໍາມະການຄຸ້ມຄອງຫຼັກຊັບ</w:t>
      </w:r>
      <w:r w:rsidR="009A73AF" w:rsidRPr="0073204C">
        <w:rPr>
          <w:rFonts w:ascii="Phetsarath OT" w:eastAsia="Arial Unicode MS" w:hAnsi="Phetsarath OT" w:cs="Phetsarath OT"/>
          <w:sz w:val="24"/>
          <w:szCs w:val="24"/>
          <w:lang w:val="nl-NL"/>
        </w:rPr>
        <w:t>​</w:t>
      </w:r>
    </w:p>
    <w:p w14:paraId="7CC14CB0" w14:textId="77777777" w:rsidR="006542A7" w:rsidRPr="0073204C" w:rsidRDefault="006542A7" w:rsidP="00671610">
      <w:pPr>
        <w:ind w:left="426" w:firstLine="1618"/>
        <w:rPr>
          <w:rFonts w:ascii="Phetsarath OT" w:hAnsi="Phetsarath OT" w:cs="Phetsarath OT" w:hint="cs"/>
          <w:spacing w:val="-4"/>
          <w:lang w:val="nl-NL" w:bidi="lo-LA"/>
        </w:rPr>
      </w:pPr>
      <w:r w:rsidRPr="0073204C">
        <w:rPr>
          <w:rFonts w:ascii="Phetsarath OT" w:eastAsia="Arial Unicode MS" w:hAnsi="Phetsarath OT" w:cs="Phetsarath OT"/>
          <w:spacing w:val="-4"/>
          <w:lang w:val="nl-NL"/>
        </w:rPr>
        <w:t>ຄະນະ​ກວດກາ</w:t>
      </w:r>
      <w:r w:rsidR="00A20A14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ຂອງ</w:t>
      </w:r>
      <w:r w:rsidR="00EF5F55" w:rsidRPr="009A73A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="00821B58" w:rsidRPr="0073204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  <w:r w:rsidRPr="0073204C">
        <w:rPr>
          <w:rFonts w:ascii="Phetsarath OT" w:eastAsia="Arial Unicode MS" w:hAnsi="Phetsarath OT" w:cs="Phetsarath OT"/>
          <w:spacing w:val="-4"/>
          <w:lang w:val="nl-NL"/>
        </w:rPr>
        <w:t xml:space="preserve">ມີ ສິດ ​ແລະ ໜ້າ​ທີ່ ດັ່ງນີ້: </w:t>
      </w:r>
      <w:r w:rsidR="00EF5F55" w:rsidRPr="0073204C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</w:t>
      </w:r>
    </w:p>
    <w:p w14:paraId="1EA7EA62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nl-NL"/>
        </w:rPr>
        <w:t>ກວດກາ​ເປົ້າ​ໝາຍ ຕາມ​ທີ່​ໄດ້​ກຳນົດ​ໄວ້​​ໃນ​ຂໍ້​ຕົກລົງ​ແຕ່ງ​ຕັ້ງຄະນະ​ກວດກາ;</w:t>
      </w:r>
    </w:p>
    <w:p w14:paraId="2AD7818D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nl-NL"/>
        </w:rPr>
        <w:t>ກວດກາ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​ປຶ້ມ​ບັນທຶກ, ປຶ້ມ​ບັນຊີ, ​ເອກະສານ, </w:t>
      </w:r>
      <w:r w:rsidR="00AF280A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ຂໍ້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ມູນ​ທາງ​ເອ​ເລັກ​ໂຕຣນິກ ​ແລະ ບົດ​ບັນທຶກ​ຕ່າງໆ ກ່ຽວ​ກັບ​ການ​</w:t>
      </w:r>
      <w:r w:rsidR="00652E9B"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ດໍາເນີນ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​ທຸລະ​ກິດ</w:t>
      </w:r>
      <w:r w:rsidR="00A20A14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ທີ່</w:t>
      </w:r>
      <w:r w:rsidR="00652E9B"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ກ່ຽວຂ້ອງກັບວຽກງານ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​ຫຼັກ​ຊັບ ຂອງ​ເປົ້າ​ໝາຍ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ກວດກາ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;</w:t>
      </w:r>
    </w:p>
    <w:p w14:paraId="2891D0CC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nl-NL"/>
        </w:rPr>
        <w:t>ຮຽກ​ເອົາ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ຂໍ້​ມູນ ​ແລະ ​ເອກະສານ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ທີ່ກ່ຽວຂ້ອງ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ເພີ່ມ​ເຕີມ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ທີ່ຕິດພັນກັບເນື້ອໃນການກວດກາ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 ຈາກ​ເປົ້າ​ໝາຍ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ກວດກາ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 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ແລະ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ພາກສ່ວນ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ອື່ນ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ທີ່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ກ່ຽວຂ້ອງ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;</w:t>
      </w:r>
    </w:p>
    <w:p w14:paraId="7D03DC07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nl-NL"/>
        </w:rPr>
        <w:t>ຮຽກ ຫຼື ​ເຊີນສະມາຊິກ​ສະພາ​ບໍລິຫານ, ຄະນະ​ອຳ​ນວຍການ, ຄະນະ​ພະ​ແນ​ກ, ພະ</w:t>
      </w:r>
      <w:r w:rsidR="009A73AF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ນັກງານ​ວິຊາ​ການ ​ແລະ ບຸກຄົນ​ທີ່​ກ່ຽວຂ້ອງ​</w:t>
      </w:r>
      <w:r w:rsidR="00A20A14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ເຂົ້າມາ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ໃຫ້​ຂໍ້​ມູນ​ກ່ຽວ​ກັບ​ການ​ກວດກາ ພ້ອມ​ທັງ​ບັນທຶກ​ການ​ໃຫ້​ຂໍ້​ມູນ​ດັ່ງກ່າວ;</w:t>
      </w:r>
    </w:p>
    <w:p w14:paraId="181CE20B" w14:textId="77777777" w:rsidR="006542A7" w:rsidRPr="009A73AF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6"/>
          <w:lang w:val="nl-NL"/>
        </w:rPr>
      </w:pPr>
      <w:r w:rsidRPr="009A73AF">
        <w:rPr>
          <w:rFonts w:ascii="Phetsarath OT" w:hAnsi="Phetsarath OT" w:cs="Phetsarath OT"/>
          <w:color w:val="auto"/>
          <w:spacing w:val="-6"/>
          <w:lang w:val="nl-NL"/>
        </w:rPr>
        <w:t>ກວດກາ​ສະຖານ​ທີ່​</w:t>
      </w:r>
      <w:r w:rsidRPr="009A73AF">
        <w:rPr>
          <w:rFonts w:ascii="Phetsarath OT" w:hAnsi="Phetsarath OT" w:cs="Phetsarath OT"/>
          <w:color w:val="auto"/>
          <w:spacing w:val="-4"/>
          <w:lang w:val="nl-NL"/>
        </w:rPr>
        <w:t>ເຮັດ​ວຽກ, ສະຖານ</w:t>
      </w:r>
      <w:r w:rsidRPr="009A73AF">
        <w:rPr>
          <w:rFonts w:ascii="Phetsarath OT" w:hAnsi="Phetsarath OT" w:cs="Phetsarath OT"/>
          <w:color w:val="auto"/>
          <w:spacing w:val="-6"/>
          <w:lang w:val="nl-NL"/>
        </w:rPr>
        <w:t>​</w:t>
      </w:r>
      <w:r w:rsidRPr="009A73AF">
        <w:rPr>
          <w:rFonts w:ascii="Phetsarath OT" w:hAnsi="Phetsarath OT" w:cs="Phetsarath OT"/>
          <w:color w:val="auto"/>
          <w:spacing w:val="-4"/>
          <w:lang w:val="nl-NL"/>
        </w:rPr>
        <w:t>ທີ່​ເກັບ​</w:t>
      </w:r>
      <w:r w:rsidRPr="009A73AF">
        <w:rPr>
          <w:rFonts w:ascii="Phetsarath OT" w:hAnsi="Phetsarath OT" w:cs="Phetsarath OT"/>
          <w:color w:val="auto"/>
          <w:spacing w:val="-6"/>
          <w:lang w:val="nl-NL"/>
        </w:rPr>
        <w:t>ມ້ຽນ​ເອກະສານ</w:t>
      </w:r>
      <w:r w:rsidR="009A73AF" w:rsidRPr="009A73AF">
        <w:rPr>
          <w:rFonts w:ascii="Phetsarath OT" w:hAnsi="Phetsarath OT" w:cs="Phetsarath OT" w:hint="cs"/>
          <w:color w:val="auto"/>
          <w:spacing w:val="-6"/>
          <w:cs/>
          <w:lang w:val="nl-NL" w:bidi="lo-LA"/>
        </w:rPr>
        <w:t xml:space="preserve"> </w:t>
      </w:r>
      <w:r w:rsidRPr="009A73AF">
        <w:rPr>
          <w:rFonts w:ascii="Phetsarath OT" w:hAnsi="Phetsarath OT" w:cs="Phetsarath OT"/>
          <w:color w:val="auto"/>
          <w:spacing w:val="-6"/>
          <w:lang w:val="nl-NL"/>
        </w:rPr>
        <w:t>​ແລະ</w:t>
      </w:r>
      <w:r w:rsidR="00FF0A3C" w:rsidRPr="009A73AF">
        <w:rPr>
          <w:rFonts w:ascii="Phetsarath OT" w:hAnsi="Phetsarath OT" w:cs="Phetsarath OT" w:hint="cs"/>
          <w:color w:val="auto"/>
          <w:spacing w:val="-6"/>
          <w:cs/>
          <w:lang w:val="nl-NL"/>
        </w:rPr>
        <w:t xml:space="preserve"> </w:t>
      </w:r>
      <w:r w:rsidRPr="009A73AF">
        <w:rPr>
          <w:rFonts w:ascii="Phetsarath OT" w:hAnsi="Phetsarath OT" w:cs="Phetsarath OT"/>
          <w:color w:val="auto"/>
          <w:spacing w:val="-6"/>
          <w:lang w:val="nl-NL"/>
        </w:rPr>
        <w:t>ລະບົບ​ໂປຣ​​ແກຣມ</w:t>
      </w:r>
      <w:r w:rsidR="009A73AF">
        <w:rPr>
          <w:rFonts w:ascii="Phetsarath OT" w:hAnsi="Phetsarath OT" w:cs="Phetsarath OT" w:hint="cs"/>
          <w:color w:val="auto"/>
          <w:spacing w:val="-6"/>
          <w:cs/>
          <w:lang w:val="nl-NL" w:bidi="lo-LA"/>
        </w:rPr>
        <w:t xml:space="preserve"> </w:t>
      </w:r>
      <w:r w:rsidRPr="009A73AF">
        <w:rPr>
          <w:rFonts w:ascii="Phetsarath OT" w:hAnsi="Phetsarath OT" w:cs="Phetsarath OT"/>
          <w:color w:val="auto"/>
          <w:spacing w:val="-6"/>
          <w:lang w:val="nl-NL"/>
        </w:rPr>
        <w:t>ຕ່າງໆ ຂອງ​ເປົ້າ​ໝາຍ​ກວດກາ ​ແລະ ພາກສ່ວນ​ອື່ນ​ທີ່​ກ່ຽວຂ້ອງ;</w:t>
      </w:r>
    </w:p>
    <w:p w14:paraId="2718903F" w14:textId="77777777" w:rsidR="006542A7" w:rsidRPr="002E3F0F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6"/>
          <w:lang w:val="nl-NL"/>
        </w:rPr>
      </w:pPr>
      <w:r w:rsidRPr="002E3F0F">
        <w:rPr>
          <w:rFonts w:ascii="Phetsarath OT" w:hAnsi="Phetsarath OT" w:cs="Phetsarath OT"/>
          <w:color w:val="auto"/>
          <w:spacing w:val="-4"/>
          <w:lang w:val="nl-NL"/>
        </w:rPr>
        <w:t>ສະ​ເໜີ​​ໃຫ້</w:t>
      </w:r>
      <w:r w:rsidR="00EF5F55" w:rsidRPr="002E3F0F">
        <w:rPr>
          <w:rFonts w:ascii="Phetsarath OT" w:hAnsi="Phetsarath OT" w:cs="Phetsarath OT" w:hint="cs"/>
          <w:spacing w:val="-4"/>
          <w:cs/>
          <w:lang w:val="nl-NL" w:bidi="lo-LA"/>
        </w:rPr>
        <w:t>ຄະ</w:t>
      </w:r>
      <w:r w:rsidR="00EF5F55" w:rsidRPr="002E3F0F">
        <w:rPr>
          <w:rFonts w:ascii="Phetsarath OT" w:hAnsi="Phetsarath OT" w:cs="Phetsarath OT" w:hint="cs"/>
          <w:spacing w:val="-6"/>
          <w:cs/>
          <w:lang w:val="nl-NL" w:bidi="lo-LA"/>
        </w:rPr>
        <w:t>ນະກໍາມະການຄຸ້ມ</w:t>
      </w:r>
      <w:r w:rsidR="00EF5F55" w:rsidRPr="002E3F0F">
        <w:rPr>
          <w:rFonts w:ascii="Phetsarath OT" w:hAnsi="Phetsarath OT" w:cs="Phetsarath OT" w:hint="cs"/>
          <w:spacing w:val="-4"/>
          <w:cs/>
          <w:lang w:val="nl-NL" w:bidi="lo-LA"/>
        </w:rPr>
        <w:t>ຄອງຫຼັກຊັບ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 xml:space="preserve"> </w:t>
      </w:r>
      <w:r w:rsidR="00CC53B2" w:rsidRPr="002E3F0F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ນໍາ</w:t>
      </w:r>
      <w:r w:rsidRPr="002E3F0F">
        <w:rPr>
          <w:rFonts w:ascii="Phetsarath OT" w:hAnsi="Phetsarath OT" w:cs="Phetsarath OT"/>
          <w:color w:val="auto"/>
          <w:spacing w:val="-6"/>
          <w:lang w:val="nl-NL"/>
        </w:rPr>
        <w:t>​ໃຊ້​ມາດ​ຕະການ​ຊົ່ວຄາວ​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>ໃດ​ໜຶ່ງ​</w:t>
      </w:r>
      <w:r w:rsidR="00AF280A" w:rsidRPr="002E3F0F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="00840B78" w:rsidRPr="002E3F0F">
        <w:rPr>
          <w:rFonts w:ascii="Phetsarath OT" w:hAnsi="Phetsarath OT" w:cs="Phetsarath OT" w:hint="cs"/>
          <w:color w:val="auto"/>
          <w:spacing w:val="-4"/>
          <w:sz w:val="10"/>
          <w:szCs w:val="10"/>
          <w:cs/>
          <w:lang w:val="nl-NL" w:bidi="lo-LA"/>
        </w:rPr>
        <w:t xml:space="preserve"> 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>ເພື່ອ</w:t>
      </w:r>
      <w:r w:rsidRPr="002E3F0F">
        <w:rPr>
          <w:rFonts w:ascii="Phetsarath OT" w:hAnsi="Phetsarath OT" w:cs="Phetsarath OT"/>
          <w:color w:val="auto"/>
          <w:spacing w:val="-6"/>
          <w:lang w:val="nl-NL"/>
        </w:rPr>
        <w:t>​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>ຮັບປະກັນ​ການ</w:t>
      </w:r>
      <w:r w:rsidRPr="002E3F0F">
        <w:rPr>
          <w:rFonts w:ascii="Phetsarath OT" w:hAnsi="Phetsarath OT" w:cs="Phetsarath OT"/>
          <w:color w:val="auto"/>
          <w:spacing w:val="-6"/>
          <w:lang w:val="nl-NL"/>
        </w:rPr>
        <w:t>​ປະຕິບັດ​ໜ້າ​ທີ່​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>ຂອງຄະນະ​ກວດກາ ​ເພື່ອ​ປົກ​ປ້ອງ​ສິດ</w:t>
      </w:r>
      <w:r w:rsidRPr="002E3F0F">
        <w:rPr>
          <w:rFonts w:ascii="Phetsarath OT" w:hAnsi="Phetsarath OT" w:cs="Phetsarath OT"/>
          <w:color w:val="auto"/>
          <w:spacing w:val="-6"/>
          <w:lang w:val="nl-NL"/>
        </w:rPr>
        <w:t xml:space="preserve"> ​ແລະ </w:t>
      </w:r>
      <w:r w:rsidRPr="002E3F0F">
        <w:rPr>
          <w:rFonts w:ascii="Phetsarath OT" w:hAnsi="Phetsarath OT" w:cs="Phetsarath OT"/>
          <w:color w:val="auto"/>
          <w:spacing w:val="-4"/>
          <w:lang w:val="nl-NL"/>
        </w:rPr>
        <w:t>ຜົນ​ປະໂຫຍ​ດຂອງ​ບຸກຄົນ,​ ນິຕິບຸກຄົນ</w:t>
      </w:r>
      <w:r w:rsidRPr="002E3F0F">
        <w:rPr>
          <w:rFonts w:ascii="Phetsarath OT" w:hAnsi="Phetsarath OT" w:cs="Phetsarath OT"/>
          <w:color w:val="auto"/>
          <w:spacing w:val="-6"/>
          <w:lang w:val="nl-NL"/>
        </w:rPr>
        <w:t xml:space="preserve"> ​ແລະ ການຈັດ​ຕັ້ງ;</w:t>
      </w:r>
    </w:p>
    <w:p w14:paraId="746288F7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nl-NL"/>
        </w:rPr>
        <w:t>ປະສານ​ສົມທົບ​ກັບ​ຂະ​ແໜງ​ການ ​ແລະ ພາກສ່ວນ​ອື່ນ​ທີ່​ກ່ຽວຂ້ອງ</w:t>
      </w:r>
      <w:r w:rsidR="007A59D4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ກັບການກວດກາ ເພື່ອແລກ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ປ່ຽນຂໍ້ມູນ ແລະ ເອກະສານທີ່ກ່ຽວຂ້ອງ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 xml:space="preserve"> ​ໃນ​ການ​ກວດກາ​ເ​ປົ້າໝາຍ​ກວດກາ;</w:t>
      </w:r>
      <w:r w:rsidR="003849D4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      </w:t>
      </w:r>
    </w:p>
    <w:p w14:paraId="032D61E5" w14:textId="77777777" w:rsidR="006542A7" w:rsidRPr="0073204C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spacing w:val="-4"/>
          <w:lang w:val="nl-NL"/>
        </w:rPr>
      </w:pPr>
      <w:r w:rsidRPr="0073204C">
        <w:rPr>
          <w:rFonts w:ascii="Phetsarath OT" w:hAnsi="Phetsarath OT" w:cs="Phetsarath OT"/>
          <w:color w:val="auto"/>
          <w:spacing w:val="-4"/>
          <w:lang w:val="en-US"/>
        </w:rPr>
        <w:t>ລາຍ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ງານ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ຜົນ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ການ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ກວດກາ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ຕໍ່</w:t>
      </w:r>
      <w:r w:rsidR="00EF5F55" w:rsidRPr="002E3F0F">
        <w:rPr>
          <w:rFonts w:ascii="Phetsarath OT" w:hAnsi="Phetsarath OT" w:cs="Phetsarath OT" w:hint="cs"/>
          <w:spacing w:val="-4"/>
          <w:cs/>
          <w:lang w:val="nl-NL" w:bidi="lo-LA"/>
        </w:rPr>
        <w:t>ຄະນະກໍາມະການຄຸ້ມຄອງຫຼັກຊັບ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="002E3F0F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ແລະ</w:t>
      </w:r>
      <w:r w:rsidR="002E3F0F"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ຕ້ອງ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ຮັບຜິດຊອບ</w:t>
      </w:r>
      <w:r w:rsidR="002E3F0F">
        <w:rPr>
          <w:rFonts w:ascii="Phetsarath OT" w:hAnsi="Phetsarath OT" w:cs="Phetsarath OT" w:hint="cs"/>
          <w:color w:val="auto"/>
          <w:spacing w:val="-4"/>
          <w:cs/>
          <w:lang w:val="en-US" w:bidi="lo-LA"/>
        </w:rPr>
        <w:t xml:space="preserve"> 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ຕໍ່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ຜົນ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ການ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ກວດກາ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ຂອງ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​</w:t>
      </w:r>
      <w:r w:rsidRPr="0073204C">
        <w:rPr>
          <w:rFonts w:ascii="Phetsarath OT" w:hAnsi="Phetsarath OT" w:cs="Phetsarath OT"/>
          <w:color w:val="auto"/>
          <w:spacing w:val="-4"/>
          <w:lang w:val="en-US"/>
        </w:rPr>
        <w:t>ຕົນ</w:t>
      </w:r>
      <w:r w:rsidRPr="0073204C">
        <w:rPr>
          <w:rFonts w:ascii="Phetsarath OT" w:hAnsi="Phetsarath OT" w:cs="Phetsarath OT"/>
          <w:color w:val="auto"/>
          <w:spacing w:val="-4"/>
          <w:lang w:val="nl-NL"/>
        </w:rPr>
        <w:t>;</w:t>
      </w:r>
    </w:p>
    <w:p w14:paraId="7F1152E6" w14:textId="77777777" w:rsidR="006542A7" w:rsidRPr="006F0228" w:rsidRDefault="006542A7" w:rsidP="0073204C">
      <w:pPr>
        <w:pStyle w:val="Default"/>
        <w:numPr>
          <w:ilvl w:val="0"/>
          <w:numId w:val="12"/>
        </w:numPr>
        <w:tabs>
          <w:tab w:val="left" w:pos="1418"/>
          <w:tab w:val="left" w:pos="1980"/>
          <w:tab w:val="left" w:pos="2478"/>
        </w:tabs>
        <w:ind w:left="426" w:firstLine="1772"/>
        <w:jc w:val="both"/>
        <w:rPr>
          <w:color w:val="auto"/>
          <w:lang w:val="nl-NL"/>
        </w:rPr>
      </w:pP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ນໍາໃຊ້</w:t>
      </w:r>
      <w:r w:rsidRPr="0073204C">
        <w:rPr>
          <w:rFonts w:ascii="Phetsarath OT" w:hAnsi="Phetsarath OT" w:cs="Phetsarath OT"/>
          <w:color w:val="auto"/>
          <w:spacing w:val="-4"/>
          <w:lang w:val="nl-NL" w:bidi="lo-LA"/>
        </w:rPr>
        <w:t xml:space="preserve">ສິດ ​ແລະ </w:t>
      </w:r>
      <w:r w:rsidRPr="0073204C">
        <w:rPr>
          <w:rFonts w:ascii="Phetsarath OT" w:hAnsi="Phetsarath OT" w:cs="Phetsarath OT" w:hint="cs"/>
          <w:color w:val="auto"/>
          <w:spacing w:val="-4"/>
          <w:cs/>
          <w:lang w:val="nl-NL" w:bidi="lo-LA"/>
        </w:rPr>
        <w:t>ປະຕິບັດ</w:t>
      </w:r>
      <w:r w:rsidRPr="0073204C">
        <w:rPr>
          <w:rFonts w:ascii="Phetsarath OT" w:hAnsi="Phetsarath OT" w:cs="Phetsarath OT"/>
          <w:color w:val="auto"/>
          <w:spacing w:val="-4"/>
          <w:lang w:val="nl-NL" w:bidi="lo-LA"/>
        </w:rPr>
        <w:t>ໜ້າທີ່ອື່ນ ຕາມທີ່ໄດ້ກຳນົດໄວ້ໃນກົດໝາຍ.</w:t>
      </w:r>
    </w:p>
    <w:p w14:paraId="56A6310D" w14:textId="77777777" w:rsidR="006542A7" w:rsidRPr="006F0228" w:rsidRDefault="006542A7" w:rsidP="006542A7">
      <w:pPr>
        <w:rPr>
          <w:rFonts w:ascii="Phetsarath OT" w:eastAsia="Arial Unicode MS" w:hAnsi="Phetsarath OT" w:cs="Phetsarath OT"/>
          <w:lang w:val="nl-NL" w:bidi="lo-LA"/>
        </w:rPr>
      </w:pPr>
    </w:p>
    <w:p w14:paraId="40B49511" w14:textId="77777777" w:rsidR="006542A7" w:rsidRPr="00840B78" w:rsidRDefault="006542A7" w:rsidP="006542A7">
      <w:pPr>
        <w:pStyle w:val="Heading3"/>
        <w:spacing w:before="0"/>
        <w:ind w:left="567" w:hanging="567"/>
        <w:rPr>
          <w:rFonts w:ascii="Phetsarath OT" w:eastAsia="Arial Unicode MS" w:hAnsi="Phetsarath OT" w:cs="Phetsarath OT" w:hint="cs"/>
          <w:sz w:val="24"/>
          <w:szCs w:val="24"/>
          <w:lang w:val="nl-NL" w:bidi="lo-LA"/>
        </w:rPr>
      </w:pPr>
      <w:bookmarkStart w:id="863" w:name="_Toc29546030"/>
      <w:r w:rsidRPr="00840B78">
        <w:rPr>
          <w:rFonts w:ascii="Phetsarath OT" w:eastAsia="Arial Unicode MS" w:hAnsi="Phetsarath OT" w:cs="Phetsarath OT"/>
          <w:sz w:val="24"/>
          <w:szCs w:val="24"/>
          <w:lang w:val="nl-NL"/>
        </w:rPr>
        <w:t>ມາດຕາ</w:t>
      </w:r>
      <w:r w:rsid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40B78">
        <w:rPr>
          <w:rFonts w:ascii="Phetsarath OT" w:eastAsia="Arial Unicode MS" w:hAnsi="Phetsarath OT" w:cs="Phetsarath OT"/>
          <w:sz w:val="24"/>
          <w:szCs w:val="24"/>
          <w:lang w:val="nl-NL"/>
        </w:rPr>
        <w:t xml:space="preserve"> </w:t>
      </w:r>
      <w:r w:rsidR="00642D2A" w:rsidRP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200</w:t>
      </w:r>
      <w:r w:rsidRP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>(ປັບປຸງ)</w:t>
      </w:r>
      <w:r w:rsid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840B78">
        <w:rPr>
          <w:rFonts w:ascii="Phetsarath OT" w:eastAsia="Arial Unicode MS" w:hAnsi="Phetsarath OT" w:cs="Phetsarath OT"/>
          <w:sz w:val="24"/>
          <w:szCs w:val="24"/>
          <w:lang w:val="nl-NL"/>
        </w:rPr>
        <w:t>ພັນທະຂອງ​ເປົ້າໝາຍກວດກາ ແລະ ພາກສ່ວນທີ່ກ່ຽວຂ້ອງ</w:t>
      </w:r>
      <w:bookmarkEnd w:id="863"/>
      <w:r w:rsidRPr="00840B78">
        <w:rPr>
          <w:rFonts w:ascii="Phetsarath OT" w:eastAsia="Arial Unicode MS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14:paraId="6AC782BE" w14:textId="77777777" w:rsidR="000B67FB" w:rsidRDefault="006542A7" w:rsidP="00840B78">
      <w:pPr>
        <w:ind w:left="426" w:firstLine="1688"/>
        <w:jc w:val="both"/>
        <w:rPr>
          <w:rFonts w:ascii="Phetsarath OT" w:hAnsi="Phetsarath OT" w:cs="Phetsarath OT" w:hint="cs"/>
          <w:spacing w:val="-4"/>
          <w:lang w:val="nl-NL" w:bidi="lo-LA"/>
        </w:rPr>
      </w:pPr>
      <w:r w:rsidRPr="00840B78">
        <w:rPr>
          <w:rFonts w:ascii="Phetsarath OT" w:hAnsi="Phetsarath OT" w:cs="Phetsarath OT"/>
          <w:spacing w:val="-4"/>
          <w:lang w:val="nl-NL" w:bidi="lo-LA"/>
        </w:rPr>
        <w:t>ເປົ້າ</w:t>
      </w:r>
      <w:r w:rsidRPr="00840B78">
        <w:rPr>
          <w:rFonts w:ascii="Phetsarath OT" w:eastAsia="Arial Unicode MS" w:hAnsi="Phetsarath OT" w:cs="Phetsarath OT"/>
          <w:spacing w:val="-4"/>
          <w:lang w:val="nl-NL" w:bidi="lo-LA"/>
        </w:rPr>
        <w:t>ໝາຍກວດກາ ແລະ ພາກສ່ວນທີ່ກ່ຽວຂ້ອງ ມີພັນທະ</w:t>
      </w:r>
      <w:r w:rsidRPr="00840B78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ໃນການປະກອບສ່ວນເຂົ້າໃນວຽກງານການກວດກາ ດ້ວຍການ ເຂົ້າຮ່ວມ, ອໍານວຍຄວາມສະດວກ, ລາຍງານ, </w:t>
      </w:r>
      <w:r w:rsidRPr="00840B78">
        <w:rPr>
          <w:rFonts w:ascii="Phetsarath OT" w:eastAsia="Arial Unicode MS" w:hAnsi="Phetsarath OT" w:cs="Phetsarath OT"/>
          <w:spacing w:val="-4"/>
          <w:lang w:val="nl-NL" w:bidi="lo-LA"/>
        </w:rPr>
        <w:t>ສະໜອງຂໍ້​ມູນ</w:t>
      </w:r>
      <w:r w:rsidRPr="00840B78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ຫຼັກຖານຢ່າງ ຄົບຖ້ວນ, ຖືກຕ້ອງ ແລະ ທັນເວລາ </w:t>
      </w:r>
      <w:r w:rsidRPr="00840B78">
        <w:rPr>
          <w:rFonts w:ascii="Phetsarath OT" w:eastAsia="Arial Unicode MS" w:hAnsi="Phetsarath OT" w:cs="Phetsarath OT"/>
          <w:spacing w:val="-4"/>
          <w:lang w:val="nl-NL" w:bidi="lo-LA"/>
        </w:rPr>
        <w:t>ຕາມການຮຽກຮ້ອງຂອງຄະນະກວດກາ</w:t>
      </w:r>
      <w:r w:rsidRPr="00840B78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 xml:space="preserve"> ລວມທັງໃຫ້ຄວາ</w:t>
      </w:r>
      <w:r w:rsidR="00821B58" w:rsidRPr="00840B78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ມ</w:t>
      </w:r>
      <w:r w:rsidRPr="00840B78">
        <w:rPr>
          <w:rFonts w:ascii="Phetsarath OT" w:eastAsia="Arial Unicode MS" w:hAnsi="Phetsarath OT" w:cs="Phetsarath OT" w:hint="cs"/>
          <w:spacing w:val="-4"/>
          <w:cs/>
          <w:lang w:val="nl-NL" w:bidi="lo-LA"/>
        </w:rPr>
        <w:t>ຮ່ວມມືໃນການແກ້ໄຂບັນຫາ ຕາມທີ່ໄດ້ກໍານົດໄວ້ໃນບົດບັນທຶກຂອງການກວດກາ</w:t>
      </w:r>
      <w:r w:rsidRPr="00840B78">
        <w:rPr>
          <w:rFonts w:ascii="Phetsarath OT" w:eastAsia="Arial Unicode MS" w:hAnsi="Phetsarath OT" w:cs="Phetsarath OT"/>
          <w:spacing w:val="-4"/>
          <w:lang w:val="nl-NL" w:bidi="lo-LA"/>
        </w:rPr>
        <w:t>.</w:t>
      </w:r>
      <w:r w:rsidR="000B67FB" w:rsidRPr="00840B78">
        <w:rPr>
          <w:rFonts w:ascii="Phetsarath OT" w:hAnsi="Phetsarath OT" w:cs="Phetsarath OT"/>
          <w:spacing w:val="-4"/>
          <w:cs/>
          <w:lang w:val="nl-NL" w:bidi="lo-LA"/>
        </w:rPr>
        <w:t xml:space="preserve"> </w:t>
      </w:r>
    </w:p>
    <w:p w14:paraId="02EF9D80" w14:textId="77777777" w:rsidR="00840B78" w:rsidRPr="00840B78" w:rsidRDefault="00840B78" w:rsidP="00840B78">
      <w:pPr>
        <w:ind w:left="426" w:firstLine="1688"/>
        <w:jc w:val="both"/>
        <w:rPr>
          <w:rFonts w:ascii="Phetsarath OT" w:hAnsi="Phetsarath OT" w:cs="Phetsarath OT"/>
          <w:spacing w:val="-4"/>
          <w:lang w:val="pt-BR" w:bidi="lo-LA"/>
        </w:rPr>
      </w:pPr>
    </w:p>
    <w:p w14:paraId="3D79EF52" w14:textId="77777777" w:rsidR="000B67FB" w:rsidRDefault="000B67FB" w:rsidP="00840B78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nl-NL" w:bidi="lo-LA"/>
        </w:rPr>
      </w:pPr>
      <w:bookmarkStart w:id="864" w:name="_Toc335724991"/>
      <w:bookmarkStart w:id="865" w:name="_Toc337022914"/>
      <w:bookmarkStart w:id="866" w:name="_Toc322950406"/>
      <w:bookmarkStart w:id="867" w:name="_Toc318442475"/>
      <w:bookmarkStart w:id="868" w:name="_Toc347238067"/>
      <w:bookmarkStart w:id="869" w:name="_Toc29546031"/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ພາກທີ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 xml:space="preserve"> </w:t>
      </w:r>
      <w:bookmarkStart w:id="870" w:name="_Toc335724992"/>
      <w:bookmarkStart w:id="871" w:name="_Toc337022915"/>
      <w:bookmarkStart w:id="872" w:name="_Toc347238068"/>
      <w:bookmarkEnd w:id="864"/>
      <w:bookmarkEnd w:id="865"/>
      <w:bookmarkEnd w:id="868"/>
      <w:r w:rsidR="00837458" w:rsidRPr="00840B78">
        <w:rPr>
          <w:rFonts w:ascii="Phetsarath OT" w:hAnsi="Phetsarath OT" w:cs="Phetsarath OT"/>
          <w:sz w:val="28"/>
          <w:szCs w:val="28"/>
          <w:lang w:val="nl-NL" w:bidi="lo-LA"/>
        </w:rPr>
        <w:t>X</w:t>
      </w:r>
      <w:r w:rsidR="00965763" w:rsidRPr="00840B78">
        <w:rPr>
          <w:rFonts w:ascii="Phetsarath OT" w:hAnsi="Phetsarath OT" w:cs="Phetsarath OT"/>
          <w:sz w:val="28"/>
          <w:szCs w:val="28"/>
          <w:lang w:val="es-ES" w:bidi="lo-LA"/>
        </w:rPr>
        <w:t>I</w:t>
      </w:r>
      <w:r w:rsidR="00837458" w:rsidRPr="00840B78">
        <w:rPr>
          <w:rFonts w:ascii="Phetsarath OT" w:hAnsi="Phetsarath OT" w:cs="Phetsarath OT"/>
          <w:sz w:val="28"/>
          <w:szCs w:val="28"/>
          <w:lang w:val="nl-NL" w:bidi="lo-LA"/>
        </w:rPr>
        <w:t>V</w:t>
      </w:r>
      <w:r w:rsidR="00A764F9" w:rsidRPr="00840B78">
        <w:rPr>
          <w:rFonts w:ascii="Phetsarath OT" w:hAnsi="Phetsarath OT" w:cs="Phetsarath OT"/>
          <w:sz w:val="28"/>
          <w:szCs w:val="28"/>
          <w:cs/>
          <w:lang w:bidi="lo-LA"/>
        </w:rPr>
        <w:br/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ນະ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ໂຍບາຍ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ຕໍ່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ຜູ້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ມີ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ຜົນງານ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 xml:space="preserve"> 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ແລະ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 xml:space="preserve"> 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ມາດ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ຕະການ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ຕໍ່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ຜູ້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ລະ</w:t>
      </w:r>
      <w:r w:rsidRPr="00840B78">
        <w:rPr>
          <w:rFonts w:ascii="Phetsarath OT" w:hAnsi="Phetsarath OT" w:cs="Phetsarath OT"/>
          <w:sz w:val="28"/>
          <w:szCs w:val="28"/>
          <w:lang w:val="nl-NL"/>
        </w:rPr>
        <w:t>​</w:t>
      </w:r>
      <w:r w:rsidRPr="00840B78">
        <w:rPr>
          <w:rFonts w:ascii="Phetsarath OT" w:hAnsi="Phetsarath OT" w:cs="Phetsarath OT"/>
          <w:sz w:val="28"/>
          <w:szCs w:val="28"/>
          <w:lang w:val="nl-NL" w:bidi="lo-LA"/>
        </w:rPr>
        <w:t>ເມີດ</w:t>
      </w:r>
      <w:bookmarkEnd w:id="869"/>
      <w:bookmarkEnd w:id="870"/>
      <w:bookmarkEnd w:id="871"/>
      <w:bookmarkEnd w:id="872"/>
    </w:p>
    <w:p w14:paraId="09DF02FF" w14:textId="77777777" w:rsidR="00840B78" w:rsidRPr="00671610" w:rsidRDefault="00840B78" w:rsidP="00840B78">
      <w:pPr>
        <w:rPr>
          <w:rFonts w:ascii="Phetsarath OT" w:hAnsi="Phetsarath OT" w:cs="Phetsarath OT"/>
          <w:lang w:val="nl-NL" w:bidi="lo-LA"/>
        </w:rPr>
      </w:pPr>
    </w:p>
    <w:p w14:paraId="4B82B1D3" w14:textId="77777777" w:rsidR="000B67FB" w:rsidRPr="00840B78" w:rsidRDefault="000B67FB" w:rsidP="00840B78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873" w:name="_Toc330320750"/>
      <w:bookmarkStart w:id="874" w:name="_Toc335724993"/>
      <w:bookmarkStart w:id="875" w:name="_Toc337022916"/>
      <w:bookmarkStart w:id="876" w:name="_Toc345658743"/>
      <w:bookmarkStart w:id="877" w:name="_Toc347238069"/>
      <w:bookmarkStart w:id="878" w:name="_Toc29546032"/>
      <w:proofErr w:type="gramStart"/>
      <w:r w:rsidRPr="00840B78">
        <w:rPr>
          <w:rFonts w:ascii="Phetsarath OT" w:hAnsi="Phetsarath OT" w:cs="Phetsarath OT"/>
          <w:sz w:val="24"/>
          <w:szCs w:val="24"/>
          <w:lang w:val="es-ES"/>
        </w:rPr>
        <w:lastRenderedPageBreak/>
        <w:t>ມາດຕາ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40B78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642D2A" w:rsidRPr="00840B7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201</w:t>
      </w:r>
      <w:proofErr w:type="gramEnd"/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996CDE" w:rsidRPr="00840B7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7349C" w:rsidRPr="00840B7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87349C" w:rsidRPr="00840B7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840B78">
        <w:rPr>
          <w:rFonts w:ascii="Phetsarath OT" w:hAnsi="Phetsarath OT" w:cs="Phetsarath OT"/>
          <w:sz w:val="24"/>
          <w:szCs w:val="24"/>
          <w:lang w:val="es-ES"/>
        </w:rPr>
        <w:t>ນະ​ໂຍບາຍ​ຕໍ່​ຜູ້​ມີຜົນງານ</w:t>
      </w:r>
      <w:bookmarkEnd w:id="873"/>
      <w:bookmarkEnd w:id="874"/>
      <w:bookmarkEnd w:id="875"/>
      <w:bookmarkEnd w:id="876"/>
      <w:bookmarkEnd w:id="877"/>
      <w:bookmarkEnd w:id="878"/>
      <w:proofErr w:type="gramEnd"/>
    </w:p>
    <w:p w14:paraId="6FECC68A" w14:textId="77777777" w:rsidR="000B67FB" w:rsidRPr="003F7228" w:rsidRDefault="000B67FB" w:rsidP="00671610">
      <w:pPr>
        <w:ind w:left="426" w:firstLine="1618"/>
        <w:jc w:val="both"/>
        <w:rPr>
          <w:spacing w:val="-4"/>
          <w:lang w:val="es-ES" w:bidi="lo-LA"/>
        </w:rPr>
      </w:pPr>
      <w:r w:rsidRPr="003F7228">
        <w:rPr>
          <w:rFonts w:ascii="Phetsarath OT" w:hAnsi="Phetsarath OT" w:cs="Phetsarath OT"/>
          <w:spacing w:val="-4"/>
          <w:lang w:val="es-ES" w:bidi="lo-LA"/>
        </w:rPr>
        <w:t>ບຸກຄົນ, ນິຕິບຸກຄົນ</w:t>
      </w:r>
      <w:r w:rsidR="00E32FA4" w:rsidRPr="003F7228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ການຈັດຕັ້ງ</w:t>
      </w:r>
      <w:r w:rsidR="00E32FA4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ຜູ້ລົງທຶນ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ທີ່ມີຜົນງານດີເດັ່ນ</w:t>
      </w:r>
      <w:r w:rsidRPr="003F7228">
        <w:rPr>
          <w:rFonts w:ascii="Phetsarath OT" w:hAnsi="Phetsarath OT" w:cs="Phetsarath OT"/>
          <w:spacing w:val="-4"/>
          <w:cs/>
          <w:lang w:val="es-ES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ໃນການຈັດຕັ້ງປະ</w:t>
      </w:r>
      <w:r w:rsid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ຕິບັດກົດໝາຍສະບັບນີ້ ເປັນຕົ້ນ ການພັດທະນາຕະຫຼາດທຶນ, ການສະໜອງຂໍ້ມູນ</w:t>
      </w:r>
      <w:r w:rsidR="00856D54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ກ່ຽວກັບການລະເມີດກົດ</w:t>
      </w:r>
      <w:r w:rsidR="0077643F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ໝາຍ</w:t>
      </w:r>
      <w:r w:rsidR="00856D54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ລະບຽບການ</w:t>
      </w:r>
      <w:r w:rsidRPr="003F7228">
        <w:rPr>
          <w:rFonts w:ascii="Phetsarath OT" w:hAnsi="Phetsarath OT" w:cs="Phetsarath OT"/>
          <w:spacing w:val="-4"/>
          <w:lang w:val="es-ES" w:bidi="lo-LA"/>
        </w:rPr>
        <w:t>ກ່ຽວກັບວຽກງານຫຼັກຊັບ ຈະ​ໄດ້​ຮັບ​ການ​ຍ້ອງຍໍ ຫຼື ​ນະ​ໂຍບາຍອື່ນ​ ຕາມລະບຽບການ.</w:t>
      </w:r>
      <w:r w:rsidRPr="003F7228">
        <w:rPr>
          <w:spacing w:val="-4"/>
          <w:lang w:val="es-ES" w:bidi="lo-LA"/>
        </w:rPr>
        <w:t xml:space="preserve">  </w:t>
      </w:r>
    </w:p>
    <w:p w14:paraId="698982A2" w14:textId="77777777" w:rsidR="000B67FB" w:rsidRPr="006F0228" w:rsidRDefault="000B67FB" w:rsidP="000B67FB">
      <w:pPr>
        <w:ind w:left="567" w:firstLine="567"/>
        <w:jc w:val="both"/>
        <w:rPr>
          <w:rFonts w:ascii="Phetsarath OT" w:hAnsi="Phetsarath OT" w:cs="Phetsarath OT"/>
          <w:lang w:val="es-ES" w:bidi="lo-LA"/>
        </w:rPr>
      </w:pPr>
    </w:p>
    <w:p w14:paraId="5B656D45" w14:textId="77777777" w:rsidR="000B67FB" w:rsidRPr="003F7228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879" w:name="_Toc335724994"/>
      <w:bookmarkStart w:id="880" w:name="_Toc337022917"/>
      <w:bookmarkStart w:id="881" w:name="_Toc345658744"/>
      <w:bookmarkStart w:id="882" w:name="_Toc347238070"/>
      <w:bookmarkStart w:id="883" w:name="_Toc29546033"/>
      <w:proofErr w:type="gramStart"/>
      <w:r w:rsidRPr="003F7228">
        <w:rPr>
          <w:rFonts w:ascii="Phetsarath OT" w:hAnsi="Phetsarath OT" w:cs="Phetsarath OT"/>
          <w:sz w:val="24"/>
          <w:szCs w:val="24"/>
          <w:lang w:val="es-ES"/>
        </w:rPr>
        <w:t xml:space="preserve">ມາດຕາ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0C0336" w:rsidRPr="003F7228">
        <w:rPr>
          <w:rFonts w:ascii="Phetsarath OT" w:hAnsi="Phetsarath OT" w:cs="Phetsarath OT"/>
          <w:sz w:val="24"/>
          <w:szCs w:val="24"/>
          <w:lang w:val="es-ES" w:bidi="lo-LA"/>
        </w:rPr>
        <w:t>20</w:t>
      </w:r>
      <w:r w:rsidR="00642D2A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2</w:t>
      </w:r>
      <w:proofErr w:type="gramEnd"/>
      <w:r w:rsidR="00996CDE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F50D68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F50D68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z w:val="24"/>
          <w:szCs w:val="24"/>
          <w:lang w:val="es-ES"/>
        </w:rPr>
        <w:t>ມາດຕະການຕໍ່ຜູ້ລະເມີດ</w:t>
      </w:r>
      <w:bookmarkEnd w:id="879"/>
      <w:bookmarkEnd w:id="880"/>
      <w:bookmarkEnd w:id="881"/>
      <w:bookmarkEnd w:id="882"/>
      <w:bookmarkEnd w:id="883"/>
      <w:proofErr w:type="gramEnd"/>
      <w:r w:rsidR="001F6A65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5D1DE9E6" w14:textId="77777777" w:rsidR="000B67FB" w:rsidRPr="00881C6D" w:rsidRDefault="000B67FB" w:rsidP="00671610">
      <w:pPr>
        <w:ind w:left="426" w:firstLine="1674"/>
        <w:jc w:val="both"/>
        <w:rPr>
          <w:rFonts w:ascii="Phetsarath OT" w:hAnsi="Phetsarath OT" w:cs="Phetsarath OT"/>
          <w:spacing w:val="-4"/>
          <w:lang w:val="es-ES"/>
        </w:rPr>
      </w:pPr>
      <w:r w:rsidRPr="003F7228">
        <w:rPr>
          <w:rFonts w:ascii="Phetsarath OT" w:hAnsi="Phetsarath OT" w:cs="Phetsarath OT"/>
          <w:spacing w:val="-4"/>
          <w:lang w:val="es-ES" w:bidi="lo-LA"/>
        </w:rPr>
        <w:t>ບຸກຄົນ, ນິຕິບຸກຄົນ</w:t>
      </w:r>
      <w:r w:rsidR="00E32FA4" w:rsidRPr="003F7228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ການຈັດຕັ້ງ</w:t>
      </w:r>
      <w:r w:rsidR="00E32FA4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ແລະ ຜູ້ລົງທຶນ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ທີ່ລະເມີດກົດໝາຍສະບັບນີ້</w:t>
      </w:r>
      <w:r w:rsidR="00752D0F">
        <w:rPr>
          <w:rFonts w:ascii="Phetsarath OT" w:hAnsi="Phetsarath OT" w:cs="Phetsarath OT" w:hint="cs"/>
          <w:spacing w:val="-4"/>
          <w:cs/>
          <w:lang w:val="es-ES" w:bidi="lo-LA"/>
        </w:rPr>
        <w:t>,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ກົດໝາຍ</w:t>
      </w:r>
      <w:r w:rsidR="00996CDE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F6A65" w:rsidRPr="003F7228">
        <w:rPr>
          <w:rFonts w:ascii="Phetsarath OT" w:hAnsi="Phetsarath OT" w:cs="Phetsarath OT" w:hint="cs"/>
          <w:spacing w:val="-4"/>
          <w:cs/>
          <w:lang w:val="es-ES" w:bidi="lo-LA"/>
        </w:rPr>
        <w:t>ແລະ ລະບຽບການ</w:t>
      </w:r>
      <w:r w:rsidRPr="003F7228">
        <w:rPr>
          <w:rFonts w:ascii="Phetsarath OT" w:hAnsi="Phetsarath OT" w:cs="Phetsarath OT"/>
          <w:spacing w:val="-4"/>
          <w:lang w:val="es-ES" w:bidi="lo-LA"/>
        </w:rPr>
        <w:t>ທີ່ກ່ຽວຂ້ອງ ທີ່ກໍ່ຄວາມເສຍຫາຍແກ່</w:t>
      </w:r>
      <w:r w:rsidR="00E32FA4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ລັດ, ສັງຄົມ, ບຸກຄົນ ຫຼື ນິຕິບຸກຄົນ ຈະຖືກ</w:t>
      </w:r>
      <w:r w:rsidR="00172FDA" w:rsidRPr="003F7228">
        <w:rPr>
          <w:rFonts w:ascii="Phetsarath OT" w:hAnsi="Phetsarath OT" w:cs="Phetsarath OT" w:hint="cs"/>
          <w:spacing w:val="-4"/>
          <w:cs/>
          <w:lang w:val="es-ES" w:bidi="lo-LA"/>
        </w:rPr>
        <w:t>ປະຕິບັດມາດຕະການ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ສຶກສາອົບຮົມ,</w:t>
      </w:r>
      <w:r w:rsidR="00172FDA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="00172FDA" w:rsidRPr="003F7228">
        <w:rPr>
          <w:rFonts w:ascii="Phetsarath OT" w:hAnsi="Phetsarath OT" w:cs="Phetsarath OT"/>
          <w:spacing w:val="-4"/>
          <w:lang w:val="es-ES" w:bidi="lo-LA"/>
        </w:rPr>
        <w:t>ລົງວິໄນ, ປັບໃໝ</w:t>
      </w:r>
      <w:r w:rsidR="00172FDA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, </w:t>
      </w:r>
      <w:r w:rsidR="00172FDA" w:rsidRPr="003F7228">
        <w:rPr>
          <w:rFonts w:ascii="Phetsarath OT" w:hAnsi="Phetsarath OT" w:cs="Phetsarath OT"/>
          <w:spacing w:val="-4"/>
          <w:lang w:val="es-ES" w:bidi="lo-LA"/>
        </w:rPr>
        <w:t>ໃຊ້ແທນຄ່າເສ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ຍຫາຍທາງ​ແພ່ງ ຫຼື </w:t>
      </w:r>
      <w:r w:rsidR="00172FDA" w:rsidRPr="003F7228">
        <w:rPr>
          <w:rFonts w:ascii="Phetsarath OT" w:hAnsi="Phetsarath OT" w:cs="Phetsarath OT" w:hint="cs"/>
          <w:spacing w:val="-4"/>
          <w:cs/>
          <w:lang w:val="es-ES" w:bidi="lo-LA"/>
        </w:rPr>
        <w:t>ຖືກລົງໂທດ</w:t>
      </w:r>
      <w:r w:rsidRPr="003F7228">
        <w:rPr>
          <w:rFonts w:ascii="Phetsarath OT" w:hAnsi="Phetsarath OT" w:cs="Phetsarath OT"/>
          <w:spacing w:val="-4"/>
          <w:lang w:val="es-ES" w:bidi="lo-LA"/>
        </w:rPr>
        <w:t>ທາງ​ອາຍາ</w:t>
      </w:r>
      <w:r w:rsidR="00CD24BF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ຕາມທີ່ໄດ້ກໍານົດໄວ້ໃນກົດໝາຍ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. </w:t>
      </w:r>
      <w:bookmarkStart w:id="884" w:name="_Toc335724995"/>
      <w:bookmarkStart w:id="885" w:name="_Toc337022918"/>
    </w:p>
    <w:p w14:paraId="5FA303BB" w14:textId="77777777" w:rsidR="00CF0303" w:rsidRDefault="00CF0303" w:rsidP="00CF0303">
      <w:pPr>
        <w:jc w:val="both"/>
        <w:rPr>
          <w:rFonts w:ascii="Phetsarath OT" w:hAnsi="Phetsarath OT" w:cs="Phetsarath OT" w:hint="cs"/>
          <w:lang w:val="es-ES" w:bidi="lo-LA"/>
        </w:rPr>
      </w:pPr>
      <w:bookmarkStart w:id="886" w:name="_Toc335725001"/>
      <w:bookmarkStart w:id="887" w:name="_Toc337022924"/>
      <w:bookmarkEnd w:id="884"/>
      <w:bookmarkEnd w:id="885"/>
    </w:p>
    <w:p w14:paraId="0BD2FB59" w14:textId="77777777" w:rsidR="00BF0D82" w:rsidRDefault="00BF0D82" w:rsidP="00CF0303">
      <w:pPr>
        <w:jc w:val="both"/>
        <w:rPr>
          <w:rFonts w:ascii="Phetsarath OT" w:hAnsi="Phetsarath OT" w:cs="Phetsarath OT" w:hint="cs"/>
          <w:lang w:val="es-ES" w:bidi="lo-LA"/>
        </w:rPr>
      </w:pPr>
    </w:p>
    <w:p w14:paraId="380133B7" w14:textId="77777777" w:rsidR="00BF0D82" w:rsidRDefault="00BF0D82" w:rsidP="00CF0303">
      <w:pPr>
        <w:jc w:val="both"/>
        <w:rPr>
          <w:rFonts w:ascii="Phetsarath OT" w:hAnsi="Phetsarath OT" w:cs="Phetsarath OT" w:hint="cs"/>
          <w:lang w:val="es-ES" w:bidi="lo-LA"/>
        </w:rPr>
      </w:pPr>
    </w:p>
    <w:p w14:paraId="2129B7AB" w14:textId="77777777" w:rsidR="00BF0D82" w:rsidRDefault="00BF0D82" w:rsidP="00CF0303">
      <w:pPr>
        <w:jc w:val="both"/>
        <w:rPr>
          <w:rFonts w:ascii="Phetsarath OT" w:hAnsi="Phetsarath OT" w:cs="Phetsarath OT" w:hint="cs"/>
          <w:lang w:val="es-ES" w:bidi="lo-LA"/>
        </w:rPr>
      </w:pPr>
    </w:p>
    <w:p w14:paraId="5877D9D6" w14:textId="77777777" w:rsidR="00BF0D82" w:rsidRPr="00CF0303" w:rsidRDefault="00BF0D82" w:rsidP="00CF0303">
      <w:pPr>
        <w:jc w:val="both"/>
        <w:rPr>
          <w:rFonts w:ascii="Phetsarath OT" w:hAnsi="Phetsarath OT" w:cs="Phetsarath OT" w:hint="cs"/>
          <w:cs/>
          <w:lang w:val="es-ES" w:bidi="lo-LA"/>
        </w:rPr>
      </w:pPr>
    </w:p>
    <w:p w14:paraId="08ECC1DC" w14:textId="77777777" w:rsidR="000B67FB" w:rsidRDefault="000B67FB" w:rsidP="00996DF7">
      <w:pPr>
        <w:pStyle w:val="Heading1"/>
        <w:spacing w:before="0" w:after="0"/>
        <w:jc w:val="center"/>
        <w:rPr>
          <w:rFonts w:ascii="Phetsarath OT" w:hAnsi="Phetsarath OT" w:cs="Phetsarath OT" w:hint="cs"/>
          <w:sz w:val="28"/>
          <w:szCs w:val="28"/>
          <w:lang w:val="es-ES" w:bidi="lo-LA"/>
        </w:rPr>
      </w:pPr>
      <w:bookmarkStart w:id="888" w:name="_Toc347238077"/>
      <w:bookmarkStart w:id="889" w:name="_Toc29546034"/>
      <w:r w:rsidRPr="003F7228">
        <w:rPr>
          <w:rFonts w:ascii="Phetsarath OT" w:hAnsi="Phetsarath OT" w:cs="Phetsarath OT"/>
          <w:sz w:val="28"/>
          <w:szCs w:val="28"/>
          <w:lang w:val="es-ES" w:bidi="lo-LA"/>
        </w:rPr>
        <w:t>ພາກທີ</w:t>
      </w:r>
      <w:r w:rsidRPr="003F7228">
        <w:rPr>
          <w:rFonts w:ascii="Phetsarath OT" w:hAnsi="Phetsarath OT" w:cs="Phetsarath OT"/>
          <w:sz w:val="28"/>
          <w:szCs w:val="28"/>
          <w:lang w:val="es-ES"/>
        </w:rPr>
        <w:t xml:space="preserve"> X</w:t>
      </w:r>
      <w:r w:rsidR="009F04CC" w:rsidRPr="003F7228">
        <w:rPr>
          <w:rFonts w:ascii="Phetsarath OT" w:hAnsi="Phetsarath OT" w:cs="Phetsarath OT"/>
          <w:sz w:val="28"/>
          <w:szCs w:val="28"/>
          <w:lang w:val="es-ES"/>
        </w:rPr>
        <w:t>V</w:t>
      </w:r>
      <w:bookmarkStart w:id="890" w:name="_Toc318442476"/>
      <w:bookmarkStart w:id="891" w:name="_Toc322950407"/>
      <w:bookmarkStart w:id="892" w:name="_Toc335725002"/>
      <w:bookmarkStart w:id="893" w:name="_Toc337022925"/>
      <w:bookmarkStart w:id="894" w:name="_Toc347238078"/>
      <w:bookmarkEnd w:id="866"/>
      <w:bookmarkEnd w:id="867"/>
      <w:bookmarkEnd w:id="886"/>
      <w:bookmarkEnd w:id="887"/>
      <w:bookmarkEnd w:id="888"/>
      <w:r w:rsidR="00A764F9" w:rsidRPr="003F7228">
        <w:rPr>
          <w:rFonts w:ascii="Phetsarath OT" w:hAnsi="Phetsarath OT" w:cs="Phetsarath OT" w:hint="cs"/>
          <w:sz w:val="28"/>
          <w:szCs w:val="28"/>
          <w:cs/>
          <w:lang w:val="es-ES" w:bidi="lo-LA"/>
        </w:rPr>
        <w:t xml:space="preserve"> </w:t>
      </w:r>
      <w:r w:rsidR="00A764F9" w:rsidRPr="003F7228">
        <w:rPr>
          <w:rFonts w:ascii="Phetsarath OT" w:hAnsi="Phetsarath OT" w:cs="Phetsarath OT"/>
          <w:sz w:val="28"/>
          <w:szCs w:val="28"/>
          <w:cs/>
          <w:lang w:val="es-ES" w:bidi="lo-LA"/>
        </w:rPr>
        <w:br/>
      </w:r>
      <w:r w:rsidRPr="003F7228">
        <w:rPr>
          <w:rFonts w:ascii="Phetsarath OT" w:hAnsi="Phetsarath OT" w:cs="Phetsarath OT"/>
          <w:sz w:val="28"/>
          <w:szCs w:val="28"/>
          <w:lang w:val="es-ES" w:bidi="lo-LA"/>
        </w:rPr>
        <w:t>ບົດບັນຍັດສຸດທ້າຍ</w:t>
      </w:r>
      <w:bookmarkStart w:id="895" w:name="_Toc318442477"/>
      <w:bookmarkStart w:id="896" w:name="_Toc322950408"/>
      <w:bookmarkStart w:id="897" w:name="_Toc330320767"/>
      <w:bookmarkStart w:id="898" w:name="_Toc335725003"/>
      <w:bookmarkStart w:id="899" w:name="_Toc337022926"/>
      <w:bookmarkEnd w:id="889"/>
      <w:bookmarkEnd w:id="890"/>
      <w:bookmarkEnd w:id="891"/>
      <w:bookmarkEnd w:id="892"/>
      <w:bookmarkEnd w:id="893"/>
      <w:bookmarkEnd w:id="894"/>
    </w:p>
    <w:p w14:paraId="7DD5C399" w14:textId="77777777" w:rsidR="00996DF7" w:rsidRPr="00CF0303" w:rsidRDefault="00996DF7" w:rsidP="00996DF7">
      <w:pPr>
        <w:rPr>
          <w:rFonts w:ascii="Phetsarath OT" w:hAnsi="Phetsarath OT" w:cs="Phetsarath OT"/>
          <w:lang w:val="es-ES" w:bidi="lo-LA"/>
        </w:rPr>
      </w:pPr>
    </w:p>
    <w:p w14:paraId="0CBDCB02" w14:textId="77777777" w:rsidR="000B67FB" w:rsidRPr="003F7228" w:rsidRDefault="000B67FB" w:rsidP="00996DF7">
      <w:pPr>
        <w:pStyle w:val="Heading3"/>
        <w:spacing w:before="0" w:after="0"/>
        <w:ind w:left="567" w:hanging="567"/>
        <w:rPr>
          <w:rFonts w:ascii="Phetsarath OT" w:hAnsi="Phetsarath OT" w:cs="Phetsarath OT"/>
          <w:sz w:val="24"/>
          <w:szCs w:val="24"/>
          <w:lang w:val="es-ES"/>
        </w:rPr>
      </w:pPr>
      <w:bookmarkStart w:id="900" w:name="_Toc345658753"/>
      <w:bookmarkStart w:id="901" w:name="_Toc347238079"/>
      <w:bookmarkStart w:id="902" w:name="_Toc29546035"/>
      <w:proofErr w:type="gramStart"/>
      <w:r w:rsidRPr="003F7228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0C0336" w:rsidRPr="003F7228">
        <w:rPr>
          <w:rFonts w:ascii="Phetsarath OT" w:hAnsi="Phetsarath OT" w:cs="Phetsarath OT"/>
          <w:sz w:val="24"/>
          <w:szCs w:val="24"/>
          <w:lang w:val="es-ES" w:bidi="lo-LA"/>
        </w:rPr>
        <w:t>2</w:t>
      </w:r>
      <w:r w:rsidR="008C0A68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0</w:t>
      </w:r>
      <w:r w:rsidR="00642D2A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3</w:t>
      </w:r>
      <w:proofErr w:type="gramEnd"/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01635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z w:val="24"/>
          <w:szCs w:val="24"/>
          <w:lang w:val="es-ES"/>
        </w:rPr>
        <w:t>ການຈັດຕັ້ງປະຕິບັດ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p w14:paraId="6821BA1B" w14:textId="77777777" w:rsidR="00A24B9C" w:rsidRPr="00671610" w:rsidRDefault="000B67FB" w:rsidP="00BF0D82">
      <w:pPr>
        <w:ind w:left="426" w:firstLine="862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3F7228">
        <w:rPr>
          <w:rFonts w:ascii="Phetsarath OT" w:hAnsi="Phetsarath OT" w:cs="Phetsarath OT"/>
          <w:spacing w:val="-4"/>
          <w:lang w:val="es-ES" w:bidi="lo-LA"/>
        </w:rPr>
        <w:t>ລັດຖະບານ ແຫ່ງ ສາທາລະນະລັດ ປະຊາທິປະໄຕ ປະຊາຊົນລາວ ເປັນຜູ້ຈັດຕັ້ງປະຕິບັດກົດໝາຍ</w:t>
      </w:r>
      <w:r w:rsidR="00D604FF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ສະບັບນີ້.</w:t>
      </w:r>
      <w:bookmarkStart w:id="903" w:name="_Toc318442478"/>
      <w:bookmarkStart w:id="904" w:name="_Toc322950409"/>
      <w:bookmarkStart w:id="905" w:name="_Toc330320768"/>
      <w:bookmarkStart w:id="906" w:name="_Toc335725004"/>
      <w:bookmarkStart w:id="907" w:name="_Toc337022927"/>
      <w:r w:rsidR="00DF5DC4">
        <w:rPr>
          <w:rFonts w:ascii="Phetsarath OT" w:hAnsi="Phetsarath OT" w:cs="Phetsarath OT" w:hint="cs"/>
          <w:spacing w:val="-4"/>
          <w:cs/>
          <w:lang w:val="es-ES" w:bidi="lo-LA"/>
        </w:rPr>
        <w:br/>
      </w:r>
    </w:p>
    <w:p w14:paraId="70ED885B" w14:textId="77777777" w:rsidR="000B67FB" w:rsidRPr="003F7228" w:rsidRDefault="000B67FB" w:rsidP="000B67FB">
      <w:pPr>
        <w:pStyle w:val="Heading3"/>
        <w:spacing w:before="0"/>
        <w:ind w:left="567" w:hanging="567"/>
        <w:rPr>
          <w:rFonts w:ascii="Phetsarath OT" w:hAnsi="Phetsarath OT" w:cs="Phetsarath OT" w:hint="cs"/>
          <w:sz w:val="24"/>
          <w:szCs w:val="24"/>
          <w:lang w:val="es-ES" w:bidi="lo-LA"/>
        </w:rPr>
      </w:pPr>
      <w:bookmarkStart w:id="908" w:name="_Toc345658754"/>
      <w:bookmarkStart w:id="909" w:name="_Toc347238080"/>
      <w:bookmarkStart w:id="910" w:name="_Toc29546036"/>
      <w:proofErr w:type="gramStart"/>
      <w:r w:rsidRPr="003F7228">
        <w:rPr>
          <w:rFonts w:ascii="Phetsarath OT" w:hAnsi="Phetsarath OT" w:cs="Phetsarath OT"/>
          <w:sz w:val="24"/>
          <w:szCs w:val="24"/>
          <w:lang w:val="es-ES"/>
        </w:rPr>
        <w:t>ມາດຕາ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z w:val="24"/>
          <w:szCs w:val="24"/>
          <w:lang w:val="es-ES"/>
        </w:rPr>
        <w:t xml:space="preserve"> </w:t>
      </w:r>
      <w:r w:rsidR="000C0336" w:rsidRPr="003F7228">
        <w:rPr>
          <w:rFonts w:ascii="Phetsarath OT" w:hAnsi="Phetsarath OT" w:cs="Phetsarath OT"/>
          <w:sz w:val="24"/>
          <w:szCs w:val="24"/>
          <w:lang w:val="es-ES" w:bidi="lo-LA"/>
        </w:rPr>
        <w:t>2</w:t>
      </w:r>
      <w:r w:rsidR="008C0A68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0</w:t>
      </w:r>
      <w:r w:rsidR="00642D2A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4</w:t>
      </w:r>
      <w:proofErr w:type="gramEnd"/>
      <w:r w:rsidR="00801635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801635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>(</w:t>
      </w:r>
      <w:proofErr w:type="gramStart"/>
      <w:r w:rsidR="00801635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ປັບປຸງ) </w:t>
      </w:r>
      <w:r w:rsid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z w:val="24"/>
          <w:szCs w:val="24"/>
          <w:lang w:val="es-ES"/>
        </w:rPr>
        <w:t>ຜົນສັກສິດ</w:t>
      </w:r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proofErr w:type="gramEnd"/>
      <w:r w:rsidR="00D604FF" w:rsidRPr="003F7228">
        <w:rPr>
          <w:rFonts w:ascii="Phetsarath OT" w:hAnsi="Phetsarath OT" w:cs="Phetsarath OT" w:hint="cs"/>
          <w:sz w:val="24"/>
          <w:szCs w:val="24"/>
          <w:cs/>
          <w:lang w:val="es-ES" w:bidi="lo-LA"/>
        </w:rPr>
        <w:t xml:space="preserve"> </w:t>
      </w:r>
    </w:p>
    <w:p w14:paraId="6394F023" w14:textId="77777777" w:rsidR="000B67FB" w:rsidRPr="003F7228" w:rsidRDefault="000B67FB" w:rsidP="00671610">
      <w:pPr>
        <w:ind w:left="426" w:firstLine="1660"/>
        <w:jc w:val="both"/>
        <w:rPr>
          <w:rFonts w:ascii="Phetsarath OT" w:hAnsi="Phetsarath OT" w:cs="Phetsarath OT" w:hint="cs"/>
          <w:spacing w:val="-4"/>
          <w:lang w:val="es-ES" w:bidi="lo-LA"/>
        </w:rPr>
      </w:pPr>
      <w:r w:rsidRPr="003F7228">
        <w:rPr>
          <w:rFonts w:ascii="Phetsarath OT" w:hAnsi="Phetsarath OT" w:cs="Phetsarath OT"/>
          <w:spacing w:val="-4"/>
          <w:lang w:val="es-ES" w:bidi="lo-LA"/>
        </w:rPr>
        <w:t xml:space="preserve">ກົດໝາຍສະບັບນີ້ ມີຜົນສັກສິດ </w:t>
      </w:r>
      <w:r w:rsidR="009A46BF" w:rsidRPr="003F7228">
        <w:rPr>
          <w:rFonts w:ascii="Phetsarath OT" w:hAnsi="Phetsarath OT" w:cs="Phetsarath OT" w:hint="cs"/>
          <w:spacing w:val="-4"/>
          <w:cs/>
          <w:lang w:val="es-ES" w:bidi="lo-LA"/>
        </w:rPr>
        <w:t>ພາຍຫຼັງ</w:t>
      </w:r>
      <w:r w:rsidRPr="003F7228">
        <w:rPr>
          <w:rFonts w:ascii="Phetsarath OT" w:hAnsi="Phetsarath OT" w:cs="Phetsarath OT"/>
          <w:spacing w:val="-4"/>
          <w:lang w:val="es-ES" w:bidi="lo-LA"/>
        </w:rPr>
        <w:t>ປະ</w:t>
      </w:r>
      <w:r w:rsidR="00D604FF" w:rsidRPr="003F7228">
        <w:rPr>
          <w:rFonts w:ascii="Phetsarath OT" w:hAnsi="Phetsarath OT" w:cs="Phetsarath OT"/>
          <w:spacing w:val="-4"/>
          <w:lang w:val="es-ES" w:bidi="lo-LA"/>
        </w:rPr>
        <w:t>ທານປະເທດ ແຫ່ງ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 ສາທາລະນະລັດ ປະຊາ</w:t>
      </w:r>
      <w:r w:rsid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 </w:t>
      </w:r>
      <w:r w:rsidRPr="003F7228">
        <w:rPr>
          <w:rFonts w:ascii="Phetsarath OT" w:hAnsi="Phetsarath OT" w:cs="Phetsarath OT"/>
          <w:spacing w:val="-4"/>
          <w:lang w:val="es-ES" w:bidi="lo-LA"/>
        </w:rPr>
        <w:t>ທິປະໄຕ ປະຊາຊົນລາວ ອອກລັດ</w:t>
      </w:r>
      <w:r w:rsidR="00D604FF" w:rsidRPr="003F7228">
        <w:rPr>
          <w:rFonts w:ascii="Phetsarath OT" w:hAnsi="Phetsarath OT" w:cs="Phetsarath OT"/>
          <w:spacing w:val="-4"/>
          <w:lang w:val="es-ES" w:bidi="lo-LA"/>
        </w:rPr>
        <w:t>ຖະ</w:t>
      </w:r>
      <w:r w:rsidR="00D604FF" w:rsidRPr="003F7228">
        <w:rPr>
          <w:rFonts w:ascii="Phetsarath OT" w:hAnsi="Phetsarath OT" w:cs="Phetsarath OT" w:hint="cs"/>
          <w:spacing w:val="-4"/>
          <w:cs/>
          <w:lang w:val="es-ES" w:bidi="lo-LA"/>
        </w:rPr>
        <w:t>ດໍາ</w:t>
      </w:r>
      <w:r w:rsidRPr="003F7228">
        <w:rPr>
          <w:rFonts w:ascii="Phetsarath OT" w:hAnsi="Phetsarath OT" w:cs="Phetsarath OT"/>
          <w:spacing w:val="-4"/>
          <w:lang w:val="es-ES" w:bidi="lo-LA"/>
        </w:rPr>
        <w:t xml:space="preserve">ລັດປະກາດໃຊ້ </w:t>
      </w:r>
      <w:r w:rsidR="00A55F97" w:rsidRPr="003F7228">
        <w:rPr>
          <w:rFonts w:ascii="Phetsarath OT" w:hAnsi="Phetsarath OT" w:cs="Phetsarath OT" w:hint="cs"/>
          <w:spacing w:val="-4"/>
          <w:cs/>
          <w:lang w:val="es-ES" w:bidi="lo-LA"/>
        </w:rPr>
        <w:t xml:space="preserve">ແລະ </w:t>
      </w:r>
      <w:r w:rsidR="009A46BF" w:rsidRPr="003F7228">
        <w:rPr>
          <w:rFonts w:ascii="Phetsarath OT" w:hAnsi="Phetsarath OT" w:cs="Phetsarath OT" w:hint="cs"/>
          <w:spacing w:val="-4"/>
          <w:cs/>
          <w:lang w:val="es-ES" w:bidi="lo-LA"/>
        </w:rPr>
        <w:t>ໄດ້ລົງ</w:t>
      </w:r>
      <w:r w:rsidR="00D604FF" w:rsidRPr="003F7228">
        <w:rPr>
          <w:rFonts w:ascii="Phetsarath OT" w:hAnsi="Phetsarath OT" w:cs="Phetsarath OT" w:hint="cs"/>
          <w:spacing w:val="-4"/>
          <w:cs/>
          <w:lang w:val="es-ES" w:bidi="lo-LA"/>
        </w:rPr>
        <w:t>ຈົດໝາຍເຫດທາງລັດຖະການ ສິບຫ້າວັນ</w:t>
      </w:r>
      <w:r w:rsidRPr="003F7228">
        <w:rPr>
          <w:rFonts w:ascii="Phetsarath OT" w:hAnsi="Phetsarath OT" w:cs="Phetsarath OT"/>
          <w:spacing w:val="-4"/>
          <w:lang w:val="es-ES" w:bidi="lo-LA"/>
        </w:rPr>
        <w:t>.</w:t>
      </w:r>
    </w:p>
    <w:p w14:paraId="63CD49E7" w14:textId="77777777" w:rsidR="00D604FF" w:rsidRPr="003F7228" w:rsidRDefault="00D604FF" w:rsidP="00671610">
      <w:pPr>
        <w:ind w:left="426" w:firstLine="1660"/>
        <w:jc w:val="both"/>
        <w:rPr>
          <w:rFonts w:ascii="Phetsarath OT" w:hAnsi="Phetsarath OT" w:cs="Phetsarath OT"/>
          <w:spacing w:val="-4"/>
          <w:lang w:val="es-ES" w:bidi="lo-LA"/>
        </w:rPr>
      </w:pPr>
      <w:r w:rsidRPr="003F7228">
        <w:rPr>
          <w:rFonts w:ascii="Phetsarath OT" w:hAnsi="Phetsarath OT" w:cs="Phetsarath OT" w:hint="cs"/>
          <w:spacing w:val="-4"/>
          <w:cs/>
          <w:lang w:val="es-ES" w:bidi="lo-LA"/>
        </w:rPr>
        <w:t>ກົດໝາຍສະບັບນີ້ ປ່ຽນແທນກົດໝາຍວ່າດ້ວຍຫຼັກຊັບ ສະບັບເລກທີ 21/ສພຊ, ລົງວັນທີ 10 ທັນວາ 2012.</w:t>
      </w:r>
    </w:p>
    <w:p w14:paraId="5598FEEE" w14:textId="77777777" w:rsidR="00523018" w:rsidRPr="006F0228" w:rsidRDefault="000B67FB" w:rsidP="00671610">
      <w:pPr>
        <w:ind w:left="426" w:firstLine="1660"/>
        <w:rPr>
          <w:rFonts w:ascii="Phetsarath OT" w:hAnsi="Phetsarath OT" w:cs="Phetsarath OT"/>
          <w:lang w:val="es-ES" w:bidi="lo-LA"/>
        </w:rPr>
      </w:pPr>
      <w:r w:rsidRPr="003F7228">
        <w:rPr>
          <w:rFonts w:ascii="Phetsarath OT" w:hAnsi="Phetsarath OT" w:cs="Phetsarath OT"/>
          <w:spacing w:val="-4"/>
          <w:lang w:val="es-ES" w:bidi="lo-LA"/>
        </w:rPr>
        <w:t>ຂໍ້ກຳນົດ, ບົດບັນຍັດໃດ ທີ່ຂັດກັບກົດໝາຍສະບັບນີ້ ລ້ວນແຕ່ຖືກຍົກເລີກ.</w:t>
      </w:r>
      <w:r w:rsidR="00883023">
        <w:rPr>
          <w:rFonts w:ascii="Phetsarath OT" w:hAnsi="Phetsarath OT" w:cs="Phetsarath OT" w:hint="cs"/>
          <w:spacing w:val="-4"/>
          <w:cs/>
          <w:lang w:val="es-ES" w:bidi="lo-LA"/>
        </w:rPr>
        <w:t xml:space="preserve">    </w:t>
      </w:r>
      <w:r w:rsidR="000463F4">
        <w:rPr>
          <w:rFonts w:ascii="Phetsarath OT" w:hAnsi="Phetsarath OT" w:cs="Phetsarath OT" w:hint="cs"/>
          <w:spacing w:val="-4"/>
          <w:cs/>
          <w:lang w:val="es-ES" w:bidi="lo-LA"/>
        </w:rPr>
        <w:t xml:space="preserve">        </w:t>
      </w:r>
    </w:p>
    <w:p w14:paraId="6978CC65" w14:textId="77777777" w:rsidR="009D5A7C" w:rsidRPr="00150438" w:rsidRDefault="009D5A7C" w:rsidP="002F1863">
      <w:pPr>
        <w:ind w:left="567" w:firstLine="567"/>
        <w:rPr>
          <w:rFonts w:ascii="Phetsarath OT" w:hAnsi="Phetsarath OT" w:cs="Phetsarath OT"/>
          <w:lang w:val="es-ES" w:bidi="lo-LA"/>
        </w:rPr>
      </w:pPr>
    </w:p>
    <w:p w14:paraId="5A463A06" w14:textId="77777777" w:rsidR="000B67FB" w:rsidRPr="00150438" w:rsidRDefault="00523018" w:rsidP="000B67FB">
      <w:pPr>
        <w:rPr>
          <w:rFonts w:ascii="Phetsarath OT" w:hAnsi="Phetsarath OT" w:cs="Phetsarath OT"/>
          <w:b/>
          <w:bCs/>
          <w:lang w:val="pt-BR"/>
        </w:rPr>
      </w:pPr>
      <w:r w:rsidRPr="00150438">
        <w:rPr>
          <w:rFonts w:ascii="Phetsarath OT" w:hAnsi="Phetsarath OT" w:cs="Phetsarath OT" w:hint="cs"/>
          <w:b/>
          <w:bCs/>
          <w:cs/>
          <w:lang w:val="pt-BR" w:bidi="lo-LA"/>
        </w:rPr>
        <w:lastRenderedPageBreak/>
        <w:t xml:space="preserve">                                                                  </w:t>
      </w:r>
      <w:r w:rsidR="00FF0A3C">
        <w:rPr>
          <w:rFonts w:ascii="Phetsarath OT" w:hAnsi="Phetsarath OT" w:cs="Phetsarath OT" w:hint="cs"/>
          <w:b/>
          <w:bCs/>
          <w:cs/>
          <w:lang w:val="pt-BR" w:bidi="lo-LA"/>
        </w:rPr>
        <w:t xml:space="preserve">                           </w:t>
      </w:r>
      <w:r w:rsidR="00671610">
        <w:rPr>
          <w:rFonts w:ascii="Phetsarath OT" w:hAnsi="Phetsarath OT" w:cs="Phetsarath OT" w:hint="cs"/>
          <w:b/>
          <w:bCs/>
          <w:cs/>
          <w:lang w:val="pt-BR" w:bidi="lo-LA"/>
        </w:rPr>
        <w:t xml:space="preserve"> </w:t>
      </w:r>
      <w:r w:rsidR="00BD3001">
        <w:rPr>
          <w:rFonts w:ascii="Phetsarath OT" w:hAnsi="Phetsarath OT" w:cs="Phetsarath OT" w:hint="cs"/>
          <w:b/>
          <w:bCs/>
          <w:cs/>
          <w:lang w:val="pt-BR" w:bidi="lo-LA"/>
        </w:rPr>
        <w:t xml:space="preserve">      </w:t>
      </w:r>
      <w:r w:rsidR="00671610">
        <w:rPr>
          <w:rFonts w:ascii="Phetsarath OT" w:hAnsi="Phetsarath OT" w:cs="Phetsarath OT" w:hint="cs"/>
          <w:b/>
          <w:bCs/>
          <w:cs/>
          <w:lang w:val="pt-BR" w:bidi="lo-LA"/>
        </w:rPr>
        <w:t xml:space="preserve"> </w:t>
      </w:r>
      <w:r w:rsidR="000B67FB" w:rsidRPr="00150438">
        <w:rPr>
          <w:rFonts w:ascii="Phetsarath OT" w:hAnsi="Phetsarath OT" w:cs="Phetsarath OT"/>
          <w:b/>
          <w:bCs/>
          <w:lang w:val="pt-BR" w:bidi="lo-LA"/>
        </w:rPr>
        <w:t>ປະທານ​ສະພາ​ແຫ່ງ​ຊາດ</w:t>
      </w:r>
      <w:r w:rsidR="00D604FF" w:rsidRPr="00150438">
        <w:rPr>
          <w:rFonts w:ascii="Phetsarath OT" w:hAnsi="Phetsarath OT" w:cs="Phetsarath OT" w:hint="cs"/>
          <w:cs/>
          <w:lang w:val="pt-BR" w:bidi="lo-LA"/>
        </w:rPr>
        <w:tab/>
        <w:t xml:space="preserve">      </w:t>
      </w:r>
    </w:p>
    <w:p w14:paraId="532CD145" w14:textId="77777777" w:rsidR="00BC3000" w:rsidRPr="00150438" w:rsidRDefault="000B67FB" w:rsidP="00826F5E">
      <w:pPr>
        <w:jc w:val="center"/>
        <w:rPr>
          <w:rFonts w:cs="DokChampa" w:hint="cs"/>
          <w:lang w:val="pt-BR" w:bidi="lo-LA"/>
        </w:rPr>
      </w:pPr>
      <w:r w:rsidRPr="00150438">
        <w:rPr>
          <w:rFonts w:hint="cs"/>
          <w:cs/>
          <w:lang w:val="pt-BR"/>
        </w:rPr>
        <w:t xml:space="preserve">         </w:t>
      </w:r>
      <w:r w:rsidR="00826F5E" w:rsidRPr="00150438">
        <w:rPr>
          <w:rFonts w:hint="cs"/>
          <w:cs/>
          <w:lang w:val="pt-BR"/>
        </w:rPr>
        <w:t xml:space="preserve">                           </w:t>
      </w:r>
    </w:p>
    <w:sectPr w:rsidR="00BC3000" w:rsidRPr="00150438" w:rsidSect="003719D4">
      <w:footerReference w:type="default" r:id="rId10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64692" w14:textId="77777777" w:rsidR="00B82474" w:rsidRDefault="00B82474" w:rsidP="000B67FB">
      <w:r>
        <w:separator/>
      </w:r>
    </w:p>
  </w:endnote>
  <w:endnote w:type="continuationSeparator" w:id="0">
    <w:p w14:paraId="24F3A47F" w14:textId="77777777" w:rsidR="00B82474" w:rsidRDefault="00B82474" w:rsidP="000B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B8923" w14:textId="77777777" w:rsidR="00CA6117" w:rsidRPr="00F454C5" w:rsidRDefault="00CA6117" w:rsidP="00870B9A">
    <w:pPr>
      <w:pStyle w:val="Footer"/>
      <w:ind w:left="0" w:firstLine="0"/>
      <w:jc w:val="center"/>
    </w:pPr>
    <w:r w:rsidRPr="00F454C5">
      <w:rPr>
        <w:noProof w:val="0"/>
      </w:rPr>
      <w:fldChar w:fldCharType="begin"/>
    </w:r>
    <w:r w:rsidRPr="00F454C5">
      <w:instrText xml:space="preserve"> PAGE   \* MERGEFORMAT </w:instrText>
    </w:r>
    <w:r w:rsidRPr="00F454C5">
      <w:rPr>
        <w:noProof w:val="0"/>
      </w:rPr>
      <w:fldChar w:fldCharType="separate"/>
    </w:r>
    <w:r w:rsidR="00292B18">
      <w:t>1</w:t>
    </w:r>
    <w:r w:rsidRPr="00F454C5">
      <w:fldChar w:fldCharType="end"/>
    </w:r>
  </w:p>
  <w:p w14:paraId="2098CD26" w14:textId="77777777" w:rsidR="00CA6117" w:rsidRDefault="00CA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0A462" w14:textId="77777777" w:rsidR="00B82474" w:rsidRDefault="00B82474" w:rsidP="000B67FB">
      <w:r>
        <w:separator/>
      </w:r>
    </w:p>
  </w:footnote>
  <w:footnote w:type="continuationSeparator" w:id="0">
    <w:p w14:paraId="21D03E4A" w14:textId="77777777" w:rsidR="00B82474" w:rsidRDefault="00B82474" w:rsidP="000B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28240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9E2C80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4324A"/>
    <w:multiLevelType w:val="hybridMultilevel"/>
    <w:tmpl w:val="0D2E0E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4682CF7"/>
    <w:multiLevelType w:val="hybridMultilevel"/>
    <w:tmpl w:val="9C947B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5F23622"/>
    <w:multiLevelType w:val="hybridMultilevel"/>
    <w:tmpl w:val="EB42D040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06662B9F"/>
    <w:multiLevelType w:val="hybridMultilevel"/>
    <w:tmpl w:val="A2B20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D285E2A">
      <w:numFmt w:val="bullet"/>
      <w:lvlText w:val="-"/>
      <w:lvlJc w:val="left"/>
      <w:pPr>
        <w:ind w:left="1440" w:hanging="360"/>
      </w:pPr>
      <w:rPr>
        <w:rFonts w:ascii="Saysettha OT" w:eastAsia="Arial Unicode MS" w:hAnsi="Saysettha OT" w:cs="Saysettha OT" w:hint="default"/>
      </w:rPr>
    </w:lvl>
    <w:lvl w:ilvl="2" w:tplc="A67C6EC0">
      <w:start w:val="1"/>
      <w:numFmt w:val="decimal"/>
      <w:lvlText w:val="%3."/>
      <w:lvlJc w:val="left"/>
      <w:pPr>
        <w:ind w:left="2340" w:hanging="360"/>
      </w:pPr>
      <w:rPr>
        <w:rFonts w:ascii="Phetsarath OT" w:hAnsi="Phetsarath OT" w:cs="Phetsarath O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A0094"/>
    <w:multiLevelType w:val="hybridMultilevel"/>
    <w:tmpl w:val="5A0E3E88"/>
    <w:lvl w:ilvl="0" w:tplc="610698DC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732400E"/>
    <w:multiLevelType w:val="hybridMultilevel"/>
    <w:tmpl w:val="166A65B8"/>
    <w:lvl w:ilvl="0" w:tplc="BD285E2A">
      <w:numFmt w:val="bullet"/>
      <w:lvlText w:val="-"/>
      <w:lvlJc w:val="left"/>
      <w:pPr>
        <w:ind w:left="1850" w:hanging="360"/>
      </w:pPr>
      <w:rPr>
        <w:rFonts w:ascii="Saysettha OT" w:eastAsia="Arial Unicode MS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 w15:restartNumberingAfterBreak="0">
    <w:nsid w:val="081A7467"/>
    <w:multiLevelType w:val="hybridMultilevel"/>
    <w:tmpl w:val="B56E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23DD4"/>
    <w:multiLevelType w:val="hybridMultilevel"/>
    <w:tmpl w:val="43E2A2A2"/>
    <w:lvl w:ilvl="0" w:tplc="0409000F">
      <w:start w:val="1"/>
      <w:numFmt w:val="decimal"/>
      <w:lvlText w:val="%1."/>
      <w:lvlJc w:val="left"/>
      <w:pPr>
        <w:ind w:left="1926" w:hanging="360"/>
      </w:p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0" w15:restartNumberingAfterBreak="0">
    <w:nsid w:val="09EA0AC0"/>
    <w:multiLevelType w:val="hybridMultilevel"/>
    <w:tmpl w:val="8D52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D1AC4"/>
    <w:multiLevelType w:val="hybridMultilevel"/>
    <w:tmpl w:val="0C58E8E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0C3C1CD1"/>
    <w:multiLevelType w:val="hybridMultilevel"/>
    <w:tmpl w:val="4474643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02340EB"/>
    <w:multiLevelType w:val="hybridMultilevel"/>
    <w:tmpl w:val="388A7598"/>
    <w:lvl w:ilvl="0" w:tplc="E70A053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08039AF"/>
    <w:multiLevelType w:val="hybridMultilevel"/>
    <w:tmpl w:val="B918501C"/>
    <w:lvl w:ilvl="0" w:tplc="0BD402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1F75F66"/>
    <w:multiLevelType w:val="hybridMultilevel"/>
    <w:tmpl w:val="DF68313A"/>
    <w:lvl w:ilvl="0" w:tplc="A86834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F7AE3"/>
    <w:multiLevelType w:val="hybridMultilevel"/>
    <w:tmpl w:val="76260594"/>
    <w:lvl w:ilvl="0" w:tplc="16B0CEE6">
      <w:start w:val="1"/>
      <w:numFmt w:val="decimal"/>
      <w:lvlText w:val="%1."/>
      <w:lvlJc w:val="left"/>
      <w:pPr>
        <w:tabs>
          <w:tab w:val="num" w:pos="3140"/>
        </w:tabs>
        <w:ind w:left="3140" w:hanging="115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73"/>
        </w:tabs>
        <w:ind w:left="367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93"/>
        </w:tabs>
        <w:ind w:left="4393" w:hanging="180"/>
      </w:pPr>
      <w:rPr>
        <w:rFonts w:cs="Times New Roman"/>
      </w:rPr>
    </w:lvl>
    <w:lvl w:ilvl="3" w:tplc="E7648614">
      <w:start w:val="1"/>
      <w:numFmt w:val="decimal"/>
      <w:lvlText w:val="%4."/>
      <w:lvlJc w:val="left"/>
      <w:pPr>
        <w:tabs>
          <w:tab w:val="num" w:pos="5113"/>
        </w:tabs>
        <w:ind w:left="5113" w:hanging="360"/>
      </w:pPr>
      <w:rPr>
        <w:rFonts w:cs="Times New Roman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tabs>
          <w:tab w:val="num" w:pos="5833"/>
        </w:tabs>
        <w:ind w:left="583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553"/>
        </w:tabs>
        <w:ind w:left="655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73"/>
        </w:tabs>
        <w:ind w:left="727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93"/>
        </w:tabs>
        <w:ind w:left="799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713"/>
        </w:tabs>
        <w:ind w:left="8713" w:hanging="180"/>
      </w:pPr>
      <w:rPr>
        <w:rFonts w:cs="Times New Roman"/>
      </w:rPr>
    </w:lvl>
  </w:abstractNum>
  <w:abstractNum w:abstractNumId="17" w15:restartNumberingAfterBreak="0">
    <w:nsid w:val="132A6945"/>
    <w:multiLevelType w:val="hybridMultilevel"/>
    <w:tmpl w:val="B7FCD1D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147E4FE7"/>
    <w:multiLevelType w:val="hybridMultilevel"/>
    <w:tmpl w:val="202A3628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C87ADF"/>
    <w:multiLevelType w:val="multilevel"/>
    <w:tmpl w:val="E520802A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0" w15:restartNumberingAfterBreak="0">
    <w:nsid w:val="150A4F48"/>
    <w:multiLevelType w:val="hybridMultilevel"/>
    <w:tmpl w:val="D0CE2E5E"/>
    <w:lvl w:ilvl="0" w:tplc="3EA8FDDE">
      <w:start w:val="1"/>
      <w:numFmt w:val="decimal"/>
      <w:lvlText w:val="%1."/>
      <w:lvlJc w:val="left"/>
      <w:pPr>
        <w:ind w:left="16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155D5490"/>
    <w:multiLevelType w:val="hybridMultilevel"/>
    <w:tmpl w:val="C30C3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9395C9B"/>
    <w:multiLevelType w:val="hybridMultilevel"/>
    <w:tmpl w:val="D416DEEC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19A5146A"/>
    <w:multiLevelType w:val="hybridMultilevel"/>
    <w:tmpl w:val="F788A63E"/>
    <w:lvl w:ilvl="0" w:tplc="4AF02FD8">
      <w:numFmt w:val="bullet"/>
      <w:lvlText w:val="-"/>
      <w:lvlJc w:val="left"/>
      <w:pPr>
        <w:ind w:left="1494" w:hanging="360"/>
      </w:pPr>
      <w:rPr>
        <w:rFonts w:ascii="Phetsarath OT" w:eastAsia="Arial Unicode MS" w:hAnsi="Phetsarath OT" w:cs="Phetsarath OT" w:hint="default"/>
        <w:b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1A403261"/>
    <w:multiLevelType w:val="hybridMultilevel"/>
    <w:tmpl w:val="F70C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66594A"/>
    <w:multiLevelType w:val="hybridMultilevel"/>
    <w:tmpl w:val="6534E54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1E1C5A30"/>
    <w:multiLevelType w:val="hybridMultilevel"/>
    <w:tmpl w:val="388826B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1FD31F40"/>
    <w:multiLevelType w:val="hybridMultilevel"/>
    <w:tmpl w:val="9E860FA6"/>
    <w:lvl w:ilvl="0" w:tplc="A30EFB26">
      <w:start w:val="1"/>
      <w:numFmt w:val="decimal"/>
      <w:lvlText w:val="%1."/>
      <w:lvlJc w:val="left"/>
      <w:pPr>
        <w:ind w:left="1637" w:hanging="360"/>
      </w:pPr>
      <w:rPr>
        <w:rFonts w:ascii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06" w:hanging="360"/>
      </w:pPr>
    </w:lvl>
    <w:lvl w:ilvl="2" w:tplc="0409001B" w:tentative="1">
      <w:start w:val="1"/>
      <w:numFmt w:val="lowerRoman"/>
      <w:lvlText w:val="%3."/>
      <w:lvlJc w:val="right"/>
      <w:pPr>
        <w:ind w:left="3726" w:hanging="180"/>
      </w:pPr>
    </w:lvl>
    <w:lvl w:ilvl="3" w:tplc="0409000F" w:tentative="1">
      <w:start w:val="1"/>
      <w:numFmt w:val="decimal"/>
      <w:lvlText w:val="%4."/>
      <w:lvlJc w:val="left"/>
      <w:pPr>
        <w:ind w:left="4446" w:hanging="360"/>
      </w:pPr>
    </w:lvl>
    <w:lvl w:ilvl="4" w:tplc="04090019" w:tentative="1">
      <w:start w:val="1"/>
      <w:numFmt w:val="lowerLetter"/>
      <w:lvlText w:val="%5."/>
      <w:lvlJc w:val="left"/>
      <w:pPr>
        <w:ind w:left="5166" w:hanging="360"/>
      </w:pPr>
    </w:lvl>
    <w:lvl w:ilvl="5" w:tplc="0409001B" w:tentative="1">
      <w:start w:val="1"/>
      <w:numFmt w:val="lowerRoman"/>
      <w:lvlText w:val="%6."/>
      <w:lvlJc w:val="right"/>
      <w:pPr>
        <w:ind w:left="5886" w:hanging="180"/>
      </w:pPr>
    </w:lvl>
    <w:lvl w:ilvl="6" w:tplc="0409000F" w:tentative="1">
      <w:start w:val="1"/>
      <w:numFmt w:val="decimal"/>
      <w:lvlText w:val="%7."/>
      <w:lvlJc w:val="left"/>
      <w:pPr>
        <w:ind w:left="6606" w:hanging="360"/>
      </w:pPr>
    </w:lvl>
    <w:lvl w:ilvl="7" w:tplc="04090019" w:tentative="1">
      <w:start w:val="1"/>
      <w:numFmt w:val="lowerLetter"/>
      <w:lvlText w:val="%8."/>
      <w:lvlJc w:val="left"/>
      <w:pPr>
        <w:ind w:left="7326" w:hanging="360"/>
      </w:pPr>
    </w:lvl>
    <w:lvl w:ilvl="8" w:tplc="0409001B" w:tentative="1">
      <w:start w:val="1"/>
      <w:numFmt w:val="lowerRoman"/>
      <w:lvlText w:val="%9."/>
      <w:lvlJc w:val="right"/>
      <w:pPr>
        <w:ind w:left="8046" w:hanging="180"/>
      </w:pPr>
    </w:lvl>
  </w:abstractNum>
  <w:abstractNum w:abstractNumId="28" w15:restartNumberingAfterBreak="0">
    <w:nsid w:val="206C1447"/>
    <w:multiLevelType w:val="hybridMultilevel"/>
    <w:tmpl w:val="855E11C4"/>
    <w:lvl w:ilvl="0" w:tplc="FFD67A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1A60339"/>
    <w:multiLevelType w:val="hybridMultilevel"/>
    <w:tmpl w:val="92F676D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22A13640"/>
    <w:multiLevelType w:val="hybridMultilevel"/>
    <w:tmpl w:val="B06490A8"/>
    <w:lvl w:ilvl="0" w:tplc="1D00DECE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24C26770"/>
    <w:multiLevelType w:val="hybridMultilevel"/>
    <w:tmpl w:val="8F4A7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F20152"/>
    <w:multiLevelType w:val="hybridMultilevel"/>
    <w:tmpl w:val="A7D085C0"/>
    <w:lvl w:ilvl="0" w:tplc="E99A73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75A6349"/>
    <w:multiLevelType w:val="hybridMultilevel"/>
    <w:tmpl w:val="472EFF6C"/>
    <w:lvl w:ilvl="0" w:tplc="AFBE80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7A81027"/>
    <w:multiLevelType w:val="hybridMultilevel"/>
    <w:tmpl w:val="BE0E92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285174F6"/>
    <w:multiLevelType w:val="hybridMultilevel"/>
    <w:tmpl w:val="889C36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29526352"/>
    <w:multiLevelType w:val="hybridMultilevel"/>
    <w:tmpl w:val="624C71BA"/>
    <w:lvl w:ilvl="0" w:tplc="803E2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29EC70A8"/>
    <w:multiLevelType w:val="hybridMultilevel"/>
    <w:tmpl w:val="7CE82FB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2A6C23C3"/>
    <w:multiLevelType w:val="hybridMultilevel"/>
    <w:tmpl w:val="331AF198"/>
    <w:lvl w:ilvl="0" w:tplc="C7F0D0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2BC6757D"/>
    <w:multiLevelType w:val="hybridMultilevel"/>
    <w:tmpl w:val="70B098CA"/>
    <w:lvl w:ilvl="0" w:tplc="04B4C3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6F2E89"/>
    <w:multiLevelType w:val="hybridMultilevel"/>
    <w:tmpl w:val="2C10D35E"/>
    <w:lvl w:ilvl="0" w:tplc="622463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2DAE1B55"/>
    <w:multiLevelType w:val="hybridMultilevel"/>
    <w:tmpl w:val="7D407C76"/>
    <w:lvl w:ilvl="0" w:tplc="3F806F0C">
      <w:start w:val="1"/>
      <w:numFmt w:val="decimal"/>
      <w:lvlText w:val="%1."/>
      <w:lvlJc w:val="left"/>
      <w:pPr>
        <w:ind w:left="1637" w:hanging="360"/>
      </w:pPr>
      <w:rPr>
        <w:rFonts w:ascii="Phetsarath OT" w:hAnsi="Phetsarath OT" w:cs="Phetsarath OT" w:hint="default"/>
        <w:lang w:bidi="lo-LA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2E0D77DA"/>
    <w:multiLevelType w:val="hybridMultilevel"/>
    <w:tmpl w:val="5A946EFC"/>
    <w:lvl w:ilvl="0" w:tplc="BD285E2A">
      <w:numFmt w:val="bullet"/>
      <w:lvlText w:val="-"/>
      <w:lvlJc w:val="left"/>
      <w:pPr>
        <w:ind w:left="1854" w:hanging="360"/>
      </w:pPr>
      <w:rPr>
        <w:rFonts w:ascii="Saysettha OT" w:eastAsia="Arial Unicode MS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2E5235C8"/>
    <w:multiLevelType w:val="hybridMultilevel"/>
    <w:tmpl w:val="E54C3A0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 w15:restartNumberingAfterBreak="0">
    <w:nsid w:val="2F742031"/>
    <w:multiLevelType w:val="hybridMultilevel"/>
    <w:tmpl w:val="4F028310"/>
    <w:lvl w:ilvl="0" w:tplc="0409000F">
      <w:start w:val="1"/>
      <w:numFmt w:val="decimal"/>
      <w:lvlText w:val="%1."/>
      <w:lvlJc w:val="left"/>
      <w:pPr>
        <w:ind w:left="1941" w:hanging="360"/>
      </w:pPr>
    </w:lvl>
    <w:lvl w:ilvl="1" w:tplc="04090019" w:tentative="1">
      <w:start w:val="1"/>
      <w:numFmt w:val="lowerLetter"/>
      <w:lvlText w:val="%2."/>
      <w:lvlJc w:val="left"/>
      <w:pPr>
        <w:ind w:left="2661" w:hanging="360"/>
      </w:pPr>
    </w:lvl>
    <w:lvl w:ilvl="2" w:tplc="0409001B" w:tentative="1">
      <w:start w:val="1"/>
      <w:numFmt w:val="lowerRoman"/>
      <w:lvlText w:val="%3."/>
      <w:lvlJc w:val="right"/>
      <w:pPr>
        <w:ind w:left="3381" w:hanging="180"/>
      </w:pPr>
    </w:lvl>
    <w:lvl w:ilvl="3" w:tplc="0409000F" w:tentative="1">
      <w:start w:val="1"/>
      <w:numFmt w:val="decimal"/>
      <w:lvlText w:val="%4."/>
      <w:lvlJc w:val="left"/>
      <w:pPr>
        <w:ind w:left="4101" w:hanging="360"/>
      </w:pPr>
    </w:lvl>
    <w:lvl w:ilvl="4" w:tplc="04090019" w:tentative="1">
      <w:start w:val="1"/>
      <w:numFmt w:val="lowerLetter"/>
      <w:lvlText w:val="%5."/>
      <w:lvlJc w:val="left"/>
      <w:pPr>
        <w:ind w:left="4821" w:hanging="360"/>
      </w:pPr>
    </w:lvl>
    <w:lvl w:ilvl="5" w:tplc="0409001B" w:tentative="1">
      <w:start w:val="1"/>
      <w:numFmt w:val="lowerRoman"/>
      <w:lvlText w:val="%6."/>
      <w:lvlJc w:val="right"/>
      <w:pPr>
        <w:ind w:left="5541" w:hanging="180"/>
      </w:pPr>
    </w:lvl>
    <w:lvl w:ilvl="6" w:tplc="0409000F" w:tentative="1">
      <w:start w:val="1"/>
      <w:numFmt w:val="decimal"/>
      <w:lvlText w:val="%7."/>
      <w:lvlJc w:val="left"/>
      <w:pPr>
        <w:ind w:left="6261" w:hanging="360"/>
      </w:pPr>
    </w:lvl>
    <w:lvl w:ilvl="7" w:tplc="04090019" w:tentative="1">
      <w:start w:val="1"/>
      <w:numFmt w:val="lowerLetter"/>
      <w:lvlText w:val="%8."/>
      <w:lvlJc w:val="left"/>
      <w:pPr>
        <w:ind w:left="6981" w:hanging="360"/>
      </w:pPr>
    </w:lvl>
    <w:lvl w:ilvl="8" w:tplc="0409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45" w15:restartNumberingAfterBreak="0">
    <w:nsid w:val="3067234E"/>
    <w:multiLevelType w:val="hybridMultilevel"/>
    <w:tmpl w:val="3C2E41D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31605BE2"/>
    <w:multiLevelType w:val="hybridMultilevel"/>
    <w:tmpl w:val="53D6A1EE"/>
    <w:lvl w:ilvl="0" w:tplc="B70002FE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 w15:restartNumberingAfterBreak="0">
    <w:nsid w:val="317D566B"/>
    <w:multiLevelType w:val="hybridMultilevel"/>
    <w:tmpl w:val="3620D4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320B02F5"/>
    <w:multiLevelType w:val="hybridMultilevel"/>
    <w:tmpl w:val="5204EF4E"/>
    <w:lvl w:ilvl="0" w:tplc="18C6AB12">
      <w:start w:val="1"/>
      <w:numFmt w:val="bullet"/>
      <w:lvlText w:val="-"/>
      <w:lvlJc w:val="left"/>
      <w:pPr>
        <w:ind w:left="1854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322B6543"/>
    <w:multiLevelType w:val="hybridMultilevel"/>
    <w:tmpl w:val="D92C2072"/>
    <w:lvl w:ilvl="0" w:tplc="3A24FBB2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34433D6D"/>
    <w:multiLevelType w:val="hybridMultilevel"/>
    <w:tmpl w:val="73143B3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357D485D"/>
    <w:multiLevelType w:val="hybridMultilevel"/>
    <w:tmpl w:val="C104486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2" w15:restartNumberingAfterBreak="0">
    <w:nsid w:val="361E50AF"/>
    <w:multiLevelType w:val="hybridMultilevel"/>
    <w:tmpl w:val="FB1AA00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3" w15:restartNumberingAfterBreak="0">
    <w:nsid w:val="38D21644"/>
    <w:multiLevelType w:val="hybridMultilevel"/>
    <w:tmpl w:val="D49C08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 w15:restartNumberingAfterBreak="0">
    <w:nsid w:val="3AA50E00"/>
    <w:multiLevelType w:val="hybridMultilevel"/>
    <w:tmpl w:val="89CA87E4"/>
    <w:lvl w:ilvl="0" w:tplc="0409000F">
      <w:start w:val="1"/>
      <w:numFmt w:val="decimal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5" w15:restartNumberingAfterBreak="0">
    <w:nsid w:val="3C5B3208"/>
    <w:multiLevelType w:val="hybridMultilevel"/>
    <w:tmpl w:val="239206D8"/>
    <w:lvl w:ilvl="0" w:tplc="2C10E5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D8313E3"/>
    <w:multiLevelType w:val="hybridMultilevel"/>
    <w:tmpl w:val="E1CAB8B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7" w15:restartNumberingAfterBreak="0">
    <w:nsid w:val="3D8978A2"/>
    <w:multiLevelType w:val="hybridMultilevel"/>
    <w:tmpl w:val="0EE0F664"/>
    <w:lvl w:ilvl="0" w:tplc="D2D4C9B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8" w15:restartNumberingAfterBreak="0">
    <w:nsid w:val="3DF35D94"/>
    <w:multiLevelType w:val="hybridMultilevel"/>
    <w:tmpl w:val="83AAB9D0"/>
    <w:lvl w:ilvl="0" w:tplc="CF84B0B0">
      <w:start w:val="1"/>
      <w:numFmt w:val="decimal"/>
      <w:lvlText w:val="%1."/>
      <w:lvlJc w:val="left"/>
      <w:pPr>
        <w:ind w:left="1495" w:hanging="360"/>
      </w:pPr>
      <w:rPr>
        <w:rFonts w:ascii="Phetsarath OT" w:hAnsi="Phetsarath OT" w:cs="Phetsarath OT" w:hint="default"/>
        <w:b w:val="0"/>
        <w:bCs w:val="0"/>
        <w:lang w:bidi="lo-LA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3E017C0C"/>
    <w:multiLevelType w:val="hybridMultilevel"/>
    <w:tmpl w:val="63D6A424"/>
    <w:lvl w:ilvl="0" w:tplc="94B69C2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2D0930"/>
    <w:multiLevelType w:val="hybridMultilevel"/>
    <w:tmpl w:val="50BEEFD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 w15:restartNumberingAfterBreak="0">
    <w:nsid w:val="3EC2508C"/>
    <w:multiLevelType w:val="hybridMultilevel"/>
    <w:tmpl w:val="B7BC21C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3FF44169"/>
    <w:multiLevelType w:val="hybridMultilevel"/>
    <w:tmpl w:val="457648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3" w15:restartNumberingAfterBreak="0">
    <w:nsid w:val="401117E0"/>
    <w:multiLevelType w:val="hybridMultilevel"/>
    <w:tmpl w:val="2FD0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107715C"/>
    <w:multiLevelType w:val="hybridMultilevel"/>
    <w:tmpl w:val="A1A0E94C"/>
    <w:lvl w:ilvl="0" w:tplc="C98697AC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1E1281C"/>
    <w:multiLevelType w:val="hybridMultilevel"/>
    <w:tmpl w:val="E4FEA6BA"/>
    <w:lvl w:ilvl="0" w:tplc="D7542B24">
      <w:start w:val="1"/>
      <w:numFmt w:val="decimal"/>
      <w:lvlText w:val="%1."/>
      <w:lvlJc w:val="left"/>
      <w:pPr>
        <w:tabs>
          <w:tab w:val="num" w:pos="3870"/>
        </w:tabs>
        <w:ind w:left="3870" w:hanging="360"/>
      </w:pPr>
      <w:rPr>
        <w:rFonts w:cs="Times New Roman" w:hint="default"/>
        <w:b w:val="0"/>
        <w:bCs w:val="0"/>
        <w:color w:val="auto"/>
        <w:lang w:bidi="lo-LA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6" w15:restartNumberingAfterBreak="0">
    <w:nsid w:val="433A3790"/>
    <w:multiLevelType w:val="hybridMultilevel"/>
    <w:tmpl w:val="9BCEC08A"/>
    <w:lvl w:ilvl="0" w:tplc="4E14D2E8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7" w15:restartNumberingAfterBreak="0">
    <w:nsid w:val="45714D75"/>
    <w:multiLevelType w:val="hybridMultilevel"/>
    <w:tmpl w:val="B36A7A32"/>
    <w:lvl w:ilvl="0" w:tplc="0409000F">
      <w:start w:val="1"/>
      <w:numFmt w:val="decimal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8" w15:restartNumberingAfterBreak="0">
    <w:nsid w:val="45AD3493"/>
    <w:multiLevelType w:val="hybridMultilevel"/>
    <w:tmpl w:val="45ECEA2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9" w15:restartNumberingAfterBreak="0">
    <w:nsid w:val="45C27160"/>
    <w:multiLevelType w:val="hybridMultilevel"/>
    <w:tmpl w:val="2466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744728"/>
    <w:multiLevelType w:val="hybridMultilevel"/>
    <w:tmpl w:val="28E2EA7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1" w15:restartNumberingAfterBreak="0">
    <w:nsid w:val="49353F73"/>
    <w:multiLevelType w:val="hybridMultilevel"/>
    <w:tmpl w:val="5022A33A"/>
    <w:lvl w:ilvl="0" w:tplc="84845B70">
      <w:start w:val="1"/>
      <w:numFmt w:val="decimal"/>
      <w:lvlText w:val="%1."/>
      <w:lvlJc w:val="left"/>
      <w:pPr>
        <w:ind w:left="2138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2" w15:restartNumberingAfterBreak="0">
    <w:nsid w:val="49D0683E"/>
    <w:multiLevelType w:val="hybridMultilevel"/>
    <w:tmpl w:val="C15C8DD6"/>
    <w:lvl w:ilvl="0" w:tplc="BAB0A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49DD59D1"/>
    <w:multiLevelType w:val="hybridMultilevel"/>
    <w:tmpl w:val="E8BC117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4" w15:restartNumberingAfterBreak="0">
    <w:nsid w:val="4B3B6A68"/>
    <w:multiLevelType w:val="hybridMultilevel"/>
    <w:tmpl w:val="A15E3712"/>
    <w:lvl w:ilvl="0" w:tplc="10AC1BE2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5" w15:restartNumberingAfterBreak="0">
    <w:nsid w:val="4BBC2778"/>
    <w:multiLevelType w:val="hybridMultilevel"/>
    <w:tmpl w:val="B234F698"/>
    <w:lvl w:ilvl="0" w:tplc="FEA82E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6" w15:restartNumberingAfterBreak="0">
    <w:nsid w:val="4D2247A2"/>
    <w:multiLevelType w:val="hybridMultilevel"/>
    <w:tmpl w:val="A30C744C"/>
    <w:lvl w:ilvl="0" w:tplc="11F419E0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EA54FEF"/>
    <w:multiLevelType w:val="hybridMultilevel"/>
    <w:tmpl w:val="30548DD8"/>
    <w:lvl w:ilvl="0" w:tplc="3F6682AC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8" w15:restartNumberingAfterBreak="0">
    <w:nsid w:val="4F9729EA"/>
    <w:multiLevelType w:val="hybridMultilevel"/>
    <w:tmpl w:val="99865924"/>
    <w:lvl w:ilvl="0" w:tplc="905238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51CB2C39"/>
    <w:multiLevelType w:val="hybridMultilevel"/>
    <w:tmpl w:val="84BCC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186046"/>
    <w:multiLevelType w:val="hybridMultilevel"/>
    <w:tmpl w:val="5360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8C437E"/>
    <w:multiLevelType w:val="hybridMultilevel"/>
    <w:tmpl w:val="EEA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8B97682"/>
    <w:multiLevelType w:val="hybridMultilevel"/>
    <w:tmpl w:val="24E6DCAA"/>
    <w:lvl w:ilvl="0" w:tplc="8A0A0640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3" w15:restartNumberingAfterBreak="0">
    <w:nsid w:val="58D77EE3"/>
    <w:multiLevelType w:val="hybridMultilevel"/>
    <w:tmpl w:val="2048BA4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4" w15:restartNumberingAfterBreak="0">
    <w:nsid w:val="58E8005E"/>
    <w:multiLevelType w:val="hybridMultilevel"/>
    <w:tmpl w:val="56A6B26A"/>
    <w:lvl w:ilvl="0" w:tplc="1086478A">
      <w:start w:val="1"/>
      <w:numFmt w:val="decimal"/>
      <w:lvlText w:val="%1."/>
      <w:lvlJc w:val="left"/>
      <w:pPr>
        <w:ind w:left="16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5" w15:restartNumberingAfterBreak="0">
    <w:nsid w:val="5A203EDD"/>
    <w:multiLevelType w:val="hybridMultilevel"/>
    <w:tmpl w:val="2BC81AD0"/>
    <w:lvl w:ilvl="0" w:tplc="B210C298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6" w15:restartNumberingAfterBreak="0">
    <w:nsid w:val="5B190D44"/>
    <w:multiLevelType w:val="hybridMultilevel"/>
    <w:tmpl w:val="13760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C6134B"/>
    <w:multiLevelType w:val="hybridMultilevel"/>
    <w:tmpl w:val="BA4A38E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8" w15:restartNumberingAfterBreak="0">
    <w:nsid w:val="5C63170A"/>
    <w:multiLevelType w:val="hybridMultilevel"/>
    <w:tmpl w:val="032CF9A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9" w15:restartNumberingAfterBreak="0">
    <w:nsid w:val="5F760A10"/>
    <w:multiLevelType w:val="hybridMultilevel"/>
    <w:tmpl w:val="819A57D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0" w15:restartNumberingAfterBreak="0">
    <w:nsid w:val="60951233"/>
    <w:multiLevelType w:val="hybridMultilevel"/>
    <w:tmpl w:val="B072791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1" w15:restartNumberingAfterBreak="0">
    <w:nsid w:val="60C061DD"/>
    <w:multiLevelType w:val="hybridMultilevel"/>
    <w:tmpl w:val="4732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1E14EB6"/>
    <w:multiLevelType w:val="hybridMultilevel"/>
    <w:tmpl w:val="851ACE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3" w15:restartNumberingAfterBreak="0">
    <w:nsid w:val="63D07371"/>
    <w:multiLevelType w:val="hybridMultilevel"/>
    <w:tmpl w:val="90E4124A"/>
    <w:lvl w:ilvl="0" w:tplc="85ACA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653159DF"/>
    <w:multiLevelType w:val="hybridMultilevel"/>
    <w:tmpl w:val="22BCD99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5" w15:restartNumberingAfterBreak="0">
    <w:nsid w:val="659C70FA"/>
    <w:multiLevelType w:val="hybridMultilevel"/>
    <w:tmpl w:val="335497EE"/>
    <w:lvl w:ilvl="0" w:tplc="D04C86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6" w15:restartNumberingAfterBreak="0">
    <w:nsid w:val="663B2866"/>
    <w:multiLevelType w:val="hybridMultilevel"/>
    <w:tmpl w:val="1214D606"/>
    <w:lvl w:ilvl="0" w:tplc="20E8D9A6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ascii="Phetsarath OT" w:eastAsia="MS Mincho" w:hAnsi="Phetsarath OT" w:cs="Phetsarath O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7" w15:restartNumberingAfterBreak="0">
    <w:nsid w:val="696F10D2"/>
    <w:multiLevelType w:val="hybridMultilevel"/>
    <w:tmpl w:val="D094681C"/>
    <w:lvl w:ilvl="0" w:tplc="B9D6FC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8" w15:restartNumberingAfterBreak="0">
    <w:nsid w:val="6C5538B0"/>
    <w:multiLevelType w:val="hybridMultilevel"/>
    <w:tmpl w:val="47AA9736"/>
    <w:lvl w:ilvl="0" w:tplc="57C23390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6F2B0A8B"/>
    <w:multiLevelType w:val="hybridMultilevel"/>
    <w:tmpl w:val="0AEAFA94"/>
    <w:lvl w:ilvl="0" w:tplc="CDACDEDC">
      <w:start w:val="1"/>
      <w:numFmt w:val="decimal"/>
      <w:lvlText w:val="%1."/>
      <w:lvlJc w:val="left"/>
      <w:pPr>
        <w:ind w:left="1637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9F0304"/>
    <w:multiLevelType w:val="hybridMultilevel"/>
    <w:tmpl w:val="CE5AD492"/>
    <w:lvl w:ilvl="0" w:tplc="79DA3A4E">
      <w:start w:val="1"/>
      <w:numFmt w:val="decimal"/>
      <w:lvlText w:val="%1."/>
      <w:lvlJc w:val="left"/>
      <w:pPr>
        <w:ind w:left="19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1" w15:restartNumberingAfterBreak="0">
    <w:nsid w:val="70611310"/>
    <w:multiLevelType w:val="multilevel"/>
    <w:tmpl w:val="E5E2CFAC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480" w:hanging="2160"/>
      </w:pPr>
      <w:rPr>
        <w:rFonts w:hint="default"/>
      </w:rPr>
    </w:lvl>
  </w:abstractNum>
  <w:abstractNum w:abstractNumId="102" w15:restartNumberingAfterBreak="0">
    <w:nsid w:val="723528B3"/>
    <w:multiLevelType w:val="hybridMultilevel"/>
    <w:tmpl w:val="3280BBE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3" w15:restartNumberingAfterBreak="0">
    <w:nsid w:val="729918F2"/>
    <w:multiLevelType w:val="hybridMultilevel"/>
    <w:tmpl w:val="81342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58149C"/>
    <w:multiLevelType w:val="hybridMultilevel"/>
    <w:tmpl w:val="EA22ACE2"/>
    <w:lvl w:ilvl="0" w:tplc="F8D8F9F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75768B"/>
    <w:multiLevelType w:val="hybridMultilevel"/>
    <w:tmpl w:val="B79C6FDC"/>
    <w:lvl w:ilvl="0" w:tplc="24C882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6" w15:restartNumberingAfterBreak="0">
    <w:nsid w:val="759524E9"/>
    <w:multiLevelType w:val="hybridMultilevel"/>
    <w:tmpl w:val="02C0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9248C2"/>
    <w:multiLevelType w:val="hybridMultilevel"/>
    <w:tmpl w:val="A422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9C0CF5"/>
    <w:multiLevelType w:val="hybridMultilevel"/>
    <w:tmpl w:val="7F90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757C0D"/>
    <w:multiLevelType w:val="hybridMultilevel"/>
    <w:tmpl w:val="3C086B82"/>
    <w:lvl w:ilvl="0" w:tplc="DC8CAB4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6430535">
    <w:abstractNumId w:val="1"/>
  </w:num>
  <w:num w:numId="2" w16cid:durableId="952714311">
    <w:abstractNumId w:val="0"/>
  </w:num>
  <w:num w:numId="3" w16cid:durableId="678851281">
    <w:abstractNumId w:val="15"/>
  </w:num>
  <w:num w:numId="4" w16cid:durableId="33123774">
    <w:abstractNumId w:val="72"/>
  </w:num>
  <w:num w:numId="5" w16cid:durableId="1822774943">
    <w:abstractNumId w:val="5"/>
  </w:num>
  <w:num w:numId="6" w16cid:durableId="1779835440">
    <w:abstractNumId w:val="47"/>
  </w:num>
  <w:num w:numId="7" w16cid:durableId="1340305615">
    <w:abstractNumId w:val="38"/>
  </w:num>
  <w:num w:numId="8" w16cid:durableId="1926528359">
    <w:abstractNumId w:val="27"/>
  </w:num>
  <w:num w:numId="9" w16cid:durableId="621838167">
    <w:abstractNumId w:val="40"/>
  </w:num>
  <w:num w:numId="10" w16cid:durableId="2019580045">
    <w:abstractNumId w:val="20"/>
  </w:num>
  <w:num w:numId="11" w16cid:durableId="1924147022">
    <w:abstractNumId w:val="46"/>
  </w:num>
  <w:num w:numId="12" w16cid:durableId="273755918">
    <w:abstractNumId w:val="30"/>
  </w:num>
  <w:num w:numId="13" w16cid:durableId="1508905238">
    <w:abstractNumId w:val="57"/>
  </w:num>
  <w:num w:numId="14" w16cid:durableId="828324564">
    <w:abstractNumId w:val="95"/>
  </w:num>
  <w:num w:numId="15" w16cid:durableId="305668377">
    <w:abstractNumId w:val="33"/>
  </w:num>
  <w:num w:numId="16" w16cid:durableId="1866557341">
    <w:abstractNumId w:val="93"/>
  </w:num>
  <w:num w:numId="17" w16cid:durableId="1116951882">
    <w:abstractNumId w:val="64"/>
  </w:num>
  <w:num w:numId="18" w16cid:durableId="962349685">
    <w:abstractNumId w:val="41"/>
  </w:num>
  <w:num w:numId="19" w16cid:durableId="1086153025">
    <w:abstractNumId w:val="55"/>
  </w:num>
  <w:num w:numId="20" w16cid:durableId="1160657572">
    <w:abstractNumId w:val="98"/>
  </w:num>
  <w:num w:numId="21" w16cid:durableId="1709527944">
    <w:abstractNumId w:val="100"/>
  </w:num>
  <w:num w:numId="22" w16cid:durableId="1350988452">
    <w:abstractNumId w:val="102"/>
  </w:num>
  <w:num w:numId="23" w16cid:durableId="1226837643">
    <w:abstractNumId w:val="32"/>
  </w:num>
  <w:num w:numId="24" w16cid:durableId="294219778">
    <w:abstractNumId w:val="62"/>
  </w:num>
  <w:num w:numId="25" w16cid:durableId="1499346081">
    <w:abstractNumId w:val="84"/>
  </w:num>
  <w:num w:numId="26" w16cid:durableId="987050868">
    <w:abstractNumId w:val="28"/>
  </w:num>
  <w:num w:numId="27" w16cid:durableId="709185409">
    <w:abstractNumId w:val="14"/>
  </w:num>
  <w:num w:numId="28" w16cid:durableId="1392271875">
    <w:abstractNumId w:val="19"/>
  </w:num>
  <w:num w:numId="29" w16cid:durableId="1674988050">
    <w:abstractNumId w:val="75"/>
  </w:num>
  <w:num w:numId="30" w16cid:durableId="1187909578">
    <w:abstractNumId w:val="6"/>
  </w:num>
  <w:num w:numId="31" w16cid:durableId="1626543063">
    <w:abstractNumId w:val="77"/>
  </w:num>
  <w:num w:numId="32" w16cid:durableId="1266158500">
    <w:abstractNumId w:val="35"/>
  </w:num>
  <w:num w:numId="33" w16cid:durableId="892498127">
    <w:abstractNumId w:val="66"/>
  </w:num>
  <w:num w:numId="34" w16cid:durableId="304705520">
    <w:abstractNumId w:val="76"/>
  </w:num>
  <w:num w:numId="35" w16cid:durableId="394159142">
    <w:abstractNumId w:val="73"/>
  </w:num>
  <w:num w:numId="36" w16cid:durableId="1680042497">
    <w:abstractNumId w:val="105"/>
  </w:num>
  <w:num w:numId="37" w16cid:durableId="2086148426">
    <w:abstractNumId w:val="36"/>
  </w:num>
  <w:num w:numId="38" w16cid:durableId="1737362521">
    <w:abstractNumId w:val="34"/>
  </w:num>
  <w:num w:numId="39" w16cid:durableId="1622885291">
    <w:abstractNumId w:val="78"/>
  </w:num>
  <w:num w:numId="40" w16cid:durableId="953444675">
    <w:abstractNumId w:val="82"/>
  </w:num>
  <w:num w:numId="41" w16cid:durableId="1859272593">
    <w:abstractNumId w:val="59"/>
  </w:num>
  <w:num w:numId="42" w16cid:durableId="1782338593">
    <w:abstractNumId w:val="4"/>
  </w:num>
  <w:num w:numId="43" w16cid:durableId="1103837403">
    <w:abstractNumId w:val="101"/>
  </w:num>
  <w:num w:numId="44" w16cid:durableId="1645160246">
    <w:abstractNumId w:val="58"/>
  </w:num>
  <w:num w:numId="45" w16cid:durableId="101385254">
    <w:abstractNumId w:val="54"/>
  </w:num>
  <w:num w:numId="46" w16cid:durableId="1426461266">
    <w:abstractNumId w:val="99"/>
  </w:num>
  <w:num w:numId="47" w16cid:durableId="121004208">
    <w:abstractNumId w:val="22"/>
  </w:num>
  <w:num w:numId="48" w16cid:durableId="2042899175">
    <w:abstractNumId w:val="10"/>
  </w:num>
  <w:num w:numId="49" w16cid:durableId="438185480">
    <w:abstractNumId w:val="81"/>
  </w:num>
  <w:num w:numId="50" w16cid:durableId="383526695">
    <w:abstractNumId w:val="107"/>
  </w:num>
  <w:num w:numId="51" w16cid:durableId="1004820831">
    <w:abstractNumId w:val="18"/>
  </w:num>
  <w:num w:numId="52" w16cid:durableId="1590970457">
    <w:abstractNumId w:val="51"/>
  </w:num>
  <w:num w:numId="53" w16cid:durableId="1245069044">
    <w:abstractNumId w:val="90"/>
  </w:num>
  <w:num w:numId="54" w16cid:durableId="1650212280">
    <w:abstractNumId w:val="29"/>
  </w:num>
  <w:num w:numId="55" w16cid:durableId="1999457237">
    <w:abstractNumId w:val="12"/>
  </w:num>
  <w:num w:numId="56" w16cid:durableId="2125952575">
    <w:abstractNumId w:val="104"/>
  </w:num>
  <w:num w:numId="57" w16cid:durableId="633563944">
    <w:abstractNumId w:val="44"/>
  </w:num>
  <w:num w:numId="58" w16cid:durableId="694890955">
    <w:abstractNumId w:val="74"/>
  </w:num>
  <w:num w:numId="59" w16cid:durableId="1731540637">
    <w:abstractNumId w:val="61"/>
  </w:num>
  <w:num w:numId="60" w16cid:durableId="1666399865">
    <w:abstractNumId w:val="68"/>
  </w:num>
  <w:num w:numId="61" w16cid:durableId="1814365250">
    <w:abstractNumId w:val="26"/>
  </w:num>
  <w:num w:numId="62" w16cid:durableId="272715964">
    <w:abstractNumId w:val="3"/>
  </w:num>
  <w:num w:numId="63" w16cid:durableId="1892112919">
    <w:abstractNumId w:val="60"/>
  </w:num>
  <w:num w:numId="64" w16cid:durableId="1803965385">
    <w:abstractNumId w:val="69"/>
  </w:num>
  <w:num w:numId="65" w16cid:durableId="198586952">
    <w:abstractNumId w:val="106"/>
  </w:num>
  <w:num w:numId="66" w16cid:durableId="656807390">
    <w:abstractNumId w:val="85"/>
  </w:num>
  <w:num w:numId="67" w16cid:durableId="582690434">
    <w:abstractNumId w:val="25"/>
  </w:num>
  <w:num w:numId="68" w16cid:durableId="39062532">
    <w:abstractNumId w:val="52"/>
  </w:num>
  <w:num w:numId="69" w16cid:durableId="805198399">
    <w:abstractNumId w:val="63"/>
  </w:num>
  <w:num w:numId="70" w16cid:durableId="2131898421">
    <w:abstractNumId w:val="43"/>
  </w:num>
  <w:num w:numId="71" w16cid:durableId="464008332">
    <w:abstractNumId w:val="88"/>
  </w:num>
  <w:num w:numId="72" w16cid:durableId="186675312">
    <w:abstractNumId w:val="50"/>
  </w:num>
  <w:num w:numId="73" w16cid:durableId="1243181770">
    <w:abstractNumId w:val="11"/>
  </w:num>
  <w:num w:numId="74" w16cid:durableId="197398076">
    <w:abstractNumId w:val="17"/>
  </w:num>
  <w:num w:numId="75" w16cid:durableId="1444183988">
    <w:abstractNumId w:val="92"/>
  </w:num>
  <w:num w:numId="76" w16cid:durableId="2085104857">
    <w:abstractNumId w:val="91"/>
  </w:num>
  <w:num w:numId="77" w16cid:durableId="846870417">
    <w:abstractNumId w:val="80"/>
  </w:num>
  <w:num w:numId="78" w16cid:durableId="2034844217">
    <w:abstractNumId w:val="86"/>
  </w:num>
  <w:num w:numId="79" w16cid:durableId="1111781676">
    <w:abstractNumId w:val="97"/>
  </w:num>
  <w:num w:numId="80" w16cid:durableId="1857309608">
    <w:abstractNumId w:val="71"/>
  </w:num>
  <w:num w:numId="81" w16cid:durableId="738554388">
    <w:abstractNumId w:val="8"/>
  </w:num>
  <w:num w:numId="82" w16cid:durableId="797604179">
    <w:abstractNumId w:val="39"/>
  </w:num>
  <w:num w:numId="83" w16cid:durableId="1074159755">
    <w:abstractNumId w:val="24"/>
  </w:num>
  <w:num w:numId="84" w16cid:durableId="164058476">
    <w:abstractNumId w:val="21"/>
  </w:num>
  <w:num w:numId="85" w16cid:durableId="1207181883">
    <w:abstractNumId w:val="31"/>
  </w:num>
  <w:num w:numId="86" w16cid:durableId="1572346156">
    <w:abstractNumId w:val="108"/>
  </w:num>
  <w:num w:numId="87" w16cid:durableId="1597405005">
    <w:abstractNumId w:val="94"/>
  </w:num>
  <w:num w:numId="88" w16cid:durableId="560560758">
    <w:abstractNumId w:val="79"/>
  </w:num>
  <w:num w:numId="89" w16cid:durableId="1485927779">
    <w:abstractNumId w:val="23"/>
  </w:num>
  <w:num w:numId="90" w16cid:durableId="827675712">
    <w:abstractNumId w:val="83"/>
  </w:num>
  <w:num w:numId="91" w16cid:durableId="1523204842">
    <w:abstractNumId w:val="56"/>
  </w:num>
  <w:num w:numId="92" w16cid:durableId="982392658">
    <w:abstractNumId w:val="53"/>
  </w:num>
  <w:num w:numId="93" w16cid:durableId="1163931362">
    <w:abstractNumId w:val="42"/>
  </w:num>
  <w:num w:numId="94" w16cid:durableId="1466459666">
    <w:abstractNumId w:val="2"/>
  </w:num>
  <w:num w:numId="95" w16cid:durableId="2132240930">
    <w:abstractNumId w:val="70"/>
  </w:num>
  <w:num w:numId="96" w16cid:durableId="2051148496">
    <w:abstractNumId w:val="67"/>
  </w:num>
  <w:num w:numId="97" w16cid:durableId="1847479550">
    <w:abstractNumId w:val="49"/>
  </w:num>
  <w:num w:numId="98" w16cid:durableId="1800879303">
    <w:abstractNumId w:val="16"/>
  </w:num>
  <w:num w:numId="99" w16cid:durableId="1519388741">
    <w:abstractNumId w:val="65"/>
  </w:num>
  <w:num w:numId="100" w16cid:durableId="6834154">
    <w:abstractNumId w:val="13"/>
  </w:num>
  <w:num w:numId="101" w16cid:durableId="569585282">
    <w:abstractNumId w:val="96"/>
  </w:num>
  <w:num w:numId="102" w16cid:durableId="1764108487">
    <w:abstractNumId w:val="45"/>
  </w:num>
  <w:num w:numId="103" w16cid:durableId="181869704">
    <w:abstractNumId w:val="103"/>
  </w:num>
  <w:num w:numId="104" w16cid:durableId="1122189436">
    <w:abstractNumId w:val="7"/>
  </w:num>
  <w:num w:numId="105" w16cid:durableId="71243037">
    <w:abstractNumId w:val="37"/>
  </w:num>
  <w:num w:numId="106" w16cid:durableId="651838959">
    <w:abstractNumId w:val="9"/>
  </w:num>
  <w:num w:numId="107" w16cid:durableId="509561306">
    <w:abstractNumId w:val="87"/>
  </w:num>
  <w:num w:numId="108" w16cid:durableId="1680768841">
    <w:abstractNumId w:val="109"/>
  </w:num>
  <w:num w:numId="109" w16cid:durableId="1667130501">
    <w:abstractNumId w:val="89"/>
  </w:num>
  <w:num w:numId="110" w16cid:durableId="2111195365">
    <w:abstractNumId w:val="48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0"/>
    <w:rsid w:val="000001FD"/>
    <w:rsid w:val="0000032F"/>
    <w:rsid w:val="000003B9"/>
    <w:rsid w:val="00001432"/>
    <w:rsid w:val="0000171C"/>
    <w:rsid w:val="00001931"/>
    <w:rsid w:val="00001F4C"/>
    <w:rsid w:val="000026F8"/>
    <w:rsid w:val="00002B8D"/>
    <w:rsid w:val="00002C36"/>
    <w:rsid w:val="0000334F"/>
    <w:rsid w:val="000038FF"/>
    <w:rsid w:val="00003934"/>
    <w:rsid w:val="000041C2"/>
    <w:rsid w:val="000043F9"/>
    <w:rsid w:val="0000492B"/>
    <w:rsid w:val="00004A86"/>
    <w:rsid w:val="00004B27"/>
    <w:rsid w:val="00005052"/>
    <w:rsid w:val="0000571E"/>
    <w:rsid w:val="00006184"/>
    <w:rsid w:val="00006631"/>
    <w:rsid w:val="00006C37"/>
    <w:rsid w:val="0000723F"/>
    <w:rsid w:val="000072F1"/>
    <w:rsid w:val="00007422"/>
    <w:rsid w:val="00007989"/>
    <w:rsid w:val="00007B89"/>
    <w:rsid w:val="00007C44"/>
    <w:rsid w:val="00007E31"/>
    <w:rsid w:val="000100F6"/>
    <w:rsid w:val="0001045E"/>
    <w:rsid w:val="00010549"/>
    <w:rsid w:val="00010740"/>
    <w:rsid w:val="0001085F"/>
    <w:rsid w:val="0001098B"/>
    <w:rsid w:val="00010E35"/>
    <w:rsid w:val="0001111E"/>
    <w:rsid w:val="00011979"/>
    <w:rsid w:val="00012197"/>
    <w:rsid w:val="00013AF1"/>
    <w:rsid w:val="00013C28"/>
    <w:rsid w:val="00014B17"/>
    <w:rsid w:val="00014B9D"/>
    <w:rsid w:val="00014BF0"/>
    <w:rsid w:val="00015956"/>
    <w:rsid w:val="00016E27"/>
    <w:rsid w:val="000174D4"/>
    <w:rsid w:val="00017DE4"/>
    <w:rsid w:val="00017E32"/>
    <w:rsid w:val="00020661"/>
    <w:rsid w:val="000208E1"/>
    <w:rsid w:val="00020959"/>
    <w:rsid w:val="00020D09"/>
    <w:rsid w:val="00021B7E"/>
    <w:rsid w:val="0002207F"/>
    <w:rsid w:val="00022D46"/>
    <w:rsid w:val="00023832"/>
    <w:rsid w:val="00023A74"/>
    <w:rsid w:val="000242A2"/>
    <w:rsid w:val="000243F9"/>
    <w:rsid w:val="00024611"/>
    <w:rsid w:val="00024A9D"/>
    <w:rsid w:val="00024F0F"/>
    <w:rsid w:val="000258FF"/>
    <w:rsid w:val="00025EE7"/>
    <w:rsid w:val="0002602B"/>
    <w:rsid w:val="0002608B"/>
    <w:rsid w:val="000266A0"/>
    <w:rsid w:val="00026787"/>
    <w:rsid w:val="00026A25"/>
    <w:rsid w:val="00026BE0"/>
    <w:rsid w:val="00027025"/>
    <w:rsid w:val="00027725"/>
    <w:rsid w:val="00027895"/>
    <w:rsid w:val="000300ED"/>
    <w:rsid w:val="000308DD"/>
    <w:rsid w:val="00030F22"/>
    <w:rsid w:val="000310ED"/>
    <w:rsid w:val="00031660"/>
    <w:rsid w:val="00031E80"/>
    <w:rsid w:val="00032449"/>
    <w:rsid w:val="0003291E"/>
    <w:rsid w:val="00032A9F"/>
    <w:rsid w:val="00032FA9"/>
    <w:rsid w:val="00033873"/>
    <w:rsid w:val="00033A1C"/>
    <w:rsid w:val="00033A20"/>
    <w:rsid w:val="00033F8B"/>
    <w:rsid w:val="000347D9"/>
    <w:rsid w:val="00034AE9"/>
    <w:rsid w:val="0003571A"/>
    <w:rsid w:val="00035D0C"/>
    <w:rsid w:val="000369F9"/>
    <w:rsid w:val="00036BF0"/>
    <w:rsid w:val="00036E86"/>
    <w:rsid w:val="00037177"/>
    <w:rsid w:val="000373DF"/>
    <w:rsid w:val="000376C4"/>
    <w:rsid w:val="00037727"/>
    <w:rsid w:val="0003781E"/>
    <w:rsid w:val="00037B05"/>
    <w:rsid w:val="00040200"/>
    <w:rsid w:val="000402DA"/>
    <w:rsid w:val="000405DF"/>
    <w:rsid w:val="00040B1F"/>
    <w:rsid w:val="00040F77"/>
    <w:rsid w:val="00041B73"/>
    <w:rsid w:val="000421A1"/>
    <w:rsid w:val="000421DA"/>
    <w:rsid w:val="00042602"/>
    <w:rsid w:val="000426CE"/>
    <w:rsid w:val="000435AD"/>
    <w:rsid w:val="000441DB"/>
    <w:rsid w:val="0004449F"/>
    <w:rsid w:val="00044799"/>
    <w:rsid w:val="0004499F"/>
    <w:rsid w:val="00044BA9"/>
    <w:rsid w:val="00044ED9"/>
    <w:rsid w:val="00044F73"/>
    <w:rsid w:val="00044FED"/>
    <w:rsid w:val="000450A7"/>
    <w:rsid w:val="000463F4"/>
    <w:rsid w:val="000467BF"/>
    <w:rsid w:val="00046965"/>
    <w:rsid w:val="00046C91"/>
    <w:rsid w:val="000470F8"/>
    <w:rsid w:val="00047498"/>
    <w:rsid w:val="000476AC"/>
    <w:rsid w:val="000476ED"/>
    <w:rsid w:val="00047B6B"/>
    <w:rsid w:val="00047C7E"/>
    <w:rsid w:val="00050707"/>
    <w:rsid w:val="00050758"/>
    <w:rsid w:val="000510E6"/>
    <w:rsid w:val="000512F2"/>
    <w:rsid w:val="00051963"/>
    <w:rsid w:val="0005225E"/>
    <w:rsid w:val="000524B0"/>
    <w:rsid w:val="00052B1D"/>
    <w:rsid w:val="00052FB0"/>
    <w:rsid w:val="00053174"/>
    <w:rsid w:val="000532AD"/>
    <w:rsid w:val="0005373A"/>
    <w:rsid w:val="000538C2"/>
    <w:rsid w:val="00053937"/>
    <w:rsid w:val="00053B6E"/>
    <w:rsid w:val="00053C42"/>
    <w:rsid w:val="00054257"/>
    <w:rsid w:val="0005455A"/>
    <w:rsid w:val="00054705"/>
    <w:rsid w:val="00054BC6"/>
    <w:rsid w:val="00054D68"/>
    <w:rsid w:val="000551AD"/>
    <w:rsid w:val="00055B5D"/>
    <w:rsid w:val="000560C3"/>
    <w:rsid w:val="00057321"/>
    <w:rsid w:val="000574B4"/>
    <w:rsid w:val="00057688"/>
    <w:rsid w:val="000576AB"/>
    <w:rsid w:val="00057889"/>
    <w:rsid w:val="00057B9D"/>
    <w:rsid w:val="00057C37"/>
    <w:rsid w:val="0006025C"/>
    <w:rsid w:val="00060470"/>
    <w:rsid w:val="000606F9"/>
    <w:rsid w:val="00060996"/>
    <w:rsid w:val="00060AD2"/>
    <w:rsid w:val="00061B87"/>
    <w:rsid w:val="00061C12"/>
    <w:rsid w:val="0006300F"/>
    <w:rsid w:val="0006327F"/>
    <w:rsid w:val="00063B95"/>
    <w:rsid w:val="00063BB4"/>
    <w:rsid w:val="00063C5C"/>
    <w:rsid w:val="00064141"/>
    <w:rsid w:val="0006425C"/>
    <w:rsid w:val="000643EF"/>
    <w:rsid w:val="00064756"/>
    <w:rsid w:val="00064E3A"/>
    <w:rsid w:val="00064F5B"/>
    <w:rsid w:val="0006524E"/>
    <w:rsid w:val="00065268"/>
    <w:rsid w:val="0006554B"/>
    <w:rsid w:val="000658FF"/>
    <w:rsid w:val="00065902"/>
    <w:rsid w:val="00065944"/>
    <w:rsid w:val="00065C97"/>
    <w:rsid w:val="0006631F"/>
    <w:rsid w:val="000669E0"/>
    <w:rsid w:val="00067148"/>
    <w:rsid w:val="00067618"/>
    <w:rsid w:val="000676F5"/>
    <w:rsid w:val="00067EB2"/>
    <w:rsid w:val="0007031D"/>
    <w:rsid w:val="00070D80"/>
    <w:rsid w:val="00070FD0"/>
    <w:rsid w:val="0007175F"/>
    <w:rsid w:val="00071C95"/>
    <w:rsid w:val="00072188"/>
    <w:rsid w:val="0007272B"/>
    <w:rsid w:val="000728A3"/>
    <w:rsid w:val="00072CA9"/>
    <w:rsid w:val="00072DCD"/>
    <w:rsid w:val="000731A3"/>
    <w:rsid w:val="000731E3"/>
    <w:rsid w:val="000733AB"/>
    <w:rsid w:val="000733C8"/>
    <w:rsid w:val="00073BE4"/>
    <w:rsid w:val="00074284"/>
    <w:rsid w:val="00074369"/>
    <w:rsid w:val="000745A6"/>
    <w:rsid w:val="00074DC3"/>
    <w:rsid w:val="00075195"/>
    <w:rsid w:val="0007572C"/>
    <w:rsid w:val="00075D71"/>
    <w:rsid w:val="00075E0D"/>
    <w:rsid w:val="00075EA8"/>
    <w:rsid w:val="000761CC"/>
    <w:rsid w:val="00077365"/>
    <w:rsid w:val="00077C52"/>
    <w:rsid w:val="00077D3D"/>
    <w:rsid w:val="00077D50"/>
    <w:rsid w:val="00080C59"/>
    <w:rsid w:val="00080D86"/>
    <w:rsid w:val="000815AC"/>
    <w:rsid w:val="000817DC"/>
    <w:rsid w:val="00081D52"/>
    <w:rsid w:val="00081F61"/>
    <w:rsid w:val="000822AE"/>
    <w:rsid w:val="0008268D"/>
    <w:rsid w:val="00082C83"/>
    <w:rsid w:val="00083C12"/>
    <w:rsid w:val="00083ED6"/>
    <w:rsid w:val="00084874"/>
    <w:rsid w:val="000848E2"/>
    <w:rsid w:val="00084D1D"/>
    <w:rsid w:val="00085492"/>
    <w:rsid w:val="00085D35"/>
    <w:rsid w:val="00086549"/>
    <w:rsid w:val="0008686F"/>
    <w:rsid w:val="00086909"/>
    <w:rsid w:val="000876FE"/>
    <w:rsid w:val="00087B94"/>
    <w:rsid w:val="00087BDC"/>
    <w:rsid w:val="00090404"/>
    <w:rsid w:val="0009099D"/>
    <w:rsid w:val="00090FF4"/>
    <w:rsid w:val="00091670"/>
    <w:rsid w:val="00091AD6"/>
    <w:rsid w:val="00092403"/>
    <w:rsid w:val="0009267F"/>
    <w:rsid w:val="00092C2B"/>
    <w:rsid w:val="0009333C"/>
    <w:rsid w:val="000935E0"/>
    <w:rsid w:val="00093804"/>
    <w:rsid w:val="00093E58"/>
    <w:rsid w:val="000942E0"/>
    <w:rsid w:val="00094575"/>
    <w:rsid w:val="0009522F"/>
    <w:rsid w:val="00095301"/>
    <w:rsid w:val="00095333"/>
    <w:rsid w:val="00095580"/>
    <w:rsid w:val="00095B2B"/>
    <w:rsid w:val="00095D72"/>
    <w:rsid w:val="00095DE7"/>
    <w:rsid w:val="0009638F"/>
    <w:rsid w:val="00096565"/>
    <w:rsid w:val="000967C0"/>
    <w:rsid w:val="00096BAC"/>
    <w:rsid w:val="00096ED7"/>
    <w:rsid w:val="00096FC8"/>
    <w:rsid w:val="00097701"/>
    <w:rsid w:val="00097772"/>
    <w:rsid w:val="000A00C3"/>
    <w:rsid w:val="000A0698"/>
    <w:rsid w:val="000A0A58"/>
    <w:rsid w:val="000A0C92"/>
    <w:rsid w:val="000A12F5"/>
    <w:rsid w:val="000A17EB"/>
    <w:rsid w:val="000A1821"/>
    <w:rsid w:val="000A192B"/>
    <w:rsid w:val="000A19BB"/>
    <w:rsid w:val="000A1D49"/>
    <w:rsid w:val="000A2553"/>
    <w:rsid w:val="000A27EB"/>
    <w:rsid w:val="000A2A2B"/>
    <w:rsid w:val="000A2E6C"/>
    <w:rsid w:val="000A37E9"/>
    <w:rsid w:val="000A3BE1"/>
    <w:rsid w:val="000A3E96"/>
    <w:rsid w:val="000A3F78"/>
    <w:rsid w:val="000A4623"/>
    <w:rsid w:val="000A488D"/>
    <w:rsid w:val="000A5577"/>
    <w:rsid w:val="000A5A59"/>
    <w:rsid w:val="000A5B1D"/>
    <w:rsid w:val="000A5C32"/>
    <w:rsid w:val="000A5C7F"/>
    <w:rsid w:val="000A5DCE"/>
    <w:rsid w:val="000A5DD8"/>
    <w:rsid w:val="000A67D4"/>
    <w:rsid w:val="000A6C02"/>
    <w:rsid w:val="000A6E7A"/>
    <w:rsid w:val="000A6ED5"/>
    <w:rsid w:val="000A7235"/>
    <w:rsid w:val="000A7242"/>
    <w:rsid w:val="000A72FA"/>
    <w:rsid w:val="000A7350"/>
    <w:rsid w:val="000A78FF"/>
    <w:rsid w:val="000B01C2"/>
    <w:rsid w:val="000B02B0"/>
    <w:rsid w:val="000B05F8"/>
    <w:rsid w:val="000B065B"/>
    <w:rsid w:val="000B17DB"/>
    <w:rsid w:val="000B1A5E"/>
    <w:rsid w:val="000B1A96"/>
    <w:rsid w:val="000B1AB7"/>
    <w:rsid w:val="000B1BDC"/>
    <w:rsid w:val="000B1F3C"/>
    <w:rsid w:val="000B26F4"/>
    <w:rsid w:val="000B283A"/>
    <w:rsid w:val="000B2C76"/>
    <w:rsid w:val="000B35F8"/>
    <w:rsid w:val="000B3AB8"/>
    <w:rsid w:val="000B45FA"/>
    <w:rsid w:val="000B4C02"/>
    <w:rsid w:val="000B57AE"/>
    <w:rsid w:val="000B5983"/>
    <w:rsid w:val="000B5B87"/>
    <w:rsid w:val="000B5D03"/>
    <w:rsid w:val="000B6469"/>
    <w:rsid w:val="000B665B"/>
    <w:rsid w:val="000B67FB"/>
    <w:rsid w:val="000B6906"/>
    <w:rsid w:val="000B6A93"/>
    <w:rsid w:val="000B6B48"/>
    <w:rsid w:val="000B6E0E"/>
    <w:rsid w:val="000B7557"/>
    <w:rsid w:val="000B7D6A"/>
    <w:rsid w:val="000B7F35"/>
    <w:rsid w:val="000C0336"/>
    <w:rsid w:val="000C0B5D"/>
    <w:rsid w:val="000C1B47"/>
    <w:rsid w:val="000C23CA"/>
    <w:rsid w:val="000C3727"/>
    <w:rsid w:val="000C3811"/>
    <w:rsid w:val="000C4A1B"/>
    <w:rsid w:val="000C4E55"/>
    <w:rsid w:val="000C4FB0"/>
    <w:rsid w:val="000C50B2"/>
    <w:rsid w:val="000C57B3"/>
    <w:rsid w:val="000C5883"/>
    <w:rsid w:val="000C5AC9"/>
    <w:rsid w:val="000C5EB2"/>
    <w:rsid w:val="000C6006"/>
    <w:rsid w:val="000C66F4"/>
    <w:rsid w:val="000C7236"/>
    <w:rsid w:val="000C753E"/>
    <w:rsid w:val="000C7734"/>
    <w:rsid w:val="000C7954"/>
    <w:rsid w:val="000C7F11"/>
    <w:rsid w:val="000D0217"/>
    <w:rsid w:val="000D0595"/>
    <w:rsid w:val="000D169F"/>
    <w:rsid w:val="000D1ECE"/>
    <w:rsid w:val="000D21A3"/>
    <w:rsid w:val="000D2D91"/>
    <w:rsid w:val="000D36AC"/>
    <w:rsid w:val="000D3A34"/>
    <w:rsid w:val="000D3CFF"/>
    <w:rsid w:val="000D420F"/>
    <w:rsid w:val="000D4336"/>
    <w:rsid w:val="000D4338"/>
    <w:rsid w:val="000D4386"/>
    <w:rsid w:val="000D4505"/>
    <w:rsid w:val="000D492B"/>
    <w:rsid w:val="000D4CB8"/>
    <w:rsid w:val="000D4E39"/>
    <w:rsid w:val="000D5108"/>
    <w:rsid w:val="000D57F7"/>
    <w:rsid w:val="000D5AA6"/>
    <w:rsid w:val="000D5C17"/>
    <w:rsid w:val="000D68F0"/>
    <w:rsid w:val="000D7CF8"/>
    <w:rsid w:val="000E0B3F"/>
    <w:rsid w:val="000E165B"/>
    <w:rsid w:val="000E19F5"/>
    <w:rsid w:val="000E1A9C"/>
    <w:rsid w:val="000E1BD4"/>
    <w:rsid w:val="000E27FB"/>
    <w:rsid w:val="000E2802"/>
    <w:rsid w:val="000E2CD1"/>
    <w:rsid w:val="000E3707"/>
    <w:rsid w:val="000E420F"/>
    <w:rsid w:val="000E4229"/>
    <w:rsid w:val="000E4422"/>
    <w:rsid w:val="000E4472"/>
    <w:rsid w:val="000E4495"/>
    <w:rsid w:val="000E47F5"/>
    <w:rsid w:val="000E4A2D"/>
    <w:rsid w:val="000E4BBD"/>
    <w:rsid w:val="000E53CF"/>
    <w:rsid w:val="000E5C02"/>
    <w:rsid w:val="000E6266"/>
    <w:rsid w:val="000E6322"/>
    <w:rsid w:val="000E68DB"/>
    <w:rsid w:val="000E6E9F"/>
    <w:rsid w:val="000E6EA3"/>
    <w:rsid w:val="000E7078"/>
    <w:rsid w:val="000E70EC"/>
    <w:rsid w:val="000E71FD"/>
    <w:rsid w:val="000E76BA"/>
    <w:rsid w:val="000E7CC0"/>
    <w:rsid w:val="000E7D5D"/>
    <w:rsid w:val="000E7E2B"/>
    <w:rsid w:val="000E7F9F"/>
    <w:rsid w:val="000F0ADF"/>
    <w:rsid w:val="000F0DC6"/>
    <w:rsid w:val="000F0E24"/>
    <w:rsid w:val="000F1565"/>
    <w:rsid w:val="000F17EC"/>
    <w:rsid w:val="000F188B"/>
    <w:rsid w:val="000F1CF2"/>
    <w:rsid w:val="000F1EB6"/>
    <w:rsid w:val="000F2EBA"/>
    <w:rsid w:val="000F3099"/>
    <w:rsid w:val="000F3975"/>
    <w:rsid w:val="000F45FF"/>
    <w:rsid w:val="000F46FC"/>
    <w:rsid w:val="000F4747"/>
    <w:rsid w:val="000F4C2E"/>
    <w:rsid w:val="000F518B"/>
    <w:rsid w:val="000F590E"/>
    <w:rsid w:val="000F6099"/>
    <w:rsid w:val="000F63C4"/>
    <w:rsid w:val="000F66F7"/>
    <w:rsid w:val="000F6C4F"/>
    <w:rsid w:val="000F6EAC"/>
    <w:rsid w:val="000F6F37"/>
    <w:rsid w:val="000F7DFF"/>
    <w:rsid w:val="000F7EA6"/>
    <w:rsid w:val="00100168"/>
    <w:rsid w:val="00100A7C"/>
    <w:rsid w:val="0010157C"/>
    <w:rsid w:val="001016E4"/>
    <w:rsid w:val="00101807"/>
    <w:rsid w:val="00101A5D"/>
    <w:rsid w:val="00102724"/>
    <w:rsid w:val="001034C7"/>
    <w:rsid w:val="00103527"/>
    <w:rsid w:val="001035FB"/>
    <w:rsid w:val="00103624"/>
    <w:rsid w:val="001037DE"/>
    <w:rsid w:val="001038D1"/>
    <w:rsid w:val="00103CB5"/>
    <w:rsid w:val="00104001"/>
    <w:rsid w:val="001043BB"/>
    <w:rsid w:val="00104DF9"/>
    <w:rsid w:val="001052C3"/>
    <w:rsid w:val="0010620D"/>
    <w:rsid w:val="0010624F"/>
    <w:rsid w:val="001062F5"/>
    <w:rsid w:val="001064A3"/>
    <w:rsid w:val="0010652B"/>
    <w:rsid w:val="00106788"/>
    <w:rsid w:val="001073A5"/>
    <w:rsid w:val="00107BA7"/>
    <w:rsid w:val="00110A15"/>
    <w:rsid w:val="00111394"/>
    <w:rsid w:val="00111748"/>
    <w:rsid w:val="00111FE3"/>
    <w:rsid w:val="00112070"/>
    <w:rsid w:val="001122E4"/>
    <w:rsid w:val="001128AB"/>
    <w:rsid w:val="0011297A"/>
    <w:rsid w:val="00112A63"/>
    <w:rsid w:val="001135E1"/>
    <w:rsid w:val="00113658"/>
    <w:rsid w:val="00113660"/>
    <w:rsid w:val="00113858"/>
    <w:rsid w:val="00113CED"/>
    <w:rsid w:val="00114063"/>
    <w:rsid w:val="001140B0"/>
    <w:rsid w:val="0011421D"/>
    <w:rsid w:val="001146D1"/>
    <w:rsid w:val="0011491A"/>
    <w:rsid w:val="00114A58"/>
    <w:rsid w:val="00114AC8"/>
    <w:rsid w:val="00114C41"/>
    <w:rsid w:val="00114E08"/>
    <w:rsid w:val="00114E5A"/>
    <w:rsid w:val="00115017"/>
    <w:rsid w:val="00115A0E"/>
    <w:rsid w:val="00115A2B"/>
    <w:rsid w:val="00115AEC"/>
    <w:rsid w:val="00115F4C"/>
    <w:rsid w:val="001161BC"/>
    <w:rsid w:val="0011646D"/>
    <w:rsid w:val="00116581"/>
    <w:rsid w:val="00116E97"/>
    <w:rsid w:val="00116F55"/>
    <w:rsid w:val="00116FEA"/>
    <w:rsid w:val="0011704E"/>
    <w:rsid w:val="001176B6"/>
    <w:rsid w:val="001176D0"/>
    <w:rsid w:val="00120746"/>
    <w:rsid w:val="0012084F"/>
    <w:rsid w:val="00120E4F"/>
    <w:rsid w:val="00120FDD"/>
    <w:rsid w:val="00121233"/>
    <w:rsid w:val="00121A41"/>
    <w:rsid w:val="00121AAB"/>
    <w:rsid w:val="00121ABE"/>
    <w:rsid w:val="0012211B"/>
    <w:rsid w:val="0012224F"/>
    <w:rsid w:val="0012261C"/>
    <w:rsid w:val="0012283B"/>
    <w:rsid w:val="00122B3B"/>
    <w:rsid w:val="00122DE0"/>
    <w:rsid w:val="00122FA5"/>
    <w:rsid w:val="00122FB6"/>
    <w:rsid w:val="00123046"/>
    <w:rsid w:val="0012365B"/>
    <w:rsid w:val="00123C0B"/>
    <w:rsid w:val="00123CB6"/>
    <w:rsid w:val="00124876"/>
    <w:rsid w:val="00125C46"/>
    <w:rsid w:val="00126433"/>
    <w:rsid w:val="00126861"/>
    <w:rsid w:val="00126D4F"/>
    <w:rsid w:val="00127150"/>
    <w:rsid w:val="001273CD"/>
    <w:rsid w:val="0013019C"/>
    <w:rsid w:val="00130FAC"/>
    <w:rsid w:val="001318F8"/>
    <w:rsid w:val="00131AE4"/>
    <w:rsid w:val="001322D5"/>
    <w:rsid w:val="00132A7D"/>
    <w:rsid w:val="001330D5"/>
    <w:rsid w:val="001336A9"/>
    <w:rsid w:val="00133CF9"/>
    <w:rsid w:val="0013409E"/>
    <w:rsid w:val="0013470A"/>
    <w:rsid w:val="00134A9B"/>
    <w:rsid w:val="00134F19"/>
    <w:rsid w:val="001355B2"/>
    <w:rsid w:val="00135EE4"/>
    <w:rsid w:val="001361B8"/>
    <w:rsid w:val="001364DC"/>
    <w:rsid w:val="00136889"/>
    <w:rsid w:val="00137ADA"/>
    <w:rsid w:val="00137BE8"/>
    <w:rsid w:val="00137C94"/>
    <w:rsid w:val="00137DA9"/>
    <w:rsid w:val="001400E5"/>
    <w:rsid w:val="00140105"/>
    <w:rsid w:val="00140473"/>
    <w:rsid w:val="00140BFC"/>
    <w:rsid w:val="00140D9B"/>
    <w:rsid w:val="00140F22"/>
    <w:rsid w:val="00141429"/>
    <w:rsid w:val="0014155D"/>
    <w:rsid w:val="001415CF"/>
    <w:rsid w:val="001419AF"/>
    <w:rsid w:val="00141B2C"/>
    <w:rsid w:val="001420B2"/>
    <w:rsid w:val="001420B7"/>
    <w:rsid w:val="001422F6"/>
    <w:rsid w:val="001424CC"/>
    <w:rsid w:val="001426E6"/>
    <w:rsid w:val="00142C8D"/>
    <w:rsid w:val="001438C7"/>
    <w:rsid w:val="001439D2"/>
    <w:rsid w:val="00143C1F"/>
    <w:rsid w:val="00143DD8"/>
    <w:rsid w:val="00144762"/>
    <w:rsid w:val="00144D7D"/>
    <w:rsid w:val="001452C2"/>
    <w:rsid w:val="00145356"/>
    <w:rsid w:val="001457EA"/>
    <w:rsid w:val="00146576"/>
    <w:rsid w:val="00146697"/>
    <w:rsid w:val="00147770"/>
    <w:rsid w:val="00150074"/>
    <w:rsid w:val="00150438"/>
    <w:rsid w:val="0015052A"/>
    <w:rsid w:val="001508AB"/>
    <w:rsid w:val="0015149F"/>
    <w:rsid w:val="0015218B"/>
    <w:rsid w:val="0015220A"/>
    <w:rsid w:val="00152B9D"/>
    <w:rsid w:val="0015339B"/>
    <w:rsid w:val="00153965"/>
    <w:rsid w:val="001546D4"/>
    <w:rsid w:val="001547A6"/>
    <w:rsid w:val="00154AA6"/>
    <w:rsid w:val="00154B6E"/>
    <w:rsid w:val="00155214"/>
    <w:rsid w:val="00155230"/>
    <w:rsid w:val="001554D2"/>
    <w:rsid w:val="0015592A"/>
    <w:rsid w:val="00155CBE"/>
    <w:rsid w:val="00155F01"/>
    <w:rsid w:val="00156B6D"/>
    <w:rsid w:val="001572F8"/>
    <w:rsid w:val="0016064A"/>
    <w:rsid w:val="0016065A"/>
    <w:rsid w:val="0016082C"/>
    <w:rsid w:val="00160F36"/>
    <w:rsid w:val="001611D5"/>
    <w:rsid w:val="00161657"/>
    <w:rsid w:val="001619C1"/>
    <w:rsid w:val="00161A7F"/>
    <w:rsid w:val="00162076"/>
    <w:rsid w:val="0016267F"/>
    <w:rsid w:val="0016275D"/>
    <w:rsid w:val="00162E4C"/>
    <w:rsid w:val="001635B6"/>
    <w:rsid w:val="001636DE"/>
    <w:rsid w:val="001637E0"/>
    <w:rsid w:val="001637F2"/>
    <w:rsid w:val="0016393E"/>
    <w:rsid w:val="00163C40"/>
    <w:rsid w:val="00164208"/>
    <w:rsid w:val="00164594"/>
    <w:rsid w:val="0016473B"/>
    <w:rsid w:val="0016499B"/>
    <w:rsid w:val="00164B12"/>
    <w:rsid w:val="00165234"/>
    <w:rsid w:val="0016570B"/>
    <w:rsid w:val="00165DB0"/>
    <w:rsid w:val="0016649E"/>
    <w:rsid w:val="001703B1"/>
    <w:rsid w:val="00170571"/>
    <w:rsid w:val="00170650"/>
    <w:rsid w:val="00170B43"/>
    <w:rsid w:val="001710B0"/>
    <w:rsid w:val="00171310"/>
    <w:rsid w:val="00171399"/>
    <w:rsid w:val="0017155B"/>
    <w:rsid w:val="00171611"/>
    <w:rsid w:val="0017197D"/>
    <w:rsid w:val="00172414"/>
    <w:rsid w:val="00172595"/>
    <w:rsid w:val="00172756"/>
    <w:rsid w:val="00172FDA"/>
    <w:rsid w:val="00173C8D"/>
    <w:rsid w:val="00174225"/>
    <w:rsid w:val="00174379"/>
    <w:rsid w:val="001749F5"/>
    <w:rsid w:val="00174DC6"/>
    <w:rsid w:val="00175192"/>
    <w:rsid w:val="0017553E"/>
    <w:rsid w:val="0017575D"/>
    <w:rsid w:val="00175C66"/>
    <w:rsid w:val="0017601D"/>
    <w:rsid w:val="001760AD"/>
    <w:rsid w:val="001761BD"/>
    <w:rsid w:val="001763A6"/>
    <w:rsid w:val="00176D33"/>
    <w:rsid w:val="00177419"/>
    <w:rsid w:val="00177620"/>
    <w:rsid w:val="0017794B"/>
    <w:rsid w:val="00180722"/>
    <w:rsid w:val="00180A62"/>
    <w:rsid w:val="00180F0A"/>
    <w:rsid w:val="001810F5"/>
    <w:rsid w:val="001813DE"/>
    <w:rsid w:val="0018164D"/>
    <w:rsid w:val="00181754"/>
    <w:rsid w:val="0018297F"/>
    <w:rsid w:val="001838C0"/>
    <w:rsid w:val="001841B1"/>
    <w:rsid w:val="00184458"/>
    <w:rsid w:val="001845B3"/>
    <w:rsid w:val="00184ABA"/>
    <w:rsid w:val="00184FEF"/>
    <w:rsid w:val="001852BB"/>
    <w:rsid w:val="00185410"/>
    <w:rsid w:val="00185880"/>
    <w:rsid w:val="00186239"/>
    <w:rsid w:val="00186C40"/>
    <w:rsid w:val="00186F6B"/>
    <w:rsid w:val="00187094"/>
    <w:rsid w:val="00187164"/>
    <w:rsid w:val="001873BB"/>
    <w:rsid w:val="0018776A"/>
    <w:rsid w:val="00187B94"/>
    <w:rsid w:val="00187CF8"/>
    <w:rsid w:val="00191163"/>
    <w:rsid w:val="00191614"/>
    <w:rsid w:val="001917E8"/>
    <w:rsid w:val="00191A03"/>
    <w:rsid w:val="00191C7A"/>
    <w:rsid w:val="00192310"/>
    <w:rsid w:val="001926E7"/>
    <w:rsid w:val="00192A89"/>
    <w:rsid w:val="00193001"/>
    <w:rsid w:val="001935FD"/>
    <w:rsid w:val="001935FE"/>
    <w:rsid w:val="00193695"/>
    <w:rsid w:val="001938DC"/>
    <w:rsid w:val="00193C43"/>
    <w:rsid w:val="0019449F"/>
    <w:rsid w:val="001948E0"/>
    <w:rsid w:val="00194B37"/>
    <w:rsid w:val="00194DF8"/>
    <w:rsid w:val="00195593"/>
    <w:rsid w:val="00195F1E"/>
    <w:rsid w:val="00196084"/>
    <w:rsid w:val="0019695E"/>
    <w:rsid w:val="00196BF1"/>
    <w:rsid w:val="00196CEC"/>
    <w:rsid w:val="001979FD"/>
    <w:rsid w:val="001A025D"/>
    <w:rsid w:val="001A0270"/>
    <w:rsid w:val="001A05AA"/>
    <w:rsid w:val="001A0801"/>
    <w:rsid w:val="001A0867"/>
    <w:rsid w:val="001A14D2"/>
    <w:rsid w:val="001A1B57"/>
    <w:rsid w:val="001A23D7"/>
    <w:rsid w:val="001A283E"/>
    <w:rsid w:val="001A2873"/>
    <w:rsid w:val="001A2959"/>
    <w:rsid w:val="001A2C16"/>
    <w:rsid w:val="001A2F11"/>
    <w:rsid w:val="001A34BB"/>
    <w:rsid w:val="001A3643"/>
    <w:rsid w:val="001A40F4"/>
    <w:rsid w:val="001A4CD1"/>
    <w:rsid w:val="001A4E13"/>
    <w:rsid w:val="001A5327"/>
    <w:rsid w:val="001A5DD1"/>
    <w:rsid w:val="001A6849"/>
    <w:rsid w:val="001A6E0E"/>
    <w:rsid w:val="001A703B"/>
    <w:rsid w:val="001A71F9"/>
    <w:rsid w:val="001A775E"/>
    <w:rsid w:val="001B00AA"/>
    <w:rsid w:val="001B0135"/>
    <w:rsid w:val="001B0702"/>
    <w:rsid w:val="001B0BD5"/>
    <w:rsid w:val="001B1003"/>
    <w:rsid w:val="001B1072"/>
    <w:rsid w:val="001B145E"/>
    <w:rsid w:val="001B1B47"/>
    <w:rsid w:val="001B2025"/>
    <w:rsid w:val="001B215D"/>
    <w:rsid w:val="001B24B0"/>
    <w:rsid w:val="001B2E9D"/>
    <w:rsid w:val="001B3256"/>
    <w:rsid w:val="001B3E50"/>
    <w:rsid w:val="001B3EF1"/>
    <w:rsid w:val="001B4B38"/>
    <w:rsid w:val="001B4C5A"/>
    <w:rsid w:val="001B4D13"/>
    <w:rsid w:val="001B53C0"/>
    <w:rsid w:val="001B548E"/>
    <w:rsid w:val="001B581F"/>
    <w:rsid w:val="001B58DB"/>
    <w:rsid w:val="001B592A"/>
    <w:rsid w:val="001B61B6"/>
    <w:rsid w:val="001B68A1"/>
    <w:rsid w:val="001B7286"/>
    <w:rsid w:val="001B7336"/>
    <w:rsid w:val="001B75AD"/>
    <w:rsid w:val="001B7945"/>
    <w:rsid w:val="001B7B8E"/>
    <w:rsid w:val="001C0A29"/>
    <w:rsid w:val="001C1038"/>
    <w:rsid w:val="001C1061"/>
    <w:rsid w:val="001C1619"/>
    <w:rsid w:val="001C1D3E"/>
    <w:rsid w:val="001C1DF7"/>
    <w:rsid w:val="001C1F41"/>
    <w:rsid w:val="001C1F5A"/>
    <w:rsid w:val="001C2070"/>
    <w:rsid w:val="001C26F9"/>
    <w:rsid w:val="001C28EB"/>
    <w:rsid w:val="001C2B68"/>
    <w:rsid w:val="001C3279"/>
    <w:rsid w:val="001C3822"/>
    <w:rsid w:val="001C38D7"/>
    <w:rsid w:val="001C3E99"/>
    <w:rsid w:val="001C40F2"/>
    <w:rsid w:val="001C4460"/>
    <w:rsid w:val="001C4522"/>
    <w:rsid w:val="001C4D59"/>
    <w:rsid w:val="001C5406"/>
    <w:rsid w:val="001C5D31"/>
    <w:rsid w:val="001C60F5"/>
    <w:rsid w:val="001C6250"/>
    <w:rsid w:val="001C64CE"/>
    <w:rsid w:val="001C6DFB"/>
    <w:rsid w:val="001C6F7C"/>
    <w:rsid w:val="001C719E"/>
    <w:rsid w:val="001C7586"/>
    <w:rsid w:val="001C7C9C"/>
    <w:rsid w:val="001C7E26"/>
    <w:rsid w:val="001C7FD8"/>
    <w:rsid w:val="001D0D49"/>
    <w:rsid w:val="001D0D84"/>
    <w:rsid w:val="001D1012"/>
    <w:rsid w:val="001D1507"/>
    <w:rsid w:val="001D168B"/>
    <w:rsid w:val="001D21F6"/>
    <w:rsid w:val="001D2717"/>
    <w:rsid w:val="001D2785"/>
    <w:rsid w:val="001D33F6"/>
    <w:rsid w:val="001D3E62"/>
    <w:rsid w:val="001D4109"/>
    <w:rsid w:val="001D42D5"/>
    <w:rsid w:val="001D4BEB"/>
    <w:rsid w:val="001D527D"/>
    <w:rsid w:val="001D59DE"/>
    <w:rsid w:val="001D626E"/>
    <w:rsid w:val="001D6457"/>
    <w:rsid w:val="001D6740"/>
    <w:rsid w:val="001D75F3"/>
    <w:rsid w:val="001D778B"/>
    <w:rsid w:val="001D7AB5"/>
    <w:rsid w:val="001D7B1F"/>
    <w:rsid w:val="001E17CB"/>
    <w:rsid w:val="001E1903"/>
    <w:rsid w:val="001E1A96"/>
    <w:rsid w:val="001E2C5C"/>
    <w:rsid w:val="001E2C91"/>
    <w:rsid w:val="001E2DCD"/>
    <w:rsid w:val="001E2EEC"/>
    <w:rsid w:val="001E3B69"/>
    <w:rsid w:val="001E3C17"/>
    <w:rsid w:val="001E3D37"/>
    <w:rsid w:val="001E4190"/>
    <w:rsid w:val="001E4302"/>
    <w:rsid w:val="001E5013"/>
    <w:rsid w:val="001E53AD"/>
    <w:rsid w:val="001E5517"/>
    <w:rsid w:val="001E5707"/>
    <w:rsid w:val="001E5AB0"/>
    <w:rsid w:val="001E5C56"/>
    <w:rsid w:val="001E5D59"/>
    <w:rsid w:val="001E5FB9"/>
    <w:rsid w:val="001E61FF"/>
    <w:rsid w:val="001E6A89"/>
    <w:rsid w:val="001E6B19"/>
    <w:rsid w:val="001E7154"/>
    <w:rsid w:val="001E740A"/>
    <w:rsid w:val="001E7710"/>
    <w:rsid w:val="001E7A84"/>
    <w:rsid w:val="001E7C33"/>
    <w:rsid w:val="001F03DC"/>
    <w:rsid w:val="001F06B9"/>
    <w:rsid w:val="001F0A57"/>
    <w:rsid w:val="001F0D39"/>
    <w:rsid w:val="001F162C"/>
    <w:rsid w:val="001F196E"/>
    <w:rsid w:val="001F1D70"/>
    <w:rsid w:val="001F1F3A"/>
    <w:rsid w:val="001F21EA"/>
    <w:rsid w:val="001F26F7"/>
    <w:rsid w:val="001F2993"/>
    <w:rsid w:val="001F363E"/>
    <w:rsid w:val="001F4B43"/>
    <w:rsid w:val="001F521B"/>
    <w:rsid w:val="001F5BDD"/>
    <w:rsid w:val="001F5ED0"/>
    <w:rsid w:val="001F64B7"/>
    <w:rsid w:val="001F6A65"/>
    <w:rsid w:val="001F7081"/>
    <w:rsid w:val="001F70A8"/>
    <w:rsid w:val="001F7164"/>
    <w:rsid w:val="002007AB"/>
    <w:rsid w:val="00200A26"/>
    <w:rsid w:val="00200DA0"/>
    <w:rsid w:val="00200EC5"/>
    <w:rsid w:val="00200F30"/>
    <w:rsid w:val="0020149C"/>
    <w:rsid w:val="00201F17"/>
    <w:rsid w:val="002027B3"/>
    <w:rsid w:val="00203634"/>
    <w:rsid w:val="002045EE"/>
    <w:rsid w:val="002049D4"/>
    <w:rsid w:val="00204A96"/>
    <w:rsid w:val="00204E0C"/>
    <w:rsid w:val="00205658"/>
    <w:rsid w:val="002061D5"/>
    <w:rsid w:val="00207026"/>
    <w:rsid w:val="00207370"/>
    <w:rsid w:val="002074B1"/>
    <w:rsid w:val="00207763"/>
    <w:rsid w:val="00207A92"/>
    <w:rsid w:val="00207F92"/>
    <w:rsid w:val="00210915"/>
    <w:rsid w:val="00210CE3"/>
    <w:rsid w:val="002111C1"/>
    <w:rsid w:val="00212A3D"/>
    <w:rsid w:val="00212BB7"/>
    <w:rsid w:val="00212BC4"/>
    <w:rsid w:val="002138CE"/>
    <w:rsid w:val="0021425F"/>
    <w:rsid w:val="00214C96"/>
    <w:rsid w:val="00214E8F"/>
    <w:rsid w:val="00215888"/>
    <w:rsid w:val="00216607"/>
    <w:rsid w:val="00216AF4"/>
    <w:rsid w:val="00216BBF"/>
    <w:rsid w:val="0021718A"/>
    <w:rsid w:val="00217541"/>
    <w:rsid w:val="0022031B"/>
    <w:rsid w:val="00220744"/>
    <w:rsid w:val="0022133D"/>
    <w:rsid w:val="002218C0"/>
    <w:rsid w:val="00221ACF"/>
    <w:rsid w:val="00221D65"/>
    <w:rsid w:val="00221F9D"/>
    <w:rsid w:val="00222012"/>
    <w:rsid w:val="00222094"/>
    <w:rsid w:val="0022226F"/>
    <w:rsid w:val="00222C80"/>
    <w:rsid w:val="00222F9A"/>
    <w:rsid w:val="00222FED"/>
    <w:rsid w:val="0022327C"/>
    <w:rsid w:val="002234E9"/>
    <w:rsid w:val="00223C95"/>
    <w:rsid w:val="00223E15"/>
    <w:rsid w:val="00223FBE"/>
    <w:rsid w:val="00224161"/>
    <w:rsid w:val="002242D2"/>
    <w:rsid w:val="002244BF"/>
    <w:rsid w:val="002245C4"/>
    <w:rsid w:val="00224683"/>
    <w:rsid w:val="002246E3"/>
    <w:rsid w:val="00224DB2"/>
    <w:rsid w:val="00224F6D"/>
    <w:rsid w:val="002250BA"/>
    <w:rsid w:val="00225689"/>
    <w:rsid w:val="0022723B"/>
    <w:rsid w:val="00227488"/>
    <w:rsid w:val="002274CB"/>
    <w:rsid w:val="002275C4"/>
    <w:rsid w:val="00227777"/>
    <w:rsid w:val="002279C7"/>
    <w:rsid w:val="00227BC1"/>
    <w:rsid w:val="002300D4"/>
    <w:rsid w:val="002307BF"/>
    <w:rsid w:val="00230910"/>
    <w:rsid w:val="00230E70"/>
    <w:rsid w:val="00231A25"/>
    <w:rsid w:val="00231E05"/>
    <w:rsid w:val="00232339"/>
    <w:rsid w:val="00232660"/>
    <w:rsid w:val="00232C5A"/>
    <w:rsid w:val="002330BC"/>
    <w:rsid w:val="002335B7"/>
    <w:rsid w:val="00233E0C"/>
    <w:rsid w:val="00233FA3"/>
    <w:rsid w:val="00234126"/>
    <w:rsid w:val="00234939"/>
    <w:rsid w:val="00234A69"/>
    <w:rsid w:val="00234B1E"/>
    <w:rsid w:val="002350D3"/>
    <w:rsid w:val="002354DA"/>
    <w:rsid w:val="00235E55"/>
    <w:rsid w:val="00235EAF"/>
    <w:rsid w:val="0023618F"/>
    <w:rsid w:val="0023721B"/>
    <w:rsid w:val="00237704"/>
    <w:rsid w:val="00237759"/>
    <w:rsid w:val="002377C9"/>
    <w:rsid w:val="00237940"/>
    <w:rsid w:val="00237DEF"/>
    <w:rsid w:val="002400EE"/>
    <w:rsid w:val="00240107"/>
    <w:rsid w:val="002401F5"/>
    <w:rsid w:val="002409A1"/>
    <w:rsid w:val="00241F99"/>
    <w:rsid w:val="002424A9"/>
    <w:rsid w:val="002434E7"/>
    <w:rsid w:val="0024365F"/>
    <w:rsid w:val="00243CF9"/>
    <w:rsid w:val="00243DB9"/>
    <w:rsid w:val="00243EF4"/>
    <w:rsid w:val="00244608"/>
    <w:rsid w:val="00244636"/>
    <w:rsid w:val="00244917"/>
    <w:rsid w:val="00244A93"/>
    <w:rsid w:val="0024554F"/>
    <w:rsid w:val="00246183"/>
    <w:rsid w:val="00246233"/>
    <w:rsid w:val="00246696"/>
    <w:rsid w:val="002469AB"/>
    <w:rsid w:val="00246AFB"/>
    <w:rsid w:val="00246CD3"/>
    <w:rsid w:val="00246CD8"/>
    <w:rsid w:val="00246F82"/>
    <w:rsid w:val="002471FC"/>
    <w:rsid w:val="0024733B"/>
    <w:rsid w:val="00247899"/>
    <w:rsid w:val="0025057D"/>
    <w:rsid w:val="002506C3"/>
    <w:rsid w:val="00250AE8"/>
    <w:rsid w:val="00251BA3"/>
    <w:rsid w:val="00251BBE"/>
    <w:rsid w:val="00251C82"/>
    <w:rsid w:val="00251E25"/>
    <w:rsid w:val="00252454"/>
    <w:rsid w:val="002525DD"/>
    <w:rsid w:val="00252B80"/>
    <w:rsid w:val="00252CD6"/>
    <w:rsid w:val="00252F03"/>
    <w:rsid w:val="0025348A"/>
    <w:rsid w:val="002537D5"/>
    <w:rsid w:val="00253B7A"/>
    <w:rsid w:val="0025449D"/>
    <w:rsid w:val="0025478E"/>
    <w:rsid w:val="00254D36"/>
    <w:rsid w:val="00254F05"/>
    <w:rsid w:val="0025553E"/>
    <w:rsid w:val="00255784"/>
    <w:rsid w:val="00255A0B"/>
    <w:rsid w:val="00256519"/>
    <w:rsid w:val="002567B7"/>
    <w:rsid w:val="00256E50"/>
    <w:rsid w:val="00256F4F"/>
    <w:rsid w:val="00256F51"/>
    <w:rsid w:val="0025710C"/>
    <w:rsid w:val="00257187"/>
    <w:rsid w:val="0025719B"/>
    <w:rsid w:val="002574F2"/>
    <w:rsid w:val="002600A9"/>
    <w:rsid w:val="00260812"/>
    <w:rsid w:val="00260F71"/>
    <w:rsid w:val="00261007"/>
    <w:rsid w:val="002611D4"/>
    <w:rsid w:val="002619AA"/>
    <w:rsid w:val="00261AB0"/>
    <w:rsid w:val="00261DC9"/>
    <w:rsid w:val="0026201F"/>
    <w:rsid w:val="0026216D"/>
    <w:rsid w:val="002621E3"/>
    <w:rsid w:val="002621FC"/>
    <w:rsid w:val="002629E8"/>
    <w:rsid w:val="00262E7F"/>
    <w:rsid w:val="0026345C"/>
    <w:rsid w:val="0026346A"/>
    <w:rsid w:val="00263DFA"/>
    <w:rsid w:val="002644BD"/>
    <w:rsid w:val="00264F33"/>
    <w:rsid w:val="002656A7"/>
    <w:rsid w:val="00265E83"/>
    <w:rsid w:val="00266294"/>
    <w:rsid w:val="0026668F"/>
    <w:rsid w:val="00266929"/>
    <w:rsid w:val="00266B28"/>
    <w:rsid w:val="00267E9C"/>
    <w:rsid w:val="002705B1"/>
    <w:rsid w:val="0027091E"/>
    <w:rsid w:val="00270923"/>
    <w:rsid w:val="00270D8A"/>
    <w:rsid w:val="00270EF1"/>
    <w:rsid w:val="00270F1C"/>
    <w:rsid w:val="002717C5"/>
    <w:rsid w:val="00271D7A"/>
    <w:rsid w:val="00272C11"/>
    <w:rsid w:val="00272FA7"/>
    <w:rsid w:val="00273235"/>
    <w:rsid w:val="002734A2"/>
    <w:rsid w:val="00273632"/>
    <w:rsid w:val="002737D5"/>
    <w:rsid w:val="0027381E"/>
    <w:rsid w:val="00273BCA"/>
    <w:rsid w:val="00273ED0"/>
    <w:rsid w:val="002740E9"/>
    <w:rsid w:val="00274390"/>
    <w:rsid w:val="0027463F"/>
    <w:rsid w:val="00274A02"/>
    <w:rsid w:val="00274BEF"/>
    <w:rsid w:val="002750B6"/>
    <w:rsid w:val="00275B47"/>
    <w:rsid w:val="00275B52"/>
    <w:rsid w:val="00275B74"/>
    <w:rsid w:val="00275F91"/>
    <w:rsid w:val="002760CF"/>
    <w:rsid w:val="00276CEC"/>
    <w:rsid w:val="00277573"/>
    <w:rsid w:val="002779A1"/>
    <w:rsid w:val="00277B2D"/>
    <w:rsid w:val="00277B85"/>
    <w:rsid w:val="00280893"/>
    <w:rsid w:val="00281011"/>
    <w:rsid w:val="002811EC"/>
    <w:rsid w:val="00281664"/>
    <w:rsid w:val="00282047"/>
    <w:rsid w:val="00282142"/>
    <w:rsid w:val="00282401"/>
    <w:rsid w:val="00282416"/>
    <w:rsid w:val="00282B1E"/>
    <w:rsid w:val="00282E44"/>
    <w:rsid w:val="00282FC3"/>
    <w:rsid w:val="00283787"/>
    <w:rsid w:val="00283D67"/>
    <w:rsid w:val="00283E28"/>
    <w:rsid w:val="002845BF"/>
    <w:rsid w:val="0028485E"/>
    <w:rsid w:val="002848E8"/>
    <w:rsid w:val="00284A3B"/>
    <w:rsid w:val="00284AE8"/>
    <w:rsid w:val="00285AB3"/>
    <w:rsid w:val="00285ADB"/>
    <w:rsid w:val="00285DC9"/>
    <w:rsid w:val="00286043"/>
    <w:rsid w:val="00286303"/>
    <w:rsid w:val="002867E5"/>
    <w:rsid w:val="00286B25"/>
    <w:rsid w:val="00287057"/>
    <w:rsid w:val="002874EE"/>
    <w:rsid w:val="00287B8A"/>
    <w:rsid w:val="00287BD3"/>
    <w:rsid w:val="00290659"/>
    <w:rsid w:val="00290773"/>
    <w:rsid w:val="002907B0"/>
    <w:rsid w:val="00291971"/>
    <w:rsid w:val="00292345"/>
    <w:rsid w:val="00292814"/>
    <w:rsid w:val="00292B18"/>
    <w:rsid w:val="00292CC2"/>
    <w:rsid w:val="00292E72"/>
    <w:rsid w:val="00292F57"/>
    <w:rsid w:val="002936F6"/>
    <w:rsid w:val="00293A0A"/>
    <w:rsid w:val="00293DF9"/>
    <w:rsid w:val="00293E53"/>
    <w:rsid w:val="0029427F"/>
    <w:rsid w:val="0029451D"/>
    <w:rsid w:val="00294906"/>
    <w:rsid w:val="00294CFF"/>
    <w:rsid w:val="00294FB8"/>
    <w:rsid w:val="002951EB"/>
    <w:rsid w:val="0029695D"/>
    <w:rsid w:val="00296992"/>
    <w:rsid w:val="00296BA2"/>
    <w:rsid w:val="00296CD4"/>
    <w:rsid w:val="00296D4B"/>
    <w:rsid w:val="00297BB9"/>
    <w:rsid w:val="00297E86"/>
    <w:rsid w:val="002A0638"/>
    <w:rsid w:val="002A0760"/>
    <w:rsid w:val="002A09E5"/>
    <w:rsid w:val="002A12CC"/>
    <w:rsid w:val="002A134D"/>
    <w:rsid w:val="002A1363"/>
    <w:rsid w:val="002A1E4E"/>
    <w:rsid w:val="002A1F5B"/>
    <w:rsid w:val="002A2FBA"/>
    <w:rsid w:val="002A323A"/>
    <w:rsid w:val="002A43C6"/>
    <w:rsid w:val="002A441E"/>
    <w:rsid w:val="002A49A9"/>
    <w:rsid w:val="002A4C0C"/>
    <w:rsid w:val="002A50A7"/>
    <w:rsid w:val="002A5674"/>
    <w:rsid w:val="002A5881"/>
    <w:rsid w:val="002A592C"/>
    <w:rsid w:val="002A5B85"/>
    <w:rsid w:val="002A5C90"/>
    <w:rsid w:val="002A6331"/>
    <w:rsid w:val="002A6446"/>
    <w:rsid w:val="002A6540"/>
    <w:rsid w:val="002A6E9B"/>
    <w:rsid w:val="002A6FA6"/>
    <w:rsid w:val="002A751E"/>
    <w:rsid w:val="002A78DF"/>
    <w:rsid w:val="002A7976"/>
    <w:rsid w:val="002A7A43"/>
    <w:rsid w:val="002A7F4B"/>
    <w:rsid w:val="002B0496"/>
    <w:rsid w:val="002B0515"/>
    <w:rsid w:val="002B15C8"/>
    <w:rsid w:val="002B1627"/>
    <w:rsid w:val="002B1E80"/>
    <w:rsid w:val="002B1E84"/>
    <w:rsid w:val="002B1FC6"/>
    <w:rsid w:val="002B3A49"/>
    <w:rsid w:val="002B3EC2"/>
    <w:rsid w:val="002B411A"/>
    <w:rsid w:val="002B529D"/>
    <w:rsid w:val="002B5C26"/>
    <w:rsid w:val="002B5C34"/>
    <w:rsid w:val="002B5F79"/>
    <w:rsid w:val="002B640E"/>
    <w:rsid w:val="002B6589"/>
    <w:rsid w:val="002B6672"/>
    <w:rsid w:val="002B7316"/>
    <w:rsid w:val="002B7D35"/>
    <w:rsid w:val="002B7E16"/>
    <w:rsid w:val="002C065A"/>
    <w:rsid w:val="002C0C1D"/>
    <w:rsid w:val="002C109E"/>
    <w:rsid w:val="002C1141"/>
    <w:rsid w:val="002C13CC"/>
    <w:rsid w:val="002C16A6"/>
    <w:rsid w:val="002C2292"/>
    <w:rsid w:val="002C2520"/>
    <w:rsid w:val="002C313D"/>
    <w:rsid w:val="002C331D"/>
    <w:rsid w:val="002C40B4"/>
    <w:rsid w:val="002C40CA"/>
    <w:rsid w:val="002C40D1"/>
    <w:rsid w:val="002C4BC7"/>
    <w:rsid w:val="002C4E51"/>
    <w:rsid w:val="002C4F70"/>
    <w:rsid w:val="002C4F7A"/>
    <w:rsid w:val="002C5022"/>
    <w:rsid w:val="002C50C5"/>
    <w:rsid w:val="002C50FF"/>
    <w:rsid w:val="002C55F3"/>
    <w:rsid w:val="002C5C36"/>
    <w:rsid w:val="002C5E59"/>
    <w:rsid w:val="002C64E1"/>
    <w:rsid w:val="002C68BC"/>
    <w:rsid w:val="002C68FA"/>
    <w:rsid w:val="002C7714"/>
    <w:rsid w:val="002C77A0"/>
    <w:rsid w:val="002C78A5"/>
    <w:rsid w:val="002C7EDC"/>
    <w:rsid w:val="002D003F"/>
    <w:rsid w:val="002D01A8"/>
    <w:rsid w:val="002D035A"/>
    <w:rsid w:val="002D0787"/>
    <w:rsid w:val="002D0813"/>
    <w:rsid w:val="002D0845"/>
    <w:rsid w:val="002D086E"/>
    <w:rsid w:val="002D0ABD"/>
    <w:rsid w:val="002D0AE6"/>
    <w:rsid w:val="002D104B"/>
    <w:rsid w:val="002D1B1A"/>
    <w:rsid w:val="002D2212"/>
    <w:rsid w:val="002D28F4"/>
    <w:rsid w:val="002D2B43"/>
    <w:rsid w:val="002D2CB2"/>
    <w:rsid w:val="002D2DB6"/>
    <w:rsid w:val="002D2E79"/>
    <w:rsid w:val="002D32BB"/>
    <w:rsid w:val="002D3521"/>
    <w:rsid w:val="002D39E3"/>
    <w:rsid w:val="002D3DA9"/>
    <w:rsid w:val="002D4019"/>
    <w:rsid w:val="002D4039"/>
    <w:rsid w:val="002D526B"/>
    <w:rsid w:val="002D5773"/>
    <w:rsid w:val="002D58B3"/>
    <w:rsid w:val="002D5950"/>
    <w:rsid w:val="002D6026"/>
    <w:rsid w:val="002D62FC"/>
    <w:rsid w:val="002D670E"/>
    <w:rsid w:val="002D6CED"/>
    <w:rsid w:val="002D6DB1"/>
    <w:rsid w:val="002D75ED"/>
    <w:rsid w:val="002D793B"/>
    <w:rsid w:val="002E071F"/>
    <w:rsid w:val="002E0DFC"/>
    <w:rsid w:val="002E175E"/>
    <w:rsid w:val="002E17D5"/>
    <w:rsid w:val="002E192F"/>
    <w:rsid w:val="002E2244"/>
    <w:rsid w:val="002E254F"/>
    <w:rsid w:val="002E3A44"/>
    <w:rsid w:val="002E3D67"/>
    <w:rsid w:val="002E3EE5"/>
    <w:rsid w:val="002E3F0F"/>
    <w:rsid w:val="002E42FC"/>
    <w:rsid w:val="002E4AE1"/>
    <w:rsid w:val="002E4D79"/>
    <w:rsid w:val="002E529A"/>
    <w:rsid w:val="002E53B9"/>
    <w:rsid w:val="002E5C9B"/>
    <w:rsid w:val="002E656C"/>
    <w:rsid w:val="002E6C82"/>
    <w:rsid w:val="002E6CAD"/>
    <w:rsid w:val="002E6F6A"/>
    <w:rsid w:val="002E74D7"/>
    <w:rsid w:val="002E7AC2"/>
    <w:rsid w:val="002E7B75"/>
    <w:rsid w:val="002E7C6D"/>
    <w:rsid w:val="002F0182"/>
    <w:rsid w:val="002F02BD"/>
    <w:rsid w:val="002F04DF"/>
    <w:rsid w:val="002F052D"/>
    <w:rsid w:val="002F0783"/>
    <w:rsid w:val="002F0A9C"/>
    <w:rsid w:val="002F0DF5"/>
    <w:rsid w:val="002F0FE0"/>
    <w:rsid w:val="002F10C2"/>
    <w:rsid w:val="002F1160"/>
    <w:rsid w:val="002F11E5"/>
    <w:rsid w:val="002F1863"/>
    <w:rsid w:val="002F23A6"/>
    <w:rsid w:val="002F2CC8"/>
    <w:rsid w:val="002F2D79"/>
    <w:rsid w:val="002F32A5"/>
    <w:rsid w:val="002F32DF"/>
    <w:rsid w:val="002F3AAA"/>
    <w:rsid w:val="002F3E07"/>
    <w:rsid w:val="002F45DA"/>
    <w:rsid w:val="002F53EA"/>
    <w:rsid w:val="002F56E9"/>
    <w:rsid w:val="002F57F5"/>
    <w:rsid w:val="002F5C40"/>
    <w:rsid w:val="002F5F2C"/>
    <w:rsid w:val="002F6300"/>
    <w:rsid w:val="002F634A"/>
    <w:rsid w:val="002F6780"/>
    <w:rsid w:val="002F6EBA"/>
    <w:rsid w:val="002F734A"/>
    <w:rsid w:val="002F7560"/>
    <w:rsid w:val="002F7766"/>
    <w:rsid w:val="002F783C"/>
    <w:rsid w:val="002F7CAF"/>
    <w:rsid w:val="002F7F41"/>
    <w:rsid w:val="00300025"/>
    <w:rsid w:val="003004CC"/>
    <w:rsid w:val="0030081B"/>
    <w:rsid w:val="00300A36"/>
    <w:rsid w:val="00300BD2"/>
    <w:rsid w:val="00300F8D"/>
    <w:rsid w:val="0030177C"/>
    <w:rsid w:val="003026A0"/>
    <w:rsid w:val="00303379"/>
    <w:rsid w:val="00303671"/>
    <w:rsid w:val="00303FA6"/>
    <w:rsid w:val="00304128"/>
    <w:rsid w:val="003041DD"/>
    <w:rsid w:val="003047AA"/>
    <w:rsid w:val="00304874"/>
    <w:rsid w:val="00305CA3"/>
    <w:rsid w:val="003067BA"/>
    <w:rsid w:val="00306808"/>
    <w:rsid w:val="0030680F"/>
    <w:rsid w:val="00306E51"/>
    <w:rsid w:val="00307479"/>
    <w:rsid w:val="00307681"/>
    <w:rsid w:val="00307810"/>
    <w:rsid w:val="003078EA"/>
    <w:rsid w:val="00307C46"/>
    <w:rsid w:val="00307F86"/>
    <w:rsid w:val="00307FF6"/>
    <w:rsid w:val="00310FB9"/>
    <w:rsid w:val="003111EE"/>
    <w:rsid w:val="0031157A"/>
    <w:rsid w:val="0031178E"/>
    <w:rsid w:val="00311923"/>
    <w:rsid w:val="00311D5B"/>
    <w:rsid w:val="003124C3"/>
    <w:rsid w:val="00313D44"/>
    <w:rsid w:val="00313EA8"/>
    <w:rsid w:val="00314361"/>
    <w:rsid w:val="0031449A"/>
    <w:rsid w:val="00314702"/>
    <w:rsid w:val="003152F9"/>
    <w:rsid w:val="0031600F"/>
    <w:rsid w:val="00316078"/>
    <w:rsid w:val="003162D7"/>
    <w:rsid w:val="003168B7"/>
    <w:rsid w:val="0031742D"/>
    <w:rsid w:val="003205AD"/>
    <w:rsid w:val="0032164D"/>
    <w:rsid w:val="003217A4"/>
    <w:rsid w:val="0032191B"/>
    <w:rsid w:val="00321FC3"/>
    <w:rsid w:val="00322613"/>
    <w:rsid w:val="00322D80"/>
    <w:rsid w:val="00323211"/>
    <w:rsid w:val="0032332C"/>
    <w:rsid w:val="003233B0"/>
    <w:rsid w:val="003236AC"/>
    <w:rsid w:val="003238B2"/>
    <w:rsid w:val="003239DB"/>
    <w:rsid w:val="00323E15"/>
    <w:rsid w:val="00323FA3"/>
    <w:rsid w:val="00324230"/>
    <w:rsid w:val="00324B0D"/>
    <w:rsid w:val="00324FD2"/>
    <w:rsid w:val="00325761"/>
    <w:rsid w:val="00325CBF"/>
    <w:rsid w:val="003261DD"/>
    <w:rsid w:val="00326208"/>
    <w:rsid w:val="003264CF"/>
    <w:rsid w:val="00326C3A"/>
    <w:rsid w:val="00326F74"/>
    <w:rsid w:val="003279DD"/>
    <w:rsid w:val="00327AC8"/>
    <w:rsid w:val="0033001C"/>
    <w:rsid w:val="00330393"/>
    <w:rsid w:val="00330944"/>
    <w:rsid w:val="00330E52"/>
    <w:rsid w:val="003314D5"/>
    <w:rsid w:val="0033151C"/>
    <w:rsid w:val="00331FEC"/>
    <w:rsid w:val="0033209D"/>
    <w:rsid w:val="00332379"/>
    <w:rsid w:val="0033238F"/>
    <w:rsid w:val="00332E97"/>
    <w:rsid w:val="00332F5C"/>
    <w:rsid w:val="003331DE"/>
    <w:rsid w:val="003339DA"/>
    <w:rsid w:val="00333CAB"/>
    <w:rsid w:val="00334B87"/>
    <w:rsid w:val="0033583E"/>
    <w:rsid w:val="00335A34"/>
    <w:rsid w:val="00335AE3"/>
    <w:rsid w:val="00335E4A"/>
    <w:rsid w:val="00335F9A"/>
    <w:rsid w:val="0033741C"/>
    <w:rsid w:val="00337A7A"/>
    <w:rsid w:val="00337AC6"/>
    <w:rsid w:val="003409CF"/>
    <w:rsid w:val="00341EE9"/>
    <w:rsid w:val="00342293"/>
    <w:rsid w:val="00342A53"/>
    <w:rsid w:val="00342B91"/>
    <w:rsid w:val="00343008"/>
    <w:rsid w:val="003430F2"/>
    <w:rsid w:val="0034322E"/>
    <w:rsid w:val="003432EE"/>
    <w:rsid w:val="003438DC"/>
    <w:rsid w:val="00343A8F"/>
    <w:rsid w:val="00343E6F"/>
    <w:rsid w:val="00343E9A"/>
    <w:rsid w:val="00344D54"/>
    <w:rsid w:val="00344E7E"/>
    <w:rsid w:val="00345173"/>
    <w:rsid w:val="00345582"/>
    <w:rsid w:val="00345C23"/>
    <w:rsid w:val="003462AF"/>
    <w:rsid w:val="00346459"/>
    <w:rsid w:val="003464AB"/>
    <w:rsid w:val="003467F4"/>
    <w:rsid w:val="00346FFA"/>
    <w:rsid w:val="003470CC"/>
    <w:rsid w:val="0034725F"/>
    <w:rsid w:val="0035026D"/>
    <w:rsid w:val="00350274"/>
    <w:rsid w:val="003506CD"/>
    <w:rsid w:val="003507E0"/>
    <w:rsid w:val="00350894"/>
    <w:rsid w:val="00350E43"/>
    <w:rsid w:val="00351406"/>
    <w:rsid w:val="003515BE"/>
    <w:rsid w:val="00351683"/>
    <w:rsid w:val="00351A55"/>
    <w:rsid w:val="00351DF6"/>
    <w:rsid w:val="00352C81"/>
    <w:rsid w:val="0035364A"/>
    <w:rsid w:val="003538DB"/>
    <w:rsid w:val="00354451"/>
    <w:rsid w:val="00354990"/>
    <w:rsid w:val="00354A62"/>
    <w:rsid w:val="00354F5C"/>
    <w:rsid w:val="003553ED"/>
    <w:rsid w:val="003554A3"/>
    <w:rsid w:val="00355767"/>
    <w:rsid w:val="00355891"/>
    <w:rsid w:val="003558FF"/>
    <w:rsid w:val="00355AAA"/>
    <w:rsid w:val="003560F0"/>
    <w:rsid w:val="00356B27"/>
    <w:rsid w:val="00356CAC"/>
    <w:rsid w:val="00357321"/>
    <w:rsid w:val="00357663"/>
    <w:rsid w:val="0035766F"/>
    <w:rsid w:val="00357A11"/>
    <w:rsid w:val="00357E5B"/>
    <w:rsid w:val="003603A9"/>
    <w:rsid w:val="0036076D"/>
    <w:rsid w:val="003609A7"/>
    <w:rsid w:val="0036184C"/>
    <w:rsid w:val="0036188E"/>
    <w:rsid w:val="00361BB1"/>
    <w:rsid w:val="00361CD1"/>
    <w:rsid w:val="0036230A"/>
    <w:rsid w:val="003624E5"/>
    <w:rsid w:val="00362A18"/>
    <w:rsid w:val="00362B41"/>
    <w:rsid w:val="00362D06"/>
    <w:rsid w:val="00362FA0"/>
    <w:rsid w:val="0036313E"/>
    <w:rsid w:val="00364777"/>
    <w:rsid w:val="00364E09"/>
    <w:rsid w:val="0036523A"/>
    <w:rsid w:val="00365F95"/>
    <w:rsid w:val="003660C6"/>
    <w:rsid w:val="00366164"/>
    <w:rsid w:val="0036639D"/>
    <w:rsid w:val="003668A1"/>
    <w:rsid w:val="003675E2"/>
    <w:rsid w:val="003679B1"/>
    <w:rsid w:val="0037103C"/>
    <w:rsid w:val="003718B7"/>
    <w:rsid w:val="003719D4"/>
    <w:rsid w:val="0037215D"/>
    <w:rsid w:val="0037220D"/>
    <w:rsid w:val="0037264E"/>
    <w:rsid w:val="00372AC5"/>
    <w:rsid w:val="00372E08"/>
    <w:rsid w:val="00373064"/>
    <w:rsid w:val="003738D1"/>
    <w:rsid w:val="00373A6A"/>
    <w:rsid w:val="00373AF6"/>
    <w:rsid w:val="00373EB4"/>
    <w:rsid w:val="00373FE8"/>
    <w:rsid w:val="003746A3"/>
    <w:rsid w:val="003747B3"/>
    <w:rsid w:val="00375AF3"/>
    <w:rsid w:val="00375C41"/>
    <w:rsid w:val="00375E26"/>
    <w:rsid w:val="00375E3D"/>
    <w:rsid w:val="00375F78"/>
    <w:rsid w:val="00376019"/>
    <w:rsid w:val="003769A0"/>
    <w:rsid w:val="003770F2"/>
    <w:rsid w:val="0037740A"/>
    <w:rsid w:val="00377ABD"/>
    <w:rsid w:val="00377CC5"/>
    <w:rsid w:val="0038054C"/>
    <w:rsid w:val="003808FC"/>
    <w:rsid w:val="00380D80"/>
    <w:rsid w:val="003810D4"/>
    <w:rsid w:val="00381752"/>
    <w:rsid w:val="003822FF"/>
    <w:rsid w:val="00382429"/>
    <w:rsid w:val="00382636"/>
    <w:rsid w:val="00382B67"/>
    <w:rsid w:val="00383130"/>
    <w:rsid w:val="0038369C"/>
    <w:rsid w:val="00383E7F"/>
    <w:rsid w:val="00384391"/>
    <w:rsid w:val="0038448B"/>
    <w:rsid w:val="00384598"/>
    <w:rsid w:val="003849D4"/>
    <w:rsid w:val="00384B15"/>
    <w:rsid w:val="00384C93"/>
    <w:rsid w:val="00385009"/>
    <w:rsid w:val="00385058"/>
    <w:rsid w:val="0038519B"/>
    <w:rsid w:val="00385292"/>
    <w:rsid w:val="0038579E"/>
    <w:rsid w:val="00385896"/>
    <w:rsid w:val="00385C4B"/>
    <w:rsid w:val="00385D68"/>
    <w:rsid w:val="00385EE7"/>
    <w:rsid w:val="00386BC0"/>
    <w:rsid w:val="003870F6"/>
    <w:rsid w:val="003876F2"/>
    <w:rsid w:val="003877C2"/>
    <w:rsid w:val="00387826"/>
    <w:rsid w:val="00390401"/>
    <w:rsid w:val="00391752"/>
    <w:rsid w:val="003919FA"/>
    <w:rsid w:val="00392161"/>
    <w:rsid w:val="0039263A"/>
    <w:rsid w:val="00393023"/>
    <w:rsid w:val="00393072"/>
    <w:rsid w:val="00393569"/>
    <w:rsid w:val="00393F3F"/>
    <w:rsid w:val="00394585"/>
    <w:rsid w:val="003945A3"/>
    <w:rsid w:val="00394F71"/>
    <w:rsid w:val="00394FC9"/>
    <w:rsid w:val="0039530A"/>
    <w:rsid w:val="003959DD"/>
    <w:rsid w:val="00395B19"/>
    <w:rsid w:val="003961DB"/>
    <w:rsid w:val="00396EFC"/>
    <w:rsid w:val="00397436"/>
    <w:rsid w:val="003979EE"/>
    <w:rsid w:val="00397E55"/>
    <w:rsid w:val="003A0912"/>
    <w:rsid w:val="003A0A8A"/>
    <w:rsid w:val="003A1ACA"/>
    <w:rsid w:val="003A1AD4"/>
    <w:rsid w:val="003A1E26"/>
    <w:rsid w:val="003A21E6"/>
    <w:rsid w:val="003A23D4"/>
    <w:rsid w:val="003A2F30"/>
    <w:rsid w:val="003A2FED"/>
    <w:rsid w:val="003A3247"/>
    <w:rsid w:val="003A3272"/>
    <w:rsid w:val="003A398E"/>
    <w:rsid w:val="003A3ADF"/>
    <w:rsid w:val="003A3C71"/>
    <w:rsid w:val="003A3DB9"/>
    <w:rsid w:val="003A3DF2"/>
    <w:rsid w:val="003A3EA1"/>
    <w:rsid w:val="003A4292"/>
    <w:rsid w:val="003A4C07"/>
    <w:rsid w:val="003A4EB2"/>
    <w:rsid w:val="003A56FD"/>
    <w:rsid w:val="003A57A3"/>
    <w:rsid w:val="003A5BE2"/>
    <w:rsid w:val="003A622B"/>
    <w:rsid w:val="003A62E7"/>
    <w:rsid w:val="003A638D"/>
    <w:rsid w:val="003A677E"/>
    <w:rsid w:val="003A6941"/>
    <w:rsid w:val="003A7047"/>
    <w:rsid w:val="003A70B5"/>
    <w:rsid w:val="003A7245"/>
    <w:rsid w:val="003A75EC"/>
    <w:rsid w:val="003A7A10"/>
    <w:rsid w:val="003A7A79"/>
    <w:rsid w:val="003A7BA4"/>
    <w:rsid w:val="003A7E83"/>
    <w:rsid w:val="003B01C4"/>
    <w:rsid w:val="003B03C9"/>
    <w:rsid w:val="003B0571"/>
    <w:rsid w:val="003B075C"/>
    <w:rsid w:val="003B10B7"/>
    <w:rsid w:val="003B1768"/>
    <w:rsid w:val="003B181C"/>
    <w:rsid w:val="003B1F49"/>
    <w:rsid w:val="003B3AAC"/>
    <w:rsid w:val="003B3F20"/>
    <w:rsid w:val="003B41C3"/>
    <w:rsid w:val="003B4DB5"/>
    <w:rsid w:val="003B501B"/>
    <w:rsid w:val="003B504D"/>
    <w:rsid w:val="003B51FF"/>
    <w:rsid w:val="003B63DD"/>
    <w:rsid w:val="003B68B7"/>
    <w:rsid w:val="003B6DA7"/>
    <w:rsid w:val="003B6DCC"/>
    <w:rsid w:val="003B7109"/>
    <w:rsid w:val="003B7A70"/>
    <w:rsid w:val="003C00BE"/>
    <w:rsid w:val="003C029E"/>
    <w:rsid w:val="003C034D"/>
    <w:rsid w:val="003C0466"/>
    <w:rsid w:val="003C07E9"/>
    <w:rsid w:val="003C09DA"/>
    <w:rsid w:val="003C0CA4"/>
    <w:rsid w:val="003C10EB"/>
    <w:rsid w:val="003C11FA"/>
    <w:rsid w:val="003C12CA"/>
    <w:rsid w:val="003C1536"/>
    <w:rsid w:val="003C17D4"/>
    <w:rsid w:val="003C199A"/>
    <w:rsid w:val="003C1A57"/>
    <w:rsid w:val="003C1C26"/>
    <w:rsid w:val="003C1DD7"/>
    <w:rsid w:val="003C1F67"/>
    <w:rsid w:val="003C217F"/>
    <w:rsid w:val="003C275E"/>
    <w:rsid w:val="003C2F68"/>
    <w:rsid w:val="003C38D2"/>
    <w:rsid w:val="003C3A4F"/>
    <w:rsid w:val="003C3AA6"/>
    <w:rsid w:val="003C46BC"/>
    <w:rsid w:val="003C4C34"/>
    <w:rsid w:val="003C5917"/>
    <w:rsid w:val="003C5CBD"/>
    <w:rsid w:val="003C5E01"/>
    <w:rsid w:val="003C5E92"/>
    <w:rsid w:val="003C6AB5"/>
    <w:rsid w:val="003C6DE1"/>
    <w:rsid w:val="003C6F10"/>
    <w:rsid w:val="003C7A68"/>
    <w:rsid w:val="003C7B85"/>
    <w:rsid w:val="003C7E9C"/>
    <w:rsid w:val="003D0700"/>
    <w:rsid w:val="003D0CF8"/>
    <w:rsid w:val="003D119C"/>
    <w:rsid w:val="003D1442"/>
    <w:rsid w:val="003D14DD"/>
    <w:rsid w:val="003D15E2"/>
    <w:rsid w:val="003D1670"/>
    <w:rsid w:val="003D1795"/>
    <w:rsid w:val="003D2080"/>
    <w:rsid w:val="003D23A0"/>
    <w:rsid w:val="003D2465"/>
    <w:rsid w:val="003D2848"/>
    <w:rsid w:val="003D3288"/>
    <w:rsid w:val="003D34B9"/>
    <w:rsid w:val="003D38D0"/>
    <w:rsid w:val="003D3C3F"/>
    <w:rsid w:val="003D3E61"/>
    <w:rsid w:val="003D4BFF"/>
    <w:rsid w:val="003D4CE5"/>
    <w:rsid w:val="003D536F"/>
    <w:rsid w:val="003D6657"/>
    <w:rsid w:val="003D689D"/>
    <w:rsid w:val="003D6A80"/>
    <w:rsid w:val="003D6C88"/>
    <w:rsid w:val="003D6D0A"/>
    <w:rsid w:val="003D6F71"/>
    <w:rsid w:val="003D727B"/>
    <w:rsid w:val="003E0E17"/>
    <w:rsid w:val="003E16D4"/>
    <w:rsid w:val="003E1D32"/>
    <w:rsid w:val="003E20F1"/>
    <w:rsid w:val="003E2458"/>
    <w:rsid w:val="003E2968"/>
    <w:rsid w:val="003E2C36"/>
    <w:rsid w:val="003E2D3C"/>
    <w:rsid w:val="003E2FE3"/>
    <w:rsid w:val="003E3251"/>
    <w:rsid w:val="003E4ADC"/>
    <w:rsid w:val="003E4E62"/>
    <w:rsid w:val="003E4EC2"/>
    <w:rsid w:val="003E50E6"/>
    <w:rsid w:val="003E5C3B"/>
    <w:rsid w:val="003E6480"/>
    <w:rsid w:val="003E68F7"/>
    <w:rsid w:val="003E69D2"/>
    <w:rsid w:val="003E6D2F"/>
    <w:rsid w:val="003F069D"/>
    <w:rsid w:val="003F0774"/>
    <w:rsid w:val="003F0A93"/>
    <w:rsid w:val="003F0D04"/>
    <w:rsid w:val="003F0F8E"/>
    <w:rsid w:val="003F3762"/>
    <w:rsid w:val="003F384D"/>
    <w:rsid w:val="003F3F29"/>
    <w:rsid w:val="003F419A"/>
    <w:rsid w:val="003F4272"/>
    <w:rsid w:val="003F456D"/>
    <w:rsid w:val="003F4697"/>
    <w:rsid w:val="003F48A9"/>
    <w:rsid w:val="003F4A8D"/>
    <w:rsid w:val="003F54A5"/>
    <w:rsid w:val="003F666B"/>
    <w:rsid w:val="003F7128"/>
    <w:rsid w:val="003F716B"/>
    <w:rsid w:val="003F7228"/>
    <w:rsid w:val="003F7398"/>
    <w:rsid w:val="003F75A0"/>
    <w:rsid w:val="003F7CE6"/>
    <w:rsid w:val="00400C8D"/>
    <w:rsid w:val="00401172"/>
    <w:rsid w:val="00401988"/>
    <w:rsid w:val="00401C28"/>
    <w:rsid w:val="00402378"/>
    <w:rsid w:val="0040242A"/>
    <w:rsid w:val="004024D1"/>
    <w:rsid w:val="00402C36"/>
    <w:rsid w:val="00402C57"/>
    <w:rsid w:val="00402DBA"/>
    <w:rsid w:val="004031B2"/>
    <w:rsid w:val="0040392B"/>
    <w:rsid w:val="004041C7"/>
    <w:rsid w:val="00404B83"/>
    <w:rsid w:val="00404B8F"/>
    <w:rsid w:val="00404C92"/>
    <w:rsid w:val="00404D10"/>
    <w:rsid w:val="00404E22"/>
    <w:rsid w:val="00405063"/>
    <w:rsid w:val="004050E7"/>
    <w:rsid w:val="00405DEF"/>
    <w:rsid w:val="00405EF7"/>
    <w:rsid w:val="00406840"/>
    <w:rsid w:val="004068E4"/>
    <w:rsid w:val="00406C7E"/>
    <w:rsid w:val="00406DAC"/>
    <w:rsid w:val="004071CA"/>
    <w:rsid w:val="004075A8"/>
    <w:rsid w:val="00407ACF"/>
    <w:rsid w:val="00407DC6"/>
    <w:rsid w:val="004116DE"/>
    <w:rsid w:val="0041195B"/>
    <w:rsid w:val="00411998"/>
    <w:rsid w:val="00411ABA"/>
    <w:rsid w:val="00411B2B"/>
    <w:rsid w:val="0041242A"/>
    <w:rsid w:val="00412955"/>
    <w:rsid w:val="00412B80"/>
    <w:rsid w:val="00412FC6"/>
    <w:rsid w:val="004133E6"/>
    <w:rsid w:val="004134B5"/>
    <w:rsid w:val="00413CD5"/>
    <w:rsid w:val="00414265"/>
    <w:rsid w:val="0041454D"/>
    <w:rsid w:val="00414978"/>
    <w:rsid w:val="00415142"/>
    <w:rsid w:val="004152EB"/>
    <w:rsid w:val="00415F25"/>
    <w:rsid w:val="004167FA"/>
    <w:rsid w:val="00416CA5"/>
    <w:rsid w:val="004171C3"/>
    <w:rsid w:val="00417312"/>
    <w:rsid w:val="00417382"/>
    <w:rsid w:val="004174A6"/>
    <w:rsid w:val="004174E4"/>
    <w:rsid w:val="00417A3A"/>
    <w:rsid w:val="004200C9"/>
    <w:rsid w:val="00420150"/>
    <w:rsid w:val="00420771"/>
    <w:rsid w:val="004210C4"/>
    <w:rsid w:val="00421602"/>
    <w:rsid w:val="004218F4"/>
    <w:rsid w:val="00421E74"/>
    <w:rsid w:val="00421F1A"/>
    <w:rsid w:val="00422069"/>
    <w:rsid w:val="00422A79"/>
    <w:rsid w:val="00422EB7"/>
    <w:rsid w:val="00422F8B"/>
    <w:rsid w:val="00423311"/>
    <w:rsid w:val="0042333A"/>
    <w:rsid w:val="00423931"/>
    <w:rsid w:val="00423E4F"/>
    <w:rsid w:val="00424A57"/>
    <w:rsid w:val="00425266"/>
    <w:rsid w:val="00425B3E"/>
    <w:rsid w:val="00425C10"/>
    <w:rsid w:val="00425EA1"/>
    <w:rsid w:val="00425F86"/>
    <w:rsid w:val="00426009"/>
    <w:rsid w:val="00427492"/>
    <w:rsid w:val="0042766B"/>
    <w:rsid w:val="00427C73"/>
    <w:rsid w:val="00430165"/>
    <w:rsid w:val="004309D4"/>
    <w:rsid w:val="00431359"/>
    <w:rsid w:val="00431D8C"/>
    <w:rsid w:val="00431EB7"/>
    <w:rsid w:val="0043216D"/>
    <w:rsid w:val="00432664"/>
    <w:rsid w:val="00432825"/>
    <w:rsid w:val="0043307F"/>
    <w:rsid w:val="00434222"/>
    <w:rsid w:val="0043424A"/>
    <w:rsid w:val="00434319"/>
    <w:rsid w:val="00434709"/>
    <w:rsid w:val="0043519E"/>
    <w:rsid w:val="00435322"/>
    <w:rsid w:val="00435422"/>
    <w:rsid w:val="00435B63"/>
    <w:rsid w:val="00435CB3"/>
    <w:rsid w:val="00435D96"/>
    <w:rsid w:val="004368AA"/>
    <w:rsid w:val="00436D70"/>
    <w:rsid w:val="00436DAD"/>
    <w:rsid w:val="0043722E"/>
    <w:rsid w:val="0043764A"/>
    <w:rsid w:val="0043798B"/>
    <w:rsid w:val="00437F6A"/>
    <w:rsid w:val="00440342"/>
    <w:rsid w:val="00440BC7"/>
    <w:rsid w:val="00440CB2"/>
    <w:rsid w:val="00440CCE"/>
    <w:rsid w:val="004413E9"/>
    <w:rsid w:val="004416F0"/>
    <w:rsid w:val="00441AA9"/>
    <w:rsid w:val="00441BE4"/>
    <w:rsid w:val="00442408"/>
    <w:rsid w:val="0044290D"/>
    <w:rsid w:val="00442A6A"/>
    <w:rsid w:val="004434BF"/>
    <w:rsid w:val="0044386F"/>
    <w:rsid w:val="0044397F"/>
    <w:rsid w:val="00443A68"/>
    <w:rsid w:val="00443B8E"/>
    <w:rsid w:val="00443B9D"/>
    <w:rsid w:val="00444975"/>
    <w:rsid w:val="00444C7D"/>
    <w:rsid w:val="00445442"/>
    <w:rsid w:val="004454A6"/>
    <w:rsid w:val="00445856"/>
    <w:rsid w:val="00445D78"/>
    <w:rsid w:val="00446250"/>
    <w:rsid w:val="004466E2"/>
    <w:rsid w:val="00446C94"/>
    <w:rsid w:val="004470BD"/>
    <w:rsid w:val="004477DF"/>
    <w:rsid w:val="00447837"/>
    <w:rsid w:val="00447915"/>
    <w:rsid w:val="00447AA3"/>
    <w:rsid w:val="00447B57"/>
    <w:rsid w:val="00450297"/>
    <w:rsid w:val="00450869"/>
    <w:rsid w:val="00450B43"/>
    <w:rsid w:val="00450DA7"/>
    <w:rsid w:val="004514B6"/>
    <w:rsid w:val="004521E7"/>
    <w:rsid w:val="00452536"/>
    <w:rsid w:val="00453039"/>
    <w:rsid w:val="00453368"/>
    <w:rsid w:val="00453F02"/>
    <w:rsid w:val="0045423E"/>
    <w:rsid w:val="00454C82"/>
    <w:rsid w:val="004550C9"/>
    <w:rsid w:val="004558DC"/>
    <w:rsid w:val="004559D3"/>
    <w:rsid w:val="00456090"/>
    <w:rsid w:val="00456910"/>
    <w:rsid w:val="00456D07"/>
    <w:rsid w:val="0045775E"/>
    <w:rsid w:val="00457932"/>
    <w:rsid w:val="00457E30"/>
    <w:rsid w:val="00457F88"/>
    <w:rsid w:val="00460754"/>
    <w:rsid w:val="00460AD0"/>
    <w:rsid w:val="00461D47"/>
    <w:rsid w:val="004620E7"/>
    <w:rsid w:val="00462612"/>
    <w:rsid w:val="004629AF"/>
    <w:rsid w:val="00462AE1"/>
    <w:rsid w:val="00462BDB"/>
    <w:rsid w:val="0046322B"/>
    <w:rsid w:val="004634CA"/>
    <w:rsid w:val="00463953"/>
    <w:rsid w:val="00463CD1"/>
    <w:rsid w:val="00464194"/>
    <w:rsid w:val="0046432C"/>
    <w:rsid w:val="00464713"/>
    <w:rsid w:val="00464776"/>
    <w:rsid w:val="004647F5"/>
    <w:rsid w:val="004648EB"/>
    <w:rsid w:val="00464AC5"/>
    <w:rsid w:val="00464EE8"/>
    <w:rsid w:val="0046503E"/>
    <w:rsid w:val="00465346"/>
    <w:rsid w:val="00465572"/>
    <w:rsid w:val="00465943"/>
    <w:rsid w:val="00466BC7"/>
    <w:rsid w:val="004671E2"/>
    <w:rsid w:val="004676AE"/>
    <w:rsid w:val="00467E61"/>
    <w:rsid w:val="004702D5"/>
    <w:rsid w:val="00470CB5"/>
    <w:rsid w:val="004711FF"/>
    <w:rsid w:val="0047203B"/>
    <w:rsid w:val="0047209A"/>
    <w:rsid w:val="00472474"/>
    <w:rsid w:val="00472BE1"/>
    <w:rsid w:val="00473111"/>
    <w:rsid w:val="004736E6"/>
    <w:rsid w:val="00473843"/>
    <w:rsid w:val="00473A5A"/>
    <w:rsid w:val="00473BF0"/>
    <w:rsid w:val="00474267"/>
    <w:rsid w:val="004745C7"/>
    <w:rsid w:val="004749A0"/>
    <w:rsid w:val="00474BFF"/>
    <w:rsid w:val="00474F7C"/>
    <w:rsid w:val="00475796"/>
    <w:rsid w:val="0047581E"/>
    <w:rsid w:val="004760C0"/>
    <w:rsid w:val="004762CE"/>
    <w:rsid w:val="00476359"/>
    <w:rsid w:val="00476391"/>
    <w:rsid w:val="0047651F"/>
    <w:rsid w:val="00476CD5"/>
    <w:rsid w:val="00477473"/>
    <w:rsid w:val="0047748B"/>
    <w:rsid w:val="0048002C"/>
    <w:rsid w:val="00480248"/>
    <w:rsid w:val="0048032C"/>
    <w:rsid w:val="0048032F"/>
    <w:rsid w:val="004804E3"/>
    <w:rsid w:val="004805E7"/>
    <w:rsid w:val="004815F5"/>
    <w:rsid w:val="00481B1F"/>
    <w:rsid w:val="0048220E"/>
    <w:rsid w:val="004822AC"/>
    <w:rsid w:val="0048250B"/>
    <w:rsid w:val="00482EF2"/>
    <w:rsid w:val="0048315B"/>
    <w:rsid w:val="0048345C"/>
    <w:rsid w:val="00483927"/>
    <w:rsid w:val="00483A6D"/>
    <w:rsid w:val="00483FAF"/>
    <w:rsid w:val="004843A1"/>
    <w:rsid w:val="0048478F"/>
    <w:rsid w:val="00484DD8"/>
    <w:rsid w:val="00485274"/>
    <w:rsid w:val="00485283"/>
    <w:rsid w:val="004859AD"/>
    <w:rsid w:val="0048614A"/>
    <w:rsid w:val="004862B4"/>
    <w:rsid w:val="004863E6"/>
    <w:rsid w:val="00487441"/>
    <w:rsid w:val="00487B12"/>
    <w:rsid w:val="00487C3C"/>
    <w:rsid w:val="00487DFB"/>
    <w:rsid w:val="00490CEE"/>
    <w:rsid w:val="0049110C"/>
    <w:rsid w:val="0049152B"/>
    <w:rsid w:val="00492029"/>
    <w:rsid w:val="00492376"/>
    <w:rsid w:val="004924A5"/>
    <w:rsid w:val="0049262E"/>
    <w:rsid w:val="004927B1"/>
    <w:rsid w:val="004931D1"/>
    <w:rsid w:val="00493726"/>
    <w:rsid w:val="004937DD"/>
    <w:rsid w:val="00493BBE"/>
    <w:rsid w:val="00493DF3"/>
    <w:rsid w:val="0049401C"/>
    <w:rsid w:val="00494241"/>
    <w:rsid w:val="004942CA"/>
    <w:rsid w:val="0049462C"/>
    <w:rsid w:val="00494756"/>
    <w:rsid w:val="00494776"/>
    <w:rsid w:val="004947C8"/>
    <w:rsid w:val="00494BFE"/>
    <w:rsid w:val="00494C27"/>
    <w:rsid w:val="00495A76"/>
    <w:rsid w:val="00495AB7"/>
    <w:rsid w:val="004963AE"/>
    <w:rsid w:val="0049652A"/>
    <w:rsid w:val="00497395"/>
    <w:rsid w:val="004975C0"/>
    <w:rsid w:val="00497A9F"/>
    <w:rsid w:val="00497FEA"/>
    <w:rsid w:val="004A0167"/>
    <w:rsid w:val="004A031B"/>
    <w:rsid w:val="004A0362"/>
    <w:rsid w:val="004A041C"/>
    <w:rsid w:val="004A09C6"/>
    <w:rsid w:val="004A0F66"/>
    <w:rsid w:val="004A1715"/>
    <w:rsid w:val="004A17D8"/>
    <w:rsid w:val="004A1912"/>
    <w:rsid w:val="004A1A3C"/>
    <w:rsid w:val="004A218B"/>
    <w:rsid w:val="004A24B9"/>
    <w:rsid w:val="004A27AE"/>
    <w:rsid w:val="004A2CC4"/>
    <w:rsid w:val="004A33EC"/>
    <w:rsid w:val="004A3644"/>
    <w:rsid w:val="004A371E"/>
    <w:rsid w:val="004A3D54"/>
    <w:rsid w:val="004A49D5"/>
    <w:rsid w:val="004A549A"/>
    <w:rsid w:val="004A58BF"/>
    <w:rsid w:val="004A5D5A"/>
    <w:rsid w:val="004A60E3"/>
    <w:rsid w:val="004A61F9"/>
    <w:rsid w:val="004A694F"/>
    <w:rsid w:val="004A6C91"/>
    <w:rsid w:val="004A6FFB"/>
    <w:rsid w:val="004A72B4"/>
    <w:rsid w:val="004A7C30"/>
    <w:rsid w:val="004A7E17"/>
    <w:rsid w:val="004B0541"/>
    <w:rsid w:val="004B06E0"/>
    <w:rsid w:val="004B0871"/>
    <w:rsid w:val="004B0F22"/>
    <w:rsid w:val="004B1026"/>
    <w:rsid w:val="004B1995"/>
    <w:rsid w:val="004B2158"/>
    <w:rsid w:val="004B2484"/>
    <w:rsid w:val="004B2581"/>
    <w:rsid w:val="004B2735"/>
    <w:rsid w:val="004B3413"/>
    <w:rsid w:val="004B3699"/>
    <w:rsid w:val="004B3AD6"/>
    <w:rsid w:val="004B3B48"/>
    <w:rsid w:val="004B3D8F"/>
    <w:rsid w:val="004B4028"/>
    <w:rsid w:val="004B441B"/>
    <w:rsid w:val="004B4626"/>
    <w:rsid w:val="004B4760"/>
    <w:rsid w:val="004B4781"/>
    <w:rsid w:val="004B4916"/>
    <w:rsid w:val="004B4E15"/>
    <w:rsid w:val="004B4EB7"/>
    <w:rsid w:val="004B596E"/>
    <w:rsid w:val="004B5CE2"/>
    <w:rsid w:val="004B5EE4"/>
    <w:rsid w:val="004B67B7"/>
    <w:rsid w:val="004B6823"/>
    <w:rsid w:val="004B6840"/>
    <w:rsid w:val="004B6C14"/>
    <w:rsid w:val="004B7322"/>
    <w:rsid w:val="004B7560"/>
    <w:rsid w:val="004B7871"/>
    <w:rsid w:val="004B7A66"/>
    <w:rsid w:val="004B7D78"/>
    <w:rsid w:val="004B7EAB"/>
    <w:rsid w:val="004B7FE4"/>
    <w:rsid w:val="004C007B"/>
    <w:rsid w:val="004C01EE"/>
    <w:rsid w:val="004C08F9"/>
    <w:rsid w:val="004C0C2E"/>
    <w:rsid w:val="004C134A"/>
    <w:rsid w:val="004C1552"/>
    <w:rsid w:val="004C15FC"/>
    <w:rsid w:val="004C17F6"/>
    <w:rsid w:val="004C1C1A"/>
    <w:rsid w:val="004C1E56"/>
    <w:rsid w:val="004C22B4"/>
    <w:rsid w:val="004C23C1"/>
    <w:rsid w:val="004C282D"/>
    <w:rsid w:val="004C2E54"/>
    <w:rsid w:val="004C31BA"/>
    <w:rsid w:val="004C35FE"/>
    <w:rsid w:val="004C3C91"/>
    <w:rsid w:val="004C4133"/>
    <w:rsid w:val="004C41A7"/>
    <w:rsid w:val="004C437F"/>
    <w:rsid w:val="004C5112"/>
    <w:rsid w:val="004C5437"/>
    <w:rsid w:val="004C5BCA"/>
    <w:rsid w:val="004C5CDC"/>
    <w:rsid w:val="004C5DC1"/>
    <w:rsid w:val="004C6994"/>
    <w:rsid w:val="004C6D9F"/>
    <w:rsid w:val="004C6F1A"/>
    <w:rsid w:val="004C70AC"/>
    <w:rsid w:val="004C723D"/>
    <w:rsid w:val="004C739E"/>
    <w:rsid w:val="004C74CE"/>
    <w:rsid w:val="004C7675"/>
    <w:rsid w:val="004C7685"/>
    <w:rsid w:val="004C7831"/>
    <w:rsid w:val="004C790D"/>
    <w:rsid w:val="004D1690"/>
    <w:rsid w:val="004D1CD7"/>
    <w:rsid w:val="004D327F"/>
    <w:rsid w:val="004D3364"/>
    <w:rsid w:val="004D36A2"/>
    <w:rsid w:val="004D3BB2"/>
    <w:rsid w:val="004D4325"/>
    <w:rsid w:val="004D4DDB"/>
    <w:rsid w:val="004D54E8"/>
    <w:rsid w:val="004D58F0"/>
    <w:rsid w:val="004D60BC"/>
    <w:rsid w:val="004D6326"/>
    <w:rsid w:val="004D635D"/>
    <w:rsid w:val="004D6665"/>
    <w:rsid w:val="004D682B"/>
    <w:rsid w:val="004D695D"/>
    <w:rsid w:val="004D6A04"/>
    <w:rsid w:val="004D6B0E"/>
    <w:rsid w:val="004D6C11"/>
    <w:rsid w:val="004D6CF2"/>
    <w:rsid w:val="004D6E6C"/>
    <w:rsid w:val="004D7448"/>
    <w:rsid w:val="004D75AA"/>
    <w:rsid w:val="004D79F3"/>
    <w:rsid w:val="004D7D35"/>
    <w:rsid w:val="004D7DD9"/>
    <w:rsid w:val="004E002C"/>
    <w:rsid w:val="004E01C2"/>
    <w:rsid w:val="004E072D"/>
    <w:rsid w:val="004E0D69"/>
    <w:rsid w:val="004E0EBC"/>
    <w:rsid w:val="004E1011"/>
    <w:rsid w:val="004E1296"/>
    <w:rsid w:val="004E200D"/>
    <w:rsid w:val="004E2764"/>
    <w:rsid w:val="004E2EC0"/>
    <w:rsid w:val="004E3ABE"/>
    <w:rsid w:val="004E3F09"/>
    <w:rsid w:val="004E437C"/>
    <w:rsid w:val="004E48BB"/>
    <w:rsid w:val="004E584E"/>
    <w:rsid w:val="004E5F1F"/>
    <w:rsid w:val="004E6393"/>
    <w:rsid w:val="004E66FD"/>
    <w:rsid w:val="004E68E7"/>
    <w:rsid w:val="004E6FCF"/>
    <w:rsid w:val="004E7773"/>
    <w:rsid w:val="004E7C52"/>
    <w:rsid w:val="004E7E47"/>
    <w:rsid w:val="004E7E6D"/>
    <w:rsid w:val="004F0289"/>
    <w:rsid w:val="004F050B"/>
    <w:rsid w:val="004F0D92"/>
    <w:rsid w:val="004F0F0E"/>
    <w:rsid w:val="004F1A13"/>
    <w:rsid w:val="004F2608"/>
    <w:rsid w:val="004F27C2"/>
    <w:rsid w:val="004F324E"/>
    <w:rsid w:val="004F33C5"/>
    <w:rsid w:val="004F3708"/>
    <w:rsid w:val="004F3E73"/>
    <w:rsid w:val="004F3EC5"/>
    <w:rsid w:val="004F40D6"/>
    <w:rsid w:val="004F4118"/>
    <w:rsid w:val="004F416E"/>
    <w:rsid w:val="004F45A7"/>
    <w:rsid w:val="004F4B21"/>
    <w:rsid w:val="004F4B55"/>
    <w:rsid w:val="004F4E5F"/>
    <w:rsid w:val="004F4E70"/>
    <w:rsid w:val="004F53FD"/>
    <w:rsid w:val="004F5439"/>
    <w:rsid w:val="004F5820"/>
    <w:rsid w:val="004F58AC"/>
    <w:rsid w:val="004F5B42"/>
    <w:rsid w:val="004F5D45"/>
    <w:rsid w:val="004F5E55"/>
    <w:rsid w:val="004F6345"/>
    <w:rsid w:val="004F6C55"/>
    <w:rsid w:val="004F7EF1"/>
    <w:rsid w:val="00500AFD"/>
    <w:rsid w:val="0050122F"/>
    <w:rsid w:val="005013C0"/>
    <w:rsid w:val="005013ED"/>
    <w:rsid w:val="005017B7"/>
    <w:rsid w:val="00502128"/>
    <w:rsid w:val="0050256D"/>
    <w:rsid w:val="005028C4"/>
    <w:rsid w:val="00502AB4"/>
    <w:rsid w:val="00502AED"/>
    <w:rsid w:val="005032A6"/>
    <w:rsid w:val="005032F4"/>
    <w:rsid w:val="0050360B"/>
    <w:rsid w:val="00503E97"/>
    <w:rsid w:val="00503ED3"/>
    <w:rsid w:val="0050412A"/>
    <w:rsid w:val="0050449B"/>
    <w:rsid w:val="00504541"/>
    <w:rsid w:val="00504A62"/>
    <w:rsid w:val="00505203"/>
    <w:rsid w:val="0050525F"/>
    <w:rsid w:val="00505584"/>
    <w:rsid w:val="00505754"/>
    <w:rsid w:val="00505792"/>
    <w:rsid w:val="005069A4"/>
    <w:rsid w:val="00506AF9"/>
    <w:rsid w:val="00506BD7"/>
    <w:rsid w:val="00507109"/>
    <w:rsid w:val="00507111"/>
    <w:rsid w:val="00507381"/>
    <w:rsid w:val="0050794D"/>
    <w:rsid w:val="00507C0F"/>
    <w:rsid w:val="00507C5D"/>
    <w:rsid w:val="0051045E"/>
    <w:rsid w:val="005107FE"/>
    <w:rsid w:val="00510842"/>
    <w:rsid w:val="00511073"/>
    <w:rsid w:val="00511EAB"/>
    <w:rsid w:val="00511F8E"/>
    <w:rsid w:val="00512077"/>
    <w:rsid w:val="00512C74"/>
    <w:rsid w:val="00513395"/>
    <w:rsid w:val="00513992"/>
    <w:rsid w:val="00513A1D"/>
    <w:rsid w:val="0051463B"/>
    <w:rsid w:val="005152A5"/>
    <w:rsid w:val="005157A6"/>
    <w:rsid w:val="00515992"/>
    <w:rsid w:val="00515A79"/>
    <w:rsid w:val="0051623D"/>
    <w:rsid w:val="00516727"/>
    <w:rsid w:val="00516F1E"/>
    <w:rsid w:val="00517A73"/>
    <w:rsid w:val="00520126"/>
    <w:rsid w:val="0052083F"/>
    <w:rsid w:val="00521897"/>
    <w:rsid w:val="0052199E"/>
    <w:rsid w:val="005222B5"/>
    <w:rsid w:val="005223F6"/>
    <w:rsid w:val="00522943"/>
    <w:rsid w:val="00522C81"/>
    <w:rsid w:val="00522CCE"/>
    <w:rsid w:val="00522DA8"/>
    <w:rsid w:val="00522EF9"/>
    <w:rsid w:val="00523018"/>
    <w:rsid w:val="005232DC"/>
    <w:rsid w:val="0052343F"/>
    <w:rsid w:val="005234C7"/>
    <w:rsid w:val="0052383E"/>
    <w:rsid w:val="00523A43"/>
    <w:rsid w:val="00523AA7"/>
    <w:rsid w:val="00524357"/>
    <w:rsid w:val="0052444A"/>
    <w:rsid w:val="0052573D"/>
    <w:rsid w:val="00525787"/>
    <w:rsid w:val="0052601A"/>
    <w:rsid w:val="0052605D"/>
    <w:rsid w:val="00526AD8"/>
    <w:rsid w:val="00526B10"/>
    <w:rsid w:val="005271A1"/>
    <w:rsid w:val="00527978"/>
    <w:rsid w:val="00527C59"/>
    <w:rsid w:val="00527E7C"/>
    <w:rsid w:val="00530272"/>
    <w:rsid w:val="005302F8"/>
    <w:rsid w:val="005309E5"/>
    <w:rsid w:val="00530CEF"/>
    <w:rsid w:val="00531213"/>
    <w:rsid w:val="005313D9"/>
    <w:rsid w:val="0053181B"/>
    <w:rsid w:val="005319E9"/>
    <w:rsid w:val="005321BB"/>
    <w:rsid w:val="00532EE0"/>
    <w:rsid w:val="0053307C"/>
    <w:rsid w:val="0053314E"/>
    <w:rsid w:val="0053373A"/>
    <w:rsid w:val="00533A1E"/>
    <w:rsid w:val="00533F47"/>
    <w:rsid w:val="00534ADC"/>
    <w:rsid w:val="00534D54"/>
    <w:rsid w:val="005358A4"/>
    <w:rsid w:val="00535B18"/>
    <w:rsid w:val="00535E4C"/>
    <w:rsid w:val="00535FC8"/>
    <w:rsid w:val="005364BF"/>
    <w:rsid w:val="0053694F"/>
    <w:rsid w:val="00536C8C"/>
    <w:rsid w:val="00536DD6"/>
    <w:rsid w:val="00536EA3"/>
    <w:rsid w:val="005373BC"/>
    <w:rsid w:val="00537868"/>
    <w:rsid w:val="00537A32"/>
    <w:rsid w:val="00537D14"/>
    <w:rsid w:val="005400A7"/>
    <w:rsid w:val="00541732"/>
    <w:rsid w:val="00541D84"/>
    <w:rsid w:val="0054259E"/>
    <w:rsid w:val="00542E78"/>
    <w:rsid w:val="00543333"/>
    <w:rsid w:val="00543C4E"/>
    <w:rsid w:val="00543DB4"/>
    <w:rsid w:val="00543DE2"/>
    <w:rsid w:val="00543F33"/>
    <w:rsid w:val="00544E1B"/>
    <w:rsid w:val="005452AA"/>
    <w:rsid w:val="00545340"/>
    <w:rsid w:val="005457C7"/>
    <w:rsid w:val="0054589B"/>
    <w:rsid w:val="00545E96"/>
    <w:rsid w:val="00546D36"/>
    <w:rsid w:val="00546E49"/>
    <w:rsid w:val="0054776B"/>
    <w:rsid w:val="00547779"/>
    <w:rsid w:val="00547781"/>
    <w:rsid w:val="00547CB1"/>
    <w:rsid w:val="005507C0"/>
    <w:rsid w:val="00550DAC"/>
    <w:rsid w:val="005512D2"/>
    <w:rsid w:val="005514D7"/>
    <w:rsid w:val="0055174A"/>
    <w:rsid w:val="005519A2"/>
    <w:rsid w:val="00551DEB"/>
    <w:rsid w:val="0055208D"/>
    <w:rsid w:val="00552165"/>
    <w:rsid w:val="005521C3"/>
    <w:rsid w:val="00552701"/>
    <w:rsid w:val="00552713"/>
    <w:rsid w:val="00552AE3"/>
    <w:rsid w:val="00552DBC"/>
    <w:rsid w:val="00552E7E"/>
    <w:rsid w:val="005530CB"/>
    <w:rsid w:val="0055325C"/>
    <w:rsid w:val="005534EE"/>
    <w:rsid w:val="0055398B"/>
    <w:rsid w:val="00554451"/>
    <w:rsid w:val="0055450E"/>
    <w:rsid w:val="005545D6"/>
    <w:rsid w:val="00554D87"/>
    <w:rsid w:val="00554DB3"/>
    <w:rsid w:val="005552F0"/>
    <w:rsid w:val="00555C3B"/>
    <w:rsid w:val="00556A62"/>
    <w:rsid w:val="00556D0E"/>
    <w:rsid w:val="00556D1E"/>
    <w:rsid w:val="00556F1A"/>
    <w:rsid w:val="005570F8"/>
    <w:rsid w:val="00557A93"/>
    <w:rsid w:val="00557AA6"/>
    <w:rsid w:val="00557D25"/>
    <w:rsid w:val="00557EA5"/>
    <w:rsid w:val="00560128"/>
    <w:rsid w:val="00560279"/>
    <w:rsid w:val="005615B4"/>
    <w:rsid w:val="005615E8"/>
    <w:rsid w:val="0056177A"/>
    <w:rsid w:val="005619B1"/>
    <w:rsid w:val="00561D37"/>
    <w:rsid w:val="00561DC3"/>
    <w:rsid w:val="005622E9"/>
    <w:rsid w:val="00562572"/>
    <w:rsid w:val="005626D1"/>
    <w:rsid w:val="005631E7"/>
    <w:rsid w:val="0056370A"/>
    <w:rsid w:val="00563A75"/>
    <w:rsid w:val="00563E3C"/>
    <w:rsid w:val="00564060"/>
    <w:rsid w:val="00564646"/>
    <w:rsid w:val="005648FB"/>
    <w:rsid w:val="00564DCB"/>
    <w:rsid w:val="005652F5"/>
    <w:rsid w:val="00565B66"/>
    <w:rsid w:val="00566D71"/>
    <w:rsid w:val="00566E70"/>
    <w:rsid w:val="0056737B"/>
    <w:rsid w:val="0056761E"/>
    <w:rsid w:val="0057021D"/>
    <w:rsid w:val="005703D2"/>
    <w:rsid w:val="00570A9A"/>
    <w:rsid w:val="00570E56"/>
    <w:rsid w:val="005711AA"/>
    <w:rsid w:val="0057136D"/>
    <w:rsid w:val="005718D1"/>
    <w:rsid w:val="00571D7C"/>
    <w:rsid w:val="00571DA2"/>
    <w:rsid w:val="005721A7"/>
    <w:rsid w:val="00573277"/>
    <w:rsid w:val="00573901"/>
    <w:rsid w:val="00573D13"/>
    <w:rsid w:val="00574101"/>
    <w:rsid w:val="005743ED"/>
    <w:rsid w:val="0057475D"/>
    <w:rsid w:val="00574A9C"/>
    <w:rsid w:val="00574EEC"/>
    <w:rsid w:val="005754B6"/>
    <w:rsid w:val="005757FC"/>
    <w:rsid w:val="00575EC1"/>
    <w:rsid w:val="00576361"/>
    <w:rsid w:val="00576D35"/>
    <w:rsid w:val="0057732C"/>
    <w:rsid w:val="00577705"/>
    <w:rsid w:val="00577ABE"/>
    <w:rsid w:val="00577E7F"/>
    <w:rsid w:val="0058004A"/>
    <w:rsid w:val="0058050D"/>
    <w:rsid w:val="00580B8D"/>
    <w:rsid w:val="00581606"/>
    <w:rsid w:val="00581B37"/>
    <w:rsid w:val="005822EE"/>
    <w:rsid w:val="005838A3"/>
    <w:rsid w:val="00583BBA"/>
    <w:rsid w:val="00583DAD"/>
    <w:rsid w:val="00583F6E"/>
    <w:rsid w:val="005840B8"/>
    <w:rsid w:val="00584D5D"/>
    <w:rsid w:val="00585208"/>
    <w:rsid w:val="005854DE"/>
    <w:rsid w:val="00585B5B"/>
    <w:rsid w:val="00586114"/>
    <w:rsid w:val="005864C7"/>
    <w:rsid w:val="0058656E"/>
    <w:rsid w:val="00586B91"/>
    <w:rsid w:val="00586C5F"/>
    <w:rsid w:val="00587420"/>
    <w:rsid w:val="0059014D"/>
    <w:rsid w:val="005901DF"/>
    <w:rsid w:val="00590237"/>
    <w:rsid w:val="0059028E"/>
    <w:rsid w:val="005904E8"/>
    <w:rsid w:val="00590B27"/>
    <w:rsid w:val="00590F96"/>
    <w:rsid w:val="00591376"/>
    <w:rsid w:val="0059195E"/>
    <w:rsid w:val="00591D91"/>
    <w:rsid w:val="00591DBD"/>
    <w:rsid w:val="00592717"/>
    <w:rsid w:val="005928F1"/>
    <w:rsid w:val="00592F95"/>
    <w:rsid w:val="00592F9C"/>
    <w:rsid w:val="00593129"/>
    <w:rsid w:val="0059329D"/>
    <w:rsid w:val="0059385F"/>
    <w:rsid w:val="00593969"/>
    <w:rsid w:val="00593BBB"/>
    <w:rsid w:val="005940F0"/>
    <w:rsid w:val="00594390"/>
    <w:rsid w:val="0059483E"/>
    <w:rsid w:val="00594B82"/>
    <w:rsid w:val="00594E7D"/>
    <w:rsid w:val="00595590"/>
    <w:rsid w:val="00595A38"/>
    <w:rsid w:val="00595C3F"/>
    <w:rsid w:val="00595D27"/>
    <w:rsid w:val="00596884"/>
    <w:rsid w:val="005972DB"/>
    <w:rsid w:val="0059787F"/>
    <w:rsid w:val="00597924"/>
    <w:rsid w:val="0059797F"/>
    <w:rsid w:val="00597C48"/>
    <w:rsid w:val="00597EF5"/>
    <w:rsid w:val="005A0E45"/>
    <w:rsid w:val="005A1064"/>
    <w:rsid w:val="005A1226"/>
    <w:rsid w:val="005A1D23"/>
    <w:rsid w:val="005A1DC6"/>
    <w:rsid w:val="005A2243"/>
    <w:rsid w:val="005A2FE5"/>
    <w:rsid w:val="005A3BB3"/>
    <w:rsid w:val="005A405B"/>
    <w:rsid w:val="005A416E"/>
    <w:rsid w:val="005A41EC"/>
    <w:rsid w:val="005A45DA"/>
    <w:rsid w:val="005A4AEA"/>
    <w:rsid w:val="005A4EC9"/>
    <w:rsid w:val="005A5702"/>
    <w:rsid w:val="005A57EB"/>
    <w:rsid w:val="005A5C22"/>
    <w:rsid w:val="005A5EDB"/>
    <w:rsid w:val="005A611F"/>
    <w:rsid w:val="005A65FC"/>
    <w:rsid w:val="005A6A83"/>
    <w:rsid w:val="005A6B06"/>
    <w:rsid w:val="005A6CBF"/>
    <w:rsid w:val="005A6EDA"/>
    <w:rsid w:val="005A6EE8"/>
    <w:rsid w:val="005A7139"/>
    <w:rsid w:val="005B07AD"/>
    <w:rsid w:val="005B07DD"/>
    <w:rsid w:val="005B08CF"/>
    <w:rsid w:val="005B0986"/>
    <w:rsid w:val="005B0D71"/>
    <w:rsid w:val="005B1006"/>
    <w:rsid w:val="005B1655"/>
    <w:rsid w:val="005B1702"/>
    <w:rsid w:val="005B1F58"/>
    <w:rsid w:val="005B2002"/>
    <w:rsid w:val="005B22B3"/>
    <w:rsid w:val="005B3637"/>
    <w:rsid w:val="005B3848"/>
    <w:rsid w:val="005B3A6B"/>
    <w:rsid w:val="005B3DEC"/>
    <w:rsid w:val="005B4AC0"/>
    <w:rsid w:val="005B4CF7"/>
    <w:rsid w:val="005B5AE2"/>
    <w:rsid w:val="005B5D63"/>
    <w:rsid w:val="005B62B7"/>
    <w:rsid w:val="005B6A0A"/>
    <w:rsid w:val="005B6B24"/>
    <w:rsid w:val="005B6F28"/>
    <w:rsid w:val="005B70E9"/>
    <w:rsid w:val="005B7B9E"/>
    <w:rsid w:val="005C0586"/>
    <w:rsid w:val="005C0899"/>
    <w:rsid w:val="005C17CD"/>
    <w:rsid w:val="005C186C"/>
    <w:rsid w:val="005C2065"/>
    <w:rsid w:val="005C40D0"/>
    <w:rsid w:val="005C4E63"/>
    <w:rsid w:val="005C4F6A"/>
    <w:rsid w:val="005C4FB2"/>
    <w:rsid w:val="005C516A"/>
    <w:rsid w:val="005C6151"/>
    <w:rsid w:val="005C651E"/>
    <w:rsid w:val="005C6624"/>
    <w:rsid w:val="005C671E"/>
    <w:rsid w:val="005C6A45"/>
    <w:rsid w:val="005C6A74"/>
    <w:rsid w:val="005C6E67"/>
    <w:rsid w:val="005C70C1"/>
    <w:rsid w:val="005C7F90"/>
    <w:rsid w:val="005D029B"/>
    <w:rsid w:val="005D1398"/>
    <w:rsid w:val="005D1D88"/>
    <w:rsid w:val="005D24F5"/>
    <w:rsid w:val="005D2E24"/>
    <w:rsid w:val="005D2FAA"/>
    <w:rsid w:val="005D3387"/>
    <w:rsid w:val="005D346D"/>
    <w:rsid w:val="005D3725"/>
    <w:rsid w:val="005D375C"/>
    <w:rsid w:val="005D3B16"/>
    <w:rsid w:val="005D3BBD"/>
    <w:rsid w:val="005D405E"/>
    <w:rsid w:val="005D408B"/>
    <w:rsid w:val="005D4405"/>
    <w:rsid w:val="005D444B"/>
    <w:rsid w:val="005D48E3"/>
    <w:rsid w:val="005D4D71"/>
    <w:rsid w:val="005D4E7A"/>
    <w:rsid w:val="005D5692"/>
    <w:rsid w:val="005D571E"/>
    <w:rsid w:val="005D58D2"/>
    <w:rsid w:val="005D6A1A"/>
    <w:rsid w:val="005D6A98"/>
    <w:rsid w:val="005D6BAC"/>
    <w:rsid w:val="005D6BB3"/>
    <w:rsid w:val="005D6C9A"/>
    <w:rsid w:val="005D6E61"/>
    <w:rsid w:val="005D770D"/>
    <w:rsid w:val="005E0083"/>
    <w:rsid w:val="005E02F7"/>
    <w:rsid w:val="005E055B"/>
    <w:rsid w:val="005E068E"/>
    <w:rsid w:val="005E118A"/>
    <w:rsid w:val="005E119B"/>
    <w:rsid w:val="005E16F0"/>
    <w:rsid w:val="005E19F8"/>
    <w:rsid w:val="005E28FD"/>
    <w:rsid w:val="005E2929"/>
    <w:rsid w:val="005E2C48"/>
    <w:rsid w:val="005E32BD"/>
    <w:rsid w:val="005E387C"/>
    <w:rsid w:val="005E3BBD"/>
    <w:rsid w:val="005E429A"/>
    <w:rsid w:val="005E42D6"/>
    <w:rsid w:val="005E444E"/>
    <w:rsid w:val="005E451C"/>
    <w:rsid w:val="005E4579"/>
    <w:rsid w:val="005E47E9"/>
    <w:rsid w:val="005E48B1"/>
    <w:rsid w:val="005E49EE"/>
    <w:rsid w:val="005E528D"/>
    <w:rsid w:val="005E606B"/>
    <w:rsid w:val="005E6331"/>
    <w:rsid w:val="005E645B"/>
    <w:rsid w:val="005E726E"/>
    <w:rsid w:val="005E769D"/>
    <w:rsid w:val="005E7E46"/>
    <w:rsid w:val="005E7EDB"/>
    <w:rsid w:val="005F0050"/>
    <w:rsid w:val="005F0457"/>
    <w:rsid w:val="005F0A49"/>
    <w:rsid w:val="005F0C45"/>
    <w:rsid w:val="005F18FE"/>
    <w:rsid w:val="005F1D4B"/>
    <w:rsid w:val="005F1DC9"/>
    <w:rsid w:val="005F1E29"/>
    <w:rsid w:val="005F20D3"/>
    <w:rsid w:val="005F2833"/>
    <w:rsid w:val="005F2A7E"/>
    <w:rsid w:val="005F2D5D"/>
    <w:rsid w:val="005F2F34"/>
    <w:rsid w:val="005F3681"/>
    <w:rsid w:val="005F36A5"/>
    <w:rsid w:val="005F36B0"/>
    <w:rsid w:val="005F387A"/>
    <w:rsid w:val="005F38C3"/>
    <w:rsid w:val="005F3DE7"/>
    <w:rsid w:val="005F3EDC"/>
    <w:rsid w:val="005F4446"/>
    <w:rsid w:val="005F4D97"/>
    <w:rsid w:val="005F511D"/>
    <w:rsid w:val="005F5664"/>
    <w:rsid w:val="005F5689"/>
    <w:rsid w:val="005F5883"/>
    <w:rsid w:val="005F5EE9"/>
    <w:rsid w:val="005F62EF"/>
    <w:rsid w:val="005F65F4"/>
    <w:rsid w:val="005F6866"/>
    <w:rsid w:val="005F6893"/>
    <w:rsid w:val="005F6AEF"/>
    <w:rsid w:val="005F6B10"/>
    <w:rsid w:val="005F6D8E"/>
    <w:rsid w:val="005F6F9C"/>
    <w:rsid w:val="005F767F"/>
    <w:rsid w:val="005F7B12"/>
    <w:rsid w:val="005F7CA4"/>
    <w:rsid w:val="0060065E"/>
    <w:rsid w:val="006006DF"/>
    <w:rsid w:val="00600770"/>
    <w:rsid w:val="00600E5F"/>
    <w:rsid w:val="0060105A"/>
    <w:rsid w:val="00601555"/>
    <w:rsid w:val="0060256D"/>
    <w:rsid w:val="006027F6"/>
    <w:rsid w:val="00602AD2"/>
    <w:rsid w:val="00602D78"/>
    <w:rsid w:val="006032C6"/>
    <w:rsid w:val="0060353A"/>
    <w:rsid w:val="00603667"/>
    <w:rsid w:val="006039DA"/>
    <w:rsid w:val="006042C9"/>
    <w:rsid w:val="00604BB2"/>
    <w:rsid w:val="00604C16"/>
    <w:rsid w:val="00604DB7"/>
    <w:rsid w:val="00604E70"/>
    <w:rsid w:val="00604E7C"/>
    <w:rsid w:val="006059B2"/>
    <w:rsid w:val="006060A2"/>
    <w:rsid w:val="00606383"/>
    <w:rsid w:val="00606707"/>
    <w:rsid w:val="00606948"/>
    <w:rsid w:val="006069D0"/>
    <w:rsid w:val="0060719D"/>
    <w:rsid w:val="006074E7"/>
    <w:rsid w:val="00607FE7"/>
    <w:rsid w:val="006104CD"/>
    <w:rsid w:val="006107C1"/>
    <w:rsid w:val="0061168C"/>
    <w:rsid w:val="0061170D"/>
    <w:rsid w:val="00611AC1"/>
    <w:rsid w:val="006124A9"/>
    <w:rsid w:val="00612A57"/>
    <w:rsid w:val="00612D6C"/>
    <w:rsid w:val="00612EB3"/>
    <w:rsid w:val="006130F7"/>
    <w:rsid w:val="00613210"/>
    <w:rsid w:val="006134E0"/>
    <w:rsid w:val="006134F6"/>
    <w:rsid w:val="00613930"/>
    <w:rsid w:val="00613E1C"/>
    <w:rsid w:val="00614026"/>
    <w:rsid w:val="0061402B"/>
    <w:rsid w:val="0061428B"/>
    <w:rsid w:val="00614986"/>
    <w:rsid w:val="006149BA"/>
    <w:rsid w:val="00614AA0"/>
    <w:rsid w:val="00615344"/>
    <w:rsid w:val="006162D3"/>
    <w:rsid w:val="0061680E"/>
    <w:rsid w:val="00616877"/>
    <w:rsid w:val="00616976"/>
    <w:rsid w:val="00616DB4"/>
    <w:rsid w:val="00617251"/>
    <w:rsid w:val="00620992"/>
    <w:rsid w:val="00620A38"/>
    <w:rsid w:val="00620C25"/>
    <w:rsid w:val="00620C83"/>
    <w:rsid w:val="0062153D"/>
    <w:rsid w:val="00621BAD"/>
    <w:rsid w:val="00622575"/>
    <w:rsid w:val="00622959"/>
    <w:rsid w:val="00622DC4"/>
    <w:rsid w:val="00623173"/>
    <w:rsid w:val="006231A7"/>
    <w:rsid w:val="006231BE"/>
    <w:rsid w:val="006232CA"/>
    <w:rsid w:val="00623337"/>
    <w:rsid w:val="006237AA"/>
    <w:rsid w:val="006238CA"/>
    <w:rsid w:val="00624A63"/>
    <w:rsid w:val="00624A8D"/>
    <w:rsid w:val="00624CBF"/>
    <w:rsid w:val="00624D9D"/>
    <w:rsid w:val="00625619"/>
    <w:rsid w:val="006257AC"/>
    <w:rsid w:val="006268EC"/>
    <w:rsid w:val="00626B2D"/>
    <w:rsid w:val="00627182"/>
    <w:rsid w:val="0062782B"/>
    <w:rsid w:val="00627A05"/>
    <w:rsid w:val="0063068C"/>
    <w:rsid w:val="006306E3"/>
    <w:rsid w:val="006316FE"/>
    <w:rsid w:val="0063179B"/>
    <w:rsid w:val="00632094"/>
    <w:rsid w:val="00632628"/>
    <w:rsid w:val="006328F2"/>
    <w:rsid w:val="00632A7C"/>
    <w:rsid w:val="00632DA3"/>
    <w:rsid w:val="00632FC9"/>
    <w:rsid w:val="0063402C"/>
    <w:rsid w:val="006347D0"/>
    <w:rsid w:val="00634AD7"/>
    <w:rsid w:val="006352D7"/>
    <w:rsid w:val="00635914"/>
    <w:rsid w:val="0063592E"/>
    <w:rsid w:val="00635F08"/>
    <w:rsid w:val="0063694E"/>
    <w:rsid w:val="00636CA6"/>
    <w:rsid w:val="00636D5E"/>
    <w:rsid w:val="00636F9C"/>
    <w:rsid w:val="006370DE"/>
    <w:rsid w:val="00637341"/>
    <w:rsid w:val="006375BE"/>
    <w:rsid w:val="00637C91"/>
    <w:rsid w:val="0064006B"/>
    <w:rsid w:val="00640E85"/>
    <w:rsid w:val="00641D14"/>
    <w:rsid w:val="00641EE8"/>
    <w:rsid w:val="006421A3"/>
    <w:rsid w:val="006423FE"/>
    <w:rsid w:val="0064258D"/>
    <w:rsid w:val="006428F6"/>
    <w:rsid w:val="00642D2A"/>
    <w:rsid w:val="00642F84"/>
    <w:rsid w:val="006435CD"/>
    <w:rsid w:val="0064363B"/>
    <w:rsid w:val="00643657"/>
    <w:rsid w:val="006448E9"/>
    <w:rsid w:val="0064503F"/>
    <w:rsid w:val="006453A0"/>
    <w:rsid w:val="0064572E"/>
    <w:rsid w:val="006459E6"/>
    <w:rsid w:val="006466EA"/>
    <w:rsid w:val="006468E5"/>
    <w:rsid w:val="006470F1"/>
    <w:rsid w:val="006471A1"/>
    <w:rsid w:val="006474F6"/>
    <w:rsid w:val="00647AC0"/>
    <w:rsid w:val="00650898"/>
    <w:rsid w:val="00650E8A"/>
    <w:rsid w:val="00651247"/>
    <w:rsid w:val="006518BD"/>
    <w:rsid w:val="00651A0F"/>
    <w:rsid w:val="00651B8B"/>
    <w:rsid w:val="00652267"/>
    <w:rsid w:val="00652E9B"/>
    <w:rsid w:val="00653AA7"/>
    <w:rsid w:val="00653AFF"/>
    <w:rsid w:val="00653D18"/>
    <w:rsid w:val="00653D2F"/>
    <w:rsid w:val="00654008"/>
    <w:rsid w:val="0065405E"/>
    <w:rsid w:val="006540F5"/>
    <w:rsid w:val="00654231"/>
    <w:rsid w:val="006542A7"/>
    <w:rsid w:val="00654E61"/>
    <w:rsid w:val="00654F86"/>
    <w:rsid w:val="00655172"/>
    <w:rsid w:val="006551B6"/>
    <w:rsid w:val="006552EE"/>
    <w:rsid w:val="006555B4"/>
    <w:rsid w:val="006563CD"/>
    <w:rsid w:val="00656792"/>
    <w:rsid w:val="0065777D"/>
    <w:rsid w:val="00657850"/>
    <w:rsid w:val="006603E9"/>
    <w:rsid w:val="00660CEF"/>
    <w:rsid w:val="006612A9"/>
    <w:rsid w:val="006614BB"/>
    <w:rsid w:val="00661635"/>
    <w:rsid w:val="006616EA"/>
    <w:rsid w:val="00662054"/>
    <w:rsid w:val="00662060"/>
    <w:rsid w:val="00662234"/>
    <w:rsid w:val="00662659"/>
    <w:rsid w:val="00662E07"/>
    <w:rsid w:val="00662F90"/>
    <w:rsid w:val="006634D6"/>
    <w:rsid w:val="0066452C"/>
    <w:rsid w:val="006646A6"/>
    <w:rsid w:val="00664B4D"/>
    <w:rsid w:val="00664BE8"/>
    <w:rsid w:val="00664DBB"/>
    <w:rsid w:val="006654E2"/>
    <w:rsid w:val="00665B4A"/>
    <w:rsid w:val="00665BF5"/>
    <w:rsid w:val="00666708"/>
    <w:rsid w:val="006667D5"/>
    <w:rsid w:val="00667134"/>
    <w:rsid w:val="0067035C"/>
    <w:rsid w:val="00670614"/>
    <w:rsid w:val="006708B7"/>
    <w:rsid w:val="00670C86"/>
    <w:rsid w:val="0067113C"/>
    <w:rsid w:val="006712C5"/>
    <w:rsid w:val="0067135D"/>
    <w:rsid w:val="00671610"/>
    <w:rsid w:val="00671ECE"/>
    <w:rsid w:val="00672258"/>
    <w:rsid w:val="00672B7E"/>
    <w:rsid w:val="00672C1F"/>
    <w:rsid w:val="00672DF2"/>
    <w:rsid w:val="00673363"/>
    <w:rsid w:val="0067359D"/>
    <w:rsid w:val="006736C5"/>
    <w:rsid w:val="00673733"/>
    <w:rsid w:val="00673984"/>
    <w:rsid w:val="00673AEF"/>
    <w:rsid w:val="00674974"/>
    <w:rsid w:val="00674B5F"/>
    <w:rsid w:val="00675098"/>
    <w:rsid w:val="006754D4"/>
    <w:rsid w:val="00676058"/>
    <w:rsid w:val="0067621F"/>
    <w:rsid w:val="006766DA"/>
    <w:rsid w:val="006767C6"/>
    <w:rsid w:val="006770EE"/>
    <w:rsid w:val="006778AE"/>
    <w:rsid w:val="00677B94"/>
    <w:rsid w:val="00677FE6"/>
    <w:rsid w:val="006811B8"/>
    <w:rsid w:val="006813DD"/>
    <w:rsid w:val="006816B7"/>
    <w:rsid w:val="00681908"/>
    <w:rsid w:val="00681A22"/>
    <w:rsid w:val="00681E4A"/>
    <w:rsid w:val="00682407"/>
    <w:rsid w:val="0068255D"/>
    <w:rsid w:val="006828AB"/>
    <w:rsid w:val="00682969"/>
    <w:rsid w:val="00682A8A"/>
    <w:rsid w:val="00682F9B"/>
    <w:rsid w:val="00683138"/>
    <w:rsid w:val="00683667"/>
    <w:rsid w:val="00683861"/>
    <w:rsid w:val="00683C75"/>
    <w:rsid w:val="00683E5D"/>
    <w:rsid w:val="00684031"/>
    <w:rsid w:val="006845A0"/>
    <w:rsid w:val="00684CC3"/>
    <w:rsid w:val="00684CE6"/>
    <w:rsid w:val="00684CF1"/>
    <w:rsid w:val="00684D73"/>
    <w:rsid w:val="00684DCC"/>
    <w:rsid w:val="00685219"/>
    <w:rsid w:val="00685E1C"/>
    <w:rsid w:val="00685ED8"/>
    <w:rsid w:val="0068646C"/>
    <w:rsid w:val="006868CA"/>
    <w:rsid w:val="006869BB"/>
    <w:rsid w:val="00686F32"/>
    <w:rsid w:val="00687B94"/>
    <w:rsid w:val="00687E2D"/>
    <w:rsid w:val="006907E0"/>
    <w:rsid w:val="00691174"/>
    <w:rsid w:val="006911B4"/>
    <w:rsid w:val="006911E1"/>
    <w:rsid w:val="006913C8"/>
    <w:rsid w:val="006914A4"/>
    <w:rsid w:val="0069158D"/>
    <w:rsid w:val="0069175F"/>
    <w:rsid w:val="006917A0"/>
    <w:rsid w:val="00691BFC"/>
    <w:rsid w:val="00691E4C"/>
    <w:rsid w:val="00691EF4"/>
    <w:rsid w:val="006935DF"/>
    <w:rsid w:val="00693A07"/>
    <w:rsid w:val="00693A17"/>
    <w:rsid w:val="0069403B"/>
    <w:rsid w:val="00694127"/>
    <w:rsid w:val="00694726"/>
    <w:rsid w:val="00694826"/>
    <w:rsid w:val="00695B16"/>
    <w:rsid w:val="00695D6B"/>
    <w:rsid w:val="006963D2"/>
    <w:rsid w:val="006968E6"/>
    <w:rsid w:val="006971FA"/>
    <w:rsid w:val="00697474"/>
    <w:rsid w:val="006975AD"/>
    <w:rsid w:val="006977B1"/>
    <w:rsid w:val="00697D63"/>
    <w:rsid w:val="006A0148"/>
    <w:rsid w:val="006A0185"/>
    <w:rsid w:val="006A02DC"/>
    <w:rsid w:val="006A0790"/>
    <w:rsid w:val="006A0ACB"/>
    <w:rsid w:val="006A0F31"/>
    <w:rsid w:val="006A1001"/>
    <w:rsid w:val="006A175C"/>
    <w:rsid w:val="006A1BA9"/>
    <w:rsid w:val="006A1C7F"/>
    <w:rsid w:val="006A24C2"/>
    <w:rsid w:val="006A3147"/>
    <w:rsid w:val="006A335F"/>
    <w:rsid w:val="006A342E"/>
    <w:rsid w:val="006A386E"/>
    <w:rsid w:val="006A3875"/>
    <w:rsid w:val="006A3961"/>
    <w:rsid w:val="006A4008"/>
    <w:rsid w:val="006A4024"/>
    <w:rsid w:val="006A43C3"/>
    <w:rsid w:val="006A4704"/>
    <w:rsid w:val="006A472E"/>
    <w:rsid w:val="006A537F"/>
    <w:rsid w:val="006A56FD"/>
    <w:rsid w:val="006A59B0"/>
    <w:rsid w:val="006A6605"/>
    <w:rsid w:val="006A66A1"/>
    <w:rsid w:val="006A69C3"/>
    <w:rsid w:val="006A6BAC"/>
    <w:rsid w:val="006A6DD7"/>
    <w:rsid w:val="006A768E"/>
    <w:rsid w:val="006A7707"/>
    <w:rsid w:val="006A783F"/>
    <w:rsid w:val="006A7B47"/>
    <w:rsid w:val="006A7E50"/>
    <w:rsid w:val="006B01AA"/>
    <w:rsid w:val="006B04DF"/>
    <w:rsid w:val="006B0560"/>
    <w:rsid w:val="006B056C"/>
    <w:rsid w:val="006B0B42"/>
    <w:rsid w:val="006B0C8D"/>
    <w:rsid w:val="006B12E6"/>
    <w:rsid w:val="006B1DBA"/>
    <w:rsid w:val="006B1F81"/>
    <w:rsid w:val="006B24EB"/>
    <w:rsid w:val="006B27F7"/>
    <w:rsid w:val="006B289A"/>
    <w:rsid w:val="006B2C91"/>
    <w:rsid w:val="006B34DA"/>
    <w:rsid w:val="006B38FF"/>
    <w:rsid w:val="006B3E59"/>
    <w:rsid w:val="006B41C6"/>
    <w:rsid w:val="006B48EA"/>
    <w:rsid w:val="006B56FD"/>
    <w:rsid w:val="006B69A0"/>
    <w:rsid w:val="006B6AF5"/>
    <w:rsid w:val="006B6DDA"/>
    <w:rsid w:val="006B735C"/>
    <w:rsid w:val="006B76D8"/>
    <w:rsid w:val="006B78FA"/>
    <w:rsid w:val="006B7CFD"/>
    <w:rsid w:val="006B7FFA"/>
    <w:rsid w:val="006C03B3"/>
    <w:rsid w:val="006C0A1C"/>
    <w:rsid w:val="006C1192"/>
    <w:rsid w:val="006C1371"/>
    <w:rsid w:val="006C156C"/>
    <w:rsid w:val="006C1735"/>
    <w:rsid w:val="006C1A25"/>
    <w:rsid w:val="006C1E4C"/>
    <w:rsid w:val="006C1EF7"/>
    <w:rsid w:val="006C2303"/>
    <w:rsid w:val="006C2320"/>
    <w:rsid w:val="006C3F5B"/>
    <w:rsid w:val="006C4012"/>
    <w:rsid w:val="006C4BCB"/>
    <w:rsid w:val="006C4D78"/>
    <w:rsid w:val="006C57A4"/>
    <w:rsid w:val="006C5CC4"/>
    <w:rsid w:val="006C5D7A"/>
    <w:rsid w:val="006C6211"/>
    <w:rsid w:val="006C6619"/>
    <w:rsid w:val="006C6E83"/>
    <w:rsid w:val="006C7556"/>
    <w:rsid w:val="006C7983"/>
    <w:rsid w:val="006C79F5"/>
    <w:rsid w:val="006C7AD0"/>
    <w:rsid w:val="006C7B84"/>
    <w:rsid w:val="006C7D33"/>
    <w:rsid w:val="006D0059"/>
    <w:rsid w:val="006D02D4"/>
    <w:rsid w:val="006D110E"/>
    <w:rsid w:val="006D1421"/>
    <w:rsid w:val="006D1476"/>
    <w:rsid w:val="006D1817"/>
    <w:rsid w:val="006D19F5"/>
    <w:rsid w:val="006D1FE7"/>
    <w:rsid w:val="006D245D"/>
    <w:rsid w:val="006D2741"/>
    <w:rsid w:val="006D33C2"/>
    <w:rsid w:val="006D3410"/>
    <w:rsid w:val="006D360B"/>
    <w:rsid w:val="006D412A"/>
    <w:rsid w:val="006D43E8"/>
    <w:rsid w:val="006D442E"/>
    <w:rsid w:val="006D4792"/>
    <w:rsid w:val="006D495C"/>
    <w:rsid w:val="006D54BA"/>
    <w:rsid w:val="006D6166"/>
    <w:rsid w:val="006D6708"/>
    <w:rsid w:val="006D69FD"/>
    <w:rsid w:val="006D6F07"/>
    <w:rsid w:val="006D731B"/>
    <w:rsid w:val="006D7445"/>
    <w:rsid w:val="006D7455"/>
    <w:rsid w:val="006D7B35"/>
    <w:rsid w:val="006D7D28"/>
    <w:rsid w:val="006E0142"/>
    <w:rsid w:val="006E0504"/>
    <w:rsid w:val="006E0528"/>
    <w:rsid w:val="006E05A1"/>
    <w:rsid w:val="006E0829"/>
    <w:rsid w:val="006E0FE1"/>
    <w:rsid w:val="006E172D"/>
    <w:rsid w:val="006E1AE7"/>
    <w:rsid w:val="006E1E5A"/>
    <w:rsid w:val="006E1F16"/>
    <w:rsid w:val="006E21BC"/>
    <w:rsid w:val="006E296D"/>
    <w:rsid w:val="006E4436"/>
    <w:rsid w:val="006E447C"/>
    <w:rsid w:val="006E45B5"/>
    <w:rsid w:val="006E4A64"/>
    <w:rsid w:val="006E4F99"/>
    <w:rsid w:val="006E5113"/>
    <w:rsid w:val="006E56DF"/>
    <w:rsid w:val="006E6156"/>
    <w:rsid w:val="006E6243"/>
    <w:rsid w:val="006E638A"/>
    <w:rsid w:val="006E64A8"/>
    <w:rsid w:val="006E6969"/>
    <w:rsid w:val="006E719B"/>
    <w:rsid w:val="006E739C"/>
    <w:rsid w:val="006E7926"/>
    <w:rsid w:val="006E79A9"/>
    <w:rsid w:val="006E7AD2"/>
    <w:rsid w:val="006F00E1"/>
    <w:rsid w:val="006F0228"/>
    <w:rsid w:val="006F030D"/>
    <w:rsid w:val="006F0335"/>
    <w:rsid w:val="006F04BB"/>
    <w:rsid w:val="006F050D"/>
    <w:rsid w:val="006F06C8"/>
    <w:rsid w:val="006F06D6"/>
    <w:rsid w:val="006F0B3C"/>
    <w:rsid w:val="006F1243"/>
    <w:rsid w:val="006F1293"/>
    <w:rsid w:val="006F16A1"/>
    <w:rsid w:val="006F25B9"/>
    <w:rsid w:val="006F2975"/>
    <w:rsid w:val="006F2BA5"/>
    <w:rsid w:val="006F2CC7"/>
    <w:rsid w:val="006F2FF2"/>
    <w:rsid w:val="006F36C5"/>
    <w:rsid w:val="006F3722"/>
    <w:rsid w:val="006F3C65"/>
    <w:rsid w:val="006F3E70"/>
    <w:rsid w:val="006F3F62"/>
    <w:rsid w:val="006F4107"/>
    <w:rsid w:val="006F534F"/>
    <w:rsid w:val="006F5706"/>
    <w:rsid w:val="006F58E3"/>
    <w:rsid w:val="006F5AAC"/>
    <w:rsid w:val="006F5FBB"/>
    <w:rsid w:val="006F600A"/>
    <w:rsid w:val="006F639D"/>
    <w:rsid w:val="006F6511"/>
    <w:rsid w:val="006F6893"/>
    <w:rsid w:val="006F6ABF"/>
    <w:rsid w:val="006F6B42"/>
    <w:rsid w:val="006F6B62"/>
    <w:rsid w:val="006F6DBA"/>
    <w:rsid w:val="006F7334"/>
    <w:rsid w:val="006F78AD"/>
    <w:rsid w:val="006F79FA"/>
    <w:rsid w:val="006F7D1D"/>
    <w:rsid w:val="007003ED"/>
    <w:rsid w:val="0070053E"/>
    <w:rsid w:val="00700D42"/>
    <w:rsid w:val="00700EAF"/>
    <w:rsid w:val="0070136D"/>
    <w:rsid w:val="00701768"/>
    <w:rsid w:val="00701A55"/>
    <w:rsid w:val="0070232E"/>
    <w:rsid w:val="00702AE0"/>
    <w:rsid w:val="007030F3"/>
    <w:rsid w:val="0070392B"/>
    <w:rsid w:val="00704517"/>
    <w:rsid w:val="00704AB9"/>
    <w:rsid w:val="00704E44"/>
    <w:rsid w:val="00704FC2"/>
    <w:rsid w:val="0070503C"/>
    <w:rsid w:val="007050C2"/>
    <w:rsid w:val="00705170"/>
    <w:rsid w:val="007059FD"/>
    <w:rsid w:val="00705A81"/>
    <w:rsid w:val="0070620A"/>
    <w:rsid w:val="00706818"/>
    <w:rsid w:val="00706C85"/>
    <w:rsid w:val="00706DB0"/>
    <w:rsid w:val="007077F7"/>
    <w:rsid w:val="00707AF5"/>
    <w:rsid w:val="00707EC7"/>
    <w:rsid w:val="0071003A"/>
    <w:rsid w:val="007104D6"/>
    <w:rsid w:val="00710607"/>
    <w:rsid w:val="0071071F"/>
    <w:rsid w:val="00710CF5"/>
    <w:rsid w:val="00710F3C"/>
    <w:rsid w:val="00710F8D"/>
    <w:rsid w:val="007119D0"/>
    <w:rsid w:val="00711A97"/>
    <w:rsid w:val="00711C04"/>
    <w:rsid w:val="00712231"/>
    <w:rsid w:val="0071252A"/>
    <w:rsid w:val="00712756"/>
    <w:rsid w:val="00713A6C"/>
    <w:rsid w:val="00713ECB"/>
    <w:rsid w:val="00713EDD"/>
    <w:rsid w:val="007146C5"/>
    <w:rsid w:val="00714D22"/>
    <w:rsid w:val="00714E57"/>
    <w:rsid w:val="00714F90"/>
    <w:rsid w:val="00715687"/>
    <w:rsid w:val="00715887"/>
    <w:rsid w:val="0071611B"/>
    <w:rsid w:val="0071625A"/>
    <w:rsid w:val="00716472"/>
    <w:rsid w:val="00716702"/>
    <w:rsid w:val="0071691E"/>
    <w:rsid w:val="00716933"/>
    <w:rsid w:val="007169BE"/>
    <w:rsid w:val="00716F7B"/>
    <w:rsid w:val="007171EA"/>
    <w:rsid w:val="00717B5A"/>
    <w:rsid w:val="00717DAE"/>
    <w:rsid w:val="00717DF3"/>
    <w:rsid w:val="00720F26"/>
    <w:rsid w:val="007211EF"/>
    <w:rsid w:val="0072148C"/>
    <w:rsid w:val="0072163F"/>
    <w:rsid w:val="00721671"/>
    <w:rsid w:val="00721744"/>
    <w:rsid w:val="0072179C"/>
    <w:rsid w:val="00721D3C"/>
    <w:rsid w:val="00721F2B"/>
    <w:rsid w:val="0072213E"/>
    <w:rsid w:val="00722202"/>
    <w:rsid w:val="00722A39"/>
    <w:rsid w:val="007237A2"/>
    <w:rsid w:val="0072387B"/>
    <w:rsid w:val="007245FA"/>
    <w:rsid w:val="0072460A"/>
    <w:rsid w:val="00724BED"/>
    <w:rsid w:val="007250F1"/>
    <w:rsid w:val="00725292"/>
    <w:rsid w:val="00725577"/>
    <w:rsid w:val="00725598"/>
    <w:rsid w:val="00725AC6"/>
    <w:rsid w:val="007262FD"/>
    <w:rsid w:val="00726D77"/>
    <w:rsid w:val="007272D7"/>
    <w:rsid w:val="007273B6"/>
    <w:rsid w:val="007275AD"/>
    <w:rsid w:val="00727FF6"/>
    <w:rsid w:val="007302B2"/>
    <w:rsid w:val="00730325"/>
    <w:rsid w:val="007303C1"/>
    <w:rsid w:val="0073078F"/>
    <w:rsid w:val="00730CC1"/>
    <w:rsid w:val="00730DD9"/>
    <w:rsid w:val="00730E8C"/>
    <w:rsid w:val="00731074"/>
    <w:rsid w:val="0073177F"/>
    <w:rsid w:val="00731A3F"/>
    <w:rsid w:val="0073204C"/>
    <w:rsid w:val="00732B71"/>
    <w:rsid w:val="00732D5B"/>
    <w:rsid w:val="00734416"/>
    <w:rsid w:val="0073568B"/>
    <w:rsid w:val="00735A20"/>
    <w:rsid w:val="00735B49"/>
    <w:rsid w:val="00735CAA"/>
    <w:rsid w:val="00735D91"/>
    <w:rsid w:val="0073652E"/>
    <w:rsid w:val="00736640"/>
    <w:rsid w:val="00736FAB"/>
    <w:rsid w:val="0073772A"/>
    <w:rsid w:val="00740031"/>
    <w:rsid w:val="00740206"/>
    <w:rsid w:val="00740927"/>
    <w:rsid w:val="00740E78"/>
    <w:rsid w:val="007411F6"/>
    <w:rsid w:val="00741214"/>
    <w:rsid w:val="00741339"/>
    <w:rsid w:val="007414E0"/>
    <w:rsid w:val="00741526"/>
    <w:rsid w:val="00741C04"/>
    <w:rsid w:val="00741FCB"/>
    <w:rsid w:val="0074216D"/>
    <w:rsid w:val="00742268"/>
    <w:rsid w:val="00742E1F"/>
    <w:rsid w:val="007436F1"/>
    <w:rsid w:val="00743AFE"/>
    <w:rsid w:val="00744973"/>
    <w:rsid w:val="00744F2F"/>
    <w:rsid w:val="007453B7"/>
    <w:rsid w:val="007455CE"/>
    <w:rsid w:val="0074569A"/>
    <w:rsid w:val="00745773"/>
    <w:rsid w:val="00745EFE"/>
    <w:rsid w:val="00745F74"/>
    <w:rsid w:val="007460BF"/>
    <w:rsid w:val="00746498"/>
    <w:rsid w:val="0074670F"/>
    <w:rsid w:val="00746911"/>
    <w:rsid w:val="007470D9"/>
    <w:rsid w:val="00747AEF"/>
    <w:rsid w:val="007501D9"/>
    <w:rsid w:val="00750566"/>
    <w:rsid w:val="0075083A"/>
    <w:rsid w:val="00751041"/>
    <w:rsid w:val="00751130"/>
    <w:rsid w:val="00751558"/>
    <w:rsid w:val="00751B5C"/>
    <w:rsid w:val="00751E1F"/>
    <w:rsid w:val="007523B2"/>
    <w:rsid w:val="00752547"/>
    <w:rsid w:val="007525B5"/>
    <w:rsid w:val="007526DC"/>
    <w:rsid w:val="00752C92"/>
    <w:rsid w:val="00752D0F"/>
    <w:rsid w:val="00752EBB"/>
    <w:rsid w:val="00753724"/>
    <w:rsid w:val="007537FD"/>
    <w:rsid w:val="00753A5D"/>
    <w:rsid w:val="00753D7A"/>
    <w:rsid w:val="00753DE5"/>
    <w:rsid w:val="00753F2D"/>
    <w:rsid w:val="00753F66"/>
    <w:rsid w:val="007545C5"/>
    <w:rsid w:val="00754B0E"/>
    <w:rsid w:val="00754CD6"/>
    <w:rsid w:val="007553BD"/>
    <w:rsid w:val="00755FD5"/>
    <w:rsid w:val="00756844"/>
    <w:rsid w:val="0075686D"/>
    <w:rsid w:val="007577F3"/>
    <w:rsid w:val="0075784B"/>
    <w:rsid w:val="00757A4E"/>
    <w:rsid w:val="00760042"/>
    <w:rsid w:val="00760697"/>
    <w:rsid w:val="00760D99"/>
    <w:rsid w:val="007613E4"/>
    <w:rsid w:val="00761917"/>
    <w:rsid w:val="00761A07"/>
    <w:rsid w:val="00761C57"/>
    <w:rsid w:val="00761CA6"/>
    <w:rsid w:val="00762700"/>
    <w:rsid w:val="00762DCA"/>
    <w:rsid w:val="00762DD4"/>
    <w:rsid w:val="0076384B"/>
    <w:rsid w:val="007638FE"/>
    <w:rsid w:val="00763ABD"/>
    <w:rsid w:val="00764567"/>
    <w:rsid w:val="0076508E"/>
    <w:rsid w:val="007650EF"/>
    <w:rsid w:val="00765312"/>
    <w:rsid w:val="00765413"/>
    <w:rsid w:val="00765AFE"/>
    <w:rsid w:val="00765E17"/>
    <w:rsid w:val="007667B3"/>
    <w:rsid w:val="00767196"/>
    <w:rsid w:val="007675E4"/>
    <w:rsid w:val="00767968"/>
    <w:rsid w:val="00767EB9"/>
    <w:rsid w:val="0077007F"/>
    <w:rsid w:val="00770097"/>
    <w:rsid w:val="007709CA"/>
    <w:rsid w:val="00770F3F"/>
    <w:rsid w:val="007722AB"/>
    <w:rsid w:val="00772645"/>
    <w:rsid w:val="00772718"/>
    <w:rsid w:val="00772AAD"/>
    <w:rsid w:val="00772AD5"/>
    <w:rsid w:val="00772B4D"/>
    <w:rsid w:val="00772F10"/>
    <w:rsid w:val="007733A9"/>
    <w:rsid w:val="007737B2"/>
    <w:rsid w:val="0077386A"/>
    <w:rsid w:val="00773A39"/>
    <w:rsid w:val="00773D1A"/>
    <w:rsid w:val="00773D4A"/>
    <w:rsid w:val="00773F09"/>
    <w:rsid w:val="0077429E"/>
    <w:rsid w:val="00774714"/>
    <w:rsid w:val="007747D5"/>
    <w:rsid w:val="00774B54"/>
    <w:rsid w:val="00774EF1"/>
    <w:rsid w:val="00775040"/>
    <w:rsid w:val="0077504C"/>
    <w:rsid w:val="0077554A"/>
    <w:rsid w:val="0077565F"/>
    <w:rsid w:val="00775A5E"/>
    <w:rsid w:val="00775CE5"/>
    <w:rsid w:val="00775D13"/>
    <w:rsid w:val="007760BD"/>
    <w:rsid w:val="0077643F"/>
    <w:rsid w:val="00776539"/>
    <w:rsid w:val="00776B52"/>
    <w:rsid w:val="00776D61"/>
    <w:rsid w:val="00776D6A"/>
    <w:rsid w:val="00777E6E"/>
    <w:rsid w:val="00777EE9"/>
    <w:rsid w:val="0078040F"/>
    <w:rsid w:val="00780501"/>
    <w:rsid w:val="007807C8"/>
    <w:rsid w:val="00780DCC"/>
    <w:rsid w:val="00781B16"/>
    <w:rsid w:val="00781F02"/>
    <w:rsid w:val="00781F66"/>
    <w:rsid w:val="00782043"/>
    <w:rsid w:val="00782166"/>
    <w:rsid w:val="007827ED"/>
    <w:rsid w:val="007828E2"/>
    <w:rsid w:val="00782DF3"/>
    <w:rsid w:val="0078306D"/>
    <w:rsid w:val="00783A21"/>
    <w:rsid w:val="0078427D"/>
    <w:rsid w:val="00784868"/>
    <w:rsid w:val="0078498A"/>
    <w:rsid w:val="00784CA4"/>
    <w:rsid w:val="00784FF5"/>
    <w:rsid w:val="0078567A"/>
    <w:rsid w:val="0078579B"/>
    <w:rsid w:val="00785C93"/>
    <w:rsid w:val="00785DF4"/>
    <w:rsid w:val="00785F9C"/>
    <w:rsid w:val="00786942"/>
    <w:rsid w:val="00787157"/>
    <w:rsid w:val="00787365"/>
    <w:rsid w:val="00787711"/>
    <w:rsid w:val="00787847"/>
    <w:rsid w:val="007878BF"/>
    <w:rsid w:val="00790CFA"/>
    <w:rsid w:val="007910D2"/>
    <w:rsid w:val="007915BE"/>
    <w:rsid w:val="007916FA"/>
    <w:rsid w:val="007917FE"/>
    <w:rsid w:val="00791B92"/>
    <w:rsid w:val="00791D45"/>
    <w:rsid w:val="00791D5A"/>
    <w:rsid w:val="00791F61"/>
    <w:rsid w:val="00792AB4"/>
    <w:rsid w:val="00792F7A"/>
    <w:rsid w:val="00793063"/>
    <w:rsid w:val="00793210"/>
    <w:rsid w:val="0079329A"/>
    <w:rsid w:val="00793582"/>
    <w:rsid w:val="007938A4"/>
    <w:rsid w:val="00793A5E"/>
    <w:rsid w:val="00793EE9"/>
    <w:rsid w:val="0079469B"/>
    <w:rsid w:val="007951A5"/>
    <w:rsid w:val="0079539B"/>
    <w:rsid w:val="00795D91"/>
    <w:rsid w:val="007960AF"/>
    <w:rsid w:val="0079669F"/>
    <w:rsid w:val="00796C17"/>
    <w:rsid w:val="007971C4"/>
    <w:rsid w:val="007978F2"/>
    <w:rsid w:val="007A01F5"/>
    <w:rsid w:val="007A0348"/>
    <w:rsid w:val="007A061D"/>
    <w:rsid w:val="007A0674"/>
    <w:rsid w:val="007A090F"/>
    <w:rsid w:val="007A0F91"/>
    <w:rsid w:val="007A14AB"/>
    <w:rsid w:val="007A1CC6"/>
    <w:rsid w:val="007A22F9"/>
    <w:rsid w:val="007A2DA0"/>
    <w:rsid w:val="007A3198"/>
    <w:rsid w:val="007A31DC"/>
    <w:rsid w:val="007A35F4"/>
    <w:rsid w:val="007A363C"/>
    <w:rsid w:val="007A398F"/>
    <w:rsid w:val="007A4115"/>
    <w:rsid w:val="007A4383"/>
    <w:rsid w:val="007A4549"/>
    <w:rsid w:val="007A4AE3"/>
    <w:rsid w:val="007A4CE7"/>
    <w:rsid w:val="007A4E84"/>
    <w:rsid w:val="007A4F80"/>
    <w:rsid w:val="007A571D"/>
    <w:rsid w:val="007A58CD"/>
    <w:rsid w:val="007A59D4"/>
    <w:rsid w:val="007A6B79"/>
    <w:rsid w:val="007A70A2"/>
    <w:rsid w:val="007A737F"/>
    <w:rsid w:val="007A7A9B"/>
    <w:rsid w:val="007A7AAA"/>
    <w:rsid w:val="007A7C72"/>
    <w:rsid w:val="007A7C78"/>
    <w:rsid w:val="007A7F63"/>
    <w:rsid w:val="007A7F9D"/>
    <w:rsid w:val="007B0247"/>
    <w:rsid w:val="007B0611"/>
    <w:rsid w:val="007B09D7"/>
    <w:rsid w:val="007B0B56"/>
    <w:rsid w:val="007B0DCD"/>
    <w:rsid w:val="007B0DD7"/>
    <w:rsid w:val="007B18D2"/>
    <w:rsid w:val="007B196F"/>
    <w:rsid w:val="007B1A65"/>
    <w:rsid w:val="007B1F03"/>
    <w:rsid w:val="007B1FF1"/>
    <w:rsid w:val="007B296D"/>
    <w:rsid w:val="007B2BFB"/>
    <w:rsid w:val="007B2F33"/>
    <w:rsid w:val="007B3820"/>
    <w:rsid w:val="007B3BCB"/>
    <w:rsid w:val="007B4199"/>
    <w:rsid w:val="007B41E3"/>
    <w:rsid w:val="007B4749"/>
    <w:rsid w:val="007B52E1"/>
    <w:rsid w:val="007B52F7"/>
    <w:rsid w:val="007B53D2"/>
    <w:rsid w:val="007B55E2"/>
    <w:rsid w:val="007B5CE9"/>
    <w:rsid w:val="007B5EF8"/>
    <w:rsid w:val="007B658E"/>
    <w:rsid w:val="007B688D"/>
    <w:rsid w:val="007B6944"/>
    <w:rsid w:val="007B6999"/>
    <w:rsid w:val="007B739C"/>
    <w:rsid w:val="007B77CF"/>
    <w:rsid w:val="007B7842"/>
    <w:rsid w:val="007B7873"/>
    <w:rsid w:val="007B7E8A"/>
    <w:rsid w:val="007C06BC"/>
    <w:rsid w:val="007C07FE"/>
    <w:rsid w:val="007C0A04"/>
    <w:rsid w:val="007C0C8B"/>
    <w:rsid w:val="007C0F56"/>
    <w:rsid w:val="007C0F5A"/>
    <w:rsid w:val="007C1D3F"/>
    <w:rsid w:val="007C2354"/>
    <w:rsid w:val="007C244F"/>
    <w:rsid w:val="007C26B0"/>
    <w:rsid w:val="007C2B4F"/>
    <w:rsid w:val="007C2D62"/>
    <w:rsid w:val="007C3595"/>
    <w:rsid w:val="007C36E2"/>
    <w:rsid w:val="007C3C4E"/>
    <w:rsid w:val="007C42A2"/>
    <w:rsid w:val="007C4695"/>
    <w:rsid w:val="007C46F9"/>
    <w:rsid w:val="007C5529"/>
    <w:rsid w:val="007C579B"/>
    <w:rsid w:val="007C597A"/>
    <w:rsid w:val="007C5A06"/>
    <w:rsid w:val="007C72DC"/>
    <w:rsid w:val="007C7578"/>
    <w:rsid w:val="007C7F5F"/>
    <w:rsid w:val="007C7FAC"/>
    <w:rsid w:val="007D05F2"/>
    <w:rsid w:val="007D064A"/>
    <w:rsid w:val="007D0C9E"/>
    <w:rsid w:val="007D13B1"/>
    <w:rsid w:val="007D20C5"/>
    <w:rsid w:val="007D265B"/>
    <w:rsid w:val="007D2861"/>
    <w:rsid w:val="007D29C4"/>
    <w:rsid w:val="007D2FA2"/>
    <w:rsid w:val="007D304A"/>
    <w:rsid w:val="007D3414"/>
    <w:rsid w:val="007D36D9"/>
    <w:rsid w:val="007D38C9"/>
    <w:rsid w:val="007D3AD3"/>
    <w:rsid w:val="007D3D80"/>
    <w:rsid w:val="007D46F8"/>
    <w:rsid w:val="007D499B"/>
    <w:rsid w:val="007D4C00"/>
    <w:rsid w:val="007D558E"/>
    <w:rsid w:val="007D5590"/>
    <w:rsid w:val="007D5F9E"/>
    <w:rsid w:val="007D629E"/>
    <w:rsid w:val="007D6440"/>
    <w:rsid w:val="007D6E1E"/>
    <w:rsid w:val="007D7BE8"/>
    <w:rsid w:val="007D7E06"/>
    <w:rsid w:val="007E034F"/>
    <w:rsid w:val="007E04F6"/>
    <w:rsid w:val="007E09DA"/>
    <w:rsid w:val="007E0A48"/>
    <w:rsid w:val="007E0C7C"/>
    <w:rsid w:val="007E14D1"/>
    <w:rsid w:val="007E1677"/>
    <w:rsid w:val="007E198A"/>
    <w:rsid w:val="007E1A83"/>
    <w:rsid w:val="007E294B"/>
    <w:rsid w:val="007E324C"/>
    <w:rsid w:val="007E442B"/>
    <w:rsid w:val="007E45FD"/>
    <w:rsid w:val="007E4612"/>
    <w:rsid w:val="007E4679"/>
    <w:rsid w:val="007E4742"/>
    <w:rsid w:val="007E4D3F"/>
    <w:rsid w:val="007E550F"/>
    <w:rsid w:val="007E5518"/>
    <w:rsid w:val="007E5998"/>
    <w:rsid w:val="007E65EC"/>
    <w:rsid w:val="007E65EE"/>
    <w:rsid w:val="007E6B5D"/>
    <w:rsid w:val="007E6C94"/>
    <w:rsid w:val="007E6DD4"/>
    <w:rsid w:val="007E6E65"/>
    <w:rsid w:val="007E6FF8"/>
    <w:rsid w:val="007E7BA3"/>
    <w:rsid w:val="007F096C"/>
    <w:rsid w:val="007F0D0A"/>
    <w:rsid w:val="007F0E85"/>
    <w:rsid w:val="007F1062"/>
    <w:rsid w:val="007F1BC5"/>
    <w:rsid w:val="007F1F23"/>
    <w:rsid w:val="007F20EF"/>
    <w:rsid w:val="007F2636"/>
    <w:rsid w:val="007F2D48"/>
    <w:rsid w:val="007F332F"/>
    <w:rsid w:val="007F33C9"/>
    <w:rsid w:val="007F39B6"/>
    <w:rsid w:val="007F3B7F"/>
    <w:rsid w:val="007F441B"/>
    <w:rsid w:val="007F4533"/>
    <w:rsid w:val="007F4A0A"/>
    <w:rsid w:val="007F4A2F"/>
    <w:rsid w:val="007F4B5A"/>
    <w:rsid w:val="007F6047"/>
    <w:rsid w:val="007F60BE"/>
    <w:rsid w:val="007F614C"/>
    <w:rsid w:val="007F68B0"/>
    <w:rsid w:val="007F6C7A"/>
    <w:rsid w:val="007F6D76"/>
    <w:rsid w:val="007F706C"/>
    <w:rsid w:val="007F7320"/>
    <w:rsid w:val="007F7947"/>
    <w:rsid w:val="007F7AE3"/>
    <w:rsid w:val="007F7AEB"/>
    <w:rsid w:val="0080044C"/>
    <w:rsid w:val="00800610"/>
    <w:rsid w:val="00800A1C"/>
    <w:rsid w:val="00800A67"/>
    <w:rsid w:val="00800EE1"/>
    <w:rsid w:val="00801206"/>
    <w:rsid w:val="00801635"/>
    <w:rsid w:val="008016BB"/>
    <w:rsid w:val="00801AB8"/>
    <w:rsid w:val="00801C94"/>
    <w:rsid w:val="00801CF0"/>
    <w:rsid w:val="00802285"/>
    <w:rsid w:val="008023E0"/>
    <w:rsid w:val="008027AA"/>
    <w:rsid w:val="00802D17"/>
    <w:rsid w:val="00803FD7"/>
    <w:rsid w:val="0080423B"/>
    <w:rsid w:val="00804360"/>
    <w:rsid w:val="0080446D"/>
    <w:rsid w:val="008045E5"/>
    <w:rsid w:val="00804633"/>
    <w:rsid w:val="00804DC6"/>
    <w:rsid w:val="00804E35"/>
    <w:rsid w:val="008051A8"/>
    <w:rsid w:val="008052BB"/>
    <w:rsid w:val="00805494"/>
    <w:rsid w:val="008054E7"/>
    <w:rsid w:val="00805676"/>
    <w:rsid w:val="00805800"/>
    <w:rsid w:val="00805B76"/>
    <w:rsid w:val="00806444"/>
    <w:rsid w:val="00806A75"/>
    <w:rsid w:val="00806E8E"/>
    <w:rsid w:val="00806F14"/>
    <w:rsid w:val="008075A6"/>
    <w:rsid w:val="00810369"/>
    <w:rsid w:val="008103EC"/>
    <w:rsid w:val="00811275"/>
    <w:rsid w:val="008112DD"/>
    <w:rsid w:val="0081159C"/>
    <w:rsid w:val="008115E1"/>
    <w:rsid w:val="00811715"/>
    <w:rsid w:val="00811914"/>
    <w:rsid w:val="00811BD8"/>
    <w:rsid w:val="00811E32"/>
    <w:rsid w:val="0081207F"/>
    <w:rsid w:val="00813786"/>
    <w:rsid w:val="0081378D"/>
    <w:rsid w:val="00813D23"/>
    <w:rsid w:val="00813D71"/>
    <w:rsid w:val="00813FCC"/>
    <w:rsid w:val="00814B10"/>
    <w:rsid w:val="008155A1"/>
    <w:rsid w:val="00815FCA"/>
    <w:rsid w:val="008163D8"/>
    <w:rsid w:val="0081646C"/>
    <w:rsid w:val="00816DF6"/>
    <w:rsid w:val="008172E6"/>
    <w:rsid w:val="00817BAD"/>
    <w:rsid w:val="00817CE3"/>
    <w:rsid w:val="0082006C"/>
    <w:rsid w:val="00820197"/>
    <w:rsid w:val="008206D4"/>
    <w:rsid w:val="00820E4C"/>
    <w:rsid w:val="00820E73"/>
    <w:rsid w:val="00821252"/>
    <w:rsid w:val="008213EB"/>
    <w:rsid w:val="0082159F"/>
    <w:rsid w:val="00821B58"/>
    <w:rsid w:val="00821BD2"/>
    <w:rsid w:val="00821DA8"/>
    <w:rsid w:val="00821EAF"/>
    <w:rsid w:val="00822962"/>
    <w:rsid w:val="00822C41"/>
    <w:rsid w:val="00823872"/>
    <w:rsid w:val="008241F5"/>
    <w:rsid w:val="00824FAC"/>
    <w:rsid w:val="0082502F"/>
    <w:rsid w:val="00825108"/>
    <w:rsid w:val="008269ED"/>
    <w:rsid w:val="00826A2F"/>
    <w:rsid w:val="00826BCD"/>
    <w:rsid w:val="00826F5E"/>
    <w:rsid w:val="00827115"/>
    <w:rsid w:val="008272BA"/>
    <w:rsid w:val="0082744E"/>
    <w:rsid w:val="00827524"/>
    <w:rsid w:val="00827804"/>
    <w:rsid w:val="00827930"/>
    <w:rsid w:val="00830676"/>
    <w:rsid w:val="008307A3"/>
    <w:rsid w:val="00830A6E"/>
    <w:rsid w:val="0083120A"/>
    <w:rsid w:val="00831691"/>
    <w:rsid w:val="008319F2"/>
    <w:rsid w:val="00831CB0"/>
    <w:rsid w:val="00831E07"/>
    <w:rsid w:val="0083200D"/>
    <w:rsid w:val="00832859"/>
    <w:rsid w:val="00833365"/>
    <w:rsid w:val="00833374"/>
    <w:rsid w:val="00833536"/>
    <w:rsid w:val="008341E7"/>
    <w:rsid w:val="008341EA"/>
    <w:rsid w:val="0083428D"/>
    <w:rsid w:val="008344D6"/>
    <w:rsid w:val="008344F1"/>
    <w:rsid w:val="008345D6"/>
    <w:rsid w:val="00834C29"/>
    <w:rsid w:val="00834E52"/>
    <w:rsid w:val="00834E72"/>
    <w:rsid w:val="00835608"/>
    <w:rsid w:val="008366BE"/>
    <w:rsid w:val="008368A6"/>
    <w:rsid w:val="00836CE3"/>
    <w:rsid w:val="00836DAC"/>
    <w:rsid w:val="00837458"/>
    <w:rsid w:val="00837BC7"/>
    <w:rsid w:val="00837FAA"/>
    <w:rsid w:val="00840439"/>
    <w:rsid w:val="00840B0F"/>
    <w:rsid w:val="00840B78"/>
    <w:rsid w:val="00840D2A"/>
    <w:rsid w:val="00840E58"/>
    <w:rsid w:val="00841932"/>
    <w:rsid w:val="00842368"/>
    <w:rsid w:val="00843059"/>
    <w:rsid w:val="00843219"/>
    <w:rsid w:val="0084322F"/>
    <w:rsid w:val="0084333B"/>
    <w:rsid w:val="0084376C"/>
    <w:rsid w:val="008439DD"/>
    <w:rsid w:val="00843D52"/>
    <w:rsid w:val="00843E74"/>
    <w:rsid w:val="00844D89"/>
    <w:rsid w:val="00844FEE"/>
    <w:rsid w:val="00845367"/>
    <w:rsid w:val="00845391"/>
    <w:rsid w:val="00845FF3"/>
    <w:rsid w:val="008464F1"/>
    <w:rsid w:val="00846545"/>
    <w:rsid w:val="00846FD4"/>
    <w:rsid w:val="00847100"/>
    <w:rsid w:val="0084729C"/>
    <w:rsid w:val="008473F3"/>
    <w:rsid w:val="00850D3A"/>
    <w:rsid w:val="008512AD"/>
    <w:rsid w:val="0085180E"/>
    <w:rsid w:val="00851942"/>
    <w:rsid w:val="00851C3E"/>
    <w:rsid w:val="00852309"/>
    <w:rsid w:val="008527A3"/>
    <w:rsid w:val="008539CF"/>
    <w:rsid w:val="00853CDF"/>
    <w:rsid w:val="008544BC"/>
    <w:rsid w:val="0085456E"/>
    <w:rsid w:val="00854627"/>
    <w:rsid w:val="00854917"/>
    <w:rsid w:val="00854A28"/>
    <w:rsid w:val="00854A5D"/>
    <w:rsid w:val="00855261"/>
    <w:rsid w:val="00855928"/>
    <w:rsid w:val="0085648C"/>
    <w:rsid w:val="00856D54"/>
    <w:rsid w:val="00856E78"/>
    <w:rsid w:val="00856F8A"/>
    <w:rsid w:val="00857412"/>
    <w:rsid w:val="00857A82"/>
    <w:rsid w:val="00857E83"/>
    <w:rsid w:val="0086059C"/>
    <w:rsid w:val="008605F1"/>
    <w:rsid w:val="00861156"/>
    <w:rsid w:val="0086115F"/>
    <w:rsid w:val="0086174A"/>
    <w:rsid w:val="00861BE1"/>
    <w:rsid w:val="00861FA7"/>
    <w:rsid w:val="00862836"/>
    <w:rsid w:val="00862A49"/>
    <w:rsid w:val="00862A82"/>
    <w:rsid w:val="00862B43"/>
    <w:rsid w:val="00862BC8"/>
    <w:rsid w:val="00862E62"/>
    <w:rsid w:val="0086330F"/>
    <w:rsid w:val="00863502"/>
    <w:rsid w:val="00863A98"/>
    <w:rsid w:val="00864105"/>
    <w:rsid w:val="00864CF7"/>
    <w:rsid w:val="008655D3"/>
    <w:rsid w:val="00865DDF"/>
    <w:rsid w:val="0086651B"/>
    <w:rsid w:val="008667EC"/>
    <w:rsid w:val="0086756F"/>
    <w:rsid w:val="008679DE"/>
    <w:rsid w:val="00867DE0"/>
    <w:rsid w:val="0087010E"/>
    <w:rsid w:val="00870247"/>
    <w:rsid w:val="00870309"/>
    <w:rsid w:val="0087036D"/>
    <w:rsid w:val="008704F4"/>
    <w:rsid w:val="00870B9A"/>
    <w:rsid w:val="00871346"/>
    <w:rsid w:val="0087140D"/>
    <w:rsid w:val="00871C5B"/>
    <w:rsid w:val="00872F06"/>
    <w:rsid w:val="008732B2"/>
    <w:rsid w:val="0087349C"/>
    <w:rsid w:val="00873975"/>
    <w:rsid w:val="008742CF"/>
    <w:rsid w:val="0087482F"/>
    <w:rsid w:val="00874BF6"/>
    <w:rsid w:val="00874BF7"/>
    <w:rsid w:val="00874D96"/>
    <w:rsid w:val="00874E54"/>
    <w:rsid w:val="008750F0"/>
    <w:rsid w:val="0087540B"/>
    <w:rsid w:val="0087545B"/>
    <w:rsid w:val="00875BDB"/>
    <w:rsid w:val="00875C02"/>
    <w:rsid w:val="00875D8C"/>
    <w:rsid w:val="008762EC"/>
    <w:rsid w:val="0087719F"/>
    <w:rsid w:val="00877B2E"/>
    <w:rsid w:val="00877CC3"/>
    <w:rsid w:val="00877D79"/>
    <w:rsid w:val="00877E05"/>
    <w:rsid w:val="0088097D"/>
    <w:rsid w:val="00880D1F"/>
    <w:rsid w:val="00880DEC"/>
    <w:rsid w:val="00880E45"/>
    <w:rsid w:val="00880F74"/>
    <w:rsid w:val="00881136"/>
    <w:rsid w:val="008812B2"/>
    <w:rsid w:val="00881327"/>
    <w:rsid w:val="00881400"/>
    <w:rsid w:val="00881492"/>
    <w:rsid w:val="00881938"/>
    <w:rsid w:val="00881A3C"/>
    <w:rsid w:val="00881B16"/>
    <w:rsid w:val="00881C6D"/>
    <w:rsid w:val="008820F3"/>
    <w:rsid w:val="008828E8"/>
    <w:rsid w:val="00882973"/>
    <w:rsid w:val="00883023"/>
    <w:rsid w:val="008837D1"/>
    <w:rsid w:val="0088390F"/>
    <w:rsid w:val="00883DEA"/>
    <w:rsid w:val="008846F3"/>
    <w:rsid w:val="0088493A"/>
    <w:rsid w:val="00884B09"/>
    <w:rsid w:val="00884E89"/>
    <w:rsid w:val="00885283"/>
    <w:rsid w:val="00885839"/>
    <w:rsid w:val="00886178"/>
    <w:rsid w:val="008863EF"/>
    <w:rsid w:val="00886ABD"/>
    <w:rsid w:val="00886B02"/>
    <w:rsid w:val="00886B4F"/>
    <w:rsid w:val="00886DAA"/>
    <w:rsid w:val="0088729E"/>
    <w:rsid w:val="0088740E"/>
    <w:rsid w:val="00887B14"/>
    <w:rsid w:val="00887BDF"/>
    <w:rsid w:val="00887F39"/>
    <w:rsid w:val="00890145"/>
    <w:rsid w:val="00890959"/>
    <w:rsid w:val="00891001"/>
    <w:rsid w:val="00891C4B"/>
    <w:rsid w:val="00891DB7"/>
    <w:rsid w:val="008921F3"/>
    <w:rsid w:val="00892201"/>
    <w:rsid w:val="0089264B"/>
    <w:rsid w:val="0089315D"/>
    <w:rsid w:val="00893236"/>
    <w:rsid w:val="0089335B"/>
    <w:rsid w:val="0089411B"/>
    <w:rsid w:val="00894404"/>
    <w:rsid w:val="008954D0"/>
    <w:rsid w:val="0089581D"/>
    <w:rsid w:val="00895AF4"/>
    <w:rsid w:val="00895DFB"/>
    <w:rsid w:val="00896085"/>
    <w:rsid w:val="0089678D"/>
    <w:rsid w:val="00897086"/>
    <w:rsid w:val="008972AA"/>
    <w:rsid w:val="00897862"/>
    <w:rsid w:val="008979E1"/>
    <w:rsid w:val="008A014A"/>
    <w:rsid w:val="008A04E2"/>
    <w:rsid w:val="008A0838"/>
    <w:rsid w:val="008A0872"/>
    <w:rsid w:val="008A0989"/>
    <w:rsid w:val="008A1896"/>
    <w:rsid w:val="008A20EC"/>
    <w:rsid w:val="008A2150"/>
    <w:rsid w:val="008A26F0"/>
    <w:rsid w:val="008A2D5A"/>
    <w:rsid w:val="008A320B"/>
    <w:rsid w:val="008A3388"/>
    <w:rsid w:val="008A3584"/>
    <w:rsid w:val="008A3925"/>
    <w:rsid w:val="008A394E"/>
    <w:rsid w:val="008A4442"/>
    <w:rsid w:val="008A47FA"/>
    <w:rsid w:val="008A48FE"/>
    <w:rsid w:val="008A5268"/>
    <w:rsid w:val="008A54AE"/>
    <w:rsid w:val="008A56EC"/>
    <w:rsid w:val="008A58A8"/>
    <w:rsid w:val="008A58E0"/>
    <w:rsid w:val="008A5F62"/>
    <w:rsid w:val="008A6A83"/>
    <w:rsid w:val="008A6ABA"/>
    <w:rsid w:val="008A6FD3"/>
    <w:rsid w:val="008A700E"/>
    <w:rsid w:val="008A7046"/>
    <w:rsid w:val="008A7431"/>
    <w:rsid w:val="008A75DF"/>
    <w:rsid w:val="008A780E"/>
    <w:rsid w:val="008A787E"/>
    <w:rsid w:val="008A7AF5"/>
    <w:rsid w:val="008B0A9E"/>
    <w:rsid w:val="008B1210"/>
    <w:rsid w:val="008B1523"/>
    <w:rsid w:val="008B1632"/>
    <w:rsid w:val="008B1959"/>
    <w:rsid w:val="008B1D5E"/>
    <w:rsid w:val="008B2F33"/>
    <w:rsid w:val="008B319F"/>
    <w:rsid w:val="008B3233"/>
    <w:rsid w:val="008B3364"/>
    <w:rsid w:val="008B3781"/>
    <w:rsid w:val="008B3E69"/>
    <w:rsid w:val="008B44BF"/>
    <w:rsid w:val="008B4F6B"/>
    <w:rsid w:val="008B52D2"/>
    <w:rsid w:val="008B5326"/>
    <w:rsid w:val="008B5427"/>
    <w:rsid w:val="008B5817"/>
    <w:rsid w:val="008B6116"/>
    <w:rsid w:val="008B6A5B"/>
    <w:rsid w:val="008B6A7F"/>
    <w:rsid w:val="008B7289"/>
    <w:rsid w:val="008B7C97"/>
    <w:rsid w:val="008B7DBE"/>
    <w:rsid w:val="008B7F0B"/>
    <w:rsid w:val="008C0969"/>
    <w:rsid w:val="008C0A68"/>
    <w:rsid w:val="008C0AFA"/>
    <w:rsid w:val="008C0CB3"/>
    <w:rsid w:val="008C0F59"/>
    <w:rsid w:val="008C117C"/>
    <w:rsid w:val="008C1197"/>
    <w:rsid w:val="008C13B9"/>
    <w:rsid w:val="008C13E4"/>
    <w:rsid w:val="008C148E"/>
    <w:rsid w:val="008C15B6"/>
    <w:rsid w:val="008C2154"/>
    <w:rsid w:val="008C2600"/>
    <w:rsid w:val="008C2F5B"/>
    <w:rsid w:val="008C33ED"/>
    <w:rsid w:val="008C39DF"/>
    <w:rsid w:val="008C3C58"/>
    <w:rsid w:val="008C3CF8"/>
    <w:rsid w:val="008C40C3"/>
    <w:rsid w:val="008C4500"/>
    <w:rsid w:val="008C4A36"/>
    <w:rsid w:val="008C4ADF"/>
    <w:rsid w:val="008C4EEB"/>
    <w:rsid w:val="008C5515"/>
    <w:rsid w:val="008C5807"/>
    <w:rsid w:val="008C5BF1"/>
    <w:rsid w:val="008C6267"/>
    <w:rsid w:val="008C645E"/>
    <w:rsid w:val="008C6465"/>
    <w:rsid w:val="008C654D"/>
    <w:rsid w:val="008C658F"/>
    <w:rsid w:val="008C68A1"/>
    <w:rsid w:val="008C6945"/>
    <w:rsid w:val="008C71C4"/>
    <w:rsid w:val="008C7411"/>
    <w:rsid w:val="008C744F"/>
    <w:rsid w:val="008C7EB8"/>
    <w:rsid w:val="008D0598"/>
    <w:rsid w:val="008D0C5A"/>
    <w:rsid w:val="008D1847"/>
    <w:rsid w:val="008D1F40"/>
    <w:rsid w:val="008D2003"/>
    <w:rsid w:val="008D23A7"/>
    <w:rsid w:val="008D2586"/>
    <w:rsid w:val="008D27F8"/>
    <w:rsid w:val="008D3190"/>
    <w:rsid w:val="008D4927"/>
    <w:rsid w:val="008D4FD9"/>
    <w:rsid w:val="008D5065"/>
    <w:rsid w:val="008D55B2"/>
    <w:rsid w:val="008D5784"/>
    <w:rsid w:val="008D5983"/>
    <w:rsid w:val="008D59E1"/>
    <w:rsid w:val="008D59F0"/>
    <w:rsid w:val="008D5E63"/>
    <w:rsid w:val="008D5F91"/>
    <w:rsid w:val="008D6232"/>
    <w:rsid w:val="008D627E"/>
    <w:rsid w:val="008D68ED"/>
    <w:rsid w:val="008D733D"/>
    <w:rsid w:val="008D7394"/>
    <w:rsid w:val="008D7ADD"/>
    <w:rsid w:val="008E00D7"/>
    <w:rsid w:val="008E16DF"/>
    <w:rsid w:val="008E23EF"/>
    <w:rsid w:val="008E2C41"/>
    <w:rsid w:val="008E2C7D"/>
    <w:rsid w:val="008E309F"/>
    <w:rsid w:val="008E3419"/>
    <w:rsid w:val="008E3DAB"/>
    <w:rsid w:val="008E413C"/>
    <w:rsid w:val="008E46E1"/>
    <w:rsid w:val="008E4A62"/>
    <w:rsid w:val="008E4DE5"/>
    <w:rsid w:val="008E5CEE"/>
    <w:rsid w:val="008E635D"/>
    <w:rsid w:val="008E655E"/>
    <w:rsid w:val="008E673C"/>
    <w:rsid w:val="008E6AA7"/>
    <w:rsid w:val="008E6B64"/>
    <w:rsid w:val="008E6BBE"/>
    <w:rsid w:val="008E70E9"/>
    <w:rsid w:val="008E7E27"/>
    <w:rsid w:val="008F03BA"/>
    <w:rsid w:val="008F066E"/>
    <w:rsid w:val="008F0ACE"/>
    <w:rsid w:val="008F1150"/>
    <w:rsid w:val="008F1D29"/>
    <w:rsid w:val="008F20E6"/>
    <w:rsid w:val="008F22A4"/>
    <w:rsid w:val="008F2389"/>
    <w:rsid w:val="008F2D8B"/>
    <w:rsid w:val="008F2DA5"/>
    <w:rsid w:val="008F3200"/>
    <w:rsid w:val="008F369B"/>
    <w:rsid w:val="008F3D19"/>
    <w:rsid w:val="008F4B24"/>
    <w:rsid w:val="008F4C15"/>
    <w:rsid w:val="008F5386"/>
    <w:rsid w:val="008F5395"/>
    <w:rsid w:val="008F58F9"/>
    <w:rsid w:val="008F5940"/>
    <w:rsid w:val="008F5F44"/>
    <w:rsid w:val="008F64FC"/>
    <w:rsid w:val="008F6C7A"/>
    <w:rsid w:val="008F6CE3"/>
    <w:rsid w:val="008F719C"/>
    <w:rsid w:val="008F73EF"/>
    <w:rsid w:val="008F7E4C"/>
    <w:rsid w:val="00900206"/>
    <w:rsid w:val="009006FE"/>
    <w:rsid w:val="0090090D"/>
    <w:rsid w:val="00901481"/>
    <w:rsid w:val="0090163E"/>
    <w:rsid w:val="00901C63"/>
    <w:rsid w:val="00901FD0"/>
    <w:rsid w:val="00902128"/>
    <w:rsid w:val="009024E1"/>
    <w:rsid w:val="00902526"/>
    <w:rsid w:val="00902E9E"/>
    <w:rsid w:val="00902F03"/>
    <w:rsid w:val="00904902"/>
    <w:rsid w:val="009049A2"/>
    <w:rsid w:val="009057D2"/>
    <w:rsid w:val="009058F9"/>
    <w:rsid w:val="00905E81"/>
    <w:rsid w:val="00905EB9"/>
    <w:rsid w:val="00906A15"/>
    <w:rsid w:val="0090727D"/>
    <w:rsid w:val="009073DF"/>
    <w:rsid w:val="009076C2"/>
    <w:rsid w:val="00907A91"/>
    <w:rsid w:val="0091042B"/>
    <w:rsid w:val="00910DB7"/>
    <w:rsid w:val="0091100E"/>
    <w:rsid w:val="00911067"/>
    <w:rsid w:val="00911690"/>
    <w:rsid w:val="009117CD"/>
    <w:rsid w:val="00911A94"/>
    <w:rsid w:val="00911EFA"/>
    <w:rsid w:val="00911F93"/>
    <w:rsid w:val="0091246C"/>
    <w:rsid w:val="0091372D"/>
    <w:rsid w:val="009137CC"/>
    <w:rsid w:val="0091398F"/>
    <w:rsid w:val="009140B8"/>
    <w:rsid w:val="0091426F"/>
    <w:rsid w:val="00914391"/>
    <w:rsid w:val="00914F44"/>
    <w:rsid w:val="00915139"/>
    <w:rsid w:val="0091609E"/>
    <w:rsid w:val="009161AE"/>
    <w:rsid w:val="009161ED"/>
    <w:rsid w:val="00916564"/>
    <w:rsid w:val="00916664"/>
    <w:rsid w:val="00917B70"/>
    <w:rsid w:val="00917DA2"/>
    <w:rsid w:val="009205F8"/>
    <w:rsid w:val="00920CD7"/>
    <w:rsid w:val="00920E83"/>
    <w:rsid w:val="00921293"/>
    <w:rsid w:val="009215E3"/>
    <w:rsid w:val="00921F25"/>
    <w:rsid w:val="00922062"/>
    <w:rsid w:val="00922332"/>
    <w:rsid w:val="009223C8"/>
    <w:rsid w:val="00922407"/>
    <w:rsid w:val="0092287F"/>
    <w:rsid w:val="009228D7"/>
    <w:rsid w:val="00922CC3"/>
    <w:rsid w:val="0092316D"/>
    <w:rsid w:val="00923440"/>
    <w:rsid w:val="009235C5"/>
    <w:rsid w:val="0092373A"/>
    <w:rsid w:val="00923BC8"/>
    <w:rsid w:val="00924350"/>
    <w:rsid w:val="009246A2"/>
    <w:rsid w:val="00924740"/>
    <w:rsid w:val="00924793"/>
    <w:rsid w:val="00924859"/>
    <w:rsid w:val="00925105"/>
    <w:rsid w:val="00925112"/>
    <w:rsid w:val="00925274"/>
    <w:rsid w:val="009255D6"/>
    <w:rsid w:val="00926AC9"/>
    <w:rsid w:val="009277C5"/>
    <w:rsid w:val="009277F8"/>
    <w:rsid w:val="00927958"/>
    <w:rsid w:val="00927B98"/>
    <w:rsid w:val="00930ECA"/>
    <w:rsid w:val="009313C7"/>
    <w:rsid w:val="009316B9"/>
    <w:rsid w:val="00931CDE"/>
    <w:rsid w:val="00931F37"/>
    <w:rsid w:val="009321D2"/>
    <w:rsid w:val="00932D59"/>
    <w:rsid w:val="00933585"/>
    <w:rsid w:val="009338E7"/>
    <w:rsid w:val="00933DA2"/>
    <w:rsid w:val="00933FA6"/>
    <w:rsid w:val="00934644"/>
    <w:rsid w:val="00934DC2"/>
    <w:rsid w:val="0093527F"/>
    <w:rsid w:val="0093536E"/>
    <w:rsid w:val="00935573"/>
    <w:rsid w:val="0093564E"/>
    <w:rsid w:val="00935783"/>
    <w:rsid w:val="00935C4B"/>
    <w:rsid w:val="009361F8"/>
    <w:rsid w:val="009363D2"/>
    <w:rsid w:val="009370C4"/>
    <w:rsid w:val="009372CC"/>
    <w:rsid w:val="009376AD"/>
    <w:rsid w:val="00937D0E"/>
    <w:rsid w:val="00940844"/>
    <w:rsid w:val="00940A9D"/>
    <w:rsid w:val="0094103A"/>
    <w:rsid w:val="00941490"/>
    <w:rsid w:val="009421F5"/>
    <w:rsid w:val="00942B84"/>
    <w:rsid w:val="00942B9B"/>
    <w:rsid w:val="009432CB"/>
    <w:rsid w:val="009433CF"/>
    <w:rsid w:val="009436DD"/>
    <w:rsid w:val="00943C8C"/>
    <w:rsid w:val="00943FD3"/>
    <w:rsid w:val="00944525"/>
    <w:rsid w:val="00944620"/>
    <w:rsid w:val="00944746"/>
    <w:rsid w:val="00944AE4"/>
    <w:rsid w:val="009451D3"/>
    <w:rsid w:val="00945249"/>
    <w:rsid w:val="009454EC"/>
    <w:rsid w:val="00945586"/>
    <w:rsid w:val="0094559F"/>
    <w:rsid w:val="0094597B"/>
    <w:rsid w:val="00945DFE"/>
    <w:rsid w:val="0094607A"/>
    <w:rsid w:val="00946681"/>
    <w:rsid w:val="0094668E"/>
    <w:rsid w:val="00946AC1"/>
    <w:rsid w:val="0094746A"/>
    <w:rsid w:val="00947D72"/>
    <w:rsid w:val="0095007E"/>
    <w:rsid w:val="0095063B"/>
    <w:rsid w:val="00950814"/>
    <w:rsid w:val="009512BC"/>
    <w:rsid w:val="00951643"/>
    <w:rsid w:val="00952241"/>
    <w:rsid w:val="00952698"/>
    <w:rsid w:val="0095296D"/>
    <w:rsid w:val="00952A20"/>
    <w:rsid w:val="00953382"/>
    <w:rsid w:val="00953E35"/>
    <w:rsid w:val="00954374"/>
    <w:rsid w:val="00955441"/>
    <w:rsid w:val="009554A2"/>
    <w:rsid w:val="00955944"/>
    <w:rsid w:val="009563AA"/>
    <w:rsid w:val="009568EE"/>
    <w:rsid w:val="00956921"/>
    <w:rsid w:val="00956C3F"/>
    <w:rsid w:val="00956D13"/>
    <w:rsid w:val="009570F1"/>
    <w:rsid w:val="009575E8"/>
    <w:rsid w:val="00957E15"/>
    <w:rsid w:val="00957EC7"/>
    <w:rsid w:val="0096009F"/>
    <w:rsid w:val="009604A9"/>
    <w:rsid w:val="00960980"/>
    <w:rsid w:val="00960D0A"/>
    <w:rsid w:val="00960F6F"/>
    <w:rsid w:val="00961916"/>
    <w:rsid w:val="00961A58"/>
    <w:rsid w:val="00961FA3"/>
    <w:rsid w:val="00961FD4"/>
    <w:rsid w:val="0096212B"/>
    <w:rsid w:val="00962710"/>
    <w:rsid w:val="00962EF4"/>
    <w:rsid w:val="00963523"/>
    <w:rsid w:val="009635CC"/>
    <w:rsid w:val="0096388F"/>
    <w:rsid w:val="00963BA8"/>
    <w:rsid w:val="0096408D"/>
    <w:rsid w:val="00964512"/>
    <w:rsid w:val="009648DA"/>
    <w:rsid w:val="00964A27"/>
    <w:rsid w:val="00964B3B"/>
    <w:rsid w:val="00964D40"/>
    <w:rsid w:val="00964EA8"/>
    <w:rsid w:val="0096536B"/>
    <w:rsid w:val="00965763"/>
    <w:rsid w:val="00965AE6"/>
    <w:rsid w:val="009661CB"/>
    <w:rsid w:val="009664FE"/>
    <w:rsid w:val="00966D7E"/>
    <w:rsid w:val="009674B3"/>
    <w:rsid w:val="00970F1F"/>
    <w:rsid w:val="009711D7"/>
    <w:rsid w:val="0097128E"/>
    <w:rsid w:val="00971595"/>
    <w:rsid w:val="00971973"/>
    <w:rsid w:val="00971F2C"/>
    <w:rsid w:val="00972401"/>
    <w:rsid w:val="00972542"/>
    <w:rsid w:val="00972CCF"/>
    <w:rsid w:val="009730B0"/>
    <w:rsid w:val="00973A31"/>
    <w:rsid w:val="0097480A"/>
    <w:rsid w:val="009748BE"/>
    <w:rsid w:val="00974F44"/>
    <w:rsid w:val="009750EB"/>
    <w:rsid w:val="009759B0"/>
    <w:rsid w:val="00975A5A"/>
    <w:rsid w:val="00976503"/>
    <w:rsid w:val="00976729"/>
    <w:rsid w:val="00976901"/>
    <w:rsid w:val="00976E8F"/>
    <w:rsid w:val="00977144"/>
    <w:rsid w:val="00977A52"/>
    <w:rsid w:val="00977CAE"/>
    <w:rsid w:val="00977F4D"/>
    <w:rsid w:val="00980231"/>
    <w:rsid w:val="0098056F"/>
    <w:rsid w:val="00980778"/>
    <w:rsid w:val="009811FF"/>
    <w:rsid w:val="0098130E"/>
    <w:rsid w:val="0098143F"/>
    <w:rsid w:val="00981F42"/>
    <w:rsid w:val="0098202C"/>
    <w:rsid w:val="009823A6"/>
    <w:rsid w:val="009823FD"/>
    <w:rsid w:val="00982D98"/>
    <w:rsid w:val="00983086"/>
    <w:rsid w:val="009838AC"/>
    <w:rsid w:val="00983D7B"/>
    <w:rsid w:val="00983F3A"/>
    <w:rsid w:val="00983F79"/>
    <w:rsid w:val="0098423D"/>
    <w:rsid w:val="00984465"/>
    <w:rsid w:val="00984894"/>
    <w:rsid w:val="00984967"/>
    <w:rsid w:val="00985410"/>
    <w:rsid w:val="0098608D"/>
    <w:rsid w:val="0098649F"/>
    <w:rsid w:val="0098667F"/>
    <w:rsid w:val="009866A0"/>
    <w:rsid w:val="009867F0"/>
    <w:rsid w:val="00986861"/>
    <w:rsid w:val="00986872"/>
    <w:rsid w:val="0098725D"/>
    <w:rsid w:val="00987366"/>
    <w:rsid w:val="00987A0D"/>
    <w:rsid w:val="00987E3F"/>
    <w:rsid w:val="00990A5E"/>
    <w:rsid w:val="00990ADB"/>
    <w:rsid w:val="00990F7A"/>
    <w:rsid w:val="009914EE"/>
    <w:rsid w:val="00991C3E"/>
    <w:rsid w:val="00991C72"/>
    <w:rsid w:val="009921A6"/>
    <w:rsid w:val="00992463"/>
    <w:rsid w:val="00992856"/>
    <w:rsid w:val="00992E0D"/>
    <w:rsid w:val="0099328C"/>
    <w:rsid w:val="00993D45"/>
    <w:rsid w:val="00994A57"/>
    <w:rsid w:val="00994B56"/>
    <w:rsid w:val="0099512C"/>
    <w:rsid w:val="00995846"/>
    <w:rsid w:val="00995D00"/>
    <w:rsid w:val="00996196"/>
    <w:rsid w:val="00996CDE"/>
    <w:rsid w:val="00996DF7"/>
    <w:rsid w:val="00997A1A"/>
    <w:rsid w:val="00997CCC"/>
    <w:rsid w:val="00997F0D"/>
    <w:rsid w:val="009A077C"/>
    <w:rsid w:val="009A0CF4"/>
    <w:rsid w:val="009A106B"/>
    <w:rsid w:val="009A17F8"/>
    <w:rsid w:val="009A195F"/>
    <w:rsid w:val="009A1D96"/>
    <w:rsid w:val="009A202E"/>
    <w:rsid w:val="009A20C3"/>
    <w:rsid w:val="009A22BC"/>
    <w:rsid w:val="009A3728"/>
    <w:rsid w:val="009A37B6"/>
    <w:rsid w:val="009A37CB"/>
    <w:rsid w:val="009A37E2"/>
    <w:rsid w:val="009A3F8A"/>
    <w:rsid w:val="009A4298"/>
    <w:rsid w:val="009A46BF"/>
    <w:rsid w:val="009A474D"/>
    <w:rsid w:val="009A47D2"/>
    <w:rsid w:val="009A4BC6"/>
    <w:rsid w:val="009A4F0E"/>
    <w:rsid w:val="009A5998"/>
    <w:rsid w:val="009A59EF"/>
    <w:rsid w:val="009A5E57"/>
    <w:rsid w:val="009A5EA7"/>
    <w:rsid w:val="009A5FCA"/>
    <w:rsid w:val="009A67D9"/>
    <w:rsid w:val="009A68BA"/>
    <w:rsid w:val="009A72BE"/>
    <w:rsid w:val="009A73AF"/>
    <w:rsid w:val="009A73C5"/>
    <w:rsid w:val="009A769E"/>
    <w:rsid w:val="009A76C5"/>
    <w:rsid w:val="009A77AF"/>
    <w:rsid w:val="009A7A72"/>
    <w:rsid w:val="009A7B34"/>
    <w:rsid w:val="009A7EFA"/>
    <w:rsid w:val="009B0133"/>
    <w:rsid w:val="009B0950"/>
    <w:rsid w:val="009B09B3"/>
    <w:rsid w:val="009B1156"/>
    <w:rsid w:val="009B1591"/>
    <w:rsid w:val="009B1B5B"/>
    <w:rsid w:val="009B214D"/>
    <w:rsid w:val="009B216D"/>
    <w:rsid w:val="009B2952"/>
    <w:rsid w:val="009B29B1"/>
    <w:rsid w:val="009B2BF0"/>
    <w:rsid w:val="009B2D3F"/>
    <w:rsid w:val="009B34F1"/>
    <w:rsid w:val="009B3E9A"/>
    <w:rsid w:val="009B417F"/>
    <w:rsid w:val="009B44EC"/>
    <w:rsid w:val="009B4C36"/>
    <w:rsid w:val="009B4C79"/>
    <w:rsid w:val="009B4D36"/>
    <w:rsid w:val="009B4FBF"/>
    <w:rsid w:val="009B5196"/>
    <w:rsid w:val="009B5CF3"/>
    <w:rsid w:val="009B5E5E"/>
    <w:rsid w:val="009B5F1B"/>
    <w:rsid w:val="009B628A"/>
    <w:rsid w:val="009B6868"/>
    <w:rsid w:val="009B6FC1"/>
    <w:rsid w:val="009B7184"/>
    <w:rsid w:val="009B771D"/>
    <w:rsid w:val="009B7737"/>
    <w:rsid w:val="009B7CB8"/>
    <w:rsid w:val="009C069B"/>
    <w:rsid w:val="009C165E"/>
    <w:rsid w:val="009C22D2"/>
    <w:rsid w:val="009C2474"/>
    <w:rsid w:val="009C253C"/>
    <w:rsid w:val="009C27A2"/>
    <w:rsid w:val="009C2970"/>
    <w:rsid w:val="009C29D5"/>
    <w:rsid w:val="009C3812"/>
    <w:rsid w:val="009C3971"/>
    <w:rsid w:val="009C4BAF"/>
    <w:rsid w:val="009C4C69"/>
    <w:rsid w:val="009C58CB"/>
    <w:rsid w:val="009C59BC"/>
    <w:rsid w:val="009C5C91"/>
    <w:rsid w:val="009C5E44"/>
    <w:rsid w:val="009C62E3"/>
    <w:rsid w:val="009C6880"/>
    <w:rsid w:val="009C688B"/>
    <w:rsid w:val="009C7D3B"/>
    <w:rsid w:val="009D094C"/>
    <w:rsid w:val="009D09D1"/>
    <w:rsid w:val="009D0DB4"/>
    <w:rsid w:val="009D1055"/>
    <w:rsid w:val="009D1218"/>
    <w:rsid w:val="009D12C4"/>
    <w:rsid w:val="009D1446"/>
    <w:rsid w:val="009D176B"/>
    <w:rsid w:val="009D1C2A"/>
    <w:rsid w:val="009D1FA2"/>
    <w:rsid w:val="009D26E3"/>
    <w:rsid w:val="009D2762"/>
    <w:rsid w:val="009D28D7"/>
    <w:rsid w:val="009D2AC5"/>
    <w:rsid w:val="009D38C1"/>
    <w:rsid w:val="009D403D"/>
    <w:rsid w:val="009D441D"/>
    <w:rsid w:val="009D4CE0"/>
    <w:rsid w:val="009D516A"/>
    <w:rsid w:val="009D53E1"/>
    <w:rsid w:val="009D55CB"/>
    <w:rsid w:val="009D5A7C"/>
    <w:rsid w:val="009D5CE2"/>
    <w:rsid w:val="009D7646"/>
    <w:rsid w:val="009E0B52"/>
    <w:rsid w:val="009E0F8C"/>
    <w:rsid w:val="009E1363"/>
    <w:rsid w:val="009E1CFA"/>
    <w:rsid w:val="009E1F78"/>
    <w:rsid w:val="009E22F4"/>
    <w:rsid w:val="009E2900"/>
    <w:rsid w:val="009E2A3D"/>
    <w:rsid w:val="009E2C1A"/>
    <w:rsid w:val="009E2EE1"/>
    <w:rsid w:val="009E396E"/>
    <w:rsid w:val="009E445A"/>
    <w:rsid w:val="009E58C6"/>
    <w:rsid w:val="009E5D89"/>
    <w:rsid w:val="009E68C6"/>
    <w:rsid w:val="009E6CDA"/>
    <w:rsid w:val="009E6FD2"/>
    <w:rsid w:val="009F0145"/>
    <w:rsid w:val="009F04CC"/>
    <w:rsid w:val="009F09E9"/>
    <w:rsid w:val="009F0AB0"/>
    <w:rsid w:val="009F0FA4"/>
    <w:rsid w:val="009F1541"/>
    <w:rsid w:val="009F1968"/>
    <w:rsid w:val="009F1B09"/>
    <w:rsid w:val="009F1E3F"/>
    <w:rsid w:val="009F279E"/>
    <w:rsid w:val="009F2B21"/>
    <w:rsid w:val="009F2DA9"/>
    <w:rsid w:val="009F2DC4"/>
    <w:rsid w:val="009F30A9"/>
    <w:rsid w:val="009F3A1A"/>
    <w:rsid w:val="009F3F71"/>
    <w:rsid w:val="009F4135"/>
    <w:rsid w:val="009F474B"/>
    <w:rsid w:val="009F489A"/>
    <w:rsid w:val="009F48E6"/>
    <w:rsid w:val="009F4907"/>
    <w:rsid w:val="009F4962"/>
    <w:rsid w:val="009F4D68"/>
    <w:rsid w:val="009F4E38"/>
    <w:rsid w:val="009F50C0"/>
    <w:rsid w:val="009F584C"/>
    <w:rsid w:val="009F65C4"/>
    <w:rsid w:val="009F676B"/>
    <w:rsid w:val="009F6C5C"/>
    <w:rsid w:val="009F6E46"/>
    <w:rsid w:val="009F70D6"/>
    <w:rsid w:val="009F7648"/>
    <w:rsid w:val="009F7BB3"/>
    <w:rsid w:val="009F7BE9"/>
    <w:rsid w:val="009F7C53"/>
    <w:rsid w:val="00A002E4"/>
    <w:rsid w:val="00A0036E"/>
    <w:rsid w:val="00A003A3"/>
    <w:rsid w:val="00A00510"/>
    <w:rsid w:val="00A0066A"/>
    <w:rsid w:val="00A006DB"/>
    <w:rsid w:val="00A007AA"/>
    <w:rsid w:val="00A0090C"/>
    <w:rsid w:val="00A00CAE"/>
    <w:rsid w:val="00A00CC3"/>
    <w:rsid w:val="00A00E02"/>
    <w:rsid w:val="00A00F48"/>
    <w:rsid w:val="00A0105A"/>
    <w:rsid w:val="00A0113B"/>
    <w:rsid w:val="00A01242"/>
    <w:rsid w:val="00A013D7"/>
    <w:rsid w:val="00A01881"/>
    <w:rsid w:val="00A01B24"/>
    <w:rsid w:val="00A01B7D"/>
    <w:rsid w:val="00A01D36"/>
    <w:rsid w:val="00A02289"/>
    <w:rsid w:val="00A02564"/>
    <w:rsid w:val="00A025D6"/>
    <w:rsid w:val="00A02CD6"/>
    <w:rsid w:val="00A02E12"/>
    <w:rsid w:val="00A031B6"/>
    <w:rsid w:val="00A039E5"/>
    <w:rsid w:val="00A043B3"/>
    <w:rsid w:val="00A04C70"/>
    <w:rsid w:val="00A0526C"/>
    <w:rsid w:val="00A05638"/>
    <w:rsid w:val="00A05764"/>
    <w:rsid w:val="00A06447"/>
    <w:rsid w:val="00A064FF"/>
    <w:rsid w:val="00A065AC"/>
    <w:rsid w:val="00A06755"/>
    <w:rsid w:val="00A069F4"/>
    <w:rsid w:val="00A06B94"/>
    <w:rsid w:val="00A06D29"/>
    <w:rsid w:val="00A073AF"/>
    <w:rsid w:val="00A07E6A"/>
    <w:rsid w:val="00A100B2"/>
    <w:rsid w:val="00A10268"/>
    <w:rsid w:val="00A10476"/>
    <w:rsid w:val="00A10547"/>
    <w:rsid w:val="00A10879"/>
    <w:rsid w:val="00A1094D"/>
    <w:rsid w:val="00A10997"/>
    <w:rsid w:val="00A1182A"/>
    <w:rsid w:val="00A11CDC"/>
    <w:rsid w:val="00A120E6"/>
    <w:rsid w:val="00A13635"/>
    <w:rsid w:val="00A13B18"/>
    <w:rsid w:val="00A140F9"/>
    <w:rsid w:val="00A143A2"/>
    <w:rsid w:val="00A1441F"/>
    <w:rsid w:val="00A145A7"/>
    <w:rsid w:val="00A14B63"/>
    <w:rsid w:val="00A15301"/>
    <w:rsid w:val="00A15751"/>
    <w:rsid w:val="00A15AA6"/>
    <w:rsid w:val="00A15B9D"/>
    <w:rsid w:val="00A15C81"/>
    <w:rsid w:val="00A1620C"/>
    <w:rsid w:val="00A16783"/>
    <w:rsid w:val="00A16991"/>
    <w:rsid w:val="00A16A79"/>
    <w:rsid w:val="00A16E0B"/>
    <w:rsid w:val="00A2075D"/>
    <w:rsid w:val="00A207E2"/>
    <w:rsid w:val="00A20A14"/>
    <w:rsid w:val="00A21037"/>
    <w:rsid w:val="00A21481"/>
    <w:rsid w:val="00A218BF"/>
    <w:rsid w:val="00A218E8"/>
    <w:rsid w:val="00A21D61"/>
    <w:rsid w:val="00A21F5B"/>
    <w:rsid w:val="00A2205F"/>
    <w:rsid w:val="00A22436"/>
    <w:rsid w:val="00A22533"/>
    <w:rsid w:val="00A22873"/>
    <w:rsid w:val="00A22911"/>
    <w:rsid w:val="00A22CA0"/>
    <w:rsid w:val="00A22DE1"/>
    <w:rsid w:val="00A2343F"/>
    <w:rsid w:val="00A237AE"/>
    <w:rsid w:val="00A237C0"/>
    <w:rsid w:val="00A239D3"/>
    <w:rsid w:val="00A23A8A"/>
    <w:rsid w:val="00A23AAE"/>
    <w:rsid w:val="00A240C8"/>
    <w:rsid w:val="00A24260"/>
    <w:rsid w:val="00A2468D"/>
    <w:rsid w:val="00A24B9C"/>
    <w:rsid w:val="00A24D13"/>
    <w:rsid w:val="00A24EC8"/>
    <w:rsid w:val="00A25120"/>
    <w:rsid w:val="00A25504"/>
    <w:rsid w:val="00A256A9"/>
    <w:rsid w:val="00A25781"/>
    <w:rsid w:val="00A2582D"/>
    <w:rsid w:val="00A268ED"/>
    <w:rsid w:val="00A27059"/>
    <w:rsid w:val="00A2732E"/>
    <w:rsid w:val="00A273D7"/>
    <w:rsid w:val="00A27812"/>
    <w:rsid w:val="00A27F95"/>
    <w:rsid w:val="00A305C7"/>
    <w:rsid w:val="00A30617"/>
    <w:rsid w:val="00A309B7"/>
    <w:rsid w:val="00A30B44"/>
    <w:rsid w:val="00A31134"/>
    <w:rsid w:val="00A31691"/>
    <w:rsid w:val="00A31D99"/>
    <w:rsid w:val="00A3235B"/>
    <w:rsid w:val="00A32366"/>
    <w:rsid w:val="00A3290F"/>
    <w:rsid w:val="00A331B5"/>
    <w:rsid w:val="00A33692"/>
    <w:rsid w:val="00A3381D"/>
    <w:rsid w:val="00A33879"/>
    <w:rsid w:val="00A33973"/>
    <w:rsid w:val="00A339FC"/>
    <w:rsid w:val="00A339FD"/>
    <w:rsid w:val="00A33D33"/>
    <w:rsid w:val="00A343FF"/>
    <w:rsid w:val="00A34B18"/>
    <w:rsid w:val="00A34FDA"/>
    <w:rsid w:val="00A35413"/>
    <w:rsid w:val="00A358EB"/>
    <w:rsid w:val="00A35CD7"/>
    <w:rsid w:val="00A35DFB"/>
    <w:rsid w:val="00A35FA2"/>
    <w:rsid w:val="00A3608A"/>
    <w:rsid w:val="00A36B47"/>
    <w:rsid w:val="00A36B6C"/>
    <w:rsid w:val="00A36CBE"/>
    <w:rsid w:val="00A3727E"/>
    <w:rsid w:val="00A373B6"/>
    <w:rsid w:val="00A3747E"/>
    <w:rsid w:val="00A37BF5"/>
    <w:rsid w:val="00A403AC"/>
    <w:rsid w:val="00A406CA"/>
    <w:rsid w:val="00A406D5"/>
    <w:rsid w:val="00A406D7"/>
    <w:rsid w:val="00A41092"/>
    <w:rsid w:val="00A411C4"/>
    <w:rsid w:val="00A415A3"/>
    <w:rsid w:val="00A4247A"/>
    <w:rsid w:val="00A4262B"/>
    <w:rsid w:val="00A427B8"/>
    <w:rsid w:val="00A42D48"/>
    <w:rsid w:val="00A42F06"/>
    <w:rsid w:val="00A439EA"/>
    <w:rsid w:val="00A43F43"/>
    <w:rsid w:val="00A4440F"/>
    <w:rsid w:val="00A4547C"/>
    <w:rsid w:val="00A45912"/>
    <w:rsid w:val="00A45BB7"/>
    <w:rsid w:val="00A46041"/>
    <w:rsid w:val="00A46364"/>
    <w:rsid w:val="00A46B54"/>
    <w:rsid w:val="00A47381"/>
    <w:rsid w:val="00A4775E"/>
    <w:rsid w:val="00A479DD"/>
    <w:rsid w:val="00A47B2A"/>
    <w:rsid w:val="00A505F2"/>
    <w:rsid w:val="00A5061F"/>
    <w:rsid w:val="00A50691"/>
    <w:rsid w:val="00A512CA"/>
    <w:rsid w:val="00A51766"/>
    <w:rsid w:val="00A536D5"/>
    <w:rsid w:val="00A53778"/>
    <w:rsid w:val="00A53A39"/>
    <w:rsid w:val="00A53F4B"/>
    <w:rsid w:val="00A540F9"/>
    <w:rsid w:val="00A54475"/>
    <w:rsid w:val="00A549F7"/>
    <w:rsid w:val="00A557B6"/>
    <w:rsid w:val="00A55948"/>
    <w:rsid w:val="00A55A48"/>
    <w:rsid w:val="00A55ACD"/>
    <w:rsid w:val="00A55B06"/>
    <w:rsid w:val="00A55E13"/>
    <w:rsid w:val="00A55F97"/>
    <w:rsid w:val="00A569E8"/>
    <w:rsid w:val="00A56AB5"/>
    <w:rsid w:val="00A56C8D"/>
    <w:rsid w:val="00A56F11"/>
    <w:rsid w:val="00A5774D"/>
    <w:rsid w:val="00A57E9A"/>
    <w:rsid w:val="00A57FBA"/>
    <w:rsid w:val="00A60794"/>
    <w:rsid w:val="00A60851"/>
    <w:rsid w:val="00A6094F"/>
    <w:rsid w:val="00A609ED"/>
    <w:rsid w:val="00A60A12"/>
    <w:rsid w:val="00A60D94"/>
    <w:rsid w:val="00A60E76"/>
    <w:rsid w:val="00A60F3D"/>
    <w:rsid w:val="00A61302"/>
    <w:rsid w:val="00A61345"/>
    <w:rsid w:val="00A61D63"/>
    <w:rsid w:val="00A61DCD"/>
    <w:rsid w:val="00A61ECB"/>
    <w:rsid w:val="00A62837"/>
    <w:rsid w:val="00A63148"/>
    <w:rsid w:val="00A63CD8"/>
    <w:rsid w:val="00A63D23"/>
    <w:rsid w:val="00A63D84"/>
    <w:rsid w:val="00A63E9C"/>
    <w:rsid w:val="00A6437D"/>
    <w:rsid w:val="00A644AE"/>
    <w:rsid w:val="00A64A61"/>
    <w:rsid w:val="00A64FD6"/>
    <w:rsid w:val="00A652EF"/>
    <w:rsid w:val="00A6582F"/>
    <w:rsid w:val="00A662BB"/>
    <w:rsid w:val="00A66609"/>
    <w:rsid w:val="00A66611"/>
    <w:rsid w:val="00A667BB"/>
    <w:rsid w:val="00A66ABF"/>
    <w:rsid w:val="00A66B53"/>
    <w:rsid w:val="00A676CE"/>
    <w:rsid w:val="00A67B47"/>
    <w:rsid w:val="00A70104"/>
    <w:rsid w:val="00A7012E"/>
    <w:rsid w:val="00A70227"/>
    <w:rsid w:val="00A70327"/>
    <w:rsid w:val="00A7066D"/>
    <w:rsid w:val="00A708FB"/>
    <w:rsid w:val="00A70929"/>
    <w:rsid w:val="00A70D0B"/>
    <w:rsid w:val="00A71370"/>
    <w:rsid w:val="00A7266D"/>
    <w:rsid w:val="00A72810"/>
    <w:rsid w:val="00A72C21"/>
    <w:rsid w:val="00A730D8"/>
    <w:rsid w:val="00A7347D"/>
    <w:rsid w:val="00A737FB"/>
    <w:rsid w:val="00A7397E"/>
    <w:rsid w:val="00A73A87"/>
    <w:rsid w:val="00A73B36"/>
    <w:rsid w:val="00A73BF4"/>
    <w:rsid w:val="00A73C8C"/>
    <w:rsid w:val="00A73D5B"/>
    <w:rsid w:val="00A73E09"/>
    <w:rsid w:val="00A74700"/>
    <w:rsid w:val="00A74869"/>
    <w:rsid w:val="00A74C67"/>
    <w:rsid w:val="00A757AE"/>
    <w:rsid w:val="00A75E4D"/>
    <w:rsid w:val="00A7641A"/>
    <w:rsid w:val="00A764F9"/>
    <w:rsid w:val="00A76A7C"/>
    <w:rsid w:val="00A77208"/>
    <w:rsid w:val="00A777A1"/>
    <w:rsid w:val="00A77F1B"/>
    <w:rsid w:val="00A77F7A"/>
    <w:rsid w:val="00A80CD5"/>
    <w:rsid w:val="00A80DFE"/>
    <w:rsid w:val="00A812B1"/>
    <w:rsid w:val="00A8216D"/>
    <w:rsid w:val="00A82648"/>
    <w:rsid w:val="00A8314E"/>
    <w:rsid w:val="00A83708"/>
    <w:rsid w:val="00A8397A"/>
    <w:rsid w:val="00A83ED8"/>
    <w:rsid w:val="00A8438F"/>
    <w:rsid w:val="00A84558"/>
    <w:rsid w:val="00A84B5A"/>
    <w:rsid w:val="00A84FD9"/>
    <w:rsid w:val="00A850BE"/>
    <w:rsid w:val="00A85645"/>
    <w:rsid w:val="00A85B40"/>
    <w:rsid w:val="00A867A6"/>
    <w:rsid w:val="00A86819"/>
    <w:rsid w:val="00A86906"/>
    <w:rsid w:val="00A86B07"/>
    <w:rsid w:val="00A86EB2"/>
    <w:rsid w:val="00A86F40"/>
    <w:rsid w:val="00A86FAD"/>
    <w:rsid w:val="00A870CD"/>
    <w:rsid w:val="00A908DC"/>
    <w:rsid w:val="00A90D75"/>
    <w:rsid w:val="00A916F1"/>
    <w:rsid w:val="00A91746"/>
    <w:rsid w:val="00A91C39"/>
    <w:rsid w:val="00A91CE4"/>
    <w:rsid w:val="00A921B6"/>
    <w:rsid w:val="00A923DE"/>
    <w:rsid w:val="00A9312D"/>
    <w:rsid w:val="00A94309"/>
    <w:rsid w:val="00A944C8"/>
    <w:rsid w:val="00A9491D"/>
    <w:rsid w:val="00A94AB3"/>
    <w:rsid w:val="00A94ACD"/>
    <w:rsid w:val="00A94D09"/>
    <w:rsid w:val="00A951E8"/>
    <w:rsid w:val="00A95A50"/>
    <w:rsid w:val="00A95CD3"/>
    <w:rsid w:val="00A95FDE"/>
    <w:rsid w:val="00A96794"/>
    <w:rsid w:val="00A967CA"/>
    <w:rsid w:val="00A968AB"/>
    <w:rsid w:val="00A9701D"/>
    <w:rsid w:val="00A97749"/>
    <w:rsid w:val="00A977FF"/>
    <w:rsid w:val="00A97813"/>
    <w:rsid w:val="00A97CBE"/>
    <w:rsid w:val="00AA04AC"/>
    <w:rsid w:val="00AA053B"/>
    <w:rsid w:val="00AA0967"/>
    <w:rsid w:val="00AA1589"/>
    <w:rsid w:val="00AA167B"/>
    <w:rsid w:val="00AA180F"/>
    <w:rsid w:val="00AA185D"/>
    <w:rsid w:val="00AA18D1"/>
    <w:rsid w:val="00AA1B76"/>
    <w:rsid w:val="00AA1C9F"/>
    <w:rsid w:val="00AA1F02"/>
    <w:rsid w:val="00AA1F83"/>
    <w:rsid w:val="00AA2B46"/>
    <w:rsid w:val="00AA3897"/>
    <w:rsid w:val="00AA3941"/>
    <w:rsid w:val="00AA3EEE"/>
    <w:rsid w:val="00AA4320"/>
    <w:rsid w:val="00AA4526"/>
    <w:rsid w:val="00AA46AB"/>
    <w:rsid w:val="00AA4795"/>
    <w:rsid w:val="00AA4B07"/>
    <w:rsid w:val="00AA580F"/>
    <w:rsid w:val="00AA5EAC"/>
    <w:rsid w:val="00AA5F8E"/>
    <w:rsid w:val="00AA6BB9"/>
    <w:rsid w:val="00AA7270"/>
    <w:rsid w:val="00AA794A"/>
    <w:rsid w:val="00AB02EB"/>
    <w:rsid w:val="00AB0BCB"/>
    <w:rsid w:val="00AB0F5B"/>
    <w:rsid w:val="00AB102D"/>
    <w:rsid w:val="00AB19C3"/>
    <w:rsid w:val="00AB1A7F"/>
    <w:rsid w:val="00AB1CF5"/>
    <w:rsid w:val="00AB1DB1"/>
    <w:rsid w:val="00AB1EB4"/>
    <w:rsid w:val="00AB21D3"/>
    <w:rsid w:val="00AB2877"/>
    <w:rsid w:val="00AB2945"/>
    <w:rsid w:val="00AB2F2D"/>
    <w:rsid w:val="00AB330E"/>
    <w:rsid w:val="00AB3907"/>
    <w:rsid w:val="00AB3B9A"/>
    <w:rsid w:val="00AB4262"/>
    <w:rsid w:val="00AB4406"/>
    <w:rsid w:val="00AB4E25"/>
    <w:rsid w:val="00AB4F26"/>
    <w:rsid w:val="00AB50CA"/>
    <w:rsid w:val="00AB6678"/>
    <w:rsid w:val="00AB6802"/>
    <w:rsid w:val="00AB7899"/>
    <w:rsid w:val="00AB7E64"/>
    <w:rsid w:val="00AB7E8A"/>
    <w:rsid w:val="00AC033E"/>
    <w:rsid w:val="00AC048A"/>
    <w:rsid w:val="00AC05ED"/>
    <w:rsid w:val="00AC0AFE"/>
    <w:rsid w:val="00AC0B1C"/>
    <w:rsid w:val="00AC0D6C"/>
    <w:rsid w:val="00AC14CA"/>
    <w:rsid w:val="00AC1B39"/>
    <w:rsid w:val="00AC229E"/>
    <w:rsid w:val="00AC2660"/>
    <w:rsid w:val="00AC26EE"/>
    <w:rsid w:val="00AC2C33"/>
    <w:rsid w:val="00AC2D21"/>
    <w:rsid w:val="00AC3E4B"/>
    <w:rsid w:val="00AC3FC8"/>
    <w:rsid w:val="00AC41D7"/>
    <w:rsid w:val="00AC470A"/>
    <w:rsid w:val="00AC49BB"/>
    <w:rsid w:val="00AC5A01"/>
    <w:rsid w:val="00AC5B7A"/>
    <w:rsid w:val="00AC5BE0"/>
    <w:rsid w:val="00AC5C23"/>
    <w:rsid w:val="00AC6102"/>
    <w:rsid w:val="00AC6852"/>
    <w:rsid w:val="00AC698F"/>
    <w:rsid w:val="00AC6C5C"/>
    <w:rsid w:val="00AC6FC0"/>
    <w:rsid w:val="00AC752D"/>
    <w:rsid w:val="00AC787B"/>
    <w:rsid w:val="00AC790F"/>
    <w:rsid w:val="00AD046A"/>
    <w:rsid w:val="00AD0908"/>
    <w:rsid w:val="00AD17EA"/>
    <w:rsid w:val="00AD1856"/>
    <w:rsid w:val="00AD1A30"/>
    <w:rsid w:val="00AD1BA1"/>
    <w:rsid w:val="00AD214E"/>
    <w:rsid w:val="00AD2AFB"/>
    <w:rsid w:val="00AD2C1F"/>
    <w:rsid w:val="00AD2F4F"/>
    <w:rsid w:val="00AD2F95"/>
    <w:rsid w:val="00AD318B"/>
    <w:rsid w:val="00AD3204"/>
    <w:rsid w:val="00AD355C"/>
    <w:rsid w:val="00AD3659"/>
    <w:rsid w:val="00AD371D"/>
    <w:rsid w:val="00AD371E"/>
    <w:rsid w:val="00AD390F"/>
    <w:rsid w:val="00AD39E5"/>
    <w:rsid w:val="00AD3FC3"/>
    <w:rsid w:val="00AD4177"/>
    <w:rsid w:val="00AD49F2"/>
    <w:rsid w:val="00AD4EF4"/>
    <w:rsid w:val="00AD5104"/>
    <w:rsid w:val="00AD5788"/>
    <w:rsid w:val="00AD596D"/>
    <w:rsid w:val="00AD5C11"/>
    <w:rsid w:val="00AD5E65"/>
    <w:rsid w:val="00AD7C4E"/>
    <w:rsid w:val="00AD7C80"/>
    <w:rsid w:val="00AE0098"/>
    <w:rsid w:val="00AE0687"/>
    <w:rsid w:val="00AE08C0"/>
    <w:rsid w:val="00AE08C9"/>
    <w:rsid w:val="00AE095F"/>
    <w:rsid w:val="00AE1766"/>
    <w:rsid w:val="00AE1BDF"/>
    <w:rsid w:val="00AE1CE3"/>
    <w:rsid w:val="00AE1D9F"/>
    <w:rsid w:val="00AE1F23"/>
    <w:rsid w:val="00AE36C3"/>
    <w:rsid w:val="00AE3B73"/>
    <w:rsid w:val="00AE3CC5"/>
    <w:rsid w:val="00AE3E9B"/>
    <w:rsid w:val="00AE437C"/>
    <w:rsid w:val="00AE453E"/>
    <w:rsid w:val="00AE46E9"/>
    <w:rsid w:val="00AE4F16"/>
    <w:rsid w:val="00AE54CB"/>
    <w:rsid w:val="00AE5523"/>
    <w:rsid w:val="00AE58D5"/>
    <w:rsid w:val="00AE5BBD"/>
    <w:rsid w:val="00AE5E8D"/>
    <w:rsid w:val="00AE6113"/>
    <w:rsid w:val="00AE6E6C"/>
    <w:rsid w:val="00AE7069"/>
    <w:rsid w:val="00AE707C"/>
    <w:rsid w:val="00AE72F9"/>
    <w:rsid w:val="00AE73B4"/>
    <w:rsid w:val="00AE7618"/>
    <w:rsid w:val="00AE7CF2"/>
    <w:rsid w:val="00AE7D65"/>
    <w:rsid w:val="00AF02E6"/>
    <w:rsid w:val="00AF0777"/>
    <w:rsid w:val="00AF0966"/>
    <w:rsid w:val="00AF0E3C"/>
    <w:rsid w:val="00AF0E80"/>
    <w:rsid w:val="00AF11B9"/>
    <w:rsid w:val="00AF13AA"/>
    <w:rsid w:val="00AF1707"/>
    <w:rsid w:val="00AF1C71"/>
    <w:rsid w:val="00AF245B"/>
    <w:rsid w:val="00AF280A"/>
    <w:rsid w:val="00AF28F1"/>
    <w:rsid w:val="00AF2AF5"/>
    <w:rsid w:val="00AF3C05"/>
    <w:rsid w:val="00AF3C13"/>
    <w:rsid w:val="00AF4394"/>
    <w:rsid w:val="00AF4B8B"/>
    <w:rsid w:val="00AF52A1"/>
    <w:rsid w:val="00AF5562"/>
    <w:rsid w:val="00AF5A67"/>
    <w:rsid w:val="00AF62F3"/>
    <w:rsid w:val="00AF6F9E"/>
    <w:rsid w:val="00AF7A02"/>
    <w:rsid w:val="00AF7A56"/>
    <w:rsid w:val="00AF7B6D"/>
    <w:rsid w:val="00B0049A"/>
    <w:rsid w:val="00B00890"/>
    <w:rsid w:val="00B00C10"/>
    <w:rsid w:val="00B01331"/>
    <w:rsid w:val="00B013FC"/>
    <w:rsid w:val="00B014A1"/>
    <w:rsid w:val="00B019FE"/>
    <w:rsid w:val="00B01C1A"/>
    <w:rsid w:val="00B02145"/>
    <w:rsid w:val="00B02B33"/>
    <w:rsid w:val="00B02C2E"/>
    <w:rsid w:val="00B02C3A"/>
    <w:rsid w:val="00B03B4B"/>
    <w:rsid w:val="00B0421F"/>
    <w:rsid w:val="00B0448D"/>
    <w:rsid w:val="00B047B4"/>
    <w:rsid w:val="00B04AB5"/>
    <w:rsid w:val="00B0500E"/>
    <w:rsid w:val="00B058C7"/>
    <w:rsid w:val="00B0609E"/>
    <w:rsid w:val="00B06852"/>
    <w:rsid w:val="00B0697D"/>
    <w:rsid w:val="00B06F27"/>
    <w:rsid w:val="00B07057"/>
    <w:rsid w:val="00B071C1"/>
    <w:rsid w:val="00B0761F"/>
    <w:rsid w:val="00B07CE2"/>
    <w:rsid w:val="00B07DD1"/>
    <w:rsid w:val="00B100DD"/>
    <w:rsid w:val="00B101B2"/>
    <w:rsid w:val="00B102E8"/>
    <w:rsid w:val="00B10E01"/>
    <w:rsid w:val="00B117C8"/>
    <w:rsid w:val="00B1185E"/>
    <w:rsid w:val="00B11F30"/>
    <w:rsid w:val="00B1203F"/>
    <w:rsid w:val="00B1237D"/>
    <w:rsid w:val="00B123CF"/>
    <w:rsid w:val="00B12A91"/>
    <w:rsid w:val="00B1300E"/>
    <w:rsid w:val="00B13019"/>
    <w:rsid w:val="00B133DC"/>
    <w:rsid w:val="00B14B58"/>
    <w:rsid w:val="00B14FEE"/>
    <w:rsid w:val="00B15314"/>
    <w:rsid w:val="00B15596"/>
    <w:rsid w:val="00B15627"/>
    <w:rsid w:val="00B156B0"/>
    <w:rsid w:val="00B15B0A"/>
    <w:rsid w:val="00B15E20"/>
    <w:rsid w:val="00B15FB5"/>
    <w:rsid w:val="00B15FC6"/>
    <w:rsid w:val="00B16092"/>
    <w:rsid w:val="00B163C9"/>
    <w:rsid w:val="00B16C34"/>
    <w:rsid w:val="00B16DBE"/>
    <w:rsid w:val="00B16F1C"/>
    <w:rsid w:val="00B16F4D"/>
    <w:rsid w:val="00B1781A"/>
    <w:rsid w:val="00B20BE2"/>
    <w:rsid w:val="00B21181"/>
    <w:rsid w:val="00B21C12"/>
    <w:rsid w:val="00B22235"/>
    <w:rsid w:val="00B2274D"/>
    <w:rsid w:val="00B228D7"/>
    <w:rsid w:val="00B22E56"/>
    <w:rsid w:val="00B2343B"/>
    <w:rsid w:val="00B235CE"/>
    <w:rsid w:val="00B23A73"/>
    <w:rsid w:val="00B23AFC"/>
    <w:rsid w:val="00B23B56"/>
    <w:rsid w:val="00B23BE2"/>
    <w:rsid w:val="00B23D7A"/>
    <w:rsid w:val="00B23FD1"/>
    <w:rsid w:val="00B24587"/>
    <w:rsid w:val="00B24726"/>
    <w:rsid w:val="00B24767"/>
    <w:rsid w:val="00B24873"/>
    <w:rsid w:val="00B24ED9"/>
    <w:rsid w:val="00B25392"/>
    <w:rsid w:val="00B25721"/>
    <w:rsid w:val="00B261D0"/>
    <w:rsid w:val="00B2643E"/>
    <w:rsid w:val="00B273CE"/>
    <w:rsid w:val="00B276BE"/>
    <w:rsid w:val="00B278AF"/>
    <w:rsid w:val="00B301D8"/>
    <w:rsid w:val="00B30947"/>
    <w:rsid w:val="00B30F52"/>
    <w:rsid w:val="00B316CE"/>
    <w:rsid w:val="00B31A29"/>
    <w:rsid w:val="00B31AF3"/>
    <w:rsid w:val="00B32067"/>
    <w:rsid w:val="00B326C4"/>
    <w:rsid w:val="00B32707"/>
    <w:rsid w:val="00B32754"/>
    <w:rsid w:val="00B32F8B"/>
    <w:rsid w:val="00B33155"/>
    <w:rsid w:val="00B336E4"/>
    <w:rsid w:val="00B33965"/>
    <w:rsid w:val="00B33AA7"/>
    <w:rsid w:val="00B33C8F"/>
    <w:rsid w:val="00B34242"/>
    <w:rsid w:val="00B3454D"/>
    <w:rsid w:val="00B346F3"/>
    <w:rsid w:val="00B3482B"/>
    <w:rsid w:val="00B34EB4"/>
    <w:rsid w:val="00B34F9C"/>
    <w:rsid w:val="00B351AE"/>
    <w:rsid w:val="00B354C6"/>
    <w:rsid w:val="00B358D4"/>
    <w:rsid w:val="00B35D22"/>
    <w:rsid w:val="00B35D2F"/>
    <w:rsid w:val="00B36A9D"/>
    <w:rsid w:val="00B37831"/>
    <w:rsid w:val="00B37BDA"/>
    <w:rsid w:val="00B37C83"/>
    <w:rsid w:val="00B4001A"/>
    <w:rsid w:val="00B4041B"/>
    <w:rsid w:val="00B4069A"/>
    <w:rsid w:val="00B408BE"/>
    <w:rsid w:val="00B40904"/>
    <w:rsid w:val="00B40930"/>
    <w:rsid w:val="00B40F79"/>
    <w:rsid w:val="00B41A2F"/>
    <w:rsid w:val="00B41EDD"/>
    <w:rsid w:val="00B4258F"/>
    <w:rsid w:val="00B429AC"/>
    <w:rsid w:val="00B42A0B"/>
    <w:rsid w:val="00B439DF"/>
    <w:rsid w:val="00B43C6A"/>
    <w:rsid w:val="00B43EA2"/>
    <w:rsid w:val="00B44B63"/>
    <w:rsid w:val="00B44C2F"/>
    <w:rsid w:val="00B456E4"/>
    <w:rsid w:val="00B45A79"/>
    <w:rsid w:val="00B45DEC"/>
    <w:rsid w:val="00B45FA7"/>
    <w:rsid w:val="00B462D9"/>
    <w:rsid w:val="00B465BD"/>
    <w:rsid w:val="00B467D7"/>
    <w:rsid w:val="00B47140"/>
    <w:rsid w:val="00B5000D"/>
    <w:rsid w:val="00B500C5"/>
    <w:rsid w:val="00B501C5"/>
    <w:rsid w:val="00B5080B"/>
    <w:rsid w:val="00B5083B"/>
    <w:rsid w:val="00B50870"/>
    <w:rsid w:val="00B50BD4"/>
    <w:rsid w:val="00B50C24"/>
    <w:rsid w:val="00B50DCB"/>
    <w:rsid w:val="00B50EF2"/>
    <w:rsid w:val="00B512B8"/>
    <w:rsid w:val="00B519C1"/>
    <w:rsid w:val="00B51C72"/>
    <w:rsid w:val="00B51DA6"/>
    <w:rsid w:val="00B51DEE"/>
    <w:rsid w:val="00B52606"/>
    <w:rsid w:val="00B526DE"/>
    <w:rsid w:val="00B52746"/>
    <w:rsid w:val="00B52E4B"/>
    <w:rsid w:val="00B52FB9"/>
    <w:rsid w:val="00B532F1"/>
    <w:rsid w:val="00B539FA"/>
    <w:rsid w:val="00B53E9D"/>
    <w:rsid w:val="00B541EA"/>
    <w:rsid w:val="00B54978"/>
    <w:rsid w:val="00B558B9"/>
    <w:rsid w:val="00B559E0"/>
    <w:rsid w:val="00B55F18"/>
    <w:rsid w:val="00B55F94"/>
    <w:rsid w:val="00B55FFA"/>
    <w:rsid w:val="00B56511"/>
    <w:rsid w:val="00B5707E"/>
    <w:rsid w:val="00B57EB8"/>
    <w:rsid w:val="00B6000A"/>
    <w:rsid w:val="00B60507"/>
    <w:rsid w:val="00B60FCE"/>
    <w:rsid w:val="00B6120B"/>
    <w:rsid w:val="00B612BA"/>
    <w:rsid w:val="00B6147C"/>
    <w:rsid w:val="00B61D25"/>
    <w:rsid w:val="00B62879"/>
    <w:rsid w:val="00B62B5D"/>
    <w:rsid w:val="00B6346A"/>
    <w:rsid w:val="00B6358E"/>
    <w:rsid w:val="00B63D0E"/>
    <w:rsid w:val="00B64157"/>
    <w:rsid w:val="00B64D1C"/>
    <w:rsid w:val="00B6521A"/>
    <w:rsid w:val="00B65273"/>
    <w:rsid w:val="00B65B06"/>
    <w:rsid w:val="00B65B34"/>
    <w:rsid w:val="00B6671F"/>
    <w:rsid w:val="00B66898"/>
    <w:rsid w:val="00B66B79"/>
    <w:rsid w:val="00B66BD5"/>
    <w:rsid w:val="00B67238"/>
    <w:rsid w:val="00B67290"/>
    <w:rsid w:val="00B6754D"/>
    <w:rsid w:val="00B7093E"/>
    <w:rsid w:val="00B716B6"/>
    <w:rsid w:val="00B71AF2"/>
    <w:rsid w:val="00B71B3C"/>
    <w:rsid w:val="00B71C76"/>
    <w:rsid w:val="00B720B1"/>
    <w:rsid w:val="00B72268"/>
    <w:rsid w:val="00B72421"/>
    <w:rsid w:val="00B72F22"/>
    <w:rsid w:val="00B73889"/>
    <w:rsid w:val="00B73ED9"/>
    <w:rsid w:val="00B7457B"/>
    <w:rsid w:val="00B74AAF"/>
    <w:rsid w:val="00B74AF8"/>
    <w:rsid w:val="00B74B65"/>
    <w:rsid w:val="00B7587A"/>
    <w:rsid w:val="00B75F04"/>
    <w:rsid w:val="00B76424"/>
    <w:rsid w:val="00B7656D"/>
    <w:rsid w:val="00B7676C"/>
    <w:rsid w:val="00B76D1A"/>
    <w:rsid w:val="00B77157"/>
    <w:rsid w:val="00B77872"/>
    <w:rsid w:val="00B80248"/>
    <w:rsid w:val="00B802C1"/>
    <w:rsid w:val="00B809F1"/>
    <w:rsid w:val="00B80F76"/>
    <w:rsid w:val="00B81023"/>
    <w:rsid w:val="00B8126E"/>
    <w:rsid w:val="00B819D2"/>
    <w:rsid w:val="00B82062"/>
    <w:rsid w:val="00B8223D"/>
    <w:rsid w:val="00B82474"/>
    <w:rsid w:val="00B824E1"/>
    <w:rsid w:val="00B82AC7"/>
    <w:rsid w:val="00B82B02"/>
    <w:rsid w:val="00B82DFB"/>
    <w:rsid w:val="00B82F12"/>
    <w:rsid w:val="00B83621"/>
    <w:rsid w:val="00B836A9"/>
    <w:rsid w:val="00B83C2F"/>
    <w:rsid w:val="00B83FBF"/>
    <w:rsid w:val="00B84002"/>
    <w:rsid w:val="00B8442C"/>
    <w:rsid w:val="00B8485E"/>
    <w:rsid w:val="00B84FFB"/>
    <w:rsid w:val="00B85A17"/>
    <w:rsid w:val="00B85ACB"/>
    <w:rsid w:val="00B85CF0"/>
    <w:rsid w:val="00B85F2F"/>
    <w:rsid w:val="00B85FBD"/>
    <w:rsid w:val="00B86015"/>
    <w:rsid w:val="00B860C2"/>
    <w:rsid w:val="00B869B2"/>
    <w:rsid w:val="00B86DD1"/>
    <w:rsid w:val="00B86E37"/>
    <w:rsid w:val="00B87641"/>
    <w:rsid w:val="00B8765D"/>
    <w:rsid w:val="00B8773C"/>
    <w:rsid w:val="00B87B48"/>
    <w:rsid w:val="00B87F93"/>
    <w:rsid w:val="00B90064"/>
    <w:rsid w:val="00B90260"/>
    <w:rsid w:val="00B90567"/>
    <w:rsid w:val="00B907B3"/>
    <w:rsid w:val="00B90953"/>
    <w:rsid w:val="00B91433"/>
    <w:rsid w:val="00B91AEA"/>
    <w:rsid w:val="00B9201D"/>
    <w:rsid w:val="00B9269F"/>
    <w:rsid w:val="00B92EA1"/>
    <w:rsid w:val="00B92EE8"/>
    <w:rsid w:val="00B93170"/>
    <w:rsid w:val="00B93262"/>
    <w:rsid w:val="00B932C5"/>
    <w:rsid w:val="00B93303"/>
    <w:rsid w:val="00B93456"/>
    <w:rsid w:val="00B93A9C"/>
    <w:rsid w:val="00B943A9"/>
    <w:rsid w:val="00B94B1C"/>
    <w:rsid w:val="00B95013"/>
    <w:rsid w:val="00B952F2"/>
    <w:rsid w:val="00B95458"/>
    <w:rsid w:val="00B9565E"/>
    <w:rsid w:val="00B962C6"/>
    <w:rsid w:val="00B964ED"/>
    <w:rsid w:val="00B9683C"/>
    <w:rsid w:val="00B969EF"/>
    <w:rsid w:val="00B96C5D"/>
    <w:rsid w:val="00B96D4C"/>
    <w:rsid w:val="00B97291"/>
    <w:rsid w:val="00B97391"/>
    <w:rsid w:val="00B973BE"/>
    <w:rsid w:val="00B974A0"/>
    <w:rsid w:val="00BA0D7A"/>
    <w:rsid w:val="00BA0E18"/>
    <w:rsid w:val="00BA1A27"/>
    <w:rsid w:val="00BA1C61"/>
    <w:rsid w:val="00BA1D83"/>
    <w:rsid w:val="00BA1F10"/>
    <w:rsid w:val="00BA21AD"/>
    <w:rsid w:val="00BA23E5"/>
    <w:rsid w:val="00BA280A"/>
    <w:rsid w:val="00BA2D41"/>
    <w:rsid w:val="00BA35FB"/>
    <w:rsid w:val="00BA3685"/>
    <w:rsid w:val="00BA371E"/>
    <w:rsid w:val="00BA39C8"/>
    <w:rsid w:val="00BA3ACB"/>
    <w:rsid w:val="00BA3BB9"/>
    <w:rsid w:val="00BA4056"/>
    <w:rsid w:val="00BA4088"/>
    <w:rsid w:val="00BA41CD"/>
    <w:rsid w:val="00BA486E"/>
    <w:rsid w:val="00BA4D85"/>
    <w:rsid w:val="00BA5215"/>
    <w:rsid w:val="00BA58EB"/>
    <w:rsid w:val="00BA5919"/>
    <w:rsid w:val="00BA5EDD"/>
    <w:rsid w:val="00BA655E"/>
    <w:rsid w:val="00BA69E9"/>
    <w:rsid w:val="00BA6C77"/>
    <w:rsid w:val="00BA6D52"/>
    <w:rsid w:val="00BA6EF9"/>
    <w:rsid w:val="00BA70FA"/>
    <w:rsid w:val="00BB0196"/>
    <w:rsid w:val="00BB0627"/>
    <w:rsid w:val="00BB0A2C"/>
    <w:rsid w:val="00BB1245"/>
    <w:rsid w:val="00BB143D"/>
    <w:rsid w:val="00BB157D"/>
    <w:rsid w:val="00BB1622"/>
    <w:rsid w:val="00BB1889"/>
    <w:rsid w:val="00BB1C2B"/>
    <w:rsid w:val="00BB1D1E"/>
    <w:rsid w:val="00BB1D87"/>
    <w:rsid w:val="00BB282E"/>
    <w:rsid w:val="00BB2EEF"/>
    <w:rsid w:val="00BB3023"/>
    <w:rsid w:val="00BB3034"/>
    <w:rsid w:val="00BB3351"/>
    <w:rsid w:val="00BB3384"/>
    <w:rsid w:val="00BB39B5"/>
    <w:rsid w:val="00BB3C68"/>
    <w:rsid w:val="00BB4378"/>
    <w:rsid w:val="00BB4629"/>
    <w:rsid w:val="00BB4689"/>
    <w:rsid w:val="00BB4EF6"/>
    <w:rsid w:val="00BB5852"/>
    <w:rsid w:val="00BB600B"/>
    <w:rsid w:val="00BB67F9"/>
    <w:rsid w:val="00BB6820"/>
    <w:rsid w:val="00BB6A50"/>
    <w:rsid w:val="00BB7110"/>
    <w:rsid w:val="00BB721A"/>
    <w:rsid w:val="00BB754A"/>
    <w:rsid w:val="00BB7664"/>
    <w:rsid w:val="00BB7760"/>
    <w:rsid w:val="00BB7C12"/>
    <w:rsid w:val="00BC0636"/>
    <w:rsid w:val="00BC0C04"/>
    <w:rsid w:val="00BC152B"/>
    <w:rsid w:val="00BC1A52"/>
    <w:rsid w:val="00BC1DD1"/>
    <w:rsid w:val="00BC1DEA"/>
    <w:rsid w:val="00BC259B"/>
    <w:rsid w:val="00BC272F"/>
    <w:rsid w:val="00BC27F6"/>
    <w:rsid w:val="00BC2C57"/>
    <w:rsid w:val="00BC3000"/>
    <w:rsid w:val="00BC31C4"/>
    <w:rsid w:val="00BC367E"/>
    <w:rsid w:val="00BC36CB"/>
    <w:rsid w:val="00BC38D5"/>
    <w:rsid w:val="00BC3A11"/>
    <w:rsid w:val="00BC3D09"/>
    <w:rsid w:val="00BC3E47"/>
    <w:rsid w:val="00BC3E4C"/>
    <w:rsid w:val="00BC50DA"/>
    <w:rsid w:val="00BC52A0"/>
    <w:rsid w:val="00BC5359"/>
    <w:rsid w:val="00BC56C7"/>
    <w:rsid w:val="00BC5A8F"/>
    <w:rsid w:val="00BC5FDA"/>
    <w:rsid w:val="00BC605E"/>
    <w:rsid w:val="00BC6092"/>
    <w:rsid w:val="00BC60AA"/>
    <w:rsid w:val="00BC65B0"/>
    <w:rsid w:val="00BC6BAD"/>
    <w:rsid w:val="00BC6FFE"/>
    <w:rsid w:val="00BC7107"/>
    <w:rsid w:val="00BC77DD"/>
    <w:rsid w:val="00BC78BD"/>
    <w:rsid w:val="00BC78D3"/>
    <w:rsid w:val="00BC7E28"/>
    <w:rsid w:val="00BD01E0"/>
    <w:rsid w:val="00BD0434"/>
    <w:rsid w:val="00BD04E3"/>
    <w:rsid w:val="00BD054C"/>
    <w:rsid w:val="00BD0570"/>
    <w:rsid w:val="00BD0DEA"/>
    <w:rsid w:val="00BD1025"/>
    <w:rsid w:val="00BD151A"/>
    <w:rsid w:val="00BD2D7F"/>
    <w:rsid w:val="00BD3001"/>
    <w:rsid w:val="00BD3114"/>
    <w:rsid w:val="00BD3606"/>
    <w:rsid w:val="00BD3706"/>
    <w:rsid w:val="00BD3772"/>
    <w:rsid w:val="00BD3DFD"/>
    <w:rsid w:val="00BD41E8"/>
    <w:rsid w:val="00BD4229"/>
    <w:rsid w:val="00BD4636"/>
    <w:rsid w:val="00BD4A5A"/>
    <w:rsid w:val="00BD4BF1"/>
    <w:rsid w:val="00BD515F"/>
    <w:rsid w:val="00BD51BA"/>
    <w:rsid w:val="00BD57F1"/>
    <w:rsid w:val="00BD5AD2"/>
    <w:rsid w:val="00BD5FFC"/>
    <w:rsid w:val="00BD61C4"/>
    <w:rsid w:val="00BD62F0"/>
    <w:rsid w:val="00BD63CB"/>
    <w:rsid w:val="00BD6D3F"/>
    <w:rsid w:val="00BD71C6"/>
    <w:rsid w:val="00BD777D"/>
    <w:rsid w:val="00BD7AAD"/>
    <w:rsid w:val="00BE00DC"/>
    <w:rsid w:val="00BE1273"/>
    <w:rsid w:val="00BE1275"/>
    <w:rsid w:val="00BE1B64"/>
    <w:rsid w:val="00BE1F12"/>
    <w:rsid w:val="00BE21C8"/>
    <w:rsid w:val="00BE2452"/>
    <w:rsid w:val="00BE2983"/>
    <w:rsid w:val="00BE298D"/>
    <w:rsid w:val="00BE2B6F"/>
    <w:rsid w:val="00BE2F39"/>
    <w:rsid w:val="00BE2F49"/>
    <w:rsid w:val="00BE3088"/>
    <w:rsid w:val="00BE3A99"/>
    <w:rsid w:val="00BE3AF6"/>
    <w:rsid w:val="00BE3B32"/>
    <w:rsid w:val="00BE4054"/>
    <w:rsid w:val="00BE4594"/>
    <w:rsid w:val="00BE4726"/>
    <w:rsid w:val="00BE4AE9"/>
    <w:rsid w:val="00BE4AF9"/>
    <w:rsid w:val="00BE4C33"/>
    <w:rsid w:val="00BE5DD5"/>
    <w:rsid w:val="00BE669D"/>
    <w:rsid w:val="00BE7CCE"/>
    <w:rsid w:val="00BF01D9"/>
    <w:rsid w:val="00BF05C6"/>
    <w:rsid w:val="00BF0BE0"/>
    <w:rsid w:val="00BF0D1F"/>
    <w:rsid w:val="00BF0D82"/>
    <w:rsid w:val="00BF125A"/>
    <w:rsid w:val="00BF1510"/>
    <w:rsid w:val="00BF1686"/>
    <w:rsid w:val="00BF1690"/>
    <w:rsid w:val="00BF1EE4"/>
    <w:rsid w:val="00BF2107"/>
    <w:rsid w:val="00BF25D7"/>
    <w:rsid w:val="00BF29DC"/>
    <w:rsid w:val="00BF33C0"/>
    <w:rsid w:val="00BF34F8"/>
    <w:rsid w:val="00BF3ABE"/>
    <w:rsid w:val="00BF3B0B"/>
    <w:rsid w:val="00BF3DDC"/>
    <w:rsid w:val="00BF3E97"/>
    <w:rsid w:val="00BF3FE9"/>
    <w:rsid w:val="00BF40DE"/>
    <w:rsid w:val="00BF4606"/>
    <w:rsid w:val="00BF52BF"/>
    <w:rsid w:val="00BF5343"/>
    <w:rsid w:val="00BF5609"/>
    <w:rsid w:val="00BF5656"/>
    <w:rsid w:val="00BF58A8"/>
    <w:rsid w:val="00BF61D4"/>
    <w:rsid w:val="00BF628A"/>
    <w:rsid w:val="00BF66B7"/>
    <w:rsid w:val="00BF6756"/>
    <w:rsid w:val="00BF68F9"/>
    <w:rsid w:val="00BF6B43"/>
    <w:rsid w:val="00BF6BEA"/>
    <w:rsid w:val="00BF70AD"/>
    <w:rsid w:val="00BF70F5"/>
    <w:rsid w:val="00BF7F0E"/>
    <w:rsid w:val="00C00068"/>
    <w:rsid w:val="00C00EFD"/>
    <w:rsid w:val="00C0116A"/>
    <w:rsid w:val="00C01516"/>
    <w:rsid w:val="00C01530"/>
    <w:rsid w:val="00C01560"/>
    <w:rsid w:val="00C01991"/>
    <w:rsid w:val="00C02582"/>
    <w:rsid w:val="00C026D4"/>
    <w:rsid w:val="00C02AFD"/>
    <w:rsid w:val="00C02D9D"/>
    <w:rsid w:val="00C02DC6"/>
    <w:rsid w:val="00C02F55"/>
    <w:rsid w:val="00C037B1"/>
    <w:rsid w:val="00C04584"/>
    <w:rsid w:val="00C04587"/>
    <w:rsid w:val="00C04998"/>
    <w:rsid w:val="00C04A0F"/>
    <w:rsid w:val="00C04A8F"/>
    <w:rsid w:val="00C04C6A"/>
    <w:rsid w:val="00C04F06"/>
    <w:rsid w:val="00C04F0E"/>
    <w:rsid w:val="00C054FD"/>
    <w:rsid w:val="00C05575"/>
    <w:rsid w:val="00C05617"/>
    <w:rsid w:val="00C05C64"/>
    <w:rsid w:val="00C05FBE"/>
    <w:rsid w:val="00C062A0"/>
    <w:rsid w:val="00C062CF"/>
    <w:rsid w:val="00C068B3"/>
    <w:rsid w:val="00C070F9"/>
    <w:rsid w:val="00C0791A"/>
    <w:rsid w:val="00C07976"/>
    <w:rsid w:val="00C100BA"/>
    <w:rsid w:val="00C10862"/>
    <w:rsid w:val="00C10CA2"/>
    <w:rsid w:val="00C11326"/>
    <w:rsid w:val="00C113DB"/>
    <w:rsid w:val="00C1154D"/>
    <w:rsid w:val="00C11B06"/>
    <w:rsid w:val="00C132D4"/>
    <w:rsid w:val="00C134ED"/>
    <w:rsid w:val="00C136AB"/>
    <w:rsid w:val="00C1376F"/>
    <w:rsid w:val="00C1460A"/>
    <w:rsid w:val="00C14729"/>
    <w:rsid w:val="00C14816"/>
    <w:rsid w:val="00C14B2E"/>
    <w:rsid w:val="00C15F0A"/>
    <w:rsid w:val="00C166F8"/>
    <w:rsid w:val="00C168C3"/>
    <w:rsid w:val="00C16BAD"/>
    <w:rsid w:val="00C178BF"/>
    <w:rsid w:val="00C17DDD"/>
    <w:rsid w:val="00C20011"/>
    <w:rsid w:val="00C20081"/>
    <w:rsid w:val="00C209FC"/>
    <w:rsid w:val="00C20C16"/>
    <w:rsid w:val="00C20F73"/>
    <w:rsid w:val="00C213BA"/>
    <w:rsid w:val="00C21A4F"/>
    <w:rsid w:val="00C22879"/>
    <w:rsid w:val="00C22E0D"/>
    <w:rsid w:val="00C236D2"/>
    <w:rsid w:val="00C23729"/>
    <w:rsid w:val="00C238D6"/>
    <w:rsid w:val="00C23AF7"/>
    <w:rsid w:val="00C2449F"/>
    <w:rsid w:val="00C2627F"/>
    <w:rsid w:val="00C262F9"/>
    <w:rsid w:val="00C263ED"/>
    <w:rsid w:val="00C265B6"/>
    <w:rsid w:val="00C26C9F"/>
    <w:rsid w:val="00C26E65"/>
    <w:rsid w:val="00C270A8"/>
    <w:rsid w:val="00C27BE8"/>
    <w:rsid w:val="00C302B0"/>
    <w:rsid w:val="00C305D1"/>
    <w:rsid w:val="00C30657"/>
    <w:rsid w:val="00C3167E"/>
    <w:rsid w:val="00C31D91"/>
    <w:rsid w:val="00C31DB8"/>
    <w:rsid w:val="00C32151"/>
    <w:rsid w:val="00C3222A"/>
    <w:rsid w:val="00C326C5"/>
    <w:rsid w:val="00C329E8"/>
    <w:rsid w:val="00C32B53"/>
    <w:rsid w:val="00C33A2C"/>
    <w:rsid w:val="00C34060"/>
    <w:rsid w:val="00C34339"/>
    <w:rsid w:val="00C347A9"/>
    <w:rsid w:val="00C35775"/>
    <w:rsid w:val="00C35884"/>
    <w:rsid w:val="00C35A2C"/>
    <w:rsid w:val="00C35B8A"/>
    <w:rsid w:val="00C36496"/>
    <w:rsid w:val="00C3652E"/>
    <w:rsid w:val="00C36CE4"/>
    <w:rsid w:val="00C372A2"/>
    <w:rsid w:val="00C37A18"/>
    <w:rsid w:val="00C37B80"/>
    <w:rsid w:val="00C37DA0"/>
    <w:rsid w:val="00C401F9"/>
    <w:rsid w:val="00C404D7"/>
    <w:rsid w:val="00C40B1D"/>
    <w:rsid w:val="00C40F4C"/>
    <w:rsid w:val="00C4133E"/>
    <w:rsid w:val="00C41711"/>
    <w:rsid w:val="00C41744"/>
    <w:rsid w:val="00C41BCC"/>
    <w:rsid w:val="00C41C19"/>
    <w:rsid w:val="00C421C1"/>
    <w:rsid w:val="00C42614"/>
    <w:rsid w:val="00C4268F"/>
    <w:rsid w:val="00C427BA"/>
    <w:rsid w:val="00C430CD"/>
    <w:rsid w:val="00C433ED"/>
    <w:rsid w:val="00C438EE"/>
    <w:rsid w:val="00C43FCF"/>
    <w:rsid w:val="00C44159"/>
    <w:rsid w:val="00C441BB"/>
    <w:rsid w:val="00C44319"/>
    <w:rsid w:val="00C44427"/>
    <w:rsid w:val="00C4456A"/>
    <w:rsid w:val="00C44757"/>
    <w:rsid w:val="00C4478D"/>
    <w:rsid w:val="00C44BD7"/>
    <w:rsid w:val="00C44ED3"/>
    <w:rsid w:val="00C4502F"/>
    <w:rsid w:val="00C4529F"/>
    <w:rsid w:val="00C4621F"/>
    <w:rsid w:val="00C46457"/>
    <w:rsid w:val="00C46BFE"/>
    <w:rsid w:val="00C46C60"/>
    <w:rsid w:val="00C5013E"/>
    <w:rsid w:val="00C50314"/>
    <w:rsid w:val="00C506FC"/>
    <w:rsid w:val="00C509BE"/>
    <w:rsid w:val="00C50B9A"/>
    <w:rsid w:val="00C51F3E"/>
    <w:rsid w:val="00C5217D"/>
    <w:rsid w:val="00C5224F"/>
    <w:rsid w:val="00C52303"/>
    <w:rsid w:val="00C53054"/>
    <w:rsid w:val="00C53375"/>
    <w:rsid w:val="00C5337C"/>
    <w:rsid w:val="00C5377A"/>
    <w:rsid w:val="00C53BA6"/>
    <w:rsid w:val="00C549C5"/>
    <w:rsid w:val="00C54DD5"/>
    <w:rsid w:val="00C54ED1"/>
    <w:rsid w:val="00C54F76"/>
    <w:rsid w:val="00C55108"/>
    <w:rsid w:val="00C553C8"/>
    <w:rsid w:val="00C554D1"/>
    <w:rsid w:val="00C55C96"/>
    <w:rsid w:val="00C55D17"/>
    <w:rsid w:val="00C55FA4"/>
    <w:rsid w:val="00C56DAF"/>
    <w:rsid w:val="00C56F28"/>
    <w:rsid w:val="00C57989"/>
    <w:rsid w:val="00C57AC1"/>
    <w:rsid w:val="00C57B17"/>
    <w:rsid w:val="00C57CBB"/>
    <w:rsid w:val="00C57F5F"/>
    <w:rsid w:val="00C6295B"/>
    <w:rsid w:val="00C62D41"/>
    <w:rsid w:val="00C63B5D"/>
    <w:rsid w:val="00C64718"/>
    <w:rsid w:val="00C6482B"/>
    <w:rsid w:val="00C6486A"/>
    <w:rsid w:val="00C64AAE"/>
    <w:rsid w:val="00C64AFC"/>
    <w:rsid w:val="00C65BF6"/>
    <w:rsid w:val="00C66DC3"/>
    <w:rsid w:val="00C67352"/>
    <w:rsid w:val="00C673A8"/>
    <w:rsid w:val="00C67540"/>
    <w:rsid w:val="00C676A6"/>
    <w:rsid w:val="00C677E2"/>
    <w:rsid w:val="00C67855"/>
    <w:rsid w:val="00C67884"/>
    <w:rsid w:val="00C67BD2"/>
    <w:rsid w:val="00C67EEF"/>
    <w:rsid w:val="00C703CF"/>
    <w:rsid w:val="00C7055F"/>
    <w:rsid w:val="00C705DD"/>
    <w:rsid w:val="00C70728"/>
    <w:rsid w:val="00C70D0E"/>
    <w:rsid w:val="00C71075"/>
    <w:rsid w:val="00C7180B"/>
    <w:rsid w:val="00C71DB0"/>
    <w:rsid w:val="00C71F0A"/>
    <w:rsid w:val="00C72138"/>
    <w:rsid w:val="00C721D3"/>
    <w:rsid w:val="00C721DE"/>
    <w:rsid w:val="00C72279"/>
    <w:rsid w:val="00C72E09"/>
    <w:rsid w:val="00C73070"/>
    <w:rsid w:val="00C73891"/>
    <w:rsid w:val="00C73DBC"/>
    <w:rsid w:val="00C740B0"/>
    <w:rsid w:val="00C740C5"/>
    <w:rsid w:val="00C74212"/>
    <w:rsid w:val="00C742F4"/>
    <w:rsid w:val="00C744BC"/>
    <w:rsid w:val="00C74D7D"/>
    <w:rsid w:val="00C758D4"/>
    <w:rsid w:val="00C7591F"/>
    <w:rsid w:val="00C75F14"/>
    <w:rsid w:val="00C75F6A"/>
    <w:rsid w:val="00C76144"/>
    <w:rsid w:val="00C7675E"/>
    <w:rsid w:val="00C768DC"/>
    <w:rsid w:val="00C76B89"/>
    <w:rsid w:val="00C76F9F"/>
    <w:rsid w:val="00C80265"/>
    <w:rsid w:val="00C80782"/>
    <w:rsid w:val="00C80D20"/>
    <w:rsid w:val="00C81187"/>
    <w:rsid w:val="00C81478"/>
    <w:rsid w:val="00C81657"/>
    <w:rsid w:val="00C819C2"/>
    <w:rsid w:val="00C81A40"/>
    <w:rsid w:val="00C81CD3"/>
    <w:rsid w:val="00C81FAD"/>
    <w:rsid w:val="00C8225C"/>
    <w:rsid w:val="00C822F7"/>
    <w:rsid w:val="00C827AD"/>
    <w:rsid w:val="00C828A8"/>
    <w:rsid w:val="00C82C28"/>
    <w:rsid w:val="00C82EF9"/>
    <w:rsid w:val="00C833AB"/>
    <w:rsid w:val="00C83984"/>
    <w:rsid w:val="00C83F49"/>
    <w:rsid w:val="00C84252"/>
    <w:rsid w:val="00C84457"/>
    <w:rsid w:val="00C84A91"/>
    <w:rsid w:val="00C84C62"/>
    <w:rsid w:val="00C85525"/>
    <w:rsid w:val="00C857BB"/>
    <w:rsid w:val="00C858FF"/>
    <w:rsid w:val="00C85A1C"/>
    <w:rsid w:val="00C85E0C"/>
    <w:rsid w:val="00C862D8"/>
    <w:rsid w:val="00C8631F"/>
    <w:rsid w:val="00C864E6"/>
    <w:rsid w:val="00C864F5"/>
    <w:rsid w:val="00C86912"/>
    <w:rsid w:val="00C86D2A"/>
    <w:rsid w:val="00C8739C"/>
    <w:rsid w:val="00C874EC"/>
    <w:rsid w:val="00C87F23"/>
    <w:rsid w:val="00C9170B"/>
    <w:rsid w:val="00C92143"/>
    <w:rsid w:val="00C92A75"/>
    <w:rsid w:val="00C93757"/>
    <w:rsid w:val="00C93C39"/>
    <w:rsid w:val="00C951A4"/>
    <w:rsid w:val="00C9549E"/>
    <w:rsid w:val="00C95A23"/>
    <w:rsid w:val="00C95B85"/>
    <w:rsid w:val="00C964B4"/>
    <w:rsid w:val="00C96582"/>
    <w:rsid w:val="00C977F0"/>
    <w:rsid w:val="00C97808"/>
    <w:rsid w:val="00C97C24"/>
    <w:rsid w:val="00CA06BB"/>
    <w:rsid w:val="00CA0897"/>
    <w:rsid w:val="00CA0BF9"/>
    <w:rsid w:val="00CA0D65"/>
    <w:rsid w:val="00CA1460"/>
    <w:rsid w:val="00CA14E0"/>
    <w:rsid w:val="00CA150D"/>
    <w:rsid w:val="00CA15B2"/>
    <w:rsid w:val="00CA1778"/>
    <w:rsid w:val="00CA18CA"/>
    <w:rsid w:val="00CA190B"/>
    <w:rsid w:val="00CA1DE4"/>
    <w:rsid w:val="00CA2125"/>
    <w:rsid w:val="00CA26DC"/>
    <w:rsid w:val="00CA2BD9"/>
    <w:rsid w:val="00CA2BF4"/>
    <w:rsid w:val="00CA30AB"/>
    <w:rsid w:val="00CA30FB"/>
    <w:rsid w:val="00CA3368"/>
    <w:rsid w:val="00CA354B"/>
    <w:rsid w:val="00CA3FE6"/>
    <w:rsid w:val="00CA45BA"/>
    <w:rsid w:val="00CA4975"/>
    <w:rsid w:val="00CA4B1A"/>
    <w:rsid w:val="00CA4DF5"/>
    <w:rsid w:val="00CA4F43"/>
    <w:rsid w:val="00CA511A"/>
    <w:rsid w:val="00CA515F"/>
    <w:rsid w:val="00CA5358"/>
    <w:rsid w:val="00CA5472"/>
    <w:rsid w:val="00CA54AF"/>
    <w:rsid w:val="00CA56BB"/>
    <w:rsid w:val="00CA5A80"/>
    <w:rsid w:val="00CA5F01"/>
    <w:rsid w:val="00CA6117"/>
    <w:rsid w:val="00CA6334"/>
    <w:rsid w:val="00CA65DB"/>
    <w:rsid w:val="00CA66A8"/>
    <w:rsid w:val="00CA675F"/>
    <w:rsid w:val="00CA6820"/>
    <w:rsid w:val="00CA69C3"/>
    <w:rsid w:val="00CA73D3"/>
    <w:rsid w:val="00CA7444"/>
    <w:rsid w:val="00CA7CCD"/>
    <w:rsid w:val="00CA7CDC"/>
    <w:rsid w:val="00CA7D01"/>
    <w:rsid w:val="00CA7D33"/>
    <w:rsid w:val="00CA7D35"/>
    <w:rsid w:val="00CA7D79"/>
    <w:rsid w:val="00CB0240"/>
    <w:rsid w:val="00CB02FB"/>
    <w:rsid w:val="00CB05E6"/>
    <w:rsid w:val="00CB0A28"/>
    <w:rsid w:val="00CB0A8A"/>
    <w:rsid w:val="00CB0EDD"/>
    <w:rsid w:val="00CB11DA"/>
    <w:rsid w:val="00CB152D"/>
    <w:rsid w:val="00CB1970"/>
    <w:rsid w:val="00CB1A24"/>
    <w:rsid w:val="00CB241A"/>
    <w:rsid w:val="00CB2AE8"/>
    <w:rsid w:val="00CB2C6E"/>
    <w:rsid w:val="00CB332E"/>
    <w:rsid w:val="00CB333C"/>
    <w:rsid w:val="00CB364F"/>
    <w:rsid w:val="00CB4255"/>
    <w:rsid w:val="00CB43C4"/>
    <w:rsid w:val="00CB4C34"/>
    <w:rsid w:val="00CB4F22"/>
    <w:rsid w:val="00CB5192"/>
    <w:rsid w:val="00CB5222"/>
    <w:rsid w:val="00CB56E1"/>
    <w:rsid w:val="00CB584C"/>
    <w:rsid w:val="00CB6375"/>
    <w:rsid w:val="00CB6A8E"/>
    <w:rsid w:val="00CB6DF0"/>
    <w:rsid w:val="00CB6E8F"/>
    <w:rsid w:val="00CB6ED0"/>
    <w:rsid w:val="00CB7F48"/>
    <w:rsid w:val="00CB7FF0"/>
    <w:rsid w:val="00CC0613"/>
    <w:rsid w:val="00CC0759"/>
    <w:rsid w:val="00CC1150"/>
    <w:rsid w:val="00CC14FF"/>
    <w:rsid w:val="00CC186E"/>
    <w:rsid w:val="00CC1C52"/>
    <w:rsid w:val="00CC1C5C"/>
    <w:rsid w:val="00CC1DBD"/>
    <w:rsid w:val="00CC1E35"/>
    <w:rsid w:val="00CC2297"/>
    <w:rsid w:val="00CC233C"/>
    <w:rsid w:val="00CC2900"/>
    <w:rsid w:val="00CC2DA6"/>
    <w:rsid w:val="00CC2EE0"/>
    <w:rsid w:val="00CC2F46"/>
    <w:rsid w:val="00CC3059"/>
    <w:rsid w:val="00CC31F2"/>
    <w:rsid w:val="00CC32A3"/>
    <w:rsid w:val="00CC3697"/>
    <w:rsid w:val="00CC3B2D"/>
    <w:rsid w:val="00CC4010"/>
    <w:rsid w:val="00CC53B2"/>
    <w:rsid w:val="00CC546A"/>
    <w:rsid w:val="00CC5715"/>
    <w:rsid w:val="00CC5DBF"/>
    <w:rsid w:val="00CC5DFC"/>
    <w:rsid w:val="00CC5EFF"/>
    <w:rsid w:val="00CC5FDA"/>
    <w:rsid w:val="00CC7758"/>
    <w:rsid w:val="00CD042C"/>
    <w:rsid w:val="00CD10E8"/>
    <w:rsid w:val="00CD15BD"/>
    <w:rsid w:val="00CD1BED"/>
    <w:rsid w:val="00CD211A"/>
    <w:rsid w:val="00CD2146"/>
    <w:rsid w:val="00CD23B8"/>
    <w:rsid w:val="00CD24BF"/>
    <w:rsid w:val="00CD2612"/>
    <w:rsid w:val="00CD29C3"/>
    <w:rsid w:val="00CD2B67"/>
    <w:rsid w:val="00CD302E"/>
    <w:rsid w:val="00CD37AA"/>
    <w:rsid w:val="00CD38F3"/>
    <w:rsid w:val="00CD3BCB"/>
    <w:rsid w:val="00CD4153"/>
    <w:rsid w:val="00CD4FE7"/>
    <w:rsid w:val="00CD5063"/>
    <w:rsid w:val="00CD524E"/>
    <w:rsid w:val="00CD54F0"/>
    <w:rsid w:val="00CD565D"/>
    <w:rsid w:val="00CD574E"/>
    <w:rsid w:val="00CD579C"/>
    <w:rsid w:val="00CD65AB"/>
    <w:rsid w:val="00CD6F2D"/>
    <w:rsid w:val="00CD71C3"/>
    <w:rsid w:val="00CD74E8"/>
    <w:rsid w:val="00CD771C"/>
    <w:rsid w:val="00CD798C"/>
    <w:rsid w:val="00CD7A16"/>
    <w:rsid w:val="00CD7E88"/>
    <w:rsid w:val="00CE1593"/>
    <w:rsid w:val="00CE1A11"/>
    <w:rsid w:val="00CE1ADC"/>
    <w:rsid w:val="00CE2006"/>
    <w:rsid w:val="00CE21E3"/>
    <w:rsid w:val="00CE222E"/>
    <w:rsid w:val="00CE2387"/>
    <w:rsid w:val="00CE29F1"/>
    <w:rsid w:val="00CE2E43"/>
    <w:rsid w:val="00CE41C6"/>
    <w:rsid w:val="00CE47B4"/>
    <w:rsid w:val="00CE48CE"/>
    <w:rsid w:val="00CE49BE"/>
    <w:rsid w:val="00CE50AE"/>
    <w:rsid w:val="00CE5408"/>
    <w:rsid w:val="00CE59BB"/>
    <w:rsid w:val="00CE62EB"/>
    <w:rsid w:val="00CE6A41"/>
    <w:rsid w:val="00CE6A52"/>
    <w:rsid w:val="00CE6C94"/>
    <w:rsid w:val="00CE7152"/>
    <w:rsid w:val="00CE7736"/>
    <w:rsid w:val="00CE774F"/>
    <w:rsid w:val="00CE7E33"/>
    <w:rsid w:val="00CE7FC5"/>
    <w:rsid w:val="00CF016F"/>
    <w:rsid w:val="00CF0303"/>
    <w:rsid w:val="00CF0738"/>
    <w:rsid w:val="00CF1135"/>
    <w:rsid w:val="00CF1DD2"/>
    <w:rsid w:val="00CF21E0"/>
    <w:rsid w:val="00CF22BD"/>
    <w:rsid w:val="00CF230E"/>
    <w:rsid w:val="00CF287E"/>
    <w:rsid w:val="00CF34AF"/>
    <w:rsid w:val="00CF390F"/>
    <w:rsid w:val="00CF454B"/>
    <w:rsid w:val="00CF477F"/>
    <w:rsid w:val="00CF542C"/>
    <w:rsid w:val="00CF56F2"/>
    <w:rsid w:val="00CF58AC"/>
    <w:rsid w:val="00CF592F"/>
    <w:rsid w:val="00CF5FDC"/>
    <w:rsid w:val="00CF64D7"/>
    <w:rsid w:val="00CF6584"/>
    <w:rsid w:val="00CF664B"/>
    <w:rsid w:val="00CF6884"/>
    <w:rsid w:val="00CF6A69"/>
    <w:rsid w:val="00CF6DCC"/>
    <w:rsid w:val="00CF6F58"/>
    <w:rsid w:val="00CF7171"/>
    <w:rsid w:val="00CF73F9"/>
    <w:rsid w:val="00CF7A34"/>
    <w:rsid w:val="00D0010D"/>
    <w:rsid w:val="00D00171"/>
    <w:rsid w:val="00D0017F"/>
    <w:rsid w:val="00D004B5"/>
    <w:rsid w:val="00D00AE2"/>
    <w:rsid w:val="00D00C3E"/>
    <w:rsid w:val="00D00D62"/>
    <w:rsid w:val="00D016BC"/>
    <w:rsid w:val="00D018C8"/>
    <w:rsid w:val="00D018E9"/>
    <w:rsid w:val="00D01978"/>
    <w:rsid w:val="00D01D79"/>
    <w:rsid w:val="00D02EBE"/>
    <w:rsid w:val="00D02EF0"/>
    <w:rsid w:val="00D031B6"/>
    <w:rsid w:val="00D03F1A"/>
    <w:rsid w:val="00D04C59"/>
    <w:rsid w:val="00D04E58"/>
    <w:rsid w:val="00D053D9"/>
    <w:rsid w:val="00D053DD"/>
    <w:rsid w:val="00D0602E"/>
    <w:rsid w:val="00D0685D"/>
    <w:rsid w:val="00D06E9A"/>
    <w:rsid w:val="00D070AC"/>
    <w:rsid w:val="00D073A3"/>
    <w:rsid w:val="00D07A5F"/>
    <w:rsid w:val="00D07BF9"/>
    <w:rsid w:val="00D1048D"/>
    <w:rsid w:val="00D10725"/>
    <w:rsid w:val="00D110A5"/>
    <w:rsid w:val="00D11106"/>
    <w:rsid w:val="00D11518"/>
    <w:rsid w:val="00D11C09"/>
    <w:rsid w:val="00D12738"/>
    <w:rsid w:val="00D12C0B"/>
    <w:rsid w:val="00D1321A"/>
    <w:rsid w:val="00D1330F"/>
    <w:rsid w:val="00D13598"/>
    <w:rsid w:val="00D13AD7"/>
    <w:rsid w:val="00D13D9D"/>
    <w:rsid w:val="00D141B3"/>
    <w:rsid w:val="00D142AC"/>
    <w:rsid w:val="00D147B5"/>
    <w:rsid w:val="00D14896"/>
    <w:rsid w:val="00D148BA"/>
    <w:rsid w:val="00D14990"/>
    <w:rsid w:val="00D149B8"/>
    <w:rsid w:val="00D14D44"/>
    <w:rsid w:val="00D14F44"/>
    <w:rsid w:val="00D159FF"/>
    <w:rsid w:val="00D16F10"/>
    <w:rsid w:val="00D16FF2"/>
    <w:rsid w:val="00D17127"/>
    <w:rsid w:val="00D177CC"/>
    <w:rsid w:val="00D17E21"/>
    <w:rsid w:val="00D2037B"/>
    <w:rsid w:val="00D204D8"/>
    <w:rsid w:val="00D204DC"/>
    <w:rsid w:val="00D20EAA"/>
    <w:rsid w:val="00D21333"/>
    <w:rsid w:val="00D21DE6"/>
    <w:rsid w:val="00D21F9B"/>
    <w:rsid w:val="00D22C5A"/>
    <w:rsid w:val="00D231BF"/>
    <w:rsid w:val="00D2327E"/>
    <w:rsid w:val="00D232B4"/>
    <w:rsid w:val="00D237C0"/>
    <w:rsid w:val="00D23D0F"/>
    <w:rsid w:val="00D256B3"/>
    <w:rsid w:val="00D257CC"/>
    <w:rsid w:val="00D25921"/>
    <w:rsid w:val="00D25D1C"/>
    <w:rsid w:val="00D25F62"/>
    <w:rsid w:val="00D262B0"/>
    <w:rsid w:val="00D268CB"/>
    <w:rsid w:val="00D27314"/>
    <w:rsid w:val="00D276D6"/>
    <w:rsid w:val="00D27879"/>
    <w:rsid w:val="00D3000C"/>
    <w:rsid w:val="00D3035F"/>
    <w:rsid w:val="00D30446"/>
    <w:rsid w:val="00D30779"/>
    <w:rsid w:val="00D30D54"/>
    <w:rsid w:val="00D3141A"/>
    <w:rsid w:val="00D31DE0"/>
    <w:rsid w:val="00D31E04"/>
    <w:rsid w:val="00D31E9E"/>
    <w:rsid w:val="00D325A5"/>
    <w:rsid w:val="00D32767"/>
    <w:rsid w:val="00D32D51"/>
    <w:rsid w:val="00D33873"/>
    <w:rsid w:val="00D3414B"/>
    <w:rsid w:val="00D3418F"/>
    <w:rsid w:val="00D34326"/>
    <w:rsid w:val="00D34E6E"/>
    <w:rsid w:val="00D354EB"/>
    <w:rsid w:val="00D354ED"/>
    <w:rsid w:val="00D35B04"/>
    <w:rsid w:val="00D36200"/>
    <w:rsid w:val="00D36357"/>
    <w:rsid w:val="00D36C79"/>
    <w:rsid w:val="00D36D55"/>
    <w:rsid w:val="00D37636"/>
    <w:rsid w:val="00D377F6"/>
    <w:rsid w:val="00D37EDE"/>
    <w:rsid w:val="00D40317"/>
    <w:rsid w:val="00D4047A"/>
    <w:rsid w:val="00D404C4"/>
    <w:rsid w:val="00D406F0"/>
    <w:rsid w:val="00D40821"/>
    <w:rsid w:val="00D40C75"/>
    <w:rsid w:val="00D4109D"/>
    <w:rsid w:val="00D415D7"/>
    <w:rsid w:val="00D416C0"/>
    <w:rsid w:val="00D41AF6"/>
    <w:rsid w:val="00D42428"/>
    <w:rsid w:val="00D42960"/>
    <w:rsid w:val="00D42BE4"/>
    <w:rsid w:val="00D42D1C"/>
    <w:rsid w:val="00D434D7"/>
    <w:rsid w:val="00D4370A"/>
    <w:rsid w:val="00D43961"/>
    <w:rsid w:val="00D43AFE"/>
    <w:rsid w:val="00D440FF"/>
    <w:rsid w:val="00D44235"/>
    <w:rsid w:val="00D44848"/>
    <w:rsid w:val="00D4502D"/>
    <w:rsid w:val="00D451C3"/>
    <w:rsid w:val="00D4558A"/>
    <w:rsid w:val="00D4597F"/>
    <w:rsid w:val="00D45AC9"/>
    <w:rsid w:val="00D467C9"/>
    <w:rsid w:val="00D46A36"/>
    <w:rsid w:val="00D473B7"/>
    <w:rsid w:val="00D47A0A"/>
    <w:rsid w:val="00D47E32"/>
    <w:rsid w:val="00D47F25"/>
    <w:rsid w:val="00D47F56"/>
    <w:rsid w:val="00D5058F"/>
    <w:rsid w:val="00D50DFC"/>
    <w:rsid w:val="00D50E14"/>
    <w:rsid w:val="00D5147A"/>
    <w:rsid w:val="00D51CF9"/>
    <w:rsid w:val="00D5203A"/>
    <w:rsid w:val="00D52072"/>
    <w:rsid w:val="00D5225C"/>
    <w:rsid w:val="00D52829"/>
    <w:rsid w:val="00D52BBA"/>
    <w:rsid w:val="00D52DF2"/>
    <w:rsid w:val="00D52FC4"/>
    <w:rsid w:val="00D531B7"/>
    <w:rsid w:val="00D533C4"/>
    <w:rsid w:val="00D537BF"/>
    <w:rsid w:val="00D5383F"/>
    <w:rsid w:val="00D5393B"/>
    <w:rsid w:val="00D54622"/>
    <w:rsid w:val="00D54688"/>
    <w:rsid w:val="00D54D07"/>
    <w:rsid w:val="00D54E75"/>
    <w:rsid w:val="00D54E90"/>
    <w:rsid w:val="00D55863"/>
    <w:rsid w:val="00D56050"/>
    <w:rsid w:val="00D561DF"/>
    <w:rsid w:val="00D5643E"/>
    <w:rsid w:val="00D56994"/>
    <w:rsid w:val="00D56AA9"/>
    <w:rsid w:val="00D56BDC"/>
    <w:rsid w:val="00D56C5A"/>
    <w:rsid w:val="00D56D60"/>
    <w:rsid w:val="00D573DF"/>
    <w:rsid w:val="00D57CC3"/>
    <w:rsid w:val="00D604FF"/>
    <w:rsid w:val="00D6090F"/>
    <w:rsid w:val="00D60AAF"/>
    <w:rsid w:val="00D60B39"/>
    <w:rsid w:val="00D60B7B"/>
    <w:rsid w:val="00D60BD1"/>
    <w:rsid w:val="00D6132A"/>
    <w:rsid w:val="00D6181E"/>
    <w:rsid w:val="00D61886"/>
    <w:rsid w:val="00D61CD1"/>
    <w:rsid w:val="00D61EF1"/>
    <w:rsid w:val="00D623CE"/>
    <w:rsid w:val="00D62AC0"/>
    <w:rsid w:val="00D6318D"/>
    <w:rsid w:val="00D632A9"/>
    <w:rsid w:val="00D6343F"/>
    <w:rsid w:val="00D63636"/>
    <w:rsid w:val="00D636BE"/>
    <w:rsid w:val="00D63988"/>
    <w:rsid w:val="00D63A80"/>
    <w:rsid w:val="00D63CF2"/>
    <w:rsid w:val="00D63DB0"/>
    <w:rsid w:val="00D63E4E"/>
    <w:rsid w:val="00D64566"/>
    <w:rsid w:val="00D645F5"/>
    <w:rsid w:val="00D64943"/>
    <w:rsid w:val="00D64A58"/>
    <w:rsid w:val="00D64B42"/>
    <w:rsid w:val="00D64FA3"/>
    <w:rsid w:val="00D65762"/>
    <w:rsid w:val="00D658F9"/>
    <w:rsid w:val="00D65B50"/>
    <w:rsid w:val="00D65D4A"/>
    <w:rsid w:val="00D66229"/>
    <w:rsid w:val="00D6672A"/>
    <w:rsid w:val="00D66CC6"/>
    <w:rsid w:val="00D672AB"/>
    <w:rsid w:val="00D673EB"/>
    <w:rsid w:val="00D6742B"/>
    <w:rsid w:val="00D67F74"/>
    <w:rsid w:val="00D703E9"/>
    <w:rsid w:val="00D70513"/>
    <w:rsid w:val="00D707A7"/>
    <w:rsid w:val="00D70C4F"/>
    <w:rsid w:val="00D71245"/>
    <w:rsid w:val="00D7187D"/>
    <w:rsid w:val="00D71A25"/>
    <w:rsid w:val="00D71B9B"/>
    <w:rsid w:val="00D71E17"/>
    <w:rsid w:val="00D71E1D"/>
    <w:rsid w:val="00D71ED5"/>
    <w:rsid w:val="00D72132"/>
    <w:rsid w:val="00D725DF"/>
    <w:rsid w:val="00D726E9"/>
    <w:rsid w:val="00D72B7B"/>
    <w:rsid w:val="00D72D37"/>
    <w:rsid w:val="00D73056"/>
    <w:rsid w:val="00D7308D"/>
    <w:rsid w:val="00D73479"/>
    <w:rsid w:val="00D73781"/>
    <w:rsid w:val="00D73DC1"/>
    <w:rsid w:val="00D73E62"/>
    <w:rsid w:val="00D73E6B"/>
    <w:rsid w:val="00D73E9A"/>
    <w:rsid w:val="00D74131"/>
    <w:rsid w:val="00D7445D"/>
    <w:rsid w:val="00D74816"/>
    <w:rsid w:val="00D7550D"/>
    <w:rsid w:val="00D75B61"/>
    <w:rsid w:val="00D75E35"/>
    <w:rsid w:val="00D76663"/>
    <w:rsid w:val="00D76A93"/>
    <w:rsid w:val="00D76F3B"/>
    <w:rsid w:val="00D7728F"/>
    <w:rsid w:val="00D777EB"/>
    <w:rsid w:val="00D77D17"/>
    <w:rsid w:val="00D80350"/>
    <w:rsid w:val="00D804B9"/>
    <w:rsid w:val="00D80A44"/>
    <w:rsid w:val="00D80D0D"/>
    <w:rsid w:val="00D81063"/>
    <w:rsid w:val="00D8145F"/>
    <w:rsid w:val="00D81464"/>
    <w:rsid w:val="00D8152D"/>
    <w:rsid w:val="00D81A45"/>
    <w:rsid w:val="00D81BD2"/>
    <w:rsid w:val="00D81CF9"/>
    <w:rsid w:val="00D81E72"/>
    <w:rsid w:val="00D824A4"/>
    <w:rsid w:val="00D82E24"/>
    <w:rsid w:val="00D83ED8"/>
    <w:rsid w:val="00D840C4"/>
    <w:rsid w:val="00D845AA"/>
    <w:rsid w:val="00D846A9"/>
    <w:rsid w:val="00D84880"/>
    <w:rsid w:val="00D84A6D"/>
    <w:rsid w:val="00D84D47"/>
    <w:rsid w:val="00D84DEF"/>
    <w:rsid w:val="00D84F6E"/>
    <w:rsid w:val="00D852D1"/>
    <w:rsid w:val="00D861AC"/>
    <w:rsid w:val="00D864A4"/>
    <w:rsid w:val="00D86915"/>
    <w:rsid w:val="00D8760F"/>
    <w:rsid w:val="00D8767D"/>
    <w:rsid w:val="00D876B6"/>
    <w:rsid w:val="00D9037F"/>
    <w:rsid w:val="00D90C2A"/>
    <w:rsid w:val="00D914B5"/>
    <w:rsid w:val="00D91697"/>
    <w:rsid w:val="00D918D9"/>
    <w:rsid w:val="00D920BF"/>
    <w:rsid w:val="00D925CA"/>
    <w:rsid w:val="00D92896"/>
    <w:rsid w:val="00D92C0B"/>
    <w:rsid w:val="00D93B05"/>
    <w:rsid w:val="00D93B5D"/>
    <w:rsid w:val="00D93CC4"/>
    <w:rsid w:val="00D93D5F"/>
    <w:rsid w:val="00D944D4"/>
    <w:rsid w:val="00D944FF"/>
    <w:rsid w:val="00D94CA1"/>
    <w:rsid w:val="00D94EB4"/>
    <w:rsid w:val="00D94FE2"/>
    <w:rsid w:val="00D9570D"/>
    <w:rsid w:val="00D9594A"/>
    <w:rsid w:val="00D96039"/>
    <w:rsid w:val="00D96146"/>
    <w:rsid w:val="00D965FB"/>
    <w:rsid w:val="00D96803"/>
    <w:rsid w:val="00D977C4"/>
    <w:rsid w:val="00D97D98"/>
    <w:rsid w:val="00DA058B"/>
    <w:rsid w:val="00DA0C48"/>
    <w:rsid w:val="00DA1221"/>
    <w:rsid w:val="00DA190A"/>
    <w:rsid w:val="00DA1912"/>
    <w:rsid w:val="00DA1DF4"/>
    <w:rsid w:val="00DA2037"/>
    <w:rsid w:val="00DA252A"/>
    <w:rsid w:val="00DA2ECF"/>
    <w:rsid w:val="00DA37B4"/>
    <w:rsid w:val="00DA42A7"/>
    <w:rsid w:val="00DA46E4"/>
    <w:rsid w:val="00DA47DF"/>
    <w:rsid w:val="00DA47F1"/>
    <w:rsid w:val="00DA4889"/>
    <w:rsid w:val="00DA4D45"/>
    <w:rsid w:val="00DA505B"/>
    <w:rsid w:val="00DA537B"/>
    <w:rsid w:val="00DA55D9"/>
    <w:rsid w:val="00DA6513"/>
    <w:rsid w:val="00DA6586"/>
    <w:rsid w:val="00DA663D"/>
    <w:rsid w:val="00DA68D6"/>
    <w:rsid w:val="00DA73DC"/>
    <w:rsid w:val="00DA74A9"/>
    <w:rsid w:val="00DA74D8"/>
    <w:rsid w:val="00DA758A"/>
    <w:rsid w:val="00DA7F64"/>
    <w:rsid w:val="00DB0EF5"/>
    <w:rsid w:val="00DB0FD3"/>
    <w:rsid w:val="00DB1C9D"/>
    <w:rsid w:val="00DB270D"/>
    <w:rsid w:val="00DB31E3"/>
    <w:rsid w:val="00DB32A5"/>
    <w:rsid w:val="00DB41AA"/>
    <w:rsid w:val="00DB421C"/>
    <w:rsid w:val="00DB4522"/>
    <w:rsid w:val="00DB5247"/>
    <w:rsid w:val="00DB59F8"/>
    <w:rsid w:val="00DB5B24"/>
    <w:rsid w:val="00DB5F30"/>
    <w:rsid w:val="00DB6659"/>
    <w:rsid w:val="00DB6D44"/>
    <w:rsid w:val="00DB6DDB"/>
    <w:rsid w:val="00DB6F8C"/>
    <w:rsid w:val="00DB75C2"/>
    <w:rsid w:val="00DB7EB6"/>
    <w:rsid w:val="00DC0D90"/>
    <w:rsid w:val="00DC1176"/>
    <w:rsid w:val="00DC1387"/>
    <w:rsid w:val="00DC16FC"/>
    <w:rsid w:val="00DC24B9"/>
    <w:rsid w:val="00DC2588"/>
    <w:rsid w:val="00DC3097"/>
    <w:rsid w:val="00DC34B4"/>
    <w:rsid w:val="00DC3868"/>
    <w:rsid w:val="00DC3AB0"/>
    <w:rsid w:val="00DC3B2D"/>
    <w:rsid w:val="00DC3B84"/>
    <w:rsid w:val="00DC3CC2"/>
    <w:rsid w:val="00DC3CFF"/>
    <w:rsid w:val="00DC3F6C"/>
    <w:rsid w:val="00DC415A"/>
    <w:rsid w:val="00DC440B"/>
    <w:rsid w:val="00DC4609"/>
    <w:rsid w:val="00DC476A"/>
    <w:rsid w:val="00DC4938"/>
    <w:rsid w:val="00DC536F"/>
    <w:rsid w:val="00DC58F3"/>
    <w:rsid w:val="00DC6675"/>
    <w:rsid w:val="00DC6D45"/>
    <w:rsid w:val="00DC6E39"/>
    <w:rsid w:val="00DC7458"/>
    <w:rsid w:val="00DC7A41"/>
    <w:rsid w:val="00DD061C"/>
    <w:rsid w:val="00DD0B2C"/>
    <w:rsid w:val="00DD0BE2"/>
    <w:rsid w:val="00DD0E37"/>
    <w:rsid w:val="00DD1187"/>
    <w:rsid w:val="00DD166D"/>
    <w:rsid w:val="00DD1A50"/>
    <w:rsid w:val="00DD1E41"/>
    <w:rsid w:val="00DD1F39"/>
    <w:rsid w:val="00DD2444"/>
    <w:rsid w:val="00DD2733"/>
    <w:rsid w:val="00DD2AB7"/>
    <w:rsid w:val="00DD2B04"/>
    <w:rsid w:val="00DD2CA4"/>
    <w:rsid w:val="00DD323C"/>
    <w:rsid w:val="00DD375F"/>
    <w:rsid w:val="00DD3AA7"/>
    <w:rsid w:val="00DD3BBD"/>
    <w:rsid w:val="00DD3BEE"/>
    <w:rsid w:val="00DD412B"/>
    <w:rsid w:val="00DD4656"/>
    <w:rsid w:val="00DD4B41"/>
    <w:rsid w:val="00DD4B4B"/>
    <w:rsid w:val="00DD4F69"/>
    <w:rsid w:val="00DD5578"/>
    <w:rsid w:val="00DD5850"/>
    <w:rsid w:val="00DD5A93"/>
    <w:rsid w:val="00DD5C9F"/>
    <w:rsid w:val="00DD5D77"/>
    <w:rsid w:val="00DD5F0B"/>
    <w:rsid w:val="00DD5F4B"/>
    <w:rsid w:val="00DD64F2"/>
    <w:rsid w:val="00DD68BE"/>
    <w:rsid w:val="00DD6CF0"/>
    <w:rsid w:val="00DD6E58"/>
    <w:rsid w:val="00DD6FB4"/>
    <w:rsid w:val="00DD74F0"/>
    <w:rsid w:val="00DD7649"/>
    <w:rsid w:val="00DE0452"/>
    <w:rsid w:val="00DE04F8"/>
    <w:rsid w:val="00DE050B"/>
    <w:rsid w:val="00DE09E8"/>
    <w:rsid w:val="00DE1F4B"/>
    <w:rsid w:val="00DE2098"/>
    <w:rsid w:val="00DE20CF"/>
    <w:rsid w:val="00DE2AA3"/>
    <w:rsid w:val="00DE2CEA"/>
    <w:rsid w:val="00DE3251"/>
    <w:rsid w:val="00DE348D"/>
    <w:rsid w:val="00DE35CB"/>
    <w:rsid w:val="00DE3923"/>
    <w:rsid w:val="00DE3C29"/>
    <w:rsid w:val="00DE4732"/>
    <w:rsid w:val="00DE4DD1"/>
    <w:rsid w:val="00DE4ECF"/>
    <w:rsid w:val="00DE50EB"/>
    <w:rsid w:val="00DE5B20"/>
    <w:rsid w:val="00DE64CF"/>
    <w:rsid w:val="00DE66FD"/>
    <w:rsid w:val="00DE6833"/>
    <w:rsid w:val="00DE6CB0"/>
    <w:rsid w:val="00DE6EAC"/>
    <w:rsid w:val="00DE70C7"/>
    <w:rsid w:val="00DE7301"/>
    <w:rsid w:val="00DE732D"/>
    <w:rsid w:val="00DE78FD"/>
    <w:rsid w:val="00DE7F96"/>
    <w:rsid w:val="00DF06D7"/>
    <w:rsid w:val="00DF0BD8"/>
    <w:rsid w:val="00DF21E3"/>
    <w:rsid w:val="00DF2A5B"/>
    <w:rsid w:val="00DF2DD2"/>
    <w:rsid w:val="00DF3DD7"/>
    <w:rsid w:val="00DF48CE"/>
    <w:rsid w:val="00DF49C0"/>
    <w:rsid w:val="00DF4A77"/>
    <w:rsid w:val="00DF4DF8"/>
    <w:rsid w:val="00DF4E5D"/>
    <w:rsid w:val="00DF4EB8"/>
    <w:rsid w:val="00DF4F72"/>
    <w:rsid w:val="00DF53E1"/>
    <w:rsid w:val="00DF5428"/>
    <w:rsid w:val="00DF5DC4"/>
    <w:rsid w:val="00DF5E17"/>
    <w:rsid w:val="00DF5E94"/>
    <w:rsid w:val="00DF5F55"/>
    <w:rsid w:val="00DF6CE6"/>
    <w:rsid w:val="00DF6E3B"/>
    <w:rsid w:val="00DF72D0"/>
    <w:rsid w:val="00DF77E1"/>
    <w:rsid w:val="00DF7B7A"/>
    <w:rsid w:val="00DF7BB3"/>
    <w:rsid w:val="00E00445"/>
    <w:rsid w:val="00E005A6"/>
    <w:rsid w:val="00E0131B"/>
    <w:rsid w:val="00E0136A"/>
    <w:rsid w:val="00E0168E"/>
    <w:rsid w:val="00E01887"/>
    <w:rsid w:val="00E01A30"/>
    <w:rsid w:val="00E01A95"/>
    <w:rsid w:val="00E01BE9"/>
    <w:rsid w:val="00E01FD1"/>
    <w:rsid w:val="00E02AFE"/>
    <w:rsid w:val="00E02F13"/>
    <w:rsid w:val="00E02FD7"/>
    <w:rsid w:val="00E034E5"/>
    <w:rsid w:val="00E040FB"/>
    <w:rsid w:val="00E04163"/>
    <w:rsid w:val="00E0468C"/>
    <w:rsid w:val="00E06769"/>
    <w:rsid w:val="00E0685F"/>
    <w:rsid w:val="00E077BA"/>
    <w:rsid w:val="00E07AD7"/>
    <w:rsid w:val="00E07B09"/>
    <w:rsid w:val="00E07CA9"/>
    <w:rsid w:val="00E109CF"/>
    <w:rsid w:val="00E10A06"/>
    <w:rsid w:val="00E10CF4"/>
    <w:rsid w:val="00E119A2"/>
    <w:rsid w:val="00E11C1F"/>
    <w:rsid w:val="00E11D59"/>
    <w:rsid w:val="00E12049"/>
    <w:rsid w:val="00E12BA6"/>
    <w:rsid w:val="00E13687"/>
    <w:rsid w:val="00E136AF"/>
    <w:rsid w:val="00E13872"/>
    <w:rsid w:val="00E138AA"/>
    <w:rsid w:val="00E139B1"/>
    <w:rsid w:val="00E139BB"/>
    <w:rsid w:val="00E144CA"/>
    <w:rsid w:val="00E14975"/>
    <w:rsid w:val="00E14A7C"/>
    <w:rsid w:val="00E14DBD"/>
    <w:rsid w:val="00E152D8"/>
    <w:rsid w:val="00E155AF"/>
    <w:rsid w:val="00E157BE"/>
    <w:rsid w:val="00E15A4D"/>
    <w:rsid w:val="00E1654E"/>
    <w:rsid w:val="00E16778"/>
    <w:rsid w:val="00E16A99"/>
    <w:rsid w:val="00E16C3D"/>
    <w:rsid w:val="00E16E8D"/>
    <w:rsid w:val="00E16FD3"/>
    <w:rsid w:val="00E17244"/>
    <w:rsid w:val="00E17266"/>
    <w:rsid w:val="00E17E09"/>
    <w:rsid w:val="00E20341"/>
    <w:rsid w:val="00E20463"/>
    <w:rsid w:val="00E20549"/>
    <w:rsid w:val="00E214E5"/>
    <w:rsid w:val="00E2165C"/>
    <w:rsid w:val="00E21964"/>
    <w:rsid w:val="00E21989"/>
    <w:rsid w:val="00E21CCC"/>
    <w:rsid w:val="00E21E1E"/>
    <w:rsid w:val="00E227C2"/>
    <w:rsid w:val="00E228D4"/>
    <w:rsid w:val="00E24036"/>
    <w:rsid w:val="00E24640"/>
    <w:rsid w:val="00E24A54"/>
    <w:rsid w:val="00E24E00"/>
    <w:rsid w:val="00E24E8A"/>
    <w:rsid w:val="00E25017"/>
    <w:rsid w:val="00E2527B"/>
    <w:rsid w:val="00E25438"/>
    <w:rsid w:val="00E2575B"/>
    <w:rsid w:val="00E26342"/>
    <w:rsid w:val="00E266D9"/>
    <w:rsid w:val="00E26964"/>
    <w:rsid w:val="00E26AB8"/>
    <w:rsid w:val="00E2727B"/>
    <w:rsid w:val="00E278E8"/>
    <w:rsid w:val="00E30365"/>
    <w:rsid w:val="00E30406"/>
    <w:rsid w:val="00E308D0"/>
    <w:rsid w:val="00E30ACE"/>
    <w:rsid w:val="00E30C5B"/>
    <w:rsid w:val="00E3120E"/>
    <w:rsid w:val="00E316E7"/>
    <w:rsid w:val="00E316EF"/>
    <w:rsid w:val="00E31962"/>
    <w:rsid w:val="00E32059"/>
    <w:rsid w:val="00E327E8"/>
    <w:rsid w:val="00E32FA4"/>
    <w:rsid w:val="00E33A81"/>
    <w:rsid w:val="00E33CD9"/>
    <w:rsid w:val="00E33F3D"/>
    <w:rsid w:val="00E340A8"/>
    <w:rsid w:val="00E34931"/>
    <w:rsid w:val="00E34997"/>
    <w:rsid w:val="00E34BB3"/>
    <w:rsid w:val="00E34ED8"/>
    <w:rsid w:val="00E34FD1"/>
    <w:rsid w:val="00E35076"/>
    <w:rsid w:val="00E350E0"/>
    <w:rsid w:val="00E356B7"/>
    <w:rsid w:val="00E357A5"/>
    <w:rsid w:val="00E36B79"/>
    <w:rsid w:val="00E36C5F"/>
    <w:rsid w:val="00E37074"/>
    <w:rsid w:val="00E373D1"/>
    <w:rsid w:val="00E376B7"/>
    <w:rsid w:val="00E37C29"/>
    <w:rsid w:val="00E37EB5"/>
    <w:rsid w:val="00E40071"/>
    <w:rsid w:val="00E401F0"/>
    <w:rsid w:val="00E4060C"/>
    <w:rsid w:val="00E40D35"/>
    <w:rsid w:val="00E40D89"/>
    <w:rsid w:val="00E4103E"/>
    <w:rsid w:val="00E413D8"/>
    <w:rsid w:val="00E414AF"/>
    <w:rsid w:val="00E4183C"/>
    <w:rsid w:val="00E4188D"/>
    <w:rsid w:val="00E42088"/>
    <w:rsid w:val="00E42628"/>
    <w:rsid w:val="00E426BC"/>
    <w:rsid w:val="00E429C0"/>
    <w:rsid w:val="00E429C4"/>
    <w:rsid w:val="00E42B6E"/>
    <w:rsid w:val="00E42F05"/>
    <w:rsid w:val="00E43086"/>
    <w:rsid w:val="00E43E2A"/>
    <w:rsid w:val="00E4473F"/>
    <w:rsid w:val="00E448B6"/>
    <w:rsid w:val="00E44CB2"/>
    <w:rsid w:val="00E451A2"/>
    <w:rsid w:val="00E45226"/>
    <w:rsid w:val="00E4544F"/>
    <w:rsid w:val="00E455AF"/>
    <w:rsid w:val="00E45F8B"/>
    <w:rsid w:val="00E4609B"/>
    <w:rsid w:val="00E464E8"/>
    <w:rsid w:val="00E464FA"/>
    <w:rsid w:val="00E46A30"/>
    <w:rsid w:val="00E46ACE"/>
    <w:rsid w:val="00E472A5"/>
    <w:rsid w:val="00E47372"/>
    <w:rsid w:val="00E47934"/>
    <w:rsid w:val="00E479CA"/>
    <w:rsid w:val="00E50113"/>
    <w:rsid w:val="00E5014E"/>
    <w:rsid w:val="00E5047C"/>
    <w:rsid w:val="00E50FEB"/>
    <w:rsid w:val="00E515BD"/>
    <w:rsid w:val="00E5161A"/>
    <w:rsid w:val="00E51CBD"/>
    <w:rsid w:val="00E521B0"/>
    <w:rsid w:val="00E523E9"/>
    <w:rsid w:val="00E52AC5"/>
    <w:rsid w:val="00E52CD6"/>
    <w:rsid w:val="00E52D21"/>
    <w:rsid w:val="00E52E94"/>
    <w:rsid w:val="00E52FB3"/>
    <w:rsid w:val="00E5341E"/>
    <w:rsid w:val="00E53B61"/>
    <w:rsid w:val="00E53DDF"/>
    <w:rsid w:val="00E54177"/>
    <w:rsid w:val="00E546F9"/>
    <w:rsid w:val="00E548D8"/>
    <w:rsid w:val="00E549EC"/>
    <w:rsid w:val="00E54B21"/>
    <w:rsid w:val="00E54E2A"/>
    <w:rsid w:val="00E55570"/>
    <w:rsid w:val="00E56527"/>
    <w:rsid w:val="00E570A6"/>
    <w:rsid w:val="00E577AB"/>
    <w:rsid w:val="00E57815"/>
    <w:rsid w:val="00E57B37"/>
    <w:rsid w:val="00E60A3B"/>
    <w:rsid w:val="00E60E6E"/>
    <w:rsid w:val="00E61021"/>
    <w:rsid w:val="00E61E94"/>
    <w:rsid w:val="00E61FE3"/>
    <w:rsid w:val="00E62496"/>
    <w:rsid w:val="00E627B5"/>
    <w:rsid w:val="00E628E0"/>
    <w:rsid w:val="00E628E5"/>
    <w:rsid w:val="00E62ABB"/>
    <w:rsid w:val="00E6313B"/>
    <w:rsid w:val="00E6347D"/>
    <w:rsid w:val="00E637E6"/>
    <w:rsid w:val="00E63861"/>
    <w:rsid w:val="00E63901"/>
    <w:rsid w:val="00E64603"/>
    <w:rsid w:val="00E650AD"/>
    <w:rsid w:val="00E656B4"/>
    <w:rsid w:val="00E65EEB"/>
    <w:rsid w:val="00E66550"/>
    <w:rsid w:val="00E66A29"/>
    <w:rsid w:val="00E66E97"/>
    <w:rsid w:val="00E66ED1"/>
    <w:rsid w:val="00E671DB"/>
    <w:rsid w:val="00E67B25"/>
    <w:rsid w:val="00E67EA2"/>
    <w:rsid w:val="00E70D54"/>
    <w:rsid w:val="00E70F35"/>
    <w:rsid w:val="00E71434"/>
    <w:rsid w:val="00E72070"/>
    <w:rsid w:val="00E721D1"/>
    <w:rsid w:val="00E72AB9"/>
    <w:rsid w:val="00E72E73"/>
    <w:rsid w:val="00E736F7"/>
    <w:rsid w:val="00E73BC4"/>
    <w:rsid w:val="00E73F69"/>
    <w:rsid w:val="00E743F3"/>
    <w:rsid w:val="00E75078"/>
    <w:rsid w:val="00E750AF"/>
    <w:rsid w:val="00E75696"/>
    <w:rsid w:val="00E7571B"/>
    <w:rsid w:val="00E75C67"/>
    <w:rsid w:val="00E75DAE"/>
    <w:rsid w:val="00E76501"/>
    <w:rsid w:val="00E768E8"/>
    <w:rsid w:val="00E7749A"/>
    <w:rsid w:val="00E77882"/>
    <w:rsid w:val="00E77A8F"/>
    <w:rsid w:val="00E77B21"/>
    <w:rsid w:val="00E77E69"/>
    <w:rsid w:val="00E806A7"/>
    <w:rsid w:val="00E809AC"/>
    <w:rsid w:val="00E80B96"/>
    <w:rsid w:val="00E80D84"/>
    <w:rsid w:val="00E810AA"/>
    <w:rsid w:val="00E81CA2"/>
    <w:rsid w:val="00E8233A"/>
    <w:rsid w:val="00E82462"/>
    <w:rsid w:val="00E828F7"/>
    <w:rsid w:val="00E82A79"/>
    <w:rsid w:val="00E82D49"/>
    <w:rsid w:val="00E830FC"/>
    <w:rsid w:val="00E83940"/>
    <w:rsid w:val="00E83C13"/>
    <w:rsid w:val="00E83C1F"/>
    <w:rsid w:val="00E83F4A"/>
    <w:rsid w:val="00E84792"/>
    <w:rsid w:val="00E84A40"/>
    <w:rsid w:val="00E84E6F"/>
    <w:rsid w:val="00E85BE0"/>
    <w:rsid w:val="00E85C7A"/>
    <w:rsid w:val="00E8687A"/>
    <w:rsid w:val="00E86A79"/>
    <w:rsid w:val="00E87688"/>
    <w:rsid w:val="00E87937"/>
    <w:rsid w:val="00E87AD1"/>
    <w:rsid w:val="00E900F5"/>
    <w:rsid w:val="00E90148"/>
    <w:rsid w:val="00E901DF"/>
    <w:rsid w:val="00E902A9"/>
    <w:rsid w:val="00E90543"/>
    <w:rsid w:val="00E90786"/>
    <w:rsid w:val="00E908EC"/>
    <w:rsid w:val="00E909E1"/>
    <w:rsid w:val="00E90A38"/>
    <w:rsid w:val="00E90EBE"/>
    <w:rsid w:val="00E90F73"/>
    <w:rsid w:val="00E9145C"/>
    <w:rsid w:val="00E918FA"/>
    <w:rsid w:val="00E91919"/>
    <w:rsid w:val="00E91EA5"/>
    <w:rsid w:val="00E9226E"/>
    <w:rsid w:val="00E92939"/>
    <w:rsid w:val="00E92953"/>
    <w:rsid w:val="00E92AFB"/>
    <w:rsid w:val="00E92BBB"/>
    <w:rsid w:val="00E92C4E"/>
    <w:rsid w:val="00E9313E"/>
    <w:rsid w:val="00E93258"/>
    <w:rsid w:val="00E934EC"/>
    <w:rsid w:val="00E93617"/>
    <w:rsid w:val="00E93655"/>
    <w:rsid w:val="00E93C70"/>
    <w:rsid w:val="00E93EFF"/>
    <w:rsid w:val="00E943F4"/>
    <w:rsid w:val="00E9462C"/>
    <w:rsid w:val="00E9485F"/>
    <w:rsid w:val="00E94A94"/>
    <w:rsid w:val="00E94E64"/>
    <w:rsid w:val="00E95447"/>
    <w:rsid w:val="00E955A9"/>
    <w:rsid w:val="00E95635"/>
    <w:rsid w:val="00E95ADF"/>
    <w:rsid w:val="00E95CC5"/>
    <w:rsid w:val="00E96033"/>
    <w:rsid w:val="00E9628A"/>
    <w:rsid w:val="00E967AE"/>
    <w:rsid w:val="00E96A81"/>
    <w:rsid w:val="00E97491"/>
    <w:rsid w:val="00E976E1"/>
    <w:rsid w:val="00E97E67"/>
    <w:rsid w:val="00EA016A"/>
    <w:rsid w:val="00EA06B7"/>
    <w:rsid w:val="00EA120D"/>
    <w:rsid w:val="00EA13B0"/>
    <w:rsid w:val="00EA141E"/>
    <w:rsid w:val="00EA14A9"/>
    <w:rsid w:val="00EA181F"/>
    <w:rsid w:val="00EA18B8"/>
    <w:rsid w:val="00EA1DCB"/>
    <w:rsid w:val="00EA28A9"/>
    <w:rsid w:val="00EA3105"/>
    <w:rsid w:val="00EA498F"/>
    <w:rsid w:val="00EA4AFA"/>
    <w:rsid w:val="00EA4B62"/>
    <w:rsid w:val="00EA4BBB"/>
    <w:rsid w:val="00EA4E16"/>
    <w:rsid w:val="00EA50E5"/>
    <w:rsid w:val="00EA53D8"/>
    <w:rsid w:val="00EA54AF"/>
    <w:rsid w:val="00EA5724"/>
    <w:rsid w:val="00EA58C2"/>
    <w:rsid w:val="00EA5F51"/>
    <w:rsid w:val="00EA6360"/>
    <w:rsid w:val="00EA71D2"/>
    <w:rsid w:val="00EA76E8"/>
    <w:rsid w:val="00EA78B3"/>
    <w:rsid w:val="00EA7C76"/>
    <w:rsid w:val="00EA7FFC"/>
    <w:rsid w:val="00EB00B9"/>
    <w:rsid w:val="00EB00E7"/>
    <w:rsid w:val="00EB09F3"/>
    <w:rsid w:val="00EB0D42"/>
    <w:rsid w:val="00EB1030"/>
    <w:rsid w:val="00EB1071"/>
    <w:rsid w:val="00EB1B7E"/>
    <w:rsid w:val="00EB1F2A"/>
    <w:rsid w:val="00EB2050"/>
    <w:rsid w:val="00EB269E"/>
    <w:rsid w:val="00EB2FF2"/>
    <w:rsid w:val="00EB30F5"/>
    <w:rsid w:val="00EB3224"/>
    <w:rsid w:val="00EB34A8"/>
    <w:rsid w:val="00EB3534"/>
    <w:rsid w:val="00EB4763"/>
    <w:rsid w:val="00EB4A7F"/>
    <w:rsid w:val="00EB539F"/>
    <w:rsid w:val="00EB5510"/>
    <w:rsid w:val="00EB63B7"/>
    <w:rsid w:val="00EB685F"/>
    <w:rsid w:val="00EB689E"/>
    <w:rsid w:val="00EB6EAB"/>
    <w:rsid w:val="00EB7441"/>
    <w:rsid w:val="00EB7719"/>
    <w:rsid w:val="00EB7FC3"/>
    <w:rsid w:val="00EC0086"/>
    <w:rsid w:val="00EC031F"/>
    <w:rsid w:val="00EC04DA"/>
    <w:rsid w:val="00EC084D"/>
    <w:rsid w:val="00EC0926"/>
    <w:rsid w:val="00EC097A"/>
    <w:rsid w:val="00EC1444"/>
    <w:rsid w:val="00EC1C59"/>
    <w:rsid w:val="00EC2BDD"/>
    <w:rsid w:val="00EC31DB"/>
    <w:rsid w:val="00EC3253"/>
    <w:rsid w:val="00EC37A3"/>
    <w:rsid w:val="00EC3885"/>
    <w:rsid w:val="00EC3B6A"/>
    <w:rsid w:val="00EC3ED8"/>
    <w:rsid w:val="00EC4880"/>
    <w:rsid w:val="00EC4A7C"/>
    <w:rsid w:val="00EC4CEE"/>
    <w:rsid w:val="00EC5182"/>
    <w:rsid w:val="00EC536A"/>
    <w:rsid w:val="00EC598E"/>
    <w:rsid w:val="00EC5AF7"/>
    <w:rsid w:val="00EC5ECC"/>
    <w:rsid w:val="00EC6162"/>
    <w:rsid w:val="00EC6303"/>
    <w:rsid w:val="00EC68E9"/>
    <w:rsid w:val="00EC70D1"/>
    <w:rsid w:val="00EC7444"/>
    <w:rsid w:val="00EC7493"/>
    <w:rsid w:val="00EC790C"/>
    <w:rsid w:val="00EC7A2A"/>
    <w:rsid w:val="00EC7D64"/>
    <w:rsid w:val="00ED07E5"/>
    <w:rsid w:val="00ED08FD"/>
    <w:rsid w:val="00ED0E0D"/>
    <w:rsid w:val="00ED1360"/>
    <w:rsid w:val="00ED13DC"/>
    <w:rsid w:val="00ED1887"/>
    <w:rsid w:val="00ED1BB9"/>
    <w:rsid w:val="00ED231B"/>
    <w:rsid w:val="00ED28D7"/>
    <w:rsid w:val="00ED2D9D"/>
    <w:rsid w:val="00ED2FFE"/>
    <w:rsid w:val="00ED38F7"/>
    <w:rsid w:val="00ED3C8E"/>
    <w:rsid w:val="00ED3D3C"/>
    <w:rsid w:val="00ED4AF2"/>
    <w:rsid w:val="00ED4F80"/>
    <w:rsid w:val="00ED4FC5"/>
    <w:rsid w:val="00ED57DC"/>
    <w:rsid w:val="00ED58A7"/>
    <w:rsid w:val="00ED5A33"/>
    <w:rsid w:val="00ED5E98"/>
    <w:rsid w:val="00ED70EE"/>
    <w:rsid w:val="00ED7313"/>
    <w:rsid w:val="00ED7C05"/>
    <w:rsid w:val="00ED7CE6"/>
    <w:rsid w:val="00EE0B43"/>
    <w:rsid w:val="00EE1258"/>
    <w:rsid w:val="00EE1AE8"/>
    <w:rsid w:val="00EE1F5D"/>
    <w:rsid w:val="00EE28D5"/>
    <w:rsid w:val="00EE3B97"/>
    <w:rsid w:val="00EE3C39"/>
    <w:rsid w:val="00EE4D2E"/>
    <w:rsid w:val="00EE4FCC"/>
    <w:rsid w:val="00EE514B"/>
    <w:rsid w:val="00EE6310"/>
    <w:rsid w:val="00EE6812"/>
    <w:rsid w:val="00EE69B2"/>
    <w:rsid w:val="00EE6AA0"/>
    <w:rsid w:val="00EE6E29"/>
    <w:rsid w:val="00EE7481"/>
    <w:rsid w:val="00EE7730"/>
    <w:rsid w:val="00EE7977"/>
    <w:rsid w:val="00EE7D2A"/>
    <w:rsid w:val="00EF0476"/>
    <w:rsid w:val="00EF0484"/>
    <w:rsid w:val="00EF04EA"/>
    <w:rsid w:val="00EF08FA"/>
    <w:rsid w:val="00EF0E1F"/>
    <w:rsid w:val="00EF142F"/>
    <w:rsid w:val="00EF16A1"/>
    <w:rsid w:val="00EF1770"/>
    <w:rsid w:val="00EF2046"/>
    <w:rsid w:val="00EF31B1"/>
    <w:rsid w:val="00EF32B1"/>
    <w:rsid w:val="00EF3354"/>
    <w:rsid w:val="00EF33DA"/>
    <w:rsid w:val="00EF40D2"/>
    <w:rsid w:val="00EF4353"/>
    <w:rsid w:val="00EF462F"/>
    <w:rsid w:val="00EF46D0"/>
    <w:rsid w:val="00EF4731"/>
    <w:rsid w:val="00EF4864"/>
    <w:rsid w:val="00EF48E8"/>
    <w:rsid w:val="00EF4A8C"/>
    <w:rsid w:val="00EF4AE7"/>
    <w:rsid w:val="00EF4EDD"/>
    <w:rsid w:val="00EF503D"/>
    <w:rsid w:val="00EF55D9"/>
    <w:rsid w:val="00EF574D"/>
    <w:rsid w:val="00EF5C6C"/>
    <w:rsid w:val="00EF5D3E"/>
    <w:rsid w:val="00EF5DF0"/>
    <w:rsid w:val="00EF5F55"/>
    <w:rsid w:val="00EF68E6"/>
    <w:rsid w:val="00EF7250"/>
    <w:rsid w:val="00EF7374"/>
    <w:rsid w:val="00EF759A"/>
    <w:rsid w:val="00EF7796"/>
    <w:rsid w:val="00EF7C8C"/>
    <w:rsid w:val="00EF7CDB"/>
    <w:rsid w:val="00EF7F8D"/>
    <w:rsid w:val="00EF7FA6"/>
    <w:rsid w:val="00F0067B"/>
    <w:rsid w:val="00F009DA"/>
    <w:rsid w:val="00F00DE5"/>
    <w:rsid w:val="00F010BB"/>
    <w:rsid w:val="00F01ABE"/>
    <w:rsid w:val="00F01B5F"/>
    <w:rsid w:val="00F01CD2"/>
    <w:rsid w:val="00F01CD4"/>
    <w:rsid w:val="00F029D2"/>
    <w:rsid w:val="00F0314D"/>
    <w:rsid w:val="00F0327F"/>
    <w:rsid w:val="00F03453"/>
    <w:rsid w:val="00F03BF5"/>
    <w:rsid w:val="00F04551"/>
    <w:rsid w:val="00F04B1B"/>
    <w:rsid w:val="00F051C2"/>
    <w:rsid w:val="00F05424"/>
    <w:rsid w:val="00F0709D"/>
    <w:rsid w:val="00F10625"/>
    <w:rsid w:val="00F1124E"/>
    <w:rsid w:val="00F11356"/>
    <w:rsid w:val="00F1189D"/>
    <w:rsid w:val="00F12035"/>
    <w:rsid w:val="00F120B1"/>
    <w:rsid w:val="00F12263"/>
    <w:rsid w:val="00F12348"/>
    <w:rsid w:val="00F13BD1"/>
    <w:rsid w:val="00F13C90"/>
    <w:rsid w:val="00F14528"/>
    <w:rsid w:val="00F14F50"/>
    <w:rsid w:val="00F1510D"/>
    <w:rsid w:val="00F1519F"/>
    <w:rsid w:val="00F15804"/>
    <w:rsid w:val="00F15C47"/>
    <w:rsid w:val="00F16522"/>
    <w:rsid w:val="00F166BA"/>
    <w:rsid w:val="00F16A02"/>
    <w:rsid w:val="00F16E77"/>
    <w:rsid w:val="00F170BD"/>
    <w:rsid w:val="00F17A1A"/>
    <w:rsid w:val="00F20382"/>
    <w:rsid w:val="00F20DD1"/>
    <w:rsid w:val="00F21506"/>
    <w:rsid w:val="00F21C47"/>
    <w:rsid w:val="00F222B0"/>
    <w:rsid w:val="00F22377"/>
    <w:rsid w:val="00F22A10"/>
    <w:rsid w:val="00F22D02"/>
    <w:rsid w:val="00F22D75"/>
    <w:rsid w:val="00F22FCB"/>
    <w:rsid w:val="00F238D8"/>
    <w:rsid w:val="00F23992"/>
    <w:rsid w:val="00F23DF9"/>
    <w:rsid w:val="00F23E90"/>
    <w:rsid w:val="00F23FFF"/>
    <w:rsid w:val="00F24563"/>
    <w:rsid w:val="00F24E63"/>
    <w:rsid w:val="00F25837"/>
    <w:rsid w:val="00F25910"/>
    <w:rsid w:val="00F264CB"/>
    <w:rsid w:val="00F26E4E"/>
    <w:rsid w:val="00F27C8A"/>
    <w:rsid w:val="00F27CF8"/>
    <w:rsid w:val="00F3064D"/>
    <w:rsid w:val="00F30777"/>
    <w:rsid w:val="00F30A66"/>
    <w:rsid w:val="00F30BC0"/>
    <w:rsid w:val="00F30F8D"/>
    <w:rsid w:val="00F3181F"/>
    <w:rsid w:val="00F31EE0"/>
    <w:rsid w:val="00F3235D"/>
    <w:rsid w:val="00F335E3"/>
    <w:rsid w:val="00F33730"/>
    <w:rsid w:val="00F34D82"/>
    <w:rsid w:val="00F351FE"/>
    <w:rsid w:val="00F35422"/>
    <w:rsid w:val="00F35455"/>
    <w:rsid w:val="00F35CA5"/>
    <w:rsid w:val="00F35D36"/>
    <w:rsid w:val="00F36753"/>
    <w:rsid w:val="00F36DCB"/>
    <w:rsid w:val="00F37070"/>
    <w:rsid w:val="00F370FA"/>
    <w:rsid w:val="00F373A1"/>
    <w:rsid w:val="00F37479"/>
    <w:rsid w:val="00F37D68"/>
    <w:rsid w:val="00F40C57"/>
    <w:rsid w:val="00F40D3E"/>
    <w:rsid w:val="00F40E0A"/>
    <w:rsid w:val="00F417AE"/>
    <w:rsid w:val="00F41893"/>
    <w:rsid w:val="00F41AB5"/>
    <w:rsid w:val="00F424A1"/>
    <w:rsid w:val="00F4289B"/>
    <w:rsid w:val="00F42A84"/>
    <w:rsid w:val="00F42D12"/>
    <w:rsid w:val="00F4302C"/>
    <w:rsid w:val="00F43155"/>
    <w:rsid w:val="00F431B9"/>
    <w:rsid w:val="00F43635"/>
    <w:rsid w:val="00F43679"/>
    <w:rsid w:val="00F43B66"/>
    <w:rsid w:val="00F442C5"/>
    <w:rsid w:val="00F4445A"/>
    <w:rsid w:val="00F44F7D"/>
    <w:rsid w:val="00F44F9F"/>
    <w:rsid w:val="00F451F7"/>
    <w:rsid w:val="00F454C5"/>
    <w:rsid w:val="00F458BB"/>
    <w:rsid w:val="00F4590F"/>
    <w:rsid w:val="00F45D79"/>
    <w:rsid w:val="00F46FBF"/>
    <w:rsid w:val="00F472DF"/>
    <w:rsid w:val="00F47C33"/>
    <w:rsid w:val="00F47DDF"/>
    <w:rsid w:val="00F50677"/>
    <w:rsid w:val="00F507D1"/>
    <w:rsid w:val="00F50B1D"/>
    <w:rsid w:val="00F50BC8"/>
    <w:rsid w:val="00F50D68"/>
    <w:rsid w:val="00F5112F"/>
    <w:rsid w:val="00F513FE"/>
    <w:rsid w:val="00F51646"/>
    <w:rsid w:val="00F516A9"/>
    <w:rsid w:val="00F517D7"/>
    <w:rsid w:val="00F526BF"/>
    <w:rsid w:val="00F52A13"/>
    <w:rsid w:val="00F52C53"/>
    <w:rsid w:val="00F52C69"/>
    <w:rsid w:val="00F5375F"/>
    <w:rsid w:val="00F53ACA"/>
    <w:rsid w:val="00F53E0F"/>
    <w:rsid w:val="00F5451F"/>
    <w:rsid w:val="00F55442"/>
    <w:rsid w:val="00F55445"/>
    <w:rsid w:val="00F559C4"/>
    <w:rsid w:val="00F56196"/>
    <w:rsid w:val="00F561F3"/>
    <w:rsid w:val="00F56677"/>
    <w:rsid w:val="00F56A9E"/>
    <w:rsid w:val="00F56D2C"/>
    <w:rsid w:val="00F56F3D"/>
    <w:rsid w:val="00F5731A"/>
    <w:rsid w:val="00F57392"/>
    <w:rsid w:val="00F575D7"/>
    <w:rsid w:val="00F57663"/>
    <w:rsid w:val="00F57816"/>
    <w:rsid w:val="00F579F0"/>
    <w:rsid w:val="00F57DCB"/>
    <w:rsid w:val="00F6080D"/>
    <w:rsid w:val="00F60B8B"/>
    <w:rsid w:val="00F60D32"/>
    <w:rsid w:val="00F61046"/>
    <w:rsid w:val="00F6146B"/>
    <w:rsid w:val="00F61AFF"/>
    <w:rsid w:val="00F62439"/>
    <w:rsid w:val="00F62492"/>
    <w:rsid w:val="00F625FA"/>
    <w:rsid w:val="00F62E3E"/>
    <w:rsid w:val="00F62E7E"/>
    <w:rsid w:val="00F639DA"/>
    <w:rsid w:val="00F63A92"/>
    <w:rsid w:val="00F63C66"/>
    <w:rsid w:val="00F6402B"/>
    <w:rsid w:val="00F6456C"/>
    <w:rsid w:val="00F6478F"/>
    <w:rsid w:val="00F648E9"/>
    <w:rsid w:val="00F649E8"/>
    <w:rsid w:val="00F64C9C"/>
    <w:rsid w:val="00F6558D"/>
    <w:rsid w:val="00F65A7D"/>
    <w:rsid w:val="00F65CD7"/>
    <w:rsid w:val="00F65E29"/>
    <w:rsid w:val="00F66091"/>
    <w:rsid w:val="00F666F9"/>
    <w:rsid w:val="00F667B9"/>
    <w:rsid w:val="00F66823"/>
    <w:rsid w:val="00F66BAA"/>
    <w:rsid w:val="00F66BD8"/>
    <w:rsid w:val="00F671CD"/>
    <w:rsid w:val="00F673F3"/>
    <w:rsid w:val="00F6747C"/>
    <w:rsid w:val="00F67816"/>
    <w:rsid w:val="00F678D1"/>
    <w:rsid w:val="00F67CBE"/>
    <w:rsid w:val="00F70099"/>
    <w:rsid w:val="00F70956"/>
    <w:rsid w:val="00F70B3A"/>
    <w:rsid w:val="00F71451"/>
    <w:rsid w:val="00F72AAF"/>
    <w:rsid w:val="00F72E83"/>
    <w:rsid w:val="00F730E9"/>
    <w:rsid w:val="00F73510"/>
    <w:rsid w:val="00F735C5"/>
    <w:rsid w:val="00F73E39"/>
    <w:rsid w:val="00F73EF0"/>
    <w:rsid w:val="00F73F0E"/>
    <w:rsid w:val="00F75258"/>
    <w:rsid w:val="00F75390"/>
    <w:rsid w:val="00F754D1"/>
    <w:rsid w:val="00F75536"/>
    <w:rsid w:val="00F75973"/>
    <w:rsid w:val="00F75B4C"/>
    <w:rsid w:val="00F76553"/>
    <w:rsid w:val="00F76EAA"/>
    <w:rsid w:val="00F77179"/>
    <w:rsid w:val="00F771AB"/>
    <w:rsid w:val="00F77788"/>
    <w:rsid w:val="00F779D1"/>
    <w:rsid w:val="00F77B53"/>
    <w:rsid w:val="00F77DF3"/>
    <w:rsid w:val="00F801D7"/>
    <w:rsid w:val="00F80C8D"/>
    <w:rsid w:val="00F812B7"/>
    <w:rsid w:val="00F815E9"/>
    <w:rsid w:val="00F81837"/>
    <w:rsid w:val="00F822B6"/>
    <w:rsid w:val="00F82566"/>
    <w:rsid w:val="00F826B4"/>
    <w:rsid w:val="00F827CD"/>
    <w:rsid w:val="00F82916"/>
    <w:rsid w:val="00F82A8B"/>
    <w:rsid w:val="00F82DFD"/>
    <w:rsid w:val="00F83023"/>
    <w:rsid w:val="00F8325A"/>
    <w:rsid w:val="00F83287"/>
    <w:rsid w:val="00F83CDB"/>
    <w:rsid w:val="00F8425D"/>
    <w:rsid w:val="00F843DD"/>
    <w:rsid w:val="00F8474B"/>
    <w:rsid w:val="00F84C4E"/>
    <w:rsid w:val="00F84CBE"/>
    <w:rsid w:val="00F84DE5"/>
    <w:rsid w:val="00F84E6A"/>
    <w:rsid w:val="00F85340"/>
    <w:rsid w:val="00F854DF"/>
    <w:rsid w:val="00F8575E"/>
    <w:rsid w:val="00F85A34"/>
    <w:rsid w:val="00F85D53"/>
    <w:rsid w:val="00F8645F"/>
    <w:rsid w:val="00F8723E"/>
    <w:rsid w:val="00F874D5"/>
    <w:rsid w:val="00F87C11"/>
    <w:rsid w:val="00F90984"/>
    <w:rsid w:val="00F90A55"/>
    <w:rsid w:val="00F90E23"/>
    <w:rsid w:val="00F911A3"/>
    <w:rsid w:val="00F911D3"/>
    <w:rsid w:val="00F9128C"/>
    <w:rsid w:val="00F91579"/>
    <w:rsid w:val="00F91729"/>
    <w:rsid w:val="00F91788"/>
    <w:rsid w:val="00F91CD0"/>
    <w:rsid w:val="00F92388"/>
    <w:rsid w:val="00F92624"/>
    <w:rsid w:val="00F92630"/>
    <w:rsid w:val="00F9287B"/>
    <w:rsid w:val="00F9289E"/>
    <w:rsid w:val="00F92A31"/>
    <w:rsid w:val="00F92BD4"/>
    <w:rsid w:val="00F93560"/>
    <w:rsid w:val="00F939B6"/>
    <w:rsid w:val="00F93F8D"/>
    <w:rsid w:val="00F9460B"/>
    <w:rsid w:val="00F94BE7"/>
    <w:rsid w:val="00F94FA7"/>
    <w:rsid w:val="00F95306"/>
    <w:rsid w:val="00F9565D"/>
    <w:rsid w:val="00F95780"/>
    <w:rsid w:val="00F95B8B"/>
    <w:rsid w:val="00F95F1D"/>
    <w:rsid w:val="00F95F4F"/>
    <w:rsid w:val="00F95F73"/>
    <w:rsid w:val="00F962C4"/>
    <w:rsid w:val="00F963A6"/>
    <w:rsid w:val="00F96E5A"/>
    <w:rsid w:val="00F96FD7"/>
    <w:rsid w:val="00F9706F"/>
    <w:rsid w:val="00F9718C"/>
    <w:rsid w:val="00F977A8"/>
    <w:rsid w:val="00F97A91"/>
    <w:rsid w:val="00FA03ED"/>
    <w:rsid w:val="00FA0918"/>
    <w:rsid w:val="00FA18C6"/>
    <w:rsid w:val="00FA1BA7"/>
    <w:rsid w:val="00FA20B8"/>
    <w:rsid w:val="00FA285A"/>
    <w:rsid w:val="00FA2AD1"/>
    <w:rsid w:val="00FA2BD2"/>
    <w:rsid w:val="00FA321F"/>
    <w:rsid w:val="00FA3678"/>
    <w:rsid w:val="00FA3897"/>
    <w:rsid w:val="00FA3CDA"/>
    <w:rsid w:val="00FA3CE9"/>
    <w:rsid w:val="00FA43E0"/>
    <w:rsid w:val="00FA4C52"/>
    <w:rsid w:val="00FA4CA7"/>
    <w:rsid w:val="00FA4CB0"/>
    <w:rsid w:val="00FA5168"/>
    <w:rsid w:val="00FA562E"/>
    <w:rsid w:val="00FA5D59"/>
    <w:rsid w:val="00FA5E25"/>
    <w:rsid w:val="00FA602F"/>
    <w:rsid w:val="00FA6946"/>
    <w:rsid w:val="00FA7060"/>
    <w:rsid w:val="00FA7445"/>
    <w:rsid w:val="00FA76ED"/>
    <w:rsid w:val="00FA7755"/>
    <w:rsid w:val="00FA7B15"/>
    <w:rsid w:val="00FB0118"/>
    <w:rsid w:val="00FB0342"/>
    <w:rsid w:val="00FB0976"/>
    <w:rsid w:val="00FB1347"/>
    <w:rsid w:val="00FB19D8"/>
    <w:rsid w:val="00FB1E66"/>
    <w:rsid w:val="00FB2183"/>
    <w:rsid w:val="00FB31B6"/>
    <w:rsid w:val="00FB31B7"/>
    <w:rsid w:val="00FB33DA"/>
    <w:rsid w:val="00FB3EE7"/>
    <w:rsid w:val="00FB42F3"/>
    <w:rsid w:val="00FB4C41"/>
    <w:rsid w:val="00FB5775"/>
    <w:rsid w:val="00FB5FC0"/>
    <w:rsid w:val="00FB6709"/>
    <w:rsid w:val="00FB6AE7"/>
    <w:rsid w:val="00FB6CAA"/>
    <w:rsid w:val="00FB7081"/>
    <w:rsid w:val="00FB7801"/>
    <w:rsid w:val="00FB78DF"/>
    <w:rsid w:val="00FB7A32"/>
    <w:rsid w:val="00FC01F0"/>
    <w:rsid w:val="00FC02C6"/>
    <w:rsid w:val="00FC0665"/>
    <w:rsid w:val="00FC096D"/>
    <w:rsid w:val="00FC193C"/>
    <w:rsid w:val="00FC1E45"/>
    <w:rsid w:val="00FC21E0"/>
    <w:rsid w:val="00FC242F"/>
    <w:rsid w:val="00FC2B14"/>
    <w:rsid w:val="00FC2E09"/>
    <w:rsid w:val="00FC2E3C"/>
    <w:rsid w:val="00FC2F86"/>
    <w:rsid w:val="00FC348D"/>
    <w:rsid w:val="00FC38BC"/>
    <w:rsid w:val="00FC3CB2"/>
    <w:rsid w:val="00FC3EBF"/>
    <w:rsid w:val="00FC4086"/>
    <w:rsid w:val="00FC4505"/>
    <w:rsid w:val="00FC4A8F"/>
    <w:rsid w:val="00FC5914"/>
    <w:rsid w:val="00FC5AE9"/>
    <w:rsid w:val="00FC6511"/>
    <w:rsid w:val="00FC6DF4"/>
    <w:rsid w:val="00FC73DB"/>
    <w:rsid w:val="00FC79B0"/>
    <w:rsid w:val="00FD0103"/>
    <w:rsid w:val="00FD0435"/>
    <w:rsid w:val="00FD09A8"/>
    <w:rsid w:val="00FD0B1C"/>
    <w:rsid w:val="00FD0C4A"/>
    <w:rsid w:val="00FD0C4E"/>
    <w:rsid w:val="00FD0D37"/>
    <w:rsid w:val="00FD1086"/>
    <w:rsid w:val="00FD12D3"/>
    <w:rsid w:val="00FD151A"/>
    <w:rsid w:val="00FD1564"/>
    <w:rsid w:val="00FD1CCC"/>
    <w:rsid w:val="00FD20A9"/>
    <w:rsid w:val="00FD21DF"/>
    <w:rsid w:val="00FD250C"/>
    <w:rsid w:val="00FD27BA"/>
    <w:rsid w:val="00FD28C5"/>
    <w:rsid w:val="00FD2CC6"/>
    <w:rsid w:val="00FD2FED"/>
    <w:rsid w:val="00FD3156"/>
    <w:rsid w:val="00FD34DB"/>
    <w:rsid w:val="00FD3EA6"/>
    <w:rsid w:val="00FD4078"/>
    <w:rsid w:val="00FD4645"/>
    <w:rsid w:val="00FD4C06"/>
    <w:rsid w:val="00FD568D"/>
    <w:rsid w:val="00FD576B"/>
    <w:rsid w:val="00FD59F0"/>
    <w:rsid w:val="00FD5C74"/>
    <w:rsid w:val="00FD6DCE"/>
    <w:rsid w:val="00FD6DEF"/>
    <w:rsid w:val="00FD7C1B"/>
    <w:rsid w:val="00FD7FC9"/>
    <w:rsid w:val="00FE030F"/>
    <w:rsid w:val="00FE0414"/>
    <w:rsid w:val="00FE05A8"/>
    <w:rsid w:val="00FE08C6"/>
    <w:rsid w:val="00FE0B1F"/>
    <w:rsid w:val="00FE100E"/>
    <w:rsid w:val="00FE1B2B"/>
    <w:rsid w:val="00FE1D26"/>
    <w:rsid w:val="00FE212E"/>
    <w:rsid w:val="00FE266B"/>
    <w:rsid w:val="00FE27D5"/>
    <w:rsid w:val="00FE3D27"/>
    <w:rsid w:val="00FE3E1A"/>
    <w:rsid w:val="00FE401B"/>
    <w:rsid w:val="00FE43FC"/>
    <w:rsid w:val="00FE62FB"/>
    <w:rsid w:val="00FE6814"/>
    <w:rsid w:val="00FE6BDC"/>
    <w:rsid w:val="00FE6CA9"/>
    <w:rsid w:val="00FE6D08"/>
    <w:rsid w:val="00FE6F25"/>
    <w:rsid w:val="00FE71C2"/>
    <w:rsid w:val="00FE73DA"/>
    <w:rsid w:val="00FE78EE"/>
    <w:rsid w:val="00FE7983"/>
    <w:rsid w:val="00FE7E17"/>
    <w:rsid w:val="00FF0066"/>
    <w:rsid w:val="00FF0580"/>
    <w:rsid w:val="00FF08AA"/>
    <w:rsid w:val="00FF0A11"/>
    <w:rsid w:val="00FF0A3C"/>
    <w:rsid w:val="00FF0BE6"/>
    <w:rsid w:val="00FF0BF7"/>
    <w:rsid w:val="00FF0CD3"/>
    <w:rsid w:val="00FF0D7A"/>
    <w:rsid w:val="00FF1089"/>
    <w:rsid w:val="00FF135F"/>
    <w:rsid w:val="00FF17EB"/>
    <w:rsid w:val="00FF1AE9"/>
    <w:rsid w:val="00FF1FC4"/>
    <w:rsid w:val="00FF21FD"/>
    <w:rsid w:val="00FF240D"/>
    <w:rsid w:val="00FF2EAA"/>
    <w:rsid w:val="00FF332E"/>
    <w:rsid w:val="00FF394B"/>
    <w:rsid w:val="00FF3B6B"/>
    <w:rsid w:val="00FF43E3"/>
    <w:rsid w:val="00FF4488"/>
    <w:rsid w:val="00FF48D0"/>
    <w:rsid w:val="00FF4BB3"/>
    <w:rsid w:val="00FF4E3E"/>
    <w:rsid w:val="00FF511E"/>
    <w:rsid w:val="00FF59C5"/>
    <w:rsid w:val="00FF61AA"/>
    <w:rsid w:val="00FF6822"/>
    <w:rsid w:val="00FF698F"/>
    <w:rsid w:val="00FF6E13"/>
    <w:rsid w:val="00FF6F2B"/>
    <w:rsid w:val="00FF7531"/>
    <w:rsid w:val="00FF75DF"/>
    <w:rsid w:val="00FF76D3"/>
    <w:rsid w:val="00FF7896"/>
    <w:rsid w:val="00FF7A84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1703DE7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6C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BC30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C300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C30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C30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0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0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0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0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C300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C3000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BC3000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rsid w:val="00BC300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BC300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C300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BC300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C300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C3000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BC300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C3000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0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BC3000"/>
    <w:rPr>
      <w:rFonts w:ascii="Cambria" w:eastAsia="Times New Roman" w:hAnsi="Cambria"/>
      <w:sz w:val="24"/>
      <w:szCs w:val="24"/>
    </w:rPr>
  </w:style>
  <w:style w:type="character" w:styleId="Strong">
    <w:name w:val="Strong"/>
    <w:qFormat/>
    <w:rsid w:val="00BC3000"/>
    <w:rPr>
      <w:b/>
      <w:bCs/>
    </w:rPr>
  </w:style>
  <w:style w:type="character" w:styleId="Emphasis">
    <w:name w:val="Emphasis"/>
    <w:qFormat/>
    <w:rsid w:val="00BC3000"/>
    <w:rPr>
      <w:rFonts w:ascii="Calibri" w:hAnsi="Calibri"/>
      <w:b/>
      <w:i/>
      <w:iCs/>
    </w:rPr>
  </w:style>
  <w:style w:type="paragraph" w:styleId="NoSpacing">
    <w:name w:val="No Spacing"/>
    <w:basedOn w:val="Normal"/>
    <w:qFormat/>
    <w:rsid w:val="00BC3000"/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C3000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BC3000"/>
    <w:rPr>
      <w:i/>
    </w:rPr>
  </w:style>
  <w:style w:type="character" w:customStyle="1" w:styleId="QuoteChar">
    <w:name w:val="Quote Char"/>
    <w:link w:val="Quote"/>
    <w:rsid w:val="00BC300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0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BC3000"/>
    <w:rPr>
      <w:b/>
      <w:i/>
      <w:sz w:val="24"/>
    </w:rPr>
  </w:style>
  <w:style w:type="character" w:styleId="SubtleEmphasis">
    <w:name w:val="Subtle Emphasis"/>
    <w:uiPriority w:val="19"/>
    <w:qFormat/>
    <w:rsid w:val="00BC3000"/>
    <w:rPr>
      <w:i/>
      <w:color w:val="5A5A5A"/>
    </w:rPr>
  </w:style>
  <w:style w:type="character" w:styleId="IntenseEmphasis">
    <w:name w:val="Intense Emphasis"/>
    <w:qFormat/>
    <w:rsid w:val="00BC3000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BC3000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BC3000"/>
    <w:rPr>
      <w:b/>
      <w:sz w:val="24"/>
      <w:u w:val="single"/>
    </w:rPr>
  </w:style>
  <w:style w:type="character" w:styleId="BookTitle">
    <w:name w:val="Book Title"/>
    <w:uiPriority w:val="33"/>
    <w:qFormat/>
    <w:rsid w:val="00BC3000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3000"/>
    <w:pPr>
      <w:outlineLvl w:val="9"/>
    </w:pPr>
  </w:style>
  <w:style w:type="paragraph" w:styleId="NormalWeb">
    <w:name w:val="Normal (Web)"/>
    <w:basedOn w:val="Normal"/>
    <w:rsid w:val="000B67FB"/>
    <w:pPr>
      <w:tabs>
        <w:tab w:val="left" w:pos="5812"/>
        <w:tab w:val="left" w:pos="6746"/>
        <w:tab w:val="left" w:pos="6804"/>
      </w:tabs>
      <w:spacing w:before="100" w:beforeAutospacing="1" w:after="100" w:afterAutospacing="1"/>
      <w:ind w:left="539" w:firstLine="595"/>
      <w:contextualSpacing/>
      <w:jc w:val="thaiDistribute"/>
    </w:pPr>
    <w:rPr>
      <w:rFonts w:ascii="Times New Roman" w:hAnsi="Times New Roman"/>
      <w:noProof/>
      <w:lang w:bidi="th-TH"/>
    </w:rPr>
  </w:style>
  <w:style w:type="paragraph" w:styleId="Header">
    <w:name w:val="header"/>
    <w:basedOn w:val="Normal"/>
    <w:link w:val="HeaderChar"/>
    <w:rsid w:val="000B67FB"/>
    <w:pPr>
      <w:tabs>
        <w:tab w:val="center" w:pos="4680"/>
        <w:tab w:val="left" w:pos="5812"/>
        <w:tab w:val="left" w:pos="6746"/>
        <w:tab w:val="left" w:pos="6804"/>
        <w:tab w:val="right" w:pos="9360"/>
      </w:tabs>
      <w:ind w:left="539" w:firstLine="595"/>
      <w:contextualSpacing/>
      <w:jc w:val="thaiDistribute"/>
    </w:pPr>
    <w:rPr>
      <w:rFonts w:ascii="Saysettha OT" w:eastAsia="Calibri" w:hAnsi="Saysettha OT" w:cs="Saysettha OT"/>
      <w:noProof/>
      <w:lang w:bidi="th-TH"/>
    </w:rPr>
  </w:style>
  <w:style w:type="character" w:customStyle="1" w:styleId="HeaderChar">
    <w:name w:val="Header Char"/>
    <w:link w:val="Header"/>
    <w:rsid w:val="000B67FB"/>
    <w:rPr>
      <w:rFonts w:ascii="Saysettha OT" w:eastAsia="Calibri" w:hAnsi="Saysettha OT" w:cs="Saysettha OT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rsid w:val="000B67FB"/>
    <w:pPr>
      <w:tabs>
        <w:tab w:val="center" w:pos="4680"/>
        <w:tab w:val="left" w:pos="5812"/>
        <w:tab w:val="left" w:pos="6746"/>
        <w:tab w:val="left" w:pos="6804"/>
        <w:tab w:val="right" w:pos="9360"/>
      </w:tabs>
      <w:ind w:left="539" w:firstLine="595"/>
      <w:contextualSpacing/>
      <w:jc w:val="thaiDistribute"/>
    </w:pPr>
    <w:rPr>
      <w:rFonts w:ascii="Saysettha OT" w:eastAsia="Calibri" w:hAnsi="Saysettha OT" w:cs="Saysettha OT"/>
      <w:noProof/>
      <w:lang w:bidi="th-TH"/>
    </w:rPr>
  </w:style>
  <w:style w:type="character" w:customStyle="1" w:styleId="FooterChar">
    <w:name w:val="Footer Char"/>
    <w:link w:val="Footer"/>
    <w:uiPriority w:val="99"/>
    <w:rsid w:val="000B67FB"/>
    <w:rPr>
      <w:rFonts w:ascii="Saysettha OT" w:eastAsia="Calibri" w:hAnsi="Saysettha OT" w:cs="Saysettha OT"/>
      <w:noProof/>
      <w:sz w:val="24"/>
      <w:szCs w:val="24"/>
    </w:rPr>
  </w:style>
  <w:style w:type="paragraph" w:customStyle="1" w:styleId="Default">
    <w:name w:val="Default"/>
    <w:rsid w:val="000B67FB"/>
    <w:pPr>
      <w:autoSpaceDE w:val="0"/>
      <w:autoSpaceDN w:val="0"/>
      <w:adjustRightInd w:val="0"/>
    </w:pPr>
    <w:rPr>
      <w:rFonts w:ascii="Saysettha OT" w:eastAsia="Calibri" w:hAnsi="Saysettha OT" w:cs="Saysettha OT"/>
      <w:color w:val="000000"/>
      <w:sz w:val="24"/>
      <w:szCs w:val="24"/>
      <w:lang w:val="en-GB" w:eastAsia="en-GB"/>
    </w:rPr>
  </w:style>
  <w:style w:type="character" w:customStyle="1" w:styleId="longtext">
    <w:name w:val="long_text"/>
    <w:basedOn w:val="DefaultParagraphFont"/>
    <w:rsid w:val="000B67FB"/>
  </w:style>
  <w:style w:type="character" w:styleId="Hyperlink">
    <w:name w:val="Hyperlink"/>
    <w:uiPriority w:val="99"/>
    <w:rsid w:val="000B67FB"/>
    <w:rPr>
      <w:color w:val="0000FF"/>
      <w:u w:val="single"/>
    </w:rPr>
  </w:style>
  <w:style w:type="character" w:styleId="CommentReference">
    <w:name w:val="annotation reference"/>
    <w:rsid w:val="000B67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67FB"/>
    <w:rPr>
      <w:rFonts w:ascii="Times New Roman" w:hAnsi="Times New Roman" w:cs="Angsana New"/>
      <w:sz w:val="20"/>
      <w:szCs w:val="25"/>
      <w:lang w:bidi="th-TH"/>
    </w:rPr>
  </w:style>
  <w:style w:type="character" w:customStyle="1" w:styleId="CommentTextChar">
    <w:name w:val="Comment Text Char"/>
    <w:link w:val="CommentText"/>
    <w:rsid w:val="000B67FB"/>
    <w:rPr>
      <w:rFonts w:ascii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0B67FB"/>
    <w:rPr>
      <w:b/>
      <w:bCs/>
    </w:rPr>
  </w:style>
  <w:style w:type="character" w:customStyle="1" w:styleId="CommentSubjectChar">
    <w:name w:val="Comment Subject Char"/>
    <w:link w:val="CommentSubject"/>
    <w:rsid w:val="000B67FB"/>
    <w:rPr>
      <w:rFonts w:ascii="Times New Roman" w:hAnsi="Times New Roman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0B67FB"/>
    <w:rPr>
      <w:rFonts w:ascii="Tahoma" w:hAnsi="Tahoma" w:cs="Angsana New"/>
      <w:sz w:val="16"/>
      <w:szCs w:val="20"/>
      <w:lang w:bidi="th-TH"/>
    </w:rPr>
  </w:style>
  <w:style w:type="character" w:customStyle="1" w:styleId="BalloonTextChar">
    <w:name w:val="Balloon Text Char"/>
    <w:link w:val="BalloonText"/>
    <w:rsid w:val="000B67FB"/>
    <w:rPr>
      <w:rFonts w:ascii="Tahoma" w:hAnsi="Tahoma" w:cs="Angsana New"/>
      <w:sz w:val="16"/>
    </w:rPr>
  </w:style>
  <w:style w:type="paragraph" w:styleId="BodyText2">
    <w:name w:val="Body Text 2"/>
    <w:basedOn w:val="Normal"/>
    <w:link w:val="BodyText2Char"/>
    <w:rsid w:val="000B67FB"/>
    <w:pPr>
      <w:widowControl w:val="0"/>
      <w:tabs>
        <w:tab w:val="left" w:pos="1440"/>
      </w:tabs>
    </w:pPr>
    <w:rPr>
      <w:rFonts w:ascii="Cordia New" w:eastAsia="Cordia New" w:hAnsi="Cordia New" w:cs="AngsanaUPC"/>
      <w:snapToGrid w:val="0"/>
      <w:sz w:val="32"/>
      <w:szCs w:val="32"/>
      <w:lang w:eastAsia="th-TH" w:bidi="th-TH"/>
    </w:rPr>
  </w:style>
  <w:style w:type="character" w:customStyle="1" w:styleId="BodyText2Char">
    <w:name w:val="Body Text 2 Char"/>
    <w:link w:val="BodyText2"/>
    <w:rsid w:val="000B67FB"/>
    <w:rPr>
      <w:rFonts w:ascii="Cordia New" w:eastAsia="Cordia New" w:hAnsi="Cordia New" w:cs="AngsanaUPC"/>
      <w:snapToGrid w:val="0"/>
      <w:sz w:val="32"/>
      <w:szCs w:val="32"/>
      <w:lang w:eastAsia="th-TH"/>
    </w:rPr>
  </w:style>
  <w:style w:type="table" w:styleId="TableGrid">
    <w:name w:val="Table Grid"/>
    <w:basedOn w:val="TableNormal"/>
    <w:rsid w:val="000B67FB"/>
    <w:rPr>
      <w:rFonts w:eastAsia="Calibri" w:cs="Cordi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rsid w:val="000B67FB"/>
    <w:pPr>
      <w:numPr>
        <w:numId w:val="1"/>
      </w:numPr>
      <w:contextualSpacing/>
    </w:pPr>
    <w:rPr>
      <w:rFonts w:ascii="Times New Roman" w:hAnsi="Times New Roman" w:cs="Angsana New"/>
      <w:szCs w:val="30"/>
      <w:lang w:bidi="th-TH"/>
    </w:rPr>
  </w:style>
  <w:style w:type="paragraph" w:styleId="TOC1">
    <w:name w:val="toc 1"/>
    <w:basedOn w:val="Normal"/>
    <w:next w:val="Normal"/>
    <w:autoRedefine/>
    <w:uiPriority w:val="39"/>
    <w:rsid w:val="000B67FB"/>
    <w:pPr>
      <w:spacing w:before="120" w:after="120"/>
    </w:pPr>
    <w:rPr>
      <w:rFonts w:cs="Angsana New"/>
      <w:b/>
      <w:bCs/>
      <w:caps/>
      <w:sz w:val="20"/>
      <w:szCs w:val="23"/>
      <w:lang w:bidi="th-TH"/>
    </w:rPr>
  </w:style>
  <w:style w:type="paragraph" w:styleId="TOC2">
    <w:name w:val="toc 2"/>
    <w:basedOn w:val="Normal"/>
    <w:next w:val="Normal"/>
    <w:autoRedefine/>
    <w:uiPriority w:val="39"/>
    <w:rsid w:val="000B67FB"/>
    <w:pPr>
      <w:tabs>
        <w:tab w:val="right" w:leader="dot" w:pos="9076"/>
      </w:tabs>
      <w:ind w:left="540" w:hanging="90"/>
    </w:pPr>
    <w:rPr>
      <w:rFonts w:cs="Angsana New"/>
      <w:smallCaps/>
      <w:sz w:val="20"/>
      <w:szCs w:val="23"/>
      <w:lang w:bidi="th-TH"/>
    </w:rPr>
  </w:style>
  <w:style w:type="character" w:styleId="FollowedHyperlink">
    <w:name w:val="FollowedHyperlink"/>
    <w:rsid w:val="000B67FB"/>
    <w:rPr>
      <w:color w:val="800080"/>
      <w:u w:val="single"/>
    </w:rPr>
  </w:style>
  <w:style w:type="paragraph" w:customStyle="1" w:styleId="C1">
    <w:name w:val="C1"/>
    <w:basedOn w:val="Normal"/>
    <w:link w:val="C1Char"/>
    <w:rsid w:val="000B67FB"/>
    <w:pPr>
      <w:jc w:val="both"/>
    </w:pPr>
    <w:rPr>
      <w:rFonts w:ascii="Saysettha OT" w:eastAsia="MS Mincho" w:hAnsi="Saysettha OT" w:cs="Saysettha OT"/>
      <w:b/>
      <w:bCs/>
      <w:lang w:eastAsia="ja-JP" w:bidi="lo-LA"/>
    </w:rPr>
  </w:style>
  <w:style w:type="character" w:customStyle="1" w:styleId="C1Char">
    <w:name w:val="C1 Char"/>
    <w:link w:val="C1"/>
    <w:rsid w:val="000B67FB"/>
    <w:rPr>
      <w:rFonts w:ascii="Saysettha OT" w:eastAsia="MS Mincho" w:hAnsi="Saysettha OT" w:cs="Saysettha OT"/>
      <w:b/>
      <w:bCs/>
      <w:sz w:val="24"/>
      <w:szCs w:val="24"/>
      <w:lang w:eastAsia="ja-JP" w:bidi="lo-LA"/>
    </w:rPr>
  </w:style>
  <w:style w:type="paragraph" w:customStyle="1" w:styleId="A1">
    <w:name w:val="A1"/>
    <w:basedOn w:val="Normal"/>
    <w:rsid w:val="000B67FB"/>
    <w:pPr>
      <w:jc w:val="center"/>
    </w:pPr>
    <w:rPr>
      <w:rFonts w:ascii="Saysettha OT" w:eastAsia="MS Mincho" w:hAnsi="Saysettha OT" w:cs="Saysettha OT"/>
      <w:b/>
      <w:bCs/>
      <w:sz w:val="28"/>
      <w:szCs w:val="28"/>
      <w:lang w:eastAsia="ja-JP" w:bidi="lo-LA"/>
    </w:rPr>
  </w:style>
  <w:style w:type="paragraph" w:customStyle="1" w:styleId="B1">
    <w:name w:val="B1"/>
    <w:basedOn w:val="Normal"/>
    <w:rsid w:val="000B67FB"/>
    <w:pPr>
      <w:jc w:val="center"/>
    </w:pPr>
    <w:rPr>
      <w:rFonts w:ascii="Saysettha OT" w:eastAsia="MS Mincho" w:hAnsi="Saysettha OT" w:cs="Saysettha OT"/>
      <w:b/>
      <w:bCs/>
      <w:sz w:val="28"/>
      <w:szCs w:val="28"/>
      <w:lang w:eastAsia="ja-JP" w:bidi="lo-LA"/>
    </w:rPr>
  </w:style>
  <w:style w:type="paragraph" w:styleId="BodyTextIndent2">
    <w:name w:val="Body Text Indent 2"/>
    <w:aliases w:val=" Char"/>
    <w:basedOn w:val="Normal"/>
    <w:link w:val="BodyTextIndent2Char"/>
    <w:rsid w:val="000B67FB"/>
    <w:pPr>
      <w:widowControl w:val="0"/>
      <w:spacing w:before="120" w:after="120"/>
      <w:ind w:firstLine="720"/>
      <w:jc w:val="both"/>
    </w:pPr>
    <w:rPr>
      <w:rFonts w:ascii=".VnTime" w:hAnsi=".VnTime"/>
      <w:color w:val="000000"/>
      <w:sz w:val="28"/>
      <w:lang w:bidi="ar-SA"/>
    </w:rPr>
  </w:style>
  <w:style w:type="character" w:customStyle="1" w:styleId="BodyTextIndent2Char">
    <w:name w:val="Body Text Indent 2 Char"/>
    <w:aliases w:val=" Char Char"/>
    <w:link w:val="BodyTextIndent2"/>
    <w:rsid w:val="000B67FB"/>
    <w:rPr>
      <w:rFonts w:ascii=".VnTime" w:hAnsi=".VnTime"/>
      <w:color w:val="000000"/>
      <w:sz w:val="28"/>
      <w:szCs w:val="24"/>
      <w:lang w:bidi="ar-SA"/>
    </w:rPr>
  </w:style>
  <w:style w:type="paragraph" w:styleId="BodyTextIndent">
    <w:name w:val="Body Text Indent"/>
    <w:aliases w:val=" Char4"/>
    <w:basedOn w:val="Normal"/>
    <w:link w:val="BodyTextIndentChar"/>
    <w:rsid w:val="000B67FB"/>
    <w:pPr>
      <w:spacing w:before="60" w:after="60"/>
      <w:ind w:left="1134" w:hanging="1134"/>
      <w:jc w:val="both"/>
    </w:pPr>
    <w:rPr>
      <w:rFonts w:ascii=".VnTime" w:hAnsi=".VnTime"/>
      <w:b/>
      <w:sz w:val="28"/>
      <w:szCs w:val="20"/>
      <w:lang w:bidi="ar-SA"/>
    </w:rPr>
  </w:style>
  <w:style w:type="character" w:customStyle="1" w:styleId="BodyTextIndentChar">
    <w:name w:val="Body Text Indent Char"/>
    <w:aliases w:val=" Char4 Char"/>
    <w:link w:val="BodyTextIndent"/>
    <w:rsid w:val="000B67FB"/>
    <w:rPr>
      <w:rFonts w:ascii=".VnTime" w:hAnsi=".VnTime"/>
      <w:b/>
      <w:sz w:val="28"/>
      <w:lang w:bidi="ar-SA"/>
    </w:rPr>
  </w:style>
  <w:style w:type="paragraph" w:customStyle="1" w:styleId="b-dieu">
    <w:name w:val="b-dieu"/>
    <w:basedOn w:val="BodyText"/>
    <w:rsid w:val="000B67FB"/>
    <w:pPr>
      <w:spacing w:before="120"/>
      <w:ind w:left="1797" w:hanging="1077"/>
      <w:jc w:val="both"/>
    </w:pPr>
    <w:rPr>
      <w:rFonts w:eastAsia="Times New Roman" w:cs="Times New Roman"/>
      <w:b/>
      <w:color w:val="000000"/>
      <w:sz w:val="28"/>
      <w:szCs w:val="28"/>
      <w:lang w:val="nl-NL"/>
    </w:rPr>
  </w:style>
  <w:style w:type="paragraph" w:styleId="BodyText">
    <w:name w:val="Body Text"/>
    <w:aliases w:val="bt,bt wide,body text,body,b"/>
    <w:basedOn w:val="Normal"/>
    <w:link w:val="BodyTextChar"/>
    <w:rsid w:val="000B67FB"/>
    <w:pPr>
      <w:spacing w:after="120"/>
    </w:pPr>
    <w:rPr>
      <w:rFonts w:ascii="Times New Roman" w:eastAsia="Calibri" w:hAnsi="Times New Roman" w:cs="Cordia New"/>
      <w:lang w:bidi="ar-SA"/>
    </w:rPr>
  </w:style>
  <w:style w:type="character" w:customStyle="1" w:styleId="BodyTextChar">
    <w:name w:val="Body Text Char"/>
    <w:aliases w:val="bt Char,bt wide Char,body text Char,body Char,b Char"/>
    <w:link w:val="BodyText"/>
    <w:rsid w:val="000B67FB"/>
    <w:rPr>
      <w:rFonts w:ascii="Times New Roman" w:eastAsia="Calibri" w:hAnsi="Times New Roman" w:cs="Cordia New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rsid w:val="002D01A8"/>
    <w:pPr>
      <w:tabs>
        <w:tab w:val="right" w:leader="dot" w:pos="9016"/>
      </w:tabs>
      <w:ind w:left="480"/>
    </w:pPr>
    <w:rPr>
      <w:rFonts w:ascii="Phetsarath OT" w:hAnsi="Phetsarath OT" w:cs="Phetsarath OT"/>
      <w:noProof/>
      <w:sz w:val="20"/>
      <w:szCs w:val="23"/>
      <w:lang w:bidi="lo-LA"/>
    </w:rPr>
  </w:style>
  <w:style w:type="character" w:customStyle="1" w:styleId="detail">
    <w:name w:val="detail"/>
    <w:basedOn w:val="DefaultParagraphFont"/>
    <w:rsid w:val="000B67FB"/>
  </w:style>
  <w:style w:type="paragraph" w:styleId="ListNumber2">
    <w:name w:val="List Number 2"/>
    <w:basedOn w:val="Normal"/>
    <w:rsid w:val="000B67FB"/>
    <w:pPr>
      <w:numPr>
        <w:numId w:val="2"/>
      </w:numPr>
    </w:pPr>
    <w:rPr>
      <w:rFonts w:ascii="Times New Roman" w:eastAsia="Cambria" w:hAnsi="Times New Roman" w:cs="Angsana New"/>
      <w:szCs w:val="28"/>
      <w:lang w:bidi="ar-SA"/>
    </w:rPr>
  </w:style>
  <w:style w:type="paragraph" w:customStyle="1" w:styleId="ColorfulList-Accent11">
    <w:name w:val="Colorful List - Accent 11"/>
    <w:basedOn w:val="Normal"/>
    <w:rsid w:val="000B67FB"/>
    <w:pPr>
      <w:ind w:left="720"/>
      <w:contextualSpacing/>
    </w:pPr>
    <w:rPr>
      <w:rFonts w:ascii="Times New Roman" w:eastAsia="Cambria" w:hAnsi="Times New Roman" w:cs="Times"/>
      <w:lang w:bidi="ar-SA"/>
    </w:rPr>
  </w:style>
  <w:style w:type="character" w:customStyle="1" w:styleId="hps">
    <w:name w:val="hps"/>
    <w:basedOn w:val="DefaultParagraphFont"/>
    <w:rsid w:val="000B67FB"/>
  </w:style>
  <w:style w:type="character" w:customStyle="1" w:styleId="shorttext1">
    <w:name w:val="short_text1"/>
    <w:rsid w:val="000B67FB"/>
    <w:rPr>
      <w:sz w:val="29"/>
      <w:szCs w:val="29"/>
    </w:rPr>
  </w:style>
  <w:style w:type="paragraph" w:customStyle="1" w:styleId="CM24">
    <w:name w:val="CM24"/>
    <w:basedOn w:val="Default"/>
    <w:next w:val="Default"/>
    <w:rsid w:val="000B67FB"/>
  </w:style>
  <w:style w:type="paragraph" w:customStyle="1" w:styleId="Style1">
    <w:name w:val="Style1"/>
    <w:basedOn w:val="Normal"/>
    <w:autoRedefine/>
    <w:rsid w:val="000B67FB"/>
    <w:pPr>
      <w:keepLines/>
      <w:spacing w:before="60" w:after="60" w:line="288" w:lineRule="auto"/>
      <w:jc w:val="both"/>
    </w:pPr>
    <w:rPr>
      <w:rFonts w:ascii="Times New Roman" w:hAnsi="Times New Roman"/>
      <w:lang w:bidi="ar-SA"/>
    </w:rPr>
  </w:style>
  <w:style w:type="paragraph" w:styleId="TOC4">
    <w:name w:val="toc 4"/>
    <w:basedOn w:val="Normal"/>
    <w:next w:val="Normal"/>
    <w:autoRedefine/>
    <w:uiPriority w:val="39"/>
    <w:rsid w:val="000B67FB"/>
    <w:pPr>
      <w:ind w:left="720"/>
    </w:pPr>
    <w:rPr>
      <w:rFonts w:cs="Angsana New"/>
      <w:sz w:val="18"/>
      <w:szCs w:val="21"/>
      <w:lang w:bidi="th-TH"/>
    </w:rPr>
  </w:style>
  <w:style w:type="paragraph" w:styleId="TOC5">
    <w:name w:val="toc 5"/>
    <w:basedOn w:val="Normal"/>
    <w:next w:val="Normal"/>
    <w:autoRedefine/>
    <w:uiPriority w:val="39"/>
    <w:rsid w:val="000B67FB"/>
    <w:pPr>
      <w:ind w:left="960"/>
    </w:pPr>
    <w:rPr>
      <w:rFonts w:cs="Angsana New"/>
      <w:sz w:val="18"/>
      <w:szCs w:val="21"/>
      <w:lang w:bidi="th-TH"/>
    </w:rPr>
  </w:style>
  <w:style w:type="paragraph" w:styleId="TOC6">
    <w:name w:val="toc 6"/>
    <w:basedOn w:val="Normal"/>
    <w:next w:val="Normal"/>
    <w:autoRedefine/>
    <w:uiPriority w:val="39"/>
    <w:rsid w:val="000B67FB"/>
    <w:pPr>
      <w:ind w:left="1200"/>
    </w:pPr>
    <w:rPr>
      <w:rFonts w:cs="Angsana New"/>
      <w:sz w:val="18"/>
      <w:szCs w:val="21"/>
      <w:lang w:bidi="th-TH"/>
    </w:rPr>
  </w:style>
  <w:style w:type="paragraph" w:styleId="TOC7">
    <w:name w:val="toc 7"/>
    <w:basedOn w:val="Normal"/>
    <w:next w:val="Normal"/>
    <w:autoRedefine/>
    <w:uiPriority w:val="39"/>
    <w:rsid w:val="000B67FB"/>
    <w:pPr>
      <w:ind w:left="1440"/>
    </w:pPr>
    <w:rPr>
      <w:rFonts w:cs="Angsana New"/>
      <w:sz w:val="18"/>
      <w:szCs w:val="21"/>
      <w:lang w:bidi="th-TH"/>
    </w:rPr>
  </w:style>
  <w:style w:type="paragraph" w:styleId="TOC8">
    <w:name w:val="toc 8"/>
    <w:basedOn w:val="Normal"/>
    <w:next w:val="Normal"/>
    <w:autoRedefine/>
    <w:uiPriority w:val="39"/>
    <w:rsid w:val="000B67FB"/>
    <w:pPr>
      <w:ind w:left="1680"/>
    </w:pPr>
    <w:rPr>
      <w:rFonts w:cs="Angsana New"/>
      <w:sz w:val="18"/>
      <w:szCs w:val="21"/>
      <w:lang w:bidi="th-TH"/>
    </w:rPr>
  </w:style>
  <w:style w:type="paragraph" w:styleId="TOC9">
    <w:name w:val="toc 9"/>
    <w:basedOn w:val="Normal"/>
    <w:next w:val="Normal"/>
    <w:autoRedefine/>
    <w:uiPriority w:val="39"/>
    <w:rsid w:val="000B67FB"/>
    <w:pPr>
      <w:ind w:left="1920"/>
    </w:pPr>
    <w:rPr>
      <w:rFonts w:cs="Angsana New"/>
      <w:sz w:val="18"/>
      <w:szCs w:val="21"/>
      <w:lang w:bidi="th-TH"/>
    </w:rPr>
  </w:style>
  <w:style w:type="paragraph" w:styleId="Revision">
    <w:name w:val="Revision"/>
    <w:hidden/>
    <w:rsid w:val="000B67FB"/>
    <w:rPr>
      <w:rFonts w:eastAsia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rsid w:val="000B67FB"/>
    <w:pPr>
      <w:widowControl w:val="0"/>
      <w:jc w:val="both"/>
    </w:pPr>
    <w:rPr>
      <w:rFonts w:ascii="Times New Roman" w:eastAsia="SimSun" w:hAnsi="Times New Roman"/>
      <w:kern w:val="2"/>
      <w:sz w:val="20"/>
      <w:szCs w:val="20"/>
      <w:lang w:eastAsia="zh-CN" w:bidi="ar-SA"/>
    </w:rPr>
  </w:style>
  <w:style w:type="character" w:customStyle="1" w:styleId="FootnoteTextChar">
    <w:name w:val="Footnote Text Char"/>
    <w:link w:val="FootnoteText"/>
    <w:rsid w:val="000B67FB"/>
    <w:rPr>
      <w:rFonts w:ascii="Times New Roman" w:eastAsia="SimSun" w:hAnsi="Times New Roman"/>
      <w:kern w:val="2"/>
      <w:lang w:eastAsia="zh-CN" w:bidi="ar-SA"/>
    </w:rPr>
  </w:style>
  <w:style w:type="character" w:styleId="FootnoteReference">
    <w:name w:val="footnote reference"/>
    <w:rsid w:val="000B67FB"/>
    <w:rPr>
      <w:vertAlign w:val="superscript"/>
    </w:rPr>
  </w:style>
  <w:style w:type="paragraph" w:styleId="DocumentMap">
    <w:name w:val="Document Map"/>
    <w:basedOn w:val="Normal"/>
    <w:link w:val="DocumentMapChar"/>
    <w:rsid w:val="000B67FB"/>
    <w:rPr>
      <w:rFonts w:ascii="Tahoma" w:hAnsi="Tahoma" w:cs="Angsana New"/>
      <w:sz w:val="16"/>
      <w:szCs w:val="20"/>
      <w:lang w:bidi="th-TH"/>
    </w:rPr>
  </w:style>
  <w:style w:type="character" w:customStyle="1" w:styleId="DocumentMapChar">
    <w:name w:val="Document Map Char"/>
    <w:link w:val="DocumentMap"/>
    <w:rsid w:val="000B67FB"/>
    <w:rPr>
      <w:rFonts w:ascii="Tahoma" w:hAnsi="Tahoma" w:cs="Angsana New"/>
      <w:sz w:val="16"/>
    </w:rPr>
  </w:style>
  <w:style w:type="paragraph" w:customStyle="1" w:styleId="Articla">
    <w:name w:val="Articla"/>
    <w:basedOn w:val="Heading2"/>
    <w:link w:val="ArticlaChar"/>
    <w:rsid w:val="000B67FB"/>
    <w:pPr>
      <w:keepLines/>
      <w:spacing w:before="360" w:after="0"/>
    </w:pPr>
    <w:rPr>
      <w:rFonts w:ascii="Saysettha OT" w:hAnsi="Saysettha OT" w:cs="Saysettha OT"/>
      <w:i w:val="0"/>
      <w:iCs w:val="0"/>
      <w:sz w:val="24"/>
      <w:szCs w:val="24"/>
      <w:lang w:bidi="lo-LA"/>
    </w:rPr>
  </w:style>
  <w:style w:type="paragraph" w:customStyle="1" w:styleId="Article2">
    <w:name w:val="Article2"/>
    <w:basedOn w:val="Articla"/>
    <w:link w:val="Article2Char"/>
    <w:rsid w:val="000B67FB"/>
  </w:style>
  <w:style w:type="character" w:customStyle="1" w:styleId="ArticlaChar">
    <w:name w:val="Articla Char"/>
    <w:link w:val="Articla"/>
    <w:rsid w:val="000B67FB"/>
    <w:rPr>
      <w:rFonts w:ascii="Saysettha OT" w:eastAsia="Times New Roman" w:hAnsi="Saysettha OT" w:cs="Saysettha OT"/>
      <w:b/>
      <w:bCs/>
      <w:i/>
      <w:iCs/>
      <w:sz w:val="24"/>
      <w:szCs w:val="24"/>
      <w:lang w:bidi="lo-LA"/>
    </w:rPr>
  </w:style>
  <w:style w:type="character" w:customStyle="1" w:styleId="Article2Char">
    <w:name w:val="Article2 Char"/>
    <w:basedOn w:val="ArticlaChar"/>
    <w:link w:val="Article2"/>
    <w:rsid w:val="000B67FB"/>
    <w:rPr>
      <w:rFonts w:ascii="Saysettha OT" w:eastAsia="Times New Roman" w:hAnsi="Saysettha OT" w:cs="Saysettha OT"/>
      <w:b/>
      <w:bCs/>
      <w:i/>
      <w:iCs/>
      <w:sz w:val="24"/>
      <w:szCs w:val="24"/>
      <w:lang w:bidi="lo-LA"/>
    </w:rPr>
  </w:style>
  <w:style w:type="paragraph" w:customStyle="1" w:styleId="Article1">
    <w:name w:val="Article1"/>
    <w:basedOn w:val="Normal"/>
    <w:link w:val="Article1Char"/>
    <w:rsid w:val="000B67FB"/>
    <w:pPr>
      <w:jc w:val="center"/>
    </w:pPr>
    <w:rPr>
      <w:rFonts w:ascii="Saysettha OT" w:hAnsi="Saysettha OT" w:cs="Saysettha OT"/>
      <w:b/>
      <w:bCs/>
      <w:lang w:bidi="lo-LA"/>
    </w:rPr>
  </w:style>
  <w:style w:type="paragraph" w:customStyle="1" w:styleId="Style3">
    <w:name w:val="Style3"/>
    <w:basedOn w:val="Article2"/>
    <w:link w:val="Style3Char"/>
    <w:rsid w:val="000B67FB"/>
  </w:style>
  <w:style w:type="character" w:customStyle="1" w:styleId="Article1Char">
    <w:name w:val="Article1 Char"/>
    <w:link w:val="Article1"/>
    <w:rsid w:val="000B67FB"/>
    <w:rPr>
      <w:rFonts w:ascii="Saysettha OT" w:hAnsi="Saysettha OT" w:cs="Saysettha OT"/>
      <w:b/>
      <w:bCs/>
      <w:sz w:val="24"/>
      <w:szCs w:val="24"/>
      <w:lang w:bidi="lo-LA"/>
    </w:rPr>
  </w:style>
  <w:style w:type="character" w:customStyle="1" w:styleId="Style3Char">
    <w:name w:val="Style3 Char"/>
    <w:basedOn w:val="Article2Char"/>
    <w:link w:val="Style3"/>
    <w:rsid w:val="000B67FB"/>
    <w:rPr>
      <w:rFonts w:ascii="Saysettha OT" w:eastAsia="Times New Roman" w:hAnsi="Saysettha OT" w:cs="Saysettha OT"/>
      <w:b/>
      <w:bCs/>
      <w:i/>
      <w:iCs/>
      <w:sz w:val="24"/>
      <w:szCs w:val="24"/>
      <w:lang w:bidi="lo-LA"/>
    </w:rPr>
  </w:style>
  <w:style w:type="character" w:customStyle="1" w:styleId="EndnoteTextChar">
    <w:name w:val="Endnote Text Char"/>
    <w:link w:val="EndnoteText"/>
    <w:rsid w:val="000B67FB"/>
    <w:rPr>
      <w:rFonts w:eastAsia="SimSun"/>
      <w:kern w:val="2"/>
      <w:lang w:eastAsia="zh-CN" w:bidi="ar-SA"/>
    </w:rPr>
  </w:style>
  <w:style w:type="paragraph" w:styleId="EndnoteText">
    <w:name w:val="endnote text"/>
    <w:basedOn w:val="Normal"/>
    <w:link w:val="EndnoteTextChar"/>
    <w:rsid w:val="000B67FB"/>
    <w:pPr>
      <w:widowControl w:val="0"/>
      <w:jc w:val="both"/>
    </w:pPr>
    <w:rPr>
      <w:rFonts w:eastAsia="SimSun"/>
      <w:kern w:val="2"/>
      <w:sz w:val="20"/>
      <w:szCs w:val="20"/>
      <w:lang w:eastAsia="zh-CN" w:bidi="ar-SA"/>
    </w:rPr>
  </w:style>
  <w:style w:type="character" w:customStyle="1" w:styleId="EndnoteTextChar1">
    <w:name w:val="Endnote Text Char1"/>
    <w:link w:val="EndnoteText"/>
    <w:rsid w:val="000B67FB"/>
    <w:rPr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06554B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B1A76DB-A9DC-46AE-A89B-9A752558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17176</Words>
  <Characters>97904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KoOLz</dc:creator>
  <cp:keywords/>
  <cp:lastModifiedBy>Mitsamay Keotheuankham</cp:lastModifiedBy>
  <cp:revision>2</cp:revision>
  <cp:lastPrinted>2020-05-21T03:41:00Z</cp:lastPrinted>
  <dcterms:created xsi:type="dcterms:W3CDTF">2025-08-18T14:55:00Z</dcterms:created>
  <dcterms:modified xsi:type="dcterms:W3CDTF">2025-08-18T14:55:00Z</dcterms:modified>
</cp:coreProperties>
</file>